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E859A4" w:rsidRDefault="0069001F" w:rsidP="00193507">
      <w:pPr>
        <w:spacing w:before="120"/>
        <w:jc w:val="center"/>
        <w:rPr>
          <w:sz w:val="28"/>
          <w:szCs w:val="28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E859A4">
        <w:rPr>
          <w:b/>
          <w:sz w:val="24"/>
          <w:szCs w:val="24"/>
          <w:lang w:val="ro-MD"/>
        </w:rPr>
        <w:t xml:space="preserve"> </w:t>
      </w:r>
      <w:r w:rsidR="00E859A4" w:rsidRPr="001C7428">
        <w:rPr>
          <w:sz w:val="28"/>
          <w:szCs w:val="28"/>
          <w:lang w:val="ro-MD"/>
        </w:rPr>
        <w:t xml:space="preserve">Renovarea capitală a secției chirurgie IMSP  Spitalul Raional </w:t>
      </w:r>
      <w:r w:rsidR="00E859A4">
        <w:rPr>
          <w:sz w:val="28"/>
          <w:szCs w:val="28"/>
          <w:lang w:val="ro-MD"/>
        </w:rPr>
        <w:t xml:space="preserve">   </w:t>
      </w:r>
    </w:p>
    <w:p w:rsidR="00E859A4" w:rsidRDefault="00E859A4" w:rsidP="00193507">
      <w:pPr>
        <w:spacing w:before="120"/>
        <w:jc w:val="center"/>
        <w:rPr>
          <w:sz w:val="32"/>
          <w:szCs w:val="32"/>
          <w:lang w:val="ro-MD"/>
        </w:rPr>
      </w:pPr>
      <w:r>
        <w:rPr>
          <w:sz w:val="28"/>
          <w:szCs w:val="28"/>
          <w:lang w:val="ro-MD"/>
        </w:rPr>
        <w:t xml:space="preserve">  </w:t>
      </w:r>
      <w:r w:rsidRPr="001C7428">
        <w:rPr>
          <w:sz w:val="28"/>
          <w:szCs w:val="28"/>
          <w:lang w:val="ro-MD"/>
        </w:rPr>
        <w:t>Cimișlia:</w:t>
      </w:r>
      <w:r>
        <w:rPr>
          <w:sz w:val="28"/>
          <w:szCs w:val="28"/>
          <w:lang w:val="ro-MD"/>
        </w:rPr>
        <w:t xml:space="preserve"> </w:t>
      </w:r>
      <w:r w:rsidRPr="001C7428">
        <w:rPr>
          <w:sz w:val="28"/>
          <w:szCs w:val="28"/>
          <w:lang w:val="ro-MD"/>
        </w:rPr>
        <w:t>dotarea cu dispozitive medicale</w:t>
      </w:r>
      <w:r>
        <w:rPr>
          <w:b/>
          <w:sz w:val="24"/>
          <w:szCs w:val="24"/>
          <w:lang w:val="ro-MD"/>
        </w:rPr>
        <w:t xml:space="preserve"> </w:t>
      </w:r>
      <w:r w:rsidRPr="00CE360E">
        <w:rPr>
          <w:sz w:val="32"/>
          <w:szCs w:val="32"/>
          <w:lang w:val="ro-MD"/>
        </w:rPr>
        <w:t xml:space="preserve">                       </w:t>
      </w:r>
    </w:p>
    <w:p w:rsidR="0090083E" w:rsidRPr="004225A2" w:rsidRDefault="0069001F" w:rsidP="00E859A4">
      <w:pPr>
        <w:spacing w:before="120"/>
        <w:jc w:val="center"/>
        <w:rPr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E859A4">
        <w:rPr>
          <w:b/>
          <w:sz w:val="24"/>
          <w:szCs w:val="24"/>
          <w:lang w:val="ro-MD"/>
        </w:rPr>
        <w:t xml:space="preserve">   Licitație deschisă</w:t>
      </w:r>
      <w:r w:rsidR="00193507" w:rsidRPr="004225A2">
        <w:rPr>
          <w:b/>
          <w:sz w:val="24"/>
          <w:szCs w:val="24"/>
          <w:lang w:val="ro-MD"/>
        </w:rPr>
        <w:br/>
      </w: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E859A4">
        <w:rPr>
          <w:b/>
          <w:sz w:val="24"/>
          <w:szCs w:val="24"/>
          <w:lang w:val="ro-MD"/>
        </w:rPr>
        <w:t>CONSILIUL RAIONAL CIMIȘLIA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IDNO:</w:t>
      </w:r>
      <w:r w:rsidR="00E859A4">
        <w:rPr>
          <w:b/>
          <w:sz w:val="24"/>
          <w:szCs w:val="24"/>
          <w:lang w:val="ro-MD"/>
        </w:rPr>
        <w:t xml:space="preserve"> 1007601008915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Adresa:</w:t>
      </w:r>
      <w:r w:rsidR="00E859A4">
        <w:rPr>
          <w:b/>
          <w:sz w:val="24"/>
          <w:szCs w:val="24"/>
          <w:lang w:val="ro-MD"/>
        </w:rPr>
        <w:t>MD-4101, bd. Ștefan cel Mare,12, or. Cimișlia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Numărul de telefon/fax:</w:t>
      </w:r>
      <w:r w:rsidR="00E859A4">
        <w:rPr>
          <w:b/>
          <w:sz w:val="24"/>
          <w:szCs w:val="24"/>
          <w:lang w:val="ro-MD"/>
        </w:rPr>
        <w:t xml:space="preserve"> 0241 22058/024123399,024121177</w:t>
      </w:r>
    </w:p>
    <w:p w:rsidR="00313DC6" w:rsidRDefault="00A61F2B" w:rsidP="0078455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313DC6">
        <w:rPr>
          <w:b/>
          <w:sz w:val="24"/>
          <w:szCs w:val="24"/>
          <w:lang w:val="ro-MD"/>
        </w:rPr>
        <w:t>Adresa de e-mail și de internet a autorității contractante:</w:t>
      </w:r>
      <w:r w:rsidR="00313DC6" w:rsidRPr="00313DC6">
        <w:rPr>
          <w:lang w:val="en-US"/>
        </w:rPr>
        <w:t xml:space="preserve"> </w:t>
      </w:r>
      <w:hyperlink r:id="rId8" w:history="1">
        <w:r w:rsidR="00313DC6" w:rsidRPr="00313DC6">
          <w:rPr>
            <w:rStyle w:val="ac"/>
            <w:b/>
            <w:sz w:val="24"/>
            <w:szCs w:val="24"/>
            <w:lang w:val="ro-MD"/>
          </w:rPr>
          <w:t>crcim@mail.ru,  www.raioncimislia.md</w:t>
        </w:r>
      </w:hyperlink>
      <w:r w:rsidR="00313DC6" w:rsidRPr="00313DC6">
        <w:rPr>
          <w:b/>
          <w:sz w:val="24"/>
          <w:szCs w:val="24"/>
          <w:lang w:val="ro-MD"/>
        </w:rPr>
        <w:t>,achizitiiraioncimislia@gmail.com</w:t>
      </w:r>
    </w:p>
    <w:p w:rsidR="00A61F2B" w:rsidRPr="00313DC6" w:rsidRDefault="002E606A" w:rsidP="0078455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313DC6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313DC6">
        <w:rPr>
          <w:b/>
          <w:sz w:val="24"/>
          <w:szCs w:val="24"/>
          <w:lang w:val="ro-MD"/>
        </w:rPr>
        <w:t xml:space="preserve">: </w:t>
      </w:r>
      <w:r w:rsidR="008876C3" w:rsidRPr="00313DC6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313DC6">
        <w:rPr>
          <w:b/>
          <w:sz w:val="24"/>
          <w:szCs w:val="24"/>
          <w:lang w:val="ro-MD"/>
        </w:rPr>
        <w:t xml:space="preserve"> </w:t>
      </w:r>
    </w:p>
    <w:p w:rsidR="00313DC6" w:rsidRDefault="002E606A" w:rsidP="0078455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313DC6">
        <w:rPr>
          <w:b/>
          <w:sz w:val="24"/>
          <w:szCs w:val="24"/>
          <w:lang w:val="ro-MD"/>
        </w:rPr>
        <w:t xml:space="preserve">Tipul </w:t>
      </w:r>
      <w:r w:rsidR="00AC2788" w:rsidRPr="00313DC6">
        <w:rPr>
          <w:b/>
          <w:sz w:val="24"/>
          <w:szCs w:val="24"/>
          <w:lang w:val="ro-MD"/>
        </w:rPr>
        <w:t>autorității</w:t>
      </w:r>
      <w:r w:rsidRPr="00313DC6">
        <w:rPr>
          <w:b/>
          <w:sz w:val="24"/>
          <w:szCs w:val="24"/>
          <w:lang w:val="ro-MD"/>
        </w:rPr>
        <w:t xml:space="preserve"> contractante</w:t>
      </w:r>
      <w:r w:rsidR="00313DC6" w:rsidRPr="00313DC6">
        <w:rPr>
          <w:b/>
          <w:sz w:val="24"/>
          <w:szCs w:val="24"/>
          <w:lang w:val="ro-MD"/>
        </w:rPr>
        <w:t>-</w:t>
      </w:r>
      <w:r w:rsidR="00313DC6" w:rsidRPr="00313DC6">
        <w:rPr>
          <w:sz w:val="24"/>
          <w:szCs w:val="24"/>
          <w:lang w:val="ro-MD"/>
        </w:rPr>
        <w:t>autoritate publică</w:t>
      </w:r>
      <w:r w:rsidRPr="00313DC6">
        <w:rPr>
          <w:b/>
          <w:sz w:val="24"/>
          <w:szCs w:val="24"/>
          <w:lang w:val="ro-MD"/>
        </w:rPr>
        <w:t xml:space="preserve"> </w:t>
      </w:r>
      <w:r w:rsidR="00AC2788" w:rsidRPr="00313DC6">
        <w:rPr>
          <w:b/>
          <w:sz w:val="24"/>
          <w:szCs w:val="24"/>
          <w:lang w:val="ro-MD"/>
        </w:rPr>
        <w:t>și</w:t>
      </w:r>
      <w:r w:rsidRPr="00313DC6">
        <w:rPr>
          <w:b/>
          <w:sz w:val="24"/>
          <w:szCs w:val="24"/>
          <w:lang w:val="ro-MD"/>
        </w:rPr>
        <w:t xml:space="preserve"> obiectul principal de activitate </w:t>
      </w:r>
      <w:r w:rsidR="00313DC6" w:rsidRPr="00313DC6">
        <w:rPr>
          <w:b/>
          <w:sz w:val="24"/>
          <w:szCs w:val="24"/>
          <w:lang w:val="ro-MD"/>
        </w:rPr>
        <w:t>–</w:t>
      </w:r>
      <w:r w:rsidR="00313DC6" w:rsidRPr="00313DC6">
        <w:rPr>
          <w:sz w:val="24"/>
          <w:szCs w:val="24"/>
          <w:lang w:val="ro-MD"/>
        </w:rPr>
        <w:t>administrarea treburilor și soluționarea problemelor populației raionului Cimișlia</w:t>
      </w:r>
      <w:r w:rsidRPr="00313DC6">
        <w:rPr>
          <w:b/>
          <w:sz w:val="24"/>
          <w:szCs w:val="24"/>
          <w:lang w:val="ro-MD"/>
        </w:rPr>
        <w:t xml:space="preserve">(dacă este cazul, </w:t>
      </w:r>
      <w:r w:rsidR="00AC2788" w:rsidRPr="00313DC6">
        <w:rPr>
          <w:b/>
          <w:sz w:val="24"/>
          <w:szCs w:val="24"/>
          <w:lang w:val="ro-MD"/>
        </w:rPr>
        <w:t>mențiunea</w:t>
      </w:r>
      <w:r w:rsidRPr="00313DC6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313DC6">
        <w:rPr>
          <w:b/>
          <w:sz w:val="24"/>
          <w:szCs w:val="24"/>
          <w:lang w:val="ro-MD"/>
        </w:rPr>
        <w:t>achiziție</w:t>
      </w:r>
      <w:r w:rsidRPr="00313DC6">
        <w:rPr>
          <w:b/>
          <w:sz w:val="24"/>
          <w:szCs w:val="24"/>
          <w:lang w:val="ro-MD"/>
        </w:rPr>
        <w:t xml:space="preserve"> sau că </w:t>
      </w:r>
      <w:r w:rsidR="00AC2788" w:rsidRPr="00313DC6">
        <w:rPr>
          <w:b/>
          <w:sz w:val="24"/>
          <w:szCs w:val="24"/>
          <w:lang w:val="ro-MD"/>
        </w:rPr>
        <w:t>achiziția</w:t>
      </w:r>
      <w:r w:rsidRPr="00313DC6">
        <w:rPr>
          <w:b/>
          <w:sz w:val="24"/>
          <w:szCs w:val="24"/>
          <w:lang w:val="ro-MD"/>
        </w:rPr>
        <w:t xml:space="preserve"> implică o altă formă de </w:t>
      </w:r>
      <w:r w:rsidR="00AC2788" w:rsidRPr="00313DC6">
        <w:rPr>
          <w:b/>
          <w:sz w:val="24"/>
          <w:szCs w:val="24"/>
          <w:lang w:val="ro-MD"/>
        </w:rPr>
        <w:t>achiziție</w:t>
      </w:r>
      <w:r w:rsidRPr="00313DC6">
        <w:rPr>
          <w:b/>
          <w:sz w:val="24"/>
          <w:szCs w:val="24"/>
          <w:lang w:val="ro-MD"/>
        </w:rPr>
        <w:t xml:space="preserve"> comună): </w:t>
      </w:r>
      <w:r w:rsidR="00313DC6" w:rsidRPr="00313DC6">
        <w:rPr>
          <w:b/>
          <w:sz w:val="24"/>
          <w:szCs w:val="24"/>
          <w:lang w:val="ro-MD"/>
        </w:rPr>
        <w:t>Nu se aplică</w:t>
      </w:r>
    </w:p>
    <w:p w:rsidR="0062221E" w:rsidRPr="00313DC6" w:rsidRDefault="0062221E" w:rsidP="0078455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313DC6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313DC6">
        <w:rPr>
          <w:b/>
          <w:sz w:val="24"/>
          <w:szCs w:val="24"/>
          <w:lang w:val="ro-MD"/>
        </w:rPr>
        <w:t>interesați</w:t>
      </w:r>
      <w:r w:rsidRPr="00313DC6">
        <w:rPr>
          <w:b/>
          <w:sz w:val="24"/>
          <w:szCs w:val="24"/>
          <w:lang w:val="ro-MD"/>
        </w:rPr>
        <w:t xml:space="preserve">, care îi pot satisface </w:t>
      </w:r>
      <w:r w:rsidR="00AC2788" w:rsidRPr="00313DC6">
        <w:rPr>
          <w:b/>
          <w:sz w:val="24"/>
          <w:szCs w:val="24"/>
          <w:lang w:val="ro-MD"/>
        </w:rPr>
        <w:t>necesitățile</w:t>
      </w:r>
      <w:r w:rsidRPr="00313DC6">
        <w:rPr>
          <w:b/>
          <w:sz w:val="24"/>
          <w:szCs w:val="24"/>
          <w:lang w:val="ro-MD"/>
        </w:rPr>
        <w:t>, să participe la procedura de achiziție privind livrarea următoarelor bunuri :</w:t>
      </w:r>
    </w:p>
    <w:tbl>
      <w:tblPr>
        <w:tblW w:w="9806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2410"/>
        <w:gridCol w:w="992"/>
        <w:gridCol w:w="987"/>
        <w:gridCol w:w="1980"/>
        <w:gridCol w:w="1711"/>
      </w:tblGrid>
      <w:tr w:rsidR="0069001F" w:rsidRPr="00704A8E" w:rsidTr="00DE36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4084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</w:t>
            </w:r>
          </w:p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  <w:p w:rsidR="00704A8E" w:rsidRPr="004225A2" w:rsidRDefault="00704A8E" w:rsidP="00704A8E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(lei)</w:t>
            </w:r>
          </w:p>
        </w:tc>
      </w:tr>
      <w:tr w:rsidR="0069001F" w:rsidRPr="004225A2" w:rsidTr="00DE36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4754F4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451F36" w:rsidP="00451F3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33100000</w:t>
            </w:r>
            <w:r w:rsidR="00A54084">
              <w:rPr>
                <w:lang w:val="ro-MD"/>
              </w:rPr>
              <w:t>-</w:t>
            </w:r>
            <w:r>
              <w:rPr>
                <w:lang w:val="ro-MD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B14E0A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Dispozitive  medicale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B14E0A" w:rsidRPr="004225A2" w:rsidTr="00DE36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14E0A" w:rsidRPr="004225A2" w:rsidRDefault="00B14E0A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14E0A" w:rsidRPr="004225A2" w:rsidRDefault="00B14E0A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14E0A" w:rsidRPr="004225A2" w:rsidRDefault="00B14E0A" w:rsidP="00DA4DD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14E0A" w:rsidRPr="004225A2" w:rsidRDefault="00B14E0A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14E0A" w:rsidRPr="004225A2" w:rsidRDefault="00B14E0A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14E0A" w:rsidRPr="004225A2" w:rsidRDefault="00B14E0A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14E0A" w:rsidRPr="004225A2" w:rsidRDefault="00B14E0A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C71D31" w:rsidTr="00DE36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6B7F6E" w:rsidRDefault="00C71D31" w:rsidP="00DA4DDA">
            <w:pPr>
              <w:spacing w:before="120"/>
              <w:jc w:val="center"/>
              <w:rPr>
                <w:i/>
                <w:lang w:val="en-US"/>
              </w:rPr>
            </w:pPr>
            <w:r w:rsidRPr="006B7F6E">
              <w:rPr>
                <w:sz w:val="24"/>
                <w:szCs w:val="24"/>
                <w:lang w:val="en-US" w:eastAsia="sk-SK"/>
              </w:rPr>
              <w:t>Pat</w:t>
            </w:r>
            <w:r w:rsidR="00704A8E">
              <w:rPr>
                <w:sz w:val="24"/>
                <w:szCs w:val="24"/>
                <w:lang w:val="en-US" w:eastAsia="sk-SK"/>
              </w:rPr>
              <w:t xml:space="preserve"> multi</w:t>
            </w:r>
            <w:r w:rsidRPr="006B7F6E">
              <w:rPr>
                <w:sz w:val="24"/>
                <w:szCs w:val="24"/>
                <w:lang w:val="en-US" w:eastAsia="sk-SK"/>
              </w:rPr>
              <w:t xml:space="preserve">funcționale </w:t>
            </w:r>
            <w:r w:rsidR="00704A8E">
              <w:rPr>
                <w:sz w:val="24"/>
                <w:szCs w:val="24"/>
                <w:lang w:val="en-US" w:eastAsia="sk-SK"/>
              </w:rPr>
              <w:t>pentru adulți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A54084" w:rsidP="00A5408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buc.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A54084" w:rsidP="00704A8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  <w:r w:rsidR="00704A8E">
              <w:rPr>
                <w:lang w:val="ro-MD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A54084" w:rsidP="00A5408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conform anexei nr.1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0121DD" w:rsidP="00FC4AD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666670</w:t>
            </w:r>
          </w:p>
        </w:tc>
      </w:tr>
      <w:tr w:rsidR="00704A8E" w:rsidRPr="00C71D31" w:rsidTr="00DE36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6B7F6E" w:rsidRDefault="00704A8E" w:rsidP="00DA4DDA">
            <w:pPr>
              <w:spacing w:before="120"/>
              <w:jc w:val="center"/>
              <w:rPr>
                <w:sz w:val="24"/>
                <w:szCs w:val="24"/>
                <w:lang w:val="en-US" w:eastAsia="sk-SK"/>
              </w:rPr>
            </w:pPr>
            <w:r w:rsidRPr="004225A2">
              <w:rPr>
                <w:b/>
                <w:lang w:val="ro-MD"/>
              </w:rPr>
              <w:t>Lotul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Default="00704A8E" w:rsidP="00A5408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Default="00704A8E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Default="00704A8E" w:rsidP="00A5408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04A8E" w:rsidRPr="004225A2" w:rsidRDefault="00704A8E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704A8E" w:rsidRPr="00704A8E" w:rsidTr="00DE36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Default="00704A8E" w:rsidP="00DA4DDA">
            <w:pPr>
              <w:spacing w:before="120"/>
              <w:jc w:val="center"/>
              <w:rPr>
                <w:sz w:val="24"/>
                <w:szCs w:val="24"/>
                <w:lang w:val="en-US" w:eastAsia="sk-SK"/>
              </w:rPr>
            </w:pPr>
            <w:r w:rsidRPr="006B7F6E">
              <w:rPr>
                <w:sz w:val="24"/>
                <w:szCs w:val="24"/>
                <w:lang w:val="en-US" w:eastAsia="sk-SK"/>
              </w:rPr>
              <w:t>Pat</w:t>
            </w:r>
            <w:r>
              <w:rPr>
                <w:sz w:val="24"/>
                <w:szCs w:val="24"/>
                <w:lang w:val="en-US" w:eastAsia="sk-SK"/>
              </w:rPr>
              <w:t xml:space="preserve"> multi</w:t>
            </w:r>
            <w:r w:rsidRPr="006B7F6E">
              <w:rPr>
                <w:sz w:val="24"/>
                <w:szCs w:val="24"/>
                <w:lang w:val="en-US" w:eastAsia="sk-SK"/>
              </w:rPr>
              <w:t xml:space="preserve">funcționale </w:t>
            </w:r>
            <w:r>
              <w:rPr>
                <w:sz w:val="24"/>
                <w:szCs w:val="24"/>
                <w:lang w:val="en-US" w:eastAsia="sk-SK"/>
              </w:rPr>
              <w:t>pentru adulți</w:t>
            </w:r>
          </w:p>
          <w:p w:rsidR="00704A8E" w:rsidRPr="006B7F6E" w:rsidRDefault="00704A8E" w:rsidP="00DA4DDA">
            <w:pPr>
              <w:spacing w:before="120"/>
              <w:jc w:val="center"/>
              <w:rPr>
                <w:sz w:val="24"/>
                <w:szCs w:val="24"/>
                <w:lang w:val="en-US" w:eastAsia="sk-SK"/>
              </w:rPr>
            </w:pPr>
            <w:r>
              <w:rPr>
                <w:sz w:val="24"/>
                <w:szCs w:val="24"/>
                <w:lang w:val="en-US" w:eastAsia="sk-SK"/>
              </w:rPr>
              <w:t>(</w:t>
            </w:r>
            <w:r w:rsidRPr="006B7F6E">
              <w:rPr>
                <w:sz w:val="24"/>
                <w:szCs w:val="24"/>
                <w:lang w:val="en-US" w:eastAsia="sk-SK"/>
              </w:rPr>
              <w:t xml:space="preserve"> cu obțiune la salltele antidecubit</w:t>
            </w:r>
            <w:r>
              <w:rPr>
                <w:sz w:val="24"/>
                <w:szCs w:val="24"/>
                <w:lang w:val="en-US" w:eastAsia="sk-SK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buc.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conform anexei nr.1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04A8E" w:rsidRDefault="00704A8E" w:rsidP="00704A8E">
            <w:pPr>
              <w:spacing w:before="120"/>
              <w:jc w:val="center"/>
              <w:rPr>
                <w:lang w:val="ro-MD"/>
              </w:rPr>
            </w:pPr>
          </w:p>
          <w:p w:rsidR="00704A8E" w:rsidRPr="004225A2" w:rsidRDefault="000121DD" w:rsidP="00FC4AD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112500</w:t>
            </w:r>
          </w:p>
        </w:tc>
      </w:tr>
      <w:tr w:rsidR="00704A8E" w:rsidRPr="004225A2" w:rsidTr="00DE36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DA4DDA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</w:t>
            </w:r>
            <w:r>
              <w:rPr>
                <w:b/>
                <w:lang w:val="ro-MD"/>
              </w:rPr>
              <w:t xml:space="preserve">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</w:tr>
      <w:tr w:rsidR="00704A8E" w:rsidRPr="004225A2" w:rsidTr="00DE36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6B7F6E" w:rsidRDefault="00704A8E" w:rsidP="00DA4DDA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B7F6E">
              <w:rPr>
                <w:sz w:val="24"/>
                <w:szCs w:val="24"/>
                <w:lang w:val="ro-MD"/>
              </w:rPr>
              <w:t>Dulap pentru medicamente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buc.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conform anexei nr.1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04A8E" w:rsidRPr="004225A2" w:rsidRDefault="000121DD" w:rsidP="00704A8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20833</w:t>
            </w:r>
          </w:p>
        </w:tc>
      </w:tr>
      <w:tr w:rsidR="00704A8E" w:rsidRPr="004225A2" w:rsidTr="00DE36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DA4DDA">
            <w:pPr>
              <w:spacing w:before="120"/>
              <w:jc w:val="center"/>
              <w:rPr>
                <w:i/>
                <w:lang w:val="ro-MD"/>
              </w:rPr>
            </w:pPr>
            <w:r w:rsidRPr="004225A2">
              <w:rPr>
                <w:b/>
                <w:lang w:val="ro-MD"/>
              </w:rPr>
              <w:t xml:space="preserve">Lotul </w:t>
            </w:r>
            <w:r>
              <w:rPr>
                <w:b/>
                <w:lang w:val="ro-MD"/>
              </w:rPr>
              <w:t xml:space="preserve">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</w:tr>
      <w:tr w:rsidR="00704A8E" w:rsidRPr="004225A2" w:rsidTr="00DE36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6B7F6E" w:rsidRDefault="00704A8E" w:rsidP="00DA4DDA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B7F6E">
              <w:rPr>
                <w:sz w:val="24"/>
                <w:szCs w:val="24"/>
                <w:lang w:val="ro-MD"/>
              </w:rPr>
              <w:t>Masă de operații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buc.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conform anexei nr.1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04A8E" w:rsidRPr="004225A2" w:rsidRDefault="000121DD" w:rsidP="00704A8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158333</w:t>
            </w:r>
          </w:p>
        </w:tc>
      </w:tr>
      <w:tr w:rsidR="00704A8E" w:rsidRPr="004225A2" w:rsidTr="00DE36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DA4DD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Lotul</w:t>
            </w:r>
            <w:r>
              <w:rPr>
                <w:b/>
                <w:lang w:val="ro-MD"/>
              </w:rPr>
              <w:t xml:space="preserve"> 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</w:tr>
      <w:tr w:rsidR="00704A8E" w:rsidRPr="004225A2" w:rsidTr="00DE36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6B7F6E" w:rsidRDefault="00704A8E" w:rsidP="00DA4DDA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B7F6E">
              <w:rPr>
                <w:sz w:val="24"/>
                <w:szCs w:val="24"/>
                <w:lang w:val="ro-MD"/>
              </w:rPr>
              <w:t>Lampă portativă operații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buc.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conform anexei nr.1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04A8E" w:rsidRPr="004225A2" w:rsidRDefault="000121DD" w:rsidP="00704A8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166666</w:t>
            </w:r>
          </w:p>
        </w:tc>
      </w:tr>
      <w:tr w:rsidR="00704A8E" w:rsidRPr="004225A2" w:rsidTr="00DE36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DA4DD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Lotul </w:t>
            </w:r>
            <w:r>
              <w:rPr>
                <w:b/>
                <w:lang w:val="ro-MD"/>
              </w:rPr>
              <w:t xml:space="preserve"> 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</w:tr>
      <w:tr w:rsidR="00704A8E" w:rsidRPr="004225A2" w:rsidTr="00DE36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6B7F6E" w:rsidRDefault="00704A8E" w:rsidP="00DA4DDA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B7F6E">
              <w:rPr>
                <w:sz w:val="24"/>
                <w:szCs w:val="24"/>
                <w:lang w:val="ro-MD"/>
              </w:rPr>
              <w:t>Mese pentru instrumente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buc.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conform anexei nr.1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04A8E" w:rsidRPr="004225A2" w:rsidRDefault="000121DD" w:rsidP="00704A8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12500</w:t>
            </w:r>
          </w:p>
        </w:tc>
      </w:tr>
      <w:tr w:rsidR="00704A8E" w:rsidRPr="004225A2" w:rsidTr="00DE36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DA4DD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Lotul</w:t>
            </w:r>
            <w:r>
              <w:rPr>
                <w:b/>
                <w:lang w:val="ro-MD"/>
              </w:rPr>
              <w:t xml:space="preserve"> 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</w:tr>
      <w:tr w:rsidR="00704A8E" w:rsidRPr="004225A2" w:rsidTr="00DE36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6B7F6E" w:rsidRDefault="00704A8E" w:rsidP="00DA4DDA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B7F6E">
              <w:rPr>
                <w:sz w:val="24"/>
                <w:szCs w:val="24"/>
                <w:lang w:val="ro-MD"/>
              </w:rPr>
              <w:t>Dulap pentru instrumente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buc.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conform anexei nr.1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04A8E" w:rsidRPr="004225A2" w:rsidRDefault="000121DD" w:rsidP="00704A8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12500</w:t>
            </w:r>
          </w:p>
        </w:tc>
      </w:tr>
      <w:tr w:rsidR="00704A8E" w:rsidRPr="004225A2" w:rsidTr="00DE36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DA4DD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Lotul </w:t>
            </w:r>
            <w:r>
              <w:rPr>
                <w:b/>
                <w:lang w:val="ro-MD"/>
              </w:rPr>
              <w:t xml:space="preserve"> 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</w:tr>
      <w:tr w:rsidR="00704A8E" w:rsidRPr="004225A2" w:rsidTr="00DE36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6B7F6E" w:rsidRDefault="00704A8E" w:rsidP="00DA4DDA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B7F6E">
              <w:rPr>
                <w:sz w:val="24"/>
                <w:szCs w:val="24"/>
                <w:lang w:val="ro-MD"/>
              </w:rPr>
              <w:t>Diatermocoagulator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buc.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conform anexei nr.1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04A8E" w:rsidRPr="004225A2" w:rsidRDefault="000121DD" w:rsidP="000121D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70833</w:t>
            </w:r>
          </w:p>
        </w:tc>
      </w:tr>
      <w:tr w:rsidR="00704A8E" w:rsidRPr="004225A2" w:rsidTr="00DE36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DA4DD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Lotul </w:t>
            </w:r>
            <w:r>
              <w:rPr>
                <w:b/>
                <w:lang w:val="ro-MD"/>
              </w:rPr>
              <w:t xml:space="preserve"> 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</w:tr>
      <w:tr w:rsidR="00704A8E" w:rsidRPr="004225A2" w:rsidTr="00DE36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6B7F6E" w:rsidRDefault="00704A8E" w:rsidP="00DA4DDA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B7F6E">
              <w:rPr>
                <w:sz w:val="24"/>
                <w:szCs w:val="24"/>
                <w:lang w:val="ro-MD"/>
              </w:rPr>
              <w:t>Cardiomonitor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buc.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conform anexei nr.1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04A8E" w:rsidRPr="004225A2" w:rsidRDefault="000121DD" w:rsidP="00704A8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75000</w:t>
            </w:r>
          </w:p>
        </w:tc>
      </w:tr>
      <w:tr w:rsidR="00704A8E" w:rsidRPr="004225A2" w:rsidTr="00DE36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DA4DD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Lotul </w:t>
            </w:r>
            <w:r>
              <w:rPr>
                <w:b/>
                <w:lang w:val="ro-MD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</w:tr>
      <w:tr w:rsidR="00704A8E" w:rsidRPr="004225A2" w:rsidTr="00DE36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7F1FFE" w:rsidRDefault="00704A8E" w:rsidP="00DA4DDA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7F1FFE">
              <w:rPr>
                <w:sz w:val="24"/>
                <w:szCs w:val="24"/>
                <w:lang w:val="ro-MD"/>
              </w:rPr>
              <w:t>Otoscop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buc.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4A8E" w:rsidRPr="004225A2" w:rsidRDefault="00704A8E" w:rsidP="00704A8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conform anexei nr.1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04A8E" w:rsidRPr="004225A2" w:rsidRDefault="000121DD" w:rsidP="00704A8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4166</w:t>
            </w:r>
          </w:p>
        </w:tc>
      </w:tr>
      <w:tr w:rsidR="002F3961" w:rsidRPr="004225A2" w:rsidTr="00DE36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7F1FFE" w:rsidRDefault="002F3961" w:rsidP="00DA4DDA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4225A2">
              <w:rPr>
                <w:b/>
                <w:lang w:val="ro-MD"/>
              </w:rPr>
              <w:t xml:space="preserve">Lotul </w:t>
            </w:r>
            <w:r>
              <w:rPr>
                <w:b/>
                <w:lang w:val="ro-MD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Default="002F3961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Default="002F3961" w:rsidP="00704A8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3961" w:rsidRPr="004225A2" w:rsidRDefault="002F3961" w:rsidP="00704A8E">
            <w:pPr>
              <w:spacing w:before="120"/>
              <w:jc w:val="center"/>
              <w:rPr>
                <w:lang w:val="ro-MD"/>
              </w:rPr>
            </w:pPr>
          </w:p>
        </w:tc>
      </w:tr>
      <w:tr w:rsidR="002F3961" w:rsidRPr="004225A2" w:rsidTr="00DE36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7F1FFE" w:rsidRDefault="002F3961" w:rsidP="00DA4DDA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O</w:t>
            </w:r>
            <w:r w:rsidRPr="007F1FFE">
              <w:rPr>
                <w:sz w:val="24"/>
                <w:szCs w:val="24"/>
                <w:lang w:val="ro-MD"/>
              </w:rPr>
              <w:t>ftalmoscop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buc.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conform anexei nr.1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3961" w:rsidRPr="004225A2" w:rsidRDefault="000121DD" w:rsidP="000121D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4167</w:t>
            </w:r>
          </w:p>
        </w:tc>
      </w:tr>
      <w:tr w:rsidR="002F3961" w:rsidRPr="004225A2" w:rsidTr="00DE36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DA4DD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Lotul </w:t>
            </w:r>
            <w:r>
              <w:rPr>
                <w:b/>
                <w:lang w:val="ro-MD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</w:tr>
      <w:tr w:rsidR="002F3961" w:rsidRPr="004225A2" w:rsidTr="00DE36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7F1FFE" w:rsidRDefault="002F3961" w:rsidP="00DA4DDA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7F1FFE">
              <w:rPr>
                <w:sz w:val="24"/>
                <w:szCs w:val="24"/>
                <w:lang w:val="ro-MD"/>
              </w:rPr>
              <w:t>Lampă cu fantă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buc.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conform anexei nr.1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3961" w:rsidRPr="004225A2" w:rsidRDefault="000121DD" w:rsidP="002F39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70833</w:t>
            </w:r>
          </w:p>
        </w:tc>
      </w:tr>
      <w:tr w:rsidR="002F3961" w:rsidRPr="004225A2" w:rsidTr="00DE36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Default="002F3961" w:rsidP="00DA4DD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Lotul </w:t>
            </w:r>
            <w:r>
              <w:rPr>
                <w:b/>
                <w:lang w:val="ro-MD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</w:tr>
      <w:tr w:rsidR="002F3961" w:rsidRPr="004225A2" w:rsidTr="00DE36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7F1FFE" w:rsidRDefault="002F3961" w:rsidP="00DA4DDA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7F1FFE">
              <w:rPr>
                <w:sz w:val="24"/>
                <w:szCs w:val="24"/>
                <w:lang w:val="ro-MD"/>
              </w:rPr>
              <w:t>Sterilizator 801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buc.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conform anexei nr.1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3961" w:rsidRPr="004225A2" w:rsidRDefault="000121DD" w:rsidP="002F39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33333</w:t>
            </w:r>
          </w:p>
        </w:tc>
      </w:tr>
      <w:tr w:rsidR="002F3961" w:rsidRPr="004225A2" w:rsidTr="00DE36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Default="002F3961" w:rsidP="00DA4DD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Lotul </w:t>
            </w:r>
            <w:r>
              <w:rPr>
                <w:b/>
                <w:lang w:val="ro-MD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</w:tr>
      <w:tr w:rsidR="002F3961" w:rsidRPr="004225A2" w:rsidTr="00DE36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7F1FFE" w:rsidRDefault="002F3961" w:rsidP="00DA4DDA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7F1FFE">
              <w:rPr>
                <w:sz w:val="24"/>
                <w:szCs w:val="24"/>
                <w:lang w:val="ro-MD"/>
              </w:rPr>
              <w:t>Ventilator pulmonar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buc.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conform anexei nr.1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3961" w:rsidRPr="004225A2" w:rsidRDefault="000121DD" w:rsidP="002F39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283333</w:t>
            </w:r>
          </w:p>
        </w:tc>
      </w:tr>
      <w:tr w:rsidR="002F3961" w:rsidRPr="004225A2" w:rsidTr="00DE36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Default="002F3961" w:rsidP="00DA4DD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Lotul </w:t>
            </w:r>
            <w:r>
              <w:rPr>
                <w:b/>
                <w:lang w:val="ro-MD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</w:tr>
      <w:tr w:rsidR="002F3961" w:rsidRPr="004225A2" w:rsidTr="00DE36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7F1FFE" w:rsidRDefault="002F3961" w:rsidP="00DA4DDA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7F1FFE">
              <w:rPr>
                <w:sz w:val="24"/>
                <w:szCs w:val="24"/>
                <w:lang w:val="ro-MD"/>
              </w:rPr>
              <w:t>Defibrilator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buc.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conform anexei nr.1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3961" w:rsidRPr="004225A2" w:rsidRDefault="000121DD" w:rsidP="002F39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70833</w:t>
            </w:r>
          </w:p>
        </w:tc>
      </w:tr>
      <w:tr w:rsidR="002F3961" w:rsidRPr="004225A2" w:rsidTr="00DE36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DA4DD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Lotul </w:t>
            </w:r>
            <w:r>
              <w:rPr>
                <w:b/>
                <w:lang w:val="ro-MD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</w:tr>
      <w:tr w:rsidR="002F3961" w:rsidRPr="004225A2" w:rsidTr="00DE36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Default="002F3961" w:rsidP="00DA4DDA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7F1FFE">
              <w:rPr>
                <w:sz w:val="24"/>
                <w:szCs w:val="24"/>
                <w:lang w:val="ro-MD"/>
              </w:rPr>
              <w:t>Lampă chirurgicală cu 1 satelit</w:t>
            </w:r>
          </w:p>
          <w:p w:rsidR="002F3961" w:rsidRPr="007F1FFE" w:rsidRDefault="002F3961" w:rsidP="00DA4DDA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buc.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conform anexei nr.1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3961" w:rsidRPr="004225A2" w:rsidRDefault="000121DD" w:rsidP="002F39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95833</w:t>
            </w:r>
          </w:p>
        </w:tc>
      </w:tr>
      <w:tr w:rsidR="002F3961" w:rsidRPr="004225A2" w:rsidTr="00DE363C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F3961" w:rsidRPr="004225A2" w:rsidRDefault="002F3961" w:rsidP="002F39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1858333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:rsidR="00313DC6" w:rsidRDefault="001224DA" w:rsidP="00784553">
      <w:pPr>
        <w:numPr>
          <w:ilvl w:val="0"/>
          <w:numId w:val="3"/>
        </w:numPr>
        <w:tabs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313DC6">
        <w:rPr>
          <w:b/>
          <w:sz w:val="24"/>
          <w:szCs w:val="24"/>
          <w:lang w:val="ro-MD"/>
        </w:rPr>
        <w:t>Admiterea sau interzicerea ofertelor alternative:</w:t>
      </w:r>
      <w:r w:rsidR="00313DC6" w:rsidRPr="00313DC6">
        <w:rPr>
          <w:b/>
          <w:sz w:val="24"/>
          <w:szCs w:val="24"/>
          <w:lang w:val="ro-MD"/>
        </w:rPr>
        <w:t>nu se admite</w:t>
      </w:r>
    </w:p>
    <w:p w:rsidR="001224DA" w:rsidRPr="00313DC6" w:rsidRDefault="00193507" w:rsidP="00784553">
      <w:pPr>
        <w:numPr>
          <w:ilvl w:val="0"/>
          <w:numId w:val="3"/>
        </w:numPr>
        <w:tabs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313DC6">
        <w:rPr>
          <w:b/>
          <w:sz w:val="24"/>
          <w:szCs w:val="24"/>
          <w:lang w:val="ro-MD"/>
        </w:rPr>
        <w:t>Termenii</w:t>
      </w:r>
      <w:r w:rsidR="001224DA" w:rsidRPr="00313DC6">
        <w:rPr>
          <w:b/>
          <w:sz w:val="24"/>
          <w:szCs w:val="24"/>
          <w:lang w:val="ro-MD"/>
        </w:rPr>
        <w:t xml:space="preserve"> și condițiile de livr</w:t>
      </w:r>
      <w:r w:rsidRPr="00313DC6">
        <w:rPr>
          <w:b/>
          <w:sz w:val="24"/>
          <w:szCs w:val="24"/>
          <w:lang w:val="ro-MD"/>
        </w:rPr>
        <w:t>are/prestare/executare solicitați</w:t>
      </w:r>
      <w:r w:rsidR="001224DA" w:rsidRPr="00313DC6">
        <w:rPr>
          <w:b/>
          <w:sz w:val="24"/>
          <w:szCs w:val="24"/>
          <w:lang w:val="ro-MD"/>
        </w:rPr>
        <w:t xml:space="preserve">: </w:t>
      </w:r>
      <w:r w:rsidR="00313DC6">
        <w:rPr>
          <w:b/>
          <w:sz w:val="24"/>
          <w:szCs w:val="24"/>
          <w:lang w:val="ro-MD"/>
        </w:rPr>
        <w:t>2 luni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313DC6">
        <w:rPr>
          <w:b/>
          <w:sz w:val="24"/>
          <w:szCs w:val="24"/>
          <w:shd w:val="clear" w:color="auto" w:fill="FFFF00"/>
          <w:lang w:val="ro-MD"/>
        </w:rPr>
        <w:t xml:space="preserve"> 31 decembrie 2019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313DC6">
        <w:rPr>
          <w:b/>
          <w:sz w:val="24"/>
          <w:szCs w:val="24"/>
          <w:lang w:val="ro-MD"/>
        </w:rPr>
        <w:t xml:space="preserve"> nu</w:t>
      </w:r>
    </w:p>
    <w:p w:rsidR="006C11CA" w:rsidRPr="00313DC6" w:rsidRDefault="00444B84" w:rsidP="00313DC6">
      <w:pPr>
        <w:numPr>
          <w:ilvl w:val="0"/>
          <w:numId w:val="3"/>
        </w:numPr>
        <w:tabs>
          <w:tab w:val="left" w:pos="142"/>
          <w:tab w:val="left" w:pos="284"/>
          <w:tab w:val="right" w:pos="426"/>
        </w:tabs>
        <w:spacing w:before="120"/>
        <w:ind w:left="0"/>
        <w:jc w:val="center"/>
        <w:rPr>
          <w:szCs w:val="24"/>
          <w:lang w:val="ro-MD"/>
        </w:rPr>
      </w:pPr>
      <w:r w:rsidRPr="00313DC6">
        <w:rPr>
          <w:b/>
          <w:sz w:val="24"/>
          <w:szCs w:val="24"/>
          <w:lang w:val="ro-MD"/>
        </w:rPr>
        <w:t>P</w:t>
      </w:r>
      <w:r w:rsidR="00086B34" w:rsidRPr="00313DC6">
        <w:rPr>
          <w:b/>
          <w:sz w:val="24"/>
          <w:szCs w:val="24"/>
          <w:lang w:val="ro-MD"/>
        </w:rPr>
        <w:t>restarea serviciului este rezervată unei anumite profesii în</w:t>
      </w:r>
      <w:r w:rsidR="00313DC6">
        <w:rPr>
          <w:b/>
          <w:sz w:val="24"/>
          <w:szCs w:val="24"/>
          <w:lang w:val="ro-MD"/>
        </w:rPr>
        <w:t xml:space="preserve"> temeiul unor acte cu putere de </w:t>
      </w:r>
      <w:r w:rsidR="00086B34" w:rsidRPr="00313DC6">
        <w:rPr>
          <w:b/>
          <w:sz w:val="24"/>
          <w:szCs w:val="24"/>
          <w:lang w:val="ro-MD"/>
        </w:rPr>
        <w:t xml:space="preserve">lege </w:t>
      </w:r>
      <w:r w:rsidR="006C11CA" w:rsidRPr="00313DC6">
        <w:rPr>
          <w:b/>
          <w:sz w:val="24"/>
          <w:szCs w:val="24"/>
          <w:lang w:val="ro-MD"/>
        </w:rPr>
        <w:t xml:space="preserve">sau al unor acte administrative </w:t>
      </w:r>
      <w:r w:rsidRPr="00313DC6">
        <w:rPr>
          <w:b/>
          <w:sz w:val="24"/>
          <w:szCs w:val="24"/>
          <w:lang w:val="ro-MD"/>
        </w:rPr>
        <w:t xml:space="preserve">(după caz): </w:t>
      </w:r>
      <w:r w:rsidR="00313DC6" w:rsidRPr="00313DC6">
        <w:rPr>
          <w:b/>
          <w:sz w:val="24"/>
          <w:szCs w:val="24"/>
          <w:lang w:val="ro-MD"/>
        </w:rPr>
        <w:t>Nu se aplică</w:t>
      </w:r>
      <w:r w:rsidR="00313DC6" w:rsidRPr="00313DC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444B84" w:rsidRPr="00ED1578" w:rsidTr="00DB2FA4">
        <w:tc>
          <w:tcPr>
            <w:tcW w:w="577" w:type="dxa"/>
            <w:shd w:val="clear" w:color="auto" w:fill="FFFF00"/>
          </w:tcPr>
          <w:p w:rsidR="00444B84" w:rsidRPr="004225A2" w:rsidRDefault="00ED157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1.</w:t>
            </w:r>
          </w:p>
        </w:tc>
        <w:tc>
          <w:tcPr>
            <w:tcW w:w="3840" w:type="dxa"/>
            <w:shd w:val="clear" w:color="auto" w:fill="FFFF00"/>
          </w:tcPr>
          <w:p w:rsidR="00444B84" w:rsidRPr="004225A2" w:rsidRDefault="00ED157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ED1578" w:rsidP="00ED157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Semnat și ștampilat de către operatorul economic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ED157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44B84" w:rsidRPr="00ED1578" w:rsidTr="00DB2FA4">
        <w:tc>
          <w:tcPr>
            <w:tcW w:w="577" w:type="dxa"/>
            <w:shd w:val="clear" w:color="auto" w:fill="FFFF00"/>
          </w:tcPr>
          <w:p w:rsidR="00444B84" w:rsidRPr="004225A2" w:rsidRDefault="00ED157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2.</w:t>
            </w:r>
          </w:p>
        </w:tc>
        <w:tc>
          <w:tcPr>
            <w:tcW w:w="3840" w:type="dxa"/>
            <w:shd w:val="clear" w:color="auto" w:fill="FFFF00"/>
          </w:tcPr>
          <w:p w:rsidR="00444B84" w:rsidRPr="004225A2" w:rsidRDefault="00ED157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Formularul Ofertă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ED1578" w:rsidP="00ED157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Formularul F3.1,semnat și ștampilat de către operatorul economic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ED157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ED1578" w:rsidRPr="00ED1578" w:rsidTr="00DB2FA4">
        <w:tc>
          <w:tcPr>
            <w:tcW w:w="577" w:type="dxa"/>
            <w:shd w:val="clear" w:color="auto" w:fill="FFFF00"/>
          </w:tcPr>
          <w:p w:rsidR="00ED1578" w:rsidRPr="004225A2" w:rsidRDefault="00ED157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3.</w:t>
            </w:r>
          </w:p>
        </w:tc>
        <w:tc>
          <w:tcPr>
            <w:tcW w:w="3840" w:type="dxa"/>
            <w:shd w:val="clear" w:color="auto" w:fill="FFFF00"/>
          </w:tcPr>
          <w:p w:rsidR="00ED1578" w:rsidRPr="004225A2" w:rsidRDefault="00ED1578" w:rsidP="00ED157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Garanție pentru ofertă-formularul garanției bancare</w:t>
            </w:r>
          </w:p>
        </w:tc>
        <w:tc>
          <w:tcPr>
            <w:tcW w:w="3588" w:type="dxa"/>
            <w:shd w:val="clear" w:color="auto" w:fill="FFFF00"/>
          </w:tcPr>
          <w:p w:rsidR="00ED1578" w:rsidRPr="004225A2" w:rsidRDefault="00ED1578" w:rsidP="00ED157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Formularul F3.2,semnat și ștampilat de către operatorul economic</w:t>
            </w:r>
          </w:p>
        </w:tc>
        <w:tc>
          <w:tcPr>
            <w:tcW w:w="1623" w:type="dxa"/>
            <w:shd w:val="clear" w:color="auto" w:fill="FFFF00"/>
          </w:tcPr>
          <w:p w:rsidR="00ED1578" w:rsidRPr="004225A2" w:rsidRDefault="00ED157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ED1578" w:rsidRPr="00ED1578" w:rsidTr="00DB2FA4">
        <w:tc>
          <w:tcPr>
            <w:tcW w:w="577" w:type="dxa"/>
            <w:shd w:val="clear" w:color="auto" w:fill="FFFF00"/>
          </w:tcPr>
          <w:p w:rsidR="00ED1578" w:rsidRPr="004225A2" w:rsidRDefault="00ED157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4.</w:t>
            </w:r>
          </w:p>
        </w:tc>
        <w:tc>
          <w:tcPr>
            <w:tcW w:w="3840" w:type="dxa"/>
            <w:shd w:val="clear" w:color="auto" w:fill="FFFF00"/>
          </w:tcPr>
          <w:p w:rsidR="00ED1578" w:rsidRPr="004225A2" w:rsidRDefault="00ED157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Garanție de bună execuție</w:t>
            </w:r>
          </w:p>
        </w:tc>
        <w:tc>
          <w:tcPr>
            <w:tcW w:w="3588" w:type="dxa"/>
            <w:shd w:val="clear" w:color="auto" w:fill="FFFF00"/>
          </w:tcPr>
          <w:p w:rsidR="00ED1578" w:rsidRPr="004225A2" w:rsidRDefault="00ED1578" w:rsidP="00ED157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Formularul F3.3,semnat și ștampilat de către operatorul economic</w:t>
            </w:r>
          </w:p>
        </w:tc>
        <w:tc>
          <w:tcPr>
            <w:tcW w:w="1623" w:type="dxa"/>
            <w:shd w:val="clear" w:color="auto" w:fill="FFFF00"/>
          </w:tcPr>
          <w:p w:rsidR="00ED1578" w:rsidRPr="004225A2" w:rsidRDefault="00ED157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ED1578">
        <w:rPr>
          <w:b/>
          <w:sz w:val="24"/>
          <w:szCs w:val="24"/>
          <w:lang w:val="ro-MD"/>
        </w:rPr>
        <w:t xml:space="preserve"> nu se aplică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ED1578">
        <w:rPr>
          <w:b/>
          <w:sz w:val="24"/>
          <w:szCs w:val="24"/>
          <w:lang w:val="ro-MD"/>
        </w:rPr>
        <w:t>nu se aplică</w:t>
      </w:r>
      <w:r w:rsidR="00ED1578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654065" w:rsidRPr="00ED1578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ED1578">
        <w:rPr>
          <w:b/>
          <w:sz w:val="22"/>
          <w:szCs w:val="22"/>
          <w:lang w:val="ro-MD"/>
        </w:rPr>
        <w:t>Condiții</w:t>
      </w:r>
      <w:r w:rsidR="00654065" w:rsidRPr="00ED1578">
        <w:rPr>
          <w:b/>
          <w:sz w:val="22"/>
          <w:szCs w:val="22"/>
          <w:lang w:val="ro-MD"/>
        </w:rPr>
        <w:t xml:space="preserve"> speciale de care depinde îndeplinirea contractului (</w:t>
      </w:r>
      <w:r w:rsidR="007F1077" w:rsidRPr="00ED1578">
        <w:rPr>
          <w:sz w:val="22"/>
          <w:szCs w:val="22"/>
          <w:lang w:val="ro-MD"/>
        </w:rPr>
        <w:t>indicați după caz</w:t>
      </w:r>
      <w:r w:rsidR="007F1077" w:rsidRPr="00ED1578">
        <w:rPr>
          <w:b/>
          <w:sz w:val="22"/>
          <w:szCs w:val="22"/>
          <w:lang w:val="ro-MD"/>
        </w:rPr>
        <w:t xml:space="preserve">): </w:t>
      </w:r>
      <w:r w:rsidR="00ED1578" w:rsidRPr="00ED1578">
        <w:rPr>
          <w:b/>
          <w:sz w:val="22"/>
          <w:szCs w:val="22"/>
          <w:lang w:val="ro-MD"/>
        </w:rPr>
        <w:t>): nu se aplică</w:t>
      </w:r>
      <w:r w:rsidR="00ED1578" w:rsidRPr="00ED1578">
        <w:rPr>
          <w:b/>
          <w:sz w:val="22"/>
          <w:szCs w:val="22"/>
          <w:shd w:val="clear" w:color="auto" w:fill="FFFF00"/>
          <w:lang w:val="ro-MD"/>
        </w:rPr>
        <w:t xml:space="preserve"> </w:t>
      </w:r>
    </w:p>
    <w:p w:rsidR="00654065" w:rsidRPr="004225A2" w:rsidRDefault="00654065" w:rsidP="0078455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>:</w:t>
      </w:r>
      <w:r w:rsidR="00ED1578" w:rsidRPr="00ED1578">
        <w:rPr>
          <w:sz w:val="28"/>
          <w:szCs w:val="28"/>
          <w:u w:val="single"/>
          <w:lang w:val="ro-MD"/>
        </w:rPr>
        <w:t>prețul cel mai scăzut</w:t>
      </w:r>
      <w:r w:rsidR="00784553">
        <w:rPr>
          <w:sz w:val="28"/>
          <w:szCs w:val="28"/>
          <w:u w:val="single"/>
          <w:lang w:val="ro-MD"/>
        </w:rPr>
        <w:t xml:space="preserve"> pentru fiecare lot în parte la specificația tehnică deplină solicitată, standarte de referință.</w:t>
      </w:r>
      <w:bookmarkStart w:id="0" w:name="_GoBack"/>
      <w:bookmarkEnd w:id="0"/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78455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7845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ED1578" w:rsidP="007845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7845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ED1578">
        <w:rPr>
          <w:b/>
          <w:i/>
          <w:sz w:val="24"/>
          <w:szCs w:val="24"/>
          <w:lang w:val="ro-MD"/>
        </w:rPr>
        <w:t xml:space="preserve"> Informația o găsiți în SIA RSAP</w:t>
      </w:r>
    </w:p>
    <w:p w:rsidR="00ED1578" w:rsidRPr="004225A2" w:rsidRDefault="00297F99" w:rsidP="00ED1578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ED1578">
        <w:rPr>
          <w:b/>
          <w:i/>
          <w:sz w:val="24"/>
          <w:szCs w:val="24"/>
          <w:lang w:val="ro-MD"/>
        </w:rPr>
        <w:t>Informația o găsiți în SIA RSAP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ED1578">
        <w:rPr>
          <w:b/>
          <w:sz w:val="24"/>
          <w:szCs w:val="24"/>
          <w:lang w:val="ro-MD"/>
        </w:rPr>
        <w:t xml:space="preserve"> 30 zile</w:t>
      </w:r>
    </w:p>
    <w:p w:rsidR="009A04AE" w:rsidRPr="004225A2" w:rsidRDefault="0074622B" w:rsidP="009A04A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9A04AE">
        <w:rPr>
          <w:b/>
          <w:sz w:val="24"/>
          <w:szCs w:val="24"/>
          <w:lang w:val="ro-MD"/>
        </w:rPr>
        <w:t xml:space="preserve">SIA RSAP,  </w:t>
      </w:r>
      <w:r w:rsidR="00DE363C" w:rsidRPr="00DE363C">
        <w:rPr>
          <w:sz w:val="18"/>
          <w:szCs w:val="18"/>
          <w:lang w:val="ro-MD"/>
        </w:rPr>
        <w:t>adresa deschiderii or. Cimișlia,bd. Ștefan cel Mare,12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ED1578">
        <w:rPr>
          <w:b/>
          <w:sz w:val="24"/>
          <w:szCs w:val="24"/>
          <w:lang w:val="ro-MD"/>
        </w:rPr>
        <w:t xml:space="preserve"> SIA RSAP,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>:</w:t>
      </w:r>
      <w:r w:rsidR="009A04AE">
        <w:rPr>
          <w:b/>
          <w:sz w:val="24"/>
          <w:szCs w:val="24"/>
          <w:lang w:val="ro-MD"/>
        </w:rPr>
        <w:t xml:space="preserve"> limba română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9A04AE">
        <w:rPr>
          <w:b/>
          <w:sz w:val="24"/>
          <w:szCs w:val="24"/>
          <w:lang w:val="ro-MD"/>
        </w:rPr>
        <w:t xml:space="preserve"> nu se aplică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276B5F">
        <w:rPr>
          <w:b/>
          <w:sz w:val="24"/>
          <w:szCs w:val="24"/>
          <w:shd w:val="clear" w:color="auto" w:fill="FFFF00"/>
          <w:lang w:val="ro-MD"/>
        </w:rPr>
        <w:t>nu se aplică.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276B5F">
        <w:rPr>
          <w:b/>
          <w:sz w:val="24"/>
          <w:szCs w:val="24"/>
          <w:shd w:val="clear" w:color="auto" w:fill="FFFF00"/>
          <w:lang w:val="ro-MD"/>
        </w:rPr>
        <w:t>nu se aplică.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276B5F">
        <w:rPr>
          <w:b/>
          <w:sz w:val="24"/>
          <w:szCs w:val="24"/>
          <w:shd w:val="clear" w:color="auto" w:fill="FFFF00"/>
          <w:lang w:val="ro-MD"/>
        </w:rPr>
        <w:t>23.04.2019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9A04AE">
        <w:rPr>
          <w:b/>
          <w:sz w:val="24"/>
          <w:szCs w:val="24"/>
          <w:shd w:val="clear" w:color="auto" w:fill="FFFF00"/>
          <w:lang w:val="ro-MD"/>
        </w:rPr>
        <w:t xml:space="preserve"> 26.04.2019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84553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784553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784553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ED1578" w:rsidTr="00DB2FA4">
        <w:tc>
          <w:tcPr>
            <w:tcW w:w="5305" w:type="dxa"/>
          </w:tcPr>
          <w:p w:rsidR="00700A2F" w:rsidRPr="004225A2" w:rsidRDefault="00700A2F" w:rsidP="0078455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9A04AE" w:rsidP="009A04A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78455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9A04AE" w:rsidP="009A04A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78455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9A04AE" w:rsidP="0078455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78455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9A04AE" w:rsidP="0078455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        L.Ș.</w:t>
      </w:r>
    </w:p>
    <w:p w:rsidR="00494BC9" w:rsidRDefault="00494BC9" w:rsidP="008876C3">
      <w:pPr>
        <w:spacing w:before="120" w:after="120"/>
        <w:rPr>
          <w:b/>
          <w:sz w:val="24"/>
          <w:szCs w:val="24"/>
          <w:lang w:val="ro-MD"/>
        </w:rPr>
      </w:pPr>
    </w:p>
    <w:p w:rsidR="00494BC9" w:rsidRDefault="00494BC9" w:rsidP="008876C3">
      <w:pPr>
        <w:spacing w:before="120" w:after="120"/>
        <w:rPr>
          <w:b/>
          <w:sz w:val="24"/>
          <w:szCs w:val="24"/>
          <w:lang w:val="ro-MD"/>
        </w:rPr>
      </w:pPr>
    </w:p>
    <w:p w:rsidR="00494BC9" w:rsidRDefault="00494BC9" w:rsidP="008876C3">
      <w:pPr>
        <w:spacing w:before="120" w:after="120"/>
        <w:rPr>
          <w:b/>
          <w:sz w:val="24"/>
          <w:szCs w:val="24"/>
          <w:lang w:val="ro-MD"/>
        </w:rPr>
      </w:pPr>
    </w:p>
    <w:p w:rsidR="00494BC9" w:rsidRDefault="00494BC9" w:rsidP="008876C3">
      <w:pPr>
        <w:spacing w:before="120" w:after="120"/>
        <w:rPr>
          <w:b/>
          <w:sz w:val="24"/>
          <w:szCs w:val="24"/>
          <w:lang w:val="ro-MD"/>
        </w:rPr>
      </w:pPr>
    </w:p>
    <w:p w:rsidR="00494BC9" w:rsidRDefault="00494BC9" w:rsidP="008876C3">
      <w:pPr>
        <w:spacing w:before="120" w:after="120"/>
        <w:rPr>
          <w:b/>
          <w:sz w:val="24"/>
          <w:szCs w:val="24"/>
          <w:lang w:val="ro-MD"/>
        </w:rPr>
      </w:pPr>
    </w:p>
    <w:p w:rsidR="00494BC9" w:rsidRDefault="00494BC9" w:rsidP="008876C3">
      <w:pPr>
        <w:spacing w:before="120" w:after="120"/>
        <w:rPr>
          <w:b/>
          <w:sz w:val="24"/>
          <w:szCs w:val="24"/>
          <w:lang w:val="ro-MD"/>
        </w:rPr>
      </w:pPr>
    </w:p>
    <w:p w:rsidR="00494BC9" w:rsidRDefault="00494BC9" w:rsidP="008876C3">
      <w:pPr>
        <w:spacing w:before="120" w:after="120"/>
        <w:rPr>
          <w:b/>
          <w:sz w:val="24"/>
          <w:szCs w:val="24"/>
          <w:lang w:val="ro-MD"/>
        </w:rPr>
      </w:pPr>
    </w:p>
    <w:p w:rsidR="00494BC9" w:rsidRDefault="00494BC9" w:rsidP="008876C3">
      <w:pPr>
        <w:spacing w:before="120" w:after="120"/>
        <w:rPr>
          <w:b/>
          <w:sz w:val="24"/>
          <w:szCs w:val="24"/>
          <w:lang w:val="ro-MD"/>
        </w:rPr>
      </w:pPr>
    </w:p>
    <w:p w:rsidR="00494BC9" w:rsidRDefault="00494BC9" w:rsidP="008876C3">
      <w:pPr>
        <w:spacing w:before="120" w:after="120"/>
        <w:rPr>
          <w:b/>
          <w:sz w:val="24"/>
          <w:szCs w:val="24"/>
          <w:lang w:val="ro-MD"/>
        </w:rPr>
      </w:pPr>
    </w:p>
    <w:p w:rsidR="00494BC9" w:rsidRDefault="00494BC9" w:rsidP="008876C3">
      <w:pPr>
        <w:spacing w:before="120" w:after="120"/>
        <w:rPr>
          <w:b/>
          <w:sz w:val="24"/>
          <w:szCs w:val="24"/>
          <w:lang w:val="ro-MD"/>
        </w:rPr>
      </w:pPr>
    </w:p>
    <w:p w:rsidR="00494BC9" w:rsidRDefault="00494BC9" w:rsidP="008876C3">
      <w:pPr>
        <w:spacing w:before="120" w:after="120"/>
        <w:rPr>
          <w:b/>
          <w:sz w:val="24"/>
          <w:szCs w:val="24"/>
          <w:lang w:val="ro-MD"/>
        </w:rPr>
      </w:pPr>
    </w:p>
    <w:p w:rsidR="00494BC9" w:rsidRDefault="00494BC9" w:rsidP="008876C3">
      <w:pPr>
        <w:spacing w:before="120" w:after="120"/>
        <w:rPr>
          <w:b/>
          <w:sz w:val="24"/>
          <w:szCs w:val="24"/>
          <w:lang w:val="ro-MD"/>
        </w:rPr>
      </w:pPr>
    </w:p>
    <w:p w:rsidR="00494BC9" w:rsidRDefault="00494BC9" w:rsidP="008876C3">
      <w:pPr>
        <w:spacing w:before="120" w:after="120"/>
        <w:rPr>
          <w:b/>
          <w:sz w:val="24"/>
          <w:szCs w:val="24"/>
          <w:lang w:val="ro-MD"/>
        </w:rPr>
      </w:pPr>
    </w:p>
    <w:p w:rsidR="00494BC9" w:rsidRDefault="00494BC9" w:rsidP="008876C3">
      <w:pPr>
        <w:spacing w:before="120" w:after="120"/>
        <w:rPr>
          <w:b/>
          <w:sz w:val="24"/>
          <w:szCs w:val="24"/>
          <w:lang w:val="ro-MD"/>
        </w:rPr>
      </w:pPr>
    </w:p>
    <w:p w:rsidR="00494BC9" w:rsidRDefault="00494BC9" w:rsidP="008876C3">
      <w:pPr>
        <w:spacing w:before="120" w:after="120"/>
        <w:rPr>
          <w:b/>
          <w:sz w:val="24"/>
          <w:szCs w:val="24"/>
          <w:lang w:val="ro-MD"/>
        </w:rPr>
      </w:pPr>
    </w:p>
    <w:p w:rsidR="00494BC9" w:rsidRDefault="00494BC9" w:rsidP="008876C3">
      <w:pPr>
        <w:spacing w:before="120" w:after="120"/>
        <w:rPr>
          <w:b/>
          <w:sz w:val="24"/>
          <w:szCs w:val="24"/>
          <w:lang w:val="ro-MD"/>
        </w:rPr>
      </w:pPr>
    </w:p>
    <w:p w:rsidR="00494BC9" w:rsidRDefault="00494BC9" w:rsidP="00494BC9">
      <w:pPr>
        <w:spacing w:before="120" w:after="120"/>
        <w:jc w:val="righ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Anexa nr.1</w:t>
      </w:r>
    </w:p>
    <w:p w:rsidR="00494BC9" w:rsidRDefault="00494BC9" w:rsidP="00494BC9">
      <w:pPr>
        <w:pBdr>
          <w:bottom w:val="single" w:sz="12" w:space="1" w:color="auto"/>
        </w:pBdr>
        <w:rPr>
          <w:b/>
          <w:lang w:val="ro-RO"/>
        </w:rPr>
      </w:pPr>
      <w:r>
        <w:rPr>
          <w:b/>
          <w:sz w:val="24"/>
          <w:szCs w:val="24"/>
          <w:lang w:val="en-US"/>
        </w:rPr>
        <w:t xml:space="preserve">        </w:t>
      </w:r>
      <w:r>
        <w:rPr>
          <w:b/>
          <w:lang w:val="ro-RO"/>
        </w:rPr>
        <w:t>INSTITUŢIA MEDICO SANITARĂ PUBLICĂ SPITALUL RAIONAL CIMIŞLIA</w:t>
      </w:r>
    </w:p>
    <w:p w:rsidR="00494BC9" w:rsidRPr="00234000" w:rsidRDefault="00494BC9" w:rsidP="00494BC9">
      <w:pPr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       Tel.:(241)2-24-48; 2-23-91; fax.(241)2-23-91;e-mail: </w:t>
      </w:r>
      <w:r w:rsidRPr="00234000">
        <w:rPr>
          <w:b/>
          <w:lang w:val="en-US"/>
        </w:rPr>
        <w:t>srcimislia@ms.md</w:t>
      </w:r>
    </w:p>
    <w:p w:rsidR="00494BC9" w:rsidRPr="008303AD" w:rsidRDefault="00494BC9" w:rsidP="00494BC9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en-US"/>
        </w:rPr>
        <w:t xml:space="preserve">    Specifica</w:t>
      </w:r>
      <w:r>
        <w:rPr>
          <w:b/>
          <w:sz w:val="24"/>
          <w:szCs w:val="24"/>
          <w:lang w:val="ro-RO"/>
        </w:rPr>
        <w:t>țiile tehnice ale dispozitivelor medicale necesare pentru IMSP SR Cimișlia</w:t>
      </w:r>
    </w:p>
    <w:p w:rsidR="00494BC9" w:rsidRPr="00924D81" w:rsidRDefault="00494BC9" w:rsidP="00494BC9">
      <w:pPr>
        <w:pStyle w:val="aa"/>
        <w:numPr>
          <w:ilvl w:val="0"/>
          <w:numId w:val="21"/>
        </w:numPr>
        <w:spacing w:after="160" w:line="259" w:lineRule="auto"/>
        <w:rPr>
          <w:b/>
          <w:sz w:val="24"/>
          <w:szCs w:val="24"/>
          <w:lang w:val="en-US"/>
        </w:rPr>
      </w:pPr>
      <w:r w:rsidRPr="004B75BA">
        <w:rPr>
          <w:b/>
          <w:sz w:val="24"/>
          <w:szCs w:val="24"/>
          <w:lang w:val="en-US"/>
        </w:rPr>
        <w:t>Pat multifunc</w:t>
      </w:r>
      <w:r w:rsidRPr="004B75BA">
        <w:rPr>
          <w:b/>
          <w:sz w:val="24"/>
          <w:szCs w:val="24"/>
          <w:lang w:val="ro-RO"/>
        </w:rPr>
        <w:t>țional  Nr.30</w:t>
      </w:r>
    </w:p>
    <w:tbl>
      <w:tblPr>
        <w:tblW w:w="8784" w:type="dxa"/>
        <w:tblLook w:val="04A0" w:firstRow="1" w:lastRow="0" w:firstColumn="1" w:lastColumn="0" w:noHBand="0" w:noVBand="1"/>
      </w:tblPr>
      <w:tblGrid>
        <w:gridCol w:w="2412"/>
        <w:gridCol w:w="2708"/>
        <w:gridCol w:w="3664"/>
      </w:tblGrid>
      <w:tr w:rsidR="00494BC9" w:rsidRPr="00784553" w:rsidTr="00784553">
        <w:trPr>
          <w:trHeight w:val="302"/>
        </w:trPr>
        <w:tc>
          <w:tcPr>
            <w:tcW w:w="8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Pat multifunctional pentru adulţi (5-6 poziţii)</w:t>
            </w:r>
          </w:p>
        </w:tc>
      </w:tr>
      <w:tr w:rsidR="00494BC9" w:rsidRPr="004C0A96" w:rsidTr="00784553">
        <w:trPr>
          <w:trHeight w:val="302"/>
        </w:trPr>
        <w:tc>
          <w:tcPr>
            <w:tcW w:w="5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Parametrul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Specificația</w:t>
            </w:r>
          </w:p>
        </w:tc>
      </w:tr>
      <w:tr w:rsidR="00494BC9" w:rsidRPr="004C0A96" w:rsidTr="00784553">
        <w:trPr>
          <w:trHeight w:val="302"/>
        </w:trPr>
        <w:tc>
          <w:tcPr>
            <w:tcW w:w="5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Tip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multifuncțional  cu 5-6 poziții</w:t>
            </w:r>
          </w:p>
        </w:tc>
      </w:tr>
      <w:tr w:rsidR="00494BC9" w:rsidRPr="004C0A96" w:rsidTr="00784553">
        <w:trPr>
          <w:trHeight w:val="302"/>
        </w:trPr>
        <w:tc>
          <w:tcPr>
            <w:tcW w:w="5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Tip pacient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adult</w:t>
            </w:r>
          </w:p>
        </w:tc>
      </w:tr>
      <w:tr w:rsidR="00494BC9" w:rsidRPr="00784553" w:rsidTr="00784553">
        <w:trPr>
          <w:trHeight w:val="605"/>
        </w:trPr>
        <w:tc>
          <w:tcPr>
            <w:tcW w:w="24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Controlul pacientului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tip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Toate butoanele să fie însoțite de simboluri grafice</w:t>
            </w:r>
          </w:p>
        </w:tc>
      </w:tr>
      <w:tr w:rsidR="00494BC9" w:rsidRPr="004C0A96" w:rsidTr="00784553">
        <w:trPr>
          <w:trHeight w:val="302"/>
        </w:trPr>
        <w:tc>
          <w:tcPr>
            <w:tcW w:w="24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2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Funcționalități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poziționare sedentară</w:t>
            </w:r>
          </w:p>
        </w:tc>
      </w:tr>
      <w:tr w:rsidR="00494BC9" w:rsidRPr="004C0A96" w:rsidTr="00784553">
        <w:trPr>
          <w:trHeight w:val="317"/>
        </w:trPr>
        <w:tc>
          <w:tcPr>
            <w:tcW w:w="24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2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poziționare Trendelenburg</w:t>
            </w:r>
          </w:p>
        </w:tc>
      </w:tr>
      <w:tr w:rsidR="00494BC9" w:rsidRPr="004C0A96" w:rsidTr="00784553">
        <w:trPr>
          <w:trHeight w:val="302"/>
        </w:trPr>
        <w:tc>
          <w:tcPr>
            <w:tcW w:w="24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2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poziționare anti-Trendelenburg</w:t>
            </w:r>
          </w:p>
        </w:tc>
      </w:tr>
      <w:tr w:rsidR="00494BC9" w:rsidRPr="004C0A96" w:rsidTr="00784553">
        <w:trPr>
          <w:trHeight w:val="302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Controlul de către asistentă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Blocarea control pacient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605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Greutatea maximă a pacientului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Cadru pentru etichetă pe spetează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≥220 kg</w:t>
            </w:r>
          </w:p>
        </w:tc>
      </w:tr>
      <w:tr w:rsidR="00494BC9" w:rsidRPr="004C0A96" w:rsidTr="00784553">
        <w:trPr>
          <w:trHeight w:val="302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Înălțime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Ajustabilă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≥ 74 cm</w:t>
            </w:r>
          </w:p>
        </w:tc>
      </w:tr>
      <w:tr w:rsidR="00494BC9" w:rsidRPr="004C0A96" w:rsidTr="00784553">
        <w:trPr>
          <w:trHeight w:val="302"/>
        </w:trPr>
        <w:tc>
          <w:tcPr>
            <w:tcW w:w="24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Rotile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Diametru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≥12.5 cm</w:t>
            </w:r>
          </w:p>
        </w:tc>
      </w:tr>
      <w:tr w:rsidR="00494BC9" w:rsidRPr="004C0A96" w:rsidTr="00784553">
        <w:trPr>
          <w:trHeight w:val="302"/>
        </w:trPr>
        <w:tc>
          <w:tcPr>
            <w:tcW w:w="24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 xml:space="preserve">Sistem de blocare 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la minim 2 rotile</w:t>
            </w:r>
          </w:p>
        </w:tc>
      </w:tr>
      <w:tr w:rsidR="00494BC9" w:rsidRPr="004C0A96" w:rsidTr="00784553">
        <w:trPr>
          <w:trHeight w:val="302"/>
        </w:trPr>
        <w:tc>
          <w:tcPr>
            <w:tcW w:w="5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Parapete de protecție laterale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665"/>
        </w:trPr>
        <w:tc>
          <w:tcPr>
            <w:tcW w:w="5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5D24A2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5D24A2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Reglare manuală a părților importante în caz de lipsă de energie electrică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 xml:space="preserve">                                 da</w:t>
            </w:r>
          </w:p>
        </w:tc>
      </w:tr>
      <w:tr w:rsidR="00494BC9" w:rsidRPr="004C0A96" w:rsidTr="00784553">
        <w:trPr>
          <w:trHeight w:val="302"/>
        </w:trPr>
        <w:tc>
          <w:tcPr>
            <w:tcW w:w="5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 xml:space="preserve">Alimentare 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220 V, 50 Hz</w:t>
            </w:r>
          </w:p>
        </w:tc>
      </w:tr>
      <w:tr w:rsidR="00494BC9" w:rsidRPr="004C0A96" w:rsidTr="00784553">
        <w:trPr>
          <w:trHeight w:val="302"/>
        </w:trPr>
        <w:tc>
          <w:tcPr>
            <w:tcW w:w="24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Saltele lavabile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 xml:space="preserve">ortopedică 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inclusă</w:t>
            </w:r>
          </w:p>
        </w:tc>
      </w:tr>
      <w:tr w:rsidR="00494BC9" w:rsidRPr="004C0A96" w:rsidTr="00784553">
        <w:trPr>
          <w:trHeight w:val="302"/>
        </w:trPr>
        <w:tc>
          <w:tcPr>
            <w:tcW w:w="24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color w:val="000000"/>
                <w:lang w:val="ro-RO" w:eastAsia="ro-RO"/>
              </w:rPr>
            </w:pPr>
          </w:p>
        </w:tc>
      </w:tr>
    </w:tbl>
    <w:p w:rsidR="00494BC9" w:rsidRDefault="00494BC9" w:rsidP="00494BC9"/>
    <w:p w:rsidR="00494BC9" w:rsidRPr="00924D81" w:rsidRDefault="00494BC9" w:rsidP="00494BC9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1.1.</w:t>
      </w:r>
      <w:r w:rsidRPr="00924D81">
        <w:rPr>
          <w:b/>
          <w:sz w:val="24"/>
          <w:szCs w:val="24"/>
          <w:lang w:val="en-US"/>
        </w:rPr>
        <w:t>Pat multifunc</w:t>
      </w:r>
      <w:r w:rsidRPr="00924D81">
        <w:rPr>
          <w:b/>
          <w:sz w:val="24"/>
          <w:szCs w:val="24"/>
          <w:lang w:val="ro-RO"/>
        </w:rPr>
        <w:t xml:space="preserve">țional  Nr.5 </w:t>
      </w:r>
      <w:r w:rsidRPr="00924D81">
        <w:rPr>
          <w:b/>
          <w:sz w:val="24"/>
          <w:szCs w:val="24"/>
          <w:lang w:val="en-US"/>
        </w:rPr>
        <w:t>(cu</w:t>
      </w:r>
      <w:r w:rsidRPr="00924D81">
        <w:rPr>
          <w:b/>
          <w:sz w:val="24"/>
          <w:szCs w:val="24"/>
          <w:lang w:val="ro-RO"/>
        </w:rPr>
        <w:t xml:space="preserve"> obțiune la saltele antidecubit</w:t>
      </w:r>
      <w:r w:rsidRPr="00924D81">
        <w:rPr>
          <w:b/>
          <w:sz w:val="24"/>
          <w:szCs w:val="24"/>
          <w:lang w:val="en-US"/>
        </w:rPr>
        <w:t>)</w:t>
      </w:r>
    </w:p>
    <w:tbl>
      <w:tblPr>
        <w:tblW w:w="8784" w:type="dxa"/>
        <w:tblLook w:val="04A0" w:firstRow="1" w:lastRow="0" w:firstColumn="1" w:lastColumn="0" w:noHBand="0" w:noVBand="1"/>
      </w:tblPr>
      <w:tblGrid>
        <w:gridCol w:w="2412"/>
        <w:gridCol w:w="2708"/>
        <w:gridCol w:w="3664"/>
      </w:tblGrid>
      <w:tr w:rsidR="00494BC9" w:rsidRPr="00784553" w:rsidTr="00784553">
        <w:trPr>
          <w:trHeight w:val="302"/>
        </w:trPr>
        <w:tc>
          <w:tcPr>
            <w:tcW w:w="8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Pat multifunctional pentru adulţi (5-6 poziţii)</w:t>
            </w:r>
          </w:p>
        </w:tc>
      </w:tr>
      <w:tr w:rsidR="00494BC9" w:rsidRPr="004C0A96" w:rsidTr="00784553">
        <w:trPr>
          <w:trHeight w:val="302"/>
        </w:trPr>
        <w:tc>
          <w:tcPr>
            <w:tcW w:w="5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Parametrul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Specificația</w:t>
            </w:r>
          </w:p>
        </w:tc>
      </w:tr>
      <w:tr w:rsidR="00494BC9" w:rsidRPr="004C0A96" w:rsidTr="00784553">
        <w:trPr>
          <w:trHeight w:val="302"/>
        </w:trPr>
        <w:tc>
          <w:tcPr>
            <w:tcW w:w="5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Tip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multifuncțional  cu 5-6 poziții</w:t>
            </w:r>
          </w:p>
        </w:tc>
      </w:tr>
      <w:tr w:rsidR="00494BC9" w:rsidRPr="004C0A96" w:rsidTr="00784553">
        <w:trPr>
          <w:trHeight w:val="302"/>
        </w:trPr>
        <w:tc>
          <w:tcPr>
            <w:tcW w:w="5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Tip pacient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adult</w:t>
            </w:r>
          </w:p>
        </w:tc>
      </w:tr>
      <w:tr w:rsidR="00494BC9" w:rsidRPr="00784553" w:rsidTr="00784553">
        <w:trPr>
          <w:trHeight w:val="605"/>
        </w:trPr>
        <w:tc>
          <w:tcPr>
            <w:tcW w:w="24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Controlul pacientului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tip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Toate butoanele să fie însoțite de simboluri grafice</w:t>
            </w:r>
          </w:p>
        </w:tc>
      </w:tr>
      <w:tr w:rsidR="00494BC9" w:rsidRPr="004C0A96" w:rsidTr="00784553">
        <w:trPr>
          <w:trHeight w:val="302"/>
        </w:trPr>
        <w:tc>
          <w:tcPr>
            <w:tcW w:w="24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2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Funcționalități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poziționare sedentară</w:t>
            </w:r>
          </w:p>
        </w:tc>
      </w:tr>
      <w:tr w:rsidR="00494BC9" w:rsidRPr="004C0A96" w:rsidTr="00784553">
        <w:trPr>
          <w:trHeight w:val="317"/>
        </w:trPr>
        <w:tc>
          <w:tcPr>
            <w:tcW w:w="24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2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poziționare Trendelenburg</w:t>
            </w:r>
          </w:p>
        </w:tc>
      </w:tr>
      <w:tr w:rsidR="00494BC9" w:rsidRPr="004C0A96" w:rsidTr="00784553">
        <w:trPr>
          <w:trHeight w:val="302"/>
        </w:trPr>
        <w:tc>
          <w:tcPr>
            <w:tcW w:w="24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2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poziționare anti-Trendelenburg</w:t>
            </w:r>
          </w:p>
        </w:tc>
      </w:tr>
      <w:tr w:rsidR="00494BC9" w:rsidRPr="004C0A96" w:rsidTr="00784553">
        <w:trPr>
          <w:trHeight w:val="302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Controlul de către asistentă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Blocarea control pacient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605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Greutatea maximă a pacientului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Cadru pentru etichetă pe spetează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≥220 kg</w:t>
            </w:r>
          </w:p>
        </w:tc>
      </w:tr>
      <w:tr w:rsidR="00494BC9" w:rsidRPr="004C0A96" w:rsidTr="00784553">
        <w:trPr>
          <w:trHeight w:val="302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Înălțime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Ajustabilă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≥ 74 cm</w:t>
            </w:r>
          </w:p>
        </w:tc>
      </w:tr>
      <w:tr w:rsidR="00494BC9" w:rsidRPr="004C0A96" w:rsidTr="00784553">
        <w:trPr>
          <w:trHeight w:val="302"/>
        </w:trPr>
        <w:tc>
          <w:tcPr>
            <w:tcW w:w="24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Rotile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Diametru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≥12.5 cm</w:t>
            </w:r>
          </w:p>
        </w:tc>
      </w:tr>
      <w:tr w:rsidR="00494BC9" w:rsidRPr="004C0A96" w:rsidTr="00784553">
        <w:trPr>
          <w:trHeight w:val="302"/>
        </w:trPr>
        <w:tc>
          <w:tcPr>
            <w:tcW w:w="24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 xml:space="preserve">Sistem de blocare 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la minim 2 rotile</w:t>
            </w:r>
          </w:p>
        </w:tc>
      </w:tr>
      <w:tr w:rsidR="00494BC9" w:rsidRPr="004C0A96" w:rsidTr="00784553">
        <w:trPr>
          <w:trHeight w:val="302"/>
        </w:trPr>
        <w:tc>
          <w:tcPr>
            <w:tcW w:w="5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Parapete de protecție laterale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665"/>
        </w:trPr>
        <w:tc>
          <w:tcPr>
            <w:tcW w:w="5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lastRenderedPageBreak/>
              <w:t>Reglare manuală a părților importante în caz de lipsă de energie electrică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2"/>
        </w:trPr>
        <w:tc>
          <w:tcPr>
            <w:tcW w:w="5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 xml:space="preserve">Alimentare 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220 V, 50 Hz</w:t>
            </w:r>
          </w:p>
        </w:tc>
      </w:tr>
      <w:tr w:rsidR="00494BC9" w:rsidRPr="004C0A96" w:rsidTr="00784553">
        <w:trPr>
          <w:trHeight w:val="302"/>
        </w:trPr>
        <w:tc>
          <w:tcPr>
            <w:tcW w:w="24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Saltele lavabile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 xml:space="preserve">ortopedică 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inclusă</w:t>
            </w:r>
          </w:p>
        </w:tc>
      </w:tr>
      <w:tr w:rsidR="00494BC9" w:rsidRPr="004C0A96" w:rsidTr="00784553">
        <w:trPr>
          <w:trHeight w:val="302"/>
        </w:trPr>
        <w:tc>
          <w:tcPr>
            <w:tcW w:w="24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antidecubit + accesorii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</w:tbl>
    <w:p w:rsidR="00494BC9" w:rsidRDefault="00494BC9" w:rsidP="00494BC9"/>
    <w:p w:rsidR="00494BC9" w:rsidRPr="00FB1DD8" w:rsidRDefault="00494BC9" w:rsidP="00494BC9">
      <w:pPr>
        <w:pStyle w:val="aa"/>
        <w:numPr>
          <w:ilvl w:val="0"/>
          <w:numId w:val="21"/>
        </w:numPr>
        <w:spacing w:after="160" w:line="259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Dulap pentru medicamente  /instrumente Nr.7</w:t>
      </w:r>
    </w:p>
    <w:p w:rsidR="00494BC9" w:rsidRDefault="00494BC9" w:rsidP="00494BC9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Dulap medical de metal jumătate de închidere,cu 4 uși închise cu cheie,vopsit cu vopsea alba,rezistentă pentru toate soluțiile de dizenfectare.</w:t>
      </w:r>
    </w:p>
    <w:p w:rsidR="00494BC9" w:rsidRDefault="00494BC9" w:rsidP="00494BC9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Partea de sus a dulapului 3 rafturi din oțel inoxidabil.</w:t>
      </w:r>
    </w:p>
    <w:p w:rsidR="00494BC9" w:rsidRDefault="00494BC9" w:rsidP="00494BC9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Partea de jos a dulapului 2 rafturi din oțel inoxidabil.</w:t>
      </w:r>
    </w:p>
    <w:p w:rsidR="00494BC9" w:rsidRDefault="00494BC9" w:rsidP="00494BC9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Picioarele în cauciuc.</w:t>
      </w:r>
    </w:p>
    <w:p w:rsidR="00494BC9" w:rsidRPr="00F70807" w:rsidRDefault="00494BC9" w:rsidP="00494BC9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en-US"/>
        </w:rPr>
        <w:t xml:space="preserve">         Dimensiuni orientative: </w:t>
      </w:r>
      <w:r>
        <w:rPr>
          <w:b/>
          <w:sz w:val="24"/>
          <w:szCs w:val="24"/>
          <w:lang w:val="ro-RO"/>
        </w:rPr>
        <w:t xml:space="preserve">1680 </w:t>
      </w:r>
      <w:r>
        <w:rPr>
          <w:b/>
          <w:sz w:val="24"/>
          <w:szCs w:val="24"/>
          <w:lang w:val="en-US"/>
        </w:rPr>
        <w:t>mm (h)*800 mm*320mm</w:t>
      </w:r>
      <w:r>
        <w:rPr>
          <w:b/>
          <w:sz w:val="24"/>
          <w:szCs w:val="24"/>
          <w:lang w:val="ro-RO"/>
        </w:rPr>
        <w:t xml:space="preserve">         </w:t>
      </w:r>
    </w:p>
    <w:p w:rsidR="00494BC9" w:rsidRPr="00787CCD" w:rsidRDefault="00494BC9" w:rsidP="00494BC9">
      <w:pPr>
        <w:pStyle w:val="aa"/>
        <w:numPr>
          <w:ilvl w:val="0"/>
          <w:numId w:val="21"/>
        </w:numPr>
        <w:spacing w:after="160" w:line="259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</w:t>
      </w:r>
      <w:r w:rsidRPr="00B86874">
        <w:rPr>
          <w:b/>
          <w:sz w:val="24"/>
          <w:szCs w:val="24"/>
          <w:lang w:val="en-US"/>
        </w:rPr>
        <w:t>Masă pentru operații</w:t>
      </w:r>
      <w:r>
        <w:rPr>
          <w:b/>
          <w:sz w:val="24"/>
          <w:szCs w:val="24"/>
          <w:lang w:val="en-US"/>
        </w:rPr>
        <w:t xml:space="preserve">  Nr.1</w:t>
      </w:r>
    </w:p>
    <w:tbl>
      <w:tblPr>
        <w:tblW w:w="8769" w:type="dxa"/>
        <w:tblLook w:val="04A0" w:firstRow="1" w:lastRow="0" w:firstColumn="1" w:lastColumn="0" w:noHBand="0" w:noVBand="1"/>
      </w:tblPr>
      <w:tblGrid>
        <w:gridCol w:w="2146"/>
        <w:gridCol w:w="3260"/>
        <w:gridCol w:w="3363"/>
      </w:tblGrid>
      <w:tr w:rsidR="00494BC9" w:rsidRPr="00784553" w:rsidTr="00784553">
        <w:trPr>
          <w:trHeight w:val="301"/>
        </w:trPr>
        <w:tc>
          <w:tcPr>
            <w:tcW w:w="87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  <w:r w:rsidRPr="00D60B6C">
              <w:rPr>
                <w:b/>
                <w:bCs/>
                <w:lang w:val="ro-RO"/>
              </w:rPr>
              <w:t>Masă pentru operații, cu 5 secții</w:t>
            </w:r>
          </w:p>
        </w:tc>
      </w:tr>
      <w:tr w:rsidR="00494BC9" w:rsidRPr="00D60B6C" w:rsidTr="00784553">
        <w:trPr>
          <w:trHeight w:val="301"/>
        </w:trPr>
        <w:tc>
          <w:tcPr>
            <w:tcW w:w="5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  <w:r w:rsidRPr="00D60B6C">
              <w:rPr>
                <w:b/>
                <w:bCs/>
                <w:lang w:val="ro-RO"/>
              </w:rPr>
              <w:t>Parametrul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  <w:r w:rsidRPr="00D60B6C">
              <w:rPr>
                <w:b/>
                <w:bCs/>
                <w:lang w:val="ro-RO"/>
              </w:rPr>
              <w:t>Specificația</w:t>
            </w:r>
          </w:p>
        </w:tc>
      </w:tr>
      <w:tr w:rsidR="00494BC9" w:rsidRPr="00784553" w:rsidTr="00784553">
        <w:trPr>
          <w:trHeight w:val="1237"/>
        </w:trPr>
        <w:tc>
          <w:tcPr>
            <w:tcW w:w="2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  <w:r w:rsidRPr="00D60B6C">
              <w:rPr>
                <w:b/>
                <w:bCs/>
                <w:lang w:val="ro-RO"/>
              </w:rPr>
              <w:t>Descriere</w:t>
            </w:r>
          </w:p>
        </w:tc>
        <w:tc>
          <w:tcPr>
            <w:tcW w:w="66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 xml:space="preserve">Masa de operaţii oferă o suprafaţă corespunzătoare care susţine corpul pacientului în timpul procedurilor chirurgicale, stabilizarea poziţiei pacientului şi furnizarea cîmpului chirurgical de expunerea optimă. </w:t>
            </w:r>
          </w:p>
        </w:tc>
      </w:tr>
      <w:tr w:rsidR="00494BC9" w:rsidRPr="00D60B6C" w:rsidTr="00784553">
        <w:trPr>
          <w:trHeight w:val="347"/>
        </w:trPr>
        <w:tc>
          <w:tcPr>
            <w:tcW w:w="21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  <w:r w:rsidRPr="00D60B6C">
              <w:rPr>
                <w:b/>
                <w:bCs/>
                <w:lang w:val="ro-RO"/>
              </w:rPr>
              <w:t>Poziţionarea mesei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  <w:r w:rsidRPr="00D60B6C">
              <w:rPr>
                <w:b/>
                <w:bCs/>
                <w:lang w:val="ro-RO"/>
              </w:rPr>
              <w:t>Reglarea înălţimii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Minim</w:t>
            </w:r>
            <w:r>
              <w:rPr>
                <w:lang w:val="ro-RO"/>
              </w:rPr>
              <w:t xml:space="preserve"> pe intervalul</w:t>
            </w:r>
            <w:r w:rsidRPr="00D60B6C">
              <w:rPr>
                <w:lang w:val="ro-RO"/>
              </w:rPr>
              <w:t xml:space="preserve"> 75 - 95 cm</w:t>
            </w:r>
          </w:p>
        </w:tc>
      </w:tr>
      <w:tr w:rsidR="00494BC9" w:rsidRPr="00D60B6C" w:rsidTr="00784553">
        <w:trPr>
          <w:trHeight w:val="301"/>
        </w:trPr>
        <w:tc>
          <w:tcPr>
            <w:tcW w:w="21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  <w:r w:rsidRPr="00D60B6C">
              <w:rPr>
                <w:b/>
                <w:bCs/>
                <w:lang w:val="ro-RO"/>
              </w:rPr>
              <w:t>Trendelemburg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≥ 25 grade</w:t>
            </w:r>
          </w:p>
        </w:tc>
      </w:tr>
      <w:tr w:rsidR="00494BC9" w:rsidRPr="00D60B6C" w:rsidTr="00784553">
        <w:trPr>
          <w:trHeight w:val="301"/>
        </w:trPr>
        <w:tc>
          <w:tcPr>
            <w:tcW w:w="21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  <w:r w:rsidRPr="00D60B6C">
              <w:rPr>
                <w:b/>
                <w:bCs/>
                <w:lang w:val="ro-RO"/>
              </w:rPr>
              <w:t>Inversarea trendelemburgului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≥ 25 grade</w:t>
            </w:r>
          </w:p>
        </w:tc>
      </w:tr>
      <w:tr w:rsidR="00494BC9" w:rsidRPr="00D60B6C" w:rsidTr="00784553">
        <w:trPr>
          <w:trHeight w:val="301"/>
        </w:trPr>
        <w:tc>
          <w:tcPr>
            <w:tcW w:w="21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  <w:r w:rsidRPr="00D60B6C">
              <w:rPr>
                <w:b/>
                <w:bCs/>
                <w:lang w:val="ro-RO"/>
              </w:rPr>
              <w:t>Secţiile mesei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≥ 5 secții</w:t>
            </w:r>
          </w:p>
        </w:tc>
      </w:tr>
      <w:tr w:rsidR="00494BC9" w:rsidRPr="00D60B6C" w:rsidTr="00784553">
        <w:trPr>
          <w:trHeight w:val="316"/>
        </w:trPr>
        <w:tc>
          <w:tcPr>
            <w:tcW w:w="21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  <w:r w:rsidRPr="00D60B6C">
              <w:rPr>
                <w:b/>
                <w:bCs/>
                <w:lang w:val="ro-RO"/>
              </w:rPr>
              <w:t>Înclinarea: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  <w:r w:rsidRPr="00D60B6C">
              <w:rPr>
                <w:b/>
                <w:bCs/>
                <w:lang w:val="ro-RO"/>
              </w:rPr>
              <w:t>Laterală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≥ 20 grade</w:t>
            </w:r>
          </w:p>
        </w:tc>
      </w:tr>
      <w:tr w:rsidR="00494BC9" w:rsidRPr="00784553" w:rsidTr="00784553">
        <w:trPr>
          <w:trHeight w:val="301"/>
        </w:trPr>
        <w:tc>
          <w:tcPr>
            <w:tcW w:w="2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  <w:r w:rsidRPr="00D60B6C">
              <w:rPr>
                <w:b/>
                <w:bCs/>
                <w:lang w:val="ro-RO"/>
              </w:rPr>
              <w:t>Secţia din spate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de la +80 la -40 grade (minim)</w:t>
            </w:r>
          </w:p>
        </w:tc>
      </w:tr>
      <w:tr w:rsidR="00494BC9" w:rsidRPr="00784553" w:rsidTr="00784553">
        <w:trPr>
          <w:trHeight w:val="301"/>
        </w:trPr>
        <w:tc>
          <w:tcPr>
            <w:tcW w:w="2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  <w:r w:rsidRPr="00D60B6C">
              <w:rPr>
                <w:b/>
                <w:bCs/>
                <w:lang w:val="ro-RO"/>
              </w:rPr>
              <w:t>Secţia de la talpa/picior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de la +20 la - 90 grade (minim)</w:t>
            </w:r>
          </w:p>
        </w:tc>
      </w:tr>
      <w:tr w:rsidR="00494BC9" w:rsidRPr="00D60B6C" w:rsidTr="00784553">
        <w:trPr>
          <w:trHeight w:val="301"/>
        </w:trPr>
        <w:tc>
          <w:tcPr>
            <w:tcW w:w="2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detaşabilă</w:t>
            </w:r>
          </w:p>
        </w:tc>
      </w:tr>
      <w:tr w:rsidR="00494BC9" w:rsidRPr="00D60B6C" w:rsidTr="00784553">
        <w:trPr>
          <w:trHeight w:val="301"/>
        </w:trPr>
        <w:tc>
          <w:tcPr>
            <w:tcW w:w="2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divizată</w:t>
            </w:r>
          </w:p>
        </w:tc>
      </w:tr>
      <w:tr w:rsidR="00494BC9" w:rsidRPr="00784553" w:rsidTr="00784553">
        <w:trPr>
          <w:trHeight w:val="301"/>
        </w:trPr>
        <w:tc>
          <w:tcPr>
            <w:tcW w:w="2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  <w:r w:rsidRPr="00D60B6C">
              <w:rPr>
                <w:b/>
                <w:bCs/>
                <w:lang w:val="ro-RO"/>
              </w:rPr>
              <w:t>Secţia cap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de la +45 la - 45 grade (minim)</w:t>
            </w:r>
          </w:p>
        </w:tc>
      </w:tr>
      <w:tr w:rsidR="00494BC9" w:rsidRPr="00D60B6C" w:rsidTr="00784553">
        <w:trPr>
          <w:trHeight w:val="377"/>
        </w:trPr>
        <w:tc>
          <w:tcPr>
            <w:tcW w:w="5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  <w:r w:rsidRPr="00D60B6C">
              <w:rPr>
                <w:b/>
                <w:bCs/>
                <w:lang w:val="ro-RO"/>
              </w:rPr>
              <w:t>Greutatea pacientului</w:t>
            </w:r>
            <w:r w:rsidRPr="00D60B6C">
              <w:rPr>
                <w:lang w:val="ro-RO"/>
              </w:rPr>
              <w:t xml:space="preserve"> 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≥ 200 kg</w:t>
            </w:r>
          </w:p>
        </w:tc>
      </w:tr>
      <w:tr w:rsidR="00494BC9" w:rsidRPr="00D60B6C" w:rsidTr="00784553">
        <w:trPr>
          <w:trHeight w:val="362"/>
        </w:trPr>
        <w:tc>
          <w:tcPr>
            <w:tcW w:w="21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  <w:r w:rsidRPr="00D60B6C">
              <w:rPr>
                <w:b/>
                <w:bCs/>
                <w:lang w:val="ro-RO"/>
              </w:rPr>
              <w:t>Utilizarera radiografiei sau fluoroscopie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  <w:r w:rsidRPr="00D60B6C">
              <w:rPr>
                <w:b/>
                <w:bCs/>
                <w:lang w:val="ro-RO"/>
              </w:rPr>
              <w:t>Tunel pentru casete X-ray</w:t>
            </w:r>
            <w:r w:rsidRPr="00D60B6C">
              <w:rPr>
                <w:lang w:val="ro-RO"/>
              </w:rPr>
              <w:t>-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pe toată lungimea mesei</w:t>
            </w:r>
          </w:p>
        </w:tc>
      </w:tr>
      <w:tr w:rsidR="00494BC9" w:rsidRPr="00D60B6C" w:rsidTr="00784553">
        <w:trPr>
          <w:trHeight w:val="377"/>
        </w:trPr>
        <w:tc>
          <w:tcPr>
            <w:tcW w:w="2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  <w:r w:rsidRPr="00D60B6C">
              <w:rPr>
                <w:b/>
                <w:bCs/>
                <w:lang w:val="ro-RO"/>
              </w:rPr>
              <w:t>Radiotransparenţă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da</w:t>
            </w:r>
          </w:p>
        </w:tc>
      </w:tr>
      <w:tr w:rsidR="00494BC9" w:rsidRPr="00D60B6C" w:rsidTr="00784553">
        <w:trPr>
          <w:trHeight w:val="377"/>
        </w:trPr>
        <w:tc>
          <w:tcPr>
            <w:tcW w:w="2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  <w:r w:rsidRPr="00D60B6C">
              <w:rPr>
                <w:b/>
                <w:bCs/>
                <w:lang w:val="ro-RO"/>
              </w:rPr>
              <w:t>Accesibilitatea braţului C</w:t>
            </w:r>
          </w:p>
        </w:tc>
        <w:tc>
          <w:tcPr>
            <w:tcW w:w="33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da</w:t>
            </w:r>
          </w:p>
        </w:tc>
      </w:tr>
      <w:tr w:rsidR="00494BC9" w:rsidRPr="00D60B6C" w:rsidTr="00784553">
        <w:trPr>
          <w:trHeight w:val="301"/>
        </w:trPr>
        <w:tc>
          <w:tcPr>
            <w:tcW w:w="2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  <w:r w:rsidRPr="00D60B6C">
              <w:rPr>
                <w:b/>
                <w:bCs/>
                <w:lang w:val="ro-RO"/>
              </w:rPr>
              <w:t>Mărimea casetelor</w:t>
            </w:r>
          </w:p>
        </w:tc>
        <w:tc>
          <w:tcPr>
            <w:tcW w:w="3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minim 35x43 cm</w:t>
            </w:r>
          </w:p>
        </w:tc>
      </w:tr>
      <w:tr w:rsidR="00494BC9" w:rsidRPr="00D60B6C" w:rsidTr="00784553">
        <w:trPr>
          <w:trHeight w:val="301"/>
        </w:trPr>
        <w:tc>
          <w:tcPr>
            <w:tcW w:w="5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  <w:r w:rsidRPr="00D60B6C">
              <w:rPr>
                <w:b/>
                <w:bCs/>
                <w:lang w:val="ro-RO"/>
              </w:rPr>
              <w:t>Ataşarea de bază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mobilă</w:t>
            </w:r>
          </w:p>
        </w:tc>
      </w:tr>
      <w:tr w:rsidR="00494BC9" w:rsidRPr="00D60B6C" w:rsidTr="00784553">
        <w:trPr>
          <w:trHeight w:val="301"/>
        </w:trPr>
        <w:tc>
          <w:tcPr>
            <w:tcW w:w="5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  <w:r w:rsidRPr="00D60B6C">
              <w:rPr>
                <w:b/>
                <w:bCs/>
                <w:lang w:val="ro-RO"/>
              </w:rPr>
              <w:t>Rotile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da</w:t>
            </w:r>
          </w:p>
        </w:tc>
      </w:tr>
      <w:tr w:rsidR="00494BC9" w:rsidRPr="00D60B6C" w:rsidTr="00784553">
        <w:trPr>
          <w:trHeight w:val="301"/>
        </w:trPr>
        <w:tc>
          <w:tcPr>
            <w:tcW w:w="5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  <w:r w:rsidRPr="00D60B6C">
              <w:rPr>
                <w:b/>
                <w:bCs/>
                <w:lang w:val="ro-RO"/>
              </w:rPr>
              <w:t>Sistem de frinare a bazei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 xml:space="preserve"> cu pedal</w:t>
            </w:r>
            <w:r>
              <w:rPr>
                <w:lang w:val="ro-RO"/>
              </w:rPr>
              <w:t>a</w:t>
            </w:r>
            <w:r w:rsidRPr="00D60B6C">
              <w:rPr>
                <w:lang w:val="ro-RO"/>
              </w:rPr>
              <w:t>, tip electrohidraulica</w:t>
            </w:r>
          </w:p>
        </w:tc>
      </w:tr>
      <w:tr w:rsidR="00494BC9" w:rsidRPr="00D60B6C" w:rsidTr="00784553">
        <w:trPr>
          <w:trHeight w:val="618"/>
        </w:trPr>
        <w:tc>
          <w:tcPr>
            <w:tcW w:w="5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  <w:r w:rsidRPr="00D60B6C">
              <w:rPr>
                <w:b/>
                <w:bCs/>
                <w:lang w:val="ro-RO"/>
              </w:rPr>
              <w:t>Motor electric pentru miscarea sus/jos a mesei cu acumulator intern, de la telecomanda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da</w:t>
            </w:r>
          </w:p>
        </w:tc>
      </w:tr>
      <w:tr w:rsidR="00494BC9" w:rsidRPr="00D60B6C" w:rsidTr="00784553">
        <w:trPr>
          <w:trHeight w:val="301"/>
        </w:trPr>
        <w:tc>
          <w:tcPr>
            <w:tcW w:w="5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  <w:r w:rsidRPr="00D60B6C">
              <w:rPr>
                <w:b/>
                <w:bCs/>
                <w:lang w:val="ro-RO"/>
              </w:rPr>
              <w:t>Alimentarea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220 V, 50 Hz</w:t>
            </w:r>
          </w:p>
        </w:tc>
      </w:tr>
      <w:tr w:rsidR="00494BC9" w:rsidRPr="00D60B6C" w:rsidTr="00784553">
        <w:trPr>
          <w:trHeight w:val="301"/>
        </w:trPr>
        <w:tc>
          <w:tcPr>
            <w:tcW w:w="5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  <w:r w:rsidRPr="00D60B6C">
              <w:rPr>
                <w:b/>
                <w:bCs/>
                <w:lang w:val="ro-RO"/>
              </w:rPr>
              <w:t>Telecomndă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da</w:t>
            </w:r>
          </w:p>
        </w:tc>
      </w:tr>
      <w:tr w:rsidR="00494BC9" w:rsidRPr="00D60B6C" w:rsidTr="00784553">
        <w:trPr>
          <w:trHeight w:val="286"/>
        </w:trPr>
        <w:tc>
          <w:tcPr>
            <w:tcW w:w="5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  <w:r w:rsidRPr="00D60B6C">
              <w:rPr>
                <w:b/>
                <w:bCs/>
                <w:lang w:val="ro-RO"/>
              </w:rPr>
              <w:t>Şine laterale pentru accesorii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pe toată lungimea mesei</w:t>
            </w:r>
          </w:p>
        </w:tc>
      </w:tr>
      <w:tr w:rsidR="00494BC9" w:rsidRPr="00D60B6C" w:rsidTr="00784553">
        <w:trPr>
          <w:trHeight w:val="362"/>
        </w:trPr>
        <w:tc>
          <w:tcPr>
            <w:tcW w:w="5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  <w:r w:rsidRPr="00D60B6C">
              <w:rPr>
                <w:b/>
                <w:bCs/>
                <w:lang w:val="ro-RO"/>
              </w:rPr>
              <w:t>Pupitru de comandă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da</w:t>
            </w:r>
          </w:p>
        </w:tc>
      </w:tr>
      <w:tr w:rsidR="00494BC9" w:rsidRPr="00D60B6C" w:rsidTr="00784553">
        <w:trPr>
          <w:trHeight w:val="301"/>
        </w:trPr>
        <w:tc>
          <w:tcPr>
            <w:tcW w:w="21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  <w:r w:rsidRPr="00D60B6C">
              <w:rPr>
                <w:b/>
                <w:bCs/>
                <w:lang w:val="ro-RO"/>
              </w:rPr>
              <w:t>Accesorii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suport cot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2 unit.</w:t>
            </w:r>
          </w:p>
        </w:tc>
      </w:tr>
      <w:tr w:rsidR="00494BC9" w:rsidRPr="00D60B6C" w:rsidTr="00784553">
        <w:trPr>
          <w:trHeight w:val="301"/>
        </w:trPr>
        <w:tc>
          <w:tcPr>
            <w:tcW w:w="2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suport umăr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2 unit.</w:t>
            </w:r>
          </w:p>
        </w:tc>
      </w:tr>
      <w:tr w:rsidR="00494BC9" w:rsidRPr="00D60B6C" w:rsidTr="00784553">
        <w:trPr>
          <w:trHeight w:val="301"/>
        </w:trPr>
        <w:tc>
          <w:tcPr>
            <w:tcW w:w="2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suport picioare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2 unit.</w:t>
            </w:r>
          </w:p>
        </w:tc>
      </w:tr>
      <w:tr w:rsidR="00494BC9" w:rsidRPr="00D60B6C" w:rsidTr="00784553">
        <w:trPr>
          <w:trHeight w:val="301"/>
        </w:trPr>
        <w:tc>
          <w:tcPr>
            <w:tcW w:w="2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suport torace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2 unit.</w:t>
            </w:r>
          </w:p>
        </w:tc>
      </w:tr>
      <w:tr w:rsidR="00494BC9" w:rsidRPr="00D60B6C" w:rsidTr="00784553">
        <w:trPr>
          <w:trHeight w:val="301"/>
        </w:trPr>
        <w:tc>
          <w:tcPr>
            <w:tcW w:w="2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suport mînă (decubit lateral)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1 unit.</w:t>
            </w:r>
          </w:p>
        </w:tc>
      </w:tr>
      <w:tr w:rsidR="00494BC9" w:rsidRPr="00D60B6C" w:rsidTr="00784553">
        <w:trPr>
          <w:trHeight w:val="301"/>
        </w:trPr>
        <w:tc>
          <w:tcPr>
            <w:tcW w:w="2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stand pentru perfuzie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1 unit.</w:t>
            </w:r>
          </w:p>
        </w:tc>
      </w:tr>
      <w:tr w:rsidR="00494BC9" w:rsidRPr="00D60B6C" w:rsidTr="00784553">
        <w:trPr>
          <w:trHeight w:val="301"/>
        </w:trPr>
        <w:tc>
          <w:tcPr>
            <w:tcW w:w="2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curea pentru fixarea corpului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1 unit.</w:t>
            </w:r>
          </w:p>
        </w:tc>
      </w:tr>
      <w:tr w:rsidR="00494BC9" w:rsidRPr="00D60B6C" w:rsidTr="00784553">
        <w:trPr>
          <w:trHeight w:val="316"/>
        </w:trPr>
        <w:tc>
          <w:tcPr>
            <w:tcW w:w="2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D60B6C" w:rsidRDefault="00494BC9" w:rsidP="00784553">
            <w:pPr>
              <w:rPr>
                <w:b/>
                <w:bCs/>
                <w:lang w:val="ro-RO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suport pentru ecran de anestezie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D60B6C" w:rsidRDefault="00494BC9" w:rsidP="00784553">
            <w:pPr>
              <w:rPr>
                <w:lang w:val="ro-RO"/>
              </w:rPr>
            </w:pPr>
            <w:r w:rsidRPr="00D60B6C">
              <w:rPr>
                <w:lang w:val="ro-RO"/>
              </w:rPr>
              <w:t>1 unit.</w:t>
            </w:r>
          </w:p>
        </w:tc>
      </w:tr>
    </w:tbl>
    <w:p w:rsidR="00494BC9" w:rsidRDefault="00494BC9" w:rsidP="00494BC9"/>
    <w:p w:rsidR="00494BC9" w:rsidRPr="0045387A" w:rsidRDefault="00494BC9" w:rsidP="00494BC9">
      <w:pPr>
        <w:pStyle w:val="aa"/>
        <w:numPr>
          <w:ilvl w:val="0"/>
          <w:numId w:val="21"/>
        </w:numPr>
        <w:spacing w:after="160" w:line="259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Lamp</w:t>
      </w:r>
      <w:r>
        <w:rPr>
          <w:b/>
          <w:sz w:val="24"/>
          <w:szCs w:val="24"/>
          <w:lang w:val="ro-RO"/>
        </w:rPr>
        <w:t>ă portativă operații</w:t>
      </w:r>
      <w:r>
        <w:rPr>
          <w:b/>
          <w:sz w:val="24"/>
          <w:szCs w:val="24"/>
          <w:lang w:val="en-US"/>
        </w:rPr>
        <w:t xml:space="preserve">  Nr.2</w:t>
      </w:r>
    </w:p>
    <w:tbl>
      <w:tblPr>
        <w:tblW w:w="8832" w:type="dxa"/>
        <w:tblLook w:val="04A0" w:firstRow="1" w:lastRow="0" w:firstColumn="1" w:lastColumn="0" w:noHBand="0" w:noVBand="1"/>
      </w:tblPr>
      <w:tblGrid>
        <w:gridCol w:w="2872"/>
        <w:gridCol w:w="3731"/>
        <w:gridCol w:w="2229"/>
      </w:tblGrid>
      <w:tr w:rsidR="00494BC9" w:rsidRPr="00784553" w:rsidTr="00784553">
        <w:trPr>
          <w:trHeight w:val="308"/>
        </w:trPr>
        <w:tc>
          <w:tcPr>
            <w:tcW w:w="88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 xml:space="preserve">                             Lampă de operații pe suport mobil</w:t>
            </w:r>
          </w:p>
        </w:tc>
      </w:tr>
      <w:tr w:rsidR="00494BC9" w:rsidRPr="00784553" w:rsidTr="00784553">
        <w:trPr>
          <w:trHeight w:val="727"/>
        </w:trPr>
        <w:tc>
          <w:tcPr>
            <w:tcW w:w="2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Descriere</w:t>
            </w:r>
          </w:p>
        </w:tc>
        <w:tc>
          <w:tcPr>
            <w:tcW w:w="5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Lampă  utilizată ca sursa principală de lumină în sălile de examinare,în sălile de diagnosticare și tratament</w:t>
            </w:r>
          </w:p>
        </w:tc>
      </w:tr>
      <w:tr w:rsidR="00494BC9" w:rsidRPr="004C0A96" w:rsidTr="00784553">
        <w:trPr>
          <w:trHeight w:val="308"/>
        </w:trPr>
        <w:tc>
          <w:tcPr>
            <w:tcW w:w="6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Date tehnice: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Specificație</w:t>
            </w:r>
          </w:p>
        </w:tc>
      </w:tr>
      <w:tr w:rsidR="00494BC9" w:rsidRPr="004C0A96" w:rsidTr="00784553">
        <w:trPr>
          <w:trHeight w:val="308"/>
        </w:trPr>
        <w:tc>
          <w:tcPr>
            <w:tcW w:w="6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BC9" w:rsidRDefault="00494BC9" w:rsidP="00784553">
            <w:pPr>
              <w:rPr>
                <w:rFonts w:ascii="Calibri" w:hAnsi="Calibri" w:cs="Calibri"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Cs/>
                <w:color w:val="000000"/>
                <w:lang w:val="ro-RO" w:eastAsia="ro-RO"/>
              </w:rPr>
              <w:t xml:space="preserve">Tip 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BC9" w:rsidRDefault="00494BC9" w:rsidP="00784553">
            <w:pPr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 xml:space="preserve">       Portabil</w:t>
            </w:r>
          </w:p>
        </w:tc>
      </w:tr>
      <w:tr w:rsidR="00494BC9" w:rsidRPr="004C0A96" w:rsidTr="00784553">
        <w:trPr>
          <w:trHeight w:val="308"/>
        </w:trPr>
        <w:tc>
          <w:tcPr>
            <w:tcW w:w="6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BC9" w:rsidRPr="0051642D" w:rsidRDefault="00494BC9" w:rsidP="00784553">
            <w:pPr>
              <w:rPr>
                <w:rFonts w:ascii="Calibri" w:hAnsi="Calibri" w:cs="Calibri"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Cs/>
                <w:color w:val="000000"/>
                <w:lang w:val="ro-RO" w:eastAsia="ro-RO"/>
              </w:rPr>
              <w:t>Sistem de iluminare bazat pe tennologia LED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BC9" w:rsidRPr="0051642D" w:rsidRDefault="00494BC9" w:rsidP="00784553">
            <w:pPr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 xml:space="preserve">            da</w:t>
            </w:r>
          </w:p>
        </w:tc>
      </w:tr>
      <w:tr w:rsidR="00494BC9" w:rsidRPr="004C0A96" w:rsidTr="00784553">
        <w:trPr>
          <w:trHeight w:val="308"/>
        </w:trPr>
        <w:tc>
          <w:tcPr>
            <w:tcW w:w="6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BC9" w:rsidRPr="0051642D" w:rsidRDefault="00494BC9" w:rsidP="00784553">
            <w:pPr>
              <w:rPr>
                <w:rFonts w:ascii="Calibri" w:hAnsi="Calibri" w:cs="Calibri"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Cs/>
                <w:color w:val="000000"/>
                <w:lang w:val="ro-RO" w:eastAsia="ro-RO"/>
              </w:rPr>
              <w:t>Rotația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BC9" w:rsidRPr="0051642D" w:rsidRDefault="00494BC9" w:rsidP="00784553">
            <w:pPr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en-US" w:eastAsia="ro-RO"/>
              </w:rPr>
              <w:t xml:space="preserve">   minim  270⁰ </w:t>
            </w:r>
          </w:p>
        </w:tc>
      </w:tr>
      <w:tr w:rsidR="00494BC9" w:rsidRPr="004C0A96" w:rsidTr="00784553">
        <w:trPr>
          <w:trHeight w:val="308"/>
        </w:trPr>
        <w:tc>
          <w:tcPr>
            <w:tcW w:w="6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BC9" w:rsidRPr="0051642D" w:rsidRDefault="00494BC9" w:rsidP="00784553">
            <w:pPr>
              <w:rPr>
                <w:rFonts w:ascii="Calibri" w:hAnsi="Calibri" w:cs="Calibri"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Cs/>
                <w:color w:val="000000"/>
                <w:lang w:val="ro-RO" w:eastAsia="ro-RO"/>
              </w:rPr>
              <w:t>Tensiunea de alimentare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BC9" w:rsidRPr="0051642D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24V DC</w:t>
            </w:r>
          </w:p>
        </w:tc>
      </w:tr>
      <w:tr w:rsidR="00494BC9" w:rsidRPr="0051642D" w:rsidTr="00784553">
        <w:trPr>
          <w:trHeight w:val="308"/>
        </w:trPr>
        <w:tc>
          <w:tcPr>
            <w:tcW w:w="6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BC9" w:rsidRPr="00221BB1" w:rsidRDefault="00494BC9" w:rsidP="00784553">
            <w:pPr>
              <w:rPr>
                <w:rFonts w:ascii="Calibri" w:hAnsi="Calibri" w:cs="Calibri"/>
                <w:bCs/>
                <w:color w:val="000000"/>
                <w:lang w:val="ro-RO" w:eastAsia="ro-RO"/>
              </w:rPr>
            </w:pPr>
            <w:r w:rsidRPr="00221BB1">
              <w:rPr>
                <w:rFonts w:ascii="Calibri" w:hAnsi="Calibri" w:cs="Calibri"/>
                <w:bCs/>
                <w:color w:val="000000"/>
                <w:lang w:val="ro-RO" w:eastAsia="ro-RO"/>
              </w:rPr>
              <w:t>Intensitatea luminii la o distanță de 1 m ( Ec)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BC9" w:rsidRPr="00221BB1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 xml:space="preserve">Minim </w:t>
            </w:r>
            <w:r w:rsidRPr="00221BB1">
              <w:rPr>
                <w:rFonts w:ascii="Calibri" w:hAnsi="Calibri" w:cs="Calibri"/>
                <w:color w:val="000000"/>
                <w:lang w:val="ro-RO" w:eastAsia="ro-RO"/>
              </w:rPr>
              <w:t>60 000 Ix</w:t>
            </w:r>
          </w:p>
        </w:tc>
      </w:tr>
      <w:tr w:rsidR="00494BC9" w:rsidRPr="0051642D" w:rsidTr="00784553">
        <w:trPr>
          <w:trHeight w:val="308"/>
        </w:trPr>
        <w:tc>
          <w:tcPr>
            <w:tcW w:w="6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BC9" w:rsidRPr="00221BB1" w:rsidRDefault="00494BC9" w:rsidP="00784553">
            <w:pPr>
              <w:rPr>
                <w:rFonts w:ascii="Calibri" w:hAnsi="Calibri" w:cs="Calibri"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Cs/>
                <w:color w:val="000000"/>
                <w:lang w:val="ro-RO" w:eastAsia="ro-RO"/>
              </w:rPr>
              <w:t>Intensitate luminoasă reglabilă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BC9" w:rsidRPr="00221BB1" w:rsidRDefault="00494BC9" w:rsidP="00784553">
            <w:pPr>
              <w:jc w:val="center"/>
              <w:rPr>
                <w:rFonts w:ascii="Calibri" w:hAnsi="Calibri" w:cs="Calibri"/>
                <w:color w:val="000000"/>
                <w:lang w:val="en-US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 xml:space="preserve">50± 100 % </w:t>
            </w:r>
            <w:r>
              <w:rPr>
                <w:rFonts w:ascii="Calibri" w:hAnsi="Calibri" w:cs="Calibri"/>
                <w:color w:val="000000"/>
                <w:lang w:val="en-US" w:eastAsia="ro-RO"/>
              </w:rPr>
              <w:t>(</w:t>
            </w:r>
            <w:r>
              <w:rPr>
                <w:rFonts w:ascii="Calibri" w:hAnsi="Calibri" w:cs="Calibri"/>
                <w:color w:val="000000"/>
                <w:lang w:val="ro-RO" w:eastAsia="ro-RO"/>
              </w:rPr>
              <w:t>fără contact</w:t>
            </w:r>
            <w:r>
              <w:rPr>
                <w:rFonts w:ascii="Calibri" w:hAnsi="Calibri" w:cs="Calibri"/>
                <w:color w:val="000000"/>
                <w:lang w:val="en-US" w:eastAsia="ro-RO"/>
              </w:rPr>
              <w:t>)</w:t>
            </w:r>
          </w:p>
        </w:tc>
      </w:tr>
      <w:tr w:rsidR="00494BC9" w:rsidRPr="0051642D" w:rsidTr="00784553">
        <w:trPr>
          <w:trHeight w:val="308"/>
        </w:trPr>
        <w:tc>
          <w:tcPr>
            <w:tcW w:w="6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BC9" w:rsidRPr="00221BB1" w:rsidRDefault="00494BC9" w:rsidP="00784553">
            <w:pPr>
              <w:rPr>
                <w:rFonts w:ascii="Calibri" w:hAnsi="Calibri" w:cs="Calibri"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Cs/>
                <w:color w:val="000000"/>
                <w:lang w:val="ro-RO" w:eastAsia="ro-RO"/>
              </w:rPr>
              <w:t>Indicele de redare a culorilor ( Ra</w:t>
            </w:r>
            <w:r w:rsidRPr="00221BB1">
              <w:rPr>
                <w:rFonts w:ascii="Calibri" w:hAnsi="Calibri" w:cs="Calibri"/>
                <w:bCs/>
                <w:color w:val="000000"/>
                <w:lang w:val="ro-RO" w:eastAsia="ro-RO"/>
              </w:rPr>
              <w:t>)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BC9" w:rsidRPr="00221BB1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96</w:t>
            </w:r>
          </w:p>
        </w:tc>
      </w:tr>
      <w:tr w:rsidR="00494BC9" w:rsidRPr="0051642D" w:rsidTr="00784553">
        <w:trPr>
          <w:trHeight w:val="308"/>
        </w:trPr>
        <w:tc>
          <w:tcPr>
            <w:tcW w:w="6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BC9" w:rsidRPr="00221BB1" w:rsidRDefault="00494BC9" w:rsidP="00784553">
            <w:pPr>
              <w:rPr>
                <w:rFonts w:ascii="Calibri" w:hAnsi="Calibri" w:cs="Calibri"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Cs/>
                <w:color w:val="000000"/>
                <w:lang w:val="ro-RO" w:eastAsia="ro-RO"/>
              </w:rPr>
              <w:t xml:space="preserve">Temperatura de culoare 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BC9" w:rsidRPr="00221BB1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4400 K</w:t>
            </w:r>
          </w:p>
        </w:tc>
      </w:tr>
      <w:tr w:rsidR="00494BC9" w:rsidRPr="0051642D" w:rsidTr="00784553">
        <w:trPr>
          <w:trHeight w:val="308"/>
        </w:trPr>
        <w:tc>
          <w:tcPr>
            <w:tcW w:w="6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BC9" w:rsidRPr="00221BB1" w:rsidRDefault="00494BC9" w:rsidP="00784553">
            <w:pPr>
              <w:rPr>
                <w:rFonts w:ascii="Calibri" w:hAnsi="Calibri" w:cs="Calibri"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Cs/>
                <w:color w:val="000000"/>
                <w:lang w:val="ro-RO" w:eastAsia="ro-RO"/>
              </w:rPr>
              <w:t>Diametrul cămpului de lucru ( d 10</w:t>
            </w:r>
            <w:r w:rsidRPr="00221BB1">
              <w:rPr>
                <w:rFonts w:ascii="Calibri" w:hAnsi="Calibri" w:cs="Calibri"/>
                <w:bCs/>
                <w:color w:val="000000"/>
                <w:lang w:val="ro-RO" w:eastAsia="ro-RO"/>
              </w:rPr>
              <w:t>)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BC9" w:rsidRPr="00221BB1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Cel putin220 mm</w:t>
            </w:r>
          </w:p>
        </w:tc>
      </w:tr>
      <w:tr w:rsidR="00494BC9" w:rsidRPr="0051642D" w:rsidTr="00784553">
        <w:trPr>
          <w:trHeight w:val="308"/>
        </w:trPr>
        <w:tc>
          <w:tcPr>
            <w:tcW w:w="6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BC9" w:rsidRPr="00623D44" w:rsidRDefault="00494BC9" w:rsidP="00784553">
            <w:pPr>
              <w:rPr>
                <w:rFonts w:ascii="Calibri" w:hAnsi="Calibri" w:cs="Calibri"/>
                <w:bCs/>
                <w:color w:val="000000"/>
                <w:lang w:val="ro-RO" w:eastAsia="ro-RO"/>
              </w:rPr>
            </w:pPr>
            <w:r w:rsidRPr="00623D44">
              <w:rPr>
                <w:rFonts w:ascii="Calibri" w:hAnsi="Calibri" w:cs="Calibri"/>
                <w:bCs/>
                <w:color w:val="000000"/>
                <w:lang w:val="ro-RO" w:eastAsia="ro-RO"/>
              </w:rPr>
              <w:t>Diamensiunea spotului de lumină (  d 50)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94BC9" w:rsidRPr="00623D44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 xml:space="preserve">Cel putin </w:t>
            </w:r>
            <w:r w:rsidRPr="00623D44">
              <w:rPr>
                <w:rFonts w:ascii="Calibri" w:hAnsi="Calibri" w:cs="Calibri"/>
                <w:color w:val="000000"/>
                <w:lang w:val="ro-RO" w:eastAsia="ro-RO"/>
              </w:rPr>
              <w:t>110 mm</w:t>
            </w:r>
          </w:p>
        </w:tc>
      </w:tr>
      <w:tr w:rsidR="00494BC9" w:rsidRPr="0051642D" w:rsidTr="00784553">
        <w:trPr>
          <w:trHeight w:val="308"/>
        </w:trPr>
        <w:tc>
          <w:tcPr>
            <w:tcW w:w="6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BC9" w:rsidRPr="00623D44" w:rsidRDefault="00494BC9" w:rsidP="00784553">
            <w:pPr>
              <w:rPr>
                <w:rFonts w:ascii="Calibri" w:hAnsi="Calibri" w:cs="Calibri"/>
                <w:bCs/>
                <w:color w:val="000000"/>
                <w:lang w:val="ro-RO" w:eastAsia="ro-RO"/>
              </w:rPr>
            </w:pPr>
            <w:r w:rsidRPr="00623D44">
              <w:rPr>
                <w:rFonts w:ascii="Calibri" w:hAnsi="Calibri" w:cs="Calibri"/>
                <w:bCs/>
                <w:color w:val="000000"/>
                <w:lang w:val="ro-RO" w:eastAsia="ro-RO"/>
              </w:rPr>
              <w:t xml:space="preserve">Diametrul reglabil al cămpului operator 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94BC9" w:rsidRPr="00623D44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623D44">
              <w:rPr>
                <w:rFonts w:ascii="Calibri" w:hAnsi="Calibri" w:cs="Calibri"/>
                <w:color w:val="000000"/>
                <w:lang w:val="ro-RO" w:eastAsia="ro-RO"/>
              </w:rPr>
              <w:t>nu</w:t>
            </w:r>
          </w:p>
        </w:tc>
      </w:tr>
      <w:tr w:rsidR="00494BC9" w:rsidRPr="0051642D" w:rsidTr="00784553">
        <w:trPr>
          <w:trHeight w:val="308"/>
        </w:trPr>
        <w:tc>
          <w:tcPr>
            <w:tcW w:w="6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BC9" w:rsidRPr="00623D44" w:rsidRDefault="00494BC9" w:rsidP="00784553">
            <w:pPr>
              <w:rPr>
                <w:rFonts w:ascii="Calibri" w:hAnsi="Calibri" w:cs="Calibri"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Cs/>
                <w:color w:val="000000"/>
                <w:lang w:val="ro-RO" w:eastAsia="ro-RO"/>
              </w:rPr>
              <w:t>Creșterea temperaturii la nivelul capului chirurgului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94BC9" w:rsidRPr="00BF5E5A" w:rsidRDefault="00494BC9" w:rsidP="00784553">
            <w:pPr>
              <w:pStyle w:val="aa"/>
              <w:ind w:left="1080"/>
              <w:rPr>
                <w:rFonts w:ascii="Calibri" w:hAnsi="Calibri" w:cs="Calibri"/>
                <w:color w:val="000000"/>
                <w:lang w:val="en-US" w:eastAsia="ro-RO"/>
              </w:rPr>
            </w:pPr>
            <w:r>
              <w:rPr>
                <w:rFonts w:ascii="Calibri" w:hAnsi="Calibri" w:cs="Calibri"/>
                <w:color w:val="000000"/>
                <w:lang w:val="en-US" w:eastAsia="ro-RO"/>
              </w:rPr>
              <w:t>&lt; 1⁰ C</w:t>
            </w:r>
          </w:p>
        </w:tc>
      </w:tr>
      <w:tr w:rsidR="00494BC9" w:rsidRPr="00EB7382" w:rsidTr="00784553">
        <w:trPr>
          <w:trHeight w:val="386"/>
        </w:trPr>
        <w:tc>
          <w:tcPr>
            <w:tcW w:w="6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BC9" w:rsidRPr="00623D44" w:rsidRDefault="00494BC9" w:rsidP="00784553">
            <w:pPr>
              <w:rPr>
                <w:rFonts w:ascii="Calibri" w:hAnsi="Calibri" w:cs="Calibri"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Cs/>
                <w:color w:val="000000"/>
                <w:lang w:val="ro-RO" w:eastAsia="ro-RO"/>
              </w:rPr>
              <w:t>Adîncimea de iluminare ( L1+L2</w:t>
            </w:r>
            <w:r w:rsidRPr="00221BB1">
              <w:rPr>
                <w:rFonts w:ascii="Calibri" w:hAnsi="Calibri" w:cs="Calibri"/>
                <w:bCs/>
                <w:color w:val="000000"/>
                <w:lang w:val="ro-RO" w:eastAsia="ro-RO"/>
              </w:rPr>
              <w:t>)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94BC9" w:rsidRPr="00623D44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Minim 130 cm</w:t>
            </w:r>
          </w:p>
        </w:tc>
      </w:tr>
      <w:tr w:rsidR="00494BC9" w:rsidRPr="00EB7382" w:rsidTr="00784553">
        <w:trPr>
          <w:trHeight w:val="308"/>
        </w:trPr>
        <w:tc>
          <w:tcPr>
            <w:tcW w:w="6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BC9" w:rsidRDefault="00494BC9" w:rsidP="00784553">
            <w:pPr>
              <w:rPr>
                <w:rFonts w:ascii="Calibri" w:hAnsi="Calibri" w:cs="Calibri"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Cs/>
                <w:color w:val="000000"/>
                <w:lang w:val="ro-RO" w:eastAsia="ro-RO"/>
              </w:rPr>
              <w:t>Mînere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Detașabile sterilizate</w:t>
            </w:r>
          </w:p>
        </w:tc>
      </w:tr>
      <w:tr w:rsidR="00494BC9" w:rsidRPr="00EB7382" w:rsidTr="00784553">
        <w:trPr>
          <w:trHeight w:val="308"/>
        </w:trPr>
        <w:tc>
          <w:tcPr>
            <w:tcW w:w="6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BC9" w:rsidRPr="00623D44" w:rsidRDefault="00494BC9" w:rsidP="00784553">
            <w:pPr>
              <w:rPr>
                <w:rFonts w:ascii="Calibri" w:hAnsi="Calibri" w:cs="Calibri"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Cs/>
                <w:color w:val="000000"/>
                <w:lang w:val="ro-RO" w:eastAsia="ro-RO"/>
              </w:rPr>
              <w:t>Consum de energie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94BC9" w:rsidRPr="00623D44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Maximum 19 W</w:t>
            </w:r>
          </w:p>
        </w:tc>
      </w:tr>
      <w:tr w:rsidR="00494BC9" w:rsidRPr="00EB7382" w:rsidTr="00784553">
        <w:trPr>
          <w:trHeight w:val="308"/>
        </w:trPr>
        <w:tc>
          <w:tcPr>
            <w:tcW w:w="6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BC9" w:rsidRPr="00623D44" w:rsidRDefault="00494BC9" w:rsidP="00784553">
            <w:pPr>
              <w:rPr>
                <w:rFonts w:ascii="Calibri" w:hAnsi="Calibri" w:cs="Calibri"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Cs/>
                <w:color w:val="000000"/>
                <w:lang w:val="ro-RO" w:eastAsia="ro-RO"/>
              </w:rPr>
              <w:t xml:space="preserve">Clasa de izolație 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94BC9" w:rsidRPr="00623D44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I</w:t>
            </w:r>
          </w:p>
        </w:tc>
      </w:tr>
      <w:tr w:rsidR="00494BC9" w:rsidRPr="00EB7382" w:rsidTr="00784553">
        <w:trPr>
          <w:trHeight w:val="308"/>
        </w:trPr>
        <w:tc>
          <w:tcPr>
            <w:tcW w:w="6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BC9" w:rsidRPr="00623D44" w:rsidRDefault="00494BC9" w:rsidP="00784553">
            <w:pPr>
              <w:rPr>
                <w:rFonts w:ascii="Calibri" w:hAnsi="Calibri" w:cs="Calibri"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Cs/>
                <w:color w:val="000000"/>
                <w:lang w:val="ro-RO" w:eastAsia="ro-RO"/>
              </w:rPr>
              <w:t>Gradul de protecție furnizat de incinta luminoasă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94BC9" w:rsidRPr="00623D44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IP 43</w:t>
            </w:r>
          </w:p>
        </w:tc>
      </w:tr>
      <w:tr w:rsidR="00494BC9" w:rsidRPr="00EB7382" w:rsidTr="00784553">
        <w:trPr>
          <w:trHeight w:val="308"/>
        </w:trPr>
        <w:tc>
          <w:tcPr>
            <w:tcW w:w="6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BC9" w:rsidRPr="00623D44" w:rsidRDefault="00494BC9" w:rsidP="00784553">
            <w:pPr>
              <w:rPr>
                <w:rFonts w:ascii="Calibri" w:hAnsi="Calibri" w:cs="Calibri"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Cs/>
                <w:color w:val="000000"/>
                <w:lang w:val="ro-RO" w:eastAsia="ro-RO"/>
              </w:rPr>
              <w:t>Durata funcționare bateriei de rezervă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94BC9" w:rsidRPr="00623D44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Cel putin 7 ore</w:t>
            </w:r>
          </w:p>
        </w:tc>
      </w:tr>
      <w:tr w:rsidR="00494BC9" w:rsidRPr="00EB7382" w:rsidTr="00784553">
        <w:trPr>
          <w:trHeight w:val="308"/>
        </w:trPr>
        <w:tc>
          <w:tcPr>
            <w:tcW w:w="6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BC9" w:rsidRDefault="00494BC9" w:rsidP="00784553">
            <w:pPr>
              <w:rPr>
                <w:rFonts w:ascii="Calibri" w:hAnsi="Calibri" w:cs="Calibri"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Cs/>
                <w:color w:val="000000"/>
                <w:lang w:val="ro-RO" w:eastAsia="ro-RO"/>
              </w:rPr>
              <w:t>Alimentarea                                         /  Baterie reîncarcabilă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RPr="00516CEE" w:rsidTr="00784553">
        <w:trPr>
          <w:trHeight w:val="308"/>
        </w:trPr>
        <w:tc>
          <w:tcPr>
            <w:tcW w:w="6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BC9" w:rsidRDefault="00494BC9" w:rsidP="00784553">
            <w:pPr>
              <w:rPr>
                <w:rFonts w:ascii="Calibri" w:hAnsi="Calibri" w:cs="Calibri"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Cs/>
                <w:color w:val="000000"/>
                <w:lang w:val="ro-RO" w:eastAsia="ro-RO"/>
              </w:rPr>
              <w:t>Încărcător de la rețea  220 V 50 Hz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</w:tbl>
    <w:p w:rsidR="00494BC9" w:rsidRDefault="00494BC9" w:rsidP="00494BC9">
      <w:pPr>
        <w:pStyle w:val="aa"/>
        <w:ind w:left="2355"/>
        <w:rPr>
          <w:b/>
          <w:sz w:val="24"/>
          <w:szCs w:val="24"/>
          <w:lang w:val="en-US"/>
        </w:rPr>
      </w:pPr>
    </w:p>
    <w:p w:rsidR="00494BC9" w:rsidRPr="00787CCD" w:rsidRDefault="00494BC9" w:rsidP="00494BC9">
      <w:pPr>
        <w:pStyle w:val="aa"/>
        <w:numPr>
          <w:ilvl w:val="0"/>
          <w:numId w:val="21"/>
        </w:numPr>
        <w:spacing w:after="160" w:line="259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Mese pentru instrumente  Nr.2</w:t>
      </w:r>
    </w:p>
    <w:p w:rsidR="00494BC9" w:rsidRDefault="00494BC9" w:rsidP="00494BC9">
      <w:pPr>
        <w:pStyle w:val="aa"/>
        <w:ind w:left="2355"/>
        <w:rPr>
          <w:b/>
          <w:sz w:val="24"/>
          <w:szCs w:val="24"/>
          <w:lang w:val="en-US"/>
        </w:rPr>
      </w:pPr>
    </w:p>
    <w:p w:rsidR="00494BC9" w:rsidRDefault="00494BC9" w:rsidP="00494BC9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en-US"/>
        </w:rPr>
        <w:t xml:space="preserve">         Structura  din o</w:t>
      </w:r>
      <w:r>
        <w:rPr>
          <w:b/>
          <w:sz w:val="24"/>
          <w:szCs w:val="24"/>
          <w:lang w:val="ro-RO"/>
        </w:rPr>
        <w:t>țel inoxidabil.</w:t>
      </w:r>
    </w:p>
    <w:p w:rsidR="00494BC9" w:rsidRDefault="00494BC9" w:rsidP="00494BC9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Raft superior din oțel inoxidabil,cu margini pe trei părți.</w:t>
      </w:r>
    </w:p>
    <w:p w:rsidR="00494BC9" w:rsidRDefault="00494BC9" w:rsidP="00494BC9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Picioarele din inox în cauciuc. </w:t>
      </w:r>
    </w:p>
    <w:p w:rsidR="00494BC9" w:rsidRPr="00DB68B6" w:rsidRDefault="00494BC9" w:rsidP="00494BC9">
      <w:pPr>
        <w:rPr>
          <w:b/>
          <w:sz w:val="24"/>
          <w:szCs w:val="24"/>
          <w:lang w:val="en-US"/>
        </w:rPr>
      </w:pPr>
      <w:r w:rsidRPr="00DB68B6">
        <w:rPr>
          <w:b/>
          <w:sz w:val="24"/>
          <w:szCs w:val="24"/>
          <w:lang w:val="en-US"/>
        </w:rPr>
        <w:t xml:space="preserve">  </w:t>
      </w:r>
      <w:r>
        <w:rPr>
          <w:b/>
          <w:sz w:val="24"/>
          <w:szCs w:val="24"/>
          <w:lang w:val="en-US"/>
        </w:rPr>
        <w:t xml:space="preserve">      </w:t>
      </w:r>
      <w:r w:rsidRPr="00DB68B6">
        <w:rPr>
          <w:b/>
          <w:sz w:val="24"/>
          <w:szCs w:val="24"/>
          <w:lang w:val="en-US"/>
        </w:rPr>
        <w:t>Dimensiuni</w:t>
      </w:r>
      <w:r>
        <w:rPr>
          <w:b/>
          <w:sz w:val="24"/>
          <w:szCs w:val="24"/>
          <w:lang w:val="en-US"/>
        </w:rPr>
        <w:t xml:space="preserve"> orientative</w:t>
      </w:r>
      <w:r w:rsidRPr="00DB68B6">
        <w:rPr>
          <w:b/>
          <w:sz w:val="24"/>
          <w:szCs w:val="24"/>
          <w:lang w:val="en-US"/>
        </w:rPr>
        <w:t xml:space="preserve">: </w:t>
      </w:r>
      <w:r w:rsidRPr="00DB68B6">
        <w:rPr>
          <w:b/>
          <w:sz w:val="24"/>
          <w:szCs w:val="24"/>
          <w:lang w:val="ro-RO"/>
        </w:rPr>
        <w:t xml:space="preserve">800 </w:t>
      </w:r>
      <w:r w:rsidRPr="00DB68B6">
        <w:rPr>
          <w:b/>
          <w:sz w:val="24"/>
          <w:szCs w:val="24"/>
          <w:lang w:val="en-US"/>
        </w:rPr>
        <w:t>mm (h)*</w:t>
      </w:r>
      <w:r>
        <w:rPr>
          <w:b/>
          <w:sz w:val="24"/>
          <w:szCs w:val="24"/>
          <w:lang w:val="en-US"/>
        </w:rPr>
        <w:t>1800 mm*900 mm</w:t>
      </w:r>
    </w:p>
    <w:p w:rsidR="00494BC9" w:rsidRPr="00787CCD" w:rsidRDefault="00494BC9" w:rsidP="00494BC9">
      <w:pPr>
        <w:pStyle w:val="aa"/>
        <w:numPr>
          <w:ilvl w:val="0"/>
          <w:numId w:val="21"/>
        </w:numPr>
        <w:spacing w:after="160" w:line="259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Mese pentru instrumente  Nr.2</w:t>
      </w:r>
    </w:p>
    <w:p w:rsidR="00494BC9" w:rsidRDefault="00494BC9" w:rsidP="00494BC9">
      <w:pPr>
        <w:pStyle w:val="aa"/>
        <w:ind w:left="2355"/>
        <w:rPr>
          <w:b/>
          <w:sz w:val="24"/>
          <w:szCs w:val="24"/>
          <w:lang w:val="en-US"/>
        </w:rPr>
      </w:pPr>
    </w:p>
    <w:p w:rsidR="00494BC9" w:rsidRDefault="00494BC9" w:rsidP="00494BC9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en-US"/>
        </w:rPr>
        <w:t xml:space="preserve">       Structura  din o</w:t>
      </w:r>
      <w:r>
        <w:rPr>
          <w:b/>
          <w:sz w:val="24"/>
          <w:szCs w:val="24"/>
          <w:lang w:val="ro-RO"/>
        </w:rPr>
        <w:t>țel inoxidabil.</w:t>
      </w:r>
    </w:p>
    <w:p w:rsidR="00494BC9" w:rsidRDefault="00494BC9" w:rsidP="00494BC9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Raft superior din oțel inoxidabil,cu margini pe trei părți.</w:t>
      </w:r>
    </w:p>
    <w:p w:rsidR="00494BC9" w:rsidRPr="00E05851" w:rsidRDefault="00494BC9" w:rsidP="00494BC9">
      <w:pPr>
        <w:rPr>
          <w:b/>
          <w:lang w:val="en-US"/>
        </w:rPr>
      </w:pPr>
      <w:r>
        <w:rPr>
          <w:b/>
          <w:lang w:val="ro-RO"/>
        </w:rPr>
        <w:t xml:space="preserve">       </w:t>
      </w:r>
      <w:r w:rsidRPr="00E05851">
        <w:rPr>
          <w:b/>
          <w:lang w:val="en-US"/>
        </w:rPr>
        <w:t>Raft inferior neted, din otel inoxidabil</w:t>
      </w:r>
      <w:r>
        <w:rPr>
          <w:b/>
          <w:lang w:val="en-US"/>
        </w:rPr>
        <w:t xml:space="preserve"> la </w:t>
      </w:r>
      <w:r>
        <w:rPr>
          <w:b/>
          <w:lang w:val="ro-RO"/>
        </w:rPr>
        <w:t>înălțimea orientativa de</w:t>
      </w:r>
      <w:r>
        <w:rPr>
          <w:b/>
          <w:lang w:val="en-US"/>
        </w:rPr>
        <w:t xml:space="preserve"> 400 mm</w:t>
      </w:r>
    </w:p>
    <w:p w:rsidR="00494BC9" w:rsidRPr="00E05851" w:rsidRDefault="00494BC9" w:rsidP="00494BC9">
      <w:pPr>
        <w:rPr>
          <w:b/>
          <w:lang w:val="en-US"/>
        </w:rPr>
      </w:pPr>
      <w:r>
        <w:rPr>
          <w:b/>
          <w:lang w:val="en-US"/>
        </w:rPr>
        <w:t xml:space="preserve">        </w:t>
      </w:r>
      <w:r w:rsidRPr="00E05851">
        <w:rPr>
          <w:b/>
          <w:lang w:val="en-US"/>
        </w:rPr>
        <w:t>Roti d</w:t>
      </w:r>
      <w:r>
        <w:rPr>
          <w:b/>
          <w:lang w:val="en-US"/>
        </w:rPr>
        <w:t>iametru minim</w:t>
      </w:r>
      <w:r w:rsidRPr="00E05851">
        <w:rPr>
          <w:b/>
          <w:lang w:val="en-US"/>
        </w:rPr>
        <w:t xml:space="preserve"> 80 mm</w:t>
      </w:r>
    </w:p>
    <w:p w:rsidR="00494BC9" w:rsidRPr="00E05851" w:rsidRDefault="00494BC9" w:rsidP="00494BC9">
      <w:pPr>
        <w:shd w:val="clear" w:color="auto" w:fill="FFFFFF"/>
        <w:spacing w:line="300" w:lineRule="atLeast"/>
        <w:rPr>
          <w:rFonts w:ascii="Arial" w:hAnsi="Arial" w:cs="Arial"/>
          <w:color w:val="333333"/>
          <w:sz w:val="21"/>
          <w:szCs w:val="21"/>
          <w:lang w:val="en-US"/>
        </w:rPr>
      </w:pPr>
      <w:r>
        <w:rPr>
          <w:b/>
          <w:sz w:val="24"/>
          <w:szCs w:val="24"/>
          <w:lang w:val="en-US"/>
        </w:rPr>
        <w:t xml:space="preserve">     Dimensiuni orientative: </w:t>
      </w:r>
    </w:p>
    <w:p w:rsidR="00494BC9" w:rsidRPr="00E05851" w:rsidRDefault="00494BC9" w:rsidP="00494BC9">
      <w:pPr>
        <w:shd w:val="clear" w:color="auto" w:fill="FFFFFF"/>
        <w:spacing w:line="300" w:lineRule="atLeast"/>
        <w:ind w:left="375"/>
        <w:rPr>
          <w:rFonts w:cs="Arial"/>
          <w:b/>
          <w:color w:val="333333"/>
          <w:lang w:val="en-US"/>
        </w:rPr>
      </w:pPr>
      <w:r w:rsidRPr="00E05851">
        <w:rPr>
          <w:rFonts w:cs="Arial"/>
          <w:b/>
          <w:color w:val="333333"/>
          <w:lang w:val="en-US"/>
        </w:rPr>
        <w:t>Lungime: 1200 mm;</w:t>
      </w:r>
    </w:p>
    <w:p w:rsidR="00494BC9" w:rsidRPr="00E05851" w:rsidRDefault="00494BC9" w:rsidP="00494BC9">
      <w:pPr>
        <w:shd w:val="clear" w:color="auto" w:fill="FFFFFF"/>
        <w:spacing w:line="300" w:lineRule="atLeast"/>
        <w:ind w:left="375"/>
        <w:rPr>
          <w:rFonts w:cs="Arial"/>
          <w:b/>
          <w:color w:val="333333"/>
          <w:lang w:val="en-US"/>
        </w:rPr>
      </w:pPr>
      <w:r w:rsidRPr="00E05851">
        <w:rPr>
          <w:rFonts w:cs="Arial"/>
          <w:b/>
          <w:color w:val="333333"/>
          <w:lang w:val="en-US"/>
        </w:rPr>
        <w:t>Latime: 500 mm;</w:t>
      </w:r>
    </w:p>
    <w:p w:rsidR="00494BC9" w:rsidRPr="00F70807" w:rsidRDefault="00494BC9" w:rsidP="00494BC9">
      <w:pPr>
        <w:shd w:val="clear" w:color="auto" w:fill="FFFFFF"/>
        <w:spacing w:line="300" w:lineRule="atLeast"/>
        <w:ind w:left="375"/>
        <w:rPr>
          <w:rFonts w:cs="Arial"/>
          <w:b/>
          <w:color w:val="333333"/>
          <w:lang w:val="en-US"/>
        </w:rPr>
      </w:pPr>
      <w:r w:rsidRPr="00E05851">
        <w:rPr>
          <w:rFonts w:cs="Arial"/>
          <w:b/>
          <w:color w:val="333333"/>
          <w:lang w:val="en-US"/>
        </w:rPr>
        <w:t>Inaltime: 800 mm;</w:t>
      </w:r>
    </w:p>
    <w:p w:rsidR="00494BC9" w:rsidRPr="00787CCD" w:rsidRDefault="00494BC9" w:rsidP="00494BC9">
      <w:pPr>
        <w:pStyle w:val="aa"/>
        <w:numPr>
          <w:ilvl w:val="0"/>
          <w:numId w:val="21"/>
        </w:numPr>
        <w:spacing w:after="160" w:line="259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Diatermocoagulator  Nr.1</w:t>
      </w:r>
    </w:p>
    <w:tbl>
      <w:tblPr>
        <w:tblW w:w="8926" w:type="dxa"/>
        <w:tblLook w:val="04A0" w:firstRow="1" w:lastRow="0" w:firstColumn="1" w:lastColumn="0" w:noHBand="0" w:noVBand="1"/>
      </w:tblPr>
      <w:tblGrid>
        <w:gridCol w:w="1829"/>
        <w:gridCol w:w="1898"/>
        <w:gridCol w:w="1134"/>
        <w:gridCol w:w="4065"/>
      </w:tblGrid>
      <w:tr w:rsidR="00494BC9" w:rsidRPr="00784553" w:rsidTr="00784553">
        <w:trPr>
          <w:trHeight w:val="300"/>
        </w:trPr>
        <w:tc>
          <w:tcPr>
            <w:tcW w:w="8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DF005F" w:rsidRDefault="00494BC9" w:rsidP="00784553">
            <w:pPr>
              <w:ind w:left="1995"/>
              <w:rPr>
                <w:rFonts w:ascii="Calibri" w:hAnsi="Calibri"/>
                <w:b/>
                <w:bCs/>
                <w:color w:val="000000"/>
                <w:lang w:val="en-US"/>
              </w:rPr>
            </w:pPr>
            <w:r w:rsidRPr="00DF005F">
              <w:rPr>
                <w:rFonts w:ascii="Calibri" w:hAnsi="Calibri"/>
                <w:b/>
                <w:bCs/>
                <w:color w:val="000000"/>
                <w:lang w:val="en-US"/>
              </w:rPr>
              <w:lastRenderedPageBreak/>
              <w:t>Dispozitiv electro-chirurgical (diatermocoagulator) cu accesorii specializate</w:t>
            </w:r>
          </w:p>
        </w:tc>
      </w:tr>
      <w:tr w:rsidR="00494BC9" w:rsidRPr="0040015A" w:rsidTr="00784553">
        <w:trPr>
          <w:trHeight w:val="300"/>
        </w:trPr>
        <w:tc>
          <w:tcPr>
            <w:tcW w:w="18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  <w:r w:rsidRPr="0040015A">
              <w:rPr>
                <w:rFonts w:ascii="Calibri" w:hAnsi="Calibri"/>
                <w:b/>
                <w:bCs/>
                <w:color w:val="000000"/>
              </w:rPr>
              <w:t>Parametrul</w:t>
            </w:r>
          </w:p>
        </w:tc>
        <w:tc>
          <w:tcPr>
            <w:tcW w:w="7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0015A" w:rsidRDefault="00494BC9" w:rsidP="0078455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40015A">
              <w:rPr>
                <w:rFonts w:ascii="Calibri" w:hAnsi="Calibri"/>
                <w:b/>
                <w:bCs/>
                <w:color w:val="000000"/>
              </w:rPr>
              <w:t>Specificația</w:t>
            </w:r>
          </w:p>
        </w:tc>
      </w:tr>
      <w:tr w:rsidR="00494BC9" w:rsidRPr="00784553" w:rsidTr="00784553">
        <w:trPr>
          <w:trHeight w:val="885"/>
        </w:trPr>
        <w:tc>
          <w:tcPr>
            <w:tcW w:w="18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  <w:r w:rsidRPr="0040015A">
              <w:rPr>
                <w:rFonts w:ascii="Calibri" w:hAnsi="Calibri"/>
                <w:b/>
                <w:bCs/>
                <w:color w:val="000000"/>
              </w:rPr>
              <w:t>Descriere</w:t>
            </w:r>
          </w:p>
        </w:tc>
        <w:tc>
          <w:tcPr>
            <w:tcW w:w="7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0015A" w:rsidRDefault="00494BC9" w:rsidP="00784553">
            <w:pPr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40015A">
              <w:rPr>
                <w:rFonts w:ascii="Calibri" w:hAnsi="Calibri"/>
                <w:color w:val="000000"/>
                <w:lang w:val="en-US"/>
              </w:rPr>
              <w:t>dispozitiv destinat pentru tăierea și coagularea țesuturilor  biologice în procesul actului chirurgical care utilizează curenți electrici de frecvență înaltă</w:t>
            </w:r>
          </w:p>
        </w:tc>
      </w:tr>
      <w:tr w:rsidR="00494BC9" w:rsidRPr="0040015A" w:rsidTr="00784553">
        <w:trPr>
          <w:trHeight w:val="300"/>
        </w:trPr>
        <w:tc>
          <w:tcPr>
            <w:tcW w:w="48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  <w:r w:rsidRPr="0040015A">
              <w:rPr>
                <w:rFonts w:ascii="Calibri" w:hAnsi="Calibri"/>
                <w:b/>
                <w:bCs/>
                <w:color w:val="000000"/>
              </w:rPr>
              <w:t>Frecvența</w:t>
            </w: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0015A" w:rsidRDefault="00494BC9" w:rsidP="00784553">
            <w:pPr>
              <w:jc w:val="center"/>
              <w:rPr>
                <w:rFonts w:ascii="Calibri" w:hAnsi="Calibri"/>
                <w:color w:val="000000"/>
              </w:rPr>
            </w:pPr>
            <w:r w:rsidRPr="0040015A">
              <w:rPr>
                <w:rFonts w:ascii="Calibri" w:hAnsi="Calibri"/>
                <w:color w:val="000000"/>
              </w:rPr>
              <w:t>cuprinsă înre 300 KHz şi 1 MHz</w:t>
            </w:r>
          </w:p>
        </w:tc>
      </w:tr>
      <w:tr w:rsidR="00494BC9" w:rsidRPr="0040015A" w:rsidTr="00784553">
        <w:trPr>
          <w:trHeight w:val="300"/>
        </w:trPr>
        <w:tc>
          <w:tcPr>
            <w:tcW w:w="18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  <w:r w:rsidRPr="0040015A">
              <w:rPr>
                <w:rFonts w:ascii="Calibri" w:hAnsi="Calibri"/>
                <w:b/>
                <w:bCs/>
                <w:color w:val="000000"/>
              </w:rPr>
              <w:t xml:space="preserve">Canale de ieșire 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  <w:r w:rsidRPr="0040015A">
              <w:rPr>
                <w:rFonts w:ascii="Calibri" w:hAnsi="Calibri"/>
                <w:b/>
                <w:bCs/>
                <w:color w:val="000000"/>
              </w:rPr>
              <w:t>Monopolar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  <w:r w:rsidRPr="0040015A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0015A" w:rsidRDefault="00494BC9" w:rsidP="00784553">
            <w:pPr>
              <w:jc w:val="center"/>
              <w:rPr>
                <w:rFonts w:ascii="Calibri" w:hAnsi="Calibri"/>
                <w:color w:val="000000"/>
              </w:rPr>
            </w:pPr>
            <w:r w:rsidRPr="0040015A">
              <w:rPr>
                <w:rFonts w:ascii="Calibri" w:hAnsi="Calibri"/>
                <w:color w:val="000000"/>
              </w:rPr>
              <w:t>izolat</w:t>
            </w:r>
          </w:p>
        </w:tc>
      </w:tr>
      <w:tr w:rsidR="00494BC9" w:rsidRPr="0040015A" w:rsidTr="00784553">
        <w:trPr>
          <w:trHeight w:val="315"/>
        </w:trPr>
        <w:tc>
          <w:tcPr>
            <w:tcW w:w="18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  <w:r w:rsidRPr="0040015A">
              <w:rPr>
                <w:rFonts w:ascii="Calibri" w:hAnsi="Calibri"/>
                <w:b/>
                <w:bCs/>
                <w:color w:val="000000"/>
              </w:rPr>
              <w:t>Comutator de mînă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  <w:r w:rsidRPr="0040015A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0015A" w:rsidRDefault="00494BC9" w:rsidP="00784553">
            <w:pPr>
              <w:jc w:val="center"/>
              <w:rPr>
                <w:rFonts w:ascii="Calibri" w:hAnsi="Calibri"/>
                <w:color w:val="000000"/>
              </w:rPr>
            </w:pPr>
            <w:r w:rsidRPr="0040015A">
              <w:rPr>
                <w:rFonts w:ascii="Calibri" w:hAnsi="Calibri"/>
                <w:color w:val="000000"/>
              </w:rPr>
              <w:t>da</w:t>
            </w:r>
          </w:p>
        </w:tc>
      </w:tr>
      <w:tr w:rsidR="00494BC9" w:rsidRPr="0040015A" w:rsidTr="00784553">
        <w:trPr>
          <w:trHeight w:val="300"/>
        </w:trPr>
        <w:tc>
          <w:tcPr>
            <w:tcW w:w="18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  <w:r w:rsidRPr="0040015A">
              <w:rPr>
                <w:rFonts w:ascii="Calibri" w:hAnsi="Calibri"/>
                <w:b/>
                <w:bCs/>
                <w:color w:val="000000"/>
              </w:rPr>
              <w:t>Comutator de picior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  <w:r w:rsidRPr="0040015A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0015A" w:rsidRDefault="00494BC9" w:rsidP="00784553">
            <w:pPr>
              <w:jc w:val="center"/>
              <w:rPr>
                <w:rFonts w:ascii="Calibri" w:hAnsi="Calibri"/>
                <w:color w:val="000000"/>
              </w:rPr>
            </w:pPr>
            <w:r w:rsidRPr="0040015A">
              <w:rPr>
                <w:rFonts w:ascii="Calibri" w:hAnsi="Calibri"/>
                <w:color w:val="000000"/>
              </w:rPr>
              <w:t>tip pedală</w:t>
            </w:r>
          </w:p>
        </w:tc>
      </w:tr>
      <w:tr w:rsidR="00494BC9" w:rsidRPr="0040015A" w:rsidTr="00784553">
        <w:trPr>
          <w:trHeight w:val="300"/>
        </w:trPr>
        <w:tc>
          <w:tcPr>
            <w:tcW w:w="18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  <w:r w:rsidRPr="0040015A">
              <w:rPr>
                <w:rFonts w:ascii="Calibri" w:hAnsi="Calibri"/>
                <w:b/>
                <w:bCs/>
                <w:color w:val="000000"/>
              </w:rPr>
              <w:t>Bipolar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  <w:r w:rsidRPr="0040015A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0015A" w:rsidRDefault="00494BC9" w:rsidP="00784553">
            <w:pPr>
              <w:jc w:val="center"/>
              <w:rPr>
                <w:rFonts w:ascii="Calibri" w:hAnsi="Calibri"/>
                <w:color w:val="000000"/>
              </w:rPr>
            </w:pPr>
            <w:r w:rsidRPr="0040015A">
              <w:rPr>
                <w:rFonts w:ascii="Calibri" w:hAnsi="Calibri"/>
                <w:color w:val="000000"/>
              </w:rPr>
              <w:t>da</w:t>
            </w:r>
          </w:p>
        </w:tc>
      </w:tr>
      <w:tr w:rsidR="00494BC9" w:rsidRPr="0040015A" w:rsidTr="00784553">
        <w:trPr>
          <w:trHeight w:val="390"/>
        </w:trPr>
        <w:tc>
          <w:tcPr>
            <w:tcW w:w="18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  <w:r w:rsidRPr="0040015A">
              <w:rPr>
                <w:rFonts w:ascii="Calibri" w:hAnsi="Calibri"/>
                <w:b/>
                <w:bCs/>
                <w:color w:val="000000"/>
              </w:rPr>
              <w:t xml:space="preserve">Moduri de lucru </w:t>
            </w:r>
          </w:p>
        </w:tc>
        <w:tc>
          <w:tcPr>
            <w:tcW w:w="1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  <w:r w:rsidRPr="0040015A">
              <w:rPr>
                <w:rFonts w:ascii="Calibri" w:hAnsi="Calibri"/>
                <w:b/>
                <w:bCs/>
                <w:color w:val="000000"/>
              </w:rPr>
              <w:t xml:space="preserve">Monopolar 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  <w:r w:rsidRPr="0040015A">
              <w:rPr>
                <w:rFonts w:ascii="Calibri" w:hAnsi="Calibri"/>
                <w:b/>
                <w:bCs/>
                <w:color w:val="000000"/>
              </w:rPr>
              <w:t xml:space="preserve">Tăiere </w:t>
            </w: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0015A" w:rsidRDefault="00494BC9" w:rsidP="00784553">
            <w:pPr>
              <w:jc w:val="center"/>
              <w:rPr>
                <w:rFonts w:ascii="Calibri" w:hAnsi="Calibri"/>
                <w:color w:val="000000"/>
              </w:rPr>
            </w:pPr>
            <w:r w:rsidRPr="0040015A">
              <w:rPr>
                <w:rFonts w:ascii="Calibri" w:hAnsi="Calibri"/>
                <w:color w:val="000000"/>
              </w:rPr>
              <w:t xml:space="preserve">Putere maximă- </w:t>
            </w:r>
            <w:r>
              <w:rPr>
                <w:rFonts w:ascii="Calibri" w:hAnsi="Calibri"/>
                <w:color w:val="000000"/>
                <w:lang w:val="en-US"/>
              </w:rPr>
              <w:t xml:space="preserve">minim </w:t>
            </w:r>
            <w:r w:rsidRPr="0040015A">
              <w:rPr>
                <w:rFonts w:ascii="Calibri" w:hAnsi="Calibri"/>
                <w:color w:val="000000"/>
              </w:rPr>
              <w:t>300 W</w:t>
            </w:r>
          </w:p>
        </w:tc>
      </w:tr>
      <w:tr w:rsidR="00494BC9" w:rsidRPr="0040015A" w:rsidTr="00784553">
        <w:trPr>
          <w:trHeight w:val="300"/>
        </w:trPr>
        <w:tc>
          <w:tcPr>
            <w:tcW w:w="18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0015A" w:rsidRDefault="00494BC9" w:rsidP="00784553">
            <w:pPr>
              <w:jc w:val="center"/>
              <w:rPr>
                <w:rFonts w:ascii="Calibri" w:hAnsi="Calibri"/>
                <w:color w:val="000000"/>
              </w:rPr>
            </w:pPr>
            <w:r w:rsidRPr="0040015A">
              <w:rPr>
                <w:rFonts w:ascii="Calibri" w:hAnsi="Calibri"/>
                <w:color w:val="000000"/>
              </w:rPr>
              <w:t>Tensiune maximă- 2000V</w:t>
            </w:r>
          </w:p>
        </w:tc>
      </w:tr>
      <w:tr w:rsidR="00494BC9" w:rsidRPr="0040015A" w:rsidTr="00784553">
        <w:trPr>
          <w:trHeight w:val="300"/>
        </w:trPr>
        <w:tc>
          <w:tcPr>
            <w:tcW w:w="18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  <w:r w:rsidRPr="0040015A">
              <w:rPr>
                <w:rFonts w:ascii="Calibri" w:hAnsi="Calibri"/>
                <w:b/>
                <w:bCs/>
                <w:color w:val="000000"/>
              </w:rPr>
              <w:t xml:space="preserve">Coagulare </w:t>
            </w: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0015A" w:rsidRDefault="00494BC9" w:rsidP="00784553">
            <w:pPr>
              <w:jc w:val="center"/>
              <w:rPr>
                <w:rFonts w:ascii="Calibri" w:hAnsi="Calibri"/>
                <w:color w:val="000000"/>
              </w:rPr>
            </w:pPr>
            <w:r w:rsidRPr="0040015A">
              <w:rPr>
                <w:rFonts w:ascii="Calibri" w:hAnsi="Calibri"/>
                <w:color w:val="000000"/>
              </w:rPr>
              <w:t xml:space="preserve">Putere maximă- </w:t>
            </w:r>
            <w:r>
              <w:rPr>
                <w:rFonts w:ascii="Calibri" w:hAnsi="Calibri"/>
                <w:color w:val="000000"/>
                <w:lang w:val="en-US"/>
              </w:rPr>
              <w:t xml:space="preserve">minim </w:t>
            </w:r>
            <w:r w:rsidRPr="0040015A">
              <w:rPr>
                <w:rFonts w:ascii="Calibri" w:hAnsi="Calibri"/>
                <w:color w:val="000000"/>
              </w:rPr>
              <w:t>120 W</w:t>
            </w:r>
          </w:p>
        </w:tc>
      </w:tr>
      <w:tr w:rsidR="00494BC9" w:rsidRPr="0040015A" w:rsidTr="00784553">
        <w:trPr>
          <w:trHeight w:val="300"/>
        </w:trPr>
        <w:tc>
          <w:tcPr>
            <w:tcW w:w="18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0015A" w:rsidRDefault="00494BC9" w:rsidP="00784553">
            <w:pPr>
              <w:jc w:val="center"/>
              <w:rPr>
                <w:rFonts w:ascii="Calibri" w:hAnsi="Calibri"/>
                <w:color w:val="000000"/>
              </w:rPr>
            </w:pPr>
            <w:r w:rsidRPr="0040015A">
              <w:rPr>
                <w:rFonts w:ascii="Calibri" w:hAnsi="Calibri"/>
                <w:color w:val="000000"/>
              </w:rPr>
              <w:t>Tensiune maximă- 4000V</w:t>
            </w:r>
          </w:p>
        </w:tc>
      </w:tr>
      <w:tr w:rsidR="00494BC9" w:rsidRPr="0040015A" w:rsidTr="00784553">
        <w:trPr>
          <w:trHeight w:val="300"/>
        </w:trPr>
        <w:tc>
          <w:tcPr>
            <w:tcW w:w="18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  <w:r w:rsidRPr="0040015A">
              <w:rPr>
                <w:rFonts w:ascii="Calibri" w:hAnsi="Calibri"/>
                <w:b/>
                <w:bCs/>
                <w:color w:val="000000"/>
              </w:rPr>
              <w:t xml:space="preserve">Bipolar 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  <w:r w:rsidRPr="0040015A">
              <w:rPr>
                <w:rFonts w:ascii="Calibri" w:hAnsi="Calibri"/>
                <w:b/>
                <w:bCs/>
                <w:color w:val="000000"/>
              </w:rPr>
              <w:t xml:space="preserve">Tăiere </w:t>
            </w: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0015A" w:rsidRDefault="00494BC9" w:rsidP="00784553">
            <w:pPr>
              <w:jc w:val="center"/>
              <w:rPr>
                <w:rFonts w:ascii="Calibri" w:hAnsi="Calibri"/>
                <w:color w:val="000000"/>
              </w:rPr>
            </w:pPr>
            <w:r w:rsidRPr="0040015A">
              <w:rPr>
                <w:rFonts w:ascii="Calibri" w:hAnsi="Calibri"/>
                <w:color w:val="000000"/>
              </w:rPr>
              <w:t>Putere maximă-</w:t>
            </w:r>
            <w:r>
              <w:rPr>
                <w:rFonts w:ascii="Calibri" w:hAnsi="Calibri"/>
                <w:color w:val="000000"/>
                <w:lang w:val="en-US"/>
              </w:rPr>
              <w:t xml:space="preserve"> minim</w:t>
            </w:r>
            <w:r w:rsidRPr="0040015A">
              <w:rPr>
                <w:rFonts w:ascii="Calibri" w:hAnsi="Calibri"/>
                <w:color w:val="000000"/>
              </w:rPr>
              <w:t xml:space="preserve"> 80 W</w:t>
            </w:r>
          </w:p>
        </w:tc>
      </w:tr>
      <w:tr w:rsidR="00494BC9" w:rsidRPr="0040015A" w:rsidTr="00784553">
        <w:trPr>
          <w:trHeight w:val="300"/>
        </w:trPr>
        <w:tc>
          <w:tcPr>
            <w:tcW w:w="18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0015A" w:rsidRDefault="00494BC9" w:rsidP="00784553">
            <w:pPr>
              <w:jc w:val="center"/>
              <w:rPr>
                <w:rFonts w:ascii="Calibri" w:hAnsi="Calibri"/>
                <w:color w:val="000000"/>
              </w:rPr>
            </w:pPr>
            <w:r w:rsidRPr="0040015A">
              <w:rPr>
                <w:rFonts w:ascii="Calibri" w:hAnsi="Calibri"/>
                <w:color w:val="000000"/>
              </w:rPr>
              <w:t>Tensiune maximă- 480V</w:t>
            </w:r>
          </w:p>
        </w:tc>
      </w:tr>
      <w:tr w:rsidR="00494BC9" w:rsidRPr="0040015A" w:rsidTr="00784553">
        <w:trPr>
          <w:trHeight w:val="300"/>
        </w:trPr>
        <w:tc>
          <w:tcPr>
            <w:tcW w:w="18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  <w:r w:rsidRPr="0040015A">
              <w:rPr>
                <w:rFonts w:ascii="Calibri" w:hAnsi="Calibri"/>
                <w:b/>
                <w:bCs/>
                <w:color w:val="000000"/>
              </w:rPr>
              <w:t xml:space="preserve">Coagulare </w:t>
            </w: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0015A" w:rsidRDefault="00494BC9" w:rsidP="00784553">
            <w:pPr>
              <w:jc w:val="center"/>
              <w:rPr>
                <w:rFonts w:ascii="Calibri" w:hAnsi="Calibri"/>
                <w:color w:val="000000"/>
              </w:rPr>
            </w:pPr>
            <w:r w:rsidRPr="0040015A">
              <w:rPr>
                <w:rFonts w:ascii="Calibri" w:hAnsi="Calibri"/>
                <w:color w:val="000000"/>
              </w:rPr>
              <w:t xml:space="preserve">Putere maximă- </w:t>
            </w:r>
            <w:r>
              <w:rPr>
                <w:rFonts w:ascii="Calibri" w:hAnsi="Calibri"/>
                <w:color w:val="000000"/>
                <w:lang w:val="en-US"/>
              </w:rPr>
              <w:t xml:space="preserve">minim </w:t>
            </w:r>
            <w:r w:rsidRPr="0040015A">
              <w:rPr>
                <w:rFonts w:ascii="Calibri" w:hAnsi="Calibri"/>
                <w:color w:val="000000"/>
              </w:rPr>
              <w:t>50 W</w:t>
            </w:r>
          </w:p>
        </w:tc>
      </w:tr>
      <w:tr w:rsidR="00494BC9" w:rsidRPr="0040015A" w:rsidTr="00784553">
        <w:trPr>
          <w:trHeight w:val="300"/>
        </w:trPr>
        <w:tc>
          <w:tcPr>
            <w:tcW w:w="18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0015A" w:rsidRDefault="00494BC9" w:rsidP="00784553">
            <w:pPr>
              <w:jc w:val="center"/>
              <w:rPr>
                <w:rFonts w:ascii="Calibri" w:hAnsi="Calibri"/>
                <w:color w:val="000000"/>
              </w:rPr>
            </w:pPr>
            <w:r w:rsidRPr="0040015A">
              <w:rPr>
                <w:rFonts w:ascii="Calibri" w:hAnsi="Calibri"/>
                <w:color w:val="000000"/>
              </w:rPr>
              <w:t>Tensiune maximă- 300V</w:t>
            </w:r>
          </w:p>
        </w:tc>
      </w:tr>
      <w:tr w:rsidR="00494BC9" w:rsidRPr="0040015A" w:rsidTr="00784553">
        <w:trPr>
          <w:trHeight w:val="300"/>
        </w:trPr>
        <w:tc>
          <w:tcPr>
            <w:tcW w:w="48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  <w:r w:rsidRPr="0040015A">
              <w:rPr>
                <w:rFonts w:ascii="Calibri" w:hAnsi="Calibri"/>
                <w:b/>
                <w:bCs/>
                <w:color w:val="000000"/>
              </w:rPr>
              <w:t>Funcţie de autotestare</w:t>
            </w: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0015A" w:rsidRDefault="00494BC9" w:rsidP="00784553">
            <w:pPr>
              <w:jc w:val="center"/>
              <w:rPr>
                <w:rFonts w:ascii="Calibri" w:hAnsi="Calibri"/>
                <w:color w:val="000000"/>
              </w:rPr>
            </w:pPr>
            <w:r w:rsidRPr="0040015A">
              <w:rPr>
                <w:rFonts w:ascii="Calibri" w:hAnsi="Calibri"/>
                <w:color w:val="000000"/>
              </w:rPr>
              <w:t>da</w:t>
            </w:r>
          </w:p>
        </w:tc>
      </w:tr>
      <w:tr w:rsidR="00494BC9" w:rsidRPr="0040015A" w:rsidTr="00784553">
        <w:trPr>
          <w:trHeight w:val="300"/>
        </w:trPr>
        <w:tc>
          <w:tcPr>
            <w:tcW w:w="48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  <w:r w:rsidRPr="0040015A">
              <w:rPr>
                <w:rFonts w:ascii="Calibri" w:hAnsi="Calibri"/>
                <w:b/>
                <w:bCs/>
                <w:color w:val="000000"/>
              </w:rPr>
              <w:t>Canal de ieșire independentă</w:t>
            </w: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0015A" w:rsidRDefault="00494BC9" w:rsidP="00784553">
            <w:pPr>
              <w:jc w:val="center"/>
              <w:rPr>
                <w:rFonts w:ascii="Calibri" w:hAnsi="Calibri"/>
                <w:color w:val="000000"/>
              </w:rPr>
            </w:pPr>
            <w:r w:rsidRPr="0040015A">
              <w:rPr>
                <w:rFonts w:ascii="Calibri" w:hAnsi="Calibri"/>
                <w:color w:val="000000"/>
              </w:rPr>
              <w:t>da</w:t>
            </w:r>
          </w:p>
        </w:tc>
      </w:tr>
      <w:tr w:rsidR="00494BC9" w:rsidRPr="0040015A" w:rsidTr="00784553">
        <w:trPr>
          <w:trHeight w:val="300"/>
        </w:trPr>
        <w:tc>
          <w:tcPr>
            <w:tcW w:w="486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  <w:r w:rsidRPr="0040015A">
              <w:rPr>
                <w:rFonts w:ascii="Calibri" w:hAnsi="Calibri"/>
                <w:b/>
                <w:bCs/>
                <w:color w:val="000000"/>
              </w:rPr>
              <w:t xml:space="preserve">Indicatoare </w:t>
            </w: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0015A" w:rsidRDefault="00494BC9" w:rsidP="00784553">
            <w:pPr>
              <w:jc w:val="center"/>
              <w:rPr>
                <w:rFonts w:ascii="Calibri" w:hAnsi="Calibri"/>
                <w:color w:val="000000"/>
              </w:rPr>
            </w:pPr>
            <w:r w:rsidRPr="0040015A">
              <w:rPr>
                <w:rFonts w:ascii="Calibri" w:hAnsi="Calibri"/>
                <w:color w:val="000000"/>
              </w:rPr>
              <w:t>acustic</w:t>
            </w:r>
          </w:p>
        </w:tc>
      </w:tr>
      <w:tr w:rsidR="00494BC9" w:rsidRPr="0040015A" w:rsidTr="00784553">
        <w:trPr>
          <w:trHeight w:val="300"/>
        </w:trPr>
        <w:tc>
          <w:tcPr>
            <w:tcW w:w="486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0015A" w:rsidRDefault="00494BC9" w:rsidP="00784553">
            <w:pPr>
              <w:jc w:val="center"/>
              <w:rPr>
                <w:rFonts w:ascii="Calibri" w:hAnsi="Calibri"/>
                <w:color w:val="000000"/>
              </w:rPr>
            </w:pPr>
            <w:r w:rsidRPr="0040015A">
              <w:rPr>
                <w:rFonts w:ascii="Calibri" w:hAnsi="Calibri"/>
                <w:color w:val="000000"/>
              </w:rPr>
              <w:t>vizual</w:t>
            </w:r>
          </w:p>
        </w:tc>
      </w:tr>
      <w:tr w:rsidR="00494BC9" w:rsidRPr="0040015A" w:rsidTr="00784553">
        <w:trPr>
          <w:trHeight w:val="300"/>
        </w:trPr>
        <w:tc>
          <w:tcPr>
            <w:tcW w:w="48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  <w:r w:rsidRPr="0040015A">
              <w:rPr>
                <w:rFonts w:ascii="Calibri" w:hAnsi="Calibri"/>
                <w:b/>
                <w:bCs/>
                <w:color w:val="000000"/>
              </w:rPr>
              <w:t>Control volum sunet</w:t>
            </w: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0015A" w:rsidRDefault="00494BC9" w:rsidP="00784553">
            <w:pPr>
              <w:jc w:val="center"/>
              <w:rPr>
                <w:rFonts w:ascii="Calibri" w:hAnsi="Calibri"/>
                <w:color w:val="000000"/>
              </w:rPr>
            </w:pPr>
            <w:r w:rsidRPr="0040015A">
              <w:rPr>
                <w:rFonts w:ascii="Calibri" w:hAnsi="Calibri"/>
                <w:color w:val="000000"/>
              </w:rPr>
              <w:t>da</w:t>
            </w:r>
          </w:p>
        </w:tc>
      </w:tr>
      <w:tr w:rsidR="00494BC9" w:rsidRPr="00784553" w:rsidTr="00784553">
        <w:trPr>
          <w:trHeight w:val="300"/>
        </w:trPr>
        <w:tc>
          <w:tcPr>
            <w:tcW w:w="182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BC9" w:rsidRPr="0040015A" w:rsidRDefault="00494BC9" w:rsidP="00784553">
            <w:pPr>
              <w:rPr>
                <w:rFonts w:ascii="Calibri" w:hAnsi="Calibri"/>
                <w:b/>
                <w:bCs/>
                <w:color w:val="000000"/>
              </w:rPr>
            </w:pPr>
            <w:r w:rsidRPr="0040015A">
              <w:rPr>
                <w:rFonts w:ascii="Calibri" w:hAnsi="Calibri"/>
                <w:b/>
                <w:bCs/>
                <w:color w:val="000000"/>
              </w:rPr>
              <w:t>Set accesorii pentru aplicatii</w:t>
            </w:r>
          </w:p>
        </w:tc>
        <w:tc>
          <w:tcPr>
            <w:tcW w:w="30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BC9" w:rsidRPr="0040015A" w:rsidRDefault="00494BC9" w:rsidP="00784553">
            <w:pPr>
              <w:jc w:val="center"/>
              <w:rPr>
                <w:rFonts w:ascii="Calibri" w:hAnsi="Calibri"/>
                <w:color w:val="000000"/>
                <w:lang w:val="en-US"/>
              </w:rPr>
            </w:pP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BC9" w:rsidRPr="003A137C" w:rsidRDefault="00494BC9" w:rsidP="00784553">
            <w:pPr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Cablu pentru conectarea electrozilor activi autoclavabili         -1buc</w:t>
            </w:r>
          </w:p>
        </w:tc>
      </w:tr>
      <w:tr w:rsidR="00494BC9" w:rsidRPr="00784553" w:rsidTr="00784553">
        <w:trPr>
          <w:trHeight w:val="300"/>
        </w:trPr>
        <w:tc>
          <w:tcPr>
            <w:tcW w:w="18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BC9" w:rsidRPr="003A137C" w:rsidRDefault="00494BC9" w:rsidP="00784553">
            <w:pPr>
              <w:rPr>
                <w:rFonts w:ascii="Calibri" w:hAnsi="Calibri"/>
                <w:b/>
                <w:bCs/>
                <w:color w:val="000000"/>
                <w:lang w:val="en-US"/>
              </w:rPr>
            </w:pPr>
          </w:p>
        </w:tc>
        <w:tc>
          <w:tcPr>
            <w:tcW w:w="30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BC9" w:rsidRPr="0040015A" w:rsidRDefault="00494BC9" w:rsidP="00784553">
            <w:pPr>
              <w:jc w:val="center"/>
              <w:rPr>
                <w:rFonts w:ascii="Calibri" w:hAnsi="Calibri"/>
                <w:color w:val="000000"/>
                <w:lang w:val="en-US"/>
              </w:rPr>
            </w:pP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BC9" w:rsidRPr="003A137C" w:rsidRDefault="00494BC9" w:rsidP="00784553">
            <w:pPr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Cablu pentru conectarea electrodului neutru autoclavabil – 1 buc</w:t>
            </w:r>
          </w:p>
        </w:tc>
      </w:tr>
      <w:tr w:rsidR="00494BC9" w:rsidRPr="00784553" w:rsidTr="00784553">
        <w:trPr>
          <w:trHeight w:val="300"/>
        </w:trPr>
        <w:tc>
          <w:tcPr>
            <w:tcW w:w="18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BC9" w:rsidRPr="00494BC9" w:rsidRDefault="00494BC9" w:rsidP="00784553">
            <w:pPr>
              <w:rPr>
                <w:rFonts w:ascii="Calibri" w:hAnsi="Calibri"/>
                <w:b/>
                <w:bCs/>
                <w:color w:val="000000"/>
                <w:lang w:val="en-US"/>
              </w:rPr>
            </w:pPr>
          </w:p>
        </w:tc>
        <w:tc>
          <w:tcPr>
            <w:tcW w:w="30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BC9" w:rsidRPr="0040015A" w:rsidRDefault="00494BC9" w:rsidP="00784553">
            <w:pPr>
              <w:jc w:val="center"/>
              <w:rPr>
                <w:rFonts w:ascii="Calibri" w:hAnsi="Calibri"/>
                <w:color w:val="000000"/>
                <w:lang w:val="en-US"/>
              </w:rPr>
            </w:pP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BC9" w:rsidRPr="003A137C" w:rsidRDefault="00494BC9" w:rsidP="00784553">
            <w:pPr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Electrod neutru auroclavabil adulti- 1 buc</w:t>
            </w:r>
          </w:p>
        </w:tc>
      </w:tr>
      <w:tr w:rsidR="00494BC9" w:rsidRPr="00784553" w:rsidTr="00784553">
        <w:trPr>
          <w:trHeight w:val="300"/>
        </w:trPr>
        <w:tc>
          <w:tcPr>
            <w:tcW w:w="18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94BC9" w:rsidRDefault="00494BC9" w:rsidP="00784553">
            <w:pPr>
              <w:rPr>
                <w:rFonts w:ascii="Calibri" w:hAnsi="Calibri"/>
                <w:b/>
                <w:bCs/>
                <w:color w:val="000000"/>
                <w:lang w:val="en-US"/>
              </w:rPr>
            </w:pPr>
          </w:p>
        </w:tc>
        <w:tc>
          <w:tcPr>
            <w:tcW w:w="30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0015A" w:rsidRDefault="00494BC9" w:rsidP="00784553">
            <w:pPr>
              <w:jc w:val="center"/>
              <w:rPr>
                <w:rFonts w:ascii="Calibri" w:hAnsi="Calibri"/>
                <w:color w:val="000000"/>
                <w:lang w:val="en-US"/>
              </w:rPr>
            </w:pP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3A137C">
              <w:rPr>
                <w:rFonts w:ascii="Calibri" w:hAnsi="Calibri"/>
                <w:color w:val="000000"/>
                <w:lang w:val="en-US"/>
              </w:rPr>
              <w:t>Ginecologice</w:t>
            </w:r>
            <w:r>
              <w:rPr>
                <w:rFonts w:ascii="Calibri" w:hAnsi="Calibri"/>
                <w:color w:val="000000"/>
                <w:lang w:val="en-US"/>
              </w:rPr>
              <w:t>:</w:t>
            </w:r>
          </w:p>
          <w:p w:rsidR="00494BC9" w:rsidRPr="003A012A" w:rsidRDefault="00494BC9" w:rsidP="00784553">
            <w:pPr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 xml:space="preserve"> Electrod tip ansa adulti autoclavabile – 1buc</w:t>
            </w:r>
          </w:p>
        </w:tc>
      </w:tr>
      <w:tr w:rsidR="00494BC9" w:rsidRPr="00784553" w:rsidTr="00784553">
        <w:trPr>
          <w:trHeight w:val="300"/>
        </w:trPr>
        <w:tc>
          <w:tcPr>
            <w:tcW w:w="18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3A137C" w:rsidRDefault="00494BC9" w:rsidP="00784553">
            <w:pPr>
              <w:rPr>
                <w:rFonts w:ascii="Calibri" w:hAnsi="Calibri"/>
                <w:b/>
                <w:bCs/>
                <w:color w:val="000000"/>
                <w:lang w:val="en-US"/>
              </w:rPr>
            </w:pPr>
          </w:p>
        </w:tc>
        <w:tc>
          <w:tcPr>
            <w:tcW w:w="30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3A137C" w:rsidRDefault="00494BC9" w:rsidP="00784553">
            <w:pPr>
              <w:rPr>
                <w:rFonts w:ascii="Calibri" w:hAnsi="Calibri"/>
                <w:color w:val="000000"/>
                <w:lang w:val="en-US"/>
              </w:rPr>
            </w:pP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/>
                <w:color w:val="000000"/>
                <w:lang w:val="en-US"/>
              </w:rPr>
            </w:pPr>
            <w:r w:rsidRPr="003A137C">
              <w:rPr>
                <w:rFonts w:ascii="Calibri" w:hAnsi="Calibri"/>
                <w:color w:val="000000"/>
                <w:lang w:val="en-US"/>
              </w:rPr>
              <w:t>Chirurgicale</w:t>
            </w:r>
            <w:r>
              <w:rPr>
                <w:rFonts w:ascii="Calibri" w:hAnsi="Calibri"/>
                <w:color w:val="000000"/>
                <w:lang w:val="en-US"/>
              </w:rPr>
              <w:t>:</w:t>
            </w:r>
          </w:p>
          <w:p w:rsidR="00494BC9" w:rsidRDefault="00494BC9" w:rsidP="00784553">
            <w:pPr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 xml:space="preserve"> Electrod p/u taere (tip cutit) autoclavabil- 1buc</w:t>
            </w:r>
          </w:p>
          <w:p w:rsidR="00494BC9" w:rsidRPr="003A012A" w:rsidRDefault="00494BC9" w:rsidP="00784553">
            <w:pPr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Electrod pentru cuagulare (tip pensa)-1 buc</w:t>
            </w:r>
          </w:p>
        </w:tc>
      </w:tr>
      <w:tr w:rsidR="00494BC9" w:rsidRPr="00784553" w:rsidTr="00784553">
        <w:trPr>
          <w:trHeight w:val="300"/>
        </w:trPr>
        <w:tc>
          <w:tcPr>
            <w:tcW w:w="182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3A137C" w:rsidRDefault="00494BC9" w:rsidP="00784553">
            <w:pPr>
              <w:rPr>
                <w:rFonts w:ascii="Calibri" w:hAnsi="Calibri"/>
                <w:b/>
                <w:bCs/>
                <w:color w:val="000000"/>
                <w:lang w:val="en-US"/>
              </w:rPr>
            </w:pPr>
          </w:p>
        </w:tc>
        <w:tc>
          <w:tcPr>
            <w:tcW w:w="303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3A137C" w:rsidRDefault="00494BC9" w:rsidP="00784553">
            <w:pPr>
              <w:rPr>
                <w:rFonts w:ascii="Calibri" w:hAnsi="Calibri"/>
                <w:color w:val="000000"/>
                <w:lang w:val="en-US"/>
              </w:rPr>
            </w:pP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860662" w:rsidRDefault="00494BC9" w:rsidP="00784553">
            <w:pPr>
              <w:jc w:val="center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 xml:space="preserve"> Cablu pentru proceduri </w:t>
            </w:r>
            <w:r w:rsidRPr="009218B9">
              <w:rPr>
                <w:rFonts w:ascii="Calibri" w:hAnsi="Calibri"/>
                <w:color w:val="000000"/>
                <w:lang w:val="en-US"/>
              </w:rPr>
              <w:t>endochirurgicale</w:t>
            </w:r>
            <w:r>
              <w:rPr>
                <w:rFonts w:ascii="Calibri" w:hAnsi="Calibri"/>
                <w:color w:val="000000"/>
                <w:lang w:val="en-US"/>
              </w:rPr>
              <w:t>- 1 buc</w:t>
            </w:r>
          </w:p>
        </w:tc>
      </w:tr>
    </w:tbl>
    <w:p w:rsidR="00494BC9" w:rsidRPr="00C469F9" w:rsidRDefault="00494BC9" w:rsidP="00494BC9">
      <w:pPr>
        <w:pStyle w:val="aa"/>
        <w:numPr>
          <w:ilvl w:val="0"/>
          <w:numId w:val="21"/>
        </w:numPr>
        <w:spacing w:after="160" w:line="259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Monitor pentru monitorizarea funcțiilor vitale(cardiomonitor)Nr.3</w:t>
      </w:r>
    </w:p>
    <w:tbl>
      <w:tblPr>
        <w:tblW w:w="9000" w:type="dxa"/>
        <w:tblLook w:val="04A0" w:firstRow="1" w:lastRow="0" w:firstColumn="1" w:lastColumn="0" w:noHBand="0" w:noVBand="1"/>
      </w:tblPr>
      <w:tblGrid>
        <w:gridCol w:w="2263"/>
        <w:gridCol w:w="3544"/>
        <w:gridCol w:w="3193"/>
      </w:tblGrid>
      <w:tr w:rsidR="00494BC9" w:rsidRPr="00784553" w:rsidTr="00784553">
        <w:trPr>
          <w:trHeight w:val="300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Monitor pentru monitorizarea funcțiilor vitale (caracteristi</w:t>
            </w: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ci de baza cu accesorii Adult,Pediatric</w:t>
            </w: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)</w:t>
            </w:r>
          </w:p>
        </w:tc>
      </w:tr>
      <w:tr w:rsidR="00494BC9" w:rsidRPr="00784553" w:rsidTr="00784553">
        <w:trPr>
          <w:trHeight w:val="645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Descriere</w:t>
            </w:r>
          </w:p>
        </w:tc>
        <w:tc>
          <w:tcPr>
            <w:tcW w:w="67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Sistem pentru monitorizarea și afișarea funcțiilor vitale ale pacientului cu caracterisitici de bază.</w:t>
            </w:r>
          </w:p>
        </w:tc>
      </w:tr>
      <w:tr w:rsidR="00494BC9" w:rsidRPr="004C0A96" w:rsidTr="00784553">
        <w:trPr>
          <w:trHeight w:val="300"/>
        </w:trPr>
        <w:tc>
          <w:tcPr>
            <w:tcW w:w="5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Parametrul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Specificația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Tip pacient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Adult,p</w:t>
            </w: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ediatric, nou-născut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Display, tip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Diagonala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≥ 12 inch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LCD TFT sau LED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6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 xml:space="preserve">Numărul de curbe afișate </w:t>
            </w: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br/>
              <w:t>concomitent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între  3 și 12 minim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5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Parametri afișați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Semnal ECG</w:t>
            </w:r>
          </w:p>
        </w:tc>
      </w:tr>
      <w:tr w:rsidR="00494BC9" w:rsidRPr="004C0A96" w:rsidTr="00784553">
        <w:trPr>
          <w:trHeight w:val="315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Pulsul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SpO2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Fotopletismograma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Presiunea sanguină neinvaziv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Temperatura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Analiza automată a undei ST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Trendingul ST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Media în analiza segmetului ST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600"/>
        </w:trPr>
        <w:tc>
          <w:tcPr>
            <w:tcW w:w="22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Modul ECG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 xml:space="preserve">Culegerea semnalului ECG prin </w:t>
            </w: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br/>
              <w:t>cablu 3 electrozi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89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I, II, III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Sensivitatea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 xml:space="preserve">             </w:t>
            </w:r>
            <w:r w:rsidRPr="004C0A96">
              <w:rPr>
                <w:rFonts w:ascii="Calibri" w:hAnsi="Calibri" w:cs="Calibri"/>
                <w:lang w:val="ro-RO" w:eastAsia="ro-RO"/>
              </w:rPr>
              <w:t>2.5 - 40 mm/mV</w:t>
            </w:r>
          </w:p>
        </w:tc>
      </w:tr>
      <w:tr w:rsidR="00494BC9" w:rsidRPr="00FE424E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Gama de rejecție a modului comun la 50 Hz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 xml:space="preserve">            </w:t>
            </w:r>
            <w:r w:rsidRPr="004C0A96">
              <w:rPr>
                <w:rFonts w:ascii="Calibri" w:hAnsi="Calibri" w:cs="Calibri"/>
                <w:lang w:val="ro-RO" w:eastAsia="ro-RO"/>
              </w:rPr>
              <w:t>≥ 100 dB</w:t>
            </w:r>
          </w:p>
        </w:tc>
      </w:tr>
      <w:tr w:rsidR="00494BC9" w:rsidRPr="004C0A96" w:rsidTr="00784553">
        <w:trPr>
          <w:trHeight w:val="266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Rata cardiacă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 xml:space="preserve"> Interval minim      15 - 30</w:t>
            </w:r>
            <w:r w:rsidRPr="004C0A96">
              <w:rPr>
                <w:rFonts w:ascii="Calibri" w:hAnsi="Calibri" w:cs="Calibri"/>
                <w:lang w:val="ro-RO" w:eastAsia="ro-RO"/>
              </w:rPr>
              <w:t>0 bpm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Detectarea aritmiei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 xml:space="preserve">                          da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Detectarea pacemaker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Monitorizarea respiratiei</w:t>
            </w:r>
            <w:r>
              <w:rPr>
                <w:rFonts w:ascii="Calibri" w:hAnsi="Calibri" w:cs="Calibri"/>
                <w:b/>
                <w:bCs/>
                <w:lang w:val="ro-RO" w:eastAsia="ro-RO"/>
              </w:rPr>
              <w:t xml:space="preserve"> Adult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 xml:space="preserve">          minim        0 - 12</w:t>
            </w:r>
            <w:r w:rsidRPr="004C0A96">
              <w:rPr>
                <w:rFonts w:ascii="Calibri" w:hAnsi="Calibri" w:cs="Calibri"/>
                <w:lang w:val="ro-RO" w:eastAsia="ro-RO"/>
              </w:rPr>
              <w:t>0 rpm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Monitorizarea respiratiei</w:t>
            </w:r>
            <w:r>
              <w:rPr>
                <w:rFonts w:ascii="Calibri" w:hAnsi="Calibri" w:cs="Calibri"/>
                <w:b/>
                <w:bCs/>
                <w:lang w:val="ro-RO" w:eastAsia="ro-RO"/>
              </w:rPr>
              <w:t xml:space="preserve"> Pediatric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 xml:space="preserve">minim       </w:t>
            </w:r>
            <w:r w:rsidRPr="004C0A96">
              <w:rPr>
                <w:rFonts w:ascii="Calibri" w:hAnsi="Calibri" w:cs="Calibri"/>
                <w:lang w:val="ro-RO" w:eastAsia="ro-RO"/>
              </w:rPr>
              <w:t>0 - 150 rpm</w:t>
            </w:r>
          </w:p>
        </w:tc>
      </w:tr>
      <w:tr w:rsidR="00494BC9" w:rsidRPr="004C0A96" w:rsidTr="00784553">
        <w:trPr>
          <w:trHeight w:val="6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Protecție în pot</w:t>
            </w:r>
            <w:r>
              <w:rPr>
                <w:rFonts w:ascii="Calibri" w:hAnsi="Calibri" w:cs="Calibri"/>
                <w:b/>
                <w:bCs/>
                <w:lang w:val="ro-RO" w:eastAsia="ro-RO"/>
              </w:rPr>
              <w:t>r</w:t>
            </w: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 xml:space="preserve">iva șocurilor de </w:t>
            </w: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br/>
              <w:t>defibrilare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Modul SpO2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Diapazonul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1 - 100%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Acuratețea la 70 - 100%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≤ 2 %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Monitorizarea rata pulsului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 xml:space="preserve">Minim </w:t>
            </w:r>
            <w:r w:rsidRPr="004C0A96">
              <w:rPr>
                <w:rFonts w:ascii="Calibri" w:hAnsi="Calibri" w:cs="Calibri"/>
                <w:lang w:val="ro-RO" w:eastAsia="ro-RO"/>
              </w:rPr>
              <w:t>30 - 300 bpm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Monitorizarea pletismogramei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63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 xml:space="preserve">Sa se indice tehnologia modulului </w:t>
            </w: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br/>
              <w:t>și senzorului de SpO2 utilizat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i/>
                <w:iCs/>
                <w:lang w:val="ro-RO" w:eastAsia="ro-RO"/>
              </w:rPr>
            </w:pPr>
            <w:r w:rsidRPr="004C0A96">
              <w:rPr>
                <w:rFonts w:ascii="Calibri" w:hAnsi="Calibri" w:cs="Calibri"/>
                <w:i/>
                <w:iCs/>
                <w:lang w:val="ro-RO" w:eastAsia="ro-RO"/>
              </w:rPr>
              <w:t>(exemplu: masimo, nellcor, etc)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Modul NIBP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Diapazonul</w:t>
            </w:r>
            <w:r>
              <w:rPr>
                <w:rFonts w:ascii="Calibri" w:hAnsi="Calibri" w:cs="Calibri"/>
                <w:b/>
                <w:bCs/>
                <w:lang w:val="ro-RO" w:eastAsia="ro-RO"/>
              </w:rPr>
              <w:t xml:space="preserve"> Adult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>10 - 270</w:t>
            </w:r>
            <w:r w:rsidRPr="004C0A96">
              <w:rPr>
                <w:rFonts w:ascii="Calibri" w:hAnsi="Calibri" w:cs="Calibri"/>
                <w:lang w:val="ro-RO" w:eastAsia="ro-RO"/>
              </w:rPr>
              <w:t xml:space="preserve"> mmHg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Diapazonul</w:t>
            </w:r>
            <w:r>
              <w:rPr>
                <w:rFonts w:ascii="Calibri" w:hAnsi="Calibri" w:cs="Calibri"/>
                <w:b/>
                <w:bCs/>
                <w:lang w:val="ro-RO" w:eastAsia="ro-RO"/>
              </w:rPr>
              <w:t xml:space="preserve"> Pediatric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>10 - 200</w:t>
            </w:r>
            <w:r w:rsidRPr="004C0A96">
              <w:rPr>
                <w:rFonts w:ascii="Calibri" w:hAnsi="Calibri" w:cs="Calibri"/>
                <w:lang w:val="ro-RO" w:eastAsia="ro-RO"/>
              </w:rPr>
              <w:t xml:space="preserve"> mmHg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Regim de măsurare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manual, automat, butonul Start</w:t>
            </w:r>
          </w:p>
        </w:tc>
      </w:tr>
      <w:tr w:rsidR="00494BC9" w:rsidRPr="00784553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Regim automat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BC9" w:rsidRPr="004C0A96" w:rsidRDefault="00494BC9" w:rsidP="00784553">
            <w:pPr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 xml:space="preserve">Nu mai rar de </w:t>
            </w:r>
            <w:r w:rsidRPr="004C0A96">
              <w:rPr>
                <w:rFonts w:ascii="Calibri" w:hAnsi="Calibri" w:cs="Calibri"/>
                <w:lang w:val="ro-RO" w:eastAsia="ro-RO"/>
              </w:rPr>
              <w:t>5, 10, 15, 30, 60, 120 min.</w:t>
            </w:r>
          </w:p>
        </w:tc>
      </w:tr>
      <w:tr w:rsidR="00494BC9" w:rsidRPr="001A4AC2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 xml:space="preserve">Buton de activare/dezactivare </w:t>
            </w: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br/>
              <w:t>manual a NIBP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 xml:space="preserve">                      da</w:t>
            </w:r>
          </w:p>
        </w:tc>
      </w:tr>
      <w:tr w:rsidR="00494BC9" w:rsidRPr="001A4AC2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Metoda de măsurare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 xml:space="preserve">             </w:t>
            </w:r>
            <w:r w:rsidRPr="004C0A96">
              <w:rPr>
                <w:rFonts w:ascii="Calibri" w:hAnsi="Calibri" w:cs="Calibri"/>
                <w:lang w:val="ro-RO" w:eastAsia="ro-RO"/>
              </w:rPr>
              <w:t>oscilometrică</w:t>
            </w:r>
          </w:p>
        </w:tc>
      </w:tr>
      <w:tr w:rsidR="00494BC9" w:rsidRPr="004C0A96" w:rsidTr="00784553">
        <w:trPr>
          <w:trHeight w:val="6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Regim pacient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>Adult,pediatric,nou-născut</w:t>
            </w:r>
          </w:p>
        </w:tc>
      </w:tr>
      <w:tr w:rsidR="00494BC9" w:rsidRPr="00A81C23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 xml:space="preserve">Protecție de suprapresiune la </w:t>
            </w:r>
            <w:r>
              <w:rPr>
                <w:rFonts w:ascii="Calibri" w:hAnsi="Calibri" w:cs="Calibri"/>
                <w:b/>
                <w:bCs/>
                <w:lang w:val="ro-RO" w:eastAsia="ro-RO"/>
              </w:rPr>
              <w:br/>
              <w:t>regimului de pacient adult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 xml:space="preserve">                   30</w:t>
            </w:r>
            <w:r w:rsidRPr="004C0A96">
              <w:rPr>
                <w:rFonts w:ascii="Calibri" w:hAnsi="Calibri" w:cs="Calibri"/>
                <w:lang w:val="ro-RO" w:eastAsia="ro-RO"/>
              </w:rPr>
              <w:t>0 mmHg</w:t>
            </w:r>
          </w:p>
        </w:tc>
      </w:tr>
      <w:tr w:rsidR="00494BC9" w:rsidRPr="004C0A96" w:rsidTr="00784553">
        <w:trPr>
          <w:trHeight w:val="6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 xml:space="preserve">Protecție de suprapresiune la </w:t>
            </w:r>
            <w:r>
              <w:rPr>
                <w:rFonts w:ascii="Calibri" w:hAnsi="Calibri" w:cs="Calibri"/>
                <w:b/>
                <w:bCs/>
                <w:lang w:val="ro-RO" w:eastAsia="ro-RO"/>
              </w:rPr>
              <w:br/>
              <w:t>regimului de pacient pediatric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>240</w:t>
            </w:r>
            <w:r w:rsidRPr="004C0A96">
              <w:rPr>
                <w:rFonts w:ascii="Calibri" w:hAnsi="Calibri" w:cs="Calibri"/>
                <w:lang w:val="ro-RO" w:eastAsia="ro-RO"/>
              </w:rPr>
              <w:t xml:space="preserve"> mmHg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Modul Temperatura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Diapazonul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 xml:space="preserve">Minim </w:t>
            </w:r>
            <w:r w:rsidRPr="004C0A96">
              <w:rPr>
                <w:rFonts w:ascii="Calibri" w:hAnsi="Calibri" w:cs="Calibri"/>
                <w:lang w:val="ro-RO" w:eastAsia="ro-RO"/>
              </w:rPr>
              <w:t>0 - 50.0 °C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Rezoluția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 xml:space="preserve">Minim </w:t>
            </w:r>
            <w:r w:rsidRPr="004C0A96">
              <w:rPr>
                <w:rFonts w:ascii="Calibri" w:hAnsi="Calibri" w:cs="Calibri"/>
                <w:lang w:val="ro-RO" w:eastAsia="ro-RO"/>
              </w:rPr>
              <w:t>0.1 °C</w:t>
            </w:r>
            <w:r>
              <w:rPr>
                <w:rFonts w:ascii="Calibri" w:hAnsi="Calibri" w:cs="Calibri"/>
                <w:lang w:val="ro-RO" w:eastAsia="ro-RO"/>
              </w:rPr>
              <w:t xml:space="preserve">, 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Număr de senzori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1 unit.</w:t>
            </w:r>
          </w:p>
        </w:tc>
      </w:tr>
      <w:tr w:rsidR="00494BC9" w:rsidRPr="004C0A96" w:rsidTr="00784553">
        <w:trPr>
          <w:trHeight w:val="300"/>
        </w:trPr>
        <w:tc>
          <w:tcPr>
            <w:tcW w:w="5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Protocoale de lucru preprogamate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5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Protocoale de lucru setate de utilizator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5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Memorie internă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5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Trendingul evenimentelor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5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Arhivarea datelor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Imprimantă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Încorporată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Forme de raportare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Viteza de înscriere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 xml:space="preserve">Minim </w:t>
            </w:r>
            <w:r w:rsidRPr="004C0A96">
              <w:rPr>
                <w:rFonts w:ascii="Calibri" w:hAnsi="Calibri" w:cs="Calibri"/>
                <w:lang w:val="ro-RO" w:eastAsia="ro-RO"/>
              </w:rPr>
              <w:t>25, 50 mm/s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Înscriere continuă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Preprogramate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Personalizate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lastRenderedPageBreak/>
              <w:t>Alimentarea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rețea electrică 220 V, 50 Hz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Baterie internă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Timp de lucru autonom a bateriei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minim 2 h</w:t>
            </w:r>
          </w:p>
        </w:tc>
      </w:tr>
      <w:tr w:rsidR="00494BC9" w:rsidRPr="004C0A96" w:rsidTr="00784553">
        <w:trPr>
          <w:trHeight w:val="6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Interfata de conectare la monitorul central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Ethernet / wireless / RS-232 / etc.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Alarma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Vizuala, sonora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 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Manjetă deconectată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Manjetă defect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Senzor SpO2 deconectat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Senzor SpO2 defect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6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Alarmă concentrația SpO2 scăzuta/mărită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Nivelul baterie scăzut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6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Alarme rata cardiacă scăzuta/mărită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3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Lipsă sursă externă de alimentare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6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Buton de dezactivare/anulare alarmei sonore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Ajustarea nivelului de alarmă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Accesorii</w:t>
            </w:r>
          </w:p>
        </w:tc>
      </w:tr>
      <w:tr w:rsidR="00494BC9" w:rsidRPr="004C0A96" w:rsidTr="00784553">
        <w:trPr>
          <w:trHeight w:val="315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Cablu ECG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cu 3 electrozi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2 buc.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Electrozi ECG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1259E7" w:rsidRDefault="00494BC9" w:rsidP="00784553">
            <w:pPr>
              <w:rPr>
                <w:rFonts w:ascii="Calibri" w:hAnsi="Calibri" w:cs="Calibri"/>
                <w:b/>
                <w:bCs/>
                <w:u w:val="single"/>
                <w:lang w:val="ro-RO" w:eastAsia="ro-RO"/>
              </w:rPr>
            </w:pPr>
            <w:r w:rsidRPr="001259E7">
              <w:rPr>
                <w:rFonts w:ascii="Calibri" w:hAnsi="Calibri" w:cs="Calibri"/>
                <w:b/>
                <w:bCs/>
                <w:u w:val="single"/>
                <w:lang w:val="ro-RO" w:eastAsia="ro-RO"/>
              </w:rPr>
              <w:t>adult, unică utilizare</w:t>
            </w:r>
          </w:p>
          <w:p w:rsidR="00494BC9" w:rsidRPr="001259E7" w:rsidRDefault="00494BC9" w:rsidP="00784553">
            <w:pPr>
              <w:rPr>
                <w:rFonts w:ascii="Calibri" w:hAnsi="Calibri" w:cs="Calibri"/>
                <w:b/>
                <w:bCs/>
                <w:u w:val="single"/>
                <w:lang w:val="ro-RO" w:eastAsia="ro-RO"/>
              </w:rPr>
            </w:pPr>
            <w:r w:rsidRPr="001259E7">
              <w:rPr>
                <w:rFonts w:ascii="Calibri" w:hAnsi="Calibri" w:cs="Calibri"/>
                <w:b/>
                <w:bCs/>
                <w:u w:val="single"/>
                <w:lang w:val="ro-RO" w:eastAsia="ro-RO"/>
              </w:rPr>
              <w:t>pediatric,unică utilizare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1259E7" w:rsidRDefault="00494BC9" w:rsidP="00784553">
            <w:pPr>
              <w:jc w:val="center"/>
              <w:rPr>
                <w:rFonts w:ascii="Calibri" w:hAnsi="Calibri" w:cs="Calibri"/>
                <w:u w:val="single"/>
                <w:lang w:val="ro-RO" w:eastAsia="ro-RO"/>
              </w:rPr>
            </w:pPr>
            <w:r w:rsidRPr="001259E7">
              <w:rPr>
                <w:rFonts w:ascii="Calibri" w:hAnsi="Calibri" w:cs="Calibri"/>
                <w:u w:val="single"/>
                <w:lang w:val="ro-RO" w:eastAsia="ro-RO"/>
              </w:rPr>
              <w:t xml:space="preserve">300 buc. </w:t>
            </w:r>
          </w:p>
          <w:p w:rsidR="00494BC9" w:rsidRPr="001259E7" w:rsidRDefault="00494BC9" w:rsidP="00784553">
            <w:pPr>
              <w:jc w:val="center"/>
              <w:rPr>
                <w:rFonts w:ascii="Calibri" w:hAnsi="Calibri" w:cs="Calibri"/>
                <w:u w:val="single"/>
                <w:lang w:val="ro-RO" w:eastAsia="ro-RO"/>
              </w:rPr>
            </w:pPr>
            <w:r w:rsidRPr="001259E7">
              <w:rPr>
                <w:rFonts w:ascii="Calibri" w:hAnsi="Calibri" w:cs="Calibri"/>
                <w:u w:val="single"/>
                <w:lang w:val="ro-RO" w:eastAsia="ro-RO"/>
              </w:rPr>
              <w:t>300 buc.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Senzor SpO2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631FFC" w:rsidRDefault="00494BC9" w:rsidP="00784553">
            <w:pPr>
              <w:rPr>
                <w:rFonts w:ascii="Calibri" w:hAnsi="Calibri" w:cs="Calibri"/>
                <w:b/>
                <w:bCs/>
                <w:u w:val="single"/>
                <w:lang w:val="ro-RO" w:eastAsia="ro-RO"/>
              </w:rPr>
            </w:pPr>
            <w:r w:rsidRPr="00631FFC">
              <w:rPr>
                <w:rFonts w:ascii="Calibri" w:hAnsi="Calibri" w:cs="Calibri"/>
                <w:b/>
                <w:bCs/>
                <w:u w:val="single"/>
                <w:lang w:val="ro-RO" w:eastAsia="ro-RO"/>
              </w:rPr>
              <w:t>adult, reutilizabil tip cleste</w:t>
            </w:r>
          </w:p>
          <w:p w:rsidR="00494BC9" w:rsidRPr="00631FFC" w:rsidRDefault="00494BC9" w:rsidP="00784553">
            <w:pPr>
              <w:rPr>
                <w:rFonts w:ascii="Calibri" w:hAnsi="Calibri" w:cs="Calibri"/>
                <w:b/>
                <w:bCs/>
                <w:u w:val="single"/>
                <w:lang w:val="ro-RO" w:eastAsia="ro-RO"/>
              </w:rPr>
            </w:pPr>
            <w:r w:rsidRPr="00631FFC">
              <w:rPr>
                <w:rFonts w:ascii="Calibri" w:hAnsi="Calibri" w:cs="Calibri"/>
                <w:b/>
                <w:bCs/>
                <w:u w:val="single"/>
                <w:lang w:val="ro-RO" w:eastAsia="ro-RO"/>
              </w:rPr>
              <w:t>pediatric,reutizabil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631FFC" w:rsidRDefault="00494BC9" w:rsidP="00784553">
            <w:pPr>
              <w:jc w:val="center"/>
              <w:rPr>
                <w:rFonts w:ascii="Calibri" w:hAnsi="Calibri" w:cs="Calibri"/>
                <w:u w:val="single"/>
                <w:lang w:val="ro-RO" w:eastAsia="ro-RO"/>
              </w:rPr>
            </w:pPr>
            <w:r w:rsidRPr="00631FFC">
              <w:rPr>
                <w:rFonts w:ascii="Calibri" w:hAnsi="Calibri" w:cs="Calibri"/>
                <w:u w:val="single"/>
                <w:lang w:val="ro-RO" w:eastAsia="ro-RO"/>
              </w:rPr>
              <w:t xml:space="preserve"> 2 buc.</w:t>
            </w:r>
          </w:p>
          <w:p w:rsidR="00494BC9" w:rsidRPr="00631FFC" w:rsidRDefault="00494BC9" w:rsidP="00784553">
            <w:pPr>
              <w:jc w:val="center"/>
              <w:rPr>
                <w:rFonts w:ascii="Calibri" w:hAnsi="Calibri" w:cs="Calibri"/>
                <w:u w:val="single"/>
                <w:lang w:val="ro-RO" w:eastAsia="ro-RO"/>
              </w:rPr>
            </w:pPr>
            <w:r w:rsidRPr="00631FFC">
              <w:rPr>
                <w:rFonts w:ascii="Calibri" w:hAnsi="Calibri" w:cs="Calibri"/>
                <w:u w:val="single"/>
                <w:lang w:val="ro-RO" w:eastAsia="ro-RO"/>
              </w:rPr>
              <w:t>2 buc.</w:t>
            </w:r>
          </w:p>
        </w:tc>
      </w:tr>
      <w:tr w:rsidR="00494BC9" w:rsidRPr="004C0A96" w:rsidTr="00784553">
        <w:trPr>
          <w:trHeight w:val="615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Senzor</w:t>
            </w:r>
            <w:r>
              <w:rPr>
                <w:rFonts w:ascii="Calibri" w:hAnsi="Calibri" w:cs="Calibri"/>
                <w:b/>
                <w:bCs/>
                <w:lang w:val="ro-RO" w:eastAsia="ro-RO"/>
              </w:rPr>
              <w:t xml:space="preserve"> Temperatură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 xml:space="preserve"> reutilizabil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 xml:space="preserve">1 buc. </w:t>
            </w:r>
          </w:p>
        </w:tc>
      </w:tr>
      <w:tr w:rsidR="00494BC9" w:rsidRPr="00786E12" w:rsidTr="00784553">
        <w:trPr>
          <w:trHeight w:val="615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BC9" w:rsidRPr="00786E12" w:rsidRDefault="00494BC9" w:rsidP="00784553">
            <w:pPr>
              <w:rPr>
                <w:rFonts w:ascii="Calibri" w:hAnsi="Calibri" w:cs="Calibri"/>
                <w:b/>
                <w:bCs/>
                <w:lang w:val="en-US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 xml:space="preserve">Adult mediu,adult,adult mare reutilizabile </w:t>
            </w:r>
            <w:r>
              <w:rPr>
                <w:rFonts w:ascii="Calibri" w:hAnsi="Calibri" w:cs="Calibri"/>
                <w:b/>
                <w:bCs/>
                <w:lang w:val="en-US" w:eastAsia="ro-RO"/>
              </w:rPr>
              <w:t>(1 set/3 buc)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BC9" w:rsidRPr="00786E12" w:rsidRDefault="00494BC9" w:rsidP="00784553">
            <w:pPr>
              <w:jc w:val="center"/>
              <w:rPr>
                <w:rFonts w:ascii="Calibri" w:hAnsi="Calibri" w:cs="Calibri"/>
                <w:lang w:val="en-US" w:eastAsia="ro-RO"/>
              </w:rPr>
            </w:pPr>
            <w:r>
              <w:rPr>
                <w:rFonts w:ascii="Calibri" w:hAnsi="Calibri" w:cs="Calibri"/>
                <w:lang w:val="en-US" w:eastAsia="ro-RO"/>
              </w:rPr>
              <w:t>2 set.</w:t>
            </w:r>
          </w:p>
        </w:tc>
      </w:tr>
      <w:tr w:rsidR="00494BC9" w:rsidRPr="004C0A96" w:rsidTr="00784553">
        <w:trPr>
          <w:trHeight w:val="6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Manjete NIBP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Pediatric,pediatric mediu,pediatric mare reutilizabil (1set/3</w:t>
            </w: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buc)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 xml:space="preserve">2 set. </w:t>
            </w:r>
          </w:p>
        </w:tc>
      </w:tr>
      <w:tr w:rsidR="00494BC9" w:rsidRPr="004C0A96" w:rsidTr="00784553">
        <w:trPr>
          <w:trHeight w:val="300"/>
        </w:trPr>
        <w:tc>
          <w:tcPr>
            <w:tcW w:w="5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Hîrtie termică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 xml:space="preserve">5 buc. 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Suport pe rotile</w:t>
            </w: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br/>
            </w:r>
            <w:r w:rsidRPr="004C0A96">
              <w:rPr>
                <w:rFonts w:ascii="Calibri" w:hAnsi="Calibri" w:cs="Calibri"/>
                <w:b/>
                <w:bCs/>
                <w:i/>
                <w:iCs/>
                <w:lang w:val="ro-RO" w:eastAsia="ro-RO"/>
              </w:rPr>
              <w:t>(să se indice modelul suportului)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4 rotile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min. 2 rotile cu frînă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coș pentru accesorii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mîner pentru transportare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600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sistem de fixare a dispozitivului</w:t>
            </w: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br/>
              <w:t>de suport</w:t>
            </w:r>
          </w:p>
        </w:tc>
        <w:tc>
          <w:tcPr>
            <w:tcW w:w="3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</w:tbl>
    <w:p w:rsidR="00494BC9" w:rsidRPr="001B1233" w:rsidRDefault="00494BC9" w:rsidP="00494BC9">
      <w:pPr>
        <w:rPr>
          <w:b/>
          <w:sz w:val="24"/>
          <w:szCs w:val="24"/>
          <w:lang w:val="en-US"/>
        </w:rPr>
      </w:pPr>
    </w:p>
    <w:p w:rsidR="00494BC9" w:rsidRPr="001B1233" w:rsidRDefault="00494BC9" w:rsidP="00494BC9">
      <w:pPr>
        <w:pStyle w:val="aa"/>
        <w:numPr>
          <w:ilvl w:val="0"/>
          <w:numId w:val="21"/>
        </w:numPr>
        <w:spacing w:after="160" w:line="259" w:lineRule="auto"/>
        <w:rPr>
          <w:b/>
          <w:sz w:val="24"/>
          <w:szCs w:val="24"/>
          <w:lang w:val="en-US"/>
        </w:rPr>
      </w:pPr>
      <w:r w:rsidRPr="001B1233">
        <w:rPr>
          <w:b/>
          <w:sz w:val="24"/>
          <w:szCs w:val="24"/>
          <w:lang w:val="en-US"/>
        </w:rPr>
        <w:t>Otoscop Nr.1</w:t>
      </w:r>
    </w:p>
    <w:tbl>
      <w:tblPr>
        <w:tblW w:w="8832" w:type="dxa"/>
        <w:tblLook w:val="04A0" w:firstRow="1" w:lastRow="0" w:firstColumn="1" w:lastColumn="0" w:noHBand="0" w:noVBand="1"/>
      </w:tblPr>
      <w:tblGrid>
        <w:gridCol w:w="2872"/>
        <w:gridCol w:w="3731"/>
        <w:gridCol w:w="2229"/>
      </w:tblGrid>
      <w:tr w:rsidR="00494BC9" w:rsidRPr="004C0A96" w:rsidTr="00784553">
        <w:trPr>
          <w:trHeight w:val="308"/>
        </w:trPr>
        <w:tc>
          <w:tcPr>
            <w:tcW w:w="88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Otoscop</w:t>
            </w:r>
          </w:p>
        </w:tc>
      </w:tr>
      <w:tr w:rsidR="00494BC9" w:rsidRPr="00784553" w:rsidTr="00784553">
        <w:trPr>
          <w:trHeight w:val="727"/>
        </w:trPr>
        <w:tc>
          <w:tcPr>
            <w:tcW w:w="2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Descriere</w:t>
            </w:r>
          </w:p>
        </w:tc>
        <w:tc>
          <w:tcPr>
            <w:tcW w:w="5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Otoscop – dispozitiv care permite examinarea conductului auditiv al timpului într-un mod rapid și precis.Dispune de lupa pentru amplificarea de pînă la 3 ori a distanței focale.Are o fereastă largă de vizionări.</w:t>
            </w:r>
          </w:p>
        </w:tc>
      </w:tr>
      <w:tr w:rsidR="00494BC9" w:rsidRPr="004C0A96" w:rsidTr="00784553">
        <w:trPr>
          <w:trHeight w:val="308"/>
        </w:trPr>
        <w:tc>
          <w:tcPr>
            <w:tcW w:w="6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Parametru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Specificație</w:t>
            </w:r>
          </w:p>
        </w:tc>
      </w:tr>
      <w:tr w:rsidR="00494BC9" w:rsidRPr="004C0A96" w:rsidTr="00784553">
        <w:trPr>
          <w:trHeight w:val="308"/>
        </w:trPr>
        <w:tc>
          <w:tcPr>
            <w:tcW w:w="6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Tip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Portabil</w:t>
            </w:r>
          </w:p>
        </w:tc>
      </w:tr>
      <w:tr w:rsidR="00494BC9" w:rsidRPr="004C0A96" w:rsidTr="00784553">
        <w:trPr>
          <w:trHeight w:val="308"/>
        </w:trPr>
        <w:tc>
          <w:tcPr>
            <w:tcW w:w="6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Sistem iluminare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LED</w:t>
            </w:r>
          </w:p>
        </w:tc>
      </w:tr>
      <w:tr w:rsidR="00494BC9" w:rsidRPr="00784553" w:rsidTr="00784553">
        <w:trPr>
          <w:trHeight w:val="308"/>
        </w:trPr>
        <w:tc>
          <w:tcPr>
            <w:tcW w:w="287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Accesorii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Specule multiple de diferite dimensiuni</w:t>
            </w:r>
          </w:p>
        </w:tc>
      </w:tr>
      <w:tr w:rsidR="00494BC9" w:rsidRPr="004C0A96" w:rsidTr="00784553">
        <w:trPr>
          <w:trHeight w:val="308"/>
        </w:trPr>
        <w:tc>
          <w:tcPr>
            <w:tcW w:w="2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lastRenderedPageBreak/>
              <w:t>Alimentare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Baterie reîncărcabilă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8"/>
        </w:trPr>
        <w:tc>
          <w:tcPr>
            <w:tcW w:w="6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Încărcator de la retea 220V 50Hz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</w:tbl>
    <w:p w:rsidR="00494BC9" w:rsidRDefault="00494BC9" w:rsidP="00494BC9">
      <w:pPr>
        <w:rPr>
          <w:lang w:val="en-US"/>
        </w:rPr>
      </w:pPr>
    </w:p>
    <w:p w:rsidR="00494BC9" w:rsidRDefault="00494BC9" w:rsidP="00494BC9">
      <w:pPr>
        <w:rPr>
          <w:lang w:val="en-US"/>
        </w:rPr>
      </w:pPr>
    </w:p>
    <w:p w:rsidR="00494BC9" w:rsidRDefault="00494BC9" w:rsidP="00494BC9">
      <w:pPr>
        <w:rPr>
          <w:lang w:val="en-US"/>
        </w:rPr>
      </w:pPr>
    </w:p>
    <w:p w:rsidR="00494BC9" w:rsidRPr="00DD4841" w:rsidRDefault="00494BC9" w:rsidP="00494BC9">
      <w:pPr>
        <w:pStyle w:val="aa"/>
        <w:numPr>
          <w:ilvl w:val="1"/>
          <w:numId w:val="21"/>
        </w:numPr>
        <w:spacing w:after="160" w:line="259" w:lineRule="auto"/>
        <w:rPr>
          <w:b/>
          <w:sz w:val="24"/>
          <w:szCs w:val="24"/>
          <w:lang w:val="en-US"/>
        </w:rPr>
      </w:pPr>
      <w:r w:rsidRPr="00DD4841">
        <w:rPr>
          <w:b/>
          <w:sz w:val="24"/>
          <w:szCs w:val="24"/>
          <w:lang w:val="en-US"/>
        </w:rPr>
        <w:t>Oftalmoscop direct Nr.1</w:t>
      </w:r>
    </w:p>
    <w:tbl>
      <w:tblPr>
        <w:tblW w:w="8832" w:type="dxa"/>
        <w:tblLook w:val="04A0" w:firstRow="1" w:lastRow="0" w:firstColumn="1" w:lastColumn="0" w:noHBand="0" w:noVBand="1"/>
      </w:tblPr>
      <w:tblGrid>
        <w:gridCol w:w="2872"/>
        <w:gridCol w:w="3731"/>
        <w:gridCol w:w="2229"/>
      </w:tblGrid>
      <w:tr w:rsidR="00494BC9" w:rsidRPr="004C0A96" w:rsidTr="00784553">
        <w:trPr>
          <w:trHeight w:val="308"/>
        </w:trPr>
        <w:tc>
          <w:tcPr>
            <w:tcW w:w="88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Oftalmoscop direct</w:t>
            </w:r>
          </w:p>
        </w:tc>
      </w:tr>
      <w:tr w:rsidR="00494BC9" w:rsidRPr="00784553" w:rsidTr="00784553">
        <w:trPr>
          <w:trHeight w:val="727"/>
        </w:trPr>
        <w:tc>
          <w:tcPr>
            <w:tcW w:w="2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Descriere</w:t>
            </w:r>
          </w:p>
        </w:tc>
        <w:tc>
          <w:tcPr>
            <w:tcW w:w="5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Oftalmoscop - dispozitiv pentru examinarea fundului de ochi</w:t>
            </w:r>
          </w:p>
        </w:tc>
      </w:tr>
      <w:tr w:rsidR="00494BC9" w:rsidRPr="004C0A96" w:rsidTr="00784553">
        <w:trPr>
          <w:trHeight w:val="308"/>
        </w:trPr>
        <w:tc>
          <w:tcPr>
            <w:tcW w:w="6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Parametru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Specificație</w:t>
            </w:r>
          </w:p>
        </w:tc>
      </w:tr>
      <w:tr w:rsidR="00494BC9" w:rsidRPr="004C0A96" w:rsidTr="00784553">
        <w:trPr>
          <w:trHeight w:val="308"/>
        </w:trPr>
        <w:tc>
          <w:tcPr>
            <w:tcW w:w="6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Tip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Portabil</w:t>
            </w:r>
          </w:p>
        </w:tc>
      </w:tr>
      <w:tr w:rsidR="00494BC9" w:rsidRPr="004C0A96" w:rsidTr="00784553">
        <w:trPr>
          <w:trHeight w:val="308"/>
        </w:trPr>
        <w:tc>
          <w:tcPr>
            <w:tcW w:w="6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Diapazon</w:t>
            </w: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 xml:space="preserve"> minim de </w:t>
            </w: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 xml:space="preserve"> focusare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-20 - +20 D</w:t>
            </w:r>
          </w:p>
        </w:tc>
      </w:tr>
      <w:tr w:rsidR="00494BC9" w:rsidRPr="004C0A96" w:rsidTr="00784553">
        <w:trPr>
          <w:trHeight w:val="308"/>
        </w:trPr>
        <w:tc>
          <w:tcPr>
            <w:tcW w:w="2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pasii de Dioptrii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1-10</w:t>
            </w:r>
            <w:r>
              <w:rPr>
                <w:rFonts w:ascii="Calibri" w:hAnsi="Calibri" w:cs="Calibri"/>
                <w:color w:val="000000"/>
                <w:lang w:val="ro-RO" w:eastAsia="ro-RO"/>
              </w:rPr>
              <w:t xml:space="preserve"> cu pasul de 1 D</w:t>
            </w: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; 15; 20</w:t>
            </w:r>
          </w:p>
        </w:tc>
      </w:tr>
      <w:tr w:rsidR="00494BC9" w:rsidRPr="004C0A96" w:rsidTr="00784553">
        <w:trPr>
          <w:trHeight w:val="308"/>
        </w:trPr>
        <w:tc>
          <w:tcPr>
            <w:tcW w:w="6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Sistem iluminare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LED</w:t>
            </w:r>
          </w:p>
        </w:tc>
      </w:tr>
      <w:tr w:rsidR="00494BC9" w:rsidRPr="004C0A96" w:rsidTr="00784553">
        <w:trPr>
          <w:trHeight w:val="308"/>
        </w:trPr>
        <w:tc>
          <w:tcPr>
            <w:tcW w:w="28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spot mare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 xml:space="preserve">                 da</w:t>
            </w:r>
          </w:p>
        </w:tc>
      </w:tr>
      <w:tr w:rsidR="00494BC9" w:rsidRPr="004C0A96" w:rsidTr="00784553">
        <w:trPr>
          <w:trHeight w:val="308"/>
        </w:trPr>
        <w:tc>
          <w:tcPr>
            <w:tcW w:w="2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spot mic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8"/>
        </w:trPr>
        <w:tc>
          <w:tcPr>
            <w:tcW w:w="2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jumatate de spot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8"/>
        </w:trPr>
        <w:tc>
          <w:tcPr>
            <w:tcW w:w="2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filtru rosu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8"/>
        </w:trPr>
        <w:tc>
          <w:tcPr>
            <w:tcW w:w="2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filtru verde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8"/>
        </w:trPr>
        <w:tc>
          <w:tcPr>
            <w:tcW w:w="2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Alimentare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Baterie reîncărcabilă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8"/>
        </w:trPr>
        <w:tc>
          <w:tcPr>
            <w:tcW w:w="6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Încărcator de la retea 220V 50Hz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</w:tbl>
    <w:p w:rsidR="00494BC9" w:rsidRDefault="00494BC9" w:rsidP="00494BC9">
      <w:pPr>
        <w:rPr>
          <w:lang w:val="en-US"/>
        </w:rPr>
      </w:pPr>
    </w:p>
    <w:p w:rsidR="00494BC9" w:rsidRPr="008F7255" w:rsidRDefault="00494BC9" w:rsidP="00494BC9">
      <w:pPr>
        <w:pStyle w:val="aa"/>
        <w:numPr>
          <w:ilvl w:val="0"/>
          <w:numId w:val="21"/>
        </w:numPr>
        <w:spacing w:after="160" w:line="259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Lamp</w:t>
      </w:r>
      <w:r>
        <w:rPr>
          <w:b/>
          <w:sz w:val="24"/>
          <w:szCs w:val="24"/>
          <w:lang w:val="ro-RO"/>
        </w:rPr>
        <w:t xml:space="preserve">ă cu fantă </w:t>
      </w:r>
      <w:r>
        <w:rPr>
          <w:b/>
          <w:sz w:val="24"/>
          <w:szCs w:val="24"/>
          <w:lang w:val="en-US"/>
        </w:rPr>
        <w:t xml:space="preserve"> Nr.1</w:t>
      </w:r>
    </w:p>
    <w:tbl>
      <w:tblPr>
        <w:tblW w:w="8806" w:type="dxa"/>
        <w:tblLook w:val="04A0" w:firstRow="1" w:lastRow="0" w:firstColumn="1" w:lastColumn="0" w:noHBand="0" w:noVBand="1"/>
      </w:tblPr>
      <w:tblGrid>
        <w:gridCol w:w="2473"/>
        <w:gridCol w:w="3878"/>
        <w:gridCol w:w="2455"/>
      </w:tblGrid>
      <w:tr w:rsidR="00494BC9" w:rsidRPr="004C0A96" w:rsidTr="00784553">
        <w:trPr>
          <w:trHeight w:val="305"/>
        </w:trPr>
        <w:tc>
          <w:tcPr>
            <w:tcW w:w="8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Lampă cu fantă</w:t>
            </w:r>
          </w:p>
        </w:tc>
      </w:tr>
      <w:tr w:rsidR="00494BC9" w:rsidRPr="00784553" w:rsidTr="00784553">
        <w:trPr>
          <w:trHeight w:val="642"/>
        </w:trPr>
        <w:tc>
          <w:tcPr>
            <w:tcW w:w="2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Descriere</w:t>
            </w:r>
          </w:p>
        </w:tc>
        <w:tc>
          <w:tcPr>
            <w:tcW w:w="63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 xml:space="preserve">Microscop binocular care permite examinarea stereoscopică detaliată a structurilor oculare. </w:t>
            </w:r>
          </w:p>
        </w:tc>
      </w:tr>
      <w:tr w:rsidR="00494BC9" w:rsidRPr="004C0A96" w:rsidTr="00784553">
        <w:trPr>
          <w:trHeight w:val="305"/>
        </w:trPr>
        <w:tc>
          <w:tcPr>
            <w:tcW w:w="6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Parametrul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Specificația</w:t>
            </w:r>
          </w:p>
        </w:tc>
      </w:tr>
      <w:tr w:rsidR="00494BC9" w:rsidRPr="004C0A96" w:rsidTr="00784553">
        <w:trPr>
          <w:trHeight w:val="611"/>
        </w:trPr>
        <w:tc>
          <w:tcPr>
            <w:tcW w:w="24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Sistemul de iluminare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Lățimea fantei,mm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 xml:space="preserve"> Minimum </w:t>
            </w: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0-10 , adjustabilă</w:t>
            </w:r>
          </w:p>
        </w:tc>
      </w:tr>
      <w:tr w:rsidR="00494BC9" w:rsidRPr="004C0A96" w:rsidTr="00784553">
        <w:trPr>
          <w:trHeight w:val="611"/>
        </w:trPr>
        <w:tc>
          <w:tcPr>
            <w:tcW w:w="2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Lungimea fantei, mm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 xml:space="preserve">Minimum </w:t>
            </w: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0-10 , adjustabilă</w:t>
            </w:r>
          </w:p>
        </w:tc>
      </w:tr>
      <w:tr w:rsidR="00494BC9" w:rsidRPr="004C0A96" w:rsidTr="00784553">
        <w:trPr>
          <w:trHeight w:val="305"/>
        </w:trPr>
        <w:tc>
          <w:tcPr>
            <w:tcW w:w="2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Rotirea, grade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0-90</w:t>
            </w:r>
          </w:p>
        </w:tc>
      </w:tr>
      <w:tr w:rsidR="00494BC9" w:rsidRPr="00784553" w:rsidTr="00784553">
        <w:trPr>
          <w:trHeight w:val="627"/>
        </w:trPr>
        <w:tc>
          <w:tcPr>
            <w:tcW w:w="2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Filtre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Minim: albastru, verde, absorbție de căldură</w:t>
            </w:r>
          </w:p>
        </w:tc>
      </w:tr>
      <w:tr w:rsidR="00494BC9" w:rsidRPr="004C0A96" w:rsidTr="00784553">
        <w:trPr>
          <w:trHeight w:val="305"/>
        </w:trPr>
        <w:tc>
          <w:tcPr>
            <w:tcW w:w="24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Microscopul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 xml:space="preserve">Tipul 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Binocular</w:t>
            </w:r>
          </w:p>
        </w:tc>
      </w:tr>
      <w:tr w:rsidR="00494BC9" w:rsidRPr="004C0A96" w:rsidTr="00784553">
        <w:trPr>
          <w:trHeight w:val="305"/>
        </w:trPr>
        <w:tc>
          <w:tcPr>
            <w:tcW w:w="2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Mărire totală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10x minimum</w:t>
            </w:r>
          </w:p>
        </w:tc>
      </w:tr>
      <w:tr w:rsidR="00494BC9" w:rsidRPr="004C0A96" w:rsidTr="00784553">
        <w:trPr>
          <w:trHeight w:val="305"/>
        </w:trPr>
        <w:tc>
          <w:tcPr>
            <w:tcW w:w="2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Metoda de schimbare a măririi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 xml:space="preserve">Să se indice </w:t>
            </w:r>
          </w:p>
        </w:tc>
      </w:tr>
      <w:tr w:rsidR="00494BC9" w:rsidRPr="004C0A96" w:rsidTr="00784553">
        <w:trPr>
          <w:trHeight w:val="305"/>
        </w:trPr>
        <w:tc>
          <w:tcPr>
            <w:tcW w:w="2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Gama de reglare a dioptriei, dioptrii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de la -7 la +7 minim</w:t>
            </w:r>
          </w:p>
        </w:tc>
      </w:tr>
      <w:tr w:rsidR="00494BC9" w:rsidRPr="004C0A96" w:rsidTr="00784553">
        <w:trPr>
          <w:trHeight w:val="305"/>
        </w:trPr>
        <w:tc>
          <w:tcPr>
            <w:tcW w:w="24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Gama de mișcare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Deplasare laterală, mm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≥100</w:t>
            </w:r>
          </w:p>
        </w:tc>
      </w:tr>
      <w:tr w:rsidR="00494BC9" w:rsidRPr="004C0A96" w:rsidTr="00784553">
        <w:trPr>
          <w:trHeight w:val="305"/>
        </w:trPr>
        <w:tc>
          <w:tcPr>
            <w:tcW w:w="2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Deplasare în adîncime, mm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≥100</w:t>
            </w:r>
          </w:p>
        </w:tc>
      </w:tr>
      <w:tr w:rsidR="00494BC9" w:rsidRPr="004C0A96" w:rsidTr="00784553">
        <w:trPr>
          <w:trHeight w:val="305"/>
        </w:trPr>
        <w:tc>
          <w:tcPr>
            <w:tcW w:w="2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Deplasare în înălțime, mm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≥30</w:t>
            </w:r>
          </w:p>
        </w:tc>
      </w:tr>
      <w:tr w:rsidR="00494BC9" w:rsidRPr="004C0A96" w:rsidTr="00784553">
        <w:trPr>
          <w:trHeight w:val="305"/>
        </w:trPr>
        <w:tc>
          <w:tcPr>
            <w:tcW w:w="2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Reglare fină de la  joystick, mm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≥±10</w:t>
            </w:r>
          </w:p>
        </w:tc>
      </w:tr>
      <w:tr w:rsidR="00494BC9" w:rsidRPr="004C0A96" w:rsidTr="00784553">
        <w:trPr>
          <w:trHeight w:val="305"/>
        </w:trPr>
        <w:tc>
          <w:tcPr>
            <w:tcW w:w="2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Reglarea înălțimii bărbiei, mm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≥ 70</w:t>
            </w:r>
          </w:p>
        </w:tc>
      </w:tr>
      <w:tr w:rsidR="00494BC9" w:rsidRPr="004C0A96" w:rsidTr="00784553">
        <w:trPr>
          <w:trHeight w:val="305"/>
        </w:trPr>
        <w:tc>
          <w:tcPr>
            <w:tcW w:w="6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Alimentarea, 220 V, 50 Hz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5"/>
        </w:trPr>
        <w:tc>
          <w:tcPr>
            <w:tcW w:w="24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Accesorii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Setul standard</w:t>
            </w:r>
          </w:p>
        </w:tc>
      </w:tr>
      <w:tr w:rsidR="00494BC9" w:rsidRPr="004C0A96" w:rsidTr="00784553">
        <w:trPr>
          <w:trHeight w:val="305"/>
        </w:trPr>
        <w:tc>
          <w:tcPr>
            <w:tcW w:w="2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Bec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2 buc.</w:t>
            </w:r>
          </w:p>
        </w:tc>
      </w:tr>
    </w:tbl>
    <w:p w:rsidR="00494BC9" w:rsidRDefault="00494BC9" w:rsidP="00494BC9">
      <w:pPr>
        <w:rPr>
          <w:lang w:val="en-US"/>
        </w:rPr>
      </w:pPr>
    </w:p>
    <w:p w:rsidR="00494BC9" w:rsidRDefault="00494BC9" w:rsidP="00494BC9">
      <w:pPr>
        <w:rPr>
          <w:lang w:val="en-US"/>
        </w:rPr>
      </w:pPr>
    </w:p>
    <w:p w:rsidR="00494BC9" w:rsidRPr="002558CC" w:rsidRDefault="00494BC9" w:rsidP="00494BC9">
      <w:pPr>
        <w:pStyle w:val="aa"/>
        <w:numPr>
          <w:ilvl w:val="0"/>
          <w:numId w:val="21"/>
        </w:numPr>
        <w:spacing w:after="160" w:line="259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lastRenderedPageBreak/>
        <w:t>Sterilizator 80 l</w:t>
      </w:r>
      <w:r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en-US"/>
        </w:rPr>
        <w:t xml:space="preserve"> Nr.2</w:t>
      </w:r>
    </w:p>
    <w:tbl>
      <w:tblPr>
        <w:tblW w:w="9060" w:type="dxa"/>
        <w:tblLook w:val="04A0" w:firstRow="1" w:lastRow="0" w:firstColumn="1" w:lastColumn="0" w:noHBand="0" w:noVBand="1"/>
      </w:tblPr>
      <w:tblGrid>
        <w:gridCol w:w="4023"/>
        <w:gridCol w:w="5037"/>
      </w:tblGrid>
      <w:tr w:rsidR="00494BC9" w:rsidRPr="004C0A96" w:rsidTr="00784553">
        <w:trPr>
          <w:trHeight w:val="300"/>
        </w:trPr>
        <w:tc>
          <w:tcPr>
            <w:tcW w:w="9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Sterilizator 80 L</w:t>
            </w:r>
          </w:p>
        </w:tc>
      </w:tr>
      <w:tr w:rsidR="00494BC9" w:rsidRPr="00784553" w:rsidTr="00784553">
        <w:trPr>
          <w:trHeight w:val="961"/>
        </w:trPr>
        <w:tc>
          <w:tcPr>
            <w:tcW w:w="4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Descriere</w:t>
            </w:r>
          </w:p>
        </w:tc>
        <w:tc>
          <w:tcPr>
            <w:tcW w:w="5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Sterilizator cu aer uscat destinat sterilizării in</w:t>
            </w:r>
            <w:r>
              <w:rPr>
                <w:rFonts w:ascii="Calibri" w:hAnsi="Calibri" w:cs="Calibri"/>
                <w:color w:val="000000"/>
                <w:lang w:val="ro-RO" w:eastAsia="ro-RO"/>
              </w:rPr>
              <w:t>s</w:t>
            </w: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trumentelor medicale cu consctrucție interioară din oțel inox</w:t>
            </w:r>
          </w:p>
        </w:tc>
      </w:tr>
      <w:tr w:rsidR="00494BC9" w:rsidRPr="004C0A96" w:rsidTr="00784553">
        <w:trPr>
          <w:trHeight w:val="300"/>
        </w:trPr>
        <w:tc>
          <w:tcPr>
            <w:tcW w:w="4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Parametrul</w:t>
            </w:r>
          </w:p>
        </w:tc>
        <w:tc>
          <w:tcPr>
            <w:tcW w:w="5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Specificația</w:t>
            </w:r>
          </w:p>
        </w:tc>
      </w:tr>
      <w:tr w:rsidR="00494BC9" w:rsidRPr="004C0A96" w:rsidTr="00784553">
        <w:trPr>
          <w:trHeight w:val="300"/>
        </w:trPr>
        <w:tc>
          <w:tcPr>
            <w:tcW w:w="4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 xml:space="preserve">Ventilaţie  </w:t>
            </w:r>
          </w:p>
        </w:tc>
        <w:tc>
          <w:tcPr>
            <w:tcW w:w="5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forţată, controlată electronic</w:t>
            </w:r>
          </w:p>
        </w:tc>
      </w:tr>
      <w:tr w:rsidR="00494BC9" w:rsidRPr="004C0A96" w:rsidTr="00784553">
        <w:trPr>
          <w:trHeight w:val="300"/>
        </w:trPr>
        <w:tc>
          <w:tcPr>
            <w:tcW w:w="4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 xml:space="preserve">Construcție interioară </w:t>
            </w:r>
          </w:p>
        </w:tc>
        <w:tc>
          <w:tcPr>
            <w:tcW w:w="5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oțel inox</w:t>
            </w:r>
          </w:p>
        </w:tc>
      </w:tr>
      <w:tr w:rsidR="00494BC9" w:rsidRPr="004C0A96" w:rsidTr="00784553">
        <w:trPr>
          <w:trHeight w:val="315"/>
        </w:trPr>
        <w:tc>
          <w:tcPr>
            <w:tcW w:w="4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 xml:space="preserve">Construcție exterioară </w:t>
            </w:r>
          </w:p>
        </w:tc>
        <w:tc>
          <w:tcPr>
            <w:tcW w:w="5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cu acoperire anticorozivă</w:t>
            </w:r>
          </w:p>
        </w:tc>
      </w:tr>
      <w:tr w:rsidR="00494BC9" w:rsidRPr="004C0A96" w:rsidTr="00784553">
        <w:trPr>
          <w:trHeight w:val="315"/>
        </w:trPr>
        <w:tc>
          <w:tcPr>
            <w:tcW w:w="4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 xml:space="preserve">Regimuri de sterilizare  </w:t>
            </w:r>
          </w:p>
        </w:tc>
        <w:tc>
          <w:tcPr>
            <w:tcW w:w="5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programabile</w:t>
            </w:r>
          </w:p>
        </w:tc>
      </w:tr>
      <w:tr w:rsidR="00494BC9" w:rsidRPr="004C0A96" w:rsidTr="00784553">
        <w:trPr>
          <w:trHeight w:val="300"/>
        </w:trPr>
        <w:tc>
          <w:tcPr>
            <w:tcW w:w="4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 xml:space="preserve">Protecție la supraîncălzire </w:t>
            </w:r>
          </w:p>
        </w:tc>
        <w:tc>
          <w:tcPr>
            <w:tcW w:w="5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analogical digitală</w:t>
            </w:r>
          </w:p>
        </w:tc>
      </w:tr>
      <w:tr w:rsidR="00494BC9" w:rsidRPr="004C0A96" w:rsidTr="00784553">
        <w:trPr>
          <w:trHeight w:val="300"/>
        </w:trPr>
        <w:tc>
          <w:tcPr>
            <w:tcW w:w="40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 xml:space="preserve">Alarme </w:t>
            </w:r>
          </w:p>
        </w:tc>
        <w:tc>
          <w:tcPr>
            <w:tcW w:w="5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acustică</w:t>
            </w:r>
          </w:p>
        </w:tc>
      </w:tr>
      <w:tr w:rsidR="00494BC9" w:rsidRPr="004C0A96" w:rsidTr="00784553">
        <w:trPr>
          <w:trHeight w:val="300"/>
        </w:trPr>
        <w:tc>
          <w:tcPr>
            <w:tcW w:w="40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5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vizuală</w:t>
            </w:r>
          </w:p>
        </w:tc>
      </w:tr>
      <w:tr w:rsidR="00494BC9" w:rsidRPr="004C0A96" w:rsidTr="00784553">
        <w:trPr>
          <w:trHeight w:val="300"/>
        </w:trPr>
        <w:tc>
          <w:tcPr>
            <w:tcW w:w="4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 xml:space="preserve">Diagnostic automat </w:t>
            </w:r>
          </w:p>
        </w:tc>
        <w:tc>
          <w:tcPr>
            <w:tcW w:w="5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cu afișarea codului erorii</w:t>
            </w:r>
          </w:p>
        </w:tc>
      </w:tr>
      <w:tr w:rsidR="00494BC9" w:rsidRPr="004C0A96" w:rsidTr="00784553">
        <w:trPr>
          <w:trHeight w:val="300"/>
        </w:trPr>
        <w:tc>
          <w:tcPr>
            <w:tcW w:w="4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Volumul</w:t>
            </w:r>
          </w:p>
        </w:tc>
        <w:tc>
          <w:tcPr>
            <w:tcW w:w="5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80 l, ± 10 l</w:t>
            </w:r>
          </w:p>
        </w:tc>
      </w:tr>
      <w:tr w:rsidR="00494BC9" w:rsidRPr="00784553" w:rsidTr="00784553">
        <w:trPr>
          <w:trHeight w:val="931"/>
        </w:trPr>
        <w:tc>
          <w:tcPr>
            <w:tcW w:w="4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Camera sterilizatorului</w:t>
            </w:r>
          </w:p>
        </w:tc>
        <w:tc>
          <w:tcPr>
            <w:tcW w:w="5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Să mențină steril instrumentele în interiorul camerei, să nu fie orificii cu acces direct la exterior</w:t>
            </w:r>
          </w:p>
        </w:tc>
      </w:tr>
      <w:tr w:rsidR="00494BC9" w:rsidRPr="004C0A96" w:rsidTr="00784553">
        <w:trPr>
          <w:trHeight w:val="300"/>
        </w:trPr>
        <w:tc>
          <w:tcPr>
            <w:tcW w:w="4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Temperatura</w:t>
            </w:r>
          </w:p>
        </w:tc>
        <w:tc>
          <w:tcPr>
            <w:tcW w:w="5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50 - 200</w:t>
            </w:r>
            <w:r w:rsidRPr="004C0A96">
              <w:rPr>
                <w:rFonts w:ascii="Cambria Math" w:hAnsi="Cambria Math" w:cs="Cambria Math"/>
                <w:color w:val="000000"/>
                <w:lang w:val="ro-RO" w:eastAsia="ro-RO"/>
              </w:rPr>
              <w:t>℃</w:t>
            </w:r>
          </w:p>
        </w:tc>
      </w:tr>
      <w:tr w:rsidR="00494BC9" w:rsidRPr="004C0A96" w:rsidTr="00784553">
        <w:trPr>
          <w:trHeight w:val="300"/>
        </w:trPr>
        <w:tc>
          <w:tcPr>
            <w:tcW w:w="4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Abaterea temperatură</w:t>
            </w:r>
          </w:p>
        </w:tc>
        <w:tc>
          <w:tcPr>
            <w:tcW w:w="5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nu mai mare de 3</w:t>
            </w:r>
            <w:r w:rsidRPr="004C0A96">
              <w:rPr>
                <w:rFonts w:ascii="Cambria Math" w:hAnsi="Cambria Math" w:cs="Cambria Math"/>
                <w:color w:val="000000"/>
                <w:lang w:val="ro-RO" w:eastAsia="ro-RO"/>
              </w:rPr>
              <w:t>℃</w:t>
            </w:r>
          </w:p>
        </w:tc>
      </w:tr>
      <w:tr w:rsidR="00494BC9" w:rsidRPr="004C0A96" w:rsidTr="00784553">
        <w:trPr>
          <w:trHeight w:val="300"/>
        </w:trPr>
        <w:tc>
          <w:tcPr>
            <w:tcW w:w="4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Abatere timp</w:t>
            </w:r>
          </w:p>
        </w:tc>
        <w:tc>
          <w:tcPr>
            <w:tcW w:w="5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≤ 1 min</w:t>
            </w:r>
          </w:p>
        </w:tc>
      </w:tr>
      <w:tr w:rsidR="00494BC9" w:rsidRPr="004C0A96" w:rsidTr="00784553">
        <w:trPr>
          <w:trHeight w:val="600"/>
        </w:trPr>
        <w:tc>
          <w:tcPr>
            <w:tcW w:w="4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Timp de încălzire pînă la 180</w:t>
            </w:r>
            <w:r w:rsidRPr="004C0A96">
              <w:rPr>
                <w:rFonts w:ascii="Cambria Math" w:hAnsi="Cambria Math" w:cs="Cambria Math"/>
                <w:b/>
                <w:bCs/>
                <w:color w:val="000000"/>
                <w:lang w:val="ro-RO" w:eastAsia="ro-RO"/>
              </w:rPr>
              <w:t>℃</w:t>
            </w:r>
          </w:p>
        </w:tc>
        <w:tc>
          <w:tcPr>
            <w:tcW w:w="5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≤ 35 min</w:t>
            </w:r>
          </w:p>
        </w:tc>
      </w:tr>
      <w:tr w:rsidR="00494BC9" w:rsidRPr="004C0A96" w:rsidTr="00784553">
        <w:trPr>
          <w:trHeight w:val="300"/>
        </w:trPr>
        <w:tc>
          <w:tcPr>
            <w:tcW w:w="40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Regim de sterilizare prestabilite</w:t>
            </w:r>
          </w:p>
        </w:tc>
        <w:tc>
          <w:tcPr>
            <w:tcW w:w="5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180</w:t>
            </w:r>
            <w:r w:rsidRPr="004C0A96">
              <w:rPr>
                <w:rFonts w:ascii="Cambria Math" w:hAnsi="Cambria Math" w:cs="Cambria Math"/>
                <w:color w:val="000000"/>
                <w:lang w:val="ro-RO" w:eastAsia="ro-RO"/>
              </w:rPr>
              <w:t>℃</w:t>
            </w: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, 60 min</w:t>
            </w:r>
          </w:p>
        </w:tc>
      </w:tr>
      <w:tr w:rsidR="00494BC9" w:rsidRPr="004C0A96" w:rsidTr="00784553">
        <w:trPr>
          <w:trHeight w:val="300"/>
        </w:trPr>
        <w:tc>
          <w:tcPr>
            <w:tcW w:w="40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5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160</w:t>
            </w:r>
            <w:r w:rsidRPr="004C0A96">
              <w:rPr>
                <w:rFonts w:ascii="Cambria Math" w:hAnsi="Cambria Math" w:cs="Cambria Math"/>
                <w:color w:val="000000"/>
                <w:lang w:val="ro-RO" w:eastAsia="ro-RO"/>
              </w:rPr>
              <w:t>℃</w:t>
            </w: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, 150 min</w:t>
            </w:r>
          </w:p>
        </w:tc>
      </w:tr>
      <w:tr w:rsidR="00494BC9" w:rsidRPr="004C0A96" w:rsidTr="00784553">
        <w:trPr>
          <w:trHeight w:val="300"/>
        </w:trPr>
        <w:tc>
          <w:tcPr>
            <w:tcW w:w="40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5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120</w:t>
            </w:r>
            <w:r w:rsidRPr="004C0A96">
              <w:rPr>
                <w:rFonts w:ascii="Cambria Math" w:hAnsi="Cambria Math" w:cs="Cambria Math"/>
                <w:color w:val="000000"/>
                <w:lang w:val="ro-RO" w:eastAsia="ro-RO"/>
              </w:rPr>
              <w:t>℃</w:t>
            </w: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, 45 min</w:t>
            </w:r>
          </w:p>
        </w:tc>
      </w:tr>
      <w:tr w:rsidR="00494BC9" w:rsidRPr="004C0A96" w:rsidTr="00784553">
        <w:trPr>
          <w:trHeight w:val="300"/>
        </w:trPr>
        <w:tc>
          <w:tcPr>
            <w:tcW w:w="4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Timpul de răcire</w:t>
            </w:r>
          </w:p>
        </w:tc>
        <w:tc>
          <w:tcPr>
            <w:tcW w:w="5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≤ 35 min, pînă la 75</w:t>
            </w:r>
            <w:r w:rsidRPr="004C0A96">
              <w:rPr>
                <w:rFonts w:ascii="Cambria Math" w:hAnsi="Cambria Math" w:cs="Cambria Math"/>
                <w:color w:val="000000"/>
                <w:lang w:val="ro-RO" w:eastAsia="ro-RO"/>
              </w:rPr>
              <w:t>℃</w:t>
            </w:r>
          </w:p>
        </w:tc>
      </w:tr>
      <w:tr w:rsidR="00494BC9" w:rsidRPr="004C0A96" w:rsidTr="00784553">
        <w:trPr>
          <w:trHeight w:val="300"/>
        </w:trPr>
        <w:tc>
          <w:tcPr>
            <w:tcW w:w="4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Deconectare de avariere</w:t>
            </w:r>
          </w:p>
        </w:tc>
        <w:tc>
          <w:tcPr>
            <w:tcW w:w="5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la temperatura 205 - 235</w:t>
            </w:r>
            <w:r w:rsidRPr="004C0A96">
              <w:rPr>
                <w:rFonts w:ascii="Cambria Math" w:hAnsi="Cambria Math" w:cs="Cambria Math"/>
                <w:color w:val="000000"/>
                <w:lang w:val="ro-RO" w:eastAsia="ro-RO"/>
              </w:rPr>
              <w:t>℃</w:t>
            </w:r>
          </w:p>
        </w:tc>
      </w:tr>
      <w:tr w:rsidR="00494BC9" w:rsidRPr="004C0A96" w:rsidTr="00784553">
        <w:trPr>
          <w:trHeight w:val="600"/>
        </w:trPr>
        <w:tc>
          <w:tcPr>
            <w:tcW w:w="4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Tipul de funcționare fără întrerupere</w:t>
            </w:r>
          </w:p>
        </w:tc>
        <w:tc>
          <w:tcPr>
            <w:tcW w:w="5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≥ 8 ore</w:t>
            </w:r>
          </w:p>
        </w:tc>
      </w:tr>
      <w:tr w:rsidR="00494BC9" w:rsidRPr="004C0A96" w:rsidTr="00784553">
        <w:trPr>
          <w:trHeight w:val="300"/>
        </w:trPr>
        <w:tc>
          <w:tcPr>
            <w:tcW w:w="4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Rafturi</w:t>
            </w:r>
          </w:p>
        </w:tc>
        <w:tc>
          <w:tcPr>
            <w:tcW w:w="5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≥ 3</w:t>
            </w:r>
          </w:p>
        </w:tc>
      </w:tr>
      <w:tr w:rsidR="00494BC9" w:rsidRPr="004C0A96" w:rsidTr="00784553">
        <w:trPr>
          <w:trHeight w:val="300"/>
        </w:trPr>
        <w:tc>
          <w:tcPr>
            <w:tcW w:w="4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Alimentare</w:t>
            </w:r>
          </w:p>
        </w:tc>
        <w:tc>
          <w:tcPr>
            <w:tcW w:w="5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 xml:space="preserve"> 200-240V, 50 Hz</w:t>
            </w:r>
          </w:p>
        </w:tc>
      </w:tr>
    </w:tbl>
    <w:p w:rsidR="00494BC9" w:rsidRDefault="00494BC9" w:rsidP="00494BC9">
      <w:pPr>
        <w:rPr>
          <w:lang w:val="en-US"/>
        </w:rPr>
      </w:pPr>
    </w:p>
    <w:p w:rsidR="00494BC9" w:rsidRDefault="00494BC9" w:rsidP="00494BC9">
      <w:pPr>
        <w:rPr>
          <w:lang w:val="en-US"/>
        </w:rPr>
      </w:pPr>
    </w:p>
    <w:p w:rsidR="00494BC9" w:rsidRDefault="00494BC9" w:rsidP="00494BC9">
      <w:pPr>
        <w:rPr>
          <w:lang w:val="en-US"/>
        </w:rPr>
      </w:pPr>
    </w:p>
    <w:p w:rsidR="00494BC9" w:rsidRPr="00E053EC" w:rsidRDefault="00494BC9" w:rsidP="00494BC9">
      <w:pPr>
        <w:pStyle w:val="aa"/>
        <w:numPr>
          <w:ilvl w:val="0"/>
          <w:numId w:val="21"/>
        </w:numPr>
        <w:spacing w:after="160" w:line="259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Ventilator pulmonar</w:t>
      </w:r>
      <w:r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en-US"/>
        </w:rPr>
        <w:t xml:space="preserve"> Nr.1</w:t>
      </w:r>
    </w:p>
    <w:tbl>
      <w:tblPr>
        <w:tblW w:w="8642" w:type="dxa"/>
        <w:tblLook w:val="04A0" w:firstRow="1" w:lastRow="0" w:firstColumn="1" w:lastColumn="0" w:noHBand="0" w:noVBand="1"/>
      </w:tblPr>
      <w:tblGrid>
        <w:gridCol w:w="1992"/>
        <w:gridCol w:w="1831"/>
        <w:gridCol w:w="2268"/>
        <w:gridCol w:w="2551"/>
      </w:tblGrid>
      <w:tr w:rsidR="00494BC9" w:rsidRPr="00784553" w:rsidTr="00784553">
        <w:trPr>
          <w:trHeight w:val="300"/>
        </w:trPr>
        <w:tc>
          <w:tcPr>
            <w:tcW w:w="86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Ventilator pulmonar adult, pediatric (caracteristici avansate)</w:t>
            </w:r>
          </w:p>
        </w:tc>
      </w:tr>
      <w:tr w:rsidR="00494BC9" w:rsidRPr="00784553" w:rsidTr="00784553">
        <w:trPr>
          <w:trHeight w:val="990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Descriere</w:t>
            </w:r>
          </w:p>
        </w:tc>
        <w:tc>
          <w:tcPr>
            <w:tcW w:w="66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Ventilatoarele mecanice oferă suport ventilator temporar sau permanent pentru pacienţii care nu pot respira pe cont propriu sau care au nevoie de asistenţă, menţinînd o ventilare adecvată.</w:t>
            </w:r>
          </w:p>
        </w:tc>
      </w:tr>
      <w:tr w:rsidR="00494BC9" w:rsidTr="00784553">
        <w:trPr>
          <w:trHeight w:val="300"/>
        </w:trPr>
        <w:tc>
          <w:tcPr>
            <w:tcW w:w="6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 xml:space="preserve">Parametrul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Specificația</w:t>
            </w:r>
          </w:p>
        </w:tc>
      </w:tr>
      <w:tr w:rsidR="00494BC9" w:rsidTr="00784553">
        <w:trPr>
          <w:trHeight w:val="300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Tip</w:t>
            </w: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Mobil, pe suport cu rotile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Tip pacient</w:t>
            </w: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adult, pediatric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1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Gama de control/setări</w:t>
            </w: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Volum total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≥</w:t>
            </w:r>
            <w:r>
              <w:rPr>
                <w:rFonts w:ascii="Calibri" w:hAnsi="Calibri" w:cs="Calibri"/>
                <w:color w:val="000000"/>
                <w:lang w:val="ro-RO" w:eastAsia="ro-RO"/>
              </w:rPr>
              <w:t>20-2,000 mL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Flux inspir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≥</w:t>
            </w:r>
            <w:r>
              <w:rPr>
                <w:rFonts w:ascii="Calibri" w:hAnsi="Calibri" w:cs="Calibri"/>
                <w:color w:val="000000"/>
                <w:lang w:val="ro-RO" w:eastAsia="ro-RO"/>
              </w:rPr>
              <w:t xml:space="preserve"> 3-180 L/min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Presiune inspir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≥</w:t>
            </w:r>
            <w:r>
              <w:rPr>
                <w:rFonts w:ascii="Calibri" w:hAnsi="Calibri" w:cs="Calibri"/>
                <w:color w:val="000000"/>
                <w:lang w:val="ro-RO" w:eastAsia="ro-RO"/>
              </w:rPr>
              <w:t xml:space="preserve"> 0-80 cm H2O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Rata respiratorie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≥</w:t>
            </w:r>
            <w:r>
              <w:rPr>
                <w:rFonts w:ascii="Calibri" w:hAnsi="Calibri" w:cs="Calibri"/>
                <w:color w:val="000000"/>
                <w:lang w:val="ro-RO" w:eastAsia="ro-RO"/>
              </w:rPr>
              <w:t xml:space="preserve"> 0-120 rpm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Timp inspir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≥</w:t>
            </w:r>
            <w:r>
              <w:rPr>
                <w:rFonts w:ascii="Calibri" w:hAnsi="Calibri" w:cs="Calibri"/>
                <w:color w:val="000000"/>
                <w:lang w:val="ro-RO" w:eastAsia="ro-RO"/>
              </w:rPr>
              <w:t xml:space="preserve"> 0-3 s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Timp expir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≥</w:t>
            </w:r>
            <w:r>
              <w:rPr>
                <w:rFonts w:ascii="Calibri" w:hAnsi="Calibri" w:cs="Calibri"/>
                <w:color w:val="000000"/>
                <w:lang w:val="ro-RO" w:eastAsia="ro-RO"/>
              </w:rPr>
              <w:t>1 la 8 s</w:t>
            </w:r>
          </w:p>
        </w:tc>
      </w:tr>
      <w:tr w:rsidR="00494BC9" w:rsidTr="00784553">
        <w:trPr>
          <w:trHeight w:val="6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Rata I:E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Minim 1:4 to 4:1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Pauză la inspir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≥</w:t>
            </w:r>
            <w:r>
              <w:rPr>
                <w:rFonts w:ascii="Calibri" w:hAnsi="Calibri" w:cs="Calibri"/>
                <w:color w:val="000000"/>
                <w:lang w:val="ro-RO" w:eastAsia="ro-RO"/>
              </w:rPr>
              <w:t>0-3 sec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Pauză la expir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color w:val="000000"/>
                <w:lang w:val="ro-RO" w:eastAsia="ro-RO"/>
              </w:rPr>
              <w:t>≥</w:t>
            </w:r>
            <w:r>
              <w:rPr>
                <w:rFonts w:ascii="Calibri" w:hAnsi="Calibri" w:cs="Calibri"/>
                <w:color w:val="000000"/>
                <w:lang w:val="ro-RO" w:eastAsia="ro-RO"/>
              </w:rPr>
              <w:t>0-3 sec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FiO2, %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21-100</w:t>
            </w:r>
          </w:p>
        </w:tc>
      </w:tr>
      <w:tr w:rsidR="00494BC9" w:rsidTr="00784553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Buton pentru respirație manuală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PEEP/CPAP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0-45 cm H2O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Suport presiune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0-45 cm H2O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Inhalator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Mecanism triger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Presiune, flux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Arial" w:hAnsi="Arial" w:cs="Arial"/>
                <w:b/>
                <w:bCs/>
                <w:lang w:val="ro-RO" w:eastAsia="ro-RO"/>
              </w:rPr>
            </w:pPr>
            <w:r>
              <w:rPr>
                <w:rFonts w:ascii="Arial" w:hAnsi="Arial" w:cs="Arial"/>
                <w:b/>
                <w:bCs/>
                <w:lang w:val="ro-RO" w:eastAsia="ro-RO"/>
              </w:rPr>
              <w:t>Bias/base flow range, L/min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Arial" w:hAnsi="Arial" w:cs="Arial"/>
                <w:lang w:val="ro-RO" w:eastAsia="ro-RO"/>
              </w:rPr>
            </w:pPr>
            <w:r>
              <w:rPr>
                <w:rFonts w:ascii="Arial" w:hAnsi="Arial" w:cs="Arial"/>
                <w:lang w:val="ro-RO" w:eastAsia="ro-RO"/>
              </w:rPr>
              <w:t>0 la 20 L/min minimum</w:t>
            </w:r>
          </w:p>
        </w:tc>
      </w:tr>
      <w:tr w:rsidR="00494BC9" w:rsidTr="00784553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Ajustarea presiunii pantă/rampă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Funcția suspin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 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Buton 100 % O2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Timpul maxim activ al butonului 100 % O2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2 min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Blocarea panoului de control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600"/>
        </w:trPr>
        <w:tc>
          <w:tcPr>
            <w:tcW w:w="1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Moduri de operare</w:t>
            </w:r>
          </w:p>
        </w:tc>
        <w:tc>
          <w:tcPr>
            <w:tcW w:w="18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Modul A/C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A/C Volum respirator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6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8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A/C presiune respiratorie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6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8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Modul SIMV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SIMV volum respirator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6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8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SIMV presiune respiratorie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6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Modul SIPAP/Spontan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SIPAP suport presiune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Modul Apnea-backup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Moduri combinate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Ventilație neinvazivă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Modul Bilevel/APRV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1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Parametri monitorizați/afișați</w:t>
            </w: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Presiunea inspiratorie maximă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Presiunea medie în căile respiratorii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Presiunea PEEP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Volumul total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Monitorizarea FiO2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 xml:space="preserve">Rata respiratorie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 xml:space="preserve">Timp inspir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Timp expir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Rata I:E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Volumul minutar spontan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1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Alarme pacient</w:t>
            </w: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FiO2 mare/mic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Volum minutar mare/mic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Presiune inspir mare/mică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PIP mare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PEEP mare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Lipsă PEEP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Apnea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Presiune/ocluzie continuă ridicată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Inversare IE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Circuit respirator deconectat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1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Alarme echipament</w:t>
            </w: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Lipsă alimentare gaz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Lipsă alimentare electrică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Baterie descărcată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RPr="00784553" w:rsidTr="00784553">
        <w:trPr>
          <w:trHeight w:val="6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Eroare de sistem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Sensor decalibrat, scurgere prin valve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Autodiagnostic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1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Interfața</w:t>
            </w: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Interfața cu dispozitivele exterioare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Porturi pentru ieșirea datelor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Port pentru alarmă la distanță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Ieșire analogică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8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Raportarea alarmelor și starea pacientului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afișare pe display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9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8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Transmiterea rapoartelor la imprimată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9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8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Posibilitatea conectării în rețea centralizată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1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Display</w:t>
            </w: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LCD TFT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Mărimea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≥ 10 inch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Touchscreen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Compresor de aer</w:t>
            </w: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Integrat în dispozitivului, tip turbină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1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Alimentare</w:t>
            </w:r>
          </w:p>
        </w:tc>
        <w:tc>
          <w:tcPr>
            <w:tcW w:w="18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Pneumatică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Compresor intern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8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Gazele comprimate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aer, O2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8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Presiunea în rețea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3-6 atm</w:t>
            </w:r>
          </w:p>
        </w:tc>
      </w:tr>
      <w:tr w:rsidR="00494BC9" w:rsidTr="00784553">
        <w:trPr>
          <w:trHeight w:val="6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8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Electrică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Rețea electrică 220 V, 50  Hz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6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8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Baterie internă reîncărcabilă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da</w:t>
            </w:r>
          </w:p>
        </w:tc>
      </w:tr>
      <w:tr w:rsidR="00494BC9" w:rsidTr="00784553">
        <w:trPr>
          <w:trHeight w:val="6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8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 xml:space="preserve">Timp operare baterie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color w:val="000000"/>
                <w:lang w:val="ro-RO" w:eastAsia="ro-RO"/>
              </w:rPr>
              <w:t>≥ 1 h</w:t>
            </w:r>
          </w:p>
        </w:tc>
      </w:tr>
      <w:tr w:rsidR="00494BC9" w:rsidTr="00784553">
        <w:trPr>
          <w:trHeight w:val="300"/>
        </w:trPr>
        <w:tc>
          <w:tcPr>
            <w:tcW w:w="864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Accesorii</w:t>
            </w:r>
          </w:p>
        </w:tc>
      </w:tr>
      <w:tr w:rsidR="00494BC9" w:rsidTr="00784553">
        <w:trPr>
          <w:trHeight w:val="300"/>
        </w:trPr>
        <w:tc>
          <w:tcPr>
            <w:tcW w:w="1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Circuite respiratorii</w:t>
            </w:r>
          </w:p>
        </w:tc>
        <w:tc>
          <w:tcPr>
            <w:tcW w:w="1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pediatrice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tip reutilizabil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>≥ 2 set.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adult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tip reutilizabil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>≥ 2 set.</w:t>
            </w:r>
          </w:p>
        </w:tc>
      </w:tr>
      <w:tr w:rsidR="00494BC9" w:rsidTr="00784553">
        <w:trPr>
          <w:trHeight w:val="300"/>
        </w:trPr>
        <w:tc>
          <w:tcPr>
            <w:tcW w:w="1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Mască respiratorie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pediatrice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tip reutilizabil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>≥ 1 set.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adult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tip reutilizabil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>≥ 1 set.</w:t>
            </w:r>
          </w:p>
        </w:tc>
      </w:tr>
      <w:tr w:rsidR="00494BC9" w:rsidTr="00784553">
        <w:trPr>
          <w:trHeight w:val="930"/>
        </w:trPr>
        <w:tc>
          <w:tcPr>
            <w:tcW w:w="1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 xml:space="preserve">Umidificator </w:t>
            </w: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Umidificator cu mentinerea temperaturi si umidificarea aerului în regim automat, Compatibil cu ventilatorul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Tr="00784553">
        <w:trPr>
          <w:trHeight w:val="6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Două regimuri de funcționare, mască respiratorie, sondă endotrahială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Tr="00784553">
        <w:trPr>
          <w:trHeight w:val="660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Cameră de umidificare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pediatrice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tip reutilizabil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>≥ 1 buc.</w:t>
            </w:r>
          </w:p>
        </w:tc>
      </w:tr>
      <w:tr w:rsidR="00494BC9" w:rsidTr="00784553">
        <w:trPr>
          <w:trHeight w:val="330"/>
        </w:trPr>
        <w:tc>
          <w:tcPr>
            <w:tcW w:w="1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Filtre antibacteriale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pediatrice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unică utilizare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>≥ 100 buc.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adult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unică utilizare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>≥ 100 buc.</w:t>
            </w:r>
          </w:p>
        </w:tc>
      </w:tr>
      <w:tr w:rsidR="00494BC9" w:rsidTr="00784553">
        <w:trPr>
          <w:trHeight w:val="300"/>
        </w:trPr>
        <w:tc>
          <w:tcPr>
            <w:tcW w:w="1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Senzor de debit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pediatrice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tip reutilizabil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>≥ 2 buc.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adult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tip reutilizabil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>≥ 2 buc.</w:t>
            </w:r>
          </w:p>
        </w:tc>
      </w:tr>
      <w:tr w:rsidR="00494BC9" w:rsidTr="00784553">
        <w:trPr>
          <w:trHeight w:val="300"/>
        </w:trPr>
        <w:tc>
          <w:tcPr>
            <w:tcW w:w="1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lastRenderedPageBreak/>
              <w:t>Plamăn de test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pediatrice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tip reutilizabil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>≥ 1 buc.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adult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tip reutilizabil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>≥ 1 buc.</w:t>
            </w:r>
          </w:p>
        </w:tc>
      </w:tr>
      <w:tr w:rsidR="00494BC9" w:rsidTr="00784553">
        <w:trPr>
          <w:trHeight w:val="300"/>
        </w:trPr>
        <w:tc>
          <w:tcPr>
            <w:tcW w:w="1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Suport pe rotile</w:t>
            </w: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Min. 4 rotile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Min. 2 roți cu frînă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Braț articulat pentru fixarea furtunelor respiratorii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Suport pentru fixarea/atașarea cablurilor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Mîner pentru transportare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Tr="0078455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>
              <w:rPr>
                <w:rFonts w:ascii="Calibri" w:hAnsi="Calibri" w:cs="Calibri"/>
                <w:b/>
                <w:bCs/>
                <w:lang w:val="ro-RO" w:eastAsia="ro-RO"/>
              </w:rPr>
              <w:t>Coș pentru accesorii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4BC9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</w:tbl>
    <w:p w:rsidR="00494BC9" w:rsidRDefault="00494BC9" w:rsidP="00494BC9">
      <w:pPr>
        <w:rPr>
          <w:lang w:val="en-US"/>
        </w:rPr>
      </w:pPr>
    </w:p>
    <w:p w:rsidR="00494BC9" w:rsidRDefault="00494BC9" w:rsidP="00494BC9">
      <w:pPr>
        <w:rPr>
          <w:lang w:val="en-US"/>
        </w:rPr>
      </w:pPr>
    </w:p>
    <w:p w:rsidR="00494BC9" w:rsidRDefault="00494BC9" w:rsidP="00494BC9">
      <w:pPr>
        <w:rPr>
          <w:lang w:val="en-US"/>
        </w:rPr>
      </w:pPr>
    </w:p>
    <w:p w:rsidR="00494BC9" w:rsidRDefault="00494BC9" w:rsidP="00494BC9">
      <w:pPr>
        <w:rPr>
          <w:lang w:val="en-US"/>
        </w:rPr>
      </w:pPr>
    </w:p>
    <w:p w:rsidR="00494BC9" w:rsidRPr="00A1569D" w:rsidRDefault="00494BC9" w:rsidP="00494BC9">
      <w:pPr>
        <w:pStyle w:val="aa"/>
        <w:numPr>
          <w:ilvl w:val="0"/>
          <w:numId w:val="21"/>
        </w:numPr>
        <w:spacing w:after="160" w:line="259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Defibrilator  Nr.1</w:t>
      </w:r>
    </w:p>
    <w:tbl>
      <w:tblPr>
        <w:tblW w:w="9060" w:type="dxa"/>
        <w:tblLook w:val="04A0" w:firstRow="1" w:lastRow="0" w:firstColumn="1" w:lastColumn="0" w:noHBand="0" w:noVBand="1"/>
      </w:tblPr>
      <w:tblGrid>
        <w:gridCol w:w="1740"/>
        <w:gridCol w:w="2560"/>
        <w:gridCol w:w="2320"/>
        <w:gridCol w:w="2440"/>
      </w:tblGrid>
      <w:tr w:rsidR="00494BC9" w:rsidRPr="00784553" w:rsidTr="00784553">
        <w:trPr>
          <w:trHeight w:val="300"/>
        </w:trPr>
        <w:tc>
          <w:tcPr>
            <w:tcW w:w="90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Defibrilator extern, automat, manual (caracteristici avansate)</w:t>
            </w:r>
          </w:p>
        </w:tc>
      </w:tr>
      <w:tr w:rsidR="00494BC9" w:rsidRPr="00784553" w:rsidTr="00784553">
        <w:trPr>
          <w:trHeight w:val="64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Descriere</w:t>
            </w:r>
          </w:p>
        </w:tc>
        <w:tc>
          <w:tcPr>
            <w:tcW w:w="73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Defibrilator extern, automat, manual destinat utilizării personalului specializat cu caracteristici avansate</w:t>
            </w:r>
          </w:p>
        </w:tc>
      </w:tr>
      <w:tr w:rsidR="00494BC9" w:rsidRPr="004C0A96" w:rsidTr="00784553">
        <w:trPr>
          <w:trHeight w:val="300"/>
        </w:trPr>
        <w:tc>
          <w:tcPr>
            <w:tcW w:w="6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Parametrul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 xml:space="preserve">Specificația 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 xml:space="preserve">Defibrilator 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Selectarea energiei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Internă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>minim</w:t>
            </w:r>
            <w:r w:rsidRPr="004C0A96">
              <w:rPr>
                <w:rFonts w:ascii="Calibri" w:hAnsi="Calibri" w:cs="Calibri"/>
                <w:lang w:val="ro-RO" w:eastAsia="ro-RO"/>
              </w:rPr>
              <w:t xml:space="preserve"> 5 -50 J</w:t>
            </w:r>
          </w:p>
        </w:tc>
      </w:tr>
      <w:tr w:rsidR="00494BC9" w:rsidRPr="00784553" w:rsidTr="00784553">
        <w:trPr>
          <w:trHeight w:val="9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Externă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 xml:space="preserve">adult 50-360 bifazic; </w:t>
            </w:r>
            <w:r w:rsidRPr="004C0A96">
              <w:rPr>
                <w:rFonts w:ascii="Calibri" w:hAnsi="Calibri" w:cs="Calibri"/>
                <w:lang w:val="ro-RO" w:eastAsia="ro-RO"/>
              </w:rPr>
              <w:br/>
              <w:t>2-20 pediatric/nou-născut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Controlul padelelor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Încărcare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descărcare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15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descărcarea energiei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Forma de undă la ieșire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bifazică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Sincronizator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Regim de operare</w:t>
            </w: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Manual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Automat AED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Display</w:t>
            </w: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Mărimea display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≥ 6 inch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 xml:space="preserve"> TFT LCD color, LED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Rezoluția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 xml:space="preserve">Minim </w:t>
            </w:r>
            <w:r w:rsidRPr="004C0A96">
              <w:rPr>
                <w:rFonts w:ascii="Calibri" w:hAnsi="Calibri" w:cs="Calibri"/>
                <w:lang w:val="ro-RO" w:eastAsia="ro-RO"/>
              </w:rPr>
              <w:t>640 x 480 pix.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Afișarea derivațiilor bipolare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I, II, III</w:t>
            </w:r>
          </w:p>
        </w:tc>
      </w:tr>
      <w:tr w:rsidR="00494BC9" w:rsidRPr="004C0A96" w:rsidTr="00784553">
        <w:trPr>
          <w:trHeight w:val="63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Captarea semnalului ECG prin intermediul padelelor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Afișarea ritmului cardiac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Al</w:t>
            </w:r>
            <w:r>
              <w:rPr>
                <w:rFonts w:ascii="Calibri" w:hAnsi="Calibri" w:cs="Calibri"/>
                <w:b/>
                <w:bCs/>
                <w:lang w:val="ro-RO" w:eastAsia="ro-RO"/>
              </w:rPr>
              <w:t>a</w:t>
            </w: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rme ale ritmului cardiac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Diapazon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 xml:space="preserve">Minim </w:t>
            </w:r>
            <w:r w:rsidRPr="004C0A96">
              <w:rPr>
                <w:rFonts w:ascii="Calibri" w:hAnsi="Calibri" w:cs="Calibri"/>
                <w:lang w:val="ro-RO" w:eastAsia="ro-RO"/>
              </w:rPr>
              <w:t>30 - 300 BPM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Acuratețea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± 1 BPM</w:t>
            </w:r>
            <w:r>
              <w:rPr>
                <w:rFonts w:ascii="Calibri" w:hAnsi="Calibri" w:cs="Calibri"/>
                <w:lang w:val="ro-RO" w:eastAsia="ro-RO"/>
              </w:rPr>
              <w:t xml:space="preserve"> sau mai inalta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 xml:space="preserve">Frecvența de lucru 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0.05-100 Hz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Modul ECG</w:t>
            </w: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Captarea semnalului ECG prin fir cu 5 electrozi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Diapazon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 xml:space="preserve">Minim </w:t>
            </w:r>
            <w:r w:rsidRPr="004C0A96">
              <w:rPr>
                <w:rFonts w:ascii="Calibri" w:hAnsi="Calibri" w:cs="Calibri"/>
                <w:lang w:val="ro-RO" w:eastAsia="ro-RO"/>
              </w:rPr>
              <w:t>30 - 300 BPM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Acuratețea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± 1 BPM</w:t>
            </w:r>
            <w:r>
              <w:rPr>
                <w:rFonts w:ascii="Calibri" w:hAnsi="Calibri" w:cs="Calibri"/>
                <w:lang w:val="ro-RO" w:eastAsia="ro-RO"/>
              </w:rPr>
              <w:t xml:space="preserve"> sau mai inalta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Depistare pacemaker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Protecție în potriva șocurilor de defibrilare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≥ 400 J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Mesaje de alarmă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HR, Asistola, VF, VT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Arial" w:hAnsi="Arial" w:cs="Arial"/>
                <w:b/>
                <w:bCs/>
                <w:lang w:val="ro-RO" w:eastAsia="ro-RO"/>
              </w:rPr>
            </w:pPr>
            <w:r w:rsidRPr="004C0A96">
              <w:rPr>
                <w:rFonts w:ascii="Arial" w:hAnsi="Arial" w:cs="Arial"/>
                <w:b/>
                <w:bCs/>
                <w:lang w:val="ro-RO" w:eastAsia="ro-RO"/>
              </w:rPr>
              <w:t>Pacemaker</w:t>
            </w: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Arial" w:hAnsi="Arial" w:cs="Arial"/>
                <w:b/>
                <w:bCs/>
                <w:lang w:val="ro-RO" w:eastAsia="ro-RO"/>
              </w:rPr>
            </w:pPr>
            <w:r w:rsidRPr="004C0A96">
              <w:rPr>
                <w:rFonts w:ascii="Arial" w:hAnsi="Arial" w:cs="Arial"/>
                <w:b/>
                <w:bCs/>
                <w:lang w:val="ro-RO" w:eastAsia="ro-RO"/>
              </w:rPr>
              <w:t>Pacemaker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Arial" w:hAnsi="Arial" w:cs="Arial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Modul de stimulare cu rată fixă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Arial" w:hAnsi="Arial" w:cs="Arial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Modul de stimulare  deamand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Arial" w:hAnsi="Arial" w:cs="Arial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Rata de stimulare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 xml:space="preserve">Minim </w:t>
            </w:r>
            <w:r w:rsidRPr="004C0A96">
              <w:rPr>
                <w:rFonts w:ascii="Calibri" w:hAnsi="Calibri" w:cs="Calibri"/>
                <w:lang w:val="ro-RO" w:eastAsia="ro-RO"/>
              </w:rPr>
              <w:t>30-200 bpm, ± 1bpm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Arial" w:hAnsi="Arial" w:cs="Arial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Curentul de ieșire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0 - 200 mA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Arial" w:hAnsi="Arial" w:cs="Arial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Lățimea pulsului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5 - 40 msec.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Arial" w:hAnsi="Arial" w:cs="Arial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Rezoluția, curent de ieșire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1 mA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Arial" w:hAnsi="Arial" w:cs="Arial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Durată puls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&gt;20 ms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Imprimantă pentru ECG</w:t>
            </w: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Viteza hîrtiei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 xml:space="preserve"> Minim </w:t>
            </w:r>
            <w:r w:rsidRPr="004C0A96">
              <w:rPr>
                <w:rFonts w:ascii="Calibri" w:hAnsi="Calibri" w:cs="Calibri"/>
                <w:lang w:val="ro-RO" w:eastAsia="ro-RO"/>
              </w:rPr>
              <w:t>25, 50 mm/sec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Imprimantă termică încorporată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285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 xml:space="preserve">Printare 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auto sau manuală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Adnotări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ora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data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derivația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ritmul cardiac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modul de operare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75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forma undei descărcate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Funcția sumară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Memorie</w:t>
            </w: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Memorie internă sau Posibilitatea de instalarea a cartelei de memorie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784553" w:rsidTr="00784553">
        <w:trPr>
          <w:trHeight w:val="6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Informația stocată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ECG, șoc, vocele din anturaj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Capacitatatea de stocare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≥ 3 ore</w:t>
            </w:r>
          </w:p>
        </w:tc>
      </w:tr>
      <w:tr w:rsidR="00494BC9" w:rsidRPr="004C0A96" w:rsidTr="00784553">
        <w:trPr>
          <w:trHeight w:val="600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 xml:space="preserve">Soft specializat </w:t>
            </w: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br/>
              <w:t>pentru PC</w:t>
            </w: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Dacă este necesar de soft pentru interpretarea inregistrărilor ECG, șoc, audio. Atunci să fie inclus softul și cablul pentru conexiune cu PC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  <w:r>
              <w:rPr>
                <w:rFonts w:ascii="Calibri" w:hAnsi="Calibri" w:cs="Calibri"/>
                <w:lang w:val="ro-RO" w:eastAsia="ro-RO"/>
              </w:rPr>
              <w:t>, obtional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Modul SpO2</w:t>
            </w: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Modul SpO2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Rata SpO2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1 - 100%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Precizia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70 - 100%, ± 2%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Rata pulsului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30-300 bpm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Mesaje de alarmă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Modul NIBP</w:t>
            </w: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Modul NIBP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585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Regim de măsurare paciente adult, pediatric, nou-născut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Acurateția NIBP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 xml:space="preserve">Minim </w:t>
            </w:r>
            <w:r w:rsidRPr="004C0A96">
              <w:rPr>
                <w:rFonts w:ascii="Calibri" w:hAnsi="Calibri" w:cs="Calibri"/>
                <w:lang w:val="ro-RO" w:eastAsia="ro-RO"/>
              </w:rPr>
              <w:t>± 3 mmHg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Limita maximă a tensiunei arteriale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300 mmHg</w:t>
            </w:r>
          </w:p>
        </w:tc>
      </w:tr>
      <w:tr w:rsidR="00494BC9" w:rsidRPr="004C0A96" w:rsidTr="00784553">
        <w:trPr>
          <w:trHeight w:val="6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Regim automat de măsurare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1, 5, 10, 15, 30, 60, 120 min.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Mesaje de alarmă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Alimentarea</w:t>
            </w: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Rețea electrică 220 V, 50 Hz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Baterie internă reîncărcabilă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784553" w:rsidTr="00784553">
        <w:trPr>
          <w:trHeight w:val="6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timp de lucru baterie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2 ore ECG continuu sau 100 descărcări</w:t>
            </w:r>
          </w:p>
        </w:tc>
      </w:tr>
      <w:tr w:rsidR="00494BC9" w:rsidRPr="004C0A96" w:rsidTr="00784553">
        <w:trPr>
          <w:trHeight w:val="300"/>
        </w:trPr>
        <w:tc>
          <w:tcPr>
            <w:tcW w:w="6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 xml:space="preserve">Greutatea 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&lt;9 kg</w:t>
            </w:r>
          </w:p>
        </w:tc>
      </w:tr>
      <w:tr w:rsidR="00494BC9" w:rsidRPr="004C0A96" w:rsidTr="00784553">
        <w:trPr>
          <w:trHeight w:val="300"/>
        </w:trPr>
        <w:tc>
          <w:tcPr>
            <w:tcW w:w="90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Accesorii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Padele</w:t>
            </w: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Adult, reutilizabile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1 set.</w:t>
            </w:r>
          </w:p>
        </w:tc>
      </w:tr>
      <w:tr w:rsidR="00494BC9" w:rsidRPr="004C0A96" w:rsidTr="00784553">
        <w:trPr>
          <w:trHeight w:val="6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 xml:space="preserve">Pediatrice, reutilizabile (padele sau adaptoare </w:t>
            </w: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br/>
              <w:t>pediatrice)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1 set.</w:t>
            </w:r>
          </w:p>
        </w:tc>
      </w:tr>
      <w:tr w:rsidR="00494BC9" w:rsidRPr="004C0A96" w:rsidTr="00784553">
        <w:trPr>
          <w:trHeight w:val="630"/>
        </w:trPr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Electrozi AED de unică utilizare</w:t>
            </w: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Adult, unică utilizare, cu termenul de  valabilitate 2 ani la momentul livrării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3 buc.</w:t>
            </w:r>
          </w:p>
        </w:tc>
      </w:tr>
      <w:tr w:rsidR="00494BC9" w:rsidRPr="004C0A96" w:rsidTr="00784553">
        <w:trPr>
          <w:trHeight w:val="72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Pediatrice, unică utilizare, cu termenul de  valabilitate 2 ani la momentul livrării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3 buc.</w:t>
            </w:r>
          </w:p>
        </w:tc>
      </w:tr>
      <w:tr w:rsidR="00494BC9" w:rsidRPr="004C0A96" w:rsidTr="00784553">
        <w:trPr>
          <w:trHeight w:val="660"/>
        </w:trPr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lastRenderedPageBreak/>
              <w:t>Electrozi pacemaker</w:t>
            </w: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 xml:space="preserve">Adult, unică utilizare, cu termenul de  valabilitate 2 ani la momentul livrării 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5 buc.</w:t>
            </w:r>
          </w:p>
        </w:tc>
      </w:tr>
      <w:tr w:rsidR="00494BC9" w:rsidRPr="004C0A96" w:rsidTr="00784553">
        <w:trPr>
          <w:trHeight w:val="675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 xml:space="preserve">Pediatrice, unică utilizare, cu termenul de  valabilitate 2 ani la momentul livrării 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5 buc.</w:t>
            </w:r>
          </w:p>
        </w:tc>
      </w:tr>
      <w:tr w:rsidR="00494BC9" w:rsidRPr="004C0A96" w:rsidTr="00784553">
        <w:trPr>
          <w:trHeight w:val="40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Cablu ECG</w:t>
            </w: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reutilizabil  3 fire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1 buc.</w:t>
            </w:r>
          </w:p>
        </w:tc>
      </w:tr>
      <w:tr w:rsidR="00494BC9" w:rsidRPr="004C0A96" w:rsidTr="00784553">
        <w:trPr>
          <w:trHeight w:val="600"/>
        </w:trPr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Electrozi ECG</w:t>
            </w: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Adult, unică utilizare, cu termenul de  valabilitate 2 ani la momentul livrării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100 buc.</w:t>
            </w:r>
          </w:p>
        </w:tc>
      </w:tr>
      <w:tr w:rsidR="00494BC9" w:rsidRPr="004C0A96" w:rsidTr="00784553">
        <w:trPr>
          <w:trHeight w:val="585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Pediatrice, unică utilizare, cu termenul de  valabilitate 2 ani la momentul livrării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100 buc.</w:t>
            </w:r>
          </w:p>
        </w:tc>
      </w:tr>
      <w:tr w:rsidR="00494BC9" w:rsidRPr="004C0A96" w:rsidTr="00784553">
        <w:trPr>
          <w:trHeight w:val="345"/>
        </w:trPr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Senzor SpO2</w:t>
            </w: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Adult, reutilizabil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1 buc.</w:t>
            </w:r>
          </w:p>
        </w:tc>
      </w:tr>
      <w:tr w:rsidR="00494BC9" w:rsidRPr="004C0A96" w:rsidTr="00784553">
        <w:trPr>
          <w:trHeight w:val="36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Pediatric, reutilizabil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1 buc.</w:t>
            </w:r>
          </w:p>
        </w:tc>
      </w:tr>
      <w:tr w:rsidR="00494BC9" w:rsidRPr="004C0A96" w:rsidTr="00784553">
        <w:trPr>
          <w:trHeight w:val="375"/>
        </w:trPr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Manjete NIBP</w:t>
            </w: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 xml:space="preserve">Adult, reutilizabil 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2 buc.</w:t>
            </w:r>
          </w:p>
        </w:tc>
      </w:tr>
      <w:tr w:rsidR="00494BC9" w:rsidRPr="004C0A96" w:rsidTr="00784553">
        <w:trPr>
          <w:trHeight w:val="39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 xml:space="preserve">Pediatric, reutilizabil 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2 buc.</w:t>
            </w:r>
          </w:p>
        </w:tc>
      </w:tr>
      <w:tr w:rsidR="00494BC9" w:rsidRPr="004C0A96" w:rsidTr="00784553">
        <w:trPr>
          <w:trHeight w:val="300"/>
        </w:trPr>
        <w:tc>
          <w:tcPr>
            <w:tcW w:w="6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Hîrtie termică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10 buc.</w:t>
            </w:r>
          </w:p>
        </w:tc>
      </w:tr>
      <w:tr w:rsidR="00494BC9" w:rsidRPr="004C0A96" w:rsidTr="00784553">
        <w:trPr>
          <w:trHeight w:val="300"/>
        </w:trPr>
        <w:tc>
          <w:tcPr>
            <w:tcW w:w="6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Gel de contat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1 L.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Stand pe rotile</w:t>
            </w: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stand pe rotile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da, (indicati modelul)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 xml:space="preserve"> 4 roți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≥ 2 roți cu frînă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mîner pentru transportarea standului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coș pentru accesorii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suport pentru gel de contact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0"/>
        </w:trPr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sistem de fixare dispozitivului de suport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</w:tbl>
    <w:p w:rsidR="00494BC9" w:rsidRDefault="00494BC9" w:rsidP="00494BC9"/>
    <w:p w:rsidR="00494BC9" w:rsidRDefault="00494BC9" w:rsidP="00494BC9"/>
    <w:p w:rsidR="00494BC9" w:rsidRDefault="00494BC9" w:rsidP="00494BC9"/>
    <w:p w:rsidR="00494BC9" w:rsidRDefault="00494BC9" w:rsidP="00494BC9"/>
    <w:p w:rsidR="00494BC9" w:rsidRDefault="00494BC9" w:rsidP="00494BC9"/>
    <w:p w:rsidR="00494BC9" w:rsidRDefault="00494BC9" w:rsidP="00494BC9"/>
    <w:p w:rsidR="00494BC9" w:rsidRDefault="00494BC9" w:rsidP="00494BC9"/>
    <w:p w:rsidR="00494BC9" w:rsidRPr="00FB1DD8" w:rsidRDefault="00494BC9" w:rsidP="00494BC9">
      <w:pPr>
        <w:pStyle w:val="aa"/>
        <w:numPr>
          <w:ilvl w:val="0"/>
          <w:numId w:val="21"/>
        </w:numPr>
        <w:spacing w:after="160" w:line="259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Lampă chirurgicală cu 1 satelit  Nr.1</w:t>
      </w:r>
    </w:p>
    <w:tbl>
      <w:tblPr>
        <w:tblW w:w="8674" w:type="dxa"/>
        <w:tblLook w:val="04A0" w:firstRow="1" w:lastRow="0" w:firstColumn="1" w:lastColumn="0" w:noHBand="0" w:noVBand="1"/>
      </w:tblPr>
      <w:tblGrid>
        <w:gridCol w:w="2450"/>
        <w:gridCol w:w="3361"/>
        <w:gridCol w:w="2863"/>
      </w:tblGrid>
      <w:tr w:rsidR="00494BC9" w:rsidRPr="00784553" w:rsidTr="00784553">
        <w:trPr>
          <w:trHeight w:val="304"/>
        </w:trPr>
        <w:tc>
          <w:tcPr>
            <w:tcW w:w="86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color w:val="000000"/>
                <w:lang w:val="ro-RO" w:eastAsia="ro-RO"/>
              </w:rPr>
              <w:t>Lampa chirurgicala cu 1 satelit (caracteristici avansate)</w:t>
            </w:r>
          </w:p>
        </w:tc>
      </w:tr>
      <w:tr w:rsidR="00494BC9" w:rsidRPr="00784553" w:rsidTr="00784553">
        <w:trPr>
          <w:trHeight w:val="654"/>
        </w:trPr>
        <w:tc>
          <w:tcPr>
            <w:tcW w:w="2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Descriere</w:t>
            </w:r>
          </w:p>
        </w:tc>
        <w:tc>
          <w:tcPr>
            <w:tcW w:w="6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Lampă chirurgicală fără umbre destinată pentru iluminare în investigații chirurgicale majore  cu fixare pe tavan</w:t>
            </w:r>
          </w:p>
        </w:tc>
      </w:tr>
      <w:tr w:rsidR="00494BC9" w:rsidRPr="004C0A96" w:rsidTr="00784553">
        <w:trPr>
          <w:trHeight w:val="304"/>
        </w:trPr>
        <w:tc>
          <w:tcPr>
            <w:tcW w:w="5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Parametrul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Specificația</w:t>
            </w:r>
          </w:p>
        </w:tc>
      </w:tr>
      <w:tr w:rsidR="00494BC9" w:rsidRPr="004C0A96" w:rsidTr="00784553">
        <w:trPr>
          <w:trHeight w:val="913"/>
        </w:trPr>
        <w:tc>
          <w:tcPr>
            <w:tcW w:w="24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Caracterisitici tehnice</w:t>
            </w:r>
          </w:p>
        </w:tc>
        <w:tc>
          <w:tcPr>
            <w:tcW w:w="3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Sistem de iluminare bazat pe tehnologia LED (Light Emitting Diodes)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 xml:space="preserve"> </w:t>
            </w: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4"/>
        </w:trPr>
        <w:tc>
          <w:tcPr>
            <w:tcW w:w="24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Numărul de sateliți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1</w:t>
            </w:r>
          </w:p>
        </w:tc>
      </w:tr>
      <w:tr w:rsidR="00494BC9" w:rsidRPr="004C0A96" w:rsidTr="00784553">
        <w:trPr>
          <w:trHeight w:val="304"/>
        </w:trPr>
        <w:tc>
          <w:tcPr>
            <w:tcW w:w="24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3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 xml:space="preserve">Temperatura culorii 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3500- 5000 K</w:t>
            </w:r>
          </w:p>
        </w:tc>
      </w:tr>
      <w:tr w:rsidR="00494BC9" w:rsidRPr="004C0A96" w:rsidTr="00784553">
        <w:trPr>
          <w:trHeight w:val="319"/>
        </w:trPr>
        <w:tc>
          <w:tcPr>
            <w:tcW w:w="24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reglabilă</w:t>
            </w:r>
          </w:p>
        </w:tc>
      </w:tr>
      <w:tr w:rsidR="00494BC9" w:rsidRPr="004C0A96" w:rsidTr="00784553">
        <w:trPr>
          <w:trHeight w:val="304"/>
        </w:trPr>
        <w:tc>
          <w:tcPr>
            <w:tcW w:w="24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Indexul de culoare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&gt; 95</w:t>
            </w:r>
          </w:p>
        </w:tc>
      </w:tr>
      <w:tr w:rsidR="00494BC9" w:rsidRPr="004C0A96" w:rsidTr="00784553">
        <w:trPr>
          <w:trHeight w:val="304"/>
        </w:trPr>
        <w:tc>
          <w:tcPr>
            <w:tcW w:w="24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Dimensiunea cîmpului, cm</w:t>
            </w:r>
          </w:p>
        </w:tc>
        <w:tc>
          <w:tcPr>
            <w:tcW w:w="3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 xml:space="preserve">Diametrul 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 xml:space="preserve">Minim </w:t>
            </w:r>
            <w:r w:rsidRPr="004C0A96">
              <w:rPr>
                <w:rFonts w:ascii="Calibri" w:hAnsi="Calibri" w:cs="Calibri"/>
                <w:lang w:val="ro-RO" w:eastAsia="ro-RO"/>
              </w:rPr>
              <w:t>14-28 cm</w:t>
            </w:r>
          </w:p>
        </w:tc>
      </w:tr>
      <w:tr w:rsidR="00494BC9" w:rsidRPr="004C0A96" w:rsidTr="00784553">
        <w:trPr>
          <w:trHeight w:val="304"/>
        </w:trPr>
        <w:tc>
          <w:tcPr>
            <w:tcW w:w="24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 xml:space="preserve">Adîncimea 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≥ 80 cm</w:t>
            </w:r>
          </w:p>
        </w:tc>
      </w:tr>
      <w:tr w:rsidR="00494BC9" w:rsidRPr="004C0A96" w:rsidTr="00784553">
        <w:trPr>
          <w:trHeight w:val="304"/>
        </w:trPr>
        <w:tc>
          <w:tcPr>
            <w:tcW w:w="24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 xml:space="preserve">Distanța de lucru 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 xml:space="preserve">Minim </w:t>
            </w:r>
            <w:r w:rsidRPr="004C0A96">
              <w:rPr>
                <w:rFonts w:ascii="Calibri" w:hAnsi="Calibri" w:cs="Calibri"/>
                <w:lang w:val="ro-RO" w:eastAsia="ro-RO"/>
              </w:rPr>
              <w:t>0.7-1.5 m</w:t>
            </w:r>
          </w:p>
        </w:tc>
      </w:tr>
      <w:tr w:rsidR="00494BC9" w:rsidRPr="004C0A96" w:rsidTr="00784553">
        <w:trPr>
          <w:trHeight w:val="608"/>
        </w:trPr>
        <w:tc>
          <w:tcPr>
            <w:tcW w:w="24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</w:p>
        </w:tc>
        <w:tc>
          <w:tcPr>
            <w:tcW w:w="3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Nivelul de iluminare la 1 m distanță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 xml:space="preserve">Minimum </w:t>
            </w:r>
            <w:r w:rsidRPr="004C0A96">
              <w:rPr>
                <w:rFonts w:ascii="Calibri" w:hAnsi="Calibri" w:cs="Calibri"/>
                <w:lang w:val="ro-RO" w:eastAsia="ro-RO"/>
              </w:rPr>
              <w:t>120000 lux</w:t>
            </w:r>
          </w:p>
        </w:tc>
      </w:tr>
      <w:tr w:rsidR="00494BC9" w:rsidRPr="004C0A96" w:rsidTr="00784553">
        <w:trPr>
          <w:trHeight w:val="304"/>
        </w:trPr>
        <w:tc>
          <w:tcPr>
            <w:tcW w:w="5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Rotația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 xml:space="preserve">Minimum </w:t>
            </w:r>
            <w:r w:rsidRPr="004C0A96">
              <w:rPr>
                <w:rFonts w:ascii="Calibri" w:hAnsi="Calibri" w:cs="Calibri"/>
                <w:lang w:val="ro-RO" w:eastAsia="ro-RO"/>
              </w:rPr>
              <w:t>270 grade</w:t>
            </w:r>
          </w:p>
        </w:tc>
      </w:tr>
      <w:tr w:rsidR="00494BC9" w:rsidRPr="004C0A96" w:rsidTr="00784553">
        <w:trPr>
          <w:trHeight w:val="304"/>
        </w:trPr>
        <w:tc>
          <w:tcPr>
            <w:tcW w:w="5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Ajustare pe verticală, cm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≥80</w:t>
            </w:r>
          </w:p>
        </w:tc>
      </w:tr>
      <w:tr w:rsidR="00494BC9" w:rsidRPr="004C0A96" w:rsidTr="00784553">
        <w:trPr>
          <w:trHeight w:val="304"/>
        </w:trPr>
        <w:tc>
          <w:tcPr>
            <w:tcW w:w="5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lastRenderedPageBreak/>
              <w:t>Cresterea temperaturii în campul operator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&lt;1º C</w:t>
            </w:r>
          </w:p>
        </w:tc>
      </w:tr>
      <w:tr w:rsidR="00494BC9" w:rsidRPr="004C0A96" w:rsidTr="00784553">
        <w:trPr>
          <w:trHeight w:val="304"/>
        </w:trPr>
        <w:tc>
          <w:tcPr>
            <w:tcW w:w="2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Alimentarea</w:t>
            </w:r>
          </w:p>
        </w:tc>
        <w:tc>
          <w:tcPr>
            <w:tcW w:w="3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Rețeaua electrică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220V,  50Hz</w:t>
            </w:r>
          </w:p>
        </w:tc>
      </w:tr>
      <w:tr w:rsidR="00494BC9" w:rsidRPr="004C0A96" w:rsidTr="00784553">
        <w:trPr>
          <w:trHeight w:val="319"/>
        </w:trPr>
        <w:tc>
          <w:tcPr>
            <w:tcW w:w="5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Durata medie de viaţă a LED-urilor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min. 50000 h</w:t>
            </w:r>
          </w:p>
        </w:tc>
      </w:tr>
      <w:tr w:rsidR="00494BC9" w:rsidRPr="004C0A96" w:rsidTr="00784553">
        <w:trPr>
          <w:trHeight w:val="304"/>
        </w:trPr>
        <w:tc>
          <w:tcPr>
            <w:tcW w:w="5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Mişcarea capului luminos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≥ 4 grade de libertate</w:t>
            </w:r>
          </w:p>
        </w:tc>
      </w:tr>
      <w:tr w:rsidR="00494BC9" w:rsidRPr="00E051F5" w:rsidTr="00784553">
        <w:trPr>
          <w:trHeight w:val="304"/>
        </w:trPr>
        <w:tc>
          <w:tcPr>
            <w:tcW w:w="5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Mînere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>
              <w:rPr>
                <w:rFonts w:ascii="Calibri" w:hAnsi="Calibri" w:cs="Calibri"/>
                <w:lang w:val="ro-RO" w:eastAsia="ro-RO"/>
              </w:rPr>
              <w:t>3 buc ,</w:t>
            </w:r>
            <w:r w:rsidRPr="004C0A96">
              <w:rPr>
                <w:rFonts w:ascii="Calibri" w:hAnsi="Calibri" w:cs="Calibri"/>
                <w:lang w:val="ro-RO" w:eastAsia="ro-RO"/>
              </w:rPr>
              <w:t>detașabile sterilizabile</w:t>
            </w:r>
            <w:r>
              <w:rPr>
                <w:rFonts w:ascii="Calibri" w:hAnsi="Calibri" w:cs="Calibri"/>
                <w:lang w:val="ro-RO" w:eastAsia="ro-RO"/>
              </w:rPr>
              <w:t xml:space="preserve">  </w:t>
            </w:r>
          </w:p>
        </w:tc>
      </w:tr>
      <w:tr w:rsidR="00494BC9" w:rsidRPr="00E051F5" w:rsidTr="00784553">
        <w:trPr>
          <w:trHeight w:val="304"/>
        </w:trPr>
        <w:tc>
          <w:tcPr>
            <w:tcW w:w="5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Panou de control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integrat în lampa principal</w:t>
            </w:r>
          </w:p>
        </w:tc>
      </w:tr>
      <w:tr w:rsidR="00494BC9" w:rsidRPr="004C0A96" w:rsidTr="00784553">
        <w:trPr>
          <w:trHeight w:val="730"/>
        </w:trPr>
        <w:tc>
          <w:tcPr>
            <w:tcW w:w="5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Posibilitatea integrării sistemului de telemedicine și a sistemelor de înregistrare video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 xml:space="preserve"> </w:t>
            </w:r>
            <w:r w:rsidRPr="004C0A96">
              <w:rPr>
                <w:rFonts w:ascii="Calibri" w:hAnsi="Calibri" w:cs="Calibri"/>
                <w:lang w:val="ro-RO" w:eastAsia="ro-RO"/>
              </w:rPr>
              <w:t>da</w:t>
            </w:r>
          </w:p>
        </w:tc>
      </w:tr>
      <w:tr w:rsidR="00494BC9" w:rsidRPr="004C0A96" w:rsidTr="00784553">
        <w:trPr>
          <w:trHeight w:val="304"/>
        </w:trPr>
        <w:tc>
          <w:tcPr>
            <w:tcW w:w="5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4BC9" w:rsidRPr="004C0A96" w:rsidRDefault="00494BC9" w:rsidP="00784553">
            <w:pPr>
              <w:rPr>
                <w:rFonts w:ascii="Calibri" w:hAnsi="Calibri" w:cs="Calibri"/>
                <w:b/>
                <w:bCs/>
                <w:lang w:val="ro-RO" w:eastAsia="ro-RO"/>
              </w:rPr>
            </w:pPr>
            <w:r w:rsidRPr="004C0A96">
              <w:rPr>
                <w:rFonts w:ascii="Calibri" w:hAnsi="Calibri" w:cs="Calibri"/>
                <w:b/>
                <w:bCs/>
                <w:lang w:val="ro-RO" w:eastAsia="ro-RO"/>
              </w:rPr>
              <w:t>Înălţimea podului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4BC9" w:rsidRPr="004C0A96" w:rsidRDefault="00494BC9" w:rsidP="00784553">
            <w:pPr>
              <w:jc w:val="center"/>
              <w:rPr>
                <w:rFonts w:ascii="Calibri" w:hAnsi="Calibri" w:cs="Calibri"/>
                <w:lang w:val="ro-RO" w:eastAsia="ro-RO"/>
              </w:rPr>
            </w:pPr>
            <w:r w:rsidRPr="004C0A96">
              <w:rPr>
                <w:rFonts w:ascii="Calibri" w:hAnsi="Calibri" w:cs="Calibri"/>
                <w:lang w:val="ro-RO" w:eastAsia="ro-RO"/>
              </w:rPr>
              <w:t>3-4 m</w:t>
            </w:r>
          </w:p>
        </w:tc>
      </w:tr>
    </w:tbl>
    <w:p w:rsidR="00494BC9" w:rsidRDefault="00494BC9" w:rsidP="00494BC9">
      <w:pPr>
        <w:tabs>
          <w:tab w:val="left" w:pos="1935"/>
        </w:tabs>
        <w:rPr>
          <w:b/>
          <w:lang w:val="en-US"/>
        </w:rPr>
      </w:pPr>
    </w:p>
    <w:p w:rsidR="00494BC9" w:rsidRDefault="00494BC9" w:rsidP="00494BC9">
      <w:pPr>
        <w:tabs>
          <w:tab w:val="left" w:pos="1935"/>
        </w:tabs>
        <w:rPr>
          <w:b/>
          <w:lang w:val="en-US"/>
        </w:rPr>
      </w:pPr>
    </w:p>
    <w:p w:rsidR="00494BC9" w:rsidRPr="004225A2" w:rsidRDefault="00494BC9" w:rsidP="008876C3">
      <w:pPr>
        <w:spacing w:before="120" w:after="120"/>
        <w:rPr>
          <w:b/>
          <w:sz w:val="24"/>
          <w:szCs w:val="24"/>
          <w:lang w:val="ro-MD"/>
        </w:rPr>
      </w:pPr>
    </w:p>
    <w:sectPr w:rsidR="00494BC9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997" w:rsidRDefault="00260997">
      <w:r>
        <w:separator/>
      </w:r>
    </w:p>
  </w:endnote>
  <w:endnote w:type="continuationSeparator" w:id="0">
    <w:p w:rsidR="00260997" w:rsidRDefault="00260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553" w:rsidRDefault="00784553" w:rsidP="00784553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C1212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997" w:rsidRDefault="00260997">
      <w:r>
        <w:separator/>
      </w:r>
    </w:p>
  </w:footnote>
  <w:footnote w:type="continuationSeparator" w:id="0">
    <w:p w:rsidR="00260997" w:rsidRDefault="00260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F0B38"/>
    <w:multiLevelType w:val="hybridMultilevel"/>
    <w:tmpl w:val="3FA87A66"/>
    <w:lvl w:ilvl="0" w:tplc="249273AE">
      <w:start w:val="1"/>
      <w:numFmt w:val="decimal"/>
      <w:lvlText w:val="%1."/>
      <w:lvlJc w:val="left"/>
      <w:pPr>
        <w:ind w:left="23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5" w:hanging="360"/>
      </w:pPr>
    </w:lvl>
    <w:lvl w:ilvl="2" w:tplc="0419001B" w:tentative="1">
      <w:start w:val="1"/>
      <w:numFmt w:val="lowerRoman"/>
      <w:lvlText w:val="%3."/>
      <w:lvlJc w:val="right"/>
      <w:pPr>
        <w:ind w:left="3795" w:hanging="180"/>
      </w:pPr>
    </w:lvl>
    <w:lvl w:ilvl="3" w:tplc="0419000F" w:tentative="1">
      <w:start w:val="1"/>
      <w:numFmt w:val="decimal"/>
      <w:lvlText w:val="%4."/>
      <w:lvlJc w:val="left"/>
      <w:pPr>
        <w:ind w:left="4515" w:hanging="360"/>
      </w:pPr>
    </w:lvl>
    <w:lvl w:ilvl="4" w:tplc="04190019" w:tentative="1">
      <w:start w:val="1"/>
      <w:numFmt w:val="lowerLetter"/>
      <w:lvlText w:val="%5."/>
      <w:lvlJc w:val="left"/>
      <w:pPr>
        <w:ind w:left="5235" w:hanging="360"/>
      </w:pPr>
    </w:lvl>
    <w:lvl w:ilvl="5" w:tplc="0419001B" w:tentative="1">
      <w:start w:val="1"/>
      <w:numFmt w:val="lowerRoman"/>
      <w:lvlText w:val="%6."/>
      <w:lvlJc w:val="right"/>
      <w:pPr>
        <w:ind w:left="5955" w:hanging="180"/>
      </w:pPr>
    </w:lvl>
    <w:lvl w:ilvl="6" w:tplc="0419000F" w:tentative="1">
      <w:start w:val="1"/>
      <w:numFmt w:val="decimal"/>
      <w:lvlText w:val="%7."/>
      <w:lvlJc w:val="left"/>
      <w:pPr>
        <w:ind w:left="6675" w:hanging="360"/>
      </w:pPr>
    </w:lvl>
    <w:lvl w:ilvl="7" w:tplc="04190019" w:tentative="1">
      <w:start w:val="1"/>
      <w:numFmt w:val="lowerLetter"/>
      <w:lvlText w:val="%8."/>
      <w:lvlJc w:val="left"/>
      <w:pPr>
        <w:ind w:left="7395" w:hanging="360"/>
      </w:pPr>
    </w:lvl>
    <w:lvl w:ilvl="8" w:tplc="0419001B" w:tentative="1">
      <w:start w:val="1"/>
      <w:numFmt w:val="lowerRoman"/>
      <w:lvlText w:val="%9."/>
      <w:lvlJc w:val="right"/>
      <w:pPr>
        <w:ind w:left="8115" w:hanging="180"/>
      </w:pPr>
    </w:lvl>
  </w:abstractNum>
  <w:abstractNum w:abstractNumId="1" w15:restartNumberingAfterBreak="0">
    <w:nsid w:val="07771C4F"/>
    <w:multiLevelType w:val="hybridMultilevel"/>
    <w:tmpl w:val="41D26372"/>
    <w:lvl w:ilvl="0" w:tplc="249273AE">
      <w:start w:val="1"/>
      <w:numFmt w:val="decimal"/>
      <w:lvlText w:val="%1."/>
      <w:lvlJc w:val="left"/>
      <w:pPr>
        <w:ind w:left="23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5" w:hanging="360"/>
      </w:pPr>
    </w:lvl>
    <w:lvl w:ilvl="2" w:tplc="0419001B" w:tentative="1">
      <w:start w:val="1"/>
      <w:numFmt w:val="lowerRoman"/>
      <w:lvlText w:val="%3."/>
      <w:lvlJc w:val="right"/>
      <w:pPr>
        <w:ind w:left="3795" w:hanging="180"/>
      </w:pPr>
    </w:lvl>
    <w:lvl w:ilvl="3" w:tplc="0419000F" w:tentative="1">
      <w:start w:val="1"/>
      <w:numFmt w:val="decimal"/>
      <w:lvlText w:val="%4."/>
      <w:lvlJc w:val="left"/>
      <w:pPr>
        <w:ind w:left="4515" w:hanging="360"/>
      </w:pPr>
    </w:lvl>
    <w:lvl w:ilvl="4" w:tplc="04190019" w:tentative="1">
      <w:start w:val="1"/>
      <w:numFmt w:val="lowerLetter"/>
      <w:lvlText w:val="%5."/>
      <w:lvlJc w:val="left"/>
      <w:pPr>
        <w:ind w:left="5235" w:hanging="360"/>
      </w:pPr>
    </w:lvl>
    <w:lvl w:ilvl="5" w:tplc="0419001B" w:tentative="1">
      <w:start w:val="1"/>
      <w:numFmt w:val="lowerRoman"/>
      <w:lvlText w:val="%6."/>
      <w:lvlJc w:val="right"/>
      <w:pPr>
        <w:ind w:left="5955" w:hanging="180"/>
      </w:pPr>
    </w:lvl>
    <w:lvl w:ilvl="6" w:tplc="0419000F" w:tentative="1">
      <w:start w:val="1"/>
      <w:numFmt w:val="decimal"/>
      <w:lvlText w:val="%7."/>
      <w:lvlJc w:val="left"/>
      <w:pPr>
        <w:ind w:left="6675" w:hanging="360"/>
      </w:pPr>
    </w:lvl>
    <w:lvl w:ilvl="7" w:tplc="04190019" w:tentative="1">
      <w:start w:val="1"/>
      <w:numFmt w:val="lowerLetter"/>
      <w:lvlText w:val="%8."/>
      <w:lvlJc w:val="left"/>
      <w:pPr>
        <w:ind w:left="7395" w:hanging="360"/>
      </w:pPr>
    </w:lvl>
    <w:lvl w:ilvl="8" w:tplc="0419001B" w:tentative="1">
      <w:start w:val="1"/>
      <w:numFmt w:val="lowerRoman"/>
      <w:lvlText w:val="%9."/>
      <w:lvlJc w:val="right"/>
      <w:pPr>
        <w:ind w:left="8115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414DEE"/>
    <w:multiLevelType w:val="hybridMultilevel"/>
    <w:tmpl w:val="B4C0BED2"/>
    <w:lvl w:ilvl="0" w:tplc="249273AE">
      <w:start w:val="1"/>
      <w:numFmt w:val="decimal"/>
      <w:lvlText w:val="%1."/>
      <w:lvlJc w:val="left"/>
      <w:pPr>
        <w:ind w:left="23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5" w:hanging="360"/>
      </w:pPr>
    </w:lvl>
    <w:lvl w:ilvl="2" w:tplc="0419001B" w:tentative="1">
      <w:start w:val="1"/>
      <w:numFmt w:val="lowerRoman"/>
      <w:lvlText w:val="%3."/>
      <w:lvlJc w:val="right"/>
      <w:pPr>
        <w:ind w:left="3795" w:hanging="180"/>
      </w:pPr>
    </w:lvl>
    <w:lvl w:ilvl="3" w:tplc="0419000F" w:tentative="1">
      <w:start w:val="1"/>
      <w:numFmt w:val="decimal"/>
      <w:lvlText w:val="%4."/>
      <w:lvlJc w:val="left"/>
      <w:pPr>
        <w:ind w:left="4515" w:hanging="360"/>
      </w:pPr>
    </w:lvl>
    <w:lvl w:ilvl="4" w:tplc="04190019" w:tentative="1">
      <w:start w:val="1"/>
      <w:numFmt w:val="lowerLetter"/>
      <w:lvlText w:val="%5."/>
      <w:lvlJc w:val="left"/>
      <w:pPr>
        <w:ind w:left="5235" w:hanging="360"/>
      </w:pPr>
    </w:lvl>
    <w:lvl w:ilvl="5" w:tplc="0419001B" w:tentative="1">
      <w:start w:val="1"/>
      <w:numFmt w:val="lowerRoman"/>
      <w:lvlText w:val="%6."/>
      <w:lvlJc w:val="right"/>
      <w:pPr>
        <w:ind w:left="5955" w:hanging="180"/>
      </w:pPr>
    </w:lvl>
    <w:lvl w:ilvl="6" w:tplc="0419000F" w:tentative="1">
      <w:start w:val="1"/>
      <w:numFmt w:val="decimal"/>
      <w:lvlText w:val="%7."/>
      <w:lvlJc w:val="left"/>
      <w:pPr>
        <w:ind w:left="6675" w:hanging="360"/>
      </w:pPr>
    </w:lvl>
    <w:lvl w:ilvl="7" w:tplc="04190019" w:tentative="1">
      <w:start w:val="1"/>
      <w:numFmt w:val="lowerLetter"/>
      <w:lvlText w:val="%8."/>
      <w:lvlJc w:val="left"/>
      <w:pPr>
        <w:ind w:left="7395" w:hanging="360"/>
      </w:pPr>
    </w:lvl>
    <w:lvl w:ilvl="8" w:tplc="0419001B" w:tentative="1">
      <w:start w:val="1"/>
      <w:numFmt w:val="lowerRoman"/>
      <w:lvlText w:val="%9."/>
      <w:lvlJc w:val="right"/>
      <w:pPr>
        <w:ind w:left="8115" w:hanging="180"/>
      </w:pPr>
    </w:lvl>
  </w:abstractNum>
  <w:abstractNum w:abstractNumId="4" w15:restartNumberingAfterBreak="0">
    <w:nsid w:val="13AD176D"/>
    <w:multiLevelType w:val="hybridMultilevel"/>
    <w:tmpl w:val="F5FA13C4"/>
    <w:lvl w:ilvl="0" w:tplc="249273AE">
      <w:start w:val="1"/>
      <w:numFmt w:val="decimal"/>
      <w:lvlText w:val="%1."/>
      <w:lvlJc w:val="left"/>
      <w:pPr>
        <w:ind w:left="23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5" w:hanging="360"/>
      </w:pPr>
    </w:lvl>
    <w:lvl w:ilvl="2" w:tplc="0419001B" w:tentative="1">
      <w:start w:val="1"/>
      <w:numFmt w:val="lowerRoman"/>
      <w:lvlText w:val="%3."/>
      <w:lvlJc w:val="right"/>
      <w:pPr>
        <w:ind w:left="3795" w:hanging="180"/>
      </w:pPr>
    </w:lvl>
    <w:lvl w:ilvl="3" w:tplc="0419000F" w:tentative="1">
      <w:start w:val="1"/>
      <w:numFmt w:val="decimal"/>
      <w:lvlText w:val="%4."/>
      <w:lvlJc w:val="left"/>
      <w:pPr>
        <w:ind w:left="4515" w:hanging="360"/>
      </w:pPr>
    </w:lvl>
    <w:lvl w:ilvl="4" w:tplc="04190019" w:tentative="1">
      <w:start w:val="1"/>
      <w:numFmt w:val="lowerLetter"/>
      <w:lvlText w:val="%5."/>
      <w:lvlJc w:val="left"/>
      <w:pPr>
        <w:ind w:left="5235" w:hanging="360"/>
      </w:pPr>
    </w:lvl>
    <w:lvl w:ilvl="5" w:tplc="0419001B" w:tentative="1">
      <w:start w:val="1"/>
      <w:numFmt w:val="lowerRoman"/>
      <w:lvlText w:val="%6."/>
      <w:lvlJc w:val="right"/>
      <w:pPr>
        <w:ind w:left="5955" w:hanging="180"/>
      </w:pPr>
    </w:lvl>
    <w:lvl w:ilvl="6" w:tplc="0419000F" w:tentative="1">
      <w:start w:val="1"/>
      <w:numFmt w:val="decimal"/>
      <w:lvlText w:val="%7."/>
      <w:lvlJc w:val="left"/>
      <w:pPr>
        <w:ind w:left="6675" w:hanging="360"/>
      </w:pPr>
    </w:lvl>
    <w:lvl w:ilvl="7" w:tplc="04190019" w:tentative="1">
      <w:start w:val="1"/>
      <w:numFmt w:val="lowerLetter"/>
      <w:lvlText w:val="%8."/>
      <w:lvlJc w:val="left"/>
      <w:pPr>
        <w:ind w:left="7395" w:hanging="360"/>
      </w:pPr>
    </w:lvl>
    <w:lvl w:ilvl="8" w:tplc="0419001B" w:tentative="1">
      <w:start w:val="1"/>
      <w:numFmt w:val="lowerRoman"/>
      <w:lvlText w:val="%9."/>
      <w:lvlJc w:val="right"/>
      <w:pPr>
        <w:ind w:left="8115" w:hanging="180"/>
      </w:pPr>
    </w:lvl>
  </w:abstractNum>
  <w:abstractNum w:abstractNumId="5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55769F"/>
    <w:multiLevelType w:val="hybridMultilevel"/>
    <w:tmpl w:val="8B584140"/>
    <w:lvl w:ilvl="0" w:tplc="7C80CA04">
      <w:start w:val="110"/>
      <w:numFmt w:val="bullet"/>
      <w:lvlText w:val=""/>
      <w:lvlJc w:val="left"/>
      <w:pPr>
        <w:ind w:left="1080" w:hanging="360"/>
      </w:pPr>
      <w:rPr>
        <w:rFonts w:ascii="Wingdings" w:eastAsia="Times New Roman" w:hAnsi="Wingdings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DCE24CC"/>
    <w:multiLevelType w:val="hybridMultilevel"/>
    <w:tmpl w:val="6158F3DC"/>
    <w:lvl w:ilvl="0" w:tplc="249273AE">
      <w:start w:val="1"/>
      <w:numFmt w:val="decimal"/>
      <w:lvlText w:val="%1."/>
      <w:lvlJc w:val="left"/>
      <w:pPr>
        <w:ind w:left="23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5" w:hanging="360"/>
      </w:pPr>
    </w:lvl>
    <w:lvl w:ilvl="2" w:tplc="0419001B" w:tentative="1">
      <w:start w:val="1"/>
      <w:numFmt w:val="lowerRoman"/>
      <w:lvlText w:val="%3."/>
      <w:lvlJc w:val="right"/>
      <w:pPr>
        <w:ind w:left="3795" w:hanging="180"/>
      </w:pPr>
    </w:lvl>
    <w:lvl w:ilvl="3" w:tplc="0419000F" w:tentative="1">
      <w:start w:val="1"/>
      <w:numFmt w:val="decimal"/>
      <w:lvlText w:val="%4."/>
      <w:lvlJc w:val="left"/>
      <w:pPr>
        <w:ind w:left="4515" w:hanging="360"/>
      </w:pPr>
    </w:lvl>
    <w:lvl w:ilvl="4" w:tplc="04190019" w:tentative="1">
      <w:start w:val="1"/>
      <w:numFmt w:val="lowerLetter"/>
      <w:lvlText w:val="%5."/>
      <w:lvlJc w:val="left"/>
      <w:pPr>
        <w:ind w:left="5235" w:hanging="360"/>
      </w:pPr>
    </w:lvl>
    <w:lvl w:ilvl="5" w:tplc="0419001B" w:tentative="1">
      <w:start w:val="1"/>
      <w:numFmt w:val="lowerRoman"/>
      <w:lvlText w:val="%6."/>
      <w:lvlJc w:val="right"/>
      <w:pPr>
        <w:ind w:left="5955" w:hanging="180"/>
      </w:pPr>
    </w:lvl>
    <w:lvl w:ilvl="6" w:tplc="0419000F" w:tentative="1">
      <w:start w:val="1"/>
      <w:numFmt w:val="decimal"/>
      <w:lvlText w:val="%7."/>
      <w:lvlJc w:val="left"/>
      <w:pPr>
        <w:ind w:left="6675" w:hanging="360"/>
      </w:pPr>
    </w:lvl>
    <w:lvl w:ilvl="7" w:tplc="04190019" w:tentative="1">
      <w:start w:val="1"/>
      <w:numFmt w:val="lowerLetter"/>
      <w:lvlText w:val="%8."/>
      <w:lvlJc w:val="left"/>
      <w:pPr>
        <w:ind w:left="7395" w:hanging="360"/>
      </w:pPr>
    </w:lvl>
    <w:lvl w:ilvl="8" w:tplc="0419001B" w:tentative="1">
      <w:start w:val="1"/>
      <w:numFmt w:val="lowerRoman"/>
      <w:lvlText w:val="%9."/>
      <w:lvlJc w:val="right"/>
      <w:pPr>
        <w:ind w:left="8115" w:hanging="180"/>
      </w:pPr>
    </w:lvl>
  </w:abstractNum>
  <w:abstractNum w:abstractNumId="11" w15:restartNumberingAfterBreak="0">
    <w:nsid w:val="1E630392"/>
    <w:multiLevelType w:val="hybridMultilevel"/>
    <w:tmpl w:val="D1A2F02C"/>
    <w:lvl w:ilvl="0" w:tplc="249273AE">
      <w:start w:val="1"/>
      <w:numFmt w:val="decimal"/>
      <w:lvlText w:val="%1."/>
      <w:lvlJc w:val="left"/>
      <w:pPr>
        <w:ind w:left="23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5" w:hanging="360"/>
      </w:pPr>
    </w:lvl>
    <w:lvl w:ilvl="2" w:tplc="0419001B" w:tentative="1">
      <w:start w:val="1"/>
      <w:numFmt w:val="lowerRoman"/>
      <w:lvlText w:val="%3."/>
      <w:lvlJc w:val="right"/>
      <w:pPr>
        <w:ind w:left="3795" w:hanging="180"/>
      </w:pPr>
    </w:lvl>
    <w:lvl w:ilvl="3" w:tplc="0419000F" w:tentative="1">
      <w:start w:val="1"/>
      <w:numFmt w:val="decimal"/>
      <w:lvlText w:val="%4."/>
      <w:lvlJc w:val="left"/>
      <w:pPr>
        <w:ind w:left="4515" w:hanging="360"/>
      </w:pPr>
    </w:lvl>
    <w:lvl w:ilvl="4" w:tplc="04190019" w:tentative="1">
      <w:start w:val="1"/>
      <w:numFmt w:val="lowerLetter"/>
      <w:lvlText w:val="%5."/>
      <w:lvlJc w:val="left"/>
      <w:pPr>
        <w:ind w:left="5235" w:hanging="360"/>
      </w:pPr>
    </w:lvl>
    <w:lvl w:ilvl="5" w:tplc="0419001B" w:tentative="1">
      <w:start w:val="1"/>
      <w:numFmt w:val="lowerRoman"/>
      <w:lvlText w:val="%6."/>
      <w:lvlJc w:val="right"/>
      <w:pPr>
        <w:ind w:left="5955" w:hanging="180"/>
      </w:pPr>
    </w:lvl>
    <w:lvl w:ilvl="6" w:tplc="0419000F" w:tentative="1">
      <w:start w:val="1"/>
      <w:numFmt w:val="decimal"/>
      <w:lvlText w:val="%7."/>
      <w:lvlJc w:val="left"/>
      <w:pPr>
        <w:ind w:left="6675" w:hanging="360"/>
      </w:pPr>
    </w:lvl>
    <w:lvl w:ilvl="7" w:tplc="04190019" w:tentative="1">
      <w:start w:val="1"/>
      <w:numFmt w:val="lowerLetter"/>
      <w:lvlText w:val="%8."/>
      <w:lvlJc w:val="left"/>
      <w:pPr>
        <w:ind w:left="7395" w:hanging="360"/>
      </w:pPr>
    </w:lvl>
    <w:lvl w:ilvl="8" w:tplc="0419001B" w:tentative="1">
      <w:start w:val="1"/>
      <w:numFmt w:val="lowerRoman"/>
      <w:lvlText w:val="%9."/>
      <w:lvlJc w:val="right"/>
      <w:pPr>
        <w:ind w:left="8115" w:hanging="180"/>
      </w:pPr>
    </w:lvl>
  </w:abstractNum>
  <w:abstractNum w:abstractNumId="12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1EC153A"/>
    <w:multiLevelType w:val="hybridMultilevel"/>
    <w:tmpl w:val="785850D2"/>
    <w:lvl w:ilvl="0" w:tplc="249273AE">
      <w:start w:val="1"/>
      <w:numFmt w:val="decimal"/>
      <w:lvlText w:val="%1."/>
      <w:lvlJc w:val="left"/>
      <w:pPr>
        <w:ind w:left="23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5" w:hanging="360"/>
      </w:pPr>
    </w:lvl>
    <w:lvl w:ilvl="2" w:tplc="0419001B" w:tentative="1">
      <w:start w:val="1"/>
      <w:numFmt w:val="lowerRoman"/>
      <w:lvlText w:val="%3."/>
      <w:lvlJc w:val="right"/>
      <w:pPr>
        <w:ind w:left="3795" w:hanging="180"/>
      </w:pPr>
    </w:lvl>
    <w:lvl w:ilvl="3" w:tplc="0419000F" w:tentative="1">
      <w:start w:val="1"/>
      <w:numFmt w:val="decimal"/>
      <w:lvlText w:val="%4."/>
      <w:lvlJc w:val="left"/>
      <w:pPr>
        <w:ind w:left="4515" w:hanging="360"/>
      </w:pPr>
    </w:lvl>
    <w:lvl w:ilvl="4" w:tplc="04190019" w:tentative="1">
      <w:start w:val="1"/>
      <w:numFmt w:val="lowerLetter"/>
      <w:lvlText w:val="%5."/>
      <w:lvlJc w:val="left"/>
      <w:pPr>
        <w:ind w:left="5235" w:hanging="360"/>
      </w:pPr>
    </w:lvl>
    <w:lvl w:ilvl="5" w:tplc="0419001B" w:tentative="1">
      <w:start w:val="1"/>
      <w:numFmt w:val="lowerRoman"/>
      <w:lvlText w:val="%6."/>
      <w:lvlJc w:val="right"/>
      <w:pPr>
        <w:ind w:left="5955" w:hanging="180"/>
      </w:pPr>
    </w:lvl>
    <w:lvl w:ilvl="6" w:tplc="0419000F" w:tentative="1">
      <w:start w:val="1"/>
      <w:numFmt w:val="decimal"/>
      <w:lvlText w:val="%7."/>
      <w:lvlJc w:val="left"/>
      <w:pPr>
        <w:ind w:left="6675" w:hanging="360"/>
      </w:pPr>
    </w:lvl>
    <w:lvl w:ilvl="7" w:tplc="04190019" w:tentative="1">
      <w:start w:val="1"/>
      <w:numFmt w:val="lowerLetter"/>
      <w:lvlText w:val="%8."/>
      <w:lvlJc w:val="left"/>
      <w:pPr>
        <w:ind w:left="7395" w:hanging="360"/>
      </w:pPr>
    </w:lvl>
    <w:lvl w:ilvl="8" w:tplc="0419001B" w:tentative="1">
      <w:start w:val="1"/>
      <w:numFmt w:val="lowerRoman"/>
      <w:lvlText w:val="%9."/>
      <w:lvlJc w:val="right"/>
      <w:pPr>
        <w:ind w:left="8115" w:hanging="180"/>
      </w:pPr>
    </w:lvl>
  </w:abstractNum>
  <w:abstractNum w:abstractNumId="14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616CEB"/>
    <w:multiLevelType w:val="hybridMultilevel"/>
    <w:tmpl w:val="E046A23A"/>
    <w:lvl w:ilvl="0" w:tplc="249273AE">
      <w:start w:val="1"/>
      <w:numFmt w:val="decimal"/>
      <w:lvlText w:val="%1."/>
      <w:lvlJc w:val="left"/>
      <w:pPr>
        <w:ind w:left="23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5" w:hanging="360"/>
      </w:pPr>
    </w:lvl>
    <w:lvl w:ilvl="2" w:tplc="0419001B" w:tentative="1">
      <w:start w:val="1"/>
      <w:numFmt w:val="lowerRoman"/>
      <w:lvlText w:val="%3."/>
      <w:lvlJc w:val="right"/>
      <w:pPr>
        <w:ind w:left="3795" w:hanging="180"/>
      </w:pPr>
    </w:lvl>
    <w:lvl w:ilvl="3" w:tplc="0419000F" w:tentative="1">
      <w:start w:val="1"/>
      <w:numFmt w:val="decimal"/>
      <w:lvlText w:val="%4."/>
      <w:lvlJc w:val="left"/>
      <w:pPr>
        <w:ind w:left="4515" w:hanging="360"/>
      </w:pPr>
    </w:lvl>
    <w:lvl w:ilvl="4" w:tplc="04190019" w:tentative="1">
      <w:start w:val="1"/>
      <w:numFmt w:val="lowerLetter"/>
      <w:lvlText w:val="%5."/>
      <w:lvlJc w:val="left"/>
      <w:pPr>
        <w:ind w:left="5235" w:hanging="360"/>
      </w:pPr>
    </w:lvl>
    <w:lvl w:ilvl="5" w:tplc="0419001B" w:tentative="1">
      <w:start w:val="1"/>
      <w:numFmt w:val="lowerRoman"/>
      <w:lvlText w:val="%6."/>
      <w:lvlJc w:val="right"/>
      <w:pPr>
        <w:ind w:left="5955" w:hanging="180"/>
      </w:pPr>
    </w:lvl>
    <w:lvl w:ilvl="6" w:tplc="0419000F" w:tentative="1">
      <w:start w:val="1"/>
      <w:numFmt w:val="decimal"/>
      <w:lvlText w:val="%7."/>
      <w:lvlJc w:val="left"/>
      <w:pPr>
        <w:ind w:left="6675" w:hanging="360"/>
      </w:pPr>
    </w:lvl>
    <w:lvl w:ilvl="7" w:tplc="04190019" w:tentative="1">
      <w:start w:val="1"/>
      <w:numFmt w:val="lowerLetter"/>
      <w:lvlText w:val="%8."/>
      <w:lvlJc w:val="left"/>
      <w:pPr>
        <w:ind w:left="7395" w:hanging="360"/>
      </w:pPr>
    </w:lvl>
    <w:lvl w:ilvl="8" w:tplc="0419001B" w:tentative="1">
      <w:start w:val="1"/>
      <w:numFmt w:val="lowerRoman"/>
      <w:lvlText w:val="%9."/>
      <w:lvlJc w:val="right"/>
      <w:pPr>
        <w:ind w:left="8115" w:hanging="180"/>
      </w:pPr>
    </w:lvl>
  </w:abstractNum>
  <w:abstractNum w:abstractNumId="17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30F867A6"/>
    <w:multiLevelType w:val="multilevel"/>
    <w:tmpl w:val="618461DA"/>
    <w:lvl w:ilvl="0">
      <w:start w:val="1"/>
      <w:numFmt w:val="decimal"/>
      <w:lvlText w:val="%1."/>
      <w:lvlJc w:val="left"/>
      <w:pPr>
        <w:ind w:left="235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71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43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79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5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8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59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95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675" w:hanging="1800"/>
      </w:pPr>
      <w:rPr>
        <w:rFonts w:hint="default"/>
      </w:rPr>
    </w:lvl>
  </w:abstractNum>
  <w:abstractNum w:abstractNumId="1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C6696D"/>
    <w:multiLevelType w:val="multilevel"/>
    <w:tmpl w:val="618461DA"/>
    <w:lvl w:ilvl="0">
      <w:start w:val="1"/>
      <w:numFmt w:val="decimal"/>
      <w:lvlText w:val="%1."/>
      <w:lvlJc w:val="left"/>
      <w:pPr>
        <w:ind w:left="235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71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43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79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5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8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59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95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675" w:hanging="1800"/>
      </w:pPr>
      <w:rPr>
        <w:rFonts w:hint="default"/>
      </w:rPr>
    </w:lvl>
  </w:abstractNum>
  <w:abstractNum w:abstractNumId="24" w15:restartNumberingAfterBreak="0">
    <w:nsid w:val="446F2663"/>
    <w:multiLevelType w:val="hybridMultilevel"/>
    <w:tmpl w:val="3FA87A66"/>
    <w:lvl w:ilvl="0" w:tplc="249273AE">
      <w:start w:val="1"/>
      <w:numFmt w:val="decimal"/>
      <w:lvlText w:val="%1."/>
      <w:lvlJc w:val="left"/>
      <w:pPr>
        <w:ind w:left="23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5" w:hanging="360"/>
      </w:pPr>
    </w:lvl>
    <w:lvl w:ilvl="2" w:tplc="0419001B" w:tentative="1">
      <w:start w:val="1"/>
      <w:numFmt w:val="lowerRoman"/>
      <w:lvlText w:val="%3."/>
      <w:lvlJc w:val="right"/>
      <w:pPr>
        <w:ind w:left="3795" w:hanging="180"/>
      </w:pPr>
    </w:lvl>
    <w:lvl w:ilvl="3" w:tplc="0419000F" w:tentative="1">
      <w:start w:val="1"/>
      <w:numFmt w:val="decimal"/>
      <w:lvlText w:val="%4."/>
      <w:lvlJc w:val="left"/>
      <w:pPr>
        <w:ind w:left="4515" w:hanging="360"/>
      </w:pPr>
    </w:lvl>
    <w:lvl w:ilvl="4" w:tplc="04190019" w:tentative="1">
      <w:start w:val="1"/>
      <w:numFmt w:val="lowerLetter"/>
      <w:lvlText w:val="%5."/>
      <w:lvlJc w:val="left"/>
      <w:pPr>
        <w:ind w:left="5235" w:hanging="360"/>
      </w:pPr>
    </w:lvl>
    <w:lvl w:ilvl="5" w:tplc="0419001B" w:tentative="1">
      <w:start w:val="1"/>
      <w:numFmt w:val="lowerRoman"/>
      <w:lvlText w:val="%6."/>
      <w:lvlJc w:val="right"/>
      <w:pPr>
        <w:ind w:left="5955" w:hanging="180"/>
      </w:pPr>
    </w:lvl>
    <w:lvl w:ilvl="6" w:tplc="0419000F" w:tentative="1">
      <w:start w:val="1"/>
      <w:numFmt w:val="decimal"/>
      <w:lvlText w:val="%7."/>
      <w:lvlJc w:val="left"/>
      <w:pPr>
        <w:ind w:left="6675" w:hanging="360"/>
      </w:pPr>
    </w:lvl>
    <w:lvl w:ilvl="7" w:tplc="04190019" w:tentative="1">
      <w:start w:val="1"/>
      <w:numFmt w:val="lowerLetter"/>
      <w:lvlText w:val="%8."/>
      <w:lvlJc w:val="left"/>
      <w:pPr>
        <w:ind w:left="7395" w:hanging="360"/>
      </w:pPr>
    </w:lvl>
    <w:lvl w:ilvl="8" w:tplc="0419001B" w:tentative="1">
      <w:start w:val="1"/>
      <w:numFmt w:val="lowerRoman"/>
      <w:lvlText w:val="%9."/>
      <w:lvlJc w:val="right"/>
      <w:pPr>
        <w:ind w:left="8115" w:hanging="180"/>
      </w:pPr>
    </w:lvl>
  </w:abstractNum>
  <w:abstractNum w:abstractNumId="25" w15:restartNumberingAfterBreak="0">
    <w:nsid w:val="44831FDE"/>
    <w:multiLevelType w:val="multilevel"/>
    <w:tmpl w:val="618461DA"/>
    <w:lvl w:ilvl="0">
      <w:start w:val="1"/>
      <w:numFmt w:val="decimal"/>
      <w:lvlText w:val="%1."/>
      <w:lvlJc w:val="left"/>
      <w:pPr>
        <w:ind w:left="235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71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43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79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5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8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59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95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675" w:hanging="1800"/>
      </w:pPr>
      <w:rPr>
        <w:rFonts w:hint="default"/>
      </w:rPr>
    </w:lvl>
  </w:abstractNum>
  <w:abstractNum w:abstractNumId="26" w15:restartNumberingAfterBreak="0">
    <w:nsid w:val="47153063"/>
    <w:multiLevelType w:val="multilevel"/>
    <w:tmpl w:val="618461DA"/>
    <w:lvl w:ilvl="0">
      <w:start w:val="1"/>
      <w:numFmt w:val="decimal"/>
      <w:lvlText w:val="%1."/>
      <w:lvlJc w:val="left"/>
      <w:pPr>
        <w:ind w:left="235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71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43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79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5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8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59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95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675" w:hanging="1800"/>
      </w:pPr>
      <w:rPr>
        <w:rFonts w:hint="default"/>
      </w:rPr>
    </w:lvl>
  </w:abstractNum>
  <w:abstractNum w:abstractNumId="27" w15:restartNumberingAfterBreak="0">
    <w:nsid w:val="48105FB3"/>
    <w:multiLevelType w:val="hybridMultilevel"/>
    <w:tmpl w:val="71BCD39E"/>
    <w:lvl w:ilvl="0" w:tplc="249273AE">
      <w:start w:val="1"/>
      <w:numFmt w:val="decimal"/>
      <w:lvlText w:val="%1."/>
      <w:lvlJc w:val="left"/>
      <w:pPr>
        <w:ind w:left="23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5" w:hanging="360"/>
      </w:pPr>
    </w:lvl>
    <w:lvl w:ilvl="2" w:tplc="0419001B" w:tentative="1">
      <w:start w:val="1"/>
      <w:numFmt w:val="lowerRoman"/>
      <w:lvlText w:val="%3."/>
      <w:lvlJc w:val="right"/>
      <w:pPr>
        <w:ind w:left="3795" w:hanging="180"/>
      </w:pPr>
    </w:lvl>
    <w:lvl w:ilvl="3" w:tplc="0419000F" w:tentative="1">
      <w:start w:val="1"/>
      <w:numFmt w:val="decimal"/>
      <w:lvlText w:val="%4."/>
      <w:lvlJc w:val="left"/>
      <w:pPr>
        <w:ind w:left="4515" w:hanging="360"/>
      </w:pPr>
    </w:lvl>
    <w:lvl w:ilvl="4" w:tplc="04190019" w:tentative="1">
      <w:start w:val="1"/>
      <w:numFmt w:val="lowerLetter"/>
      <w:lvlText w:val="%5."/>
      <w:lvlJc w:val="left"/>
      <w:pPr>
        <w:ind w:left="5235" w:hanging="360"/>
      </w:pPr>
    </w:lvl>
    <w:lvl w:ilvl="5" w:tplc="0419001B" w:tentative="1">
      <w:start w:val="1"/>
      <w:numFmt w:val="lowerRoman"/>
      <w:lvlText w:val="%6."/>
      <w:lvlJc w:val="right"/>
      <w:pPr>
        <w:ind w:left="5955" w:hanging="180"/>
      </w:pPr>
    </w:lvl>
    <w:lvl w:ilvl="6" w:tplc="0419000F" w:tentative="1">
      <w:start w:val="1"/>
      <w:numFmt w:val="decimal"/>
      <w:lvlText w:val="%7."/>
      <w:lvlJc w:val="left"/>
      <w:pPr>
        <w:ind w:left="6675" w:hanging="360"/>
      </w:pPr>
    </w:lvl>
    <w:lvl w:ilvl="7" w:tplc="04190019" w:tentative="1">
      <w:start w:val="1"/>
      <w:numFmt w:val="lowerLetter"/>
      <w:lvlText w:val="%8."/>
      <w:lvlJc w:val="left"/>
      <w:pPr>
        <w:ind w:left="7395" w:hanging="360"/>
      </w:pPr>
    </w:lvl>
    <w:lvl w:ilvl="8" w:tplc="0419001B" w:tentative="1">
      <w:start w:val="1"/>
      <w:numFmt w:val="lowerRoman"/>
      <w:lvlText w:val="%9."/>
      <w:lvlJc w:val="right"/>
      <w:pPr>
        <w:ind w:left="8115" w:hanging="180"/>
      </w:pPr>
    </w:lvl>
  </w:abstractNum>
  <w:abstractNum w:abstractNumId="2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9" w15:restartNumberingAfterBreak="0">
    <w:nsid w:val="515F780F"/>
    <w:multiLevelType w:val="multilevel"/>
    <w:tmpl w:val="4CE8E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B773A5D"/>
    <w:multiLevelType w:val="multilevel"/>
    <w:tmpl w:val="618461DA"/>
    <w:lvl w:ilvl="0">
      <w:start w:val="1"/>
      <w:numFmt w:val="decimal"/>
      <w:lvlText w:val="%1."/>
      <w:lvlJc w:val="left"/>
      <w:pPr>
        <w:ind w:left="235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71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43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79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5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8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59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95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675" w:hanging="1800"/>
      </w:pPr>
      <w:rPr>
        <w:rFonts w:hint="default"/>
      </w:rPr>
    </w:lvl>
  </w:abstractNum>
  <w:abstractNum w:abstractNumId="31" w15:restartNumberingAfterBreak="0">
    <w:nsid w:val="5EDC7352"/>
    <w:multiLevelType w:val="multilevel"/>
    <w:tmpl w:val="618461DA"/>
    <w:lvl w:ilvl="0">
      <w:start w:val="1"/>
      <w:numFmt w:val="decimal"/>
      <w:lvlText w:val="%1."/>
      <w:lvlJc w:val="left"/>
      <w:pPr>
        <w:ind w:left="235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71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43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79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5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8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59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95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675" w:hanging="1800"/>
      </w:pPr>
      <w:rPr>
        <w:rFonts w:hint="default"/>
      </w:rPr>
    </w:lvl>
  </w:abstractNum>
  <w:abstractNum w:abstractNumId="32" w15:restartNumberingAfterBreak="0">
    <w:nsid w:val="5F8536E3"/>
    <w:multiLevelType w:val="hybridMultilevel"/>
    <w:tmpl w:val="9D08B714"/>
    <w:lvl w:ilvl="0" w:tplc="249273AE">
      <w:start w:val="1"/>
      <w:numFmt w:val="decimal"/>
      <w:lvlText w:val="%1."/>
      <w:lvlJc w:val="left"/>
      <w:pPr>
        <w:ind w:left="23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5" w:hanging="360"/>
      </w:pPr>
    </w:lvl>
    <w:lvl w:ilvl="2" w:tplc="0419001B" w:tentative="1">
      <w:start w:val="1"/>
      <w:numFmt w:val="lowerRoman"/>
      <w:lvlText w:val="%3."/>
      <w:lvlJc w:val="right"/>
      <w:pPr>
        <w:ind w:left="3795" w:hanging="180"/>
      </w:pPr>
    </w:lvl>
    <w:lvl w:ilvl="3" w:tplc="0419000F" w:tentative="1">
      <w:start w:val="1"/>
      <w:numFmt w:val="decimal"/>
      <w:lvlText w:val="%4."/>
      <w:lvlJc w:val="left"/>
      <w:pPr>
        <w:ind w:left="4515" w:hanging="360"/>
      </w:pPr>
    </w:lvl>
    <w:lvl w:ilvl="4" w:tplc="04190019" w:tentative="1">
      <w:start w:val="1"/>
      <w:numFmt w:val="lowerLetter"/>
      <w:lvlText w:val="%5."/>
      <w:lvlJc w:val="left"/>
      <w:pPr>
        <w:ind w:left="5235" w:hanging="360"/>
      </w:pPr>
    </w:lvl>
    <w:lvl w:ilvl="5" w:tplc="0419001B" w:tentative="1">
      <w:start w:val="1"/>
      <w:numFmt w:val="lowerRoman"/>
      <w:lvlText w:val="%6."/>
      <w:lvlJc w:val="right"/>
      <w:pPr>
        <w:ind w:left="5955" w:hanging="180"/>
      </w:pPr>
    </w:lvl>
    <w:lvl w:ilvl="6" w:tplc="0419000F" w:tentative="1">
      <w:start w:val="1"/>
      <w:numFmt w:val="decimal"/>
      <w:lvlText w:val="%7."/>
      <w:lvlJc w:val="left"/>
      <w:pPr>
        <w:ind w:left="6675" w:hanging="360"/>
      </w:pPr>
    </w:lvl>
    <w:lvl w:ilvl="7" w:tplc="04190019" w:tentative="1">
      <w:start w:val="1"/>
      <w:numFmt w:val="lowerLetter"/>
      <w:lvlText w:val="%8."/>
      <w:lvlJc w:val="left"/>
      <w:pPr>
        <w:ind w:left="7395" w:hanging="360"/>
      </w:pPr>
    </w:lvl>
    <w:lvl w:ilvl="8" w:tplc="0419001B" w:tentative="1">
      <w:start w:val="1"/>
      <w:numFmt w:val="lowerRoman"/>
      <w:lvlText w:val="%9."/>
      <w:lvlJc w:val="right"/>
      <w:pPr>
        <w:ind w:left="8115" w:hanging="180"/>
      </w:pPr>
    </w:lvl>
  </w:abstractNum>
  <w:abstractNum w:abstractNumId="3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5D7006"/>
    <w:multiLevelType w:val="hybridMultilevel"/>
    <w:tmpl w:val="E3F0078C"/>
    <w:lvl w:ilvl="0" w:tplc="249273AE">
      <w:start w:val="1"/>
      <w:numFmt w:val="decimal"/>
      <w:lvlText w:val="%1."/>
      <w:lvlJc w:val="left"/>
      <w:pPr>
        <w:ind w:left="23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5" w:hanging="360"/>
      </w:pPr>
    </w:lvl>
    <w:lvl w:ilvl="2" w:tplc="0419001B" w:tentative="1">
      <w:start w:val="1"/>
      <w:numFmt w:val="lowerRoman"/>
      <w:lvlText w:val="%3."/>
      <w:lvlJc w:val="right"/>
      <w:pPr>
        <w:ind w:left="3795" w:hanging="180"/>
      </w:pPr>
    </w:lvl>
    <w:lvl w:ilvl="3" w:tplc="0419000F" w:tentative="1">
      <w:start w:val="1"/>
      <w:numFmt w:val="decimal"/>
      <w:lvlText w:val="%4."/>
      <w:lvlJc w:val="left"/>
      <w:pPr>
        <w:ind w:left="4515" w:hanging="360"/>
      </w:pPr>
    </w:lvl>
    <w:lvl w:ilvl="4" w:tplc="04190019" w:tentative="1">
      <w:start w:val="1"/>
      <w:numFmt w:val="lowerLetter"/>
      <w:lvlText w:val="%5."/>
      <w:lvlJc w:val="left"/>
      <w:pPr>
        <w:ind w:left="5235" w:hanging="360"/>
      </w:pPr>
    </w:lvl>
    <w:lvl w:ilvl="5" w:tplc="0419001B" w:tentative="1">
      <w:start w:val="1"/>
      <w:numFmt w:val="lowerRoman"/>
      <w:lvlText w:val="%6."/>
      <w:lvlJc w:val="right"/>
      <w:pPr>
        <w:ind w:left="5955" w:hanging="180"/>
      </w:pPr>
    </w:lvl>
    <w:lvl w:ilvl="6" w:tplc="0419000F" w:tentative="1">
      <w:start w:val="1"/>
      <w:numFmt w:val="decimal"/>
      <w:lvlText w:val="%7."/>
      <w:lvlJc w:val="left"/>
      <w:pPr>
        <w:ind w:left="6675" w:hanging="360"/>
      </w:pPr>
    </w:lvl>
    <w:lvl w:ilvl="7" w:tplc="04190019" w:tentative="1">
      <w:start w:val="1"/>
      <w:numFmt w:val="lowerLetter"/>
      <w:lvlText w:val="%8."/>
      <w:lvlJc w:val="left"/>
      <w:pPr>
        <w:ind w:left="7395" w:hanging="360"/>
      </w:pPr>
    </w:lvl>
    <w:lvl w:ilvl="8" w:tplc="0419001B" w:tentative="1">
      <w:start w:val="1"/>
      <w:numFmt w:val="lowerRoman"/>
      <w:lvlText w:val="%9."/>
      <w:lvlJc w:val="right"/>
      <w:pPr>
        <w:ind w:left="8115" w:hanging="180"/>
      </w:pPr>
    </w:lvl>
  </w:abstractNum>
  <w:abstractNum w:abstractNumId="3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31663F"/>
    <w:multiLevelType w:val="hybridMultilevel"/>
    <w:tmpl w:val="2C5AE9F8"/>
    <w:lvl w:ilvl="0" w:tplc="249273AE">
      <w:start w:val="1"/>
      <w:numFmt w:val="decimal"/>
      <w:lvlText w:val="%1."/>
      <w:lvlJc w:val="left"/>
      <w:pPr>
        <w:ind w:left="23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5" w:hanging="360"/>
      </w:pPr>
    </w:lvl>
    <w:lvl w:ilvl="2" w:tplc="0419001B" w:tentative="1">
      <w:start w:val="1"/>
      <w:numFmt w:val="lowerRoman"/>
      <w:lvlText w:val="%3."/>
      <w:lvlJc w:val="right"/>
      <w:pPr>
        <w:ind w:left="3795" w:hanging="180"/>
      </w:pPr>
    </w:lvl>
    <w:lvl w:ilvl="3" w:tplc="0419000F" w:tentative="1">
      <w:start w:val="1"/>
      <w:numFmt w:val="decimal"/>
      <w:lvlText w:val="%4."/>
      <w:lvlJc w:val="left"/>
      <w:pPr>
        <w:ind w:left="4515" w:hanging="360"/>
      </w:pPr>
    </w:lvl>
    <w:lvl w:ilvl="4" w:tplc="04190019" w:tentative="1">
      <w:start w:val="1"/>
      <w:numFmt w:val="lowerLetter"/>
      <w:lvlText w:val="%5."/>
      <w:lvlJc w:val="left"/>
      <w:pPr>
        <w:ind w:left="5235" w:hanging="360"/>
      </w:pPr>
    </w:lvl>
    <w:lvl w:ilvl="5" w:tplc="0419001B" w:tentative="1">
      <w:start w:val="1"/>
      <w:numFmt w:val="lowerRoman"/>
      <w:lvlText w:val="%6."/>
      <w:lvlJc w:val="right"/>
      <w:pPr>
        <w:ind w:left="5955" w:hanging="180"/>
      </w:pPr>
    </w:lvl>
    <w:lvl w:ilvl="6" w:tplc="0419000F" w:tentative="1">
      <w:start w:val="1"/>
      <w:numFmt w:val="decimal"/>
      <w:lvlText w:val="%7."/>
      <w:lvlJc w:val="left"/>
      <w:pPr>
        <w:ind w:left="6675" w:hanging="360"/>
      </w:pPr>
    </w:lvl>
    <w:lvl w:ilvl="7" w:tplc="04190019" w:tentative="1">
      <w:start w:val="1"/>
      <w:numFmt w:val="lowerLetter"/>
      <w:lvlText w:val="%8."/>
      <w:lvlJc w:val="left"/>
      <w:pPr>
        <w:ind w:left="7395" w:hanging="360"/>
      </w:pPr>
    </w:lvl>
    <w:lvl w:ilvl="8" w:tplc="0419001B" w:tentative="1">
      <w:start w:val="1"/>
      <w:numFmt w:val="lowerRoman"/>
      <w:lvlText w:val="%9."/>
      <w:lvlJc w:val="right"/>
      <w:pPr>
        <w:ind w:left="8115" w:hanging="180"/>
      </w:pPr>
    </w:lvl>
  </w:abstractNum>
  <w:abstractNum w:abstractNumId="4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67B1D98"/>
    <w:multiLevelType w:val="hybridMultilevel"/>
    <w:tmpl w:val="B4C0BED2"/>
    <w:lvl w:ilvl="0" w:tplc="249273AE">
      <w:start w:val="1"/>
      <w:numFmt w:val="decimal"/>
      <w:lvlText w:val="%1."/>
      <w:lvlJc w:val="left"/>
      <w:pPr>
        <w:ind w:left="23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5" w:hanging="360"/>
      </w:pPr>
    </w:lvl>
    <w:lvl w:ilvl="2" w:tplc="0419001B" w:tentative="1">
      <w:start w:val="1"/>
      <w:numFmt w:val="lowerRoman"/>
      <w:lvlText w:val="%3."/>
      <w:lvlJc w:val="right"/>
      <w:pPr>
        <w:ind w:left="3795" w:hanging="180"/>
      </w:pPr>
    </w:lvl>
    <w:lvl w:ilvl="3" w:tplc="0419000F" w:tentative="1">
      <w:start w:val="1"/>
      <w:numFmt w:val="decimal"/>
      <w:lvlText w:val="%4."/>
      <w:lvlJc w:val="left"/>
      <w:pPr>
        <w:ind w:left="4515" w:hanging="360"/>
      </w:pPr>
    </w:lvl>
    <w:lvl w:ilvl="4" w:tplc="04190019" w:tentative="1">
      <w:start w:val="1"/>
      <w:numFmt w:val="lowerLetter"/>
      <w:lvlText w:val="%5."/>
      <w:lvlJc w:val="left"/>
      <w:pPr>
        <w:ind w:left="5235" w:hanging="360"/>
      </w:pPr>
    </w:lvl>
    <w:lvl w:ilvl="5" w:tplc="0419001B" w:tentative="1">
      <w:start w:val="1"/>
      <w:numFmt w:val="lowerRoman"/>
      <w:lvlText w:val="%6."/>
      <w:lvlJc w:val="right"/>
      <w:pPr>
        <w:ind w:left="5955" w:hanging="180"/>
      </w:pPr>
    </w:lvl>
    <w:lvl w:ilvl="6" w:tplc="0419000F" w:tentative="1">
      <w:start w:val="1"/>
      <w:numFmt w:val="decimal"/>
      <w:lvlText w:val="%7."/>
      <w:lvlJc w:val="left"/>
      <w:pPr>
        <w:ind w:left="6675" w:hanging="360"/>
      </w:pPr>
    </w:lvl>
    <w:lvl w:ilvl="7" w:tplc="04190019" w:tentative="1">
      <w:start w:val="1"/>
      <w:numFmt w:val="lowerLetter"/>
      <w:lvlText w:val="%8."/>
      <w:lvlJc w:val="left"/>
      <w:pPr>
        <w:ind w:left="7395" w:hanging="360"/>
      </w:pPr>
    </w:lvl>
    <w:lvl w:ilvl="8" w:tplc="0419001B" w:tentative="1">
      <w:start w:val="1"/>
      <w:numFmt w:val="lowerRoman"/>
      <w:lvlText w:val="%9."/>
      <w:lvlJc w:val="right"/>
      <w:pPr>
        <w:ind w:left="8115" w:hanging="180"/>
      </w:pPr>
    </w:lvl>
  </w:abstractNum>
  <w:abstractNum w:abstractNumId="42" w15:restartNumberingAfterBreak="0">
    <w:nsid w:val="77263813"/>
    <w:multiLevelType w:val="hybridMultilevel"/>
    <w:tmpl w:val="35C06EC0"/>
    <w:lvl w:ilvl="0" w:tplc="87880CE0">
      <w:start w:val="11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E4CFC"/>
    <w:multiLevelType w:val="hybridMultilevel"/>
    <w:tmpl w:val="F61AFE14"/>
    <w:lvl w:ilvl="0" w:tplc="249273AE">
      <w:start w:val="1"/>
      <w:numFmt w:val="decimal"/>
      <w:lvlText w:val="%1."/>
      <w:lvlJc w:val="left"/>
      <w:pPr>
        <w:ind w:left="23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5" w:hanging="360"/>
      </w:pPr>
    </w:lvl>
    <w:lvl w:ilvl="2" w:tplc="0419001B" w:tentative="1">
      <w:start w:val="1"/>
      <w:numFmt w:val="lowerRoman"/>
      <w:lvlText w:val="%3."/>
      <w:lvlJc w:val="right"/>
      <w:pPr>
        <w:ind w:left="3795" w:hanging="180"/>
      </w:pPr>
    </w:lvl>
    <w:lvl w:ilvl="3" w:tplc="0419000F" w:tentative="1">
      <w:start w:val="1"/>
      <w:numFmt w:val="decimal"/>
      <w:lvlText w:val="%4."/>
      <w:lvlJc w:val="left"/>
      <w:pPr>
        <w:ind w:left="4515" w:hanging="360"/>
      </w:pPr>
    </w:lvl>
    <w:lvl w:ilvl="4" w:tplc="04190019" w:tentative="1">
      <w:start w:val="1"/>
      <w:numFmt w:val="lowerLetter"/>
      <w:lvlText w:val="%5."/>
      <w:lvlJc w:val="left"/>
      <w:pPr>
        <w:ind w:left="5235" w:hanging="360"/>
      </w:pPr>
    </w:lvl>
    <w:lvl w:ilvl="5" w:tplc="0419001B" w:tentative="1">
      <w:start w:val="1"/>
      <w:numFmt w:val="lowerRoman"/>
      <w:lvlText w:val="%6."/>
      <w:lvlJc w:val="right"/>
      <w:pPr>
        <w:ind w:left="5955" w:hanging="180"/>
      </w:pPr>
    </w:lvl>
    <w:lvl w:ilvl="6" w:tplc="0419000F" w:tentative="1">
      <w:start w:val="1"/>
      <w:numFmt w:val="decimal"/>
      <w:lvlText w:val="%7."/>
      <w:lvlJc w:val="left"/>
      <w:pPr>
        <w:ind w:left="6675" w:hanging="360"/>
      </w:pPr>
    </w:lvl>
    <w:lvl w:ilvl="7" w:tplc="04190019" w:tentative="1">
      <w:start w:val="1"/>
      <w:numFmt w:val="lowerLetter"/>
      <w:lvlText w:val="%8."/>
      <w:lvlJc w:val="left"/>
      <w:pPr>
        <w:ind w:left="7395" w:hanging="360"/>
      </w:pPr>
    </w:lvl>
    <w:lvl w:ilvl="8" w:tplc="0419001B" w:tentative="1">
      <w:start w:val="1"/>
      <w:numFmt w:val="lowerRoman"/>
      <w:lvlText w:val="%9."/>
      <w:lvlJc w:val="right"/>
      <w:pPr>
        <w:ind w:left="8115" w:hanging="180"/>
      </w:pPr>
    </w:lvl>
  </w:abstractNum>
  <w:num w:numId="1">
    <w:abstractNumId w:val="17"/>
  </w:num>
  <w:num w:numId="2">
    <w:abstractNumId w:val="28"/>
  </w:num>
  <w:num w:numId="3">
    <w:abstractNumId w:val="21"/>
  </w:num>
  <w:num w:numId="4">
    <w:abstractNumId w:val="33"/>
  </w:num>
  <w:num w:numId="5">
    <w:abstractNumId w:val="22"/>
  </w:num>
  <w:num w:numId="6">
    <w:abstractNumId w:val="2"/>
  </w:num>
  <w:num w:numId="7">
    <w:abstractNumId w:val="14"/>
  </w:num>
  <w:num w:numId="8">
    <w:abstractNumId w:val="36"/>
  </w:num>
  <w:num w:numId="9">
    <w:abstractNumId w:val="5"/>
  </w:num>
  <w:num w:numId="10">
    <w:abstractNumId w:val="7"/>
  </w:num>
  <w:num w:numId="11">
    <w:abstractNumId w:val="19"/>
  </w:num>
  <w:num w:numId="12">
    <w:abstractNumId w:val="38"/>
  </w:num>
  <w:num w:numId="13">
    <w:abstractNumId w:val="34"/>
  </w:num>
  <w:num w:numId="14">
    <w:abstractNumId w:val="40"/>
  </w:num>
  <w:num w:numId="15">
    <w:abstractNumId w:val="20"/>
  </w:num>
  <w:num w:numId="16">
    <w:abstractNumId w:val="12"/>
  </w:num>
  <w:num w:numId="17">
    <w:abstractNumId w:val="6"/>
  </w:num>
  <w:num w:numId="18">
    <w:abstractNumId w:val="8"/>
  </w:num>
  <w:num w:numId="19">
    <w:abstractNumId w:val="15"/>
  </w:num>
  <w:num w:numId="20">
    <w:abstractNumId w:val="37"/>
  </w:num>
  <w:num w:numId="21">
    <w:abstractNumId w:val="18"/>
  </w:num>
  <w:num w:numId="22">
    <w:abstractNumId w:val="0"/>
  </w:num>
  <w:num w:numId="23">
    <w:abstractNumId w:val="24"/>
  </w:num>
  <w:num w:numId="24">
    <w:abstractNumId w:val="11"/>
  </w:num>
  <w:num w:numId="25">
    <w:abstractNumId w:val="39"/>
  </w:num>
  <w:num w:numId="26">
    <w:abstractNumId w:val="32"/>
  </w:num>
  <w:num w:numId="27">
    <w:abstractNumId w:val="35"/>
  </w:num>
  <w:num w:numId="28">
    <w:abstractNumId w:val="16"/>
  </w:num>
  <w:num w:numId="29">
    <w:abstractNumId w:val="27"/>
  </w:num>
  <w:num w:numId="30">
    <w:abstractNumId w:val="1"/>
  </w:num>
  <w:num w:numId="31">
    <w:abstractNumId w:val="13"/>
  </w:num>
  <w:num w:numId="32">
    <w:abstractNumId w:val="4"/>
  </w:num>
  <w:num w:numId="33">
    <w:abstractNumId w:val="43"/>
  </w:num>
  <w:num w:numId="34">
    <w:abstractNumId w:val="10"/>
  </w:num>
  <w:num w:numId="35">
    <w:abstractNumId w:val="3"/>
  </w:num>
  <w:num w:numId="36">
    <w:abstractNumId w:val="42"/>
  </w:num>
  <w:num w:numId="37">
    <w:abstractNumId w:val="9"/>
  </w:num>
  <w:num w:numId="38">
    <w:abstractNumId w:val="2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9">
    <w:abstractNumId w:val="41"/>
  </w:num>
  <w:num w:numId="40">
    <w:abstractNumId w:val="23"/>
  </w:num>
  <w:num w:numId="41">
    <w:abstractNumId w:val="25"/>
  </w:num>
  <w:num w:numId="42">
    <w:abstractNumId w:val="30"/>
  </w:num>
  <w:num w:numId="43">
    <w:abstractNumId w:val="26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21DD"/>
    <w:rsid w:val="000337E7"/>
    <w:rsid w:val="00081285"/>
    <w:rsid w:val="00082348"/>
    <w:rsid w:val="00086B34"/>
    <w:rsid w:val="000B2D7E"/>
    <w:rsid w:val="000B4282"/>
    <w:rsid w:val="000B75B0"/>
    <w:rsid w:val="001224DA"/>
    <w:rsid w:val="00193032"/>
    <w:rsid w:val="00193507"/>
    <w:rsid w:val="00195A29"/>
    <w:rsid w:val="001D48E7"/>
    <w:rsid w:val="001F244D"/>
    <w:rsid w:val="00207B3C"/>
    <w:rsid w:val="00253970"/>
    <w:rsid w:val="002546EC"/>
    <w:rsid w:val="00260997"/>
    <w:rsid w:val="00276B5F"/>
    <w:rsid w:val="00287801"/>
    <w:rsid w:val="00296754"/>
    <w:rsid w:val="00297F99"/>
    <w:rsid w:val="002A074C"/>
    <w:rsid w:val="002D66C0"/>
    <w:rsid w:val="002E606A"/>
    <w:rsid w:val="002F3961"/>
    <w:rsid w:val="002F3A70"/>
    <w:rsid w:val="00313DC6"/>
    <w:rsid w:val="00340BA2"/>
    <w:rsid w:val="00353A69"/>
    <w:rsid w:val="003647B8"/>
    <w:rsid w:val="003F488A"/>
    <w:rsid w:val="00403FE6"/>
    <w:rsid w:val="004065C6"/>
    <w:rsid w:val="0041000F"/>
    <w:rsid w:val="0041609C"/>
    <w:rsid w:val="004225A2"/>
    <w:rsid w:val="0042484E"/>
    <w:rsid w:val="00443919"/>
    <w:rsid w:val="00444B84"/>
    <w:rsid w:val="00451F36"/>
    <w:rsid w:val="0045517F"/>
    <w:rsid w:val="004754F4"/>
    <w:rsid w:val="00494BC9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11AFB"/>
    <w:rsid w:val="0062221E"/>
    <w:rsid w:val="006466C0"/>
    <w:rsid w:val="00654065"/>
    <w:rsid w:val="00662C7D"/>
    <w:rsid w:val="0069001F"/>
    <w:rsid w:val="00695C86"/>
    <w:rsid w:val="006A023A"/>
    <w:rsid w:val="006A5981"/>
    <w:rsid w:val="006A6405"/>
    <w:rsid w:val="006B7F6E"/>
    <w:rsid w:val="006C11CA"/>
    <w:rsid w:val="00700A2F"/>
    <w:rsid w:val="00704A8E"/>
    <w:rsid w:val="00715489"/>
    <w:rsid w:val="007201DC"/>
    <w:rsid w:val="00722B97"/>
    <w:rsid w:val="0072330A"/>
    <w:rsid w:val="0074622B"/>
    <w:rsid w:val="00784553"/>
    <w:rsid w:val="00794E2A"/>
    <w:rsid w:val="00796324"/>
    <w:rsid w:val="007E7751"/>
    <w:rsid w:val="007F1077"/>
    <w:rsid w:val="007F1FFE"/>
    <w:rsid w:val="008876C3"/>
    <w:rsid w:val="00892BD2"/>
    <w:rsid w:val="008B1679"/>
    <w:rsid w:val="008D2B02"/>
    <w:rsid w:val="0090083E"/>
    <w:rsid w:val="00936455"/>
    <w:rsid w:val="00947BE5"/>
    <w:rsid w:val="00960692"/>
    <w:rsid w:val="0096527B"/>
    <w:rsid w:val="009A04AE"/>
    <w:rsid w:val="009C1212"/>
    <w:rsid w:val="009D5F69"/>
    <w:rsid w:val="009E244E"/>
    <w:rsid w:val="00A02472"/>
    <w:rsid w:val="00A43ED7"/>
    <w:rsid w:val="00A54084"/>
    <w:rsid w:val="00A61F2B"/>
    <w:rsid w:val="00A93CC3"/>
    <w:rsid w:val="00AA14E6"/>
    <w:rsid w:val="00AC2788"/>
    <w:rsid w:val="00AD0897"/>
    <w:rsid w:val="00AF44E7"/>
    <w:rsid w:val="00B072A5"/>
    <w:rsid w:val="00B07EB3"/>
    <w:rsid w:val="00B1222A"/>
    <w:rsid w:val="00B14E0A"/>
    <w:rsid w:val="00B1606A"/>
    <w:rsid w:val="00B53265"/>
    <w:rsid w:val="00B65510"/>
    <w:rsid w:val="00B86AD1"/>
    <w:rsid w:val="00BC3DE8"/>
    <w:rsid w:val="00C03320"/>
    <w:rsid w:val="00C22322"/>
    <w:rsid w:val="00C55B3E"/>
    <w:rsid w:val="00C71D31"/>
    <w:rsid w:val="00D06E18"/>
    <w:rsid w:val="00D10289"/>
    <w:rsid w:val="00D17B85"/>
    <w:rsid w:val="00D85B8C"/>
    <w:rsid w:val="00D92C36"/>
    <w:rsid w:val="00DA4DDA"/>
    <w:rsid w:val="00DB0391"/>
    <w:rsid w:val="00DB2FA4"/>
    <w:rsid w:val="00DC7CC9"/>
    <w:rsid w:val="00DD6A5F"/>
    <w:rsid w:val="00DE22D2"/>
    <w:rsid w:val="00DE363C"/>
    <w:rsid w:val="00E13C8D"/>
    <w:rsid w:val="00E55E71"/>
    <w:rsid w:val="00E725AA"/>
    <w:rsid w:val="00E859A4"/>
    <w:rsid w:val="00ED1578"/>
    <w:rsid w:val="00ED4D8D"/>
    <w:rsid w:val="00EF7226"/>
    <w:rsid w:val="00F1644B"/>
    <w:rsid w:val="00F33CA7"/>
    <w:rsid w:val="00F37FB9"/>
    <w:rsid w:val="00F424E8"/>
    <w:rsid w:val="00F53932"/>
    <w:rsid w:val="00F539AB"/>
    <w:rsid w:val="00FB099F"/>
    <w:rsid w:val="00FC4AD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42C59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nhideWhenUsed/>
    <w:rsid w:val="00313DC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cim@mail.ru,%20%20www.raioncimisli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81A0BC-8C4C-4EDF-8FB6-94D7C2AA5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18</Pages>
  <Words>4322</Words>
  <Characters>24642</Characters>
  <Application>Microsoft Office Word</Application>
  <DocSecurity>0</DocSecurity>
  <Lines>205</Lines>
  <Paragraphs>57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28907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</cp:lastModifiedBy>
  <cp:revision>5</cp:revision>
  <cp:lastPrinted>2019-05-08T10:13:00Z</cp:lastPrinted>
  <dcterms:created xsi:type="dcterms:W3CDTF">2019-05-08T07:31:00Z</dcterms:created>
  <dcterms:modified xsi:type="dcterms:W3CDTF">2019-05-08T10:19:00Z</dcterms:modified>
</cp:coreProperties>
</file>