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7DCE5F26" w14:textId="37DC5845" w:rsidR="006F291E" w:rsidRDefault="006F291E" w:rsidP="006F291E">
      <w:pPr>
        <w:spacing w:after="0"/>
        <w:ind w:right="2"/>
        <w:jc w:val="center"/>
        <w:rPr>
          <w:rFonts w:ascii="Times New Roman" w:eastAsia="Times New Roman" w:hAnsi="Times New Roman" w:cs="Times New Roman"/>
          <w:b/>
          <w:color w:val="000000"/>
          <w:sz w:val="20"/>
          <w:szCs w:val="20"/>
          <w:lang w:val="en-US" w:eastAsia="ru-RU"/>
        </w:rPr>
      </w:pPr>
      <w:r w:rsidRPr="00F856E2">
        <w:rPr>
          <w:rFonts w:ascii="Times New Roman" w:eastAsia="Times New Roman" w:hAnsi="Times New Roman" w:cs="Times New Roman"/>
          <w:b/>
          <w:color w:val="000000"/>
          <w:sz w:val="20"/>
          <w:szCs w:val="20"/>
          <w:lang w:val="en-US" w:eastAsia="ru-RU"/>
        </w:rPr>
        <w:t xml:space="preserve">ANUNȚ DE PARTICIPARE  </w:t>
      </w:r>
    </w:p>
    <w:p w14:paraId="1B3323AA" w14:textId="77777777" w:rsidR="00E7576B" w:rsidRPr="00F856E2" w:rsidRDefault="00E7576B" w:rsidP="006F291E">
      <w:pPr>
        <w:spacing w:after="0"/>
        <w:ind w:right="2"/>
        <w:jc w:val="center"/>
        <w:rPr>
          <w:rFonts w:ascii="Calibri" w:eastAsia="Calibri" w:hAnsi="Calibri" w:cs="Calibri"/>
          <w:color w:val="000000"/>
          <w:sz w:val="20"/>
          <w:szCs w:val="20"/>
          <w:lang w:val="en-US" w:eastAsia="ru-RU"/>
        </w:rPr>
      </w:pPr>
    </w:p>
    <w:p w14:paraId="03F793E5" w14:textId="49865955" w:rsidR="001E3058" w:rsidRDefault="00F856E2" w:rsidP="00F856E2">
      <w:pPr>
        <w:spacing w:after="0" w:line="298" w:lineRule="auto"/>
        <w:ind w:right="373"/>
        <w:rPr>
          <w:rFonts w:ascii="Times New Roman" w:eastAsia="Times New Roman" w:hAnsi="Times New Roman" w:cs="Times New Roman"/>
          <w:color w:val="000000"/>
          <w:sz w:val="20"/>
          <w:szCs w:val="20"/>
          <w:u w:val="single"/>
          <w:lang w:val="en-US" w:eastAsia="ru-RU"/>
        </w:rPr>
      </w:pPr>
      <w:r w:rsidRPr="00F856E2">
        <w:rPr>
          <w:rFonts w:ascii="Times New Roman" w:eastAsia="Times New Roman" w:hAnsi="Times New Roman" w:cs="Times New Roman"/>
          <w:b/>
          <w:color w:val="000000"/>
          <w:sz w:val="20"/>
          <w:szCs w:val="20"/>
          <w:lang w:val="en-US" w:eastAsia="ru-RU"/>
        </w:rPr>
        <w:t>p</w:t>
      </w:r>
      <w:r w:rsidR="006F291E" w:rsidRPr="00F856E2">
        <w:rPr>
          <w:rFonts w:ascii="Times New Roman" w:eastAsia="Times New Roman" w:hAnsi="Times New Roman" w:cs="Times New Roman"/>
          <w:b/>
          <w:color w:val="000000"/>
          <w:sz w:val="20"/>
          <w:szCs w:val="20"/>
          <w:lang w:val="en-US" w:eastAsia="ru-RU"/>
        </w:rPr>
        <w:t xml:space="preserve">rivind achiziționarea </w:t>
      </w:r>
      <w:r w:rsidR="006F291E" w:rsidRPr="00F856E2">
        <w:rPr>
          <w:rFonts w:ascii="Times New Roman" w:eastAsia="Times New Roman" w:hAnsi="Times New Roman" w:cs="Times New Roman"/>
          <w:b/>
          <w:color w:val="000000"/>
          <w:sz w:val="20"/>
          <w:szCs w:val="20"/>
          <w:u w:val="single"/>
          <w:lang w:val="en-US" w:eastAsia="ru-RU"/>
        </w:rPr>
        <w:t>tehnicii de calcul</w:t>
      </w:r>
      <w:r w:rsidR="00AD3399">
        <w:rPr>
          <w:rFonts w:ascii="Times New Roman" w:eastAsia="Times New Roman" w:hAnsi="Times New Roman" w:cs="Times New Roman"/>
          <w:b/>
          <w:color w:val="000000"/>
          <w:sz w:val="20"/>
          <w:szCs w:val="20"/>
          <w:u w:val="single"/>
          <w:lang w:val="en-US" w:eastAsia="ru-RU"/>
        </w:rPr>
        <w:t>,</w:t>
      </w:r>
      <w:r w:rsidR="006F291E" w:rsidRPr="00F856E2">
        <w:rPr>
          <w:rFonts w:ascii="Times New Roman" w:eastAsia="Times New Roman" w:hAnsi="Times New Roman" w:cs="Times New Roman"/>
          <w:b/>
          <w:color w:val="000000"/>
          <w:sz w:val="20"/>
          <w:szCs w:val="20"/>
          <w:u w:val="single"/>
          <w:lang w:val="en-US" w:eastAsia="ru-RU"/>
        </w:rPr>
        <w:t xml:space="preserve"> </w:t>
      </w:r>
      <w:r w:rsidR="00AD3399" w:rsidRPr="00AD3399">
        <w:rPr>
          <w:rFonts w:ascii="Times New Roman" w:eastAsia="Times New Roman" w:hAnsi="Times New Roman" w:cs="Times New Roman"/>
          <w:b/>
          <w:color w:val="000000"/>
          <w:sz w:val="20"/>
          <w:szCs w:val="20"/>
          <w:u w:val="single"/>
          <w:lang w:val="en-US" w:eastAsia="ru-RU"/>
        </w:rPr>
        <w:t>echipament periferic, accesorii si piese de schimb</w:t>
      </w:r>
      <w:r w:rsidR="006F291E" w:rsidRPr="00F856E2">
        <w:rPr>
          <w:rFonts w:ascii="Times New Roman" w:eastAsia="Times New Roman" w:hAnsi="Times New Roman" w:cs="Times New Roman"/>
          <w:b/>
          <w:color w:val="000000"/>
          <w:sz w:val="20"/>
          <w:szCs w:val="20"/>
          <w:u w:val="single"/>
          <w:lang w:val="en-US" w:eastAsia="ru-RU"/>
        </w:rPr>
        <w:t>, conform necesităților IMSP AMT Rîșcani</w:t>
      </w:r>
      <w:r w:rsidR="006F291E" w:rsidRPr="00F856E2">
        <w:rPr>
          <w:rFonts w:ascii="Times New Roman" w:eastAsia="Times New Roman" w:hAnsi="Times New Roman" w:cs="Times New Roman"/>
          <w:b/>
          <w:color w:val="000000"/>
          <w:sz w:val="20"/>
          <w:szCs w:val="20"/>
          <w:lang w:val="en-US" w:eastAsia="ru-RU"/>
        </w:rPr>
        <w:t>, pentru 202</w:t>
      </w:r>
      <w:r w:rsidR="00AD3399">
        <w:rPr>
          <w:rFonts w:ascii="Times New Roman" w:eastAsia="Times New Roman" w:hAnsi="Times New Roman" w:cs="Times New Roman"/>
          <w:b/>
          <w:color w:val="000000"/>
          <w:sz w:val="20"/>
          <w:szCs w:val="20"/>
          <w:lang w:val="en-US" w:eastAsia="ru-RU"/>
        </w:rPr>
        <w:t>6</w:t>
      </w:r>
      <w:r w:rsidR="006F291E" w:rsidRPr="00F856E2">
        <w:rPr>
          <w:rFonts w:ascii="Times New Roman" w:eastAsia="Times New Roman" w:hAnsi="Times New Roman" w:cs="Times New Roman"/>
          <w:b/>
          <w:color w:val="000000"/>
          <w:sz w:val="20"/>
          <w:szCs w:val="20"/>
          <w:lang w:val="en-US" w:eastAsia="ru-RU"/>
        </w:rPr>
        <w:t xml:space="preserve"> prin procedura de </w:t>
      </w:r>
      <w:proofErr w:type="gramStart"/>
      <w:r w:rsidR="006F291E" w:rsidRPr="00F856E2">
        <w:rPr>
          <w:rFonts w:ascii="Times New Roman" w:eastAsia="Times New Roman" w:hAnsi="Times New Roman" w:cs="Times New Roman"/>
          <w:b/>
          <w:color w:val="000000"/>
          <w:sz w:val="20"/>
          <w:szCs w:val="20"/>
          <w:lang w:val="en-US" w:eastAsia="ru-RU"/>
        </w:rPr>
        <w:t>achiziție</w:t>
      </w:r>
      <w:r w:rsidRPr="00F856E2">
        <w:rPr>
          <w:rFonts w:ascii="Times New Roman" w:eastAsia="Times New Roman" w:hAnsi="Times New Roman" w:cs="Times New Roman"/>
          <w:b/>
          <w:color w:val="000000"/>
          <w:sz w:val="20"/>
          <w:szCs w:val="20"/>
          <w:lang w:val="en-US" w:eastAsia="ru-RU"/>
        </w:rPr>
        <w:t xml:space="preserve">  </w:t>
      </w:r>
      <w:r w:rsidRPr="001E78EA">
        <w:rPr>
          <w:rFonts w:ascii="Times New Roman" w:eastAsia="Times New Roman" w:hAnsi="Times New Roman" w:cs="Times New Roman"/>
          <w:color w:val="000000"/>
          <w:sz w:val="20"/>
          <w:szCs w:val="20"/>
          <w:u w:val="single"/>
          <w:lang w:val="en-US" w:eastAsia="ru-RU"/>
        </w:rPr>
        <w:t>Licitație</w:t>
      </w:r>
      <w:proofErr w:type="gramEnd"/>
      <w:r w:rsidRPr="001E78EA">
        <w:rPr>
          <w:rFonts w:ascii="Times New Roman" w:eastAsia="Times New Roman" w:hAnsi="Times New Roman" w:cs="Times New Roman"/>
          <w:color w:val="000000"/>
          <w:sz w:val="20"/>
          <w:szCs w:val="20"/>
          <w:u w:val="single"/>
          <w:lang w:val="en-US" w:eastAsia="ru-RU"/>
        </w:rPr>
        <w:t xml:space="preserve"> deschisă</w:t>
      </w:r>
    </w:p>
    <w:p w14:paraId="083E6A56" w14:textId="2C62825B" w:rsidR="001E3058" w:rsidRPr="00AD3399" w:rsidRDefault="001E3058" w:rsidP="001E3058">
      <w:pPr>
        <w:tabs>
          <w:tab w:val="left" w:pos="284"/>
          <w:tab w:val="right" w:pos="9531"/>
        </w:tabs>
        <w:spacing w:after="0"/>
        <w:rPr>
          <w:rFonts w:ascii="Times New Roman" w:hAnsi="Times New Roman" w:cs="Times New Roman"/>
          <w:sz w:val="20"/>
          <w:szCs w:val="20"/>
          <w:lang w:val="ro-MD"/>
        </w:rPr>
      </w:pPr>
      <w:r w:rsidRPr="001E3058">
        <w:rPr>
          <w:rFonts w:ascii="Times New Roman" w:hAnsi="Times New Roman" w:cs="Times New Roman"/>
          <w:b/>
          <w:sz w:val="20"/>
          <w:szCs w:val="20"/>
          <w:lang w:val="ro-MD"/>
        </w:rPr>
        <w:t xml:space="preserve">*Procedura a fost inclusă în planul de achiziții publice a autorității contractante (Da/Nu): </w:t>
      </w:r>
      <w:r w:rsidRPr="00AD3399">
        <w:rPr>
          <w:rFonts w:ascii="Times New Roman" w:hAnsi="Times New Roman" w:cs="Times New Roman"/>
          <w:sz w:val="20"/>
          <w:szCs w:val="20"/>
          <w:u w:val="single"/>
          <w:lang w:val="ro-MD"/>
        </w:rPr>
        <w:t>Da</w:t>
      </w:r>
    </w:p>
    <w:p w14:paraId="7B587089" w14:textId="18EC89DD" w:rsidR="006F291E" w:rsidRPr="00AD3399" w:rsidRDefault="001E3058" w:rsidP="00AD3399">
      <w:pPr>
        <w:shd w:val="clear" w:color="auto" w:fill="FFFFFF" w:themeFill="background1"/>
        <w:tabs>
          <w:tab w:val="left" w:pos="284"/>
          <w:tab w:val="right" w:pos="426"/>
        </w:tabs>
        <w:spacing w:after="0"/>
        <w:rPr>
          <w:rFonts w:ascii="Times New Roman" w:hAnsi="Times New Roman" w:cs="Times New Roman"/>
          <w:color w:val="000000" w:themeColor="text1"/>
          <w:sz w:val="20"/>
          <w:szCs w:val="20"/>
          <w:lang w:val="ro-MD"/>
        </w:rPr>
      </w:pPr>
      <w:r w:rsidRPr="001E3058">
        <w:rPr>
          <w:rFonts w:ascii="Times New Roman" w:hAnsi="Times New Roman" w:cs="Times New Roman"/>
          <w:b/>
          <w:sz w:val="20"/>
          <w:szCs w:val="20"/>
          <w:lang w:val="ro-MD"/>
        </w:rPr>
        <w:t>Link-ul către planul de achiziții publice publicat</w:t>
      </w:r>
      <w:r w:rsidRPr="00AD3399">
        <w:rPr>
          <w:rFonts w:ascii="Times New Roman" w:hAnsi="Times New Roman" w:cs="Times New Roman"/>
          <w:b/>
          <w:sz w:val="20"/>
          <w:szCs w:val="20"/>
          <w:lang w:val="ro-MD"/>
        </w:rPr>
        <w:t>:</w:t>
      </w:r>
      <w:r w:rsidR="00AD3399" w:rsidRPr="00AD3399">
        <w:rPr>
          <w:sz w:val="20"/>
          <w:szCs w:val="20"/>
          <w:lang w:val="ro-RO" w:eastAsia="ro-RO"/>
        </w:rPr>
        <w:t xml:space="preserve"> </w:t>
      </w:r>
      <w:hyperlink r:id="rId6" w:history="1">
        <w:r w:rsidR="002E7145" w:rsidRPr="00AD3399">
          <w:rPr>
            <w:rStyle w:val="aa"/>
            <w:rFonts w:ascii="Times New Roman" w:hAnsi="Times New Roman" w:cs="Times New Roman"/>
            <w:color w:val="000000" w:themeColor="text1"/>
            <w:sz w:val="20"/>
            <w:szCs w:val="20"/>
            <w:lang w:val="ro-MD"/>
          </w:rPr>
          <w:t>http://amtriscani.md/planul-de-achizitii/</w:t>
        </w:r>
      </w:hyperlink>
    </w:p>
    <w:p w14:paraId="34EE4C13" w14:textId="41189547" w:rsidR="006F291E" w:rsidRPr="00F856E2" w:rsidRDefault="0082289C" w:rsidP="007E4A26">
      <w:pPr>
        <w:spacing w:after="5" w:line="269" w:lineRule="auto"/>
        <w:ind w:left="-5" w:hanging="10"/>
        <w:rPr>
          <w:rFonts w:ascii="Calibri" w:eastAsia="Calibri" w:hAnsi="Calibri" w:cs="Calibri"/>
          <w:color w:val="000000"/>
          <w:sz w:val="20"/>
          <w:szCs w:val="20"/>
          <w:lang w:val="en-US" w:eastAsia="ru-RU"/>
        </w:rPr>
      </w:pPr>
      <w:r w:rsidRPr="00F856E2">
        <w:rPr>
          <w:rFonts w:ascii="Times New Roman" w:hAnsi="Times New Roman" w:cs="Times New Roman"/>
          <w:b/>
          <w:sz w:val="20"/>
          <w:szCs w:val="20"/>
          <w:lang w:val="en-US"/>
        </w:rPr>
        <w:t>1.</w:t>
      </w:r>
      <w:r w:rsidR="00F856E2" w:rsidRPr="00F856E2">
        <w:rPr>
          <w:rFonts w:ascii="Times New Roman" w:eastAsia="Times New Roman" w:hAnsi="Times New Roman" w:cs="Times New Roman"/>
          <w:color w:val="000000"/>
          <w:sz w:val="20"/>
          <w:szCs w:val="20"/>
          <w:lang w:val="en-US" w:eastAsia="ru-RU"/>
        </w:rPr>
        <w:t xml:space="preserve"> </w:t>
      </w:r>
      <w:r w:rsidR="006F291E" w:rsidRPr="00F856E2">
        <w:rPr>
          <w:rFonts w:ascii="Times New Roman" w:eastAsia="Times New Roman" w:hAnsi="Times New Roman" w:cs="Times New Roman"/>
          <w:b/>
          <w:color w:val="000000"/>
          <w:sz w:val="20"/>
          <w:szCs w:val="20"/>
          <w:lang w:val="en-US" w:eastAsia="ru-RU"/>
        </w:rPr>
        <w:t>Denumirea autorităţii contractante:</w:t>
      </w:r>
      <w:r w:rsidR="006F291E" w:rsidRPr="00F856E2">
        <w:rPr>
          <w:rFonts w:ascii="Times New Roman" w:eastAsia="Times New Roman" w:hAnsi="Times New Roman" w:cs="Times New Roman"/>
          <w:color w:val="000000"/>
          <w:sz w:val="20"/>
          <w:szCs w:val="20"/>
          <w:lang w:val="en-US" w:eastAsia="ru-RU"/>
        </w:rPr>
        <w:t xml:space="preserve"> Instituția Medico Sanitară </w:t>
      </w:r>
      <w:proofErr w:type="gramStart"/>
      <w:r w:rsidR="006F291E" w:rsidRPr="00F856E2">
        <w:rPr>
          <w:rFonts w:ascii="Times New Roman" w:eastAsia="Times New Roman" w:hAnsi="Times New Roman" w:cs="Times New Roman"/>
          <w:color w:val="000000"/>
          <w:sz w:val="20"/>
          <w:szCs w:val="20"/>
          <w:lang w:val="en-US" w:eastAsia="ru-RU"/>
        </w:rPr>
        <w:t>Publică  ASOCIAŢIA</w:t>
      </w:r>
      <w:proofErr w:type="gramEnd"/>
      <w:r w:rsidR="006F291E" w:rsidRPr="00F856E2">
        <w:rPr>
          <w:rFonts w:ascii="Times New Roman" w:eastAsia="Times New Roman" w:hAnsi="Times New Roman" w:cs="Times New Roman"/>
          <w:color w:val="000000"/>
          <w:sz w:val="20"/>
          <w:szCs w:val="20"/>
          <w:lang w:val="en-US" w:eastAsia="ru-RU"/>
        </w:rPr>
        <w:t xml:space="preserve"> MEDICALĂ TERITORIALĂ RÎŞCANI. </w:t>
      </w:r>
    </w:p>
    <w:p w14:paraId="34E93D36" w14:textId="53AB0131" w:rsidR="006F291E" w:rsidRPr="00F856E2" w:rsidRDefault="00F856E2" w:rsidP="006F291E">
      <w:pPr>
        <w:spacing w:after="5" w:line="269" w:lineRule="auto"/>
        <w:ind w:left="-5" w:hanging="10"/>
        <w:rPr>
          <w:rFonts w:ascii="Calibri" w:eastAsia="Calibri" w:hAnsi="Calibri" w:cs="Calibri"/>
          <w:color w:val="000000"/>
          <w:sz w:val="20"/>
          <w:szCs w:val="20"/>
          <w:u w:val="single"/>
          <w:lang w:val="en-US" w:eastAsia="ru-RU"/>
        </w:rPr>
      </w:pPr>
      <w:r>
        <w:rPr>
          <w:rFonts w:ascii="Times New Roman" w:eastAsia="Times New Roman" w:hAnsi="Times New Roman" w:cs="Times New Roman"/>
          <w:b/>
          <w:color w:val="000000"/>
          <w:sz w:val="20"/>
          <w:szCs w:val="20"/>
          <w:lang w:val="en-US" w:eastAsia="ru-RU"/>
        </w:rPr>
        <w:t xml:space="preserve">2. </w:t>
      </w:r>
      <w:r w:rsidR="006F291E" w:rsidRPr="00F856E2">
        <w:rPr>
          <w:rFonts w:ascii="Times New Roman" w:eastAsia="Times New Roman" w:hAnsi="Times New Roman" w:cs="Times New Roman"/>
          <w:b/>
          <w:color w:val="000000"/>
          <w:sz w:val="20"/>
          <w:szCs w:val="20"/>
          <w:lang w:val="en-US" w:eastAsia="ru-RU"/>
        </w:rPr>
        <w:t>IDNO</w:t>
      </w:r>
      <w:r w:rsidR="006F291E" w:rsidRPr="00F856E2">
        <w:rPr>
          <w:rFonts w:ascii="Times New Roman" w:eastAsia="Times New Roman" w:hAnsi="Times New Roman" w:cs="Times New Roman"/>
          <w:color w:val="000000"/>
          <w:sz w:val="20"/>
          <w:szCs w:val="20"/>
          <w:lang w:val="en-US" w:eastAsia="ru-RU"/>
        </w:rPr>
        <w:t xml:space="preserve"> </w:t>
      </w:r>
      <w:r w:rsidR="006F291E" w:rsidRPr="00F856E2">
        <w:rPr>
          <w:rFonts w:ascii="Times New Roman" w:eastAsia="Times New Roman" w:hAnsi="Times New Roman" w:cs="Times New Roman"/>
          <w:color w:val="000000"/>
          <w:sz w:val="20"/>
          <w:szCs w:val="20"/>
          <w:u w:val="single"/>
          <w:lang w:val="en-US" w:eastAsia="ru-RU"/>
        </w:rPr>
        <w:t xml:space="preserve">1003600153212. </w:t>
      </w:r>
    </w:p>
    <w:p w14:paraId="72DDFEF4" w14:textId="5A20DC16" w:rsidR="006F291E" w:rsidRPr="00F856E2" w:rsidRDefault="006F291E" w:rsidP="006F291E">
      <w:pPr>
        <w:spacing w:after="5" w:line="269" w:lineRule="auto"/>
        <w:ind w:left="-5" w:hanging="10"/>
        <w:rPr>
          <w:rFonts w:ascii="Calibri" w:eastAsia="Calibri" w:hAnsi="Calibri" w:cs="Calibri"/>
          <w:color w:val="000000"/>
          <w:sz w:val="20"/>
          <w:szCs w:val="20"/>
          <w:lang w:val="en-US" w:eastAsia="ru-RU"/>
        </w:rPr>
      </w:pPr>
      <w:r w:rsidRPr="00F856E2">
        <w:rPr>
          <w:rFonts w:ascii="Times New Roman" w:eastAsia="Times New Roman" w:hAnsi="Times New Roman" w:cs="Times New Roman"/>
          <w:b/>
          <w:color w:val="000000"/>
          <w:sz w:val="20"/>
          <w:szCs w:val="20"/>
          <w:lang w:val="en-US" w:eastAsia="ru-RU"/>
        </w:rPr>
        <w:t>3</w:t>
      </w:r>
      <w:r w:rsidRPr="00F856E2">
        <w:rPr>
          <w:rFonts w:ascii="Times New Roman" w:eastAsia="Times New Roman" w:hAnsi="Times New Roman" w:cs="Times New Roman"/>
          <w:color w:val="000000"/>
          <w:sz w:val="20"/>
          <w:szCs w:val="20"/>
          <w:lang w:val="en-US" w:eastAsia="ru-RU"/>
        </w:rPr>
        <w:t>.</w:t>
      </w:r>
      <w:r w:rsidR="0082289C" w:rsidRPr="00F856E2">
        <w:rPr>
          <w:rFonts w:ascii="Times New Roman" w:eastAsia="Times New Roman" w:hAnsi="Times New Roman" w:cs="Times New Roman"/>
          <w:color w:val="000000"/>
          <w:sz w:val="20"/>
          <w:szCs w:val="20"/>
          <w:lang w:val="en-US" w:eastAsia="ru-RU"/>
        </w:rPr>
        <w:t xml:space="preserve"> </w:t>
      </w:r>
      <w:r w:rsidRPr="00F856E2">
        <w:rPr>
          <w:rFonts w:ascii="Times New Roman" w:eastAsia="Times New Roman" w:hAnsi="Times New Roman" w:cs="Times New Roman"/>
          <w:b/>
          <w:color w:val="000000"/>
          <w:sz w:val="20"/>
          <w:szCs w:val="20"/>
          <w:lang w:val="en-US" w:eastAsia="ru-RU"/>
        </w:rPr>
        <w:t>Adresa:</w:t>
      </w:r>
      <w:r w:rsidRPr="00F856E2">
        <w:rPr>
          <w:rFonts w:ascii="Times New Roman" w:eastAsia="Times New Roman" w:hAnsi="Times New Roman" w:cs="Times New Roman"/>
          <w:color w:val="000000"/>
          <w:sz w:val="20"/>
          <w:szCs w:val="20"/>
          <w:lang w:val="en-US" w:eastAsia="ru-RU"/>
        </w:rPr>
        <w:t xml:space="preserve"> </w:t>
      </w:r>
      <w:r w:rsidRPr="00F856E2">
        <w:rPr>
          <w:rFonts w:ascii="Times New Roman" w:eastAsia="Times New Roman" w:hAnsi="Times New Roman" w:cs="Times New Roman"/>
          <w:color w:val="000000"/>
          <w:sz w:val="20"/>
          <w:szCs w:val="20"/>
          <w:u w:val="single"/>
          <w:lang w:val="en-US" w:eastAsia="ru-RU"/>
        </w:rPr>
        <w:t>Republica Moldova, mun. Chişinău, str. Alecu Russo 11</w:t>
      </w:r>
      <w:r w:rsidRPr="00F856E2">
        <w:rPr>
          <w:rFonts w:ascii="Times New Roman" w:eastAsia="Times New Roman" w:hAnsi="Times New Roman" w:cs="Times New Roman"/>
          <w:color w:val="000000"/>
          <w:sz w:val="20"/>
          <w:szCs w:val="20"/>
          <w:lang w:val="en-US" w:eastAsia="ru-RU"/>
        </w:rPr>
        <w:t xml:space="preserve">   </w:t>
      </w:r>
    </w:p>
    <w:p w14:paraId="498ADBA3" w14:textId="658B6916" w:rsidR="006F291E" w:rsidRDefault="00F856E2" w:rsidP="00F856E2">
      <w:pPr>
        <w:pStyle w:val="a5"/>
        <w:spacing w:after="5" w:line="269" w:lineRule="auto"/>
        <w:ind w:left="0"/>
        <w:rPr>
          <w:rFonts w:ascii="Times New Roman" w:eastAsia="Times New Roman" w:hAnsi="Times New Roman" w:cs="Times New Roman"/>
          <w:color w:val="000000"/>
          <w:sz w:val="20"/>
          <w:szCs w:val="20"/>
          <w:lang w:val="en-US" w:eastAsia="ru-RU"/>
        </w:rPr>
      </w:pPr>
      <w:r>
        <w:rPr>
          <w:rFonts w:ascii="Times New Roman" w:hAnsi="Times New Roman" w:cs="Times New Roman"/>
          <w:b/>
          <w:sz w:val="20"/>
          <w:szCs w:val="20"/>
          <w:lang w:val="en-US" w:eastAsia="ru-RU"/>
        </w:rPr>
        <w:t xml:space="preserve">4. </w:t>
      </w:r>
      <w:r w:rsidRPr="00F856E2">
        <w:rPr>
          <w:rFonts w:ascii="Times New Roman" w:hAnsi="Times New Roman" w:cs="Times New Roman"/>
          <w:b/>
          <w:sz w:val="20"/>
          <w:szCs w:val="20"/>
          <w:lang w:val="en-US" w:eastAsia="ru-RU"/>
        </w:rPr>
        <w:t>Numărul</w:t>
      </w:r>
      <w:r w:rsidRPr="00F856E2">
        <w:rPr>
          <w:rFonts w:ascii="Times New Roman" w:hAnsi="Times New Roman" w:cs="Times New Roman"/>
          <w:b/>
          <w:sz w:val="20"/>
          <w:szCs w:val="20"/>
          <w:lang w:val="ro-MD" w:eastAsia="ru-RU"/>
        </w:rPr>
        <w:t xml:space="preserve"> </w:t>
      </w:r>
      <w:r w:rsidRPr="00F856E2">
        <w:rPr>
          <w:rFonts w:ascii="Times New Roman" w:hAnsi="Times New Roman" w:cs="Times New Roman"/>
          <w:b/>
          <w:sz w:val="20"/>
          <w:szCs w:val="20"/>
          <w:lang w:val="en-US" w:eastAsia="ru-RU"/>
        </w:rPr>
        <w:t>de</w:t>
      </w:r>
      <w:r w:rsidRPr="00F856E2">
        <w:rPr>
          <w:rFonts w:ascii="Times New Roman" w:hAnsi="Times New Roman" w:cs="Times New Roman"/>
          <w:b/>
          <w:sz w:val="20"/>
          <w:szCs w:val="20"/>
          <w:lang w:val="ro-MD" w:eastAsia="ru-RU"/>
        </w:rPr>
        <w:t xml:space="preserve"> </w:t>
      </w:r>
      <w:r w:rsidRPr="00F856E2">
        <w:rPr>
          <w:rFonts w:ascii="Times New Roman" w:hAnsi="Times New Roman" w:cs="Times New Roman"/>
          <w:b/>
          <w:sz w:val="20"/>
          <w:szCs w:val="20"/>
          <w:lang w:val="en-US" w:eastAsia="ru-RU"/>
        </w:rPr>
        <w:t>telefon/</w:t>
      </w:r>
      <w:proofErr w:type="gramStart"/>
      <w:r w:rsidRPr="00F856E2">
        <w:rPr>
          <w:rFonts w:ascii="Times New Roman" w:hAnsi="Times New Roman" w:cs="Times New Roman"/>
          <w:b/>
          <w:sz w:val="20"/>
          <w:szCs w:val="20"/>
          <w:lang w:val="en-US" w:eastAsia="ru-RU"/>
        </w:rPr>
        <w:t>fax:</w:t>
      </w:r>
      <w:r w:rsidR="006F291E" w:rsidRPr="00F856E2">
        <w:rPr>
          <w:rFonts w:ascii="Times New Roman" w:eastAsia="Times New Roman" w:hAnsi="Times New Roman" w:cs="Times New Roman"/>
          <w:color w:val="000000"/>
          <w:sz w:val="20"/>
          <w:szCs w:val="20"/>
          <w:u w:val="single"/>
          <w:lang w:val="en-US" w:eastAsia="ru-RU"/>
        </w:rPr>
        <w:t>Tel</w:t>
      </w:r>
      <w:proofErr w:type="gramEnd"/>
      <w:r w:rsidR="006F291E" w:rsidRPr="00F856E2">
        <w:rPr>
          <w:rFonts w:ascii="Times New Roman" w:eastAsia="Times New Roman" w:hAnsi="Times New Roman" w:cs="Times New Roman"/>
          <w:color w:val="000000"/>
          <w:sz w:val="20"/>
          <w:szCs w:val="20"/>
          <w:u w:val="single"/>
          <w:lang w:val="en-US" w:eastAsia="ru-RU"/>
        </w:rPr>
        <w:t>: 022497742, Fax: 022497742</w:t>
      </w:r>
      <w:r w:rsidR="006F291E" w:rsidRPr="00F856E2">
        <w:rPr>
          <w:rFonts w:ascii="Times New Roman" w:eastAsia="Times New Roman" w:hAnsi="Times New Roman" w:cs="Times New Roman"/>
          <w:color w:val="000000"/>
          <w:sz w:val="20"/>
          <w:szCs w:val="20"/>
          <w:lang w:val="en-US" w:eastAsia="ru-RU"/>
        </w:rPr>
        <w:t xml:space="preserve"> </w:t>
      </w:r>
    </w:p>
    <w:p w14:paraId="523EBA0D" w14:textId="0153C3B1" w:rsidR="00F856E2" w:rsidRPr="00AD3399" w:rsidRDefault="00F856E2" w:rsidP="007242CA">
      <w:pPr>
        <w:pStyle w:val="a5"/>
        <w:spacing w:after="0" w:line="240" w:lineRule="auto"/>
        <w:ind w:left="0"/>
        <w:rPr>
          <w:rFonts w:ascii="Times New Roman" w:eastAsia="Times New Roman" w:hAnsi="Times New Roman" w:cs="Times New Roman"/>
          <w:color w:val="000000" w:themeColor="text1"/>
          <w:sz w:val="20"/>
          <w:szCs w:val="20"/>
          <w:u w:val="single"/>
          <w:lang w:val="en-US" w:eastAsia="ru-RU"/>
        </w:rPr>
      </w:pPr>
      <w:r w:rsidRPr="00F856E2">
        <w:rPr>
          <w:rFonts w:ascii="Times New Roman" w:eastAsia="Times New Roman" w:hAnsi="Times New Roman" w:cs="Times New Roman"/>
          <w:b/>
          <w:color w:val="000000"/>
          <w:sz w:val="20"/>
          <w:szCs w:val="20"/>
          <w:lang w:val="en-US" w:eastAsia="ru-RU"/>
        </w:rPr>
        <w:t>5.</w:t>
      </w:r>
      <w:r w:rsidR="007242CA">
        <w:rPr>
          <w:rFonts w:ascii="Times New Roman" w:eastAsia="Times New Roman" w:hAnsi="Times New Roman" w:cs="Times New Roman"/>
          <w:b/>
          <w:color w:val="000000"/>
          <w:sz w:val="20"/>
          <w:szCs w:val="20"/>
          <w:lang w:val="en-US" w:eastAsia="ru-RU"/>
        </w:rPr>
        <w:t xml:space="preserve"> </w:t>
      </w:r>
      <w:r w:rsidRPr="00F856E2">
        <w:rPr>
          <w:rFonts w:ascii="Times New Roman" w:eastAsia="Times New Roman" w:hAnsi="Times New Roman" w:cs="Times New Roman"/>
          <w:b/>
          <w:color w:val="000000"/>
          <w:sz w:val="20"/>
          <w:szCs w:val="20"/>
          <w:lang w:val="en-US" w:eastAsia="ru-RU"/>
        </w:rPr>
        <w:t>Adresa de e-mail sau de internet a autorității contractante</w:t>
      </w:r>
      <w:r w:rsidRPr="00F856E2">
        <w:rPr>
          <w:rFonts w:ascii="Times New Roman" w:eastAsia="Times New Roman" w:hAnsi="Times New Roman" w:cs="Times New Roman"/>
          <w:color w:val="000000"/>
          <w:sz w:val="20"/>
          <w:szCs w:val="20"/>
          <w:lang w:val="en-US" w:eastAsia="ru-RU"/>
        </w:rPr>
        <w:t xml:space="preserve">: </w:t>
      </w:r>
      <w:hyperlink r:id="rId7" w:history="1">
        <w:r w:rsidRPr="00AD3399">
          <w:rPr>
            <w:rStyle w:val="aa"/>
            <w:rFonts w:ascii="Times New Roman" w:eastAsia="Times New Roman" w:hAnsi="Times New Roman" w:cs="Times New Roman"/>
            <w:color w:val="000000" w:themeColor="text1"/>
            <w:sz w:val="20"/>
            <w:szCs w:val="20"/>
            <w:lang w:val="en-US" w:eastAsia="ru-RU"/>
          </w:rPr>
          <w:t>amtriscani@ms.md</w:t>
        </w:r>
      </w:hyperlink>
    </w:p>
    <w:p w14:paraId="7E42BDF1" w14:textId="5A9BE236" w:rsidR="00F856E2" w:rsidRPr="00F856E2" w:rsidRDefault="00F856E2" w:rsidP="007242CA">
      <w:pPr>
        <w:shd w:val="clear" w:color="auto" w:fill="FFFFFF" w:themeFill="background1"/>
        <w:tabs>
          <w:tab w:val="left" w:pos="284"/>
          <w:tab w:val="right" w:pos="9531"/>
        </w:tabs>
        <w:spacing w:before="120" w:after="0" w:line="240" w:lineRule="auto"/>
        <w:jc w:val="both"/>
        <w:rPr>
          <w:rFonts w:ascii="Times New Roman" w:hAnsi="Times New Roman" w:cs="Times New Roman"/>
          <w:b/>
          <w:sz w:val="20"/>
          <w:szCs w:val="20"/>
          <w:lang w:val="it-IT" w:eastAsia="ru-RU"/>
        </w:rPr>
      </w:pPr>
      <w:r w:rsidRPr="001E78EA">
        <w:rPr>
          <w:rFonts w:ascii="Times New Roman" w:eastAsia="Times New Roman" w:hAnsi="Times New Roman" w:cs="Times New Roman"/>
          <w:b/>
          <w:color w:val="000000"/>
          <w:sz w:val="20"/>
          <w:szCs w:val="20"/>
          <w:lang w:val="en-US" w:eastAsia="ru-RU"/>
        </w:rPr>
        <w:t>6</w:t>
      </w:r>
      <w:r w:rsidRPr="007242CA">
        <w:rPr>
          <w:rFonts w:ascii="Times New Roman" w:eastAsia="Times New Roman" w:hAnsi="Times New Roman" w:cs="Times New Roman"/>
          <w:color w:val="000000"/>
          <w:sz w:val="20"/>
          <w:szCs w:val="20"/>
          <w:lang w:val="en-US" w:eastAsia="ru-RU"/>
        </w:rPr>
        <w:t xml:space="preserve">. </w:t>
      </w:r>
      <w:r w:rsidRPr="00F856E2">
        <w:rPr>
          <w:rFonts w:ascii="Times New Roman" w:hAnsi="Times New Roman" w:cs="Times New Roman"/>
          <w:b/>
          <w:sz w:val="20"/>
          <w:szCs w:val="20"/>
          <w:lang w:val="it-IT" w:eastAsia="ru-RU"/>
        </w:rPr>
        <w:t xml:space="preserve">Adresa de e-mail sau pagina web oficială de la care se va putea obține accesul la documentația de atribuire: </w:t>
      </w:r>
      <w:r w:rsidRPr="00F856E2">
        <w:rPr>
          <w:rFonts w:ascii="Times New Roman" w:hAnsi="Times New Roman" w:cs="Times New Roman"/>
          <w:b/>
          <w:i/>
          <w:sz w:val="20"/>
          <w:szCs w:val="20"/>
          <w:lang w:val="it-IT" w:eastAsia="ru-RU"/>
        </w:rPr>
        <w:t>documentația de atribuire este anexată în cadrul procedurii în SIA RSAP</w:t>
      </w:r>
    </w:p>
    <w:p w14:paraId="331EA4D6" w14:textId="21C4BE05" w:rsidR="006F291E" w:rsidRPr="007242CA" w:rsidRDefault="007242CA" w:rsidP="001E78EA">
      <w:pPr>
        <w:pStyle w:val="a5"/>
        <w:spacing w:after="128" w:line="269" w:lineRule="auto"/>
        <w:ind w:left="0"/>
        <w:rPr>
          <w:rFonts w:ascii="Calibri" w:eastAsia="Calibri" w:hAnsi="Calibri" w:cs="Calibri"/>
          <w:color w:val="000000"/>
          <w:sz w:val="20"/>
          <w:szCs w:val="20"/>
          <w:lang w:val="en-US" w:eastAsia="ru-RU"/>
        </w:rPr>
      </w:pPr>
      <w:r>
        <w:rPr>
          <w:rFonts w:ascii="Times New Roman" w:hAnsi="Times New Roman" w:cs="Times New Roman"/>
          <w:b/>
          <w:sz w:val="20"/>
          <w:szCs w:val="20"/>
          <w:lang w:val="it-IT" w:eastAsia="ru-RU"/>
        </w:rPr>
        <w:t>7.</w:t>
      </w:r>
      <w:r w:rsidR="001E78EA">
        <w:rPr>
          <w:rFonts w:ascii="Times New Roman" w:hAnsi="Times New Roman" w:cs="Times New Roman"/>
          <w:b/>
          <w:sz w:val="20"/>
          <w:szCs w:val="20"/>
          <w:lang w:val="it-IT" w:eastAsia="ru-RU"/>
        </w:rPr>
        <w:t xml:space="preserve"> </w:t>
      </w:r>
      <w:r w:rsidRPr="007242CA">
        <w:rPr>
          <w:rFonts w:ascii="Times New Roman" w:hAnsi="Times New Roman" w:cs="Times New Roman"/>
          <w:b/>
          <w:sz w:val="20"/>
          <w:szCs w:val="20"/>
          <w:lang w:val="it-IT" w:eastAsia="ru-RU"/>
        </w:rPr>
        <w:t>Tipul autorității contractante și obiectul principal de activitate (dacă este cazul, mențiunea că autoritatea contractantă este o autoritate centrală de achiziție sau că achiziția implică o altă formă de achiziție comună):</w:t>
      </w:r>
      <w:r w:rsidR="001E78EA">
        <w:rPr>
          <w:rFonts w:ascii="Times New Roman" w:hAnsi="Times New Roman" w:cs="Times New Roman"/>
          <w:b/>
          <w:sz w:val="20"/>
          <w:szCs w:val="20"/>
          <w:lang w:val="it-IT" w:eastAsia="ru-RU"/>
        </w:rPr>
        <w:t xml:space="preserve"> </w:t>
      </w:r>
      <w:r w:rsidR="001E78EA">
        <w:rPr>
          <w:rFonts w:ascii="Times New Roman" w:eastAsia="Times New Roman" w:hAnsi="Times New Roman" w:cs="Times New Roman"/>
          <w:color w:val="000000"/>
          <w:sz w:val="20"/>
          <w:szCs w:val="20"/>
          <w:u w:val="single"/>
          <w:lang w:val="en-US" w:eastAsia="ru-RU"/>
        </w:rPr>
        <w:t>Instituție public</w:t>
      </w:r>
      <w:r w:rsidR="001E3058">
        <w:rPr>
          <w:rFonts w:ascii="Times New Roman" w:eastAsia="Times New Roman" w:hAnsi="Times New Roman" w:cs="Times New Roman"/>
          <w:color w:val="000000"/>
          <w:sz w:val="20"/>
          <w:szCs w:val="20"/>
          <w:u w:val="single"/>
          <w:lang w:val="en-US" w:eastAsia="ru-RU"/>
        </w:rPr>
        <w:t>ă</w:t>
      </w:r>
      <w:r w:rsidR="001E78EA">
        <w:rPr>
          <w:rFonts w:ascii="Times New Roman" w:eastAsia="Times New Roman" w:hAnsi="Times New Roman" w:cs="Times New Roman"/>
          <w:color w:val="000000"/>
          <w:sz w:val="20"/>
          <w:szCs w:val="20"/>
          <w:u w:val="single"/>
          <w:lang w:val="en-US" w:eastAsia="ru-RU"/>
        </w:rPr>
        <w:t>,</w:t>
      </w:r>
      <w:r w:rsidR="006F291E" w:rsidRPr="007242CA">
        <w:rPr>
          <w:rFonts w:ascii="Times New Roman" w:eastAsia="Times New Roman" w:hAnsi="Times New Roman" w:cs="Times New Roman"/>
          <w:color w:val="000000"/>
          <w:sz w:val="20"/>
          <w:szCs w:val="20"/>
          <w:u w:val="single"/>
          <w:lang w:val="en-US" w:eastAsia="ru-RU"/>
        </w:rPr>
        <w:t xml:space="preserve"> obiectul principal de activitate: Prestarea serviciilor medicale</w:t>
      </w:r>
      <w:r w:rsidR="006F291E" w:rsidRPr="007242CA">
        <w:rPr>
          <w:rFonts w:ascii="Times New Roman" w:eastAsia="Times New Roman" w:hAnsi="Times New Roman" w:cs="Times New Roman"/>
          <w:color w:val="000000"/>
          <w:sz w:val="20"/>
          <w:szCs w:val="20"/>
          <w:lang w:val="en-US" w:eastAsia="ru-RU"/>
        </w:rPr>
        <w:t xml:space="preserve">. </w:t>
      </w:r>
    </w:p>
    <w:p w14:paraId="222AC331" w14:textId="667E5559" w:rsidR="007242CA" w:rsidRDefault="007242CA" w:rsidP="007242CA">
      <w:pPr>
        <w:pStyle w:val="a5"/>
        <w:shd w:val="clear" w:color="auto" w:fill="FFFFFF" w:themeFill="background1"/>
        <w:tabs>
          <w:tab w:val="left" w:pos="426"/>
        </w:tabs>
        <w:spacing w:before="120" w:after="0" w:line="240" w:lineRule="auto"/>
        <w:ind w:left="0"/>
        <w:jc w:val="both"/>
        <w:rPr>
          <w:rFonts w:ascii="Times New Roman" w:hAnsi="Times New Roman" w:cs="Times New Roman"/>
          <w:b/>
          <w:sz w:val="20"/>
          <w:szCs w:val="20"/>
          <w:lang w:val="it-IT" w:eastAsia="ru-RU"/>
        </w:rPr>
      </w:pPr>
      <w:r>
        <w:rPr>
          <w:rFonts w:ascii="Times New Roman" w:hAnsi="Times New Roman" w:cs="Times New Roman"/>
          <w:b/>
          <w:sz w:val="20"/>
          <w:szCs w:val="20"/>
          <w:lang w:val="en-US" w:eastAsia="ru-RU"/>
        </w:rPr>
        <w:t>8.</w:t>
      </w:r>
      <w:r w:rsidR="001A6FBE">
        <w:rPr>
          <w:rFonts w:ascii="Times New Roman" w:hAnsi="Times New Roman" w:cs="Times New Roman"/>
          <w:b/>
          <w:sz w:val="20"/>
          <w:szCs w:val="20"/>
          <w:lang w:val="en-US" w:eastAsia="ru-RU"/>
        </w:rPr>
        <w:t xml:space="preserve"> </w:t>
      </w:r>
      <w:r w:rsidRPr="007242CA">
        <w:rPr>
          <w:rFonts w:ascii="Times New Roman" w:hAnsi="Times New Roman" w:cs="Times New Roman"/>
          <w:b/>
          <w:sz w:val="20"/>
          <w:szCs w:val="20"/>
          <w:lang w:val="it-IT" w:eastAsia="ru-RU"/>
        </w:rPr>
        <w:t>Cumpărătorul invită operatorii economici interesați, care îi pot satisface necesitățile, să participe la procedura de achiziție privind livrarea/prestarea următoarelor bunuri/servicii:</w:t>
      </w:r>
    </w:p>
    <w:p w14:paraId="3FD3CBDF" w14:textId="2E074E47" w:rsidR="001A6FBE" w:rsidRDefault="001A6FBE" w:rsidP="007242CA">
      <w:pPr>
        <w:pStyle w:val="a5"/>
        <w:shd w:val="clear" w:color="auto" w:fill="FFFFFF" w:themeFill="background1"/>
        <w:tabs>
          <w:tab w:val="left" w:pos="426"/>
        </w:tabs>
        <w:spacing w:before="120" w:after="0" w:line="240" w:lineRule="auto"/>
        <w:ind w:left="0"/>
        <w:jc w:val="both"/>
        <w:rPr>
          <w:rFonts w:ascii="Times New Roman" w:hAnsi="Times New Roman" w:cs="Times New Roman"/>
          <w:b/>
          <w:sz w:val="20"/>
          <w:szCs w:val="20"/>
          <w:lang w:val="it-IT" w:eastAsia="ru-RU"/>
        </w:rPr>
      </w:pPr>
    </w:p>
    <w:tbl>
      <w:tblPr>
        <w:tblStyle w:val="a7"/>
        <w:tblpPr w:leftFromText="180" w:rightFromText="180" w:vertAnchor="text" w:tblpX="-157" w:tblpY="1"/>
        <w:tblOverlap w:val="never"/>
        <w:tblW w:w="10627" w:type="dxa"/>
        <w:tblLayout w:type="fixed"/>
        <w:tblLook w:val="04A0" w:firstRow="1" w:lastRow="0" w:firstColumn="1" w:lastColumn="0" w:noHBand="0" w:noVBand="1"/>
      </w:tblPr>
      <w:tblGrid>
        <w:gridCol w:w="421"/>
        <w:gridCol w:w="1275"/>
        <w:gridCol w:w="1418"/>
        <w:gridCol w:w="709"/>
        <w:gridCol w:w="708"/>
        <w:gridCol w:w="709"/>
        <w:gridCol w:w="4678"/>
        <w:gridCol w:w="709"/>
      </w:tblGrid>
      <w:tr w:rsidR="001A6FBE" w:rsidRPr="001A6FBE" w14:paraId="5F06CFC7" w14:textId="77777777" w:rsidTr="0050212F">
        <w:trPr>
          <w:trHeight w:val="416"/>
        </w:trPr>
        <w:tc>
          <w:tcPr>
            <w:tcW w:w="421" w:type="dxa"/>
            <w:tcBorders>
              <w:top w:val="single" w:sz="4" w:space="0" w:color="auto"/>
              <w:left w:val="single" w:sz="4" w:space="0" w:color="auto"/>
              <w:bottom w:val="single" w:sz="4" w:space="0" w:color="auto"/>
              <w:right w:val="single" w:sz="4" w:space="0" w:color="auto"/>
            </w:tcBorders>
            <w:shd w:val="clear" w:color="auto" w:fill="auto"/>
            <w:hideMark/>
          </w:tcPr>
          <w:p w14:paraId="037F3F5F" w14:textId="77777777" w:rsidR="001A6FBE" w:rsidRPr="00383ACE" w:rsidRDefault="001A6FBE">
            <w:pPr>
              <w:jc w:val="center"/>
              <w:rPr>
                <w:rFonts w:ascii="Times New Roman" w:hAnsi="Times New Roman" w:cs="Times New Roman"/>
                <w:b/>
                <w:color w:val="000000" w:themeColor="text1"/>
                <w:sz w:val="16"/>
                <w:szCs w:val="16"/>
              </w:rPr>
            </w:pPr>
            <w:r w:rsidRPr="00383ACE">
              <w:rPr>
                <w:rFonts w:ascii="Times New Roman" w:eastAsia="Times New Roman" w:hAnsi="Times New Roman" w:cs="Times New Roman"/>
                <w:b/>
                <w:color w:val="000000" w:themeColor="text1"/>
                <w:sz w:val="16"/>
                <w:szCs w:val="16"/>
                <w:lang w:eastAsia="ru-RU"/>
              </w:rPr>
              <w:t>Nr lot</w:t>
            </w:r>
          </w:p>
        </w:tc>
        <w:tc>
          <w:tcPr>
            <w:tcW w:w="1275" w:type="dxa"/>
            <w:tcBorders>
              <w:top w:val="single" w:sz="4" w:space="0" w:color="auto"/>
              <w:left w:val="single" w:sz="4" w:space="0" w:color="auto"/>
              <w:bottom w:val="single" w:sz="4" w:space="0" w:color="auto"/>
              <w:right w:val="single" w:sz="4" w:space="0" w:color="auto"/>
            </w:tcBorders>
            <w:shd w:val="clear" w:color="auto" w:fill="auto"/>
            <w:hideMark/>
          </w:tcPr>
          <w:p w14:paraId="43AED413" w14:textId="77777777" w:rsidR="001A6FBE" w:rsidRPr="00383ACE" w:rsidRDefault="001A6FBE">
            <w:pPr>
              <w:rPr>
                <w:rFonts w:ascii="Times New Roman" w:hAnsi="Times New Roman" w:cs="Times New Roman"/>
                <w:b/>
                <w:color w:val="000000" w:themeColor="text1"/>
                <w:sz w:val="16"/>
                <w:szCs w:val="16"/>
              </w:rPr>
            </w:pPr>
            <w:r w:rsidRPr="00383ACE">
              <w:rPr>
                <w:rFonts w:ascii="Times New Roman" w:eastAsia="Times New Roman" w:hAnsi="Times New Roman" w:cs="Times New Roman"/>
                <w:b/>
                <w:color w:val="000000" w:themeColor="text1"/>
                <w:sz w:val="16"/>
                <w:szCs w:val="16"/>
                <w:lang w:eastAsia="ru-RU"/>
              </w:rPr>
              <w:t>Denumire lot</w:t>
            </w:r>
          </w:p>
        </w:tc>
        <w:tc>
          <w:tcPr>
            <w:tcW w:w="1418" w:type="dxa"/>
            <w:tcBorders>
              <w:top w:val="single" w:sz="4" w:space="0" w:color="auto"/>
              <w:left w:val="single" w:sz="4" w:space="0" w:color="auto"/>
              <w:bottom w:val="single" w:sz="4" w:space="0" w:color="auto"/>
              <w:right w:val="single" w:sz="4" w:space="0" w:color="auto"/>
            </w:tcBorders>
            <w:shd w:val="clear" w:color="auto" w:fill="auto"/>
            <w:hideMark/>
          </w:tcPr>
          <w:p w14:paraId="250AB3B5" w14:textId="254663CF" w:rsidR="001A6FBE" w:rsidRPr="00383ACE" w:rsidRDefault="001A6FBE" w:rsidP="002E7145">
            <w:pPr>
              <w:jc w:val="center"/>
              <w:rPr>
                <w:rFonts w:ascii="Times New Roman" w:eastAsia="Times New Roman" w:hAnsi="Times New Roman" w:cs="Times New Roman"/>
                <w:b/>
                <w:color w:val="000000" w:themeColor="text1"/>
                <w:sz w:val="16"/>
                <w:szCs w:val="16"/>
                <w:lang w:val="ro-MD" w:eastAsia="ru-RU"/>
              </w:rPr>
            </w:pPr>
            <w:r w:rsidRPr="00383ACE">
              <w:rPr>
                <w:rFonts w:ascii="Times New Roman" w:eastAsia="Times New Roman" w:hAnsi="Times New Roman" w:cs="Times New Roman"/>
                <w:b/>
                <w:color w:val="000000" w:themeColor="text1"/>
                <w:sz w:val="16"/>
                <w:szCs w:val="16"/>
                <w:lang w:eastAsia="ru-RU"/>
              </w:rPr>
              <w:t xml:space="preserve">Denumirea </w:t>
            </w:r>
            <w:r w:rsidR="002E7145" w:rsidRPr="00383ACE">
              <w:rPr>
                <w:rFonts w:ascii="Times New Roman" w:eastAsia="Times New Roman" w:hAnsi="Times New Roman" w:cs="Times New Roman"/>
                <w:b/>
                <w:color w:val="000000" w:themeColor="text1"/>
                <w:sz w:val="16"/>
                <w:szCs w:val="16"/>
                <w:lang w:val="ro-MD" w:eastAsia="ru-RU"/>
              </w:rPr>
              <w:t>bunurilor</w:t>
            </w:r>
          </w:p>
        </w:tc>
        <w:tc>
          <w:tcPr>
            <w:tcW w:w="709" w:type="dxa"/>
            <w:tcBorders>
              <w:top w:val="single" w:sz="4" w:space="0" w:color="auto"/>
              <w:left w:val="single" w:sz="4" w:space="0" w:color="auto"/>
              <w:bottom w:val="single" w:sz="4" w:space="0" w:color="auto"/>
              <w:right w:val="single" w:sz="4" w:space="0" w:color="auto"/>
            </w:tcBorders>
            <w:shd w:val="clear" w:color="auto" w:fill="auto"/>
            <w:hideMark/>
          </w:tcPr>
          <w:p w14:paraId="269CFDF9" w14:textId="77777777" w:rsidR="001A6FBE" w:rsidRPr="00383ACE" w:rsidRDefault="001A6FBE">
            <w:pPr>
              <w:rPr>
                <w:rFonts w:ascii="Times New Roman" w:hAnsi="Times New Roman" w:cs="Times New Roman"/>
                <w:b/>
                <w:color w:val="000000" w:themeColor="text1"/>
                <w:sz w:val="16"/>
                <w:szCs w:val="16"/>
              </w:rPr>
            </w:pPr>
            <w:r w:rsidRPr="00383ACE">
              <w:rPr>
                <w:rFonts w:ascii="Times New Roman" w:eastAsia="Times New Roman" w:hAnsi="Times New Roman" w:cs="Times New Roman"/>
                <w:b/>
                <w:color w:val="000000" w:themeColor="text1"/>
                <w:sz w:val="16"/>
                <w:szCs w:val="16"/>
                <w:lang w:eastAsia="ru-RU"/>
              </w:rPr>
              <w:t>CPV</w:t>
            </w:r>
          </w:p>
        </w:tc>
        <w:tc>
          <w:tcPr>
            <w:tcW w:w="708" w:type="dxa"/>
            <w:tcBorders>
              <w:top w:val="single" w:sz="4" w:space="0" w:color="auto"/>
              <w:left w:val="single" w:sz="4" w:space="0" w:color="auto"/>
              <w:bottom w:val="single" w:sz="4" w:space="0" w:color="auto"/>
              <w:right w:val="single" w:sz="4" w:space="0" w:color="auto"/>
            </w:tcBorders>
            <w:shd w:val="clear" w:color="auto" w:fill="auto"/>
            <w:hideMark/>
          </w:tcPr>
          <w:p w14:paraId="6FC7FD6A" w14:textId="23B9866C" w:rsidR="001A6FBE" w:rsidRPr="00383ACE" w:rsidRDefault="002E7145">
            <w:pPr>
              <w:jc w:val="center"/>
              <w:rPr>
                <w:rFonts w:ascii="Times New Roman" w:hAnsi="Times New Roman" w:cs="Times New Roman"/>
                <w:b/>
                <w:color w:val="000000" w:themeColor="text1"/>
                <w:sz w:val="16"/>
                <w:szCs w:val="16"/>
                <w:lang w:val="ro-MD"/>
              </w:rPr>
            </w:pPr>
            <w:r w:rsidRPr="00383ACE">
              <w:rPr>
                <w:rFonts w:ascii="Times New Roman" w:eastAsia="Times New Roman" w:hAnsi="Times New Roman" w:cs="Times New Roman"/>
                <w:b/>
                <w:color w:val="000000" w:themeColor="text1"/>
                <w:sz w:val="16"/>
                <w:szCs w:val="16"/>
                <w:lang w:val="ro-MD" w:eastAsia="ru-RU"/>
              </w:rPr>
              <w:t>Cantitatea</w:t>
            </w:r>
          </w:p>
        </w:tc>
        <w:tc>
          <w:tcPr>
            <w:tcW w:w="709" w:type="dxa"/>
            <w:tcBorders>
              <w:top w:val="single" w:sz="4" w:space="0" w:color="auto"/>
              <w:left w:val="single" w:sz="4" w:space="0" w:color="auto"/>
              <w:bottom w:val="single" w:sz="4" w:space="0" w:color="auto"/>
              <w:right w:val="single" w:sz="4" w:space="0" w:color="auto"/>
            </w:tcBorders>
            <w:shd w:val="clear" w:color="auto" w:fill="auto"/>
            <w:hideMark/>
          </w:tcPr>
          <w:p w14:paraId="6651C20B" w14:textId="77777777" w:rsidR="001A6FBE" w:rsidRPr="00383ACE" w:rsidRDefault="001A6FBE">
            <w:pPr>
              <w:rPr>
                <w:rFonts w:ascii="Times New Roman" w:hAnsi="Times New Roman" w:cs="Times New Roman"/>
                <w:b/>
                <w:color w:val="000000" w:themeColor="text1"/>
                <w:sz w:val="16"/>
                <w:szCs w:val="16"/>
              </w:rPr>
            </w:pPr>
            <w:r w:rsidRPr="00383ACE">
              <w:rPr>
                <w:rFonts w:ascii="Times New Roman" w:eastAsia="Times New Roman" w:hAnsi="Times New Roman" w:cs="Times New Roman"/>
                <w:b/>
                <w:color w:val="000000" w:themeColor="text1"/>
                <w:sz w:val="16"/>
                <w:szCs w:val="16"/>
                <w:lang w:eastAsia="ru-RU"/>
              </w:rPr>
              <w:t>Uni-tea de măsură</w:t>
            </w:r>
          </w:p>
        </w:tc>
        <w:tc>
          <w:tcPr>
            <w:tcW w:w="4678" w:type="dxa"/>
            <w:tcBorders>
              <w:top w:val="single" w:sz="4" w:space="0" w:color="auto"/>
              <w:left w:val="single" w:sz="4" w:space="0" w:color="auto"/>
              <w:bottom w:val="single" w:sz="4" w:space="0" w:color="auto"/>
              <w:right w:val="single" w:sz="4" w:space="0" w:color="auto"/>
            </w:tcBorders>
            <w:shd w:val="clear" w:color="auto" w:fill="auto"/>
            <w:hideMark/>
          </w:tcPr>
          <w:p w14:paraId="698E079F" w14:textId="77777777" w:rsidR="001A6FBE" w:rsidRPr="00383ACE" w:rsidRDefault="001A6FBE">
            <w:pPr>
              <w:jc w:val="center"/>
              <w:rPr>
                <w:rFonts w:ascii="Times New Roman" w:eastAsia="Times New Roman" w:hAnsi="Times New Roman" w:cs="Times New Roman"/>
                <w:b/>
                <w:color w:val="000000" w:themeColor="text1"/>
                <w:sz w:val="16"/>
                <w:szCs w:val="16"/>
                <w:lang w:val="ro-RO" w:eastAsia="ru-RU"/>
              </w:rPr>
            </w:pPr>
            <w:r w:rsidRPr="00383ACE">
              <w:rPr>
                <w:rFonts w:ascii="Times New Roman" w:eastAsia="Times New Roman" w:hAnsi="Times New Roman" w:cs="Times New Roman"/>
                <w:b/>
                <w:color w:val="000000" w:themeColor="text1"/>
                <w:sz w:val="16"/>
                <w:szCs w:val="16"/>
                <w:lang w:val="ro-RO" w:eastAsia="ru-RU"/>
              </w:rPr>
              <w:t>Specificatia tehnica</w:t>
            </w:r>
          </w:p>
        </w:tc>
        <w:tc>
          <w:tcPr>
            <w:tcW w:w="709" w:type="dxa"/>
            <w:tcBorders>
              <w:top w:val="single" w:sz="4" w:space="0" w:color="auto"/>
              <w:left w:val="single" w:sz="4" w:space="0" w:color="auto"/>
              <w:bottom w:val="single" w:sz="4" w:space="0" w:color="auto"/>
              <w:right w:val="single" w:sz="4" w:space="0" w:color="auto"/>
            </w:tcBorders>
            <w:shd w:val="clear" w:color="auto" w:fill="auto"/>
            <w:hideMark/>
          </w:tcPr>
          <w:p w14:paraId="08C7409F" w14:textId="77777777" w:rsidR="001A6FBE" w:rsidRPr="00383ACE" w:rsidRDefault="001A6FBE">
            <w:pPr>
              <w:ind w:left="-37" w:firstLine="37"/>
              <w:jc w:val="center"/>
              <w:rPr>
                <w:rFonts w:ascii="Times New Roman" w:hAnsi="Times New Roman" w:cs="Times New Roman"/>
                <w:b/>
                <w:color w:val="000000" w:themeColor="text1"/>
                <w:sz w:val="16"/>
                <w:szCs w:val="16"/>
                <w:lang w:val="en-US"/>
              </w:rPr>
            </w:pPr>
            <w:r w:rsidRPr="00383ACE">
              <w:rPr>
                <w:rFonts w:ascii="Times New Roman" w:eastAsia="Times New Roman" w:hAnsi="Times New Roman" w:cs="Times New Roman"/>
                <w:b/>
                <w:color w:val="000000" w:themeColor="text1"/>
                <w:sz w:val="16"/>
                <w:szCs w:val="16"/>
                <w:lang w:eastAsia="ru-RU"/>
              </w:rPr>
              <w:t>Perioada de livrare</w:t>
            </w:r>
          </w:p>
        </w:tc>
      </w:tr>
      <w:tr w:rsidR="001A6FBE" w:rsidRPr="001A6FBE" w14:paraId="13404D8D" w14:textId="77777777" w:rsidTr="0050212F">
        <w:tc>
          <w:tcPr>
            <w:tcW w:w="421" w:type="dxa"/>
            <w:tcBorders>
              <w:top w:val="single" w:sz="4" w:space="0" w:color="auto"/>
              <w:left w:val="single" w:sz="4" w:space="0" w:color="auto"/>
              <w:bottom w:val="single" w:sz="4" w:space="0" w:color="auto"/>
              <w:right w:val="single" w:sz="4" w:space="0" w:color="auto"/>
            </w:tcBorders>
            <w:shd w:val="clear" w:color="auto" w:fill="auto"/>
            <w:hideMark/>
          </w:tcPr>
          <w:p w14:paraId="235DF217" w14:textId="77777777" w:rsidR="001A6FBE" w:rsidRPr="00383ACE" w:rsidRDefault="001A6FBE">
            <w:pPr>
              <w:jc w:val="center"/>
              <w:rPr>
                <w:rFonts w:ascii="Times New Roman" w:hAnsi="Times New Roman" w:cs="Times New Roman"/>
                <w:color w:val="000000" w:themeColor="text1"/>
                <w:sz w:val="16"/>
                <w:szCs w:val="16"/>
                <w:lang w:val="ro-RO"/>
              </w:rPr>
            </w:pPr>
            <w:r w:rsidRPr="00383ACE">
              <w:rPr>
                <w:rFonts w:ascii="Times New Roman" w:hAnsi="Times New Roman" w:cs="Times New Roman"/>
                <w:color w:val="000000" w:themeColor="text1"/>
                <w:sz w:val="16"/>
                <w:szCs w:val="16"/>
                <w:lang w:val="ro-RO"/>
              </w:rPr>
              <w:t>1</w:t>
            </w:r>
          </w:p>
        </w:tc>
        <w:tc>
          <w:tcPr>
            <w:tcW w:w="1275" w:type="dxa"/>
            <w:tcBorders>
              <w:top w:val="single" w:sz="4" w:space="0" w:color="auto"/>
              <w:left w:val="single" w:sz="4" w:space="0" w:color="auto"/>
              <w:bottom w:val="single" w:sz="4" w:space="0" w:color="auto"/>
              <w:right w:val="single" w:sz="4" w:space="0" w:color="auto"/>
            </w:tcBorders>
            <w:shd w:val="clear" w:color="auto" w:fill="auto"/>
            <w:hideMark/>
          </w:tcPr>
          <w:p w14:paraId="661D2C4D" w14:textId="77777777" w:rsidR="001A6FBE" w:rsidRPr="00383ACE" w:rsidRDefault="001A6FBE" w:rsidP="001A6FBE">
            <w:pPr>
              <w:jc w:val="center"/>
              <w:rPr>
                <w:rFonts w:ascii="Times New Roman" w:hAnsi="Times New Roman" w:cs="Times New Roman"/>
                <w:color w:val="000000" w:themeColor="text1"/>
                <w:sz w:val="16"/>
                <w:szCs w:val="16"/>
                <w:lang w:val="ro-RO"/>
              </w:rPr>
            </w:pPr>
            <w:r w:rsidRPr="00383ACE">
              <w:rPr>
                <w:rFonts w:ascii="Times New Roman" w:hAnsi="Times New Roman" w:cs="Times New Roman"/>
                <w:color w:val="000000" w:themeColor="text1"/>
                <w:sz w:val="16"/>
                <w:szCs w:val="16"/>
                <w:lang w:val="ro-RO"/>
              </w:rPr>
              <w:t>2</w:t>
            </w:r>
          </w:p>
        </w:tc>
        <w:tc>
          <w:tcPr>
            <w:tcW w:w="1418" w:type="dxa"/>
            <w:tcBorders>
              <w:top w:val="single" w:sz="4" w:space="0" w:color="auto"/>
              <w:left w:val="single" w:sz="4" w:space="0" w:color="auto"/>
              <w:bottom w:val="single" w:sz="4" w:space="0" w:color="auto"/>
              <w:right w:val="single" w:sz="4" w:space="0" w:color="auto"/>
            </w:tcBorders>
            <w:shd w:val="clear" w:color="auto" w:fill="auto"/>
            <w:hideMark/>
          </w:tcPr>
          <w:p w14:paraId="08397EE9" w14:textId="77777777" w:rsidR="001A6FBE" w:rsidRPr="00383ACE" w:rsidRDefault="001A6FBE">
            <w:pPr>
              <w:jc w:val="center"/>
              <w:rPr>
                <w:rFonts w:ascii="Times New Roman" w:hAnsi="Times New Roman" w:cs="Times New Roman"/>
                <w:color w:val="000000" w:themeColor="text1"/>
                <w:sz w:val="16"/>
                <w:szCs w:val="16"/>
                <w:lang w:val="ro-RO"/>
              </w:rPr>
            </w:pPr>
            <w:r w:rsidRPr="00383ACE">
              <w:rPr>
                <w:rFonts w:ascii="Times New Roman" w:hAnsi="Times New Roman" w:cs="Times New Roman"/>
                <w:color w:val="000000" w:themeColor="text1"/>
                <w:sz w:val="16"/>
                <w:szCs w:val="16"/>
                <w:lang w:val="ro-RO"/>
              </w:rPr>
              <w:t>3</w:t>
            </w:r>
          </w:p>
        </w:tc>
        <w:tc>
          <w:tcPr>
            <w:tcW w:w="709" w:type="dxa"/>
            <w:tcBorders>
              <w:top w:val="single" w:sz="4" w:space="0" w:color="auto"/>
              <w:left w:val="single" w:sz="4" w:space="0" w:color="auto"/>
              <w:bottom w:val="single" w:sz="4" w:space="0" w:color="auto"/>
              <w:right w:val="single" w:sz="4" w:space="0" w:color="auto"/>
            </w:tcBorders>
            <w:shd w:val="clear" w:color="auto" w:fill="auto"/>
            <w:hideMark/>
          </w:tcPr>
          <w:p w14:paraId="20C66A91" w14:textId="77777777" w:rsidR="001A6FBE" w:rsidRPr="00383ACE" w:rsidRDefault="001A6FBE" w:rsidP="001A6FBE">
            <w:pPr>
              <w:jc w:val="center"/>
              <w:rPr>
                <w:rFonts w:ascii="Times New Roman" w:hAnsi="Times New Roman" w:cs="Times New Roman"/>
                <w:color w:val="000000" w:themeColor="text1"/>
                <w:sz w:val="16"/>
                <w:szCs w:val="16"/>
                <w:lang w:val="ro-RO"/>
              </w:rPr>
            </w:pPr>
            <w:r w:rsidRPr="00383ACE">
              <w:rPr>
                <w:rFonts w:ascii="Times New Roman" w:hAnsi="Times New Roman" w:cs="Times New Roman"/>
                <w:color w:val="000000" w:themeColor="text1"/>
                <w:sz w:val="16"/>
                <w:szCs w:val="16"/>
                <w:lang w:val="ro-RO"/>
              </w:rPr>
              <w:t>4</w:t>
            </w:r>
          </w:p>
        </w:tc>
        <w:tc>
          <w:tcPr>
            <w:tcW w:w="708" w:type="dxa"/>
            <w:tcBorders>
              <w:top w:val="single" w:sz="4" w:space="0" w:color="auto"/>
              <w:left w:val="single" w:sz="4" w:space="0" w:color="auto"/>
              <w:bottom w:val="single" w:sz="4" w:space="0" w:color="auto"/>
              <w:right w:val="single" w:sz="4" w:space="0" w:color="auto"/>
            </w:tcBorders>
            <w:shd w:val="clear" w:color="auto" w:fill="auto"/>
            <w:hideMark/>
          </w:tcPr>
          <w:p w14:paraId="76F2FFCF" w14:textId="77777777" w:rsidR="001A6FBE" w:rsidRPr="00383ACE" w:rsidRDefault="001A6FBE">
            <w:pPr>
              <w:jc w:val="center"/>
              <w:rPr>
                <w:rFonts w:ascii="Times New Roman" w:hAnsi="Times New Roman" w:cs="Times New Roman"/>
                <w:color w:val="000000" w:themeColor="text1"/>
                <w:sz w:val="16"/>
                <w:szCs w:val="16"/>
                <w:lang w:val="ro-RO"/>
              </w:rPr>
            </w:pPr>
            <w:r w:rsidRPr="00383ACE">
              <w:rPr>
                <w:rFonts w:ascii="Times New Roman" w:hAnsi="Times New Roman" w:cs="Times New Roman"/>
                <w:color w:val="000000" w:themeColor="text1"/>
                <w:sz w:val="16"/>
                <w:szCs w:val="16"/>
                <w:lang w:val="ro-RO"/>
              </w:rPr>
              <w:t>5</w:t>
            </w:r>
          </w:p>
        </w:tc>
        <w:tc>
          <w:tcPr>
            <w:tcW w:w="709" w:type="dxa"/>
            <w:tcBorders>
              <w:top w:val="single" w:sz="4" w:space="0" w:color="auto"/>
              <w:left w:val="single" w:sz="4" w:space="0" w:color="auto"/>
              <w:bottom w:val="single" w:sz="4" w:space="0" w:color="auto"/>
              <w:right w:val="single" w:sz="4" w:space="0" w:color="auto"/>
            </w:tcBorders>
            <w:shd w:val="clear" w:color="auto" w:fill="auto"/>
            <w:hideMark/>
          </w:tcPr>
          <w:p w14:paraId="634C9ECF" w14:textId="77777777" w:rsidR="001A6FBE" w:rsidRPr="00383ACE" w:rsidRDefault="001A6FBE">
            <w:pPr>
              <w:jc w:val="center"/>
              <w:rPr>
                <w:rFonts w:ascii="Times New Roman" w:hAnsi="Times New Roman" w:cs="Times New Roman"/>
                <w:color w:val="000000" w:themeColor="text1"/>
                <w:sz w:val="16"/>
                <w:szCs w:val="16"/>
                <w:lang w:val="ro-RO"/>
              </w:rPr>
            </w:pPr>
            <w:r w:rsidRPr="00383ACE">
              <w:rPr>
                <w:rFonts w:ascii="Times New Roman" w:hAnsi="Times New Roman" w:cs="Times New Roman"/>
                <w:color w:val="000000" w:themeColor="text1"/>
                <w:sz w:val="16"/>
                <w:szCs w:val="16"/>
                <w:lang w:val="ro-RO"/>
              </w:rPr>
              <w:t>6</w:t>
            </w:r>
          </w:p>
        </w:tc>
        <w:tc>
          <w:tcPr>
            <w:tcW w:w="4678" w:type="dxa"/>
            <w:tcBorders>
              <w:top w:val="single" w:sz="4" w:space="0" w:color="auto"/>
              <w:left w:val="single" w:sz="4" w:space="0" w:color="auto"/>
              <w:bottom w:val="single" w:sz="4" w:space="0" w:color="auto"/>
              <w:right w:val="single" w:sz="4" w:space="0" w:color="auto"/>
            </w:tcBorders>
            <w:shd w:val="clear" w:color="auto" w:fill="auto"/>
            <w:hideMark/>
          </w:tcPr>
          <w:p w14:paraId="0D7559B9" w14:textId="3DF4E5C1" w:rsidR="001A6FBE" w:rsidRPr="00383ACE" w:rsidRDefault="00DB68E5">
            <w:pPr>
              <w:jc w:val="center"/>
              <w:rPr>
                <w:rFonts w:ascii="Times New Roman" w:hAnsi="Times New Roman" w:cs="Times New Roman"/>
                <w:color w:val="000000" w:themeColor="text1"/>
                <w:sz w:val="16"/>
                <w:szCs w:val="16"/>
                <w:lang w:val="ro-RO"/>
              </w:rPr>
            </w:pPr>
            <w:r w:rsidRPr="00383ACE">
              <w:rPr>
                <w:rFonts w:ascii="Times New Roman" w:hAnsi="Times New Roman" w:cs="Times New Roman"/>
                <w:color w:val="000000" w:themeColor="text1"/>
                <w:sz w:val="16"/>
                <w:szCs w:val="16"/>
                <w:lang w:val="ro-RO"/>
              </w:rPr>
              <w:t>7</w:t>
            </w:r>
          </w:p>
        </w:tc>
        <w:tc>
          <w:tcPr>
            <w:tcW w:w="709" w:type="dxa"/>
            <w:tcBorders>
              <w:top w:val="single" w:sz="4" w:space="0" w:color="auto"/>
              <w:left w:val="single" w:sz="4" w:space="0" w:color="auto"/>
              <w:bottom w:val="single" w:sz="4" w:space="0" w:color="auto"/>
              <w:right w:val="single" w:sz="4" w:space="0" w:color="auto"/>
            </w:tcBorders>
            <w:shd w:val="clear" w:color="auto" w:fill="auto"/>
            <w:hideMark/>
          </w:tcPr>
          <w:p w14:paraId="69FFBE9C" w14:textId="784E3352" w:rsidR="001A6FBE" w:rsidRPr="00383ACE" w:rsidRDefault="00DB68E5">
            <w:pPr>
              <w:jc w:val="center"/>
              <w:rPr>
                <w:rFonts w:ascii="Times New Roman" w:hAnsi="Times New Roman" w:cs="Times New Roman"/>
                <w:color w:val="000000" w:themeColor="text1"/>
                <w:sz w:val="16"/>
                <w:szCs w:val="16"/>
                <w:lang w:val="ro-RO"/>
              </w:rPr>
            </w:pPr>
            <w:r w:rsidRPr="00383ACE">
              <w:rPr>
                <w:rFonts w:ascii="Times New Roman" w:hAnsi="Times New Roman" w:cs="Times New Roman"/>
                <w:color w:val="000000" w:themeColor="text1"/>
                <w:sz w:val="16"/>
                <w:szCs w:val="16"/>
                <w:lang w:val="ro-RO"/>
              </w:rPr>
              <w:t>8</w:t>
            </w:r>
          </w:p>
        </w:tc>
      </w:tr>
      <w:tr w:rsidR="00DB68E5" w:rsidRPr="001A6FBE" w14:paraId="176A97BD" w14:textId="77777777" w:rsidTr="0050212F">
        <w:trPr>
          <w:trHeight w:val="3865"/>
        </w:trPr>
        <w:tc>
          <w:tcPr>
            <w:tcW w:w="421" w:type="dxa"/>
            <w:tcBorders>
              <w:top w:val="single" w:sz="4" w:space="0" w:color="auto"/>
              <w:left w:val="single" w:sz="4" w:space="0" w:color="auto"/>
              <w:bottom w:val="single" w:sz="4" w:space="0" w:color="auto"/>
              <w:right w:val="single" w:sz="4" w:space="0" w:color="auto"/>
            </w:tcBorders>
            <w:shd w:val="clear" w:color="auto" w:fill="auto"/>
          </w:tcPr>
          <w:p w14:paraId="24EBDCC3" w14:textId="77777777" w:rsidR="001A6FBE" w:rsidRPr="00DB68E5" w:rsidRDefault="001A6FBE">
            <w:pPr>
              <w:jc w:val="center"/>
              <w:rPr>
                <w:rFonts w:ascii="Times New Roman" w:hAnsi="Times New Roman" w:cs="Times New Roman"/>
                <w:b/>
                <w:color w:val="000000" w:themeColor="text1"/>
                <w:sz w:val="16"/>
                <w:szCs w:val="16"/>
                <w:lang w:val="ro-RO"/>
              </w:rPr>
            </w:pPr>
            <w:r w:rsidRPr="00DB68E5">
              <w:rPr>
                <w:rFonts w:ascii="Times New Roman" w:hAnsi="Times New Roman" w:cs="Times New Roman"/>
                <w:b/>
                <w:color w:val="000000" w:themeColor="text1"/>
                <w:sz w:val="16"/>
                <w:szCs w:val="16"/>
                <w:lang w:val="ro-RO"/>
              </w:rPr>
              <w:t>1</w:t>
            </w:r>
          </w:p>
          <w:p w14:paraId="0780E3B5" w14:textId="77777777" w:rsidR="001A6FBE" w:rsidRPr="00DB68E5" w:rsidRDefault="001A6FBE">
            <w:pPr>
              <w:jc w:val="center"/>
              <w:rPr>
                <w:rFonts w:ascii="Times New Roman" w:hAnsi="Times New Roman" w:cs="Times New Roman"/>
                <w:b/>
                <w:color w:val="000000" w:themeColor="text1"/>
                <w:sz w:val="16"/>
                <w:szCs w:val="16"/>
                <w:lang w:val="en-US"/>
              </w:rPr>
            </w:pPr>
          </w:p>
          <w:p w14:paraId="76AC5970" w14:textId="77777777" w:rsidR="001A6FBE" w:rsidRPr="00DB68E5" w:rsidRDefault="001A6FBE">
            <w:pPr>
              <w:jc w:val="center"/>
              <w:rPr>
                <w:rFonts w:ascii="Times New Roman" w:hAnsi="Times New Roman" w:cs="Times New Roman"/>
                <w:b/>
                <w:color w:val="000000" w:themeColor="text1"/>
                <w:sz w:val="16"/>
                <w:szCs w:val="16"/>
              </w:rPr>
            </w:pPr>
          </w:p>
          <w:p w14:paraId="4CF010DA" w14:textId="77777777" w:rsidR="001A6FBE" w:rsidRPr="00DB68E5" w:rsidRDefault="001A6FBE">
            <w:pPr>
              <w:jc w:val="center"/>
              <w:rPr>
                <w:rFonts w:ascii="Times New Roman" w:hAnsi="Times New Roman" w:cs="Times New Roman"/>
                <w:b/>
                <w:color w:val="000000" w:themeColor="text1"/>
                <w:sz w:val="16"/>
                <w:szCs w:val="16"/>
              </w:rPr>
            </w:pPr>
          </w:p>
          <w:p w14:paraId="30C35C14" w14:textId="77777777" w:rsidR="001A6FBE" w:rsidRPr="00DB68E5" w:rsidRDefault="001A6FBE">
            <w:pPr>
              <w:jc w:val="center"/>
              <w:rPr>
                <w:rFonts w:ascii="Times New Roman" w:hAnsi="Times New Roman" w:cs="Times New Roman"/>
                <w:b/>
                <w:color w:val="000000" w:themeColor="text1"/>
                <w:sz w:val="16"/>
                <w:szCs w:val="16"/>
              </w:rPr>
            </w:pPr>
          </w:p>
          <w:p w14:paraId="51B03FC9" w14:textId="77777777" w:rsidR="001A6FBE" w:rsidRPr="00DB68E5" w:rsidRDefault="001A6FBE">
            <w:pPr>
              <w:rPr>
                <w:rFonts w:ascii="Times New Roman" w:hAnsi="Times New Roman" w:cs="Times New Roman"/>
                <w:b/>
                <w:color w:val="000000" w:themeColor="text1"/>
                <w:sz w:val="16"/>
                <w:szCs w:val="16"/>
                <w:lang w:val="ro-RO"/>
              </w:rPr>
            </w:pPr>
          </w:p>
        </w:tc>
        <w:tc>
          <w:tcPr>
            <w:tcW w:w="1275" w:type="dxa"/>
            <w:tcBorders>
              <w:top w:val="single" w:sz="4" w:space="0" w:color="auto"/>
              <w:left w:val="single" w:sz="4" w:space="0" w:color="auto"/>
              <w:bottom w:val="single" w:sz="4" w:space="0" w:color="auto"/>
              <w:right w:val="single" w:sz="4" w:space="0" w:color="auto"/>
            </w:tcBorders>
            <w:shd w:val="clear" w:color="auto" w:fill="auto"/>
            <w:hideMark/>
          </w:tcPr>
          <w:p w14:paraId="718BD7A9" w14:textId="7958DE2F" w:rsidR="001A6FBE" w:rsidRPr="00AD3399" w:rsidRDefault="001A6FBE">
            <w:pPr>
              <w:rPr>
                <w:rFonts w:ascii="Times New Roman" w:hAnsi="Times New Roman" w:cs="Times New Roman"/>
                <w:b/>
                <w:color w:val="000000" w:themeColor="text1"/>
                <w:sz w:val="16"/>
                <w:szCs w:val="16"/>
                <w:lang w:val="en-US"/>
              </w:rPr>
            </w:pPr>
            <w:r w:rsidRPr="00AD3399">
              <w:rPr>
                <w:rFonts w:ascii="Times New Roman" w:hAnsi="Times New Roman" w:cs="Times New Roman"/>
                <w:b/>
                <w:color w:val="000000" w:themeColor="text1"/>
                <w:sz w:val="16"/>
                <w:szCs w:val="16"/>
                <w:lang w:val="en-US"/>
              </w:rPr>
              <w:t>Stații de lucru</w:t>
            </w:r>
            <w:r w:rsidR="00AD3399">
              <w:rPr>
                <w:rFonts w:ascii="Times New Roman" w:hAnsi="Times New Roman" w:cs="Times New Roman"/>
                <w:b/>
                <w:color w:val="000000" w:themeColor="text1"/>
                <w:sz w:val="16"/>
                <w:szCs w:val="16"/>
                <w:lang w:val="ro-MD"/>
              </w:rPr>
              <w:t xml:space="preserve"> </w:t>
            </w:r>
            <w:r w:rsidR="00AD3399" w:rsidRPr="00AD3399">
              <w:rPr>
                <w:rFonts w:ascii="Times New Roman" w:hAnsi="Times New Roman" w:cs="Times New Roman"/>
                <w:b/>
                <w:color w:val="000000" w:themeColor="text1"/>
                <w:sz w:val="16"/>
                <w:szCs w:val="16"/>
                <w:lang w:val="en-US"/>
              </w:rPr>
              <w:t xml:space="preserve"> </w:t>
            </w:r>
            <w:r w:rsidR="00AD3399">
              <w:rPr>
                <w:rFonts w:ascii="Times New Roman" w:hAnsi="Times New Roman" w:cs="Times New Roman"/>
                <w:b/>
                <w:color w:val="000000" w:themeColor="text1"/>
                <w:sz w:val="16"/>
                <w:szCs w:val="16"/>
                <w:lang w:val="en-US"/>
              </w:rPr>
              <w:t>(</w:t>
            </w:r>
            <w:r w:rsidR="00AD3399" w:rsidRPr="00AD3399">
              <w:rPr>
                <w:rFonts w:ascii="Times New Roman" w:hAnsi="Times New Roman" w:cs="Times New Roman"/>
                <w:b/>
                <w:color w:val="000000" w:themeColor="text1"/>
                <w:sz w:val="16"/>
                <w:szCs w:val="16"/>
                <w:lang w:val="en-US"/>
              </w:rPr>
              <w:t>All In One PC</w:t>
            </w:r>
            <w:r w:rsidR="00AD3399">
              <w:rPr>
                <w:rFonts w:ascii="Times New Roman" w:hAnsi="Times New Roman" w:cs="Times New Roman"/>
                <w:b/>
                <w:color w:val="000000" w:themeColor="text1"/>
                <w:sz w:val="16"/>
                <w:szCs w:val="16"/>
                <w:lang w:val="en-US"/>
              </w:rPr>
              <w:t>)</w:t>
            </w:r>
          </w:p>
        </w:tc>
        <w:tc>
          <w:tcPr>
            <w:tcW w:w="1418" w:type="dxa"/>
            <w:tcBorders>
              <w:top w:val="single" w:sz="4" w:space="0" w:color="auto"/>
              <w:left w:val="single" w:sz="4" w:space="0" w:color="auto"/>
              <w:bottom w:val="single" w:sz="4" w:space="0" w:color="auto"/>
              <w:right w:val="single" w:sz="4" w:space="0" w:color="auto"/>
            </w:tcBorders>
            <w:shd w:val="clear" w:color="auto" w:fill="auto"/>
            <w:hideMark/>
          </w:tcPr>
          <w:p w14:paraId="1CDD5FD7" w14:textId="77777777" w:rsidR="001A6FBE" w:rsidRPr="00DB68E5" w:rsidRDefault="001A6FBE">
            <w:pPr>
              <w:rPr>
                <w:rFonts w:ascii="Times New Roman" w:hAnsi="Times New Roman" w:cs="Times New Roman"/>
                <w:b/>
                <w:color w:val="000000" w:themeColor="text1"/>
                <w:sz w:val="16"/>
                <w:szCs w:val="16"/>
              </w:rPr>
            </w:pPr>
            <w:r w:rsidRPr="00DB68E5">
              <w:rPr>
                <w:rFonts w:ascii="Times New Roman" w:hAnsi="Times New Roman" w:cs="Times New Roman"/>
                <w:b/>
                <w:color w:val="000000" w:themeColor="text1"/>
                <w:sz w:val="16"/>
                <w:szCs w:val="16"/>
              </w:rPr>
              <w:t>All In One PC</w:t>
            </w:r>
          </w:p>
        </w:tc>
        <w:tc>
          <w:tcPr>
            <w:tcW w:w="709" w:type="dxa"/>
            <w:tcBorders>
              <w:top w:val="single" w:sz="4" w:space="0" w:color="auto"/>
              <w:left w:val="single" w:sz="4" w:space="0" w:color="auto"/>
              <w:bottom w:val="single" w:sz="4" w:space="0" w:color="auto"/>
              <w:right w:val="single" w:sz="4" w:space="0" w:color="auto"/>
            </w:tcBorders>
            <w:shd w:val="clear" w:color="auto" w:fill="auto"/>
            <w:hideMark/>
          </w:tcPr>
          <w:p w14:paraId="73B26EE1" w14:textId="4640BB69" w:rsidR="001A6FBE" w:rsidRPr="00F07238" w:rsidRDefault="00F07238" w:rsidP="00F07238">
            <w:pPr>
              <w:ind w:left="-109"/>
              <w:rPr>
                <w:rFonts w:ascii="Times New Roman" w:hAnsi="Times New Roman" w:cs="Times New Roman"/>
                <w:color w:val="000000" w:themeColor="text1"/>
                <w:sz w:val="14"/>
                <w:szCs w:val="14"/>
              </w:rPr>
            </w:pPr>
            <w:r w:rsidRPr="00F07238">
              <w:rPr>
                <w:rFonts w:ascii="Times New Roman" w:hAnsi="Times New Roman" w:cs="Times New Roman"/>
                <w:color w:val="000000" w:themeColor="text1"/>
                <w:sz w:val="12"/>
                <w:szCs w:val="12"/>
              </w:rPr>
              <w:t>30200000-1</w:t>
            </w:r>
          </w:p>
        </w:tc>
        <w:tc>
          <w:tcPr>
            <w:tcW w:w="708" w:type="dxa"/>
            <w:tcBorders>
              <w:top w:val="single" w:sz="4" w:space="0" w:color="auto"/>
              <w:left w:val="single" w:sz="4" w:space="0" w:color="auto"/>
              <w:bottom w:val="single" w:sz="4" w:space="0" w:color="auto"/>
              <w:right w:val="single" w:sz="4" w:space="0" w:color="auto"/>
            </w:tcBorders>
            <w:shd w:val="clear" w:color="auto" w:fill="auto"/>
            <w:hideMark/>
          </w:tcPr>
          <w:p w14:paraId="1F549B49" w14:textId="741D4362" w:rsidR="001A6FBE" w:rsidRPr="00AD3399" w:rsidRDefault="00AD3399">
            <w:pPr>
              <w:jc w:val="center"/>
              <w:rPr>
                <w:rFonts w:ascii="Times New Roman" w:hAnsi="Times New Roman" w:cs="Times New Roman"/>
                <w:color w:val="000000" w:themeColor="text1"/>
                <w:sz w:val="16"/>
                <w:szCs w:val="16"/>
                <w:lang w:val="ro-MD"/>
              </w:rPr>
            </w:pPr>
            <w:r>
              <w:rPr>
                <w:rFonts w:ascii="Times New Roman" w:hAnsi="Times New Roman" w:cs="Times New Roman"/>
                <w:color w:val="000000" w:themeColor="text1"/>
                <w:sz w:val="16"/>
                <w:szCs w:val="16"/>
                <w:lang w:val="ro-MD"/>
              </w:rPr>
              <w:t>44</w:t>
            </w: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12FA1FA2" w14:textId="4E86383E" w:rsidR="001A6FBE" w:rsidRPr="00DB68E5" w:rsidRDefault="001A6FBE">
            <w:pPr>
              <w:jc w:val="center"/>
              <w:rPr>
                <w:rFonts w:ascii="Times New Roman" w:hAnsi="Times New Roman" w:cs="Times New Roman"/>
                <w:color w:val="000000" w:themeColor="text1"/>
                <w:sz w:val="16"/>
                <w:szCs w:val="16"/>
                <w:lang w:val="ro-RO"/>
              </w:rPr>
            </w:pPr>
            <w:r w:rsidRPr="00DB68E5">
              <w:rPr>
                <w:rFonts w:ascii="Times New Roman" w:hAnsi="Times New Roman" w:cs="Times New Roman"/>
                <w:color w:val="000000" w:themeColor="text1"/>
                <w:sz w:val="16"/>
                <w:szCs w:val="16"/>
                <w:lang w:val="ro-RO"/>
              </w:rPr>
              <w:t>Buc</w:t>
            </w:r>
          </w:p>
          <w:p w14:paraId="209C572E" w14:textId="77777777" w:rsidR="001A6FBE" w:rsidRPr="00DB68E5" w:rsidRDefault="001A6FBE">
            <w:pPr>
              <w:jc w:val="center"/>
              <w:rPr>
                <w:rFonts w:ascii="Times New Roman" w:hAnsi="Times New Roman" w:cs="Times New Roman"/>
                <w:color w:val="000000" w:themeColor="text1"/>
                <w:sz w:val="16"/>
                <w:szCs w:val="16"/>
                <w:lang w:val="ro-RO"/>
              </w:rPr>
            </w:pPr>
          </w:p>
          <w:p w14:paraId="28C94492" w14:textId="77777777" w:rsidR="001A6FBE" w:rsidRPr="00DB68E5" w:rsidRDefault="001A6FBE">
            <w:pPr>
              <w:jc w:val="center"/>
              <w:rPr>
                <w:rFonts w:ascii="Times New Roman" w:hAnsi="Times New Roman" w:cs="Times New Roman"/>
                <w:color w:val="000000" w:themeColor="text1"/>
                <w:sz w:val="16"/>
                <w:szCs w:val="16"/>
                <w:lang w:val="ro-RO"/>
              </w:rPr>
            </w:pPr>
          </w:p>
          <w:p w14:paraId="4C586C1B" w14:textId="77777777" w:rsidR="001A6FBE" w:rsidRPr="00DB68E5" w:rsidRDefault="001A6FBE">
            <w:pPr>
              <w:jc w:val="center"/>
              <w:rPr>
                <w:rFonts w:ascii="Times New Roman" w:hAnsi="Times New Roman" w:cs="Times New Roman"/>
                <w:color w:val="000000" w:themeColor="text1"/>
                <w:sz w:val="16"/>
                <w:szCs w:val="16"/>
                <w:lang w:val="ro-RO"/>
              </w:rPr>
            </w:pPr>
          </w:p>
          <w:p w14:paraId="77382431" w14:textId="77777777" w:rsidR="001A6FBE" w:rsidRPr="00DB68E5" w:rsidRDefault="001A6FBE">
            <w:pPr>
              <w:jc w:val="center"/>
              <w:rPr>
                <w:rFonts w:ascii="Times New Roman" w:hAnsi="Times New Roman" w:cs="Times New Roman"/>
                <w:color w:val="000000" w:themeColor="text1"/>
                <w:sz w:val="16"/>
                <w:szCs w:val="16"/>
                <w:lang w:val="ro-RO"/>
              </w:rPr>
            </w:pPr>
          </w:p>
          <w:p w14:paraId="3FD16A94" w14:textId="77777777" w:rsidR="001A6FBE" w:rsidRPr="00DB68E5" w:rsidRDefault="001A6FBE">
            <w:pPr>
              <w:jc w:val="center"/>
              <w:rPr>
                <w:rFonts w:ascii="Times New Roman" w:hAnsi="Times New Roman" w:cs="Times New Roman"/>
                <w:color w:val="000000" w:themeColor="text1"/>
                <w:sz w:val="16"/>
                <w:szCs w:val="16"/>
                <w:lang w:val="ro-RO"/>
              </w:rPr>
            </w:pPr>
          </w:p>
          <w:p w14:paraId="5FF2967E" w14:textId="77777777" w:rsidR="001A6FBE" w:rsidRPr="00DB68E5" w:rsidRDefault="001A6FBE">
            <w:pPr>
              <w:jc w:val="center"/>
              <w:rPr>
                <w:rFonts w:ascii="Times New Roman" w:hAnsi="Times New Roman" w:cs="Times New Roman"/>
                <w:color w:val="000000" w:themeColor="text1"/>
                <w:sz w:val="16"/>
                <w:szCs w:val="16"/>
                <w:lang w:val="ro-RO"/>
              </w:rPr>
            </w:pPr>
          </w:p>
          <w:p w14:paraId="78843ABC" w14:textId="77777777" w:rsidR="001A6FBE" w:rsidRPr="00DB68E5" w:rsidRDefault="001A6FBE">
            <w:pPr>
              <w:jc w:val="center"/>
              <w:rPr>
                <w:rFonts w:ascii="Times New Roman" w:hAnsi="Times New Roman" w:cs="Times New Roman"/>
                <w:color w:val="000000" w:themeColor="text1"/>
                <w:sz w:val="16"/>
                <w:szCs w:val="16"/>
                <w:lang w:val="ro-RO"/>
              </w:rPr>
            </w:pPr>
          </w:p>
          <w:p w14:paraId="03CE2BC5" w14:textId="77777777" w:rsidR="001A6FBE" w:rsidRPr="00DB68E5" w:rsidRDefault="001A6FBE">
            <w:pPr>
              <w:jc w:val="center"/>
              <w:rPr>
                <w:rFonts w:ascii="Times New Roman" w:hAnsi="Times New Roman" w:cs="Times New Roman"/>
                <w:color w:val="000000" w:themeColor="text1"/>
                <w:sz w:val="16"/>
                <w:szCs w:val="16"/>
                <w:lang w:val="ro-RO"/>
              </w:rPr>
            </w:pPr>
          </w:p>
          <w:p w14:paraId="1771E695" w14:textId="77777777" w:rsidR="001A6FBE" w:rsidRPr="00DB68E5" w:rsidRDefault="001A6FBE">
            <w:pPr>
              <w:jc w:val="center"/>
              <w:rPr>
                <w:rFonts w:ascii="Times New Roman" w:hAnsi="Times New Roman" w:cs="Times New Roman"/>
                <w:color w:val="000000" w:themeColor="text1"/>
                <w:sz w:val="16"/>
                <w:szCs w:val="16"/>
                <w:lang w:val="ro-RO"/>
              </w:rPr>
            </w:pPr>
          </w:p>
          <w:p w14:paraId="07A79695" w14:textId="77777777" w:rsidR="001A6FBE" w:rsidRPr="00DB68E5" w:rsidRDefault="001A6FBE">
            <w:pPr>
              <w:jc w:val="center"/>
              <w:rPr>
                <w:rFonts w:ascii="Times New Roman" w:hAnsi="Times New Roman" w:cs="Times New Roman"/>
                <w:color w:val="000000" w:themeColor="text1"/>
                <w:sz w:val="16"/>
                <w:szCs w:val="16"/>
                <w:lang w:val="ro-RO"/>
              </w:rPr>
            </w:pPr>
          </w:p>
          <w:p w14:paraId="43488B4D" w14:textId="77777777" w:rsidR="001A6FBE" w:rsidRPr="00DB68E5" w:rsidRDefault="001A6FBE">
            <w:pPr>
              <w:jc w:val="center"/>
              <w:rPr>
                <w:rFonts w:ascii="Times New Roman" w:hAnsi="Times New Roman" w:cs="Times New Roman"/>
                <w:color w:val="000000" w:themeColor="text1"/>
                <w:sz w:val="16"/>
                <w:szCs w:val="16"/>
                <w:lang w:val="ro-RO"/>
              </w:rPr>
            </w:pPr>
          </w:p>
          <w:p w14:paraId="5114D327" w14:textId="77777777" w:rsidR="001A6FBE" w:rsidRPr="00DB68E5" w:rsidRDefault="001A6FBE">
            <w:pPr>
              <w:jc w:val="center"/>
              <w:rPr>
                <w:rFonts w:ascii="Times New Roman" w:hAnsi="Times New Roman" w:cs="Times New Roman"/>
                <w:color w:val="000000" w:themeColor="text1"/>
                <w:sz w:val="16"/>
                <w:szCs w:val="16"/>
                <w:lang w:val="ro-RO"/>
              </w:rPr>
            </w:pPr>
          </w:p>
          <w:p w14:paraId="26F55244" w14:textId="77777777" w:rsidR="001A6FBE" w:rsidRPr="00DB68E5" w:rsidRDefault="001A6FBE">
            <w:pPr>
              <w:jc w:val="center"/>
              <w:rPr>
                <w:rFonts w:ascii="Times New Roman" w:hAnsi="Times New Roman" w:cs="Times New Roman"/>
                <w:color w:val="000000" w:themeColor="text1"/>
                <w:sz w:val="16"/>
                <w:szCs w:val="16"/>
                <w:lang w:val="ro-RO"/>
              </w:rPr>
            </w:pPr>
          </w:p>
          <w:p w14:paraId="2C61BF0A" w14:textId="77777777" w:rsidR="001A6FBE" w:rsidRPr="00DB68E5" w:rsidRDefault="001A6FBE">
            <w:pPr>
              <w:jc w:val="center"/>
              <w:rPr>
                <w:rFonts w:ascii="Times New Roman" w:hAnsi="Times New Roman" w:cs="Times New Roman"/>
                <w:color w:val="000000" w:themeColor="text1"/>
                <w:sz w:val="16"/>
                <w:szCs w:val="16"/>
                <w:lang w:val="ro-RO"/>
              </w:rPr>
            </w:pPr>
          </w:p>
          <w:p w14:paraId="3CEAAF49" w14:textId="77777777" w:rsidR="001A6FBE" w:rsidRPr="00DB68E5" w:rsidRDefault="001A6FBE">
            <w:pPr>
              <w:jc w:val="center"/>
              <w:rPr>
                <w:rFonts w:ascii="Times New Roman" w:hAnsi="Times New Roman" w:cs="Times New Roman"/>
                <w:color w:val="000000" w:themeColor="text1"/>
                <w:sz w:val="16"/>
                <w:szCs w:val="16"/>
                <w:lang w:val="ro-RO"/>
              </w:rPr>
            </w:pPr>
          </w:p>
          <w:p w14:paraId="12535665" w14:textId="77777777" w:rsidR="001A6FBE" w:rsidRPr="00DB68E5" w:rsidRDefault="001A6FBE">
            <w:pPr>
              <w:jc w:val="center"/>
              <w:rPr>
                <w:rFonts w:ascii="Times New Roman" w:hAnsi="Times New Roman" w:cs="Times New Roman"/>
                <w:color w:val="000000" w:themeColor="text1"/>
                <w:sz w:val="16"/>
                <w:szCs w:val="16"/>
                <w:lang w:val="ro-RO"/>
              </w:rPr>
            </w:pPr>
          </w:p>
          <w:p w14:paraId="22261020" w14:textId="77777777" w:rsidR="001A6FBE" w:rsidRPr="00DB68E5" w:rsidRDefault="001A6FBE">
            <w:pPr>
              <w:jc w:val="center"/>
              <w:rPr>
                <w:rFonts w:ascii="Times New Roman" w:hAnsi="Times New Roman" w:cs="Times New Roman"/>
                <w:color w:val="000000" w:themeColor="text1"/>
                <w:sz w:val="16"/>
                <w:szCs w:val="16"/>
                <w:lang w:val="ro-RO"/>
              </w:rPr>
            </w:pPr>
          </w:p>
          <w:p w14:paraId="29454E47" w14:textId="77777777" w:rsidR="001A6FBE" w:rsidRPr="00DB68E5" w:rsidRDefault="001A6FBE">
            <w:pPr>
              <w:jc w:val="center"/>
              <w:rPr>
                <w:rFonts w:ascii="Times New Roman" w:hAnsi="Times New Roman" w:cs="Times New Roman"/>
                <w:color w:val="000000" w:themeColor="text1"/>
                <w:sz w:val="16"/>
                <w:szCs w:val="16"/>
                <w:lang w:val="ro-RO"/>
              </w:rPr>
            </w:pPr>
          </w:p>
          <w:p w14:paraId="62D8CB8A" w14:textId="77777777" w:rsidR="001A6FBE" w:rsidRPr="00DB68E5" w:rsidRDefault="001A6FBE">
            <w:pPr>
              <w:jc w:val="center"/>
              <w:rPr>
                <w:rFonts w:ascii="Times New Roman" w:hAnsi="Times New Roman" w:cs="Times New Roman"/>
                <w:color w:val="000000" w:themeColor="text1"/>
                <w:sz w:val="16"/>
                <w:szCs w:val="16"/>
                <w:lang w:val="ro-RO"/>
              </w:rPr>
            </w:pPr>
          </w:p>
          <w:p w14:paraId="32054D7E" w14:textId="77777777" w:rsidR="001A6FBE" w:rsidRPr="00DB68E5" w:rsidRDefault="001A6FBE">
            <w:pPr>
              <w:jc w:val="center"/>
              <w:rPr>
                <w:rFonts w:ascii="Times New Roman" w:hAnsi="Times New Roman" w:cs="Times New Roman"/>
                <w:color w:val="000000" w:themeColor="text1"/>
                <w:sz w:val="16"/>
                <w:szCs w:val="16"/>
                <w:lang w:val="ro-RO"/>
              </w:rPr>
            </w:pPr>
          </w:p>
          <w:p w14:paraId="107AA4E1" w14:textId="77777777" w:rsidR="001A6FBE" w:rsidRPr="00DB68E5" w:rsidRDefault="001A6FBE">
            <w:pPr>
              <w:jc w:val="center"/>
              <w:rPr>
                <w:rFonts w:ascii="Times New Roman" w:hAnsi="Times New Roman" w:cs="Times New Roman"/>
                <w:color w:val="000000" w:themeColor="text1"/>
                <w:sz w:val="16"/>
                <w:szCs w:val="16"/>
                <w:lang w:val="ro-RO"/>
              </w:rPr>
            </w:pPr>
          </w:p>
        </w:tc>
        <w:tc>
          <w:tcPr>
            <w:tcW w:w="4678" w:type="dxa"/>
            <w:tcBorders>
              <w:top w:val="single" w:sz="4" w:space="0" w:color="auto"/>
              <w:left w:val="single" w:sz="4" w:space="0" w:color="auto"/>
              <w:bottom w:val="single" w:sz="4" w:space="0" w:color="auto"/>
              <w:right w:val="single" w:sz="4" w:space="0" w:color="auto"/>
            </w:tcBorders>
            <w:shd w:val="clear" w:color="auto" w:fill="auto"/>
            <w:hideMark/>
          </w:tcPr>
          <w:p w14:paraId="5E302EB2" w14:textId="77777777" w:rsidR="00AD3399" w:rsidRPr="00AD3399" w:rsidRDefault="00AD3399" w:rsidP="00AD3399">
            <w:pPr>
              <w:rPr>
                <w:rFonts w:ascii="Times New Roman" w:hAnsi="Times New Roman" w:cs="Times New Roman"/>
                <w:bCs/>
                <w:color w:val="000000" w:themeColor="text1"/>
                <w:sz w:val="14"/>
                <w:szCs w:val="14"/>
                <w:lang w:val="en-US"/>
              </w:rPr>
            </w:pPr>
            <w:r w:rsidRPr="00AD3399">
              <w:rPr>
                <w:rFonts w:ascii="Times New Roman" w:hAnsi="Times New Roman" w:cs="Times New Roman"/>
                <w:bCs/>
                <w:color w:val="000000" w:themeColor="text1"/>
                <w:sz w:val="14"/>
                <w:szCs w:val="14"/>
                <w:lang w:val="en-US"/>
              </w:rPr>
              <w:t xml:space="preserve">CPU: min.4 Core, min 4 </w:t>
            </w:r>
            <w:proofErr w:type="gramStart"/>
            <w:r w:rsidRPr="00AD3399">
              <w:rPr>
                <w:rFonts w:ascii="Times New Roman" w:hAnsi="Times New Roman" w:cs="Times New Roman"/>
                <w:bCs/>
                <w:color w:val="000000" w:themeColor="text1"/>
                <w:sz w:val="14"/>
                <w:szCs w:val="14"/>
                <w:lang w:val="en-US"/>
              </w:rPr>
              <w:t>Threads,  min.</w:t>
            </w:r>
            <w:proofErr w:type="gramEnd"/>
            <w:r w:rsidRPr="00AD3399">
              <w:rPr>
                <w:rFonts w:ascii="Times New Roman" w:hAnsi="Times New Roman" w:cs="Times New Roman"/>
                <w:bCs/>
                <w:color w:val="000000" w:themeColor="text1"/>
                <w:sz w:val="14"/>
                <w:szCs w:val="14"/>
                <w:lang w:val="en-US"/>
              </w:rPr>
              <w:t xml:space="preserve"> 2,2 GHz,</w:t>
            </w:r>
          </w:p>
          <w:p w14:paraId="797C5DFE" w14:textId="77777777" w:rsidR="00AD3399" w:rsidRPr="00AD3399" w:rsidRDefault="00AD3399" w:rsidP="00AD3399">
            <w:pPr>
              <w:rPr>
                <w:rFonts w:ascii="Times New Roman" w:hAnsi="Times New Roman" w:cs="Times New Roman"/>
                <w:bCs/>
                <w:color w:val="000000" w:themeColor="text1"/>
                <w:sz w:val="14"/>
                <w:szCs w:val="14"/>
                <w:lang w:val="en-US"/>
              </w:rPr>
            </w:pPr>
            <w:r w:rsidRPr="00AD3399">
              <w:rPr>
                <w:rFonts w:ascii="Times New Roman" w:hAnsi="Times New Roman" w:cs="Times New Roman"/>
                <w:bCs/>
                <w:color w:val="000000" w:themeColor="text1"/>
                <w:sz w:val="14"/>
                <w:szCs w:val="14"/>
                <w:lang w:val="en-US"/>
              </w:rPr>
              <w:t xml:space="preserve">RAM: Min.  DDR 4 sau DDR5, 8Gb, expandabil până la 16 GB  </w:t>
            </w:r>
          </w:p>
          <w:p w14:paraId="332ED8BA" w14:textId="77777777" w:rsidR="00AD3399" w:rsidRPr="00AD3399" w:rsidRDefault="00AD3399" w:rsidP="00AD3399">
            <w:pPr>
              <w:rPr>
                <w:rFonts w:ascii="Times New Roman" w:hAnsi="Times New Roman" w:cs="Times New Roman"/>
                <w:bCs/>
                <w:color w:val="000000" w:themeColor="text1"/>
                <w:sz w:val="14"/>
                <w:szCs w:val="14"/>
                <w:lang w:val="en-US"/>
              </w:rPr>
            </w:pPr>
            <w:r w:rsidRPr="00AD3399">
              <w:rPr>
                <w:rFonts w:ascii="Times New Roman" w:hAnsi="Times New Roman" w:cs="Times New Roman"/>
                <w:bCs/>
                <w:color w:val="000000" w:themeColor="text1"/>
                <w:sz w:val="14"/>
                <w:szCs w:val="14"/>
                <w:lang w:val="en-US"/>
              </w:rPr>
              <w:t>SSD: Minim 256GB.</w:t>
            </w:r>
          </w:p>
          <w:p w14:paraId="273D305D" w14:textId="77777777" w:rsidR="00AD3399" w:rsidRPr="00AD3399" w:rsidRDefault="00AD3399" w:rsidP="00AD3399">
            <w:pPr>
              <w:rPr>
                <w:rFonts w:ascii="Times New Roman" w:hAnsi="Times New Roman" w:cs="Times New Roman"/>
                <w:bCs/>
                <w:color w:val="000000" w:themeColor="text1"/>
                <w:sz w:val="14"/>
                <w:szCs w:val="14"/>
                <w:lang w:val="en-US"/>
              </w:rPr>
            </w:pPr>
            <w:r w:rsidRPr="00AD3399">
              <w:rPr>
                <w:rFonts w:ascii="Times New Roman" w:hAnsi="Times New Roman" w:cs="Times New Roman"/>
                <w:bCs/>
                <w:color w:val="000000" w:themeColor="text1"/>
                <w:sz w:val="14"/>
                <w:szCs w:val="14"/>
                <w:lang w:val="en-US"/>
              </w:rPr>
              <w:t>Placa Grafică/Video: Integrată</w:t>
            </w:r>
          </w:p>
          <w:p w14:paraId="71751CA0" w14:textId="77777777" w:rsidR="00AD3399" w:rsidRPr="00AD3399" w:rsidRDefault="00AD3399" w:rsidP="00AD3399">
            <w:pPr>
              <w:rPr>
                <w:rFonts w:ascii="Times New Roman" w:hAnsi="Times New Roman" w:cs="Times New Roman"/>
                <w:bCs/>
                <w:color w:val="000000" w:themeColor="text1"/>
                <w:sz w:val="14"/>
                <w:szCs w:val="14"/>
                <w:lang w:val="en-US"/>
              </w:rPr>
            </w:pPr>
            <w:proofErr w:type="gramStart"/>
            <w:r w:rsidRPr="00AD3399">
              <w:rPr>
                <w:rFonts w:ascii="Times New Roman" w:hAnsi="Times New Roman" w:cs="Times New Roman"/>
                <w:bCs/>
                <w:color w:val="000000" w:themeColor="text1"/>
                <w:sz w:val="14"/>
                <w:szCs w:val="14"/>
                <w:lang w:val="en-US"/>
              </w:rPr>
              <w:t>Audio:difuzoare</w:t>
            </w:r>
            <w:proofErr w:type="gramEnd"/>
            <w:r w:rsidRPr="00AD3399">
              <w:rPr>
                <w:rFonts w:ascii="Times New Roman" w:hAnsi="Times New Roman" w:cs="Times New Roman"/>
                <w:bCs/>
                <w:color w:val="000000" w:themeColor="text1"/>
                <w:sz w:val="14"/>
                <w:szCs w:val="14"/>
                <w:lang w:val="en-US"/>
              </w:rPr>
              <w:t xml:space="preserve"> și microfon Încorporate </w:t>
            </w:r>
          </w:p>
          <w:p w14:paraId="34D812D9" w14:textId="77777777" w:rsidR="00AD3399" w:rsidRPr="00AD3399" w:rsidRDefault="00AD3399" w:rsidP="00AD3399">
            <w:pPr>
              <w:rPr>
                <w:rFonts w:ascii="Times New Roman" w:hAnsi="Times New Roman" w:cs="Times New Roman"/>
                <w:bCs/>
                <w:color w:val="000000" w:themeColor="text1"/>
                <w:sz w:val="14"/>
                <w:szCs w:val="14"/>
                <w:lang w:val="en-US"/>
              </w:rPr>
            </w:pPr>
            <w:r w:rsidRPr="00AD3399">
              <w:rPr>
                <w:rFonts w:ascii="Times New Roman" w:hAnsi="Times New Roman" w:cs="Times New Roman"/>
                <w:bCs/>
                <w:color w:val="000000" w:themeColor="text1"/>
                <w:sz w:val="14"/>
                <w:szCs w:val="14"/>
                <w:lang w:val="en-US"/>
              </w:rPr>
              <w:t>Porturi: USB 2.0 sau USB 3.0 – min.4 porturi tip A,</w:t>
            </w:r>
          </w:p>
          <w:p w14:paraId="6057D7E3" w14:textId="77777777" w:rsidR="00AD3399" w:rsidRPr="00AD3399" w:rsidRDefault="00AD3399" w:rsidP="00AD3399">
            <w:pPr>
              <w:rPr>
                <w:rFonts w:ascii="Times New Roman" w:hAnsi="Times New Roman" w:cs="Times New Roman"/>
                <w:bCs/>
                <w:color w:val="000000" w:themeColor="text1"/>
                <w:sz w:val="14"/>
                <w:szCs w:val="14"/>
                <w:lang w:val="en-US"/>
              </w:rPr>
            </w:pPr>
            <w:r w:rsidRPr="00AD3399">
              <w:rPr>
                <w:rFonts w:ascii="Times New Roman" w:hAnsi="Times New Roman" w:cs="Times New Roman"/>
                <w:bCs/>
                <w:color w:val="000000" w:themeColor="text1"/>
                <w:sz w:val="14"/>
                <w:szCs w:val="14"/>
                <w:lang w:val="en-US"/>
              </w:rPr>
              <w:t>Ethernet (LAN) 1 x Gigabit Ethernet RJ45.</w:t>
            </w:r>
          </w:p>
          <w:p w14:paraId="2501FD21" w14:textId="77777777" w:rsidR="00AD3399" w:rsidRPr="00AD3399" w:rsidRDefault="00AD3399" w:rsidP="00AD3399">
            <w:pPr>
              <w:rPr>
                <w:rFonts w:ascii="Times New Roman" w:hAnsi="Times New Roman" w:cs="Times New Roman"/>
                <w:bCs/>
                <w:color w:val="000000" w:themeColor="text1"/>
                <w:sz w:val="14"/>
                <w:szCs w:val="14"/>
                <w:lang w:val="en-US"/>
              </w:rPr>
            </w:pPr>
            <w:r w:rsidRPr="00AD3399">
              <w:rPr>
                <w:rFonts w:ascii="Times New Roman" w:hAnsi="Times New Roman" w:cs="Times New Roman"/>
                <w:bCs/>
                <w:color w:val="000000" w:themeColor="text1"/>
                <w:sz w:val="14"/>
                <w:szCs w:val="14"/>
                <w:lang w:val="en-US"/>
              </w:rPr>
              <w:t>Conectivitate: Minim Wi-Fi 802.11 n/ac. Bluetooth 5.0</w:t>
            </w:r>
          </w:p>
          <w:p w14:paraId="58589069" w14:textId="77777777" w:rsidR="00AD3399" w:rsidRPr="00AD3399" w:rsidRDefault="00AD3399" w:rsidP="00AD3399">
            <w:pPr>
              <w:rPr>
                <w:rFonts w:ascii="Times New Roman" w:hAnsi="Times New Roman" w:cs="Times New Roman"/>
                <w:bCs/>
                <w:color w:val="000000" w:themeColor="text1"/>
                <w:sz w:val="14"/>
                <w:szCs w:val="14"/>
                <w:lang w:val="en-US"/>
              </w:rPr>
            </w:pPr>
            <w:r w:rsidRPr="00AD3399">
              <w:rPr>
                <w:rFonts w:ascii="Times New Roman" w:hAnsi="Times New Roman" w:cs="Times New Roman"/>
                <w:bCs/>
                <w:color w:val="000000" w:themeColor="text1"/>
                <w:sz w:val="14"/>
                <w:szCs w:val="14"/>
                <w:lang w:val="en-US"/>
              </w:rPr>
              <w:t>Input voltage: 220-240V 50-60Hz</w:t>
            </w:r>
          </w:p>
          <w:p w14:paraId="58A8F98A" w14:textId="77777777" w:rsidR="00AD3399" w:rsidRPr="00AD3399" w:rsidRDefault="00AD3399" w:rsidP="00AD3399">
            <w:pPr>
              <w:rPr>
                <w:rFonts w:ascii="Times New Roman" w:hAnsi="Times New Roman" w:cs="Times New Roman"/>
                <w:bCs/>
                <w:color w:val="000000" w:themeColor="text1"/>
                <w:sz w:val="14"/>
                <w:szCs w:val="14"/>
                <w:lang w:val="en-US"/>
              </w:rPr>
            </w:pPr>
            <w:r w:rsidRPr="00AD3399">
              <w:rPr>
                <w:rFonts w:ascii="Times New Roman" w:hAnsi="Times New Roman" w:cs="Times New Roman"/>
                <w:bCs/>
                <w:color w:val="000000" w:themeColor="text1"/>
                <w:sz w:val="14"/>
                <w:szCs w:val="14"/>
                <w:lang w:val="en-US"/>
              </w:rPr>
              <w:t>Display: Minim 23,8’’ Full HD 1920x1080</w:t>
            </w:r>
          </w:p>
          <w:p w14:paraId="657A0476" w14:textId="77777777" w:rsidR="00AD3399" w:rsidRPr="00AD3399" w:rsidRDefault="00AD3399" w:rsidP="00AD3399">
            <w:pPr>
              <w:rPr>
                <w:rFonts w:ascii="Times New Roman" w:hAnsi="Times New Roman" w:cs="Times New Roman"/>
                <w:bCs/>
                <w:color w:val="000000" w:themeColor="text1"/>
                <w:sz w:val="14"/>
                <w:szCs w:val="14"/>
                <w:lang w:val="en-US"/>
              </w:rPr>
            </w:pPr>
            <w:r w:rsidRPr="00AD3399">
              <w:rPr>
                <w:rFonts w:ascii="Times New Roman" w:hAnsi="Times New Roman" w:cs="Times New Roman"/>
                <w:bCs/>
                <w:color w:val="000000" w:themeColor="text1"/>
                <w:sz w:val="14"/>
                <w:szCs w:val="14"/>
                <w:lang w:val="en-US"/>
              </w:rPr>
              <w:t xml:space="preserve">Accessories: USB Keyboard RUS/ENG –aplicat de la fabrică (obligatoriu), minim conexiune cu fir prin port USB, Optical Mouse (minim conexiune cu fir prin port USB) incluse, de la acelaș producător ca calculatorul. </w:t>
            </w:r>
          </w:p>
          <w:p w14:paraId="150A2133" w14:textId="77777777" w:rsidR="00AD3399" w:rsidRPr="00AD3399" w:rsidRDefault="00AD3399" w:rsidP="00AD3399">
            <w:pPr>
              <w:rPr>
                <w:rFonts w:ascii="Times New Roman" w:hAnsi="Times New Roman" w:cs="Times New Roman"/>
                <w:bCs/>
                <w:color w:val="000000" w:themeColor="text1"/>
                <w:sz w:val="14"/>
                <w:szCs w:val="14"/>
                <w:lang w:val="en-US"/>
              </w:rPr>
            </w:pPr>
            <w:r w:rsidRPr="00AD3399">
              <w:rPr>
                <w:rFonts w:ascii="Times New Roman" w:hAnsi="Times New Roman" w:cs="Times New Roman"/>
                <w:bCs/>
                <w:color w:val="000000" w:themeColor="text1"/>
                <w:sz w:val="14"/>
                <w:szCs w:val="14"/>
                <w:lang w:val="en-US"/>
              </w:rPr>
              <w:t xml:space="preserve">Camera-web: Încorporată, minim 2 mpix </w:t>
            </w:r>
          </w:p>
          <w:p w14:paraId="40A85E72" w14:textId="77777777" w:rsidR="00AD3399" w:rsidRPr="00AD3399" w:rsidRDefault="00AD3399" w:rsidP="00AD3399">
            <w:pPr>
              <w:rPr>
                <w:rFonts w:ascii="Times New Roman" w:hAnsi="Times New Roman" w:cs="Times New Roman"/>
                <w:bCs/>
                <w:color w:val="000000" w:themeColor="text1"/>
                <w:sz w:val="14"/>
                <w:szCs w:val="14"/>
                <w:lang w:val="en-US"/>
              </w:rPr>
            </w:pPr>
            <w:r w:rsidRPr="00AD3399">
              <w:rPr>
                <w:rFonts w:ascii="Times New Roman" w:hAnsi="Times New Roman" w:cs="Times New Roman"/>
                <w:bCs/>
                <w:color w:val="000000" w:themeColor="text1"/>
                <w:sz w:val="14"/>
                <w:szCs w:val="14"/>
                <w:lang w:val="en-US"/>
              </w:rPr>
              <w:t xml:space="preserve">Sistemul de operare: Windows 11, </w:t>
            </w:r>
            <w:proofErr w:type="gramStart"/>
            <w:r w:rsidRPr="00AD3399">
              <w:rPr>
                <w:rFonts w:ascii="Times New Roman" w:hAnsi="Times New Roman" w:cs="Times New Roman"/>
                <w:bCs/>
                <w:color w:val="000000" w:themeColor="text1"/>
                <w:sz w:val="14"/>
                <w:szCs w:val="14"/>
                <w:lang w:val="en-US"/>
              </w:rPr>
              <w:t>Profesional ,</w:t>
            </w:r>
            <w:proofErr w:type="gramEnd"/>
            <w:r w:rsidRPr="00AD3399">
              <w:rPr>
                <w:rFonts w:ascii="Times New Roman" w:hAnsi="Times New Roman" w:cs="Times New Roman"/>
                <w:bCs/>
                <w:color w:val="000000" w:themeColor="text1"/>
                <w:sz w:val="14"/>
                <w:szCs w:val="14"/>
                <w:lang w:val="en-US"/>
              </w:rPr>
              <w:t xml:space="preserve"> OEM preinstalat la uzină (licențiat-nelimitat)  </w:t>
            </w:r>
          </w:p>
          <w:p w14:paraId="163C08BE" w14:textId="77777777" w:rsidR="00AD3399" w:rsidRPr="00AD3399" w:rsidRDefault="00AD3399" w:rsidP="00AD3399">
            <w:pPr>
              <w:rPr>
                <w:rFonts w:ascii="Times New Roman" w:hAnsi="Times New Roman" w:cs="Times New Roman"/>
                <w:bCs/>
                <w:color w:val="000000" w:themeColor="text1"/>
                <w:sz w:val="14"/>
                <w:szCs w:val="14"/>
                <w:lang w:val="en-US"/>
              </w:rPr>
            </w:pPr>
            <w:r w:rsidRPr="00AD3399">
              <w:rPr>
                <w:rFonts w:ascii="Times New Roman" w:hAnsi="Times New Roman" w:cs="Times New Roman"/>
                <w:bCs/>
                <w:color w:val="000000" w:themeColor="text1"/>
                <w:sz w:val="14"/>
                <w:szCs w:val="14"/>
                <w:lang w:val="en-US"/>
              </w:rPr>
              <w:t>Note:</w:t>
            </w:r>
          </w:p>
          <w:p w14:paraId="182825E3" w14:textId="77777777" w:rsidR="00AD3399" w:rsidRPr="00AD3399" w:rsidRDefault="00AD3399" w:rsidP="00AD3399">
            <w:pPr>
              <w:rPr>
                <w:rFonts w:ascii="Times New Roman" w:hAnsi="Times New Roman" w:cs="Times New Roman"/>
                <w:bCs/>
                <w:color w:val="000000" w:themeColor="text1"/>
                <w:sz w:val="14"/>
                <w:szCs w:val="14"/>
                <w:lang w:val="en-US"/>
              </w:rPr>
            </w:pPr>
            <w:r w:rsidRPr="00AD3399">
              <w:rPr>
                <w:rFonts w:ascii="Times New Roman" w:hAnsi="Times New Roman" w:cs="Times New Roman"/>
                <w:bCs/>
                <w:color w:val="000000" w:themeColor="text1"/>
                <w:sz w:val="14"/>
                <w:szCs w:val="14"/>
                <w:lang w:val="en-US"/>
              </w:rPr>
              <w:t xml:space="preserve">1.Computerul să fie preconizat pentru a fi instalat/fixat pe masă; </w:t>
            </w:r>
          </w:p>
          <w:p w14:paraId="5742262B" w14:textId="77777777" w:rsidR="00AD3399" w:rsidRPr="00AD3399" w:rsidRDefault="00AD3399" w:rsidP="00AD3399">
            <w:pPr>
              <w:rPr>
                <w:rFonts w:ascii="Times New Roman" w:hAnsi="Times New Roman" w:cs="Times New Roman"/>
                <w:bCs/>
                <w:color w:val="000000" w:themeColor="text1"/>
                <w:sz w:val="14"/>
                <w:szCs w:val="14"/>
                <w:lang w:val="en-US"/>
              </w:rPr>
            </w:pPr>
            <w:r w:rsidRPr="00AD3399">
              <w:rPr>
                <w:rFonts w:ascii="Times New Roman" w:hAnsi="Times New Roman" w:cs="Times New Roman"/>
                <w:bCs/>
                <w:color w:val="000000" w:themeColor="text1"/>
                <w:sz w:val="14"/>
                <w:szCs w:val="14"/>
                <w:lang w:val="en-US"/>
              </w:rPr>
              <w:t xml:space="preserve">2.Tot echipamentul să fie certificat de producător, să fie ambalat, </w:t>
            </w:r>
            <w:proofErr w:type="gramStart"/>
            <w:r w:rsidRPr="00AD3399">
              <w:rPr>
                <w:rFonts w:ascii="Times New Roman" w:hAnsi="Times New Roman" w:cs="Times New Roman"/>
                <w:bCs/>
                <w:color w:val="000000" w:themeColor="text1"/>
                <w:sz w:val="14"/>
                <w:szCs w:val="14"/>
                <w:lang w:val="en-US"/>
              </w:rPr>
              <w:t>stare:nou</w:t>
            </w:r>
            <w:proofErr w:type="gramEnd"/>
            <w:r w:rsidRPr="00AD3399">
              <w:rPr>
                <w:rFonts w:ascii="Times New Roman" w:hAnsi="Times New Roman" w:cs="Times New Roman"/>
                <w:bCs/>
                <w:color w:val="000000" w:themeColor="text1"/>
                <w:sz w:val="14"/>
                <w:szCs w:val="14"/>
                <w:lang w:val="en-US"/>
              </w:rPr>
              <w:t xml:space="preserve"> (nu restaurate/not refurbished)</w:t>
            </w:r>
          </w:p>
          <w:p w14:paraId="1FBF1C03" w14:textId="77777777" w:rsidR="00AD3399" w:rsidRPr="00AD3399" w:rsidRDefault="00AD3399" w:rsidP="00AD3399">
            <w:pPr>
              <w:rPr>
                <w:rFonts w:ascii="Times New Roman" w:hAnsi="Times New Roman" w:cs="Times New Roman"/>
                <w:bCs/>
                <w:color w:val="000000" w:themeColor="text1"/>
                <w:sz w:val="14"/>
                <w:szCs w:val="14"/>
                <w:lang w:val="en-US"/>
              </w:rPr>
            </w:pPr>
            <w:r w:rsidRPr="00AD3399">
              <w:rPr>
                <w:rFonts w:ascii="Times New Roman" w:hAnsi="Times New Roman" w:cs="Times New Roman"/>
                <w:bCs/>
                <w:color w:val="000000" w:themeColor="text1"/>
                <w:sz w:val="14"/>
                <w:szCs w:val="14"/>
                <w:lang w:val="en-US"/>
              </w:rPr>
              <w:t>3.Anul producerii echipamentului: nu mai tîrziu de primul trimestru al anului precedent inițierii procedurii de achiziției.</w:t>
            </w:r>
          </w:p>
          <w:p w14:paraId="01A25125" w14:textId="77777777" w:rsidR="00AD3399" w:rsidRPr="00AD3399" w:rsidRDefault="00AD3399" w:rsidP="00AD3399">
            <w:pPr>
              <w:rPr>
                <w:rFonts w:ascii="Times New Roman" w:hAnsi="Times New Roman" w:cs="Times New Roman"/>
                <w:bCs/>
                <w:color w:val="000000" w:themeColor="text1"/>
                <w:sz w:val="14"/>
                <w:szCs w:val="14"/>
                <w:lang w:val="en-US"/>
              </w:rPr>
            </w:pPr>
            <w:r w:rsidRPr="00AD3399">
              <w:rPr>
                <w:rFonts w:ascii="Times New Roman" w:hAnsi="Times New Roman" w:cs="Times New Roman"/>
                <w:bCs/>
                <w:color w:val="000000" w:themeColor="text1"/>
                <w:sz w:val="14"/>
                <w:szCs w:val="14"/>
                <w:lang w:val="en-US"/>
              </w:rPr>
              <w:t>4.Certificare: Corespundere cu reglementările HG nr.212/2018,</w:t>
            </w:r>
          </w:p>
          <w:p w14:paraId="3C1A458E" w14:textId="4B0FB8CE" w:rsidR="001A6FBE" w:rsidRPr="00AD3399" w:rsidRDefault="00AD3399" w:rsidP="00AD3399">
            <w:pPr>
              <w:rPr>
                <w:rFonts w:ascii="Times New Roman" w:hAnsi="Times New Roman" w:cs="Times New Roman"/>
                <w:color w:val="000000" w:themeColor="text1"/>
                <w:sz w:val="14"/>
                <w:szCs w:val="14"/>
                <w:lang w:val="en-US"/>
              </w:rPr>
            </w:pPr>
            <w:r w:rsidRPr="00AD3399">
              <w:rPr>
                <w:rFonts w:ascii="Times New Roman" w:hAnsi="Times New Roman" w:cs="Times New Roman"/>
                <w:bCs/>
                <w:color w:val="000000" w:themeColor="text1"/>
                <w:sz w:val="14"/>
                <w:szCs w:val="14"/>
                <w:lang w:val="en-US"/>
              </w:rPr>
              <w:t>5.Garanţia pentru tot echipamentul minim 36 luni</w:t>
            </w:r>
          </w:p>
        </w:tc>
        <w:tc>
          <w:tcPr>
            <w:tcW w:w="709" w:type="dxa"/>
            <w:tcBorders>
              <w:top w:val="single" w:sz="4" w:space="0" w:color="auto"/>
              <w:left w:val="single" w:sz="4" w:space="0" w:color="auto"/>
              <w:bottom w:val="single" w:sz="4" w:space="0" w:color="auto"/>
              <w:right w:val="single" w:sz="4" w:space="0" w:color="auto"/>
            </w:tcBorders>
            <w:shd w:val="clear" w:color="auto" w:fill="auto"/>
            <w:hideMark/>
          </w:tcPr>
          <w:p w14:paraId="56EB2EAD" w14:textId="73DA50A9" w:rsidR="001A6FBE" w:rsidRPr="00DB68E5" w:rsidRDefault="0050212F" w:rsidP="00AD3399">
            <w:pPr>
              <w:jc w:val="center"/>
              <w:rPr>
                <w:rFonts w:ascii="Times New Roman" w:hAnsi="Times New Roman" w:cs="Times New Roman"/>
                <w:color w:val="000000" w:themeColor="text1"/>
                <w:sz w:val="16"/>
                <w:szCs w:val="16"/>
                <w:lang w:val="ro-RO"/>
              </w:rPr>
            </w:pPr>
            <w:r w:rsidRPr="0050212F">
              <w:rPr>
                <w:rFonts w:ascii="Times New Roman" w:hAnsi="Times New Roman" w:cs="Times New Roman"/>
                <w:color w:val="000000" w:themeColor="text1"/>
                <w:sz w:val="14"/>
                <w:szCs w:val="14"/>
                <w:lang w:val="ro-RO"/>
              </w:rPr>
              <w:t>pînă la 60 zile</w:t>
            </w:r>
          </w:p>
        </w:tc>
      </w:tr>
      <w:tr w:rsidR="001A6FBE" w:rsidRPr="001A6FBE" w14:paraId="5D445E55" w14:textId="77777777" w:rsidTr="0050212F">
        <w:trPr>
          <w:trHeight w:val="136"/>
        </w:trPr>
        <w:tc>
          <w:tcPr>
            <w:tcW w:w="5240" w:type="dxa"/>
            <w:gridSpan w:val="6"/>
            <w:tcBorders>
              <w:top w:val="single" w:sz="4" w:space="0" w:color="auto"/>
              <w:left w:val="single" w:sz="4" w:space="0" w:color="auto"/>
              <w:bottom w:val="single" w:sz="4" w:space="0" w:color="auto"/>
              <w:right w:val="single" w:sz="4" w:space="0" w:color="auto"/>
            </w:tcBorders>
            <w:hideMark/>
          </w:tcPr>
          <w:p w14:paraId="6F4BEEEC" w14:textId="77777777" w:rsidR="001A6FBE" w:rsidRPr="00DB68E5" w:rsidRDefault="001A6FBE">
            <w:pPr>
              <w:rPr>
                <w:rFonts w:ascii="Times New Roman" w:hAnsi="Times New Roman" w:cs="Times New Roman"/>
                <w:b/>
                <w:bCs/>
                <w:color w:val="000000" w:themeColor="text1"/>
                <w:sz w:val="16"/>
                <w:szCs w:val="16"/>
                <w:lang w:val="ro-RO"/>
              </w:rPr>
            </w:pPr>
            <w:r w:rsidRPr="00DB68E5">
              <w:rPr>
                <w:rFonts w:ascii="Times New Roman" w:hAnsi="Times New Roman" w:cs="Times New Roman"/>
                <w:b/>
                <w:bCs/>
                <w:color w:val="000000" w:themeColor="text1"/>
                <w:sz w:val="16"/>
                <w:szCs w:val="16"/>
              </w:rPr>
              <w:t>TOTAL LOT 1</w:t>
            </w:r>
          </w:p>
        </w:tc>
        <w:tc>
          <w:tcPr>
            <w:tcW w:w="4678" w:type="dxa"/>
            <w:tcBorders>
              <w:top w:val="single" w:sz="4" w:space="0" w:color="auto"/>
              <w:left w:val="single" w:sz="4" w:space="0" w:color="auto"/>
              <w:bottom w:val="single" w:sz="4" w:space="0" w:color="auto"/>
              <w:right w:val="single" w:sz="4" w:space="0" w:color="auto"/>
            </w:tcBorders>
            <w:hideMark/>
          </w:tcPr>
          <w:p w14:paraId="4F19B597" w14:textId="6A828C44" w:rsidR="001A6FBE" w:rsidRPr="00DB68E5" w:rsidRDefault="00AD3399">
            <w:pPr>
              <w:jc w:val="center"/>
              <w:rPr>
                <w:rFonts w:ascii="Times New Roman" w:hAnsi="Times New Roman" w:cs="Times New Roman"/>
                <w:b/>
                <w:bCs/>
                <w:color w:val="000000" w:themeColor="text1"/>
                <w:sz w:val="16"/>
                <w:szCs w:val="16"/>
                <w:lang w:val="en-US"/>
              </w:rPr>
            </w:pPr>
            <w:r>
              <w:rPr>
                <w:rFonts w:ascii="Times New Roman" w:hAnsi="Times New Roman" w:cs="Times New Roman"/>
                <w:b/>
                <w:bCs/>
                <w:color w:val="000000" w:themeColor="text1"/>
                <w:sz w:val="16"/>
                <w:szCs w:val="16"/>
                <w:lang w:val="ro-MD"/>
              </w:rPr>
              <w:t>44</w:t>
            </w:r>
            <w:r w:rsidR="000D13CE">
              <w:rPr>
                <w:rFonts w:ascii="Times New Roman" w:hAnsi="Times New Roman" w:cs="Times New Roman"/>
                <w:b/>
                <w:bCs/>
                <w:color w:val="000000" w:themeColor="text1"/>
                <w:sz w:val="16"/>
                <w:szCs w:val="16"/>
                <w:lang w:val="ro-MD"/>
              </w:rPr>
              <w:t>0</w:t>
            </w:r>
            <w:r>
              <w:rPr>
                <w:rFonts w:ascii="Times New Roman" w:hAnsi="Times New Roman" w:cs="Times New Roman"/>
                <w:b/>
                <w:bCs/>
                <w:color w:val="000000" w:themeColor="text1"/>
                <w:sz w:val="16"/>
                <w:szCs w:val="16"/>
                <w:lang w:val="ro-MD"/>
              </w:rPr>
              <w:t>000,00</w:t>
            </w:r>
            <w:r w:rsidR="001A6FBE" w:rsidRPr="00DB68E5">
              <w:rPr>
                <w:rFonts w:ascii="Times New Roman" w:hAnsi="Times New Roman" w:cs="Times New Roman"/>
                <w:b/>
                <w:bCs/>
                <w:color w:val="000000" w:themeColor="text1"/>
                <w:sz w:val="16"/>
                <w:szCs w:val="16"/>
              </w:rPr>
              <w:t xml:space="preserve"> </w:t>
            </w:r>
            <w:r w:rsidR="001A6FBE" w:rsidRPr="00DB68E5">
              <w:rPr>
                <w:rFonts w:ascii="Times New Roman" w:hAnsi="Times New Roman" w:cs="Times New Roman"/>
                <w:color w:val="000000" w:themeColor="text1"/>
                <w:sz w:val="16"/>
                <w:szCs w:val="16"/>
              </w:rPr>
              <w:t xml:space="preserve"> lei fără TVA</w:t>
            </w:r>
          </w:p>
        </w:tc>
        <w:tc>
          <w:tcPr>
            <w:tcW w:w="709" w:type="dxa"/>
            <w:tcBorders>
              <w:top w:val="single" w:sz="4" w:space="0" w:color="auto"/>
              <w:left w:val="single" w:sz="4" w:space="0" w:color="auto"/>
              <w:bottom w:val="single" w:sz="4" w:space="0" w:color="auto"/>
              <w:right w:val="single" w:sz="4" w:space="0" w:color="auto"/>
            </w:tcBorders>
          </w:tcPr>
          <w:p w14:paraId="28584463" w14:textId="77777777" w:rsidR="001A6FBE" w:rsidRPr="00DB68E5" w:rsidRDefault="001A6FBE">
            <w:pPr>
              <w:jc w:val="center"/>
              <w:rPr>
                <w:rFonts w:ascii="Times New Roman" w:hAnsi="Times New Roman" w:cs="Times New Roman"/>
                <w:color w:val="000000" w:themeColor="text1"/>
                <w:sz w:val="16"/>
                <w:szCs w:val="16"/>
                <w:lang w:val="ro-RO"/>
              </w:rPr>
            </w:pPr>
          </w:p>
        </w:tc>
      </w:tr>
      <w:tr w:rsidR="00506406" w:rsidRPr="001A6FBE" w14:paraId="26E65E79" w14:textId="77777777" w:rsidTr="0050212F">
        <w:trPr>
          <w:trHeight w:val="1874"/>
        </w:trPr>
        <w:tc>
          <w:tcPr>
            <w:tcW w:w="421" w:type="dxa"/>
            <w:tcBorders>
              <w:top w:val="single" w:sz="4" w:space="0" w:color="auto"/>
              <w:left w:val="single" w:sz="4" w:space="0" w:color="auto"/>
              <w:bottom w:val="single" w:sz="4" w:space="0" w:color="auto"/>
              <w:right w:val="single" w:sz="4" w:space="0" w:color="auto"/>
            </w:tcBorders>
            <w:hideMark/>
          </w:tcPr>
          <w:p w14:paraId="22E3D0F3" w14:textId="77777777" w:rsidR="00506406" w:rsidRPr="00DB68E5" w:rsidRDefault="00506406" w:rsidP="00506406">
            <w:pPr>
              <w:rPr>
                <w:rFonts w:ascii="Times New Roman" w:hAnsi="Times New Roman" w:cs="Times New Roman"/>
                <w:b/>
                <w:color w:val="000000" w:themeColor="text1"/>
                <w:sz w:val="16"/>
                <w:szCs w:val="16"/>
                <w:lang w:val="ro-RO"/>
              </w:rPr>
            </w:pPr>
            <w:r w:rsidRPr="00DB68E5">
              <w:rPr>
                <w:rFonts w:ascii="Times New Roman" w:hAnsi="Times New Roman" w:cs="Times New Roman"/>
                <w:b/>
                <w:color w:val="000000" w:themeColor="text1"/>
                <w:sz w:val="16"/>
                <w:szCs w:val="16"/>
                <w:lang w:val="ro-RO"/>
              </w:rPr>
              <w:t>2</w:t>
            </w:r>
          </w:p>
        </w:tc>
        <w:tc>
          <w:tcPr>
            <w:tcW w:w="1275" w:type="dxa"/>
            <w:tcBorders>
              <w:top w:val="single" w:sz="4" w:space="0" w:color="auto"/>
              <w:left w:val="single" w:sz="4" w:space="0" w:color="auto"/>
              <w:bottom w:val="single" w:sz="4" w:space="0" w:color="auto"/>
              <w:right w:val="single" w:sz="4" w:space="0" w:color="auto"/>
            </w:tcBorders>
            <w:hideMark/>
          </w:tcPr>
          <w:p w14:paraId="18D3CD9A" w14:textId="77777777" w:rsidR="00506406" w:rsidRPr="00DB68E5" w:rsidRDefault="00506406" w:rsidP="00506406">
            <w:pPr>
              <w:rPr>
                <w:rFonts w:ascii="Times New Roman" w:hAnsi="Times New Roman" w:cs="Times New Roman"/>
                <w:b/>
                <w:color w:val="000000" w:themeColor="text1"/>
                <w:sz w:val="16"/>
                <w:szCs w:val="16"/>
                <w:lang w:val="en-US"/>
              </w:rPr>
            </w:pPr>
            <w:r w:rsidRPr="00DB68E5">
              <w:rPr>
                <w:rFonts w:ascii="Times New Roman" w:hAnsi="Times New Roman" w:cs="Times New Roman"/>
                <w:b/>
                <w:color w:val="000000" w:themeColor="text1"/>
                <w:sz w:val="16"/>
                <w:szCs w:val="16"/>
              </w:rPr>
              <w:t>Imprimante</w:t>
            </w:r>
          </w:p>
        </w:tc>
        <w:tc>
          <w:tcPr>
            <w:tcW w:w="1418" w:type="dxa"/>
            <w:tcBorders>
              <w:top w:val="single" w:sz="4" w:space="0" w:color="auto"/>
              <w:left w:val="single" w:sz="4" w:space="0" w:color="auto"/>
              <w:bottom w:val="single" w:sz="4" w:space="0" w:color="auto"/>
              <w:right w:val="single" w:sz="4" w:space="0" w:color="auto"/>
            </w:tcBorders>
          </w:tcPr>
          <w:p w14:paraId="163441F2" w14:textId="2CE36B76" w:rsidR="00506406" w:rsidRPr="00F07238" w:rsidRDefault="00506406" w:rsidP="00506406">
            <w:pPr>
              <w:rPr>
                <w:rFonts w:ascii="Times New Roman" w:hAnsi="Times New Roman" w:cs="Times New Roman"/>
                <w:color w:val="000000" w:themeColor="text1"/>
                <w:sz w:val="16"/>
                <w:szCs w:val="16"/>
              </w:rPr>
            </w:pPr>
            <w:r w:rsidRPr="00F07238">
              <w:rPr>
                <w:rFonts w:ascii="Times New Roman" w:hAnsi="Times New Roman" w:cs="Times New Roman"/>
                <w:color w:val="000000" w:themeColor="text1"/>
                <w:sz w:val="16"/>
                <w:szCs w:val="16"/>
              </w:rPr>
              <w:t>Imprimante</w:t>
            </w:r>
          </w:p>
        </w:tc>
        <w:tc>
          <w:tcPr>
            <w:tcW w:w="709" w:type="dxa"/>
            <w:tcBorders>
              <w:top w:val="single" w:sz="4" w:space="0" w:color="auto"/>
              <w:left w:val="single" w:sz="4" w:space="0" w:color="auto"/>
              <w:bottom w:val="single" w:sz="4" w:space="0" w:color="auto"/>
              <w:right w:val="single" w:sz="4" w:space="0" w:color="auto"/>
            </w:tcBorders>
            <w:hideMark/>
          </w:tcPr>
          <w:p w14:paraId="6DD28E8B" w14:textId="5BB2D5A3" w:rsidR="00506406" w:rsidRPr="00DB68E5" w:rsidRDefault="00F07238" w:rsidP="00F07238">
            <w:pPr>
              <w:ind w:left="-109"/>
              <w:rPr>
                <w:rFonts w:ascii="Times New Roman" w:hAnsi="Times New Roman" w:cs="Times New Roman"/>
                <w:color w:val="000000" w:themeColor="text1"/>
                <w:sz w:val="16"/>
                <w:szCs w:val="16"/>
              </w:rPr>
            </w:pPr>
            <w:r w:rsidRPr="00F07238">
              <w:rPr>
                <w:rFonts w:ascii="Times New Roman" w:hAnsi="Times New Roman" w:cs="Times New Roman"/>
                <w:color w:val="000000" w:themeColor="text1"/>
                <w:sz w:val="12"/>
                <w:szCs w:val="12"/>
              </w:rPr>
              <w:t>30200000-1</w:t>
            </w:r>
          </w:p>
        </w:tc>
        <w:tc>
          <w:tcPr>
            <w:tcW w:w="708" w:type="dxa"/>
            <w:tcBorders>
              <w:top w:val="single" w:sz="4" w:space="0" w:color="auto"/>
              <w:left w:val="single" w:sz="4" w:space="0" w:color="auto"/>
              <w:bottom w:val="single" w:sz="4" w:space="0" w:color="auto"/>
              <w:right w:val="single" w:sz="4" w:space="0" w:color="auto"/>
            </w:tcBorders>
            <w:hideMark/>
          </w:tcPr>
          <w:p w14:paraId="41B35C16" w14:textId="45D51D84" w:rsidR="00506406" w:rsidRPr="00DB68E5" w:rsidRDefault="00506406" w:rsidP="00506406">
            <w:pPr>
              <w:jc w:val="center"/>
              <w:rPr>
                <w:rFonts w:ascii="Times New Roman" w:hAnsi="Times New Roman" w:cs="Times New Roman"/>
                <w:color w:val="000000" w:themeColor="text1"/>
                <w:sz w:val="16"/>
                <w:szCs w:val="16"/>
                <w:lang w:val="ro-RO"/>
              </w:rPr>
            </w:pPr>
            <w:r>
              <w:rPr>
                <w:rFonts w:ascii="Times New Roman" w:hAnsi="Times New Roman" w:cs="Times New Roman"/>
                <w:color w:val="000000" w:themeColor="text1"/>
                <w:sz w:val="16"/>
                <w:szCs w:val="16"/>
                <w:lang w:val="ro-RO"/>
              </w:rPr>
              <w:t>15</w:t>
            </w:r>
          </w:p>
        </w:tc>
        <w:tc>
          <w:tcPr>
            <w:tcW w:w="709" w:type="dxa"/>
            <w:tcBorders>
              <w:top w:val="single" w:sz="4" w:space="0" w:color="auto"/>
              <w:left w:val="single" w:sz="4" w:space="0" w:color="auto"/>
              <w:bottom w:val="single" w:sz="4" w:space="0" w:color="auto"/>
              <w:right w:val="single" w:sz="4" w:space="0" w:color="auto"/>
            </w:tcBorders>
            <w:hideMark/>
          </w:tcPr>
          <w:p w14:paraId="18E09FEC" w14:textId="77777777" w:rsidR="00506406" w:rsidRPr="00DB68E5" w:rsidRDefault="00506406" w:rsidP="00506406">
            <w:pPr>
              <w:jc w:val="center"/>
              <w:rPr>
                <w:rFonts w:ascii="Times New Roman" w:hAnsi="Times New Roman" w:cs="Times New Roman"/>
                <w:color w:val="000000" w:themeColor="text1"/>
                <w:sz w:val="16"/>
                <w:szCs w:val="16"/>
                <w:lang w:val="ro-RO"/>
              </w:rPr>
            </w:pPr>
            <w:r w:rsidRPr="00DB68E5">
              <w:rPr>
                <w:rFonts w:ascii="Times New Roman" w:hAnsi="Times New Roman" w:cs="Times New Roman"/>
                <w:color w:val="000000" w:themeColor="text1"/>
                <w:sz w:val="16"/>
                <w:szCs w:val="16"/>
              </w:rPr>
              <w:t>Buc</w:t>
            </w:r>
          </w:p>
        </w:tc>
        <w:tc>
          <w:tcPr>
            <w:tcW w:w="4678" w:type="dxa"/>
            <w:tcBorders>
              <w:top w:val="single" w:sz="4" w:space="0" w:color="auto"/>
              <w:left w:val="single" w:sz="4" w:space="0" w:color="auto"/>
              <w:bottom w:val="single" w:sz="4" w:space="0" w:color="auto"/>
              <w:right w:val="single" w:sz="4" w:space="0" w:color="auto"/>
            </w:tcBorders>
            <w:hideMark/>
          </w:tcPr>
          <w:p w14:paraId="29207322" w14:textId="2F3175D2" w:rsidR="00506406" w:rsidRPr="00DE5CD9" w:rsidRDefault="00506406" w:rsidP="00506406">
            <w:pPr>
              <w:rPr>
                <w:rFonts w:ascii="Times New Roman" w:hAnsi="Times New Roman" w:cs="Times New Roman"/>
                <w:color w:val="000000" w:themeColor="text1"/>
                <w:sz w:val="16"/>
                <w:szCs w:val="16"/>
                <w:lang w:val="en-US"/>
              </w:rPr>
            </w:pPr>
            <w:r w:rsidRPr="00DE5CD9">
              <w:rPr>
                <w:rFonts w:ascii="Times New Roman" w:hAnsi="Times New Roman" w:cs="Times New Roman"/>
                <w:color w:val="000000"/>
                <w:sz w:val="14"/>
                <w:szCs w:val="14"/>
                <w:lang w:val="en-US"/>
              </w:rPr>
              <w:t>Imprmanta tip laser</w:t>
            </w:r>
            <w:r w:rsidRPr="00DE5CD9">
              <w:rPr>
                <w:rFonts w:ascii="Times New Roman" w:hAnsi="Times New Roman" w:cs="Times New Roman"/>
                <w:color w:val="000000"/>
                <w:sz w:val="14"/>
                <w:szCs w:val="14"/>
                <w:lang w:val="en-US"/>
              </w:rPr>
              <w:br/>
              <w:t>Metoda de imprimare: Imprimare monocrom cu laser</w:t>
            </w:r>
            <w:r w:rsidRPr="00DE5CD9">
              <w:rPr>
                <w:rFonts w:ascii="Times New Roman" w:hAnsi="Times New Roman" w:cs="Times New Roman"/>
                <w:color w:val="000000"/>
                <w:sz w:val="14"/>
                <w:szCs w:val="14"/>
                <w:lang w:val="en-US"/>
              </w:rPr>
              <w:br/>
              <w:t>Viteza de imprimare:min 20ppm monocrom(A4)</w:t>
            </w:r>
            <w:r w:rsidRPr="00DE5CD9">
              <w:rPr>
                <w:rFonts w:ascii="Times New Roman" w:hAnsi="Times New Roman" w:cs="Times New Roman"/>
                <w:color w:val="000000"/>
                <w:sz w:val="14"/>
                <w:szCs w:val="14"/>
                <w:lang w:val="en-US"/>
              </w:rPr>
              <w:br/>
              <w:t>Rezolutie de imprimare: min 600x600 dpi</w:t>
            </w:r>
            <w:r w:rsidRPr="00DE5CD9">
              <w:rPr>
                <w:rFonts w:ascii="Times New Roman" w:hAnsi="Times New Roman" w:cs="Times New Roman"/>
                <w:color w:val="000000"/>
                <w:sz w:val="14"/>
                <w:szCs w:val="14"/>
                <w:lang w:val="en-US"/>
              </w:rPr>
              <w:br/>
              <w:t>Cerinte de alimentare:220-240 V (+/- 10 %)50/60Hz(+-2Hz)</w:t>
            </w:r>
            <w:r w:rsidRPr="00DE5CD9">
              <w:rPr>
                <w:rFonts w:ascii="Times New Roman" w:hAnsi="Times New Roman" w:cs="Times New Roman"/>
                <w:color w:val="000000"/>
                <w:sz w:val="14"/>
                <w:szCs w:val="14"/>
                <w:lang w:val="en-US"/>
              </w:rPr>
              <w:br/>
              <w:t>Interfata de conectivitate:  USB, USB 2.0</w:t>
            </w:r>
            <w:r w:rsidRPr="00DE5CD9">
              <w:rPr>
                <w:rFonts w:ascii="Times New Roman" w:hAnsi="Times New Roman" w:cs="Times New Roman"/>
                <w:color w:val="000000"/>
                <w:sz w:val="14"/>
                <w:szCs w:val="14"/>
                <w:lang w:val="en-US"/>
              </w:rPr>
              <w:br/>
              <w:t xml:space="preserve">Compatibilitate cu sisteme de operare: Windows® 10 /11/Windows® 8.1 / Windows® 8 /  Server® 2019 / </w:t>
            </w:r>
            <w:r w:rsidRPr="00DE5CD9">
              <w:rPr>
                <w:rFonts w:ascii="Times New Roman" w:hAnsi="Times New Roman" w:cs="Times New Roman"/>
                <w:color w:val="000000"/>
                <w:sz w:val="14"/>
                <w:szCs w:val="14"/>
                <w:lang w:val="en-US"/>
              </w:rPr>
              <w:br/>
              <w:t>Cablu alimentare inclus,</w:t>
            </w:r>
            <w:r w:rsidRPr="00DE5CD9">
              <w:rPr>
                <w:rFonts w:ascii="Times New Roman" w:hAnsi="Times New Roman" w:cs="Times New Roman"/>
                <w:color w:val="000000"/>
                <w:sz w:val="14"/>
                <w:szCs w:val="14"/>
                <w:lang w:val="en-US"/>
              </w:rPr>
              <w:br/>
              <w:t>Cablu USB inclus</w:t>
            </w:r>
            <w:r w:rsidRPr="00DE5CD9">
              <w:rPr>
                <w:rFonts w:ascii="Times New Roman" w:hAnsi="Times New Roman" w:cs="Times New Roman"/>
                <w:color w:val="000000"/>
                <w:sz w:val="14"/>
                <w:szCs w:val="14"/>
                <w:lang w:val="en-US"/>
              </w:rPr>
              <w:br/>
              <w:t>Cartus de pornire min. 700 pagini + 1cartuș de rezervă</w:t>
            </w:r>
            <w:r w:rsidRPr="00DE5CD9">
              <w:rPr>
                <w:rFonts w:ascii="Times New Roman" w:hAnsi="Times New Roman" w:cs="Times New Roman"/>
                <w:color w:val="000000"/>
                <w:sz w:val="14"/>
                <w:szCs w:val="14"/>
                <w:lang w:val="en-US"/>
              </w:rPr>
              <w:br/>
              <w:t>Garanție: Min. 24 luni</w:t>
            </w:r>
          </w:p>
        </w:tc>
        <w:tc>
          <w:tcPr>
            <w:tcW w:w="709" w:type="dxa"/>
            <w:tcBorders>
              <w:top w:val="single" w:sz="4" w:space="0" w:color="auto"/>
              <w:left w:val="single" w:sz="4" w:space="0" w:color="auto"/>
              <w:bottom w:val="single" w:sz="4" w:space="0" w:color="auto"/>
              <w:right w:val="single" w:sz="4" w:space="0" w:color="auto"/>
            </w:tcBorders>
            <w:hideMark/>
          </w:tcPr>
          <w:p w14:paraId="5CEDB930" w14:textId="2810D894" w:rsidR="00506406" w:rsidRPr="0050212F" w:rsidRDefault="00506406" w:rsidP="00506406">
            <w:pPr>
              <w:jc w:val="center"/>
              <w:rPr>
                <w:rFonts w:ascii="Times New Roman" w:hAnsi="Times New Roman" w:cs="Times New Roman"/>
                <w:color w:val="000000" w:themeColor="text1"/>
                <w:sz w:val="14"/>
                <w:szCs w:val="14"/>
                <w:lang w:val="ro-RO"/>
              </w:rPr>
            </w:pPr>
            <w:r w:rsidRPr="0050212F">
              <w:rPr>
                <w:rFonts w:ascii="Times New Roman" w:hAnsi="Times New Roman" w:cs="Times New Roman"/>
                <w:color w:val="000000" w:themeColor="text1"/>
                <w:sz w:val="14"/>
                <w:szCs w:val="14"/>
                <w:lang w:val="ro-RO"/>
              </w:rPr>
              <w:t>pînă la 60 zile</w:t>
            </w:r>
          </w:p>
        </w:tc>
      </w:tr>
      <w:tr w:rsidR="00DE5CD9" w:rsidRPr="001A6FBE" w14:paraId="742EFAF1" w14:textId="77777777" w:rsidTr="0050212F">
        <w:trPr>
          <w:trHeight w:val="148"/>
        </w:trPr>
        <w:tc>
          <w:tcPr>
            <w:tcW w:w="5240" w:type="dxa"/>
            <w:gridSpan w:val="6"/>
            <w:tcBorders>
              <w:top w:val="single" w:sz="4" w:space="0" w:color="auto"/>
              <w:left w:val="single" w:sz="4" w:space="0" w:color="auto"/>
              <w:bottom w:val="single" w:sz="4" w:space="0" w:color="auto"/>
              <w:right w:val="single" w:sz="4" w:space="0" w:color="auto"/>
            </w:tcBorders>
          </w:tcPr>
          <w:p w14:paraId="7AA7652D" w14:textId="6A8992C1" w:rsidR="00DE5CD9" w:rsidRPr="00DB68E5" w:rsidRDefault="00DE5CD9" w:rsidP="00DE5CD9">
            <w:pPr>
              <w:rPr>
                <w:rFonts w:ascii="Times New Roman" w:hAnsi="Times New Roman" w:cs="Times New Roman"/>
                <w:color w:val="000000" w:themeColor="text1"/>
                <w:sz w:val="16"/>
                <w:szCs w:val="16"/>
              </w:rPr>
            </w:pPr>
            <w:r w:rsidRPr="00DB68E5">
              <w:rPr>
                <w:rFonts w:ascii="Times New Roman" w:hAnsi="Times New Roman" w:cs="Times New Roman"/>
                <w:b/>
                <w:bCs/>
                <w:color w:val="000000" w:themeColor="text1"/>
                <w:sz w:val="16"/>
                <w:szCs w:val="16"/>
              </w:rPr>
              <w:t>TOTAL LOT 2</w:t>
            </w:r>
          </w:p>
        </w:tc>
        <w:tc>
          <w:tcPr>
            <w:tcW w:w="4678" w:type="dxa"/>
            <w:tcBorders>
              <w:top w:val="single" w:sz="4" w:space="0" w:color="auto"/>
              <w:left w:val="single" w:sz="4" w:space="0" w:color="auto"/>
              <w:bottom w:val="single" w:sz="4" w:space="0" w:color="auto"/>
              <w:right w:val="single" w:sz="4" w:space="0" w:color="auto"/>
            </w:tcBorders>
          </w:tcPr>
          <w:p w14:paraId="02E159FA" w14:textId="045064E0" w:rsidR="00DE5CD9" w:rsidRPr="00DE5CD9" w:rsidRDefault="00DE5CD9" w:rsidP="00506406">
            <w:pPr>
              <w:jc w:val="center"/>
              <w:rPr>
                <w:rFonts w:ascii="Times New Roman" w:hAnsi="Times New Roman" w:cs="Times New Roman"/>
                <w:color w:val="000000"/>
                <w:sz w:val="14"/>
                <w:szCs w:val="14"/>
                <w:lang w:val="en-US"/>
              </w:rPr>
            </w:pPr>
            <w:r>
              <w:rPr>
                <w:rFonts w:ascii="Times New Roman" w:hAnsi="Times New Roman" w:cs="Times New Roman"/>
                <w:b/>
                <w:bCs/>
                <w:color w:val="000000" w:themeColor="text1"/>
                <w:sz w:val="16"/>
                <w:szCs w:val="16"/>
                <w:lang w:val="ro-MD"/>
              </w:rPr>
              <w:t>43750,00</w:t>
            </w:r>
            <w:r w:rsidRPr="00DB68E5">
              <w:rPr>
                <w:rFonts w:ascii="Times New Roman" w:hAnsi="Times New Roman" w:cs="Times New Roman"/>
                <w:b/>
                <w:bCs/>
                <w:color w:val="000000" w:themeColor="text1"/>
                <w:sz w:val="16"/>
                <w:szCs w:val="16"/>
              </w:rPr>
              <w:t xml:space="preserve"> </w:t>
            </w:r>
            <w:r w:rsidRPr="00DB68E5">
              <w:rPr>
                <w:rFonts w:ascii="Times New Roman" w:hAnsi="Times New Roman" w:cs="Times New Roman"/>
                <w:color w:val="000000" w:themeColor="text1"/>
                <w:sz w:val="16"/>
                <w:szCs w:val="16"/>
              </w:rPr>
              <w:t xml:space="preserve"> lei fără TVA</w:t>
            </w:r>
          </w:p>
        </w:tc>
        <w:tc>
          <w:tcPr>
            <w:tcW w:w="709" w:type="dxa"/>
            <w:tcBorders>
              <w:top w:val="single" w:sz="4" w:space="0" w:color="auto"/>
              <w:left w:val="single" w:sz="4" w:space="0" w:color="auto"/>
              <w:bottom w:val="single" w:sz="4" w:space="0" w:color="auto"/>
              <w:right w:val="single" w:sz="4" w:space="0" w:color="auto"/>
            </w:tcBorders>
          </w:tcPr>
          <w:p w14:paraId="1A456B38" w14:textId="77777777" w:rsidR="00DE5CD9" w:rsidRPr="00DB68E5" w:rsidRDefault="00DE5CD9" w:rsidP="00DE5CD9">
            <w:pPr>
              <w:jc w:val="center"/>
              <w:rPr>
                <w:rFonts w:ascii="Times New Roman" w:hAnsi="Times New Roman" w:cs="Times New Roman"/>
                <w:color w:val="000000" w:themeColor="text1"/>
                <w:sz w:val="16"/>
                <w:szCs w:val="16"/>
                <w:lang w:val="ro-RO"/>
              </w:rPr>
            </w:pPr>
          </w:p>
        </w:tc>
      </w:tr>
      <w:tr w:rsidR="00506406" w:rsidRPr="00506406" w14:paraId="4B4F8E98" w14:textId="77777777" w:rsidTr="0050212F">
        <w:trPr>
          <w:trHeight w:val="277"/>
        </w:trPr>
        <w:tc>
          <w:tcPr>
            <w:tcW w:w="421" w:type="dxa"/>
            <w:tcBorders>
              <w:top w:val="single" w:sz="4" w:space="0" w:color="auto"/>
              <w:left w:val="single" w:sz="4" w:space="0" w:color="auto"/>
              <w:bottom w:val="single" w:sz="4" w:space="0" w:color="auto"/>
              <w:right w:val="single" w:sz="4" w:space="0" w:color="auto"/>
            </w:tcBorders>
          </w:tcPr>
          <w:p w14:paraId="2BED1F62" w14:textId="042C690C" w:rsidR="00506406" w:rsidRPr="00DB68E5" w:rsidRDefault="00506406" w:rsidP="00506406">
            <w:pPr>
              <w:rPr>
                <w:rFonts w:ascii="Times New Roman" w:hAnsi="Times New Roman" w:cs="Times New Roman"/>
                <w:b/>
                <w:color w:val="000000" w:themeColor="text1"/>
                <w:sz w:val="16"/>
                <w:szCs w:val="16"/>
                <w:lang w:val="ro-RO"/>
              </w:rPr>
            </w:pPr>
            <w:r>
              <w:rPr>
                <w:rFonts w:ascii="Times New Roman" w:hAnsi="Times New Roman" w:cs="Times New Roman"/>
                <w:b/>
                <w:color w:val="000000" w:themeColor="text1"/>
                <w:sz w:val="16"/>
                <w:szCs w:val="16"/>
                <w:lang w:val="ro-RO"/>
              </w:rPr>
              <w:t>3</w:t>
            </w:r>
          </w:p>
        </w:tc>
        <w:tc>
          <w:tcPr>
            <w:tcW w:w="1275" w:type="dxa"/>
            <w:tcBorders>
              <w:top w:val="single" w:sz="4" w:space="0" w:color="auto"/>
              <w:left w:val="single" w:sz="4" w:space="0" w:color="auto"/>
              <w:bottom w:val="single" w:sz="4" w:space="0" w:color="auto"/>
              <w:right w:val="single" w:sz="4" w:space="0" w:color="auto"/>
            </w:tcBorders>
          </w:tcPr>
          <w:p w14:paraId="42D9BEE1" w14:textId="1379B77B" w:rsidR="00506406" w:rsidRPr="00DB68E5" w:rsidRDefault="00506406" w:rsidP="00506406">
            <w:pPr>
              <w:rPr>
                <w:rFonts w:ascii="Times New Roman" w:hAnsi="Times New Roman" w:cs="Times New Roman"/>
                <w:b/>
                <w:color w:val="000000" w:themeColor="text1"/>
                <w:sz w:val="16"/>
                <w:szCs w:val="16"/>
              </w:rPr>
            </w:pPr>
            <w:r w:rsidRPr="00DB68E5">
              <w:rPr>
                <w:rFonts w:ascii="Times New Roman" w:eastAsia="Times New Roman" w:hAnsi="Times New Roman" w:cs="Times New Roman"/>
                <w:b/>
                <w:color w:val="000000" w:themeColor="text1"/>
                <w:sz w:val="16"/>
                <w:szCs w:val="16"/>
                <w:lang w:eastAsia="ru-RU"/>
              </w:rPr>
              <w:t>Multifuncțională</w:t>
            </w:r>
          </w:p>
        </w:tc>
        <w:tc>
          <w:tcPr>
            <w:tcW w:w="1418" w:type="dxa"/>
            <w:tcBorders>
              <w:top w:val="single" w:sz="4" w:space="0" w:color="auto"/>
              <w:left w:val="single" w:sz="4" w:space="0" w:color="auto"/>
              <w:bottom w:val="single" w:sz="4" w:space="0" w:color="auto"/>
              <w:right w:val="single" w:sz="4" w:space="0" w:color="auto"/>
            </w:tcBorders>
          </w:tcPr>
          <w:p w14:paraId="367C9422" w14:textId="41D1A305" w:rsidR="00506406" w:rsidRPr="00F07238" w:rsidRDefault="00506406" w:rsidP="00506406">
            <w:pPr>
              <w:rPr>
                <w:rFonts w:ascii="Times New Roman" w:eastAsia="Times New Roman" w:hAnsi="Times New Roman" w:cs="Times New Roman"/>
                <w:color w:val="000000" w:themeColor="text1"/>
                <w:sz w:val="16"/>
                <w:szCs w:val="16"/>
                <w:lang w:eastAsia="ru-RU"/>
              </w:rPr>
            </w:pPr>
            <w:r w:rsidRPr="00F07238">
              <w:rPr>
                <w:rFonts w:ascii="Times New Roman" w:eastAsia="Times New Roman" w:hAnsi="Times New Roman" w:cs="Times New Roman"/>
                <w:color w:val="000000" w:themeColor="text1"/>
                <w:sz w:val="16"/>
                <w:szCs w:val="16"/>
                <w:lang w:eastAsia="ru-RU"/>
              </w:rPr>
              <w:t>Multifuncțională</w:t>
            </w:r>
          </w:p>
        </w:tc>
        <w:tc>
          <w:tcPr>
            <w:tcW w:w="709" w:type="dxa"/>
            <w:tcBorders>
              <w:top w:val="single" w:sz="4" w:space="0" w:color="auto"/>
              <w:left w:val="single" w:sz="4" w:space="0" w:color="auto"/>
              <w:bottom w:val="single" w:sz="4" w:space="0" w:color="auto"/>
              <w:right w:val="single" w:sz="4" w:space="0" w:color="auto"/>
            </w:tcBorders>
          </w:tcPr>
          <w:p w14:paraId="644BA062" w14:textId="21DDB7BD" w:rsidR="00506406" w:rsidRPr="00DB68E5" w:rsidRDefault="00F07238" w:rsidP="00F07238">
            <w:pPr>
              <w:ind w:left="-109"/>
              <w:rPr>
                <w:rFonts w:ascii="Times New Roman" w:hAnsi="Times New Roman" w:cs="Times New Roman"/>
                <w:color w:val="000000" w:themeColor="text1"/>
                <w:sz w:val="16"/>
                <w:szCs w:val="16"/>
              </w:rPr>
            </w:pPr>
            <w:r w:rsidRPr="00F07238">
              <w:rPr>
                <w:rFonts w:ascii="Times New Roman" w:hAnsi="Times New Roman" w:cs="Times New Roman"/>
                <w:color w:val="000000" w:themeColor="text1"/>
                <w:sz w:val="12"/>
                <w:szCs w:val="12"/>
              </w:rPr>
              <w:t>30200000-1</w:t>
            </w:r>
          </w:p>
        </w:tc>
        <w:tc>
          <w:tcPr>
            <w:tcW w:w="708" w:type="dxa"/>
            <w:tcBorders>
              <w:top w:val="single" w:sz="4" w:space="0" w:color="auto"/>
              <w:left w:val="single" w:sz="4" w:space="0" w:color="auto"/>
              <w:bottom w:val="single" w:sz="4" w:space="0" w:color="auto"/>
              <w:right w:val="single" w:sz="4" w:space="0" w:color="auto"/>
            </w:tcBorders>
          </w:tcPr>
          <w:p w14:paraId="4454CD1B" w14:textId="3C6290AC" w:rsidR="00506406" w:rsidRDefault="00F07238" w:rsidP="00506406">
            <w:pPr>
              <w:jc w:val="center"/>
              <w:rPr>
                <w:rFonts w:ascii="Times New Roman" w:hAnsi="Times New Roman" w:cs="Times New Roman"/>
                <w:color w:val="000000" w:themeColor="text1"/>
                <w:sz w:val="16"/>
                <w:szCs w:val="16"/>
                <w:lang w:val="ro-RO"/>
              </w:rPr>
            </w:pPr>
            <w:r>
              <w:rPr>
                <w:rFonts w:ascii="Times New Roman" w:hAnsi="Times New Roman" w:cs="Times New Roman"/>
                <w:color w:val="000000" w:themeColor="text1"/>
                <w:sz w:val="16"/>
                <w:szCs w:val="16"/>
                <w:lang w:val="ro-RO"/>
              </w:rPr>
              <w:t>2</w:t>
            </w:r>
          </w:p>
        </w:tc>
        <w:tc>
          <w:tcPr>
            <w:tcW w:w="709" w:type="dxa"/>
            <w:tcBorders>
              <w:top w:val="single" w:sz="4" w:space="0" w:color="auto"/>
              <w:left w:val="single" w:sz="4" w:space="0" w:color="auto"/>
              <w:bottom w:val="single" w:sz="4" w:space="0" w:color="auto"/>
              <w:right w:val="single" w:sz="4" w:space="0" w:color="auto"/>
            </w:tcBorders>
          </w:tcPr>
          <w:p w14:paraId="044D682B" w14:textId="6A339427" w:rsidR="00506406" w:rsidRPr="00DB68E5" w:rsidRDefault="00F07238" w:rsidP="00506406">
            <w:pPr>
              <w:jc w:val="center"/>
              <w:rPr>
                <w:rFonts w:ascii="Times New Roman" w:hAnsi="Times New Roman" w:cs="Times New Roman"/>
                <w:color w:val="000000" w:themeColor="text1"/>
                <w:sz w:val="16"/>
                <w:szCs w:val="16"/>
              </w:rPr>
            </w:pPr>
            <w:r w:rsidRPr="00DB68E5">
              <w:rPr>
                <w:rFonts w:ascii="Times New Roman" w:hAnsi="Times New Roman" w:cs="Times New Roman"/>
                <w:color w:val="000000" w:themeColor="text1"/>
                <w:sz w:val="16"/>
                <w:szCs w:val="16"/>
              </w:rPr>
              <w:t>Buc</w:t>
            </w:r>
          </w:p>
        </w:tc>
        <w:tc>
          <w:tcPr>
            <w:tcW w:w="4678" w:type="dxa"/>
            <w:tcBorders>
              <w:top w:val="single" w:sz="4" w:space="0" w:color="auto"/>
              <w:left w:val="single" w:sz="4" w:space="0" w:color="auto"/>
              <w:bottom w:val="single" w:sz="4" w:space="0" w:color="auto"/>
              <w:right w:val="single" w:sz="4" w:space="0" w:color="auto"/>
            </w:tcBorders>
          </w:tcPr>
          <w:p w14:paraId="28A1E78E" w14:textId="1781D1EF" w:rsidR="00506406" w:rsidRPr="00506406" w:rsidRDefault="00506406" w:rsidP="00506406">
            <w:pPr>
              <w:rPr>
                <w:rFonts w:ascii="Times New Roman" w:hAnsi="Times New Roman" w:cs="Times New Roman"/>
                <w:color w:val="000000"/>
                <w:sz w:val="14"/>
                <w:szCs w:val="14"/>
                <w:lang w:val="en-US"/>
              </w:rPr>
            </w:pPr>
            <w:r w:rsidRPr="00506406">
              <w:rPr>
                <w:rFonts w:ascii="Times New Roman" w:hAnsi="Times New Roman" w:cs="Times New Roman"/>
                <w:color w:val="000000"/>
                <w:sz w:val="14"/>
                <w:szCs w:val="14"/>
                <w:lang w:val="en-US"/>
              </w:rPr>
              <w:t xml:space="preserve">Multifunctionala alb negru: </w:t>
            </w:r>
            <w:r w:rsidRPr="00506406">
              <w:rPr>
                <w:rFonts w:ascii="Times New Roman" w:hAnsi="Times New Roman" w:cs="Times New Roman"/>
                <w:color w:val="000000"/>
                <w:sz w:val="14"/>
                <w:szCs w:val="14"/>
                <w:lang w:val="en-US"/>
              </w:rPr>
              <w:br/>
              <w:t xml:space="preserve">Metodă de imprimare: Imprimare, copiere, scanare, </w:t>
            </w:r>
            <w:r w:rsidRPr="00506406">
              <w:rPr>
                <w:rFonts w:ascii="Times New Roman" w:hAnsi="Times New Roman" w:cs="Times New Roman"/>
                <w:color w:val="000000"/>
                <w:sz w:val="14"/>
                <w:szCs w:val="14"/>
                <w:lang w:val="en-US"/>
              </w:rPr>
              <w:br/>
              <w:t xml:space="preserve">Tehnologia imprimarii: laser </w:t>
            </w:r>
            <w:r w:rsidRPr="00506406">
              <w:rPr>
                <w:rFonts w:ascii="Times New Roman" w:hAnsi="Times New Roman" w:cs="Times New Roman"/>
                <w:color w:val="000000"/>
                <w:sz w:val="14"/>
                <w:szCs w:val="14"/>
                <w:lang w:val="en-US"/>
              </w:rPr>
              <w:br/>
              <w:t xml:space="preserve">Rezolutie printare: min 600 x 600 dpi </w:t>
            </w:r>
            <w:r w:rsidRPr="00506406">
              <w:rPr>
                <w:rFonts w:ascii="Times New Roman" w:hAnsi="Times New Roman" w:cs="Times New Roman"/>
                <w:color w:val="000000"/>
                <w:sz w:val="14"/>
                <w:szCs w:val="14"/>
                <w:lang w:val="en-US"/>
              </w:rPr>
              <w:br/>
              <w:t xml:space="preserve">Viteza de imprimare: min 25ppm A4) </w:t>
            </w:r>
            <w:r w:rsidRPr="00506406">
              <w:rPr>
                <w:rFonts w:ascii="Times New Roman" w:hAnsi="Times New Roman" w:cs="Times New Roman"/>
                <w:color w:val="000000"/>
                <w:sz w:val="14"/>
                <w:szCs w:val="14"/>
                <w:lang w:val="en-US"/>
              </w:rPr>
              <w:br/>
              <w:t xml:space="preserve">Rezolutia de scanare: min 600x600 dpi </w:t>
            </w:r>
            <w:r w:rsidRPr="00506406">
              <w:rPr>
                <w:rFonts w:ascii="Times New Roman" w:hAnsi="Times New Roman" w:cs="Times New Roman"/>
                <w:color w:val="000000"/>
                <w:sz w:val="14"/>
                <w:szCs w:val="14"/>
                <w:lang w:val="en-US"/>
              </w:rPr>
              <w:br/>
              <w:t>Cerinte de alimentare:220-240 V (+/- 10 %)50/60Hz(+-2Hz)</w:t>
            </w:r>
            <w:r w:rsidRPr="00506406">
              <w:rPr>
                <w:rFonts w:ascii="Times New Roman" w:hAnsi="Times New Roman" w:cs="Times New Roman"/>
                <w:color w:val="000000"/>
                <w:sz w:val="14"/>
                <w:szCs w:val="14"/>
                <w:lang w:val="en-US"/>
              </w:rPr>
              <w:br/>
              <w:t xml:space="preserve">Interfaţă şi conectivitate: USB, USB 2.0 Compatibilitate cu sisteme de operare: Windows® 10 /11/Windows® 8.1 / Windows® 8 /  Server® 2019 / </w:t>
            </w:r>
            <w:r w:rsidRPr="00506406">
              <w:rPr>
                <w:rFonts w:ascii="Times New Roman" w:hAnsi="Times New Roman" w:cs="Times New Roman"/>
                <w:color w:val="000000"/>
                <w:sz w:val="14"/>
                <w:szCs w:val="14"/>
                <w:lang w:val="en-US"/>
              </w:rPr>
              <w:br/>
              <w:t>Cablu alimentare inclus,</w:t>
            </w:r>
            <w:r w:rsidRPr="00506406">
              <w:rPr>
                <w:rFonts w:ascii="Times New Roman" w:hAnsi="Times New Roman" w:cs="Times New Roman"/>
                <w:color w:val="000000"/>
                <w:sz w:val="14"/>
                <w:szCs w:val="14"/>
                <w:lang w:val="en-US"/>
              </w:rPr>
              <w:br/>
              <w:t xml:space="preserve">Cablu USB inclus </w:t>
            </w:r>
            <w:r w:rsidRPr="00506406">
              <w:rPr>
                <w:rFonts w:ascii="Times New Roman" w:hAnsi="Times New Roman" w:cs="Times New Roman"/>
                <w:color w:val="000000"/>
                <w:sz w:val="14"/>
                <w:szCs w:val="14"/>
                <w:lang w:val="en-US"/>
              </w:rPr>
              <w:br/>
              <w:t>Cartus de pornire min. 700 pagini + 1cartuș de rezervă</w:t>
            </w:r>
            <w:r w:rsidRPr="00506406">
              <w:rPr>
                <w:rFonts w:ascii="Times New Roman" w:hAnsi="Times New Roman" w:cs="Times New Roman"/>
                <w:color w:val="000000"/>
                <w:sz w:val="14"/>
                <w:szCs w:val="14"/>
                <w:lang w:val="en-US"/>
              </w:rPr>
              <w:br/>
              <w:t>Garanție: Min. 24 luni</w:t>
            </w:r>
          </w:p>
        </w:tc>
        <w:tc>
          <w:tcPr>
            <w:tcW w:w="709" w:type="dxa"/>
            <w:tcBorders>
              <w:top w:val="single" w:sz="4" w:space="0" w:color="auto"/>
              <w:left w:val="single" w:sz="4" w:space="0" w:color="auto"/>
              <w:bottom w:val="single" w:sz="4" w:space="0" w:color="auto"/>
              <w:right w:val="single" w:sz="4" w:space="0" w:color="auto"/>
            </w:tcBorders>
          </w:tcPr>
          <w:p w14:paraId="663CF352" w14:textId="69BBC279" w:rsidR="00506406" w:rsidRPr="00DB68E5" w:rsidRDefault="0050212F" w:rsidP="00506406">
            <w:pPr>
              <w:jc w:val="center"/>
              <w:rPr>
                <w:rFonts w:ascii="Times New Roman" w:hAnsi="Times New Roman" w:cs="Times New Roman"/>
                <w:color w:val="000000" w:themeColor="text1"/>
                <w:sz w:val="16"/>
                <w:szCs w:val="16"/>
                <w:lang w:val="ro-RO"/>
              </w:rPr>
            </w:pPr>
            <w:r w:rsidRPr="0050212F">
              <w:rPr>
                <w:rFonts w:ascii="Times New Roman" w:hAnsi="Times New Roman" w:cs="Times New Roman"/>
                <w:color w:val="000000" w:themeColor="text1"/>
                <w:sz w:val="14"/>
                <w:szCs w:val="14"/>
                <w:lang w:val="ro-RO"/>
              </w:rPr>
              <w:t>pînă la 60 zile</w:t>
            </w:r>
          </w:p>
        </w:tc>
      </w:tr>
      <w:tr w:rsidR="00506406" w:rsidRPr="00506406" w14:paraId="0FD1F18D" w14:textId="77777777" w:rsidTr="0050212F">
        <w:trPr>
          <w:trHeight w:val="126"/>
        </w:trPr>
        <w:tc>
          <w:tcPr>
            <w:tcW w:w="421" w:type="dxa"/>
            <w:tcBorders>
              <w:top w:val="single" w:sz="4" w:space="0" w:color="auto"/>
              <w:left w:val="single" w:sz="4" w:space="0" w:color="auto"/>
              <w:bottom w:val="single" w:sz="4" w:space="0" w:color="auto"/>
              <w:right w:val="single" w:sz="4" w:space="0" w:color="auto"/>
            </w:tcBorders>
          </w:tcPr>
          <w:p w14:paraId="45B9F206" w14:textId="77777777" w:rsidR="00506406" w:rsidRPr="00DB68E5" w:rsidRDefault="00506406" w:rsidP="00506406">
            <w:pPr>
              <w:rPr>
                <w:rFonts w:ascii="Times New Roman" w:hAnsi="Times New Roman" w:cs="Times New Roman"/>
                <w:b/>
                <w:color w:val="000000" w:themeColor="text1"/>
                <w:sz w:val="16"/>
                <w:szCs w:val="16"/>
                <w:lang w:val="ro-RO"/>
              </w:rPr>
            </w:pPr>
          </w:p>
        </w:tc>
        <w:tc>
          <w:tcPr>
            <w:tcW w:w="1275" w:type="dxa"/>
            <w:tcBorders>
              <w:top w:val="single" w:sz="4" w:space="0" w:color="auto"/>
              <w:left w:val="single" w:sz="4" w:space="0" w:color="auto"/>
              <w:bottom w:val="single" w:sz="4" w:space="0" w:color="auto"/>
              <w:right w:val="single" w:sz="4" w:space="0" w:color="auto"/>
            </w:tcBorders>
          </w:tcPr>
          <w:p w14:paraId="0986B1BD" w14:textId="0CC514ED" w:rsidR="00506406" w:rsidRPr="00506406" w:rsidRDefault="00506406" w:rsidP="00506406">
            <w:pPr>
              <w:rPr>
                <w:rFonts w:ascii="Times New Roman" w:hAnsi="Times New Roman" w:cs="Times New Roman"/>
                <w:b/>
                <w:color w:val="000000" w:themeColor="text1"/>
                <w:sz w:val="16"/>
                <w:szCs w:val="16"/>
                <w:lang w:val="en-US"/>
              </w:rPr>
            </w:pPr>
            <w:r>
              <w:rPr>
                <w:rFonts w:ascii="Times New Roman" w:hAnsi="Times New Roman" w:cs="Times New Roman"/>
                <w:b/>
                <w:bCs/>
                <w:color w:val="000000" w:themeColor="text1"/>
                <w:sz w:val="16"/>
                <w:szCs w:val="16"/>
              </w:rPr>
              <w:t>TOTAL LOT 3</w:t>
            </w:r>
          </w:p>
        </w:tc>
        <w:tc>
          <w:tcPr>
            <w:tcW w:w="1418" w:type="dxa"/>
            <w:tcBorders>
              <w:top w:val="single" w:sz="4" w:space="0" w:color="auto"/>
              <w:left w:val="single" w:sz="4" w:space="0" w:color="auto"/>
              <w:bottom w:val="single" w:sz="4" w:space="0" w:color="auto"/>
              <w:right w:val="single" w:sz="4" w:space="0" w:color="auto"/>
            </w:tcBorders>
          </w:tcPr>
          <w:p w14:paraId="0F5D662C" w14:textId="77777777" w:rsidR="00506406" w:rsidRPr="00506406" w:rsidRDefault="00506406" w:rsidP="00506406">
            <w:pPr>
              <w:rPr>
                <w:rFonts w:ascii="Times New Roman" w:eastAsia="Times New Roman" w:hAnsi="Times New Roman" w:cs="Times New Roman"/>
                <w:b/>
                <w:color w:val="000000" w:themeColor="text1"/>
                <w:sz w:val="16"/>
                <w:szCs w:val="16"/>
                <w:lang w:val="en-US" w:eastAsia="ru-RU"/>
              </w:rPr>
            </w:pPr>
          </w:p>
        </w:tc>
        <w:tc>
          <w:tcPr>
            <w:tcW w:w="709" w:type="dxa"/>
            <w:tcBorders>
              <w:top w:val="single" w:sz="4" w:space="0" w:color="auto"/>
              <w:left w:val="single" w:sz="4" w:space="0" w:color="auto"/>
              <w:bottom w:val="single" w:sz="4" w:space="0" w:color="auto"/>
              <w:right w:val="single" w:sz="4" w:space="0" w:color="auto"/>
            </w:tcBorders>
          </w:tcPr>
          <w:p w14:paraId="0D25568B" w14:textId="77777777" w:rsidR="00506406" w:rsidRPr="00506406" w:rsidRDefault="00506406" w:rsidP="00506406">
            <w:pPr>
              <w:rPr>
                <w:rFonts w:ascii="Times New Roman" w:hAnsi="Times New Roman" w:cs="Times New Roman"/>
                <w:color w:val="000000" w:themeColor="text1"/>
                <w:sz w:val="16"/>
                <w:szCs w:val="16"/>
                <w:lang w:val="en-US"/>
              </w:rPr>
            </w:pPr>
          </w:p>
        </w:tc>
        <w:tc>
          <w:tcPr>
            <w:tcW w:w="708" w:type="dxa"/>
            <w:tcBorders>
              <w:top w:val="single" w:sz="4" w:space="0" w:color="auto"/>
              <w:left w:val="single" w:sz="4" w:space="0" w:color="auto"/>
              <w:bottom w:val="single" w:sz="4" w:space="0" w:color="auto"/>
              <w:right w:val="single" w:sz="4" w:space="0" w:color="auto"/>
            </w:tcBorders>
          </w:tcPr>
          <w:p w14:paraId="6C75BA95" w14:textId="77777777" w:rsidR="00506406" w:rsidRDefault="00506406" w:rsidP="00506406">
            <w:pPr>
              <w:jc w:val="center"/>
              <w:rPr>
                <w:rFonts w:ascii="Times New Roman" w:hAnsi="Times New Roman" w:cs="Times New Roman"/>
                <w:color w:val="000000" w:themeColor="text1"/>
                <w:sz w:val="16"/>
                <w:szCs w:val="16"/>
                <w:lang w:val="ro-RO"/>
              </w:rPr>
            </w:pPr>
          </w:p>
        </w:tc>
        <w:tc>
          <w:tcPr>
            <w:tcW w:w="709" w:type="dxa"/>
            <w:tcBorders>
              <w:top w:val="single" w:sz="4" w:space="0" w:color="auto"/>
              <w:left w:val="single" w:sz="4" w:space="0" w:color="auto"/>
              <w:bottom w:val="single" w:sz="4" w:space="0" w:color="auto"/>
              <w:right w:val="single" w:sz="4" w:space="0" w:color="auto"/>
            </w:tcBorders>
          </w:tcPr>
          <w:p w14:paraId="7B83C6C8" w14:textId="77777777" w:rsidR="00506406" w:rsidRPr="00506406" w:rsidRDefault="00506406" w:rsidP="00506406">
            <w:pPr>
              <w:jc w:val="center"/>
              <w:rPr>
                <w:rFonts w:ascii="Times New Roman" w:hAnsi="Times New Roman" w:cs="Times New Roman"/>
                <w:color w:val="000000" w:themeColor="text1"/>
                <w:sz w:val="16"/>
                <w:szCs w:val="16"/>
                <w:lang w:val="en-US"/>
              </w:rPr>
            </w:pPr>
          </w:p>
        </w:tc>
        <w:tc>
          <w:tcPr>
            <w:tcW w:w="4678" w:type="dxa"/>
            <w:tcBorders>
              <w:top w:val="single" w:sz="4" w:space="0" w:color="auto"/>
              <w:left w:val="single" w:sz="4" w:space="0" w:color="auto"/>
              <w:bottom w:val="single" w:sz="4" w:space="0" w:color="auto"/>
              <w:right w:val="single" w:sz="4" w:space="0" w:color="auto"/>
            </w:tcBorders>
          </w:tcPr>
          <w:p w14:paraId="096DF327" w14:textId="43843E7F" w:rsidR="00506406" w:rsidRPr="00DE5CD9" w:rsidRDefault="00506406" w:rsidP="00506406">
            <w:pPr>
              <w:jc w:val="center"/>
              <w:rPr>
                <w:rFonts w:ascii="Times New Roman" w:hAnsi="Times New Roman" w:cs="Times New Roman"/>
                <w:color w:val="000000"/>
                <w:sz w:val="14"/>
                <w:szCs w:val="14"/>
                <w:lang w:val="en-US"/>
              </w:rPr>
            </w:pPr>
            <w:r>
              <w:rPr>
                <w:rFonts w:ascii="Times New Roman" w:hAnsi="Times New Roman" w:cs="Times New Roman"/>
                <w:b/>
                <w:bCs/>
                <w:color w:val="000000" w:themeColor="text1"/>
                <w:sz w:val="16"/>
                <w:szCs w:val="16"/>
                <w:lang w:val="ro-MD"/>
              </w:rPr>
              <w:t>8333,00</w:t>
            </w:r>
            <w:r w:rsidRPr="00DB68E5">
              <w:rPr>
                <w:rFonts w:ascii="Times New Roman" w:hAnsi="Times New Roman" w:cs="Times New Roman"/>
                <w:b/>
                <w:bCs/>
                <w:color w:val="000000" w:themeColor="text1"/>
                <w:sz w:val="16"/>
                <w:szCs w:val="16"/>
              </w:rPr>
              <w:t xml:space="preserve"> </w:t>
            </w:r>
            <w:r w:rsidRPr="00DB68E5">
              <w:rPr>
                <w:rFonts w:ascii="Times New Roman" w:hAnsi="Times New Roman" w:cs="Times New Roman"/>
                <w:color w:val="000000" w:themeColor="text1"/>
                <w:sz w:val="16"/>
                <w:szCs w:val="16"/>
              </w:rPr>
              <w:t xml:space="preserve"> lei fără TVA</w:t>
            </w:r>
          </w:p>
        </w:tc>
        <w:tc>
          <w:tcPr>
            <w:tcW w:w="709" w:type="dxa"/>
            <w:tcBorders>
              <w:top w:val="single" w:sz="4" w:space="0" w:color="auto"/>
              <w:left w:val="single" w:sz="4" w:space="0" w:color="auto"/>
              <w:bottom w:val="single" w:sz="4" w:space="0" w:color="auto"/>
              <w:right w:val="single" w:sz="4" w:space="0" w:color="auto"/>
            </w:tcBorders>
          </w:tcPr>
          <w:p w14:paraId="5A15C275" w14:textId="77777777" w:rsidR="00506406" w:rsidRPr="00DB68E5" w:rsidRDefault="00506406" w:rsidP="00506406">
            <w:pPr>
              <w:jc w:val="center"/>
              <w:rPr>
                <w:rFonts w:ascii="Times New Roman" w:hAnsi="Times New Roman" w:cs="Times New Roman"/>
                <w:color w:val="000000" w:themeColor="text1"/>
                <w:sz w:val="16"/>
                <w:szCs w:val="16"/>
                <w:lang w:val="ro-RO"/>
              </w:rPr>
            </w:pPr>
          </w:p>
        </w:tc>
      </w:tr>
      <w:tr w:rsidR="00F07238" w:rsidRPr="001A6FBE" w14:paraId="09503CFF" w14:textId="77777777" w:rsidTr="0050212F">
        <w:trPr>
          <w:trHeight w:val="229"/>
        </w:trPr>
        <w:tc>
          <w:tcPr>
            <w:tcW w:w="421" w:type="dxa"/>
            <w:vMerge w:val="restart"/>
            <w:tcBorders>
              <w:top w:val="single" w:sz="4" w:space="0" w:color="auto"/>
              <w:left w:val="single" w:sz="4" w:space="0" w:color="auto"/>
              <w:right w:val="single" w:sz="4" w:space="0" w:color="auto"/>
            </w:tcBorders>
          </w:tcPr>
          <w:p w14:paraId="27F6EE2F" w14:textId="3DAF3003" w:rsidR="00F07238" w:rsidRPr="00DB68E5" w:rsidRDefault="00F07238" w:rsidP="00F07238">
            <w:pPr>
              <w:rPr>
                <w:rFonts w:ascii="Times New Roman" w:hAnsi="Times New Roman" w:cs="Times New Roman"/>
                <w:b/>
                <w:color w:val="000000" w:themeColor="text1"/>
                <w:sz w:val="16"/>
                <w:szCs w:val="16"/>
              </w:rPr>
            </w:pPr>
            <w:r>
              <w:rPr>
                <w:rFonts w:ascii="Times New Roman" w:hAnsi="Times New Roman" w:cs="Times New Roman"/>
                <w:b/>
                <w:color w:val="000000" w:themeColor="text1"/>
                <w:sz w:val="16"/>
                <w:szCs w:val="16"/>
                <w:lang w:val="en-US"/>
              </w:rPr>
              <w:t>4</w:t>
            </w:r>
          </w:p>
          <w:p w14:paraId="471C3D2B" w14:textId="77777777" w:rsidR="00F07238" w:rsidRPr="00DB68E5" w:rsidRDefault="00F07238" w:rsidP="00F07238">
            <w:pPr>
              <w:jc w:val="center"/>
              <w:rPr>
                <w:rFonts w:ascii="Times New Roman" w:hAnsi="Times New Roman" w:cs="Times New Roman"/>
                <w:color w:val="000000" w:themeColor="text1"/>
                <w:sz w:val="16"/>
                <w:szCs w:val="16"/>
                <w:lang w:val="en-US"/>
              </w:rPr>
            </w:pPr>
          </w:p>
        </w:tc>
        <w:tc>
          <w:tcPr>
            <w:tcW w:w="1275" w:type="dxa"/>
            <w:vMerge w:val="restart"/>
            <w:tcBorders>
              <w:top w:val="single" w:sz="4" w:space="0" w:color="auto"/>
              <w:left w:val="single" w:sz="4" w:space="0" w:color="auto"/>
              <w:right w:val="single" w:sz="4" w:space="0" w:color="auto"/>
            </w:tcBorders>
            <w:hideMark/>
          </w:tcPr>
          <w:p w14:paraId="21636806" w14:textId="77777777" w:rsidR="00F07238" w:rsidRPr="00DB68E5" w:rsidRDefault="00F07238" w:rsidP="00F07238">
            <w:pPr>
              <w:rPr>
                <w:rFonts w:ascii="Times New Roman" w:hAnsi="Times New Roman" w:cs="Times New Roman"/>
                <w:b/>
                <w:bCs/>
                <w:color w:val="000000" w:themeColor="text1"/>
                <w:sz w:val="16"/>
                <w:szCs w:val="16"/>
              </w:rPr>
            </w:pPr>
            <w:r w:rsidRPr="00DB68E5">
              <w:rPr>
                <w:rFonts w:ascii="Times New Roman" w:hAnsi="Times New Roman" w:cs="Times New Roman"/>
                <w:b/>
                <w:bCs/>
                <w:color w:val="000000" w:themeColor="text1"/>
                <w:sz w:val="16"/>
                <w:szCs w:val="16"/>
              </w:rPr>
              <w:t>Componente Rețea și PC</w:t>
            </w:r>
          </w:p>
        </w:tc>
        <w:tc>
          <w:tcPr>
            <w:tcW w:w="1418" w:type="dxa"/>
            <w:tcBorders>
              <w:top w:val="single" w:sz="4" w:space="0" w:color="auto"/>
              <w:left w:val="single" w:sz="4" w:space="0" w:color="auto"/>
              <w:bottom w:val="single" w:sz="4" w:space="0" w:color="auto"/>
              <w:right w:val="single" w:sz="4" w:space="0" w:color="auto"/>
            </w:tcBorders>
            <w:hideMark/>
          </w:tcPr>
          <w:p w14:paraId="7D9A7A01" w14:textId="7CB74706" w:rsidR="00F07238" w:rsidRPr="00506406" w:rsidRDefault="00F07238" w:rsidP="00F07238">
            <w:pPr>
              <w:rPr>
                <w:rFonts w:ascii="Times New Roman" w:eastAsia="Times New Roman" w:hAnsi="Times New Roman" w:cs="Times New Roman"/>
                <w:b/>
                <w:bCs/>
                <w:color w:val="000000" w:themeColor="text1"/>
                <w:sz w:val="16"/>
                <w:szCs w:val="16"/>
                <w:lang w:eastAsia="ru-RU"/>
              </w:rPr>
            </w:pPr>
            <w:r w:rsidRPr="00506406">
              <w:rPr>
                <w:rFonts w:ascii="Times New Roman" w:hAnsi="Times New Roman" w:cs="Times New Roman"/>
                <w:color w:val="000000"/>
                <w:sz w:val="16"/>
                <w:szCs w:val="16"/>
              </w:rPr>
              <w:t>RAM DDR3</w:t>
            </w:r>
          </w:p>
        </w:tc>
        <w:tc>
          <w:tcPr>
            <w:tcW w:w="709" w:type="dxa"/>
            <w:tcBorders>
              <w:top w:val="single" w:sz="4" w:space="0" w:color="auto"/>
              <w:left w:val="single" w:sz="4" w:space="0" w:color="auto"/>
              <w:bottom w:val="single" w:sz="4" w:space="0" w:color="auto"/>
              <w:right w:val="single" w:sz="4" w:space="0" w:color="auto"/>
            </w:tcBorders>
            <w:hideMark/>
          </w:tcPr>
          <w:p w14:paraId="2A4771AD" w14:textId="77777777" w:rsidR="00F07238" w:rsidRPr="00F07238" w:rsidRDefault="00F07238" w:rsidP="00F07238">
            <w:pPr>
              <w:ind w:left="-109"/>
              <w:rPr>
                <w:rFonts w:ascii="Times New Roman" w:hAnsi="Times New Roman" w:cs="Times New Roman"/>
                <w:color w:val="000000" w:themeColor="text1"/>
                <w:sz w:val="12"/>
                <w:szCs w:val="12"/>
              </w:rPr>
            </w:pPr>
            <w:r w:rsidRPr="00F07238">
              <w:rPr>
                <w:rFonts w:ascii="Times New Roman" w:hAnsi="Times New Roman" w:cs="Times New Roman"/>
                <w:color w:val="000000" w:themeColor="text1"/>
                <w:sz w:val="12"/>
                <w:szCs w:val="12"/>
              </w:rPr>
              <w:t>30200000-1</w:t>
            </w:r>
          </w:p>
        </w:tc>
        <w:tc>
          <w:tcPr>
            <w:tcW w:w="708" w:type="dxa"/>
            <w:tcBorders>
              <w:top w:val="single" w:sz="4" w:space="0" w:color="auto"/>
              <w:left w:val="single" w:sz="4" w:space="0" w:color="auto"/>
              <w:bottom w:val="single" w:sz="4" w:space="0" w:color="auto"/>
              <w:right w:val="single" w:sz="4" w:space="0" w:color="auto"/>
            </w:tcBorders>
            <w:hideMark/>
          </w:tcPr>
          <w:p w14:paraId="11E0B053" w14:textId="16DF22C7" w:rsidR="00F07238" w:rsidRPr="00506406" w:rsidRDefault="00F07238" w:rsidP="00F07238">
            <w:pPr>
              <w:jc w:val="center"/>
              <w:rPr>
                <w:rFonts w:ascii="Times New Roman" w:hAnsi="Times New Roman" w:cs="Times New Roman"/>
                <w:color w:val="000000" w:themeColor="text1"/>
                <w:sz w:val="16"/>
                <w:szCs w:val="16"/>
              </w:rPr>
            </w:pPr>
            <w:r w:rsidRPr="00506406">
              <w:rPr>
                <w:rFonts w:ascii="Times New Roman" w:hAnsi="Times New Roman" w:cs="Times New Roman"/>
                <w:color w:val="000000"/>
                <w:sz w:val="16"/>
                <w:szCs w:val="16"/>
              </w:rPr>
              <w:t>15</w:t>
            </w:r>
          </w:p>
        </w:tc>
        <w:tc>
          <w:tcPr>
            <w:tcW w:w="709" w:type="dxa"/>
            <w:tcBorders>
              <w:top w:val="single" w:sz="4" w:space="0" w:color="auto"/>
              <w:left w:val="single" w:sz="4" w:space="0" w:color="auto"/>
              <w:bottom w:val="single" w:sz="4" w:space="0" w:color="auto"/>
              <w:right w:val="single" w:sz="4" w:space="0" w:color="auto"/>
            </w:tcBorders>
            <w:hideMark/>
          </w:tcPr>
          <w:p w14:paraId="73D915A6" w14:textId="77777777" w:rsidR="00F07238" w:rsidRPr="00DB68E5" w:rsidRDefault="00F07238" w:rsidP="00F07238">
            <w:pPr>
              <w:jc w:val="center"/>
              <w:rPr>
                <w:rFonts w:ascii="Times New Roman" w:hAnsi="Times New Roman" w:cs="Times New Roman"/>
                <w:color w:val="000000" w:themeColor="text1"/>
                <w:sz w:val="16"/>
                <w:szCs w:val="16"/>
              </w:rPr>
            </w:pPr>
            <w:r w:rsidRPr="00DB68E5">
              <w:rPr>
                <w:rFonts w:ascii="Times New Roman" w:hAnsi="Times New Roman" w:cs="Times New Roman"/>
                <w:color w:val="000000" w:themeColor="text1"/>
                <w:sz w:val="16"/>
                <w:szCs w:val="16"/>
              </w:rPr>
              <w:t>Buc</w:t>
            </w:r>
          </w:p>
        </w:tc>
        <w:tc>
          <w:tcPr>
            <w:tcW w:w="4678" w:type="dxa"/>
            <w:tcBorders>
              <w:top w:val="single" w:sz="4" w:space="0" w:color="auto"/>
              <w:left w:val="single" w:sz="4" w:space="0" w:color="auto"/>
              <w:bottom w:val="single" w:sz="4" w:space="0" w:color="auto"/>
              <w:right w:val="single" w:sz="4" w:space="0" w:color="auto"/>
            </w:tcBorders>
            <w:hideMark/>
          </w:tcPr>
          <w:p w14:paraId="7A4EFE67" w14:textId="099F625A" w:rsidR="00F07238" w:rsidRPr="00F07238" w:rsidRDefault="00F07238" w:rsidP="00F07238">
            <w:pPr>
              <w:rPr>
                <w:rFonts w:ascii="Times New Roman" w:hAnsi="Times New Roman" w:cs="Times New Roman"/>
                <w:color w:val="000000" w:themeColor="text1"/>
                <w:sz w:val="14"/>
                <w:szCs w:val="14"/>
                <w:lang w:val="ro-RO"/>
              </w:rPr>
            </w:pPr>
            <w:r w:rsidRPr="00F07238">
              <w:rPr>
                <w:rFonts w:ascii="Times New Roman" w:hAnsi="Times New Roman" w:cs="Times New Roman"/>
                <w:color w:val="000000"/>
                <w:sz w:val="14"/>
                <w:szCs w:val="14"/>
                <w:lang w:val="en-US"/>
              </w:rPr>
              <w:t>Capacitate memorie 4GB, tip DDR3,</w:t>
            </w:r>
            <w:r w:rsidRPr="00F07238">
              <w:rPr>
                <w:rFonts w:ascii="Times New Roman" w:hAnsi="Times New Roman" w:cs="Times New Roman"/>
                <w:color w:val="000000"/>
                <w:sz w:val="14"/>
                <w:szCs w:val="14"/>
                <w:lang w:val="en-US"/>
              </w:rPr>
              <w:br/>
              <w:t xml:space="preserve">Frecvență min. 1600 MHz, pentru PC desktop, </w:t>
            </w:r>
            <w:r w:rsidRPr="00F07238">
              <w:rPr>
                <w:rFonts w:ascii="Times New Roman" w:hAnsi="Times New Roman" w:cs="Times New Roman"/>
                <w:color w:val="000000"/>
                <w:sz w:val="14"/>
                <w:szCs w:val="14"/>
                <w:lang w:val="en-US"/>
              </w:rPr>
              <w:br/>
              <w:t>Garanție min. 24 luni</w:t>
            </w:r>
          </w:p>
        </w:tc>
        <w:tc>
          <w:tcPr>
            <w:tcW w:w="709" w:type="dxa"/>
            <w:tcBorders>
              <w:top w:val="single" w:sz="4" w:space="0" w:color="auto"/>
              <w:left w:val="single" w:sz="4" w:space="0" w:color="auto"/>
              <w:bottom w:val="single" w:sz="4" w:space="0" w:color="auto"/>
              <w:right w:val="single" w:sz="4" w:space="0" w:color="auto"/>
            </w:tcBorders>
            <w:hideMark/>
          </w:tcPr>
          <w:p w14:paraId="4382BB17" w14:textId="1D5ED0E8" w:rsidR="00F07238" w:rsidRPr="0050212F" w:rsidRDefault="00F07238" w:rsidP="00F07238">
            <w:pPr>
              <w:jc w:val="center"/>
              <w:rPr>
                <w:rFonts w:ascii="Times New Roman" w:hAnsi="Times New Roman" w:cs="Times New Roman"/>
                <w:color w:val="000000" w:themeColor="text1"/>
                <w:sz w:val="14"/>
                <w:szCs w:val="14"/>
                <w:lang w:val="en-US"/>
              </w:rPr>
            </w:pPr>
            <w:r w:rsidRPr="0050212F">
              <w:rPr>
                <w:rFonts w:ascii="Times New Roman" w:hAnsi="Times New Roman" w:cs="Times New Roman"/>
                <w:color w:val="000000" w:themeColor="text1"/>
                <w:sz w:val="14"/>
                <w:szCs w:val="14"/>
                <w:lang w:val="ro-RO"/>
              </w:rPr>
              <w:t>pînă la 60 zile</w:t>
            </w:r>
          </w:p>
        </w:tc>
      </w:tr>
      <w:tr w:rsidR="00F07238" w:rsidRPr="00AD3399" w14:paraId="6C0B0F56" w14:textId="77777777" w:rsidTr="0050212F">
        <w:trPr>
          <w:trHeight w:val="213"/>
        </w:trPr>
        <w:tc>
          <w:tcPr>
            <w:tcW w:w="421" w:type="dxa"/>
            <w:vMerge/>
            <w:tcBorders>
              <w:left w:val="single" w:sz="4" w:space="0" w:color="auto"/>
              <w:right w:val="single" w:sz="4" w:space="0" w:color="auto"/>
            </w:tcBorders>
            <w:vAlign w:val="center"/>
            <w:hideMark/>
          </w:tcPr>
          <w:p w14:paraId="6640BBBB" w14:textId="77777777" w:rsidR="00F07238" w:rsidRPr="00DB68E5" w:rsidRDefault="00F07238" w:rsidP="00F07238">
            <w:pPr>
              <w:rPr>
                <w:rFonts w:ascii="Times New Roman" w:hAnsi="Times New Roman" w:cs="Times New Roman"/>
                <w:noProof/>
                <w:color w:val="000000" w:themeColor="text1"/>
                <w:sz w:val="16"/>
                <w:szCs w:val="16"/>
                <w:lang w:val="en-US"/>
              </w:rPr>
            </w:pPr>
          </w:p>
        </w:tc>
        <w:tc>
          <w:tcPr>
            <w:tcW w:w="1275" w:type="dxa"/>
            <w:vMerge/>
            <w:tcBorders>
              <w:left w:val="single" w:sz="4" w:space="0" w:color="auto"/>
              <w:right w:val="single" w:sz="4" w:space="0" w:color="auto"/>
            </w:tcBorders>
            <w:vAlign w:val="center"/>
            <w:hideMark/>
          </w:tcPr>
          <w:p w14:paraId="5C6EDE82" w14:textId="77777777" w:rsidR="00F07238" w:rsidRPr="00DB68E5" w:rsidRDefault="00F07238" w:rsidP="00F07238">
            <w:pPr>
              <w:rPr>
                <w:rFonts w:ascii="Times New Roman" w:hAnsi="Times New Roman" w:cs="Times New Roman"/>
                <w:b/>
                <w:bCs/>
                <w:noProof/>
                <w:color w:val="000000" w:themeColor="text1"/>
                <w:sz w:val="16"/>
                <w:szCs w:val="16"/>
                <w:lang w:val="en-US"/>
              </w:rPr>
            </w:pPr>
          </w:p>
        </w:tc>
        <w:tc>
          <w:tcPr>
            <w:tcW w:w="1418" w:type="dxa"/>
            <w:tcBorders>
              <w:top w:val="single" w:sz="4" w:space="0" w:color="auto"/>
              <w:left w:val="single" w:sz="4" w:space="0" w:color="auto"/>
              <w:bottom w:val="single" w:sz="4" w:space="0" w:color="auto"/>
              <w:right w:val="single" w:sz="4" w:space="0" w:color="auto"/>
            </w:tcBorders>
            <w:hideMark/>
          </w:tcPr>
          <w:p w14:paraId="245AF872" w14:textId="35023E50" w:rsidR="00F07238" w:rsidRPr="00506406" w:rsidRDefault="00F07238" w:rsidP="00F07238">
            <w:pPr>
              <w:rPr>
                <w:rFonts w:ascii="Times New Roman" w:hAnsi="Times New Roman" w:cs="Times New Roman"/>
                <w:b/>
                <w:bCs/>
                <w:color w:val="000000" w:themeColor="text1"/>
                <w:sz w:val="16"/>
                <w:szCs w:val="16"/>
              </w:rPr>
            </w:pPr>
            <w:r w:rsidRPr="00506406">
              <w:rPr>
                <w:rFonts w:ascii="Times New Roman" w:hAnsi="Times New Roman" w:cs="Times New Roman"/>
                <w:color w:val="000000"/>
                <w:sz w:val="16"/>
                <w:szCs w:val="16"/>
              </w:rPr>
              <w:t>Mouse</w:t>
            </w:r>
          </w:p>
        </w:tc>
        <w:tc>
          <w:tcPr>
            <w:tcW w:w="709" w:type="dxa"/>
            <w:tcBorders>
              <w:top w:val="single" w:sz="4" w:space="0" w:color="auto"/>
              <w:left w:val="single" w:sz="4" w:space="0" w:color="auto"/>
              <w:bottom w:val="single" w:sz="4" w:space="0" w:color="auto"/>
              <w:right w:val="single" w:sz="4" w:space="0" w:color="auto"/>
            </w:tcBorders>
            <w:hideMark/>
          </w:tcPr>
          <w:p w14:paraId="50F9F160" w14:textId="621125F0" w:rsidR="00F07238" w:rsidRPr="00DB68E5" w:rsidRDefault="00F07238" w:rsidP="00F07238">
            <w:pPr>
              <w:ind w:left="-109"/>
              <w:rPr>
                <w:rFonts w:ascii="Times New Roman" w:hAnsi="Times New Roman" w:cs="Times New Roman"/>
                <w:color w:val="000000" w:themeColor="text1"/>
                <w:sz w:val="16"/>
                <w:szCs w:val="16"/>
              </w:rPr>
            </w:pPr>
            <w:r w:rsidRPr="00497650">
              <w:rPr>
                <w:rFonts w:ascii="Times New Roman" w:hAnsi="Times New Roman" w:cs="Times New Roman"/>
                <w:color w:val="000000" w:themeColor="text1"/>
                <w:sz w:val="12"/>
                <w:szCs w:val="12"/>
              </w:rPr>
              <w:t>30200000-1</w:t>
            </w:r>
          </w:p>
        </w:tc>
        <w:tc>
          <w:tcPr>
            <w:tcW w:w="708" w:type="dxa"/>
            <w:tcBorders>
              <w:top w:val="single" w:sz="4" w:space="0" w:color="auto"/>
              <w:left w:val="single" w:sz="4" w:space="0" w:color="auto"/>
              <w:bottom w:val="single" w:sz="4" w:space="0" w:color="auto"/>
              <w:right w:val="single" w:sz="4" w:space="0" w:color="auto"/>
            </w:tcBorders>
            <w:hideMark/>
          </w:tcPr>
          <w:p w14:paraId="1FADC00D" w14:textId="5A4FC719" w:rsidR="00F07238" w:rsidRPr="00506406" w:rsidRDefault="00F07238" w:rsidP="00F07238">
            <w:pPr>
              <w:jc w:val="center"/>
              <w:rPr>
                <w:rFonts w:ascii="Times New Roman" w:hAnsi="Times New Roman" w:cs="Times New Roman"/>
                <w:color w:val="000000" w:themeColor="text1"/>
                <w:sz w:val="16"/>
                <w:szCs w:val="16"/>
                <w:lang w:val="ro-RO"/>
              </w:rPr>
            </w:pPr>
            <w:r w:rsidRPr="00506406">
              <w:rPr>
                <w:rFonts w:ascii="Times New Roman" w:hAnsi="Times New Roman" w:cs="Times New Roman"/>
                <w:color w:val="000000"/>
                <w:sz w:val="16"/>
                <w:szCs w:val="16"/>
              </w:rPr>
              <w:t>10</w:t>
            </w:r>
          </w:p>
        </w:tc>
        <w:tc>
          <w:tcPr>
            <w:tcW w:w="709" w:type="dxa"/>
            <w:tcBorders>
              <w:top w:val="single" w:sz="4" w:space="0" w:color="auto"/>
              <w:left w:val="single" w:sz="4" w:space="0" w:color="auto"/>
              <w:bottom w:val="single" w:sz="4" w:space="0" w:color="auto"/>
              <w:right w:val="single" w:sz="4" w:space="0" w:color="auto"/>
            </w:tcBorders>
            <w:hideMark/>
          </w:tcPr>
          <w:p w14:paraId="67AD73D5" w14:textId="77777777" w:rsidR="00F07238" w:rsidRPr="00DB68E5" w:rsidRDefault="00F07238" w:rsidP="00F07238">
            <w:pPr>
              <w:jc w:val="center"/>
              <w:rPr>
                <w:rFonts w:ascii="Times New Roman" w:hAnsi="Times New Roman" w:cs="Times New Roman"/>
                <w:color w:val="000000" w:themeColor="text1"/>
                <w:sz w:val="16"/>
                <w:szCs w:val="16"/>
                <w:lang w:val="en-US"/>
              </w:rPr>
            </w:pPr>
            <w:r w:rsidRPr="00DB68E5">
              <w:rPr>
                <w:rFonts w:ascii="Times New Roman" w:hAnsi="Times New Roman" w:cs="Times New Roman"/>
                <w:color w:val="000000" w:themeColor="text1"/>
                <w:sz w:val="16"/>
                <w:szCs w:val="16"/>
              </w:rPr>
              <w:t>Buc</w:t>
            </w:r>
          </w:p>
        </w:tc>
        <w:tc>
          <w:tcPr>
            <w:tcW w:w="4678" w:type="dxa"/>
            <w:tcBorders>
              <w:top w:val="single" w:sz="4" w:space="0" w:color="auto"/>
              <w:left w:val="single" w:sz="4" w:space="0" w:color="auto"/>
              <w:bottom w:val="single" w:sz="4" w:space="0" w:color="auto"/>
              <w:right w:val="single" w:sz="4" w:space="0" w:color="auto"/>
            </w:tcBorders>
            <w:hideMark/>
          </w:tcPr>
          <w:p w14:paraId="673C607D" w14:textId="307C5168" w:rsidR="00F07238" w:rsidRPr="00F07238" w:rsidRDefault="00F07238" w:rsidP="00F07238">
            <w:pPr>
              <w:rPr>
                <w:rFonts w:ascii="Times New Roman" w:hAnsi="Times New Roman" w:cs="Times New Roman"/>
                <w:color w:val="000000" w:themeColor="text1"/>
                <w:sz w:val="14"/>
                <w:szCs w:val="14"/>
                <w:lang w:val="en-US"/>
              </w:rPr>
            </w:pPr>
            <w:r w:rsidRPr="00F07238">
              <w:rPr>
                <w:rFonts w:ascii="Times New Roman" w:hAnsi="Times New Roman" w:cs="Times New Roman"/>
                <w:color w:val="000000"/>
                <w:sz w:val="14"/>
                <w:szCs w:val="14"/>
                <w:lang w:val="en-US"/>
              </w:rPr>
              <w:t>Optical Mouse, 800/1200/1600 dpi, USB, Black</w:t>
            </w:r>
            <w:r w:rsidRPr="00F07238">
              <w:rPr>
                <w:rFonts w:ascii="Times New Roman" w:hAnsi="Times New Roman" w:cs="Times New Roman"/>
                <w:color w:val="000000"/>
                <w:sz w:val="14"/>
                <w:szCs w:val="14"/>
                <w:lang w:val="en-US"/>
              </w:rPr>
              <w:br/>
              <w:t>Garantie min 24 luni</w:t>
            </w:r>
          </w:p>
        </w:tc>
        <w:tc>
          <w:tcPr>
            <w:tcW w:w="709" w:type="dxa"/>
            <w:tcBorders>
              <w:top w:val="single" w:sz="4" w:space="0" w:color="auto"/>
              <w:left w:val="single" w:sz="4" w:space="0" w:color="auto"/>
              <w:bottom w:val="single" w:sz="4" w:space="0" w:color="auto"/>
              <w:right w:val="single" w:sz="4" w:space="0" w:color="auto"/>
            </w:tcBorders>
          </w:tcPr>
          <w:p w14:paraId="124E9732" w14:textId="59810C07" w:rsidR="00F07238" w:rsidRPr="0050212F" w:rsidRDefault="00F07238" w:rsidP="00F07238">
            <w:pPr>
              <w:jc w:val="center"/>
              <w:rPr>
                <w:rFonts w:ascii="Times New Roman" w:hAnsi="Times New Roman" w:cs="Times New Roman"/>
                <w:color w:val="000000" w:themeColor="text1"/>
                <w:sz w:val="14"/>
                <w:szCs w:val="14"/>
                <w:lang w:val="en-US"/>
              </w:rPr>
            </w:pPr>
            <w:r w:rsidRPr="0050212F">
              <w:rPr>
                <w:rFonts w:ascii="Times New Roman" w:hAnsi="Times New Roman" w:cs="Times New Roman"/>
                <w:color w:val="000000" w:themeColor="text1"/>
                <w:sz w:val="14"/>
                <w:szCs w:val="14"/>
                <w:lang w:val="ro-RO"/>
              </w:rPr>
              <w:t>pînă la 60 zile</w:t>
            </w:r>
          </w:p>
        </w:tc>
      </w:tr>
      <w:tr w:rsidR="0050212F" w:rsidRPr="001A6FBE" w14:paraId="61A1E2FF" w14:textId="77777777" w:rsidTr="0050212F">
        <w:trPr>
          <w:trHeight w:val="338"/>
        </w:trPr>
        <w:tc>
          <w:tcPr>
            <w:tcW w:w="421" w:type="dxa"/>
            <w:vMerge/>
            <w:tcBorders>
              <w:left w:val="single" w:sz="4" w:space="0" w:color="auto"/>
              <w:right w:val="single" w:sz="4" w:space="0" w:color="auto"/>
            </w:tcBorders>
            <w:vAlign w:val="center"/>
            <w:hideMark/>
          </w:tcPr>
          <w:p w14:paraId="7F583C97" w14:textId="77777777" w:rsidR="0050212F" w:rsidRPr="00DB68E5" w:rsidRDefault="0050212F" w:rsidP="0050212F">
            <w:pPr>
              <w:rPr>
                <w:rFonts w:ascii="Times New Roman" w:hAnsi="Times New Roman" w:cs="Times New Roman"/>
                <w:noProof/>
                <w:color w:val="000000" w:themeColor="text1"/>
                <w:sz w:val="16"/>
                <w:szCs w:val="16"/>
                <w:lang w:val="en-US"/>
              </w:rPr>
            </w:pPr>
          </w:p>
        </w:tc>
        <w:tc>
          <w:tcPr>
            <w:tcW w:w="1275" w:type="dxa"/>
            <w:vMerge/>
            <w:tcBorders>
              <w:left w:val="single" w:sz="4" w:space="0" w:color="auto"/>
              <w:right w:val="single" w:sz="4" w:space="0" w:color="auto"/>
            </w:tcBorders>
            <w:vAlign w:val="center"/>
            <w:hideMark/>
          </w:tcPr>
          <w:p w14:paraId="771971DA" w14:textId="77777777" w:rsidR="0050212F" w:rsidRPr="00DB68E5" w:rsidRDefault="0050212F" w:rsidP="0050212F">
            <w:pPr>
              <w:rPr>
                <w:rFonts w:ascii="Times New Roman" w:hAnsi="Times New Roman" w:cs="Times New Roman"/>
                <w:b/>
                <w:bCs/>
                <w:noProof/>
                <w:color w:val="000000" w:themeColor="text1"/>
                <w:sz w:val="16"/>
                <w:szCs w:val="16"/>
                <w:lang w:val="en-US"/>
              </w:rPr>
            </w:pPr>
          </w:p>
        </w:tc>
        <w:tc>
          <w:tcPr>
            <w:tcW w:w="1418" w:type="dxa"/>
            <w:tcBorders>
              <w:top w:val="single" w:sz="4" w:space="0" w:color="auto"/>
              <w:left w:val="single" w:sz="4" w:space="0" w:color="auto"/>
              <w:bottom w:val="single" w:sz="4" w:space="0" w:color="auto"/>
              <w:right w:val="single" w:sz="4" w:space="0" w:color="auto"/>
            </w:tcBorders>
            <w:hideMark/>
          </w:tcPr>
          <w:p w14:paraId="2631A1EC" w14:textId="2AA4858D" w:rsidR="0050212F" w:rsidRPr="00506406" w:rsidRDefault="0050212F" w:rsidP="0050212F">
            <w:pPr>
              <w:rPr>
                <w:rFonts w:ascii="Times New Roman" w:hAnsi="Times New Roman" w:cs="Times New Roman"/>
                <w:b/>
                <w:bCs/>
                <w:color w:val="000000" w:themeColor="text1"/>
                <w:sz w:val="16"/>
                <w:szCs w:val="16"/>
              </w:rPr>
            </w:pPr>
            <w:r w:rsidRPr="00506406">
              <w:rPr>
                <w:rFonts w:ascii="Times New Roman" w:hAnsi="Times New Roman" w:cs="Times New Roman"/>
                <w:color w:val="000000"/>
                <w:sz w:val="16"/>
                <w:szCs w:val="16"/>
              </w:rPr>
              <w:t>Tastiere</w:t>
            </w:r>
          </w:p>
        </w:tc>
        <w:tc>
          <w:tcPr>
            <w:tcW w:w="709" w:type="dxa"/>
            <w:tcBorders>
              <w:top w:val="single" w:sz="4" w:space="0" w:color="auto"/>
              <w:left w:val="single" w:sz="4" w:space="0" w:color="auto"/>
              <w:bottom w:val="single" w:sz="4" w:space="0" w:color="auto"/>
              <w:right w:val="single" w:sz="4" w:space="0" w:color="auto"/>
            </w:tcBorders>
            <w:hideMark/>
          </w:tcPr>
          <w:p w14:paraId="591D9999" w14:textId="022023F9" w:rsidR="0050212F" w:rsidRPr="00DB68E5" w:rsidRDefault="0050212F" w:rsidP="0050212F">
            <w:pPr>
              <w:ind w:left="-109"/>
              <w:rPr>
                <w:rFonts w:ascii="Times New Roman" w:hAnsi="Times New Roman" w:cs="Times New Roman"/>
                <w:color w:val="000000" w:themeColor="text1"/>
                <w:sz w:val="16"/>
                <w:szCs w:val="16"/>
              </w:rPr>
            </w:pPr>
            <w:r w:rsidRPr="00497650">
              <w:rPr>
                <w:rFonts w:ascii="Times New Roman" w:hAnsi="Times New Roman" w:cs="Times New Roman"/>
                <w:color w:val="000000" w:themeColor="text1"/>
                <w:sz w:val="12"/>
                <w:szCs w:val="12"/>
              </w:rPr>
              <w:t>30200000-1</w:t>
            </w:r>
          </w:p>
        </w:tc>
        <w:tc>
          <w:tcPr>
            <w:tcW w:w="708" w:type="dxa"/>
            <w:tcBorders>
              <w:top w:val="single" w:sz="4" w:space="0" w:color="auto"/>
              <w:left w:val="single" w:sz="4" w:space="0" w:color="auto"/>
              <w:bottom w:val="single" w:sz="4" w:space="0" w:color="auto"/>
              <w:right w:val="single" w:sz="4" w:space="0" w:color="auto"/>
            </w:tcBorders>
            <w:hideMark/>
          </w:tcPr>
          <w:p w14:paraId="5F9A6BA1" w14:textId="2ED9E075" w:rsidR="0050212F" w:rsidRPr="00506406" w:rsidRDefault="0050212F" w:rsidP="0050212F">
            <w:pPr>
              <w:jc w:val="center"/>
              <w:rPr>
                <w:rFonts w:ascii="Times New Roman" w:hAnsi="Times New Roman" w:cs="Times New Roman"/>
                <w:color w:val="000000" w:themeColor="text1"/>
                <w:sz w:val="16"/>
                <w:szCs w:val="16"/>
                <w:lang w:val="ro-RO"/>
              </w:rPr>
            </w:pPr>
            <w:r w:rsidRPr="00506406">
              <w:rPr>
                <w:rFonts w:ascii="Times New Roman" w:hAnsi="Times New Roman" w:cs="Times New Roman"/>
                <w:color w:val="000000"/>
                <w:sz w:val="16"/>
                <w:szCs w:val="16"/>
              </w:rPr>
              <w:t>10</w:t>
            </w:r>
          </w:p>
        </w:tc>
        <w:tc>
          <w:tcPr>
            <w:tcW w:w="709" w:type="dxa"/>
            <w:tcBorders>
              <w:top w:val="single" w:sz="4" w:space="0" w:color="auto"/>
              <w:left w:val="single" w:sz="4" w:space="0" w:color="auto"/>
              <w:bottom w:val="single" w:sz="4" w:space="0" w:color="auto"/>
              <w:right w:val="single" w:sz="4" w:space="0" w:color="auto"/>
            </w:tcBorders>
            <w:hideMark/>
          </w:tcPr>
          <w:p w14:paraId="421FF2A7" w14:textId="77777777" w:rsidR="0050212F" w:rsidRPr="00DB68E5" w:rsidRDefault="0050212F" w:rsidP="0050212F">
            <w:pPr>
              <w:jc w:val="center"/>
              <w:rPr>
                <w:rFonts w:ascii="Times New Roman" w:hAnsi="Times New Roman" w:cs="Times New Roman"/>
                <w:color w:val="000000" w:themeColor="text1"/>
                <w:sz w:val="16"/>
                <w:szCs w:val="16"/>
                <w:lang w:val="en-US"/>
              </w:rPr>
            </w:pPr>
            <w:r w:rsidRPr="00DB68E5">
              <w:rPr>
                <w:rFonts w:ascii="Times New Roman" w:hAnsi="Times New Roman" w:cs="Times New Roman"/>
                <w:color w:val="000000" w:themeColor="text1"/>
                <w:sz w:val="16"/>
                <w:szCs w:val="16"/>
              </w:rPr>
              <w:t>Buc</w:t>
            </w:r>
          </w:p>
        </w:tc>
        <w:tc>
          <w:tcPr>
            <w:tcW w:w="4678" w:type="dxa"/>
            <w:tcBorders>
              <w:top w:val="single" w:sz="4" w:space="0" w:color="auto"/>
              <w:left w:val="single" w:sz="4" w:space="0" w:color="auto"/>
              <w:bottom w:val="single" w:sz="4" w:space="0" w:color="auto"/>
              <w:right w:val="single" w:sz="4" w:space="0" w:color="auto"/>
            </w:tcBorders>
            <w:hideMark/>
          </w:tcPr>
          <w:p w14:paraId="26ED02DF" w14:textId="70A7279E" w:rsidR="0050212F" w:rsidRPr="00F07238" w:rsidRDefault="0050212F" w:rsidP="0050212F">
            <w:pPr>
              <w:rPr>
                <w:rFonts w:ascii="Times New Roman" w:hAnsi="Times New Roman" w:cs="Times New Roman"/>
                <w:color w:val="000000" w:themeColor="text1"/>
                <w:sz w:val="14"/>
                <w:szCs w:val="14"/>
                <w:lang w:val="en-US"/>
              </w:rPr>
            </w:pPr>
            <w:r w:rsidRPr="00F07238">
              <w:rPr>
                <w:rFonts w:ascii="Times New Roman" w:hAnsi="Times New Roman" w:cs="Times New Roman"/>
                <w:color w:val="000000"/>
                <w:sz w:val="14"/>
                <w:szCs w:val="14"/>
                <w:lang w:val="en-US"/>
              </w:rPr>
              <w:t>Fullsize, Rus / Eng Black,USB,</w:t>
            </w:r>
            <w:r w:rsidRPr="00F07238">
              <w:rPr>
                <w:rFonts w:ascii="Times New Roman" w:hAnsi="Times New Roman" w:cs="Times New Roman"/>
                <w:color w:val="000000"/>
                <w:sz w:val="14"/>
                <w:szCs w:val="14"/>
                <w:lang w:val="en-US"/>
              </w:rPr>
              <w:br/>
              <w:t>Garantie min 24 luni</w:t>
            </w:r>
          </w:p>
        </w:tc>
        <w:tc>
          <w:tcPr>
            <w:tcW w:w="709" w:type="dxa"/>
            <w:tcBorders>
              <w:top w:val="single" w:sz="4" w:space="0" w:color="auto"/>
              <w:left w:val="single" w:sz="4" w:space="0" w:color="auto"/>
              <w:bottom w:val="single" w:sz="4" w:space="0" w:color="auto"/>
              <w:right w:val="single" w:sz="4" w:space="0" w:color="auto"/>
            </w:tcBorders>
            <w:hideMark/>
          </w:tcPr>
          <w:p w14:paraId="6D93FEC6" w14:textId="73BB3CB8" w:rsidR="0050212F" w:rsidRPr="00DB68E5" w:rsidRDefault="0050212F" w:rsidP="0050212F">
            <w:pPr>
              <w:jc w:val="center"/>
              <w:rPr>
                <w:rFonts w:ascii="Times New Roman" w:hAnsi="Times New Roman" w:cs="Times New Roman"/>
                <w:color w:val="000000" w:themeColor="text1"/>
                <w:sz w:val="16"/>
                <w:szCs w:val="16"/>
              </w:rPr>
            </w:pPr>
            <w:r w:rsidRPr="00EC4E8D">
              <w:rPr>
                <w:rFonts w:ascii="Times New Roman" w:hAnsi="Times New Roman" w:cs="Times New Roman"/>
                <w:color w:val="000000" w:themeColor="text1"/>
                <w:sz w:val="14"/>
                <w:szCs w:val="14"/>
                <w:lang w:val="ro-RO"/>
              </w:rPr>
              <w:t>pînă la 60 zile</w:t>
            </w:r>
          </w:p>
        </w:tc>
      </w:tr>
      <w:tr w:rsidR="0050212F" w:rsidRPr="001A6FBE" w14:paraId="686D7204" w14:textId="77777777" w:rsidTr="0050212F">
        <w:trPr>
          <w:trHeight w:val="263"/>
        </w:trPr>
        <w:tc>
          <w:tcPr>
            <w:tcW w:w="421" w:type="dxa"/>
            <w:vMerge/>
            <w:tcBorders>
              <w:left w:val="single" w:sz="4" w:space="0" w:color="auto"/>
              <w:right w:val="single" w:sz="4" w:space="0" w:color="auto"/>
            </w:tcBorders>
            <w:vAlign w:val="center"/>
            <w:hideMark/>
          </w:tcPr>
          <w:p w14:paraId="1A8E2E3A" w14:textId="77777777" w:rsidR="0050212F" w:rsidRPr="00DB68E5" w:rsidRDefault="0050212F" w:rsidP="0050212F">
            <w:pPr>
              <w:rPr>
                <w:rFonts w:ascii="Times New Roman" w:hAnsi="Times New Roman" w:cs="Times New Roman"/>
                <w:noProof/>
                <w:color w:val="000000" w:themeColor="text1"/>
                <w:sz w:val="16"/>
                <w:szCs w:val="16"/>
                <w:lang w:val="en-US"/>
              </w:rPr>
            </w:pPr>
          </w:p>
        </w:tc>
        <w:tc>
          <w:tcPr>
            <w:tcW w:w="1275" w:type="dxa"/>
            <w:vMerge/>
            <w:tcBorders>
              <w:left w:val="single" w:sz="4" w:space="0" w:color="auto"/>
              <w:right w:val="single" w:sz="4" w:space="0" w:color="auto"/>
            </w:tcBorders>
            <w:vAlign w:val="center"/>
            <w:hideMark/>
          </w:tcPr>
          <w:p w14:paraId="5B901586" w14:textId="77777777" w:rsidR="0050212F" w:rsidRPr="00DB68E5" w:rsidRDefault="0050212F" w:rsidP="0050212F">
            <w:pPr>
              <w:rPr>
                <w:rFonts w:ascii="Times New Roman" w:hAnsi="Times New Roman" w:cs="Times New Roman"/>
                <w:b/>
                <w:bCs/>
                <w:noProof/>
                <w:color w:val="000000" w:themeColor="text1"/>
                <w:sz w:val="16"/>
                <w:szCs w:val="16"/>
                <w:lang w:val="en-US"/>
              </w:rPr>
            </w:pPr>
          </w:p>
        </w:tc>
        <w:tc>
          <w:tcPr>
            <w:tcW w:w="1418" w:type="dxa"/>
            <w:tcBorders>
              <w:top w:val="single" w:sz="4" w:space="0" w:color="auto"/>
              <w:left w:val="single" w:sz="4" w:space="0" w:color="auto"/>
              <w:bottom w:val="single" w:sz="4" w:space="0" w:color="auto"/>
              <w:right w:val="single" w:sz="4" w:space="0" w:color="auto"/>
            </w:tcBorders>
            <w:hideMark/>
          </w:tcPr>
          <w:p w14:paraId="4196A732" w14:textId="29C56480" w:rsidR="0050212F" w:rsidRPr="00506406" w:rsidRDefault="0050212F" w:rsidP="0050212F">
            <w:pPr>
              <w:rPr>
                <w:rFonts w:ascii="Times New Roman" w:hAnsi="Times New Roman" w:cs="Times New Roman"/>
                <w:b/>
                <w:bCs/>
                <w:color w:val="000000" w:themeColor="text1"/>
                <w:sz w:val="16"/>
                <w:szCs w:val="16"/>
              </w:rPr>
            </w:pPr>
            <w:r w:rsidRPr="00506406">
              <w:rPr>
                <w:rFonts w:ascii="Times New Roman" w:hAnsi="Times New Roman" w:cs="Times New Roman"/>
                <w:color w:val="000000"/>
                <w:sz w:val="16"/>
                <w:szCs w:val="16"/>
              </w:rPr>
              <w:t>SSD</w:t>
            </w:r>
          </w:p>
        </w:tc>
        <w:tc>
          <w:tcPr>
            <w:tcW w:w="709" w:type="dxa"/>
            <w:tcBorders>
              <w:top w:val="single" w:sz="4" w:space="0" w:color="auto"/>
              <w:left w:val="single" w:sz="4" w:space="0" w:color="auto"/>
              <w:bottom w:val="single" w:sz="4" w:space="0" w:color="auto"/>
              <w:right w:val="single" w:sz="4" w:space="0" w:color="auto"/>
            </w:tcBorders>
            <w:hideMark/>
          </w:tcPr>
          <w:p w14:paraId="4B990A1F" w14:textId="68848FA8" w:rsidR="0050212F" w:rsidRPr="00DB68E5" w:rsidRDefault="0050212F" w:rsidP="0050212F">
            <w:pPr>
              <w:ind w:left="-109"/>
              <w:rPr>
                <w:rFonts w:ascii="Times New Roman" w:hAnsi="Times New Roman" w:cs="Times New Roman"/>
                <w:color w:val="000000" w:themeColor="text1"/>
                <w:sz w:val="16"/>
                <w:szCs w:val="16"/>
              </w:rPr>
            </w:pPr>
            <w:r w:rsidRPr="00497650">
              <w:rPr>
                <w:rFonts w:ascii="Times New Roman" w:hAnsi="Times New Roman" w:cs="Times New Roman"/>
                <w:color w:val="000000" w:themeColor="text1"/>
                <w:sz w:val="12"/>
                <w:szCs w:val="12"/>
              </w:rPr>
              <w:t>30200000-1</w:t>
            </w:r>
          </w:p>
        </w:tc>
        <w:tc>
          <w:tcPr>
            <w:tcW w:w="708" w:type="dxa"/>
            <w:tcBorders>
              <w:top w:val="single" w:sz="4" w:space="0" w:color="auto"/>
              <w:left w:val="single" w:sz="4" w:space="0" w:color="auto"/>
              <w:bottom w:val="single" w:sz="4" w:space="0" w:color="auto"/>
              <w:right w:val="single" w:sz="4" w:space="0" w:color="auto"/>
            </w:tcBorders>
            <w:hideMark/>
          </w:tcPr>
          <w:p w14:paraId="492622C0" w14:textId="3B65788A" w:rsidR="0050212F" w:rsidRPr="00506406" w:rsidRDefault="0050212F" w:rsidP="0050212F">
            <w:pPr>
              <w:jc w:val="center"/>
              <w:rPr>
                <w:rFonts w:ascii="Times New Roman" w:hAnsi="Times New Roman" w:cs="Times New Roman"/>
                <w:color w:val="000000" w:themeColor="text1"/>
                <w:sz w:val="16"/>
                <w:szCs w:val="16"/>
                <w:lang w:val="ro-RO"/>
              </w:rPr>
            </w:pPr>
            <w:r w:rsidRPr="00506406">
              <w:rPr>
                <w:rFonts w:ascii="Times New Roman" w:hAnsi="Times New Roman" w:cs="Times New Roman"/>
                <w:color w:val="000000"/>
                <w:sz w:val="16"/>
                <w:szCs w:val="16"/>
              </w:rPr>
              <w:t>15</w:t>
            </w:r>
          </w:p>
        </w:tc>
        <w:tc>
          <w:tcPr>
            <w:tcW w:w="709" w:type="dxa"/>
            <w:tcBorders>
              <w:top w:val="single" w:sz="4" w:space="0" w:color="auto"/>
              <w:left w:val="single" w:sz="4" w:space="0" w:color="auto"/>
              <w:bottom w:val="single" w:sz="4" w:space="0" w:color="auto"/>
              <w:right w:val="single" w:sz="4" w:space="0" w:color="auto"/>
            </w:tcBorders>
            <w:hideMark/>
          </w:tcPr>
          <w:p w14:paraId="570FF145" w14:textId="77777777" w:rsidR="0050212F" w:rsidRPr="00DB68E5" w:rsidRDefault="0050212F" w:rsidP="0050212F">
            <w:pPr>
              <w:jc w:val="center"/>
              <w:rPr>
                <w:rFonts w:ascii="Times New Roman" w:hAnsi="Times New Roman" w:cs="Times New Roman"/>
                <w:color w:val="000000" w:themeColor="text1"/>
                <w:sz w:val="16"/>
                <w:szCs w:val="16"/>
                <w:lang w:val="en-US"/>
              </w:rPr>
            </w:pPr>
            <w:r w:rsidRPr="00DB68E5">
              <w:rPr>
                <w:rFonts w:ascii="Times New Roman" w:hAnsi="Times New Roman" w:cs="Times New Roman"/>
                <w:color w:val="000000" w:themeColor="text1"/>
                <w:sz w:val="16"/>
                <w:szCs w:val="16"/>
              </w:rPr>
              <w:t>Buc</w:t>
            </w:r>
          </w:p>
        </w:tc>
        <w:tc>
          <w:tcPr>
            <w:tcW w:w="4678" w:type="dxa"/>
            <w:tcBorders>
              <w:top w:val="single" w:sz="4" w:space="0" w:color="auto"/>
              <w:left w:val="single" w:sz="4" w:space="0" w:color="auto"/>
              <w:bottom w:val="single" w:sz="4" w:space="0" w:color="auto"/>
              <w:right w:val="single" w:sz="4" w:space="0" w:color="auto"/>
            </w:tcBorders>
            <w:hideMark/>
          </w:tcPr>
          <w:p w14:paraId="56C51591" w14:textId="5D2A7DE5" w:rsidR="0050212F" w:rsidRPr="00F07238" w:rsidRDefault="0050212F" w:rsidP="0050212F">
            <w:pPr>
              <w:rPr>
                <w:rFonts w:ascii="Times New Roman" w:hAnsi="Times New Roman" w:cs="Times New Roman"/>
                <w:color w:val="000000" w:themeColor="text1"/>
                <w:sz w:val="14"/>
                <w:szCs w:val="14"/>
                <w:lang w:val="en-US"/>
              </w:rPr>
            </w:pPr>
            <w:r w:rsidRPr="00F07238">
              <w:rPr>
                <w:rFonts w:ascii="Times New Roman" w:hAnsi="Times New Roman" w:cs="Times New Roman"/>
                <w:color w:val="000000"/>
                <w:sz w:val="14"/>
                <w:szCs w:val="14"/>
                <w:lang w:val="en-US"/>
              </w:rPr>
              <w:t xml:space="preserve">Capacitate minim 256GB, </w:t>
            </w:r>
            <w:r w:rsidRPr="00F07238">
              <w:rPr>
                <w:rFonts w:ascii="Times New Roman" w:hAnsi="Times New Roman" w:cs="Times New Roman"/>
                <w:color w:val="000000"/>
                <w:sz w:val="14"/>
                <w:szCs w:val="14"/>
                <w:lang w:val="en-US"/>
              </w:rPr>
              <w:br/>
              <w:t xml:space="preserve">Interfață SATA III, Form-factor 2.5, </w:t>
            </w:r>
            <w:r w:rsidRPr="00F07238">
              <w:rPr>
                <w:rFonts w:ascii="Times New Roman" w:hAnsi="Times New Roman" w:cs="Times New Roman"/>
                <w:color w:val="000000"/>
                <w:sz w:val="14"/>
                <w:szCs w:val="14"/>
                <w:lang w:val="en-US"/>
              </w:rPr>
              <w:br/>
              <w:t>Viteză citire min. 500MB/s, scriere min. 450MB/s,</w:t>
            </w:r>
            <w:r w:rsidRPr="00F07238">
              <w:rPr>
                <w:rFonts w:ascii="Times New Roman" w:hAnsi="Times New Roman" w:cs="Times New Roman"/>
                <w:color w:val="000000"/>
                <w:sz w:val="14"/>
                <w:szCs w:val="14"/>
                <w:lang w:val="en-US"/>
              </w:rPr>
              <w:br/>
              <w:t>Garanție min. 24 luni</w:t>
            </w:r>
          </w:p>
        </w:tc>
        <w:tc>
          <w:tcPr>
            <w:tcW w:w="709" w:type="dxa"/>
            <w:tcBorders>
              <w:top w:val="single" w:sz="4" w:space="0" w:color="auto"/>
              <w:left w:val="single" w:sz="4" w:space="0" w:color="auto"/>
              <w:bottom w:val="single" w:sz="4" w:space="0" w:color="auto"/>
              <w:right w:val="single" w:sz="4" w:space="0" w:color="auto"/>
            </w:tcBorders>
            <w:hideMark/>
          </w:tcPr>
          <w:p w14:paraId="61D94D0A" w14:textId="58880829" w:rsidR="0050212F" w:rsidRPr="00DB68E5" w:rsidRDefault="0050212F" w:rsidP="0050212F">
            <w:pPr>
              <w:jc w:val="center"/>
              <w:rPr>
                <w:rFonts w:ascii="Times New Roman" w:hAnsi="Times New Roman" w:cs="Times New Roman"/>
                <w:color w:val="000000" w:themeColor="text1"/>
                <w:sz w:val="16"/>
                <w:szCs w:val="16"/>
              </w:rPr>
            </w:pPr>
            <w:r w:rsidRPr="00EC4E8D">
              <w:rPr>
                <w:rFonts w:ascii="Times New Roman" w:hAnsi="Times New Roman" w:cs="Times New Roman"/>
                <w:color w:val="000000" w:themeColor="text1"/>
                <w:sz w:val="14"/>
                <w:szCs w:val="14"/>
                <w:lang w:val="ro-RO"/>
              </w:rPr>
              <w:t>pînă la 60 zile</w:t>
            </w:r>
          </w:p>
        </w:tc>
      </w:tr>
      <w:tr w:rsidR="0050212F" w:rsidRPr="001A6FBE" w14:paraId="5C2F4B31" w14:textId="77777777" w:rsidTr="0050212F">
        <w:trPr>
          <w:trHeight w:val="361"/>
        </w:trPr>
        <w:tc>
          <w:tcPr>
            <w:tcW w:w="421" w:type="dxa"/>
            <w:vMerge/>
            <w:tcBorders>
              <w:left w:val="single" w:sz="4" w:space="0" w:color="auto"/>
              <w:right w:val="single" w:sz="4" w:space="0" w:color="auto"/>
            </w:tcBorders>
            <w:vAlign w:val="center"/>
            <w:hideMark/>
          </w:tcPr>
          <w:p w14:paraId="49BBE72F" w14:textId="77777777" w:rsidR="0050212F" w:rsidRPr="00DB68E5" w:rsidRDefault="0050212F" w:rsidP="0050212F">
            <w:pPr>
              <w:rPr>
                <w:rFonts w:ascii="Times New Roman" w:hAnsi="Times New Roman" w:cs="Times New Roman"/>
                <w:noProof/>
                <w:color w:val="000000" w:themeColor="text1"/>
                <w:sz w:val="16"/>
                <w:szCs w:val="16"/>
                <w:lang w:val="en-US"/>
              </w:rPr>
            </w:pPr>
          </w:p>
        </w:tc>
        <w:tc>
          <w:tcPr>
            <w:tcW w:w="1275" w:type="dxa"/>
            <w:vMerge/>
            <w:tcBorders>
              <w:left w:val="single" w:sz="4" w:space="0" w:color="auto"/>
              <w:right w:val="single" w:sz="4" w:space="0" w:color="auto"/>
            </w:tcBorders>
            <w:vAlign w:val="center"/>
            <w:hideMark/>
          </w:tcPr>
          <w:p w14:paraId="48A0C6D9" w14:textId="77777777" w:rsidR="0050212F" w:rsidRPr="00DB68E5" w:rsidRDefault="0050212F" w:rsidP="0050212F">
            <w:pPr>
              <w:rPr>
                <w:rFonts w:ascii="Times New Roman" w:hAnsi="Times New Roman" w:cs="Times New Roman"/>
                <w:b/>
                <w:bCs/>
                <w:noProof/>
                <w:color w:val="000000" w:themeColor="text1"/>
                <w:sz w:val="16"/>
                <w:szCs w:val="16"/>
                <w:lang w:val="en-US"/>
              </w:rPr>
            </w:pPr>
          </w:p>
        </w:tc>
        <w:tc>
          <w:tcPr>
            <w:tcW w:w="1418" w:type="dxa"/>
            <w:tcBorders>
              <w:top w:val="single" w:sz="4" w:space="0" w:color="auto"/>
              <w:left w:val="single" w:sz="4" w:space="0" w:color="auto"/>
              <w:bottom w:val="single" w:sz="4" w:space="0" w:color="auto"/>
              <w:right w:val="single" w:sz="4" w:space="0" w:color="auto"/>
            </w:tcBorders>
            <w:hideMark/>
          </w:tcPr>
          <w:p w14:paraId="5AF94554" w14:textId="58047B10" w:rsidR="0050212F" w:rsidRPr="00506406" w:rsidRDefault="0050212F" w:rsidP="0050212F">
            <w:pPr>
              <w:rPr>
                <w:rFonts w:ascii="Times New Roman" w:hAnsi="Times New Roman" w:cs="Times New Roman"/>
                <w:b/>
                <w:color w:val="000000" w:themeColor="text1"/>
                <w:sz w:val="16"/>
                <w:szCs w:val="16"/>
              </w:rPr>
            </w:pPr>
            <w:r w:rsidRPr="00506406">
              <w:rPr>
                <w:rFonts w:ascii="Times New Roman" w:hAnsi="Times New Roman" w:cs="Times New Roman"/>
                <w:color w:val="000000"/>
                <w:sz w:val="16"/>
                <w:szCs w:val="16"/>
              </w:rPr>
              <w:t>Bloc de alimentare</w:t>
            </w:r>
          </w:p>
        </w:tc>
        <w:tc>
          <w:tcPr>
            <w:tcW w:w="709" w:type="dxa"/>
            <w:tcBorders>
              <w:top w:val="single" w:sz="4" w:space="0" w:color="auto"/>
              <w:left w:val="single" w:sz="4" w:space="0" w:color="auto"/>
              <w:bottom w:val="single" w:sz="4" w:space="0" w:color="auto"/>
              <w:right w:val="single" w:sz="4" w:space="0" w:color="auto"/>
            </w:tcBorders>
            <w:hideMark/>
          </w:tcPr>
          <w:p w14:paraId="27E580D5" w14:textId="3C6147FC" w:rsidR="0050212F" w:rsidRPr="00DB68E5" w:rsidRDefault="0050212F" w:rsidP="0050212F">
            <w:pPr>
              <w:ind w:left="-109"/>
              <w:rPr>
                <w:rFonts w:ascii="Times New Roman" w:hAnsi="Times New Roman" w:cs="Times New Roman"/>
                <w:color w:val="000000" w:themeColor="text1"/>
                <w:sz w:val="16"/>
                <w:szCs w:val="16"/>
              </w:rPr>
            </w:pPr>
            <w:r w:rsidRPr="00497650">
              <w:rPr>
                <w:rFonts w:ascii="Times New Roman" w:hAnsi="Times New Roman" w:cs="Times New Roman"/>
                <w:color w:val="000000" w:themeColor="text1"/>
                <w:sz w:val="12"/>
                <w:szCs w:val="12"/>
              </w:rPr>
              <w:t>30200000-1</w:t>
            </w:r>
          </w:p>
        </w:tc>
        <w:tc>
          <w:tcPr>
            <w:tcW w:w="708" w:type="dxa"/>
            <w:tcBorders>
              <w:top w:val="single" w:sz="4" w:space="0" w:color="auto"/>
              <w:left w:val="single" w:sz="4" w:space="0" w:color="auto"/>
              <w:bottom w:val="single" w:sz="4" w:space="0" w:color="auto"/>
              <w:right w:val="single" w:sz="4" w:space="0" w:color="auto"/>
            </w:tcBorders>
            <w:hideMark/>
          </w:tcPr>
          <w:p w14:paraId="2A8C32A3" w14:textId="014F0BEE" w:rsidR="0050212F" w:rsidRPr="00506406" w:rsidRDefault="0050212F" w:rsidP="0050212F">
            <w:pPr>
              <w:jc w:val="center"/>
              <w:rPr>
                <w:rFonts w:ascii="Times New Roman" w:hAnsi="Times New Roman" w:cs="Times New Roman"/>
                <w:color w:val="000000" w:themeColor="text1"/>
                <w:sz w:val="16"/>
                <w:szCs w:val="16"/>
                <w:lang w:val="ro-RO"/>
              </w:rPr>
            </w:pPr>
            <w:r w:rsidRPr="00506406">
              <w:rPr>
                <w:rFonts w:ascii="Times New Roman" w:hAnsi="Times New Roman" w:cs="Times New Roman"/>
                <w:color w:val="000000"/>
                <w:sz w:val="16"/>
                <w:szCs w:val="16"/>
              </w:rPr>
              <w:t>15</w:t>
            </w:r>
          </w:p>
        </w:tc>
        <w:tc>
          <w:tcPr>
            <w:tcW w:w="709" w:type="dxa"/>
            <w:tcBorders>
              <w:top w:val="single" w:sz="4" w:space="0" w:color="auto"/>
              <w:left w:val="single" w:sz="4" w:space="0" w:color="auto"/>
              <w:bottom w:val="single" w:sz="4" w:space="0" w:color="auto"/>
              <w:right w:val="single" w:sz="4" w:space="0" w:color="auto"/>
            </w:tcBorders>
            <w:hideMark/>
          </w:tcPr>
          <w:p w14:paraId="5F7F6716" w14:textId="77777777" w:rsidR="0050212F" w:rsidRPr="00DB68E5" w:rsidRDefault="0050212F" w:rsidP="0050212F">
            <w:pPr>
              <w:jc w:val="center"/>
              <w:rPr>
                <w:rFonts w:ascii="Times New Roman" w:hAnsi="Times New Roman" w:cs="Times New Roman"/>
                <w:color w:val="000000" w:themeColor="text1"/>
                <w:sz w:val="16"/>
                <w:szCs w:val="16"/>
                <w:lang w:val="en-US"/>
              </w:rPr>
            </w:pPr>
            <w:r w:rsidRPr="00DB68E5">
              <w:rPr>
                <w:rFonts w:ascii="Times New Roman" w:hAnsi="Times New Roman" w:cs="Times New Roman"/>
                <w:color w:val="000000" w:themeColor="text1"/>
                <w:sz w:val="16"/>
                <w:szCs w:val="16"/>
              </w:rPr>
              <w:t>Buc</w:t>
            </w:r>
          </w:p>
        </w:tc>
        <w:tc>
          <w:tcPr>
            <w:tcW w:w="4678" w:type="dxa"/>
            <w:tcBorders>
              <w:top w:val="single" w:sz="4" w:space="0" w:color="auto"/>
              <w:left w:val="single" w:sz="4" w:space="0" w:color="auto"/>
              <w:bottom w:val="single" w:sz="4" w:space="0" w:color="auto"/>
              <w:right w:val="single" w:sz="4" w:space="0" w:color="auto"/>
            </w:tcBorders>
            <w:hideMark/>
          </w:tcPr>
          <w:p w14:paraId="7D9E9E11" w14:textId="45DB4A30" w:rsidR="0050212F" w:rsidRPr="00F07238" w:rsidRDefault="0050212F" w:rsidP="0050212F">
            <w:pPr>
              <w:rPr>
                <w:rFonts w:ascii="Times New Roman" w:hAnsi="Times New Roman" w:cs="Times New Roman"/>
                <w:color w:val="000000" w:themeColor="text1"/>
                <w:sz w:val="14"/>
                <w:szCs w:val="14"/>
                <w:shd w:val="clear" w:color="auto" w:fill="FFFFFF"/>
                <w:lang w:val="ro-RO"/>
              </w:rPr>
            </w:pPr>
            <w:r w:rsidRPr="00F07238">
              <w:rPr>
                <w:rFonts w:ascii="Times New Roman" w:hAnsi="Times New Roman" w:cs="Times New Roman"/>
                <w:color w:val="000000"/>
                <w:sz w:val="14"/>
                <w:szCs w:val="14"/>
                <w:lang w:val="en-US"/>
              </w:rPr>
              <w:t xml:space="preserve">Power 500-550W ATX 1x 20+4PIN, 1x 4PIN, 3x SATA, 3x Molex, 1x FDD, 1x PCI-E 6PIN </w:t>
            </w:r>
            <w:r w:rsidRPr="00F07238">
              <w:rPr>
                <w:rFonts w:ascii="Times New Roman" w:hAnsi="Times New Roman" w:cs="Times New Roman"/>
                <w:color w:val="000000"/>
                <w:sz w:val="14"/>
                <w:szCs w:val="14"/>
                <w:lang w:val="en-US"/>
              </w:rPr>
              <w:br/>
              <w:t>Garantie min 24 luni</w:t>
            </w:r>
          </w:p>
        </w:tc>
        <w:tc>
          <w:tcPr>
            <w:tcW w:w="709" w:type="dxa"/>
            <w:tcBorders>
              <w:top w:val="single" w:sz="4" w:space="0" w:color="auto"/>
              <w:left w:val="single" w:sz="4" w:space="0" w:color="auto"/>
              <w:bottom w:val="single" w:sz="4" w:space="0" w:color="auto"/>
              <w:right w:val="single" w:sz="4" w:space="0" w:color="auto"/>
            </w:tcBorders>
            <w:hideMark/>
          </w:tcPr>
          <w:p w14:paraId="4922EEC8" w14:textId="2F00235D" w:rsidR="0050212F" w:rsidRPr="00DB68E5" w:rsidRDefault="0050212F" w:rsidP="0050212F">
            <w:pPr>
              <w:jc w:val="center"/>
              <w:rPr>
                <w:rFonts w:ascii="Times New Roman" w:hAnsi="Times New Roman" w:cs="Times New Roman"/>
                <w:color w:val="000000" w:themeColor="text1"/>
                <w:sz w:val="16"/>
                <w:szCs w:val="16"/>
                <w:lang w:val="en-US"/>
              </w:rPr>
            </w:pPr>
            <w:r w:rsidRPr="00EC4E8D">
              <w:rPr>
                <w:rFonts w:ascii="Times New Roman" w:hAnsi="Times New Roman" w:cs="Times New Roman"/>
                <w:color w:val="000000" w:themeColor="text1"/>
                <w:sz w:val="14"/>
                <w:szCs w:val="14"/>
                <w:lang w:val="ro-RO"/>
              </w:rPr>
              <w:t>pînă la 60 zile</w:t>
            </w:r>
          </w:p>
        </w:tc>
      </w:tr>
      <w:tr w:rsidR="0050212F" w:rsidRPr="001A6FBE" w14:paraId="71A03A20" w14:textId="77777777" w:rsidTr="0050212F">
        <w:trPr>
          <w:trHeight w:val="312"/>
        </w:trPr>
        <w:tc>
          <w:tcPr>
            <w:tcW w:w="421" w:type="dxa"/>
            <w:vMerge/>
            <w:tcBorders>
              <w:left w:val="single" w:sz="4" w:space="0" w:color="auto"/>
              <w:right w:val="single" w:sz="4" w:space="0" w:color="auto"/>
            </w:tcBorders>
            <w:vAlign w:val="center"/>
            <w:hideMark/>
          </w:tcPr>
          <w:p w14:paraId="1D647D28" w14:textId="77777777" w:rsidR="0050212F" w:rsidRPr="00DB68E5" w:rsidRDefault="0050212F" w:rsidP="0050212F">
            <w:pPr>
              <w:rPr>
                <w:rFonts w:ascii="Times New Roman" w:hAnsi="Times New Roman" w:cs="Times New Roman"/>
                <w:noProof/>
                <w:color w:val="000000" w:themeColor="text1"/>
                <w:sz w:val="16"/>
                <w:szCs w:val="16"/>
                <w:lang w:val="en-US"/>
              </w:rPr>
            </w:pPr>
          </w:p>
        </w:tc>
        <w:tc>
          <w:tcPr>
            <w:tcW w:w="1275" w:type="dxa"/>
            <w:vMerge/>
            <w:tcBorders>
              <w:left w:val="single" w:sz="4" w:space="0" w:color="auto"/>
              <w:right w:val="single" w:sz="4" w:space="0" w:color="auto"/>
            </w:tcBorders>
            <w:vAlign w:val="center"/>
            <w:hideMark/>
          </w:tcPr>
          <w:p w14:paraId="33221FA7" w14:textId="77777777" w:rsidR="0050212F" w:rsidRPr="00DB68E5" w:rsidRDefault="0050212F" w:rsidP="0050212F">
            <w:pPr>
              <w:rPr>
                <w:rFonts w:ascii="Times New Roman" w:hAnsi="Times New Roman" w:cs="Times New Roman"/>
                <w:b/>
                <w:bCs/>
                <w:noProof/>
                <w:color w:val="000000" w:themeColor="text1"/>
                <w:sz w:val="16"/>
                <w:szCs w:val="16"/>
                <w:lang w:val="en-US"/>
              </w:rPr>
            </w:pPr>
          </w:p>
        </w:tc>
        <w:tc>
          <w:tcPr>
            <w:tcW w:w="1418" w:type="dxa"/>
            <w:tcBorders>
              <w:top w:val="single" w:sz="4" w:space="0" w:color="auto"/>
              <w:left w:val="single" w:sz="4" w:space="0" w:color="auto"/>
              <w:bottom w:val="single" w:sz="4" w:space="0" w:color="auto"/>
              <w:right w:val="single" w:sz="4" w:space="0" w:color="auto"/>
            </w:tcBorders>
            <w:hideMark/>
          </w:tcPr>
          <w:p w14:paraId="3F252561" w14:textId="64CD1246" w:rsidR="0050212F" w:rsidRPr="00506406" w:rsidRDefault="0050212F" w:rsidP="0050212F">
            <w:pPr>
              <w:rPr>
                <w:rFonts w:ascii="Times New Roman" w:hAnsi="Times New Roman" w:cs="Times New Roman"/>
                <w:b/>
                <w:color w:val="000000" w:themeColor="text1"/>
                <w:sz w:val="16"/>
                <w:szCs w:val="16"/>
              </w:rPr>
            </w:pPr>
            <w:r w:rsidRPr="00506406">
              <w:rPr>
                <w:rFonts w:ascii="Times New Roman" w:hAnsi="Times New Roman" w:cs="Times New Roman"/>
                <w:color w:val="000000"/>
                <w:sz w:val="16"/>
                <w:szCs w:val="16"/>
              </w:rPr>
              <w:t>Prelungitor electric 3 m</w:t>
            </w:r>
          </w:p>
        </w:tc>
        <w:tc>
          <w:tcPr>
            <w:tcW w:w="709" w:type="dxa"/>
            <w:tcBorders>
              <w:top w:val="single" w:sz="4" w:space="0" w:color="auto"/>
              <w:left w:val="single" w:sz="4" w:space="0" w:color="auto"/>
              <w:bottom w:val="single" w:sz="4" w:space="0" w:color="auto"/>
              <w:right w:val="single" w:sz="4" w:space="0" w:color="auto"/>
            </w:tcBorders>
            <w:hideMark/>
          </w:tcPr>
          <w:p w14:paraId="0F17E0AB" w14:textId="3233D42A" w:rsidR="0050212F" w:rsidRPr="00DB68E5" w:rsidRDefault="0050212F" w:rsidP="0050212F">
            <w:pPr>
              <w:ind w:left="-109"/>
              <w:rPr>
                <w:rFonts w:ascii="Times New Roman" w:hAnsi="Times New Roman" w:cs="Times New Roman"/>
                <w:color w:val="000000" w:themeColor="text1"/>
                <w:sz w:val="16"/>
                <w:szCs w:val="16"/>
              </w:rPr>
            </w:pPr>
            <w:r w:rsidRPr="00497650">
              <w:rPr>
                <w:rFonts w:ascii="Times New Roman" w:hAnsi="Times New Roman" w:cs="Times New Roman"/>
                <w:color w:val="000000" w:themeColor="text1"/>
                <w:sz w:val="12"/>
                <w:szCs w:val="12"/>
              </w:rPr>
              <w:t>30200000-1</w:t>
            </w:r>
          </w:p>
        </w:tc>
        <w:tc>
          <w:tcPr>
            <w:tcW w:w="708" w:type="dxa"/>
            <w:tcBorders>
              <w:top w:val="single" w:sz="4" w:space="0" w:color="auto"/>
              <w:left w:val="single" w:sz="4" w:space="0" w:color="auto"/>
              <w:bottom w:val="single" w:sz="4" w:space="0" w:color="auto"/>
              <w:right w:val="single" w:sz="4" w:space="0" w:color="auto"/>
            </w:tcBorders>
            <w:hideMark/>
          </w:tcPr>
          <w:p w14:paraId="2212BF36" w14:textId="41FB66A3" w:rsidR="0050212F" w:rsidRPr="00506406" w:rsidRDefault="0050212F" w:rsidP="0050212F">
            <w:pPr>
              <w:jc w:val="center"/>
              <w:rPr>
                <w:rFonts w:ascii="Times New Roman" w:hAnsi="Times New Roman" w:cs="Times New Roman"/>
                <w:color w:val="000000" w:themeColor="text1"/>
                <w:sz w:val="16"/>
                <w:szCs w:val="16"/>
                <w:lang w:val="ro-RO"/>
              </w:rPr>
            </w:pPr>
            <w:r w:rsidRPr="00506406">
              <w:rPr>
                <w:rFonts w:ascii="Times New Roman" w:hAnsi="Times New Roman" w:cs="Times New Roman"/>
                <w:color w:val="000000"/>
                <w:sz w:val="16"/>
                <w:szCs w:val="16"/>
              </w:rPr>
              <w:t>15</w:t>
            </w:r>
          </w:p>
        </w:tc>
        <w:tc>
          <w:tcPr>
            <w:tcW w:w="709" w:type="dxa"/>
            <w:tcBorders>
              <w:top w:val="single" w:sz="4" w:space="0" w:color="auto"/>
              <w:left w:val="single" w:sz="4" w:space="0" w:color="auto"/>
              <w:bottom w:val="single" w:sz="4" w:space="0" w:color="auto"/>
              <w:right w:val="single" w:sz="4" w:space="0" w:color="auto"/>
            </w:tcBorders>
            <w:hideMark/>
          </w:tcPr>
          <w:p w14:paraId="443E5235" w14:textId="77777777" w:rsidR="0050212F" w:rsidRPr="00DB68E5" w:rsidRDefault="0050212F" w:rsidP="0050212F">
            <w:pPr>
              <w:jc w:val="center"/>
              <w:rPr>
                <w:rFonts w:ascii="Times New Roman" w:hAnsi="Times New Roman" w:cs="Times New Roman"/>
                <w:color w:val="000000" w:themeColor="text1"/>
                <w:sz w:val="16"/>
                <w:szCs w:val="16"/>
                <w:lang w:val="en-US"/>
              </w:rPr>
            </w:pPr>
            <w:r w:rsidRPr="00DB68E5">
              <w:rPr>
                <w:rFonts w:ascii="Times New Roman" w:hAnsi="Times New Roman" w:cs="Times New Roman"/>
                <w:color w:val="000000" w:themeColor="text1"/>
                <w:sz w:val="16"/>
                <w:szCs w:val="16"/>
              </w:rPr>
              <w:t>Buc</w:t>
            </w:r>
          </w:p>
        </w:tc>
        <w:tc>
          <w:tcPr>
            <w:tcW w:w="4678" w:type="dxa"/>
            <w:tcBorders>
              <w:top w:val="single" w:sz="4" w:space="0" w:color="auto"/>
              <w:left w:val="single" w:sz="4" w:space="0" w:color="auto"/>
              <w:bottom w:val="single" w:sz="4" w:space="0" w:color="auto"/>
              <w:right w:val="single" w:sz="4" w:space="0" w:color="auto"/>
            </w:tcBorders>
            <w:hideMark/>
          </w:tcPr>
          <w:p w14:paraId="12DDE3CE" w14:textId="5E57FF68" w:rsidR="0050212F" w:rsidRPr="00F07238" w:rsidRDefault="0050212F" w:rsidP="0050212F">
            <w:pPr>
              <w:rPr>
                <w:rFonts w:ascii="Times New Roman" w:hAnsi="Times New Roman" w:cs="Times New Roman"/>
                <w:color w:val="000000" w:themeColor="text1"/>
                <w:sz w:val="14"/>
                <w:szCs w:val="14"/>
                <w:shd w:val="clear" w:color="auto" w:fill="FFFFFF"/>
                <w:lang w:val="ro-RO"/>
              </w:rPr>
            </w:pPr>
            <w:r w:rsidRPr="00F07238">
              <w:rPr>
                <w:rFonts w:ascii="Times New Roman" w:hAnsi="Times New Roman" w:cs="Times New Roman"/>
                <w:color w:val="000000"/>
                <w:sz w:val="14"/>
                <w:szCs w:val="14"/>
                <w:lang w:val="en-US"/>
              </w:rPr>
              <w:t>Lungime cablu 3 metri, protecție standard,</w:t>
            </w:r>
            <w:r w:rsidRPr="00F07238">
              <w:rPr>
                <w:rFonts w:ascii="Times New Roman" w:hAnsi="Times New Roman" w:cs="Times New Roman"/>
                <w:color w:val="000000"/>
                <w:sz w:val="14"/>
                <w:szCs w:val="14"/>
                <w:lang w:val="en-US"/>
              </w:rPr>
              <w:br/>
              <w:t xml:space="preserve">utilizare birou, </w:t>
            </w:r>
            <w:r w:rsidRPr="00F07238">
              <w:rPr>
                <w:rFonts w:ascii="Times New Roman" w:hAnsi="Times New Roman" w:cs="Times New Roman"/>
                <w:color w:val="000000"/>
                <w:sz w:val="14"/>
                <w:szCs w:val="14"/>
                <w:lang w:val="en-US"/>
              </w:rPr>
              <w:br/>
              <w:t xml:space="preserve">Numarul de stecheri 5, Indicator de funcţionare, Garanție min. 24 luni, </w:t>
            </w:r>
          </w:p>
        </w:tc>
        <w:tc>
          <w:tcPr>
            <w:tcW w:w="709" w:type="dxa"/>
            <w:tcBorders>
              <w:top w:val="single" w:sz="4" w:space="0" w:color="auto"/>
              <w:left w:val="single" w:sz="4" w:space="0" w:color="auto"/>
              <w:bottom w:val="single" w:sz="4" w:space="0" w:color="auto"/>
              <w:right w:val="single" w:sz="4" w:space="0" w:color="auto"/>
            </w:tcBorders>
          </w:tcPr>
          <w:p w14:paraId="65791825" w14:textId="0763FCF2" w:rsidR="0050212F" w:rsidRPr="00DB68E5" w:rsidRDefault="0050212F" w:rsidP="0050212F">
            <w:pPr>
              <w:jc w:val="center"/>
              <w:rPr>
                <w:rFonts w:ascii="Times New Roman" w:hAnsi="Times New Roman" w:cs="Times New Roman"/>
                <w:color w:val="000000" w:themeColor="text1"/>
                <w:sz w:val="16"/>
                <w:szCs w:val="16"/>
                <w:lang w:val="ro-RO"/>
              </w:rPr>
            </w:pPr>
            <w:r w:rsidRPr="00EC4E8D">
              <w:rPr>
                <w:rFonts w:ascii="Times New Roman" w:hAnsi="Times New Roman" w:cs="Times New Roman"/>
                <w:color w:val="000000" w:themeColor="text1"/>
                <w:sz w:val="14"/>
                <w:szCs w:val="14"/>
                <w:lang w:val="ro-RO"/>
              </w:rPr>
              <w:t>pînă la 60 zile</w:t>
            </w:r>
          </w:p>
        </w:tc>
      </w:tr>
      <w:tr w:rsidR="0050212F" w:rsidRPr="001A6FBE" w14:paraId="336590DD" w14:textId="77777777" w:rsidTr="0050212F">
        <w:trPr>
          <w:trHeight w:val="237"/>
        </w:trPr>
        <w:tc>
          <w:tcPr>
            <w:tcW w:w="421" w:type="dxa"/>
            <w:vMerge/>
            <w:tcBorders>
              <w:left w:val="single" w:sz="4" w:space="0" w:color="auto"/>
              <w:right w:val="single" w:sz="4" w:space="0" w:color="auto"/>
            </w:tcBorders>
            <w:vAlign w:val="center"/>
            <w:hideMark/>
          </w:tcPr>
          <w:p w14:paraId="2AE2D30A" w14:textId="77777777" w:rsidR="0050212F" w:rsidRPr="00DB68E5" w:rsidRDefault="0050212F" w:rsidP="0050212F">
            <w:pPr>
              <w:rPr>
                <w:rFonts w:ascii="Times New Roman" w:hAnsi="Times New Roman" w:cs="Times New Roman"/>
                <w:noProof/>
                <w:color w:val="000000" w:themeColor="text1"/>
                <w:sz w:val="16"/>
                <w:szCs w:val="16"/>
                <w:lang w:val="en-US"/>
              </w:rPr>
            </w:pPr>
          </w:p>
        </w:tc>
        <w:tc>
          <w:tcPr>
            <w:tcW w:w="1275" w:type="dxa"/>
            <w:vMerge/>
            <w:tcBorders>
              <w:left w:val="single" w:sz="4" w:space="0" w:color="auto"/>
              <w:right w:val="single" w:sz="4" w:space="0" w:color="auto"/>
            </w:tcBorders>
            <w:vAlign w:val="center"/>
            <w:hideMark/>
          </w:tcPr>
          <w:p w14:paraId="5AC6F262" w14:textId="77777777" w:rsidR="0050212F" w:rsidRPr="00DB68E5" w:rsidRDefault="0050212F" w:rsidP="0050212F">
            <w:pPr>
              <w:rPr>
                <w:rFonts w:ascii="Times New Roman" w:hAnsi="Times New Roman" w:cs="Times New Roman"/>
                <w:b/>
                <w:bCs/>
                <w:noProof/>
                <w:color w:val="000000" w:themeColor="text1"/>
                <w:sz w:val="16"/>
                <w:szCs w:val="16"/>
                <w:lang w:val="en-US"/>
              </w:rPr>
            </w:pPr>
          </w:p>
        </w:tc>
        <w:tc>
          <w:tcPr>
            <w:tcW w:w="1418" w:type="dxa"/>
            <w:tcBorders>
              <w:top w:val="single" w:sz="4" w:space="0" w:color="auto"/>
              <w:left w:val="single" w:sz="4" w:space="0" w:color="auto"/>
              <w:bottom w:val="single" w:sz="4" w:space="0" w:color="auto"/>
              <w:right w:val="single" w:sz="4" w:space="0" w:color="auto"/>
            </w:tcBorders>
            <w:hideMark/>
          </w:tcPr>
          <w:p w14:paraId="1D4D8BF2" w14:textId="66AE58DC" w:rsidR="0050212F" w:rsidRPr="00506406" w:rsidRDefault="0050212F" w:rsidP="0050212F">
            <w:pPr>
              <w:rPr>
                <w:rFonts w:ascii="Times New Roman" w:hAnsi="Times New Roman" w:cs="Times New Roman"/>
                <w:b/>
                <w:color w:val="000000" w:themeColor="text1"/>
                <w:sz w:val="16"/>
                <w:szCs w:val="16"/>
                <w:lang w:val="en-US"/>
              </w:rPr>
            </w:pPr>
            <w:r w:rsidRPr="00506406">
              <w:rPr>
                <w:rFonts w:ascii="Times New Roman" w:hAnsi="Times New Roman" w:cs="Times New Roman"/>
                <w:color w:val="000000"/>
                <w:sz w:val="16"/>
                <w:szCs w:val="16"/>
              </w:rPr>
              <w:t>Switch retea 24 port</w:t>
            </w:r>
          </w:p>
        </w:tc>
        <w:tc>
          <w:tcPr>
            <w:tcW w:w="709" w:type="dxa"/>
            <w:tcBorders>
              <w:top w:val="single" w:sz="4" w:space="0" w:color="auto"/>
              <w:left w:val="single" w:sz="4" w:space="0" w:color="auto"/>
              <w:bottom w:val="single" w:sz="4" w:space="0" w:color="auto"/>
              <w:right w:val="single" w:sz="4" w:space="0" w:color="auto"/>
            </w:tcBorders>
            <w:hideMark/>
          </w:tcPr>
          <w:p w14:paraId="42FE7D6F" w14:textId="77777777" w:rsidR="0050212F" w:rsidRPr="00F07238" w:rsidRDefault="0050212F" w:rsidP="0050212F">
            <w:pPr>
              <w:ind w:left="-109"/>
              <w:rPr>
                <w:rFonts w:ascii="Times New Roman" w:eastAsia="Times New Roman" w:hAnsi="Times New Roman" w:cs="Times New Roman"/>
                <w:color w:val="000000" w:themeColor="text1"/>
                <w:sz w:val="12"/>
                <w:szCs w:val="12"/>
                <w:lang w:eastAsia="ru-RU"/>
              </w:rPr>
            </w:pPr>
            <w:r w:rsidRPr="00F07238">
              <w:rPr>
                <w:rFonts w:ascii="Times New Roman" w:hAnsi="Times New Roman" w:cs="Times New Roman"/>
                <w:color w:val="000000" w:themeColor="text1"/>
                <w:sz w:val="12"/>
                <w:szCs w:val="12"/>
              </w:rPr>
              <w:t>30200000-1</w:t>
            </w:r>
          </w:p>
        </w:tc>
        <w:tc>
          <w:tcPr>
            <w:tcW w:w="708" w:type="dxa"/>
            <w:tcBorders>
              <w:top w:val="single" w:sz="4" w:space="0" w:color="auto"/>
              <w:left w:val="single" w:sz="4" w:space="0" w:color="auto"/>
              <w:bottom w:val="single" w:sz="4" w:space="0" w:color="auto"/>
              <w:right w:val="single" w:sz="4" w:space="0" w:color="auto"/>
            </w:tcBorders>
            <w:hideMark/>
          </w:tcPr>
          <w:p w14:paraId="381EDFD8" w14:textId="7FC9CECD" w:rsidR="0050212F" w:rsidRPr="00506406" w:rsidRDefault="0050212F" w:rsidP="0050212F">
            <w:pPr>
              <w:jc w:val="center"/>
              <w:rPr>
                <w:rFonts w:ascii="Times New Roman" w:hAnsi="Times New Roman" w:cs="Times New Roman"/>
                <w:color w:val="000000" w:themeColor="text1"/>
                <w:sz w:val="16"/>
                <w:szCs w:val="16"/>
                <w:lang w:val="ro-RO"/>
              </w:rPr>
            </w:pPr>
            <w:r w:rsidRPr="00506406">
              <w:rPr>
                <w:rFonts w:ascii="Times New Roman" w:hAnsi="Times New Roman" w:cs="Times New Roman"/>
                <w:color w:val="000000"/>
                <w:sz w:val="16"/>
                <w:szCs w:val="16"/>
              </w:rPr>
              <w:t>1</w:t>
            </w:r>
          </w:p>
        </w:tc>
        <w:tc>
          <w:tcPr>
            <w:tcW w:w="709" w:type="dxa"/>
            <w:tcBorders>
              <w:top w:val="single" w:sz="4" w:space="0" w:color="auto"/>
              <w:left w:val="single" w:sz="4" w:space="0" w:color="auto"/>
              <w:bottom w:val="single" w:sz="4" w:space="0" w:color="auto"/>
              <w:right w:val="single" w:sz="4" w:space="0" w:color="auto"/>
            </w:tcBorders>
            <w:hideMark/>
          </w:tcPr>
          <w:p w14:paraId="137E371D" w14:textId="77777777" w:rsidR="0050212F" w:rsidRPr="00DB68E5" w:rsidRDefault="0050212F" w:rsidP="0050212F">
            <w:pPr>
              <w:jc w:val="center"/>
              <w:rPr>
                <w:rFonts w:ascii="Times New Roman" w:hAnsi="Times New Roman" w:cs="Times New Roman"/>
                <w:color w:val="000000" w:themeColor="text1"/>
                <w:sz w:val="16"/>
                <w:szCs w:val="16"/>
                <w:lang w:val="ro-RO"/>
              </w:rPr>
            </w:pPr>
            <w:r w:rsidRPr="00DB68E5">
              <w:rPr>
                <w:rFonts w:ascii="Times New Roman" w:hAnsi="Times New Roman" w:cs="Times New Roman"/>
                <w:color w:val="000000" w:themeColor="text1"/>
                <w:sz w:val="16"/>
                <w:szCs w:val="16"/>
                <w:lang w:val="ro-RO"/>
              </w:rPr>
              <w:t>Buc</w:t>
            </w:r>
          </w:p>
        </w:tc>
        <w:tc>
          <w:tcPr>
            <w:tcW w:w="4678" w:type="dxa"/>
            <w:tcBorders>
              <w:top w:val="single" w:sz="4" w:space="0" w:color="auto"/>
              <w:left w:val="single" w:sz="4" w:space="0" w:color="auto"/>
              <w:bottom w:val="single" w:sz="4" w:space="0" w:color="auto"/>
              <w:right w:val="single" w:sz="4" w:space="0" w:color="auto"/>
            </w:tcBorders>
            <w:hideMark/>
          </w:tcPr>
          <w:p w14:paraId="6C151E9C" w14:textId="78A64B6C" w:rsidR="0050212F" w:rsidRPr="00F07238" w:rsidRDefault="0050212F" w:rsidP="0050212F">
            <w:pPr>
              <w:rPr>
                <w:rFonts w:ascii="Times New Roman" w:hAnsi="Times New Roman" w:cs="Times New Roman"/>
                <w:color w:val="000000" w:themeColor="text1"/>
                <w:sz w:val="14"/>
                <w:szCs w:val="14"/>
                <w:lang w:val="en-US"/>
              </w:rPr>
            </w:pPr>
            <w:r w:rsidRPr="00F07238">
              <w:rPr>
                <w:rFonts w:ascii="Times New Roman" w:hAnsi="Times New Roman" w:cs="Times New Roman"/>
                <w:color w:val="000000"/>
                <w:sz w:val="14"/>
                <w:szCs w:val="14"/>
                <w:lang w:val="en-US"/>
              </w:rPr>
              <w:t xml:space="preserve">Switch Ethernet gigabit, 10/100/1000 Mbps, </w:t>
            </w:r>
            <w:r w:rsidRPr="00F07238">
              <w:rPr>
                <w:rFonts w:ascii="Times New Roman" w:hAnsi="Times New Roman" w:cs="Times New Roman"/>
                <w:color w:val="000000"/>
                <w:sz w:val="14"/>
                <w:szCs w:val="14"/>
                <w:lang w:val="en-US"/>
              </w:rPr>
              <w:br/>
              <w:t>Cantitatea de porturi LAN 24,</w:t>
            </w:r>
            <w:r w:rsidRPr="00F07238">
              <w:rPr>
                <w:rFonts w:ascii="Times New Roman" w:hAnsi="Times New Roman" w:cs="Times New Roman"/>
                <w:color w:val="000000"/>
                <w:sz w:val="14"/>
                <w:szCs w:val="14"/>
                <w:lang w:val="en-US"/>
              </w:rPr>
              <w:br/>
              <w:t xml:space="preserve">Conectivitate RJ45, </w:t>
            </w:r>
            <w:r w:rsidRPr="00F07238">
              <w:rPr>
                <w:rFonts w:ascii="Times New Roman" w:hAnsi="Times New Roman" w:cs="Times New Roman"/>
                <w:color w:val="000000"/>
                <w:sz w:val="14"/>
                <w:szCs w:val="14"/>
                <w:lang w:val="en-US"/>
              </w:rPr>
              <w:br/>
              <w:t>Garanție min. 24 luni</w:t>
            </w:r>
          </w:p>
        </w:tc>
        <w:tc>
          <w:tcPr>
            <w:tcW w:w="709" w:type="dxa"/>
            <w:tcBorders>
              <w:top w:val="single" w:sz="4" w:space="0" w:color="auto"/>
              <w:left w:val="single" w:sz="4" w:space="0" w:color="auto"/>
              <w:bottom w:val="single" w:sz="4" w:space="0" w:color="auto"/>
              <w:right w:val="single" w:sz="4" w:space="0" w:color="auto"/>
            </w:tcBorders>
            <w:hideMark/>
          </w:tcPr>
          <w:p w14:paraId="01444707" w14:textId="6202B1AC" w:rsidR="0050212F" w:rsidRPr="00DB68E5" w:rsidRDefault="0050212F" w:rsidP="0050212F">
            <w:pPr>
              <w:jc w:val="center"/>
              <w:rPr>
                <w:rFonts w:ascii="Times New Roman" w:hAnsi="Times New Roman" w:cs="Times New Roman"/>
                <w:color w:val="000000" w:themeColor="text1"/>
                <w:sz w:val="16"/>
                <w:szCs w:val="16"/>
                <w:lang w:val="ro-RO"/>
              </w:rPr>
            </w:pPr>
            <w:r w:rsidRPr="00EC4E8D">
              <w:rPr>
                <w:rFonts w:ascii="Times New Roman" w:hAnsi="Times New Roman" w:cs="Times New Roman"/>
                <w:color w:val="000000" w:themeColor="text1"/>
                <w:sz w:val="14"/>
                <w:szCs w:val="14"/>
                <w:lang w:val="ro-RO"/>
              </w:rPr>
              <w:t>pînă la 60 zile</w:t>
            </w:r>
          </w:p>
        </w:tc>
      </w:tr>
      <w:tr w:rsidR="0050212F" w:rsidRPr="001A6FBE" w14:paraId="0F003BA6" w14:textId="77777777" w:rsidTr="0050212F">
        <w:trPr>
          <w:trHeight w:val="334"/>
        </w:trPr>
        <w:tc>
          <w:tcPr>
            <w:tcW w:w="421" w:type="dxa"/>
            <w:vMerge/>
            <w:tcBorders>
              <w:left w:val="single" w:sz="4" w:space="0" w:color="auto"/>
              <w:right w:val="single" w:sz="4" w:space="0" w:color="auto"/>
            </w:tcBorders>
            <w:vAlign w:val="center"/>
            <w:hideMark/>
          </w:tcPr>
          <w:p w14:paraId="5A734667" w14:textId="77777777" w:rsidR="0050212F" w:rsidRPr="00DB68E5" w:rsidRDefault="0050212F" w:rsidP="0050212F">
            <w:pPr>
              <w:rPr>
                <w:rFonts w:ascii="Times New Roman" w:hAnsi="Times New Roman" w:cs="Times New Roman"/>
                <w:noProof/>
                <w:color w:val="000000" w:themeColor="text1"/>
                <w:sz w:val="16"/>
                <w:szCs w:val="16"/>
                <w:lang w:val="en-US"/>
              </w:rPr>
            </w:pPr>
          </w:p>
        </w:tc>
        <w:tc>
          <w:tcPr>
            <w:tcW w:w="1275" w:type="dxa"/>
            <w:vMerge/>
            <w:tcBorders>
              <w:left w:val="single" w:sz="4" w:space="0" w:color="auto"/>
              <w:right w:val="single" w:sz="4" w:space="0" w:color="auto"/>
            </w:tcBorders>
            <w:vAlign w:val="center"/>
            <w:hideMark/>
          </w:tcPr>
          <w:p w14:paraId="1360B3C7" w14:textId="77777777" w:rsidR="0050212F" w:rsidRPr="00DB68E5" w:rsidRDefault="0050212F" w:rsidP="0050212F">
            <w:pPr>
              <w:rPr>
                <w:rFonts w:ascii="Times New Roman" w:hAnsi="Times New Roman" w:cs="Times New Roman"/>
                <w:b/>
                <w:bCs/>
                <w:noProof/>
                <w:color w:val="000000" w:themeColor="text1"/>
                <w:sz w:val="16"/>
                <w:szCs w:val="16"/>
                <w:lang w:val="en-US"/>
              </w:rPr>
            </w:pPr>
          </w:p>
        </w:tc>
        <w:tc>
          <w:tcPr>
            <w:tcW w:w="1418" w:type="dxa"/>
            <w:tcBorders>
              <w:top w:val="single" w:sz="4" w:space="0" w:color="auto"/>
              <w:left w:val="single" w:sz="4" w:space="0" w:color="auto"/>
              <w:bottom w:val="single" w:sz="4" w:space="0" w:color="auto"/>
              <w:right w:val="single" w:sz="4" w:space="0" w:color="auto"/>
            </w:tcBorders>
            <w:hideMark/>
          </w:tcPr>
          <w:p w14:paraId="7FDD86B2" w14:textId="49C9404F" w:rsidR="0050212F" w:rsidRPr="00506406" w:rsidRDefault="0050212F" w:rsidP="0050212F">
            <w:pPr>
              <w:rPr>
                <w:rFonts w:ascii="Times New Roman" w:hAnsi="Times New Roman" w:cs="Times New Roman"/>
                <w:b/>
                <w:color w:val="000000" w:themeColor="text1"/>
                <w:sz w:val="16"/>
                <w:szCs w:val="16"/>
                <w:lang w:val="ro-RO"/>
              </w:rPr>
            </w:pPr>
            <w:r w:rsidRPr="00506406">
              <w:rPr>
                <w:rFonts w:ascii="Times New Roman" w:hAnsi="Times New Roman" w:cs="Times New Roman"/>
                <w:color w:val="000000"/>
                <w:sz w:val="16"/>
                <w:szCs w:val="16"/>
              </w:rPr>
              <w:t>Pasta termica</w:t>
            </w:r>
          </w:p>
        </w:tc>
        <w:tc>
          <w:tcPr>
            <w:tcW w:w="709" w:type="dxa"/>
            <w:tcBorders>
              <w:top w:val="single" w:sz="4" w:space="0" w:color="auto"/>
              <w:left w:val="single" w:sz="4" w:space="0" w:color="auto"/>
              <w:bottom w:val="single" w:sz="4" w:space="0" w:color="auto"/>
              <w:right w:val="single" w:sz="4" w:space="0" w:color="auto"/>
            </w:tcBorders>
            <w:hideMark/>
          </w:tcPr>
          <w:p w14:paraId="70855DB6" w14:textId="77777777" w:rsidR="0050212F" w:rsidRPr="00F07238" w:rsidRDefault="0050212F" w:rsidP="0050212F">
            <w:pPr>
              <w:ind w:left="-109"/>
              <w:rPr>
                <w:rFonts w:ascii="Times New Roman" w:eastAsia="Times New Roman" w:hAnsi="Times New Roman" w:cs="Times New Roman"/>
                <w:color w:val="000000" w:themeColor="text1"/>
                <w:sz w:val="12"/>
                <w:szCs w:val="12"/>
                <w:lang w:val="en-US" w:eastAsia="ru-RU"/>
              </w:rPr>
            </w:pPr>
            <w:r w:rsidRPr="00F07238">
              <w:rPr>
                <w:rFonts w:ascii="Times New Roman" w:hAnsi="Times New Roman" w:cs="Times New Roman"/>
                <w:color w:val="000000" w:themeColor="text1"/>
                <w:sz w:val="12"/>
                <w:szCs w:val="12"/>
              </w:rPr>
              <w:t>30200000-1</w:t>
            </w:r>
          </w:p>
        </w:tc>
        <w:tc>
          <w:tcPr>
            <w:tcW w:w="708" w:type="dxa"/>
            <w:tcBorders>
              <w:top w:val="single" w:sz="4" w:space="0" w:color="auto"/>
              <w:left w:val="single" w:sz="4" w:space="0" w:color="auto"/>
              <w:bottom w:val="single" w:sz="4" w:space="0" w:color="auto"/>
              <w:right w:val="single" w:sz="4" w:space="0" w:color="auto"/>
            </w:tcBorders>
            <w:hideMark/>
          </w:tcPr>
          <w:p w14:paraId="4769037B" w14:textId="7C73EE12" w:rsidR="0050212F" w:rsidRPr="00506406" w:rsidRDefault="0050212F" w:rsidP="0050212F">
            <w:pPr>
              <w:jc w:val="center"/>
              <w:rPr>
                <w:rFonts w:ascii="Times New Roman" w:hAnsi="Times New Roman" w:cs="Times New Roman"/>
                <w:color w:val="000000" w:themeColor="text1"/>
                <w:sz w:val="16"/>
                <w:szCs w:val="16"/>
                <w:lang w:val="ro-RO"/>
              </w:rPr>
            </w:pPr>
            <w:r w:rsidRPr="00506406">
              <w:rPr>
                <w:rFonts w:ascii="Times New Roman" w:hAnsi="Times New Roman" w:cs="Times New Roman"/>
                <w:color w:val="000000"/>
                <w:sz w:val="16"/>
                <w:szCs w:val="16"/>
              </w:rPr>
              <w:t>5</w:t>
            </w:r>
          </w:p>
        </w:tc>
        <w:tc>
          <w:tcPr>
            <w:tcW w:w="709" w:type="dxa"/>
            <w:tcBorders>
              <w:top w:val="single" w:sz="4" w:space="0" w:color="auto"/>
              <w:left w:val="single" w:sz="4" w:space="0" w:color="auto"/>
              <w:bottom w:val="single" w:sz="4" w:space="0" w:color="auto"/>
              <w:right w:val="single" w:sz="4" w:space="0" w:color="auto"/>
            </w:tcBorders>
            <w:hideMark/>
          </w:tcPr>
          <w:p w14:paraId="22B762F9" w14:textId="77777777" w:rsidR="0050212F" w:rsidRPr="00DB68E5" w:rsidRDefault="0050212F" w:rsidP="0050212F">
            <w:pPr>
              <w:jc w:val="center"/>
              <w:rPr>
                <w:rFonts w:ascii="Times New Roman" w:hAnsi="Times New Roman" w:cs="Times New Roman"/>
                <w:color w:val="000000" w:themeColor="text1"/>
                <w:sz w:val="16"/>
                <w:szCs w:val="16"/>
                <w:lang w:val="ro-RO"/>
              </w:rPr>
            </w:pPr>
            <w:r w:rsidRPr="00DB68E5">
              <w:rPr>
                <w:rFonts w:ascii="Times New Roman" w:hAnsi="Times New Roman" w:cs="Times New Roman"/>
                <w:color w:val="000000" w:themeColor="text1"/>
                <w:sz w:val="16"/>
                <w:szCs w:val="16"/>
                <w:lang w:val="ro-RO"/>
              </w:rPr>
              <w:t>Buc</w:t>
            </w:r>
          </w:p>
        </w:tc>
        <w:tc>
          <w:tcPr>
            <w:tcW w:w="4678" w:type="dxa"/>
            <w:tcBorders>
              <w:top w:val="single" w:sz="4" w:space="0" w:color="auto"/>
              <w:left w:val="single" w:sz="4" w:space="0" w:color="auto"/>
              <w:bottom w:val="single" w:sz="4" w:space="0" w:color="auto"/>
              <w:right w:val="single" w:sz="4" w:space="0" w:color="auto"/>
            </w:tcBorders>
          </w:tcPr>
          <w:p w14:paraId="618B329E" w14:textId="3CAD66F0" w:rsidR="0050212F" w:rsidRPr="00F07238" w:rsidRDefault="0050212F" w:rsidP="0050212F">
            <w:pPr>
              <w:rPr>
                <w:rFonts w:ascii="Times New Roman" w:hAnsi="Times New Roman" w:cs="Times New Roman"/>
                <w:color w:val="000000" w:themeColor="text1"/>
                <w:sz w:val="14"/>
                <w:szCs w:val="14"/>
                <w:lang w:val="ro-RO"/>
              </w:rPr>
            </w:pPr>
            <w:r w:rsidRPr="00F07238">
              <w:rPr>
                <w:rFonts w:ascii="Times New Roman" w:hAnsi="Times New Roman" w:cs="Times New Roman"/>
                <w:color w:val="000000"/>
                <w:sz w:val="14"/>
                <w:szCs w:val="14"/>
              </w:rPr>
              <w:t>Cantitate 15gr.</w:t>
            </w:r>
            <w:r w:rsidRPr="00F07238">
              <w:rPr>
                <w:rFonts w:ascii="Times New Roman" w:hAnsi="Times New Roman" w:cs="Times New Roman"/>
                <w:color w:val="000000"/>
                <w:sz w:val="14"/>
                <w:szCs w:val="14"/>
              </w:rPr>
              <w:br/>
              <w:t xml:space="preserve"> CuloareGri</w:t>
            </w:r>
          </w:p>
        </w:tc>
        <w:tc>
          <w:tcPr>
            <w:tcW w:w="709" w:type="dxa"/>
            <w:tcBorders>
              <w:top w:val="single" w:sz="4" w:space="0" w:color="auto"/>
              <w:left w:val="single" w:sz="4" w:space="0" w:color="auto"/>
              <w:bottom w:val="single" w:sz="4" w:space="0" w:color="auto"/>
              <w:right w:val="single" w:sz="4" w:space="0" w:color="auto"/>
            </w:tcBorders>
            <w:hideMark/>
          </w:tcPr>
          <w:p w14:paraId="3421C7F1" w14:textId="36A238AF" w:rsidR="0050212F" w:rsidRPr="00DB68E5" w:rsidRDefault="0050212F" w:rsidP="0050212F">
            <w:pPr>
              <w:jc w:val="center"/>
              <w:rPr>
                <w:rFonts w:ascii="Times New Roman" w:hAnsi="Times New Roman" w:cs="Times New Roman"/>
                <w:color w:val="000000" w:themeColor="text1"/>
                <w:sz w:val="16"/>
                <w:szCs w:val="16"/>
                <w:lang w:val="ro-RO"/>
              </w:rPr>
            </w:pPr>
            <w:r w:rsidRPr="00EC4E8D">
              <w:rPr>
                <w:rFonts w:ascii="Times New Roman" w:hAnsi="Times New Roman" w:cs="Times New Roman"/>
                <w:color w:val="000000" w:themeColor="text1"/>
                <w:sz w:val="14"/>
                <w:szCs w:val="14"/>
                <w:lang w:val="ro-RO"/>
              </w:rPr>
              <w:t>pînă la 60 zile</w:t>
            </w:r>
          </w:p>
        </w:tc>
      </w:tr>
      <w:tr w:rsidR="0050212F" w:rsidRPr="001A6FBE" w14:paraId="03A06240" w14:textId="77777777" w:rsidTr="0050212F">
        <w:trPr>
          <w:trHeight w:val="251"/>
        </w:trPr>
        <w:tc>
          <w:tcPr>
            <w:tcW w:w="421" w:type="dxa"/>
            <w:vMerge/>
            <w:tcBorders>
              <w:left w:val="single" w:sz="4" w:space="0" w:color="auto"/>
              <w:right w:val="single" w:sz="4" w:space="0" w:color="auto"/>
            </w:tcBorders>
            <w:vAlign w:val="center"/>
            <w:hideMark/>
          </w:tcPr>
          <w:p w14:paraId="16FD13A4" w14:textId="77777777" w:rsidR="0050212F" w:rsidRPr="00DB68E5" w:rsidRDefault="0050212F" w:rsidP="0050212F">
            <w:pPr>
              <w:rPr>
                <w:rFonts w:ascii="Times New Roman" w:hAnsi="Times New Roman" w:cs="Times New Roman"/>
                <w:noProof/>
                <w:color w:val="000000" w:themeColor="text1"/>
                <w:sz w:val="16"/>
                <w:szCs w:val="16"/>
                <w:lang w:val="en-US"/>
              </w:rPr>
            </w:pPr>
          </w:p>
        </w:tc>
        <w:tc>
          <w:tcPr>
            <w:tcW w:w="1275" w:type="dxa"/>
            <w:vMerge/>
            <w:tcBorders>
              <w:left w:val="single" w:sz="4" w:space="0" w:color="auto"/>
              <w:right w:val="single" w:sz="4" w:space="0" w:color="auto"/>
            </w:tcBorders>
            <w:vAlign w:val="center"/>
            <w:hideMark/>
          </w:tcPr>
          <w:p w14:paraId="05E7473C" w14:textId="77777777" w:rsidR="0050212F" w:rsidRPr="00DB68E5" w:rsidRDefault="0050212F" w:rsidP="0050212F">
            <w:pPr>
              <w:rPr>
                <w:rFonts w:ascii="Times New Roman" w:hAnsi="Times New Roman" w:cs="Times New Roman"/>
                <w:b/>
                <w:bCs/>
                <w:noProof/>
                <w:color w:val="000000" w:themeColor="text1"/>
                <w:sz w:val="16"/>
                <w:szCs w:val="16"/>
                <w:lang w:val="en-US"/>
              </w:rPr>
            </w:pPr>
          </w:p>
        </w:tc>
        <w:tc>
          <w:tcPr>
            <w:tcW w:w="1418" w:type="dxa"/>
            <w:tcBorders>
              <w:top w:val="single" w:sz="4" w:space="0" w:color="auto"/>
              <w:left w:val="single" w:sz="4" w:space="0" w:color="auto"/>
              <w:bottom w:val="single" w:sz="4" w:space="0" w:color="auto"/>
              <w:right w:val="single" w:sz="4" w:space="0" w:color="auto"/>
            </w:tcBorders>
            <w:hideMark/>
          </w:tcPr>
          <w:p w14:paraId="14A4754F" w14:textId="5F37DE6B" w:rsidR="0050212F" w:rsidRPr="00506406" w:rsidRDefault="0050212F" w:rsidP="0050212F">
            <w:pPr>
              <w:rPr>
                <w:rFonts w:ascii="Times New Roman" w:hAnsi="Times New Roman" w:cs="Times New Roman"/>
                <w:color w:val="000000" w:themeColor="text1"/>
                <w:sz w:val="16"/>
                <w:szCs w:val="16"/>
                <w:lang w:val="ro-RO"/>
              </w:rPr>
            </w:pPr>
            <w:r w:rsidRPr="00506406">
              <w:rPr>
                <w:rFonts w:ascii="Times New Roman" w:hAnsi="Times New Roman" w:cs="Times New Roman"/>
                <w:color w:val="000000"/>
                <w:sz w:val="16"/>
                <w:szCs w:val="16"/>
              </w:rPr>
              <w:t>Router wi-fi</w:t>
            </w:r>
          </w:p>
        </w:tc>
        <w:tc>
          <w:tcPr>
            <w:tcW w:w="709" w:type="dxa"/>
            <w:tcBorders>
              <w:top w:val="single" w:sz="4" w:space="0" w:color="auto"/>
              <w:left w:val="single" w:sz="4" w:space="0" w:color="auto"/>
              <w:bottom w:val="single" w:sz="4" w:space="0" w:color="auto"/>
              <w:right w:val="single" w:sz="4" w:space="0" w:color="auto"/>
            </w:tcBorders>
            <w:hideMark/>
          </w:tcPr>
          <w:p w14:paraId="04350722" w14:textId="60A07825" w:rsidR="0050212F" w:rsidRPr="00F07238" w:rsidRDefault="0050212F" w:rsidP="0050212F">
            <w:pPr>
              <w:ind w:left="-109"/>
              <w:rPr>
                <w:rFonts w:ascii="Times New Roman" w:hAnsi="Times New Roman" w:cs="Times New Roman"/>
                <w:color w:val="000000" w:themeColor="text1"/>
                <w:sz w:val="12"/>
                <w:szCs w:val="12"/>
                <w:lang w:val="en-US"/>
              </w:rPr>
            </w:pPr>
            <w:r w:rsidRPr="00E064D0">
              <w:rPr>
                <w:rFonts w:ascii="Times New Roman" w:hAnsi="Times New Roman" w:cs="Times New Roman"/>
                <w:color w:val="000000" w:themeColor="text1"/>
                <w:sz w:val="12"/>
                <w:szCs w:val="12"/>
              </w:rPr>
              <w:t>30200000-1</w:t>
            </w:r>
          </w:p>
        </w:tc>
        <w:tc>
          <w:tcPr>
            <w:tcW w:w="708" w:type="dxa"/>
            <w:tcBorders>
              <w:top w:val="single" w:sz="4" w:space="0" w:color="auto"/>
              <w:left w:val="single" w:sz="4" w:space="0" w:color="auto"/>
              <w:bottom w:val="single" w:sz="4" w:space="0" w:color="auto"/>
              <w:right w:val="single" w:sz="4" w:space="0" w:color="auto"/>
            </w:tcBorders>
            <w:hideMark/>
          </w:tcPr>
          <w:p w14:paraId="015F5602" w14:textId="234CDB0D" w:rsidR="0050212F" w:rsidRPr="00506406" w:rsidRDefault="0050212F" w:rsidP="0050212F">
            <w:pPr>
              <w:jc w:val="center"/>
              <w:rPr>
                <w:rFonts w:ascii="Times New Roman" w:hAnsi="Times New Roman" w:cs="Times New Roman"/>
                <w:color w:val="000000" w:themeColor="text1"/>
                <w:sz w:val="16"/>
                <w:szCs w:val="16"/>
                <w:lang w:val="ro-RO"/>
              </w:rPr>
            </w:pPr>
            <w:r w:rsidRPr="00506406">
              <w:rPr>
                <w:rFonts w:ascii="Times New Roman" w:hAnsi="Times New Roman" w:cs="Times New Roman"/>
                <w:color w:val="000000"/>
                <w:sz w:val="16"/>
                <w:szCs w:val="16"/>
              </w:rPr>
              <w:t>5</w:t>
            </w:r>
          </w:p>
        </w:tc>
        <w:tc>
          <w:tcPr>
            <w:tcW w:w="709" w:type="dxa"/>
            <w:tcBorders>
              <w:top w:val="single" w:sz="4" w:space="0" w:color="auto"/>
              <w:left w:val="single" w:sz="4" w:space="0" w:color="auto"/>
              <w:bottom w:val="single" w:sz="4" w:space="0" w:color="auto"/>
              <w:right w:val="single" w:sz="4" w:space="0" w:color="auto"/>
            </w:tcBorders>
            <w:hideMark/>
          </w:tcPr>
          <w:p w14:paraId="4173361C" w14:textId="77777777" w:rsidR="0050212F" w:rsidRPr="00DB68E5" w:rsidRDefault="0050212F" w:rsidP="0050212F">
            <w:pPr>
              <w:jc w:val="center"/>
              <w:rPr>
                <w:rFonts w:ascii="Times New Roman" w:hAnsi="Times New Roman" w:cs="Times New Roman"/>
                <w:color w:val="000000" w:themeColor="text1"/>
                <w:sz w:val="16"/>
                <w:szCs w:val="16"/>
                <w:lang w:val="ro-RO"/>
              </w:rPr>
            </w:pPr>
            <w:r w:rsidRPr="00DB68E5">
              <w:rPr>
                <w:rFonts w:ascii="Times New Roman" w:hAnsi="Times New Roman" w:cs="Times New Roman"/>
                <w:color w:val="000000" w:themeColor="text1"/>
                <w:sz w:val="16"/>
                <w:szCs w:val="16"/>
                <w:lang w:val="ro-RO"/>
              </w:rPr>
              <w:t>Buc</w:t>
            </w:r>
          </w:p>
        </w:tc>
        <w:tc>
          <w:tcPr>
            <w:tcW w:w="4678" w:type="dxa"/>
            <w:tcBorders>
              <w:top w:val="single" w:sz="4" w:space="0" w:color="auto"/>
              <w:left w:val="single" w:sz="4" w:space="0" w:color="auto"/>
              <w:bottom w:val="single" w:sz="4" w:space="0" w:color="auto"/>
              <w:right w:val="single" w:sz="4" w:space="0" w:color="auto"/>
            </w:tcBorders>
            <w:hideMark/>
          </w:tcPr>
          <w:p w14:paraId="4A313050" w14:textId="7C76CA65" w:rsidR="0050212F" w:rsidRPr="00F07238" w:rsidRDefault="0050212F" w:rsidP="0050212F">
            <w:pPr>
              <w:rPr>
                <w:rFonts w:ascii="Times New Roman" w:hAnsi="Times New Roman" w:cs="Times New Roman"/>
                <w:color w:val="000000" w:themeColor="text1"/>
                <w:sz w:val="14"/>
                <w:szCs w:val="14"/>
                <w:lang w:val="ro-RO"/>
              </w:rPr>
            </w:pPr>
            <w:r w:rsidRPr="00F07238">
              <w:rPr>
                <w:rFonts w:ascii="Times New Roman" w:hAnsi="Times New Roman" w:cs="Times New Roman"/>
                <w:color w:val="000000"/>
                <w:sz w:val="14"/>
                <w:szCs w:val="14"/>
                <w:lang w:val="en-US"/>
              </w:rPr>
              <w:t xml:space="preserve">Wi-Fi 802.11ac, bandă duală 2.4/5 GHz, minim 4 porturi LAN, </w:t>
            </w:r>
            <w:r w:rsidRPr="00F07238">
              <w:rPr>
                <w:rFonts w:ascii="Times New Roman" w:hAnsi="Times New Roman" w:cs="Times New Roman"/>
                <w:color w:val="000000"/>
                <w:sz w:val="14"/>
                <w:szCs w:val="14"/>
                <w:lang w:val="en-US"/>
              </w:rPr>
              <w:br/>
              <w:t>Garanție min. 24 luni</w:t>
            </w:r>
          </w:p>
        </w:tc>
        <w:tc>
          <w:tcPr>
            <w:tcW w:w="709" w:type="dxa"/>
            <w:tcBorders>
              <w:top w:val="single" w:sz="4" w:space="0" w:color="auto"/>
              <w:left w:val="single" w:sz="4" w:space="0" w:color="auto"/>
              <w:bottom w:val="single" w:sz="4" w:space="0" w:color="auto"/>
              <w:right w:val="single" w:sz="4" w:space="0" w:color="auto"/>
            </w:tcBorders>
            <w:hideMark/>
          </w:tcPr>
          <w:p w14:paraId="5C174434" w14:textId="33B46BC1" w:rsidR="0050212F" w:rsidRPr="00DB68E5" w:rsidRDefault="0050212F" w:rsidP="0050212F">
            <w:pPr>
              <w:jc w:val="center"/>
              <w:rPr>
                <w:rFonts w:ascii="Times New Roman" w:hAnsi="Times New Roman" w:cs="Times New Roman"/>
                <w:color w:val="000000" w:themeColor="text1"/>
                <w:sz w:val="16"/>
                <w:szCs w:val="16"/>
                <w:lang w:val="ro-RO"/>
              </w:rPr>
            </w:pPr>
            <w:r w:rsidRPr="00EC4E8D">
              <w:rPr>
                <w:rFonts w:ascii="Times New Roman" w:hAnsi="Times New Roman" w:cs="Times New Roman"/>
                <w:color w:val="000000" w:themeColor="text1"/>
                <w:sz w:val="14"/>
                <w:szCs w:val="14"/>
                <w:lang w:val="ro-RO"/>
              </w:rPr>
              <w:t>pînă la 60 zile</w:t>
            </w:r>
          </w:p>
        </w:tc>
      </w:tr>
      <w:tr w:rsidR="0050212F" w:rsidRPr="001A6FBE" w14:paraId="4A68C235" w14:textId="77777777" w:rsidTr="0050212F">
        <w:trPr>
          <w:trHeight w:val="336"/>
        </w:trPr>
        <w:tc>
          <w:tcPr>
            <w:tcW w:w="421" w:type="dxa"/>
            <w:vMerge/>
            <w:tcBorders>
              <w:left w:val="single" w:sz="4" w:space="0" w:color="auto"/>
              <w:right w:val="single" w:sz="4" w:space="0" w:color="auto"/>
            </w:tcBorders>
          </w:tcPr>
          <w:p w14:paraId="3AE5DF2F" w14:textId="77777777" w:rsidR="0050212F" w:rsidRPr="00DB68E5" w:rsidRDefault="0050212F" w:rsidP="0050212F">
            <w:pPr>
              <w:jc w:val="center"/>
              <w:rPr>
                <w:rFonts w:ascii="Times New Roman" w:hAnsi="Times New Roman" w:cs="Times New Roman"/>
                <w:b/>
                <w:color w:val="000000" w:themeColor="text1"/>
                <w:sz w:val="16"/>
                <w:szCs w:val="16"/>
                <w:lang w:val="en-US"/>
              </w:rPr>
            </w:pPr>
          </w:p>
        </w:tc>
        <w:tc>
          <w:tcPr>
            <w:tcW w:w="1275" w:type="dxa"/>
            <w:vMerge/>
            <w:tcBorders>
              <w:left w:val="single" w:sz="4" w:space="0" w:color="auto"/>
              <w:right w:val="single" w:sz="4" w:space="0" w:color="auto"/>
            </w:tcBorders>
          </w:tcPr>
          <w:p w14:paraId="1FAFCED1" w14:textId="77777777" w:rsidR="0050212F" w:rsidRPr="00DB68E5" w:rsidRDefault="0050212F" w:rsidP="0050212F">
            <w:pPr>
              <w:rPr>
                <w:rFonts w:ascii="Times New Roman" w:hAnsi="Times New Roman" w:cs="Times New Roman"/>
                <w:b/>
                <w:color w:val="000000" w:themeColor="text1"/>
                <w:sz w:val="16"/>
                <w:szCs w:val="16"/>
              </w:rPr>
            </w:pPr>
          </w:p>
        </w:tc>
        <w:tc>
          <w:tcPr>
            <w:tcW w:w="1418" w:type="dxa"/>
            <w:tcBorders>
              <w:top w:val="single" w:sz="4" w:space="0" w:color="auto"/>
              <w:left w:val="single" w:sz="4" w:space="0" w:color="auto"/>
              <w:bottom w:val="single" w:sz="4" w:space="0" w:color="auto"/>
              <w:right w:val="single" w:sz="4" w:space="0" w:color="auto"/>
            </w:tcBorders>
            <w:hideMark/>
          </w:tcPr>
          <w:p w14:paraId="369DD901" w14:textId="62B05762" w:rsidR="0050212F" w:rsidRPr="00506406" w:rsidRDefault="0050212F" w:rsidP="0050212F">
            <w:pPr>
              <w:rPr>
                <w:rFonts w:ascii="Times New Roman" w:hAnsi="Times New Roman" w:cs="Times New Roman"/>
                <w:color w:val="000000" w:themeColor="text1"/>
                <w:sz w:val="16"/>
                <w:szCs w:val="16"/>
                <w:lang w:val="ro-RO"/>
              </w:rPr>
            </w:pPr>
            <w:r w:rsidRPr="00506406">
              <w:rPr>
                <w:rFonts w:ascii="Times New Roman" w:hAnsi="Times New Roman" w:cs="Times New Roman"/>
                <w:color w:val="000000"/>
                <w:sz w:val="16"/>
                <w:szCs w:val="16"/>
              </w:rPr>
              <w:t>Conector Rj45, Cat 5e</w:t>
            </w:r>
          </w:p>
        </w:tc>
        <w:tc>
          <w:tcPr>
            <w:tcW w:w="709" w:type="dxa"/>
            <w:tcBorders>
              <w:top w:val="single" w:sz="4" w:space="0" w:color="auto"/>
              <w:left w:val="single" w:sz="4" w:space="0" w:color="auto"/>
              <w:bottom w:val="single" w:sz="4" w:space="0" w:color="auto"/>
              <w:right w:val="single" w:sz="4" w:space="0" w:color="auto"/>
            </w:tcBorders>
            <w:hideMark/>
          </w:tcPr>
          <w:p w14:paraId="609AD43A" w14:textId="0A0448B6" w:rsidR="0050212F" w:rsidRPr="00F07238" w:rsidRDefault="0050212F" w:rsidP="0050212F">
            <w:pPr>
              <w:ind w:left="-109"/>
              <w:rPr>
                <w:rFonts w:ascii="Times New Roman" w:hAnsi="Times New Roman" w:cs="Times New Roman"/>
                <w:color w:val="000000" w:themeColor="text1"/>
                <w:sz w:val="12"/>
                <w:szCs w:val="12"/>
                <w:lang w:val="en-US"/>
              </w:rPr>
            </w:pPr>
            <w:r w:rsidRPr="00E064D0">
              <w:rPr>
                <w:rFonts w:ascii="Times New Roman" w:hAnsi="Times New Roman" w:cs="Times New Roman"/>
                <w:color w:val="000000" w:themeColor="text1"/>
                <w:sz w:val="12"/>
                <w:szCs w:val="12"/>
              </w:rPr>
              <w:t>30200000-1</w:t>
            </w:r>
          </w:p>
        </w:tc>
        <w:tc>
          <w:tcPr>
            <w:tcW w:w="708" w:type="dxa"/>
            <w:tcBorders>
              <w:top w:val="single" w:sz="4" w:space="0" w:color="auto"/>
              <w:left w:val="single" w:sz="4" w:space="0" w:color="auto"/>
              <w:bottom w:val="single" w:sz="4" w:space="0" w:color="auto"/>
              <w:right w:val="single" w:sz="4" w:space="0" w:color="auto"/>
            </w:tcBorders>
            <w:hideMark/>
          </w:tcPr>
          <w:p w14:paraId="2ECC9F3F" w14:textId="7653D439" w:rsidR="0050212F" w:rsidRPr="00506406" w:rsidRDefault="0050212F" w:rsidP="0050212F">
            <w:pPr>
              <w:jc w:val="center"/>
              <w:rPr>
                <w:rFonts w:ascii="Times New Roman" w:hAnsi="Times New Roman" w:cs="Times New Roman"/>
                <w:color w:val="000000" w:themeColor="text1"/>
                <w:sz w:val="16"/>
                <w:szCs w:val="16"/>
                <w:lang w:val="ro-RO"/>
              </w:rPr>
            </w:pPr>
            <w:r w:rsidRPr="00506406">
              <w:rPr>
                <w:rFonts w:ascii="Times New Roman" w:hAnsi="Times New Roman" w:cs="Times New Roman"/>
                <w:color w:val="000000"/>
                <w:sz w:val="16"/>
                <w:szCs w:val="16"/>
              </w:rPr>
              <w:t>300</w:t>
            </w:r>
          </w:p>
        </w:tc>
        <w:tc>
          <w:tcPr>
            <w:tcW w:w="709" w:type="dxa"/>
            <w:tcBorders>
              <w:top w:val="single" w:sz="4" w:space="0" w:color="auto"/>
              <w:left w:val="single" w:sz="4" w:space="0" w:color="auto"/>
              <w:bottom w:val="single" w:sz="4" w:space="0" w:color="auto"/>
              <w:right w:val="single" w:sz="4" w:space="0" w:color="auto"/>
            </w:tcBorders>
            <w:hideMark/>
          </w:tcPr>
          <w:p w14:paraId="7B05F61F" w14:textId="77777777" w:rsidR="0050212F" w:rsidRPr="00DB68E5" w:rsidRDefault="0050212F" w:rsidP="0050212F">
            <w:pPr>
              <w:jc w:val="center"/>
              <w:rPr>
                <w:rFonts w:ascii="Times New Roman" w:hAnsi="Times New Roman" w:cs="Times New Roman"/>
                <w:color w:val="000000" w:themeColor="text1"/>
                <w:sz w:val="16"/>
                <w:szCs w:val="16"/>
                <w:lang w:val="ro-RO"/>
              </w:rPr>
            </w:pPr>
            <w:r w:rsidRPr="00DB68E5">
              <w:rPr>
                <w:rFonts w:ascii="Times New Roman" w:hAnsi="Times New Roman" w:cs="Times New Roman"/>
                <w:color w:val="000000" w:themeColor="text1"/>
                <w:sz w:val="16"/>
                <w:szCs w:val="16"/>
                <w:lang w:val="ro-RO"/>
              </w:rPr>
              <w:t>Buc</w:t>
            </w:r>
          </w:p>
        </w:tc>
        <w:tc>
          <w:tcPr>
            <w:tcW w:w="4678" w:type="dxa"/>
            <w:tcBorders>
              <w:top w:val="single" w:sz="4" w:space="0" w:color="auto"/>
              <w:left w:val="single" w:sz="4" w:space="0" w:color="auto"/>
              <w:bottom w:val="single" w:sz="4" w:space="0" w:color="auto"/>
              <w:right w:val="single" w:sz="4" w:space="0" w:color="auto"/>
            </w:tcBorders>
            <w:hideMark/>
          </w:tcPr>
          <w:p w14:paraId="14D95A6F" w14:textId="41A3D07E" w:rsidR="0050212F" w:rsidRPr="00F07238" w:rsidRDefault="0050212F" w:rsidP="0050212F">
            <w:pPr>
              <w:rPr>
                <w:rFonts w:ascii="Times New Roman" w:hAnsi="Times New Roman" w:cs="Times New Roman"/>
                <w:color w:val="000000" w:themeColor="text1"/>
                <w:sz w:val="14"/>
                <w:szCs w:val="14"/>
                <w:lang w:val="ro-RO"/>
              </w:rPr>
            </w:pPr>
            <w:r w:rsidRPr="00F07238">
              <w:rPr>
                <w:rFonts w:ascii="Times New Roman" w:hAnsi="Times New Roman" w:cs="Times New Roman"/>
                <w:color w:val="000000"/>
                <w:sz w:val="14"/>
                <w:szCs w:val="14"/>
                <w:lang w:val="en-US"/>
              </w:rPr>
              <w:t>RJ45 Modular Plug 8P8C,</w:t>
            </w:r>
            <w:r w:rsidRPr="00F07238">
              <w:rPr>
                <w:rFonts w:ascii="Times New Roman" w:hAnsi="Times New Roman" w:cs="Times New Roman"/>
                <w:color w:val="000000"/>
                <w:sz w:val="14"/>
                <w:szCs w:val="14"/>
                <w:lang w:val="en-US"/>
              </w:rPr>
              <w:br/>
              <w:t xml:space="preserve"> pentru cablu LAN solid, Cat5e</w:t>
            </w:r>
          </w:p>
        </w:tc>
        <w:tc>
          <w:tcPr>
            <w:tcW w:w="709" w:type="dxa"/>
            <w:tcBorders>
              <w:top w:val="single" w:sz="4" w:space="0" w:color="auto"/>
              <w:left w:val="single" w:sz="4" w:space="0" w:color="auto"/>
              <w:bottom w:val="single" w:sz="4" w:space="0" w:color="auto"/>
              <w:right w:val="single" w:sz="4" w:space="0" w:color="auto"/>
            </w:tcBorders>
            <w:hideMark/>
          </w:tcPr>
          <w:p w14:paraId="716F003B" w14:textId="49CD9E25" w:rsidR="0050212F" w:rsidRPr="00DB68E5" w:rsidRDefault="0050212F" w:rsidP="0050212F">
            <w:pPr>
              <w:jc w:val="center"/>
              <w:rPr>
                <w:rFonts w:ascii="Times New Roman" w:hAnsi="Times New Roman" w:cs="Times New Roman"/>
                <w:color w:val="000000" w:themeColor="text1"/>
                <w:sz w:val="16"/>
                <w:szCs w:val="16"/>
                <w:lang w:val="ro-RO"/>
              </w:rPr>
            </w:pPr>
            <w:r w:rsidRPr="00EC4E8D">
              <w:rPr>
                <w:rFonts w:ascii="Times New Roman" w:hAnsi="Times New Roman" w:cs="Times New Roman"/>
                <w:color w:val="000000" w:themeColor="text1"/>
                <w:sz w:val="14"/>
                <w:szCs w:val="14"/>
                <w:lang w:val="ro-RO"/>
              </w:rPr>
              <w:t>pînă la 60 zile</w:t>
            </w:r>
          </w:p>
        </w:tc>
      </w:tr>
      <w:tr w:rsidR="0050212F" w:rsidRPr="001A6FBE" w14:paraId="70D7ACD4" w14:textId="77777777" w:rsidTr="0050212F">
        <w:trPr>
          <w:trHeight w:val="49"/>
        </w:trPr>
        <w:tc>
          <w:tcPr>
            <w:tcW w:w="421" w:type="dxa"/>
            <w:vMerge/>
            <w:tcBorders>
              <w:left w:val="single" w:sz="4" w:space="0" w:color="auto"/>
              <w:right w:val="single" w:sz="4" w:space="0" w:color="auto"/>
            </w:tcBorders>
          </w:tcPr>
          <w:p w14:paraId="444C3C2F" w14:textId="77777777" w:rsidR="0050212F" w:rsidRPr="00DB68E5" w:rsidRDefault="0050212F" w:rsidP="0050212F">
            <w:pPr>
              <w:jc w:val="center"/>
              <w:rPr>
                <w:rFonts w:ascii="Times New Roman" w:hAnsi="Times New Roman" w:cs="Times New Roman"/>
                <w:b/>
                <w:color w:val="000000" w:themeColor="text1"/>
                <w:sz w:val="16"/>
                <w:szCs w:val="16"/>
                <w:lang w:val="en-US"/>
              </w:rPr>
            </w:pPr>
          </w:p>
        </w:tc>
        <w:tc>
          <w:tcPr>
            <w:tcW w:w="1275" w:type="dxa"/>
            <w:vMerge/>
            <w:tcBorders>
              <w:left w:val="single" w:sz="4" w:space="0" w:color="auto"/>
              <w:right w:val="single" w:sz="4" w:space="0" w:color="auto"/>
            </w:tcBorders>
          </w:tcPr>
          <w:p w14:paraId="3BADB4A9" w14:textId="77777777" w:rsidR="0050212F" w:rsidRPr="00DB68E5" w:rsidRDefault="0050212F" w:rsidP="0050212F">
            <w:pPr>
              <w:rPr>
                <w:rFonts w:ascii="Times New Roman" w:hAnsi="Times New Roman" w:cs="Times New Roman"/>
                <w:b/>
                <w:color w:val="000000" w:themeColor="text1"/>
                <w:sz w:val="16"/>
                <w:szCs w:val="16"/>
              </w:rPr>
            </w:pPr>
          </w:p>
        </w:tc>
        <w:tc>
          <w:tcPr>
            <w:tcW w:w="1418" w:type="dxa"/>
            <w:tcBorders>
              <w:top w:val="single" w:sz="4" w:space="0" w:color="auto"/>
              <w:left w:val="single" w:sz="4" w:space="0" w:color="auto"/>
              <w:bottom w:val="single" w:sz="4" w:space="0" w:color="auto"/>
              <w:right w:val="single" w:sz="4" w:space="0" w:color="auto"/>
            </w:tcBorders>
          </w:tcPr>
          <w:p w14:paraId="11F88C37" w14:textId="202F5435" w:rsidR="0050212F" w:rsidRPr="00506406" w:rsidRDefault="0050212F" w:rsidP="0050212F">
            <w:pPr>
              <w:rPr>
                <w:rFonts w:ascii="Times New Roman" w:hAnsi="Times New Roman" w:cs="Times New Roman"/>
                <w:color w:val="000000" w:themeColor="text1"/>
                <w:sz w:val="16"/>
                <w:szCs w:val="16"/>
                <w:lang w:val="ro-RO"/>
              </w:rPr>
            </w:pPr>
            <w:r w:rsidRPr="00506406">
              <w:rPr>
                <w:rFonts w:ascii="Times New Roman" w:hAnsi="Times New Roman" w:cs="Times New Roman"/>
                <w:color w:val="000000"/>
                <w:sz w:val="16"/>
                <w:szCs w:val="16"/>
              </w:rPr>
              <w:t>Cablu UTP Cat5e</w:t>
            </w:r>
          </w:p>
        </w:tc>
        <w:tc>
          <w:tcPr>
            <w:tcW w:w="709" w:type="dxa"/>
            <w:tcBorders>
              <w:top w:val="single" w:sz="4" w:space="0" w:color="auto"/>
              <w:left w:val="single" w:sz="4" w:space="0" w:color="auto"/>
              <w:bottom w:val="single" w:sz="4" w:space="0" w:color="auto"/>
              <w:right w:val="single" w:sz="4" w:space="0" w:color="auto"/>
            </w:tcBorders>
          </w:tcPr>
          <w:p w14:paraId="0727E523" w14:textId="275A07ED" w:rsidR="0050212F" w:rsidRPr="00F07238" w:rsidRDefault="0050212F" w:rsidP="0050212F">
            <w:pPr>
              <w:ind w:left="-109"/>
              <w:rPr>
                <w:rFonts w:ascii="Times New Roman" w:hAnsi="Times New Roman" w:cs="Times New Roman"/>
                <w:color w:val="000000" w:themeColor="text1"/>
                <w:sz w:val="12"/>
                <w:szCs w:val="12"/>
              </w:rPr>
            </w:pPr>
            <w:r w:rsidRPr="00E064D0">
              <w:rPr>
                <w:rFonts w:ascii="Times New Roman" w:hAnsi="Times New Roman" w:cs="Times New Roman"/>
                <w:color w:val="000000" w:themeColor="text1"/>
                <w:sz w:val="12"/>
                <w:szCs w:val="12"/>
              </w:rPr>
              <w:t>30200000-1</w:t>
            </w:r>
          </w:p>
        </w:tc>
        <w:tc>
          <w:tcPr>
            <w:tcW w:w="708" w:type="dxa"/>
            <w:tcBorders>
              <w:top w:val="single" w:sz="4" w:space="0" w:color="auto"/>
              <w:left w:val="single" w:sz="4" w:space="0" w:color="auto"/>
              <w:bottom w:val="single" w:sz="4" w:space="0" w:color="auto"/>
              <w:right w:val="single" w:sz="4" w:space="0" w:color="auto"/>
            </w:tcBorders>
          </w:tcPr>
          <w:p w14:paraId="208E2A50" w14:textId="09017C68" w:rsidR="0050212F" w:rsidRPr="00506406" w:rsidRDefault="0050212F" w:rsidP="0050212F">
            <w:pPr>
              <w:jc w:val="center"/>
              <w:rPr>
                <w:rFonts w:ascii="Times New Roman" w:hAnsi="Times New Roman" w:cs="Times New Roman"/>
                <w:color w:val="000000" w:themeColor="text1"/>
                <w:sz w:val="16"/>
                <w:szCs w:val="16"/>
                <w:lang w:val="ro-RO"/>
              </w:rPr>
            </w:pPr>
            <w:r w:rsidRPr="00506406">
              <w:rPr>
                <w:rFonts w:ascii="Times New Roman" w:hAnsi="Times New Roman" w:cs="Times New Roman"/>
                <w:color w:val="000000"/>
                <w:sz w:val="16"/>
                <w:szCs w:val="16"/>
              </w:rPr>
              <w:t>610</w:t>
            </w:r>
          </w:p>
        </w:tc>
        <w:tc>
          <w:tcPr>
            <w:tcW w:w="709" w:type="dxa"/>
            <w:tcBorders>
              <w:top w:val="single" w:sz="4" w:space="0" w:color="auto"/>
              <w:left w:val="single" w:sz="4" w:space="0" w:color="auto"/>
              <w:bottom w:val="single" w:sz="4" w:space="0" w:color="auto"/>
              <w:right w:val="single" w:sz="4" w:space="0" w:color="auto"/>
            </w:tcBorders>
          </w:tcPr>
          <w:p w14:paraId="08F9F431" w14:textId="1327BC8B" w:rsidR="0050212F" w:rsidRPr="00DB68E5" w:rsidRDefault="0050212F" w:rsidP="0050212F">
            <w:pPr>
              <w:jc w:val="center"/>
              <w:rPr>
                <w:rFonts w:ascii="Times New Roman" w:hAnsi="Times New Roman" w:cs="Times New Roman"/>
                <w:color w:val="000000" w:themeColor="text1"/>
                <w:sz w:val="16"/>
                <w:szCs w:val="16"/>
                <w:lang w:val="ro-RO"/>
              </w:rPr>
            </w:pPr>
            <w:r>
              <w:rPr>
                <w:rFonts w:ascii="Times New Roman" w:hAnsi="Times New Roman" w:cs="Times New Roman"/>
                <w:color w:val="000000" w:themeColor="text1"/>
                <w:sz w:val="16"/>
                <w:szCs w:val="16"/>
                <w:lang w:val="ro-RO"/>
              </w:rPr>
              <w:t>metri</w:t>
            </w:r>
          </w:p>
        </w:tc>
        <w:tc>
          <w:tcPr>
            <w:tcW w:w="4678" w:type="dxa"/>
            <w:tcBorders>
              <w:top w:val="single" w:sz="4" w:space="0" w:color="auto"/>
              <w:left w:val="single" w:sz="4" w:space="0" w:color="auto"/>
              <w:bottom w:val="single" w:sz="4" w:space="0" w:color="auto"/>
              <w:right w:val="single" w:sz="4" w:space="0" w:color="auto"/>
            </w:tcBorders>
          </w:tcPr>
          <w:p w14:paraId="7819A6F5" w14:textId="52D2B7C7" w:rsidR="0050212F" w:rsidRPr="00F07238" w:rsidRDefault="0050212F" w:rsidP="0050212F">
            <w:pPr>
              <w:rPr>
                <w:rFonts w:ascii="Times New Roman" w:hAnsi="Times New Roman" w:cs="Times New Roman"/>
                <w:color w:val="000000" w:themeColor="text1"/>
                <w:sz w:val="14"/>
                <w:szCs w:val="14"/>
                <w:lang w:val="ro-RO"/>
              </w:rPr>
            </w:pPr>
            <w:r w:rsidRPr="00F07238">
              <w:rPr>
                <w:rFonts w:ascii="Times New Roman" w:hAnsi="Times New Roman" w:cs="Times New Roman"/>
                <w:color w:val="000000"/>
                <w:sz w:val="14"/>
                <w:szCs w:val="14"/>
                <w:lang w:val="en-US"/>
              </w:rPr>
              <w:t>Cablu rețea UTP Cat5e pentru infrastructură LAN,cupru</w:t>
            </w:r>
          </w:p>
        </w:tc>
        <w:tc>
          <w:tcPr>
            <w:tcW w:w="709" w:type="dxa"/>
            <w:tcBorders>
              <w:top w:val="single" w:sz="4" w:space="0" w:color="auto"/>
              <w:left w:val="single" w:sz="4" w:space="0" w:color="auto"/>
              <w:bottom w:val="single" w:sz="4" w:space="0" w:color="auto"/>
              <w:right w:val="single" w:sz="4" w:space="0" w:color="auto"/>
            </w:tcBorders>
          </w:tcPr>
          <w:p w14:paraId="0B26F6D3" w14:textId="4E4895EA" w:rsidR="0050212F" w:rsidRPr="00DB68E5" w:rsidRDefault="0050212F" w:rsidP="0050212F">
            <w:pPr>
              <w:jc w:val="center"/>
              <w:rPr>
                <w:rFonts w:ascii="Times New Roman" w:hAnsi="Times New Roman" w:cs="Times New Roman"/>
                <w:color w:val="000000" w:themeColor="text1"/>
                <w:sz w:val="16"/>
                <w:szCs w:val="16"/>
                <w:lang w:val="ro-RO"/>
              </w:rPr>
            </w:pPr>
            <w:r w:rsidRPr="00EC4E8D">
              <w:rPr>
                <w:rFonts w:ascii="Times New Roman" w:hAnsi="Times New Roman" w:cs="Times New Roman"/>
                <w:color w:val="000000" w:themeColor="text1"/>
                <w:sz w:val="14"/>
                <w:szCs w:val="14"/>
                <w:lang w:val="ro-RO"/>
              </w:rPr>
              <w:t>pînă la 60 zile</w:t>
            </w:r>
          </w:p>
        </w:tc>
      </w:tr>
      <w:tr w:rsidR="0050212F" w:rsidRPr="001A6FBE" w14:paraId="790B46F3" w14:textId="77777777" w:rsidTr="0050212F">
        <w:trPr>
          <w:trHeight w:val="36"/>
        </w:trPr>
        <w:tc>
          <w:tcPr>
            <w:tcW w:w="421" w:type="dxa"/>
            <w:vMerge/>
            <w:tcBorders>
              <w:left w:val="single" w:sz="4" w:space="0" w:color="auto"/>
              <w:right w:val="single" w:sz="4" w:space="0" w:color="auto"/>
            </w:tcBorders>
          </w:tcPr>
          <w:p w14:paraId="478621B8" w14:textId="77777777" w:rsidR="0050212F" w:rsidRPr="00DB68E5" w:rsidRDefault="0050212F" w:rsidP="0050212F">
            <w:pPr>
              <w:jc w:val="center"/>
              <w:rPr>
                <w:rFonts w:ascii="Times New Roman" w:hAnsi="Times New Roman" w:cs="Times New Roman"/>
                <w:b/>
                <w:color w:val="000000" w:themeColor="text1"/>
                <w:sz w:val="16"/>
                <w:szCs w:val="16"/>
                <w:lang w:val="en-US"/>
              </w:rPr>
            </w:pPr>
          </w:p>
        </w:tc>
        <w:tc>
          <w:tcPr>
            <w:tcW w:w="1275" w:type="dxa"/>
            <w:vMerge/>
            <w:tcBorders>
              <w:left w:val="single" w:sz="4" w:space="0" w:color="auto"/>
              <w:right w:val="single" w:sz="4" w:space="0" w:color="auto"/>
            </w:tcBorders>
          </w:tcPr>
          <w:p w14:paraId="7FC85AB2" w14:textId="77777777" w:rsidR="0050212F" w:rsidRPr="00DB68E5" w:rsidRDefault="0050212F" w:rsidP="0050212F">
            <w:pPr>
              <w:rPr>
                <w:rFonts w:ascii="Times New Roman" w:hAnsi="Times New Roman" w:cs="Times New Roman"/>
                <w:b/>
                <w:color w:val="000000" w:themeColor="text1"/>
                <w:sz w:val="16"/>
                <w:szCs w:val="16"/>
              </w:rPr>
            </w:pPr>
          </w:p>
        </w:tc>
        <w:tc>
          <w:tcPr>
            <w:tcW w:w="1418" w:type="dxa"/>
            <w:tcBorders>
              <w:top w:val="single" w:sz="4" w:space="0" w:color="auto"/>
              <w:left w:val="single" w:sz="4" w:space="0" w:color="auto"/>
              <w:bottom w:val="single" w:sz="4" w:space="0" w:color="auto"/>
              <w:right w:val="single" w:sz="4" w:space="0" w:color="auto"/>
            </w:tcBorders>
          </w:tcPr>
          <w:p w14:paraId="444C4A1C" w14:textId="67637A9E" w:rsidR="0050212F" w:rsidRPr="00506406" w:rsidRDefault="0050212F" w:rsidP="0050212F">
            <w:pPr>
              <w:rPr>
                <w:rFonts w:ascii="Times New Roman" w:hAnsi="Times New Roman" w:cs="Times New Roman"/>
                <w:color w:val="000000" w:themeColor="text1"/>
                <w:sz w:val="16"/>
                <w:szCs w:val="16"/>
                <w:lang w:val="ro-RO"/>
              </w:rPr>
            </w:pPr>
            <w:r w:rsidRPr="00506406">
              <w:rPr>
                <w:rFonts w:ascii="Times New Roman" w:hAnsi="Times New Roman" w:cs="Times New Roman"/>
                <w:color w:val="000000"/>
                <w:sz w:val="16"/>
                <w:szCs w:val="16"/>
              </w:rPr>
              <w:t>USB Port Hub</w:t>
            </w:r>
          </w:p>
        </w:tc>
        <w:tc>
          <w:tcPr>
            <w:tcW w:w="709" w:type="dxa"/>
            <w:tcBorders>
              <w:top w:val="single" w:sz="4" w:space="0" w:color="auto"/>
              <w:left w:val="single" w:sz="4" w:space="0" w:color="auto"/>
              <w:bottom w:val="single" w:sz="4" w:space="0" w:color="auto"/>
              <w:right w:val="single" w:sz="4" w:space="0" w:color="auto"/>
            </w:tcBorders>
          </w:tcPr>
          <w:p w14:paraId="3DC4004B" w14:textId="3BE47978" w:rsidR="0050212F" w:rsidRPr="00F07238" w:rsidRDefault="0050212F" w:rsidP="0050212F">
            <w:pPr>
              <w:ind w:left="-109"/>
              <w:rPr>
                <w:rFonts w:ascii="Times New Roman" w:hAnsi="Times New Roman" w:cs="Times New Roman"/>
                <w:color w:val="000000" w:themeColor="text1"/>
                <w:sz w:val="12"/>
                <w:szCs w:val="12"/>
              </w:rPr>
            </w:pPr>
            <w:r w:rsidRPr="00E064D0">
              <w:rPr>
                <w:rFonts w:ascii="Times New Roman" w:hAnsi="Times New Roman" w:cs="Times New Roman"/>
                <w:color w:val="000000" w:themeColor="text1"/>
                <w:sz w:val="12"/>
                <w:szCs w:val="12"/>
              </w:rPr>
              <w:t>30200000-1</w:t>
            </w:r>
          </w:p>
        </w:tc>
        <w:tc>
          <w:tcPr>
            <w:tcW w:w="708" w:type="dxa"/>
            <w:tcBorders>
              <w:top w:val="single" w:sz="4" w:space="0" w:color="auto"/>
              <w:left w:val="single" w:sz="4" w:space="0" w:color="auto"/>
              <w:bottom w:val="single" w:sz="4" w:space="0" w:color="auto"/>
              <w:right w:val="single" w:sz="4" w:space="0" w:color="auto"/>
            </w:tcBorders>
          </w:tcPr>
          <w:p w14:paraId="234C1B35" w14:textId="190E5243" w:rsidR="0050212F" w:rsidRPr="00506406" w:rsidRDefault="0050212F" w:rsidP="0050212F">
            <w:pPr>
              <w:jc w:val="center"/>
              <w:rPr>
                <w:rFonts w:ascii="Times New Roman" w:hAnsi="Times New Roman" w:cs="Times New Roman"/>
                <w:color w:val="000000" w:themeColor="text1"/>
                <w:sz w:val="16"/>
                <w:szCs w:val="16"/>
                <w:lang w:val="ro-RO"/>
              </w:rPr>
            </w:pPr>
            <w:r w:rsidRPr="00506406">
              <w:rPr>
                <w:rFonts w:ascii="Times New Roman" w:hAnsi="Times New Roman" w:cs="Times New Roman"/>
                <w:color w:val="000000"/>
                <w:sz w:val="16"/>
                <w:szCs w:val="16"/>
              </w:rPr>
              <w:t>20</w:t>
            </w:r>
          </w:p>
        </w:tc>
        <w:tc>
          <w:tcPr>
            <w:tcW w:w="709" w:type="dxa"/>
            <w:tcBorders>
              <w:top w:val="single" w:sz="4" w:space="0" w:color="auto"/>
              <w:left w:val="single" w:sz="4" w:space="0" w:color="auto"/>
              <w:bottom w:val="single" w:sz="4" w:space="0" w:color="auto"/>
              <w:right w:val="single" w:sz="4" w:space="0" w:color="auto"/>
            </w:tcBorders>
          </w:tcPr>
          <w:p w14:paraId="39BC918D" w14:textId="3C0370A5" w:rsidR="0050212F" w:rsidRPr="00DB68E5" w:rsidRDefault="0050212F" w:rsidP="0050212F">
            <w:pPr>
              <w:jc w:val="center"/>
              <w:rPr>
                <w:rFonts w:ascii="Times New Roman" w:hAnsi="Times New Roman" w:cs="Times New Roman"/>
                <w:color w:val="000000" w:themeColor="text1"/>
                <w:sz w:val="16"/>
                <w:szCs w:val="16"/>
                <w:lang w:val="ro-RO"/>
              </w:rPr>
            </w:pPr>
            <w:r w:rsidRPr="002022E4">
              <w:rPr>
                <w:rFonts w:ascii="Times New Roman" w:hAnsi="Times New Roman" w:cs="Times New Roman"/>
                <w:color w:val="000000" w:themeColor="text1"/>
                <w:sz w:val="16"/>
                <w:szCs w:val="16"/>
                <w:lang w:val="ro-RO"/>
              </w:rPr>
              <w:t>Buc</w:t>
            </w:r>
          </w:p>
        </w:tc>
        <w:tc>
          <w:tcPr>
            <w:tcW w:w="4678" w:type="dxa"/>
            <w:tcBorders>
              <w:top w:val="single" w:sz="4" w:space="0" w:color="auto"/>
              <w:left w:val="single" w:sz="4" w:space="0" w:color="auto"/>
              <w:bottom w:val="single" w:sz="4" w:space="0" w:color="auto"/>
              <w:right w:val="single" w:sz="4" w:space="0" w:color="auto"/>
            </w:tcBorders>
          </w:tcPr>
          <w:p w14:paraId="1228AB23" w14:textId="7444AB61" w:rsidR="0050212F" w:rsidRPr="00F07238" w:rsidRDefault="0050212F" w:rsidP="0050212F">
            <w:pPr>
              <w:rPr>
                <w:rFonts w:ascii="Times New Roman" w:hAnsi="Times New Roman" w:cs="Times New Roman"/>
                <w:color w:val="000000" w:themeColor="text1"/>
                <w:sz w:val="14"/>
                <w:szCs w:val="14"/>
                <w:lang w:val="ro-RO"/>
              </w:rPr>
            </w:pPr>
            <w:r w:rsidRPr="00F07238">
              <w:rPr>
                <w:rFonts w:ascii="Times New Roman" w:hAnsi="Times New Roman" w:cs="Times New Roman"/>
                <w:color w:val="000000"/>
                <w:sz w:val="14"/>
                <w:szCs w:val="14"/>
                <w:lang w:val="en-US"/>
              </w:rPr>
              <w:t>Minim 4 porturi USB, compatibil PC</w:t>
            </w:r>
          </w:p>
        </w:tc>
        <w:tc>
          <w:tcPr>
            <w:tcW w:w="709" w:type="dxa"/>
            <w:tcBorders>
              <w:top w:val="single" w:sz="4" w:space="0" w:color="auto"/>
              <w:left w:val="single" w:sz="4" w:space="0" w:color="auto"/>
              <w:bottom w:val="single" w:sz="4" w:space="0" w:color="auto"/>
              <w:right w:val="single" w:sz="4" w:space="0" w:color="auto"/>
            </w:tcBorders>
          </w:tcPr>
          <w:p w14:paraId="3D3A1A2F" w14:textId="4FC55BB6" w:rsidR="0050212F" w:rsidRPr="00DB68E5" w:rsidRDefault="0050212F" w:rsidP="0050212F">
            <w:pPr>
              <w:jc w:val="center"/>
              <w:rPr>
                <w:rFonts w:ascii="Times New Roman" w:hAnsi="Times New Roman" w:cs="Times New Roman"/>
                <w:color w:val="000000" w:themeColor="text1"/>
                <w:sz w:val="16"/>
                <w:szCs w:val="16"/>
                <w:lang w:val="ro-RO"/>
              </w:rPr>
            </w:pPr>
            <w:r w:rsidRPr="00EC4E8D">
              <w:rPr>
                <w:rFonts w:ascii="Times New Roman" w:hAnsi="Times New Roman" w:cs="Times New Roman"/>
                <w:color w:val="000000" w:themeColor="text1"/>
                <w:sz w:val="14"/>
                <w:szCs w:val="14"/>
                <w:lang w:val="ro-RO"/>
              </w:rPr>
              <w:t>pînă la 60 zile</w:t>
            </w:r>
          </w:p>
        </w:tc>
      </w:tr>
      <w:tr w:rsidR="0050212F" w:rsidRPr="001A6FBE" w14:paraId="602BF84A" w14:textId="77777777" w:rsidTr="0050212F">
        <w:trPr>
          <w:trHeight w:val="72"/>
        </w:trPr>
        <w:tc>
          <w:tcPr>
            <w:tcW w:w="421" w:type="dxa"/>
            <w:vMerge/>
            <w:tcBorders>
              <w:left w:val="single" w:sz="4" w:space="0" w:color="auto"/>
              <w:right w:val="single" w:sz="4" w:space="0" w:color="auto"/>
            </w:tcBorders>
          </w:tcPr>
          <w:p w14:paraId="05A2F7EA" w14:textId="77777777" w:rsidR="0050212F" w:rsidRPr="00DB68E5" w:rsidRDefault="0050212F" w:rsidP="0050212F">
            <w:pPr>
              <w:jc w:val="center"/>
              <w:rPr>
                <w:rFonts w:ascii="Times New Roman" w:hAnsi="Times New Roman" w:cs="Times New Roman"/>
                <w:b/>
                <w:color w:val="000000" w:themeColor="text1"/>
                <w:sz w:val="16"/>
                <w:szCs w:val="16"/>
                <w:lang w:val="en-US"/>
              </w:rPr>
            </w:pPr>
          </w:p>
        </w:tc>
        <w:tc>
          <w:tcPr>
            <w:tcW w:w="1275" w:type="dxa"/>
            <w:vMerge/>
            <w:tcBorders>
              <w:left w:val="single" w:sz="4" w:space="0" w:color="auto"/>
              <w:right w:val="single" w:sz="4" w:space="0" w:color="auto"/>
            </w:tcBorders>
          </w:tcPr>
          <w:p w14:paraId="580D72F8" w14:textId="77777777" w:rsidR="0050212F" w:rsidRPr="00DB68E5" w:rsidRDefault="0050212F" w:rsidP="0050212F">
            <w:pPr>
              <w:rPr>
                <w:rFonts w:ascii="Times New Roman" w:hAnsi="Times New Roman" w:cs="Times New Roman"/>
                <w:b/>
                <w:color w:val="000000" w:themeColor="text1"/>
                <w:sz w:val="16"/>
                <w:szCs w:val="16"/>
              </w:rPr>
            </w:pPr>
          </w:p>
        </w:tc>
        <w:tc>
          <w:tcPr>
            <w:tcW w:w="1418" w:type="dxa"/>
            <w:tcBorders>
              <w:top w:val="single" w:sz="4" w:space="0" w:color="auto"/>
              <w:left w:val="single" w:sz="4" w:space="0" w:color="auto"/>
              <w:bottom w:val="single" w:sz="4" w:space="0" w:color="auto"/>
              <w:right w:val="single" w:sz="4" w:space="0" w:color="auto"/>
            </w:tcBorders>
          </w:tcPr>
          <w:p w14:paraId="17007F52" w14:textId="0918B93F" w:rsidR="0050212F" w:rsidRPr="00506406" w:rsidRDefault="0050212F" w:rsidP="0050212F">
            <w:pPr>
              <w:rPr>
                <w:rFonts w:ascii="Times New Roman" w:hAnsi="Times New Roman" w:cs="Times New Roman"/>
                <w:color w:val="000000" w:themeColor="text1"/>
                <w:sz w:val="16"/>
                <w:szCs w:val="16"/>
                <w:lang w:val="ro-RO"/>
              </w:rPr>
            </w:pPr>
            <w:r w:rsidRPr="00506406">
              <w:rPr>
                <w:rFonts w:ascii="Times New Roman" w:hAnsi="Times New Roman" w:cs="Times New Roman"/>
                <w:color w:val="000000"/>
                <w:sz w:val="16"/>
                <w:szCs w:val="16"/>
              </w:rPr>
              <w:t>Baterii crona</w:t>
            </w:r>
          </w:p>
        </w:tc>
        <w:tc>
          <w:tcPr>
            <w:tcW w:w="709" w:type="dxa"/>
            <w:tcBorders>
              <w:top w:val="single" w:sz="4" w:space="0" w:color="auto"/>
              <w:left w:val="single" w:sz="4" w:space="0" w:color="auto"/>
              <w:bottom w:val="single" w:sz="4" w:space="0" w:color="auto"/>
              <w:right w:val="single" w:sz="4" w:space="0" w:color="auto"/>
            </w:tcBorders>
          </w:tcPr>
          <w:p w14:paraId="09211D7F" w14:textId="0208E8A0" w:rsidR="0050212F" w:rsidRPr="00F07238" w:rsidRDefault="0050212F" w:rsidP="0050212F">
            <w:pPr>
              <w:ind w:left="-109"/>
              <w:rPr>
                <w:rFonts w:ascii="Times New Roman" w:hAnsi="Times New Roman" w:cs="Times New Roman"/>
                <w:color w:val="000000" w:themeColor="text1"/>
                <w:sz w:val="12"/>
                <w:szCs w:val="12"/>
              </w:rPr>
            </w:pPr>
            <w:r w:rsidRPr="00E064D0">
              <w:rPr>
                <w:rFonts w:ascii="Times New Roman" w:hAnsi="Times New Roman" w:cs="Times New Roman"/>
                <w:color w:val="000000" w:themeColor="text1"/>
                <w:sz w:val="12"/>
                <w:szCs w:val="12"/>
              </w:rPr>
              <w:t>30200000-1</w:t>
            </w:r>
          </w:p>
        </w:tc>
        <w:tc>
          <w:tcPr>
            <w:tcW w:w="708" w:type="dxa"/>
            <w:tcBorders>
              <w:top w:val="single" w:sz="4" w:space="0" w:color="auto"/>
              <w:left w:val="single" w:sz="4" w:space="0" w:color="auto"/>
              <w:bottom w:val="single" w:sz="4" w:space="0" w:color="auto"/>
              <w:right w:val="single" w:sz="4" w:space="0" w:color="auto"/>
            </w:tcBorders>
          </w:tcPr>
          <w:p w14:paraId="56754729" w14:textId="55769BD2" w:rsidR="0050212F" w:rsidRPr="00506406" w:rsidRDefault="0050212F" w:rsidP="0050212F">
            <w:pPr>
              <w:jc w:val="center"/>
              <w:rPr>
                <w:rFonts w:ascii="Times New Roman" w:hAnsi="Times New Roman" w:cs="Times New Roman"/>
                <w:color w:val="000000" w:themeColor="text1"/>
                <w:sz w:val="16"/>
                <w:szCs w:val="16"/>
                <w:lang w:val="ro-RO"/>
              </w:rPr>
            </w:pPr>
            <w:r w:rsidRPr="00506406">
              <w:rPr>
                <w:rFonts w:ascii="Times New Roman" w:hAnsi="Times New Roman" w:cs="Times New Roman"/>
                <w:color w:val="000000"/>
                <w:sz w:val="16"/>
                <w:szCs w:val="16"/>
              </w:rPr>
              <w:t>10</w:t>
            </w:r>
          </w:p>
        </w:tc>
        <w:tc>
          <w:tcPr>
            <w:tcW w:w="709" w:type="dxa"/>
            <w:tcBorders>
              <w:top w:val="single" w:sz="4" w:space="0" w:color="auto"/>
              <w:left w:val="single" w:sz="4" w:space="0" w:color="auto"/>
              <w:bottom w:val="single" w:sz="4" w:space="0" w:color="auto"/>
              <w:right w:val="single" w:sz="4" w:space="0" w:color="auto"/>
            </w:tcBorders>
          </w:tcPr>
          <w:p w14:paraId="6C37C84F" w14:textId="457610C6" w:rsidR="0050212F" w:rsidRPr="00DB68E5" w:rsidRDefault="0050212F" w:rsidP="0050212F">
            <w:pPr>
              <w:jc w:val="center"/>
              <w:rPr>
                <w:rFonts w:ascii="Times New Roman" w:hAnsi="Times New Roman" w:cs="Times New Roman"/>
                <w:color w:val="000000" w:themeColor="text1"/>
                <w:sz w:val="16"/>
                <w:szCs w:val="16"/>
                <w:lang w:val="ro-RO"/>
              </w:rPr>
            </w:pPr>
            <w:r w:rsidRPr="002022E4">
              <w:rPr>
                <w:rFonts w:ascii="Times New Roman" w:hAnsi="Times New Roman" w:cs="Times New Roman"/>
                <w:color w:val="000000" w:themeColor="text1"/>
                <w:sz w:val="16"/>
                <w:szCs w:val="16"/>
                <w:lang w:val="ro-RO"/>
              </w:rPr>
              <w:t>Buc</w:t>
            </w:r>
          </w:p>
        </w:tc>
        <w:tc>
          <w:tcPr>
            <w:tcW w:w="4678" w:type="dxa"/>
            <w:tcBorders>
              <w:top w:val="single" w:sz="4" w:space="0" w:color="auto"/>
              <w:left w:val="single" w:sz="4" w:space="0" w:color="auto"/>
              <w:bottom w:val="single" w:sz="4" w:space="0" w:color="auto"/>
              <w:right w:val="single" w:sz="4" w:space="0" w:color="auto"/>
            </w:tcBorders>
          </w:tcPr>
          <w:p w14:paraId="330C656D" w14:textId="182870A2" w:rsidR="0050212F" w:rsidRPr="00F07238" w:rsidRDefault="0050212F" w:rsidP="0050212F">
            <w:pPr>
              <w:rPr>
                <w:rFonts w:ascii="Times New Roman" w:hAnsi="Times New Roman" w:cs="Times New Roman"/>
                <w:color w:val="000000" w:themeColor="text1"/>
                <w:sz w:val="14"/>
                <w:szCs w:val="14"/>
                <w:lang w:val="ro-RO"/>
              </w:rPr>
            </w:pPr>
            <w:r w:rsidRPr="00F07238">
              <w:rPr>
                <w:rFonts w:ascii="Times New Roman" w:hAnsi="Times New Roman" w:cs="Times New Roman"/>
                <w:color w:val="000000"/>
                <w:sz w:val="14"/>
                <w:szCs w:val="14"/>
              </w:rPr>
              <w:t>Tehnologie-alcaline,Tensiune -9v</w:t>
            </w:r>
          </w:p>
        </w:tc>
        <w:tc>
          <w:tcPr>
            <w:tcW w:w="709" w:type="dxa"/>
            <w:tcBorders>
              <w:top w:val="single" w:sz="4" w:space="0" w:color="auto"/>
              <w:left w:val="single" w:sz="4" w:space="0" w:color="auto"/>
              <w:bottom w:val="single" w:sz="4" w:space="0" w:color="auto"/>
              <w:right w:val="single" w:sz="4" w:space="0" w:color="auto"/>
            </w:tcBorders>
          </w:tcPr>
          <w:p w14:paraId="7D9BE1A2" w14:textId="2956F51B" w:rsidR="0050212F" w:rsidRPr="00DB68E5" w:rsidRDefault="0050212F" w:rsidP="0050212F">
            <w:pPr>
              <w:jc w:val="center"/>
              <w:rPr>
                <w:rFonts w:ascii="Times New Roman" w:hAnsi="Times New Roman" w:cs="Times New Roman"/>
                <w:color w:val="000000" w:themeColor="text1"/>
                <w:sz w:val="16"/>
                <w:szCs w:val="16"/>
                <w:lang w:val="ro-RO"/>
              </w:rPr>
            </w:pPr>
            <w:r w:rsidRPr="00EC4E8D">
              <w:rPr>
                <w:rFonts w:ascii="Times New Roman" w:hAnsi="Times New Roman" w:cs="Times New Roman"/>
                <w:color w:val="000000" w:themeColor="text1"/>
                <w:sz w:val="14"/>
                <w:szCs w:val="14"/>
                <w:lang w:val="ro-RO"/>
              </w:rPr>
              <w:t>pînă la 60 zile</w:t>
            </w:r>
          </w:p>
        </w:tc>
      </w:tr>
      <w:tr w:rsidR="0050212F" w:rsidRPr="001A6FBE" w14:paraId="7C667A87" w14:textId="77777777" w:rsidTr="0050212F">
        <w:trPr>
          <w:trHeight w:val="160"/>
        </w:trPr>
        <w:tc>
          <w:tcPr>
            <w:tcW w:w="421" w:type="dxa"/>
            <w:vMerge/>
            <w:tcBorders>
              <w:left w:val="single" w:sz="4" w:space="0" w:color="auto"/>
              <w:bottom w:val="single" w:sz="4" w:space="0" w:color="auto"/>
              <w:right w:val="single" w:sz="4" w:space="0" w:color="auto"/>
            </w:tcBorders>
          </w:tcPr>
          <w:p w14:paraId="478F221E" w14:textId="77777777" w:rsidR="0050212F" w:rsidRPr="00DB68E5" w:rsidRDefault="0050212F" w:rsidP="0050212F">
            <w:pPr>
              <w:jc w:val="center"/>
              <w:rPr>
                <w:rFonts w:ascii="Times New Roman" w:hAnsi="Times New Roman" w:cs="Times New Roman"/>
                <w:b/>
                <w:color w:val="000000" w:themeColor="text1"/>
                <w:sz w:val="16"/>
                <w:szCs w:val="16"/>
                <w:lang w:val="en-US"/>
              </w:rPr>
            </w:pPr>
          </w:p>
        </w:tc>
        <w:tc>
          <w:tcPr>
            <w:tcW w:w="1275" w:type="dxa"/>
            <w:vMerge/>
            <w:tcBorders>
              <w:left w:val="single" w:sz="4" w:space="0" w:color="auto"/>
              <w:bottom w:val="single" w:sz="4" w:space="0" w:color="auto"/>
              <w:right w:val="single" w:sz="4" w:space="0" w:color="auto"/>
            </w:tcBorders>
          </w:tcPr>
          <w:p w14:paraId="591CC0BF" w14:textId="77777777" w:rsidR="0050212F" w:rsidRPr="00DB68E5" w:rsidRDefault="0050212F" w:rsidP="0050212F">
            <w:pPr>
              <w:rPr>
                <w:rFonts w:ascii="Times New Roman" w:hAnsi="Times New Roman" w:cs="Times New Roman"/>
                <w:b/>
                <w:color w:val="000000" w:themeColor="text1"/>
                <w:sz w:val="16"/>
                <w:szCs w:val="16"/>
              </w:rPr>
            </w:pPr>
          </w:p>
        </w:tc>
        <w:tc>
          <w:tcPr>
            <w:tcW w:w="1418" w:type="dxa"/>
            <w:tcBorders>
              <w:top w:val="single" w:sz="4" w:space="0" w:color="auto"/>
              <w:left w:val="single" w:sz="4" w:space="0" w:color="auto"/>
              <w:bottom w:val="single" w:sz="4" w:space="0" w:color="auto"/>
              <w:right w:val="single" w:sz="4" w:space="0" w:color="auto"/>
            </w:tcBorders>
          </w:tcPr>
          <w:p w14:paraId="3F1B5626" w14:textId="29AF7D1C" w:rsidR="0050212F" w:rsidRPr="00506406" w:rsidRDefault="0050212F" w:rsidP="0050212F">
            <w:pPr>
              <w:rPr>
                <w:rFonts w:ascii="Times New Roman" w:hAnsi="Times New Roman" w:cs="Times New Roman"/>
                <w:color w:val="000000" w:themeColor="text1"/>
                <w:sz w:val="16"/>
                <w:szCs w:val="16"/>
                <w:lang w:val="ro-RO"/>
              </w:rPr>
            </w:pPr>
            <w:r w:rsidRPr="00506406">
              <w:rPr>
                <w:rFonts w:ascii="Times New Roman" w:hAnsi="Times New Roman" w:cs="Times New Roman"/>
                <w:color w:val="000000"/>
                <w:sz w:val="16"/>
                <w:szCs w:val="16"/>
              </w:rPr>
              <w:t>Dulap metalic</w:t>
            </w:r>
          </w:p>
        </w:tc>
        <w:tc>
          <w:tcPr>
            <w:tcW w:w="709" w:type="dxa"/>
            <w:tcBorders>
              <w:top w:val="single" w:sz="4" w:space="0" w:color="auto"/>
              <w:left w:val="single" w:sz="4" w:space="0" w:color="auto"/>
              <w:bottom w:val="single" w:sz="4" w:space="0" w:color="auto"/>
              <w:right w:val="single" w:sz="4" w:space="0" w:color="auto"/>
            </w:tcBorders>
          </w:tcPr>
          <w:p w14:paraId="16C4C5D3" w14:textId="2A4BCA93" w:rsidR="0050212F" w:rsidRPr="00F07238" w:rsidRDefault="0050212F" w:rsidP="0050212F">
            <w:pPr>
              <w:ind w:left="-109"/>
              <w:rPr>
                <w:rFonts w:ascii="Times New Roman" w:hAnsi="Times New Roman" w:cs="Times New Roman"/>
                <w:color w:val="000000" w:themeColor="text1"/>
                <w:sz w:val="12"/>
                <w:szCs w:val="12"/>
              </w:rPr>
            </w:pPr>
            <w:r w:rsidRPr="00E064D0">
              <w:rPr>
                <w:rFonts w:ascii="Times New Roman" w:hAnsi="Times New Roman" w:cs="Times New Roman"/>
                <w:color w:val="000000" w:themeColor="text1"/>
                <w:sz w:val="12"/>
                <w:szCs w:val="12"/>
              </w:rPr>
              <w:t>30200000-1</w:t>
            </w:r>
          </w:p>
        </w:tc>
        <w:tc>
          <w:tcPr>
            <w:tcW w:w="708" w:type="dxa"/>
            <w:tcBorders>
              <w:top w:val="single" w:sz="4" w:space="0" w:color="auto"/>
              <w:left w:val="single" w:sz="4" w:space="0" w:color="auto"/>
              <w:bottom w:val="single" w:sz="4" w:space="0" w:color="auto"/>
              <w:right w:val="single" w:sz="4" w:space="0" w:color="auto"/>
            </w:tcBorders>
          </w:tcPr>
          <w:p w14:paraId="15E5F736" w14:textId="4244AC11" w:rsidR="0050212F" w:rsidRPr="00506406" w:rsidRDefault="0050212F" w:rsidP="0050212F">
            <w:pPr>
              <w:jc w:val="center"/>
              <w:rPr>
                <w:rFonts w:ascii="Times New Roman" w:hAnsi="Times New Roman" w:cs="Times New Roman"/>
                <w:color w:val="000000" w:themeColor="text1"/>
                <w:sz w:val="16"/>
                <w:szCs w:val="16"/>
                <w:lang w:val="ro-RO"/>
              </w:rPr>
            </w:pPr>
            <w:r w:rsidRPr="00506406">
              <w:rPr>
                <w:rFonts w:ascii="Times New Roman" w:hAnsi="Times New Roman" w:cs="Times New Roman"/>
                <w:color w:val="000000"/>
                <w:sz w:val="16"/>
                <w:szCs w:val="16"/>
              </w:rPr>
              <w:t>1</w:t>
            </w:r>
          </w:p>
        </w:tc>
        <w:tc>
          <w:tcPr>
            <w:tcW w:w="709" w:type="dxa"/>
            <w:tcBorders>
              <w:top w:val="single" w:sz="4" w:space="0" w:color="auto"/>
              <w:left w:val="single" w:sz="4" w:space="0" w:color="auto"/>
              <w:bottom w:val="single" w:sz="4" w:space="0" w:color="auto"/>
              <w:right w:val="single" w:sz="4" w:space="0" w:color="auto"/>
            </w:tcBorders>
          </w:tcPr>
          <w:p w14:paraId="32499800" w14:textId="6E41A833" w:rsidR="0050212F" w:rsidRPr="00DB68E5" w:rsidRDefault="0050212F" w:rsidP="0050212F">
            <w:pPr>
              <w:jc w:val="center"/>
              <w:rPr>
                <w:rFonts w:ascii="Times New Roman" w:hAnsi="Times New Roman" w:cs="Times New Roman"/>
                <w:color w:val="000000" w:themeColor="text1"/>
                <w:sz w:val="16"/>
                <w:szCs w:val="16"/>
                <w:lang w:val="ro-RO"/>
              </w:rPr>
            </w:pPr>
            <w:r w:rsidRPr="002022E4">
              <w:rPr>
                <w:rFonts w:ascii="Times New Roman" w:hAnsi="Times New Roman" w:cs="Times New Roman"/>
                <w:color w:val="000000" w:themeColor="text1"/>
                <w:sz w:val="16"/>
                <w:szCs w:val="16"/>
                <w:lang w:val="ro-RO"/>
              </w:rPr>
              <w:t>Buc</w:t>
            </w:r>
          </w:p>
        </w:tc>
        <w:tc>
          <w:tcPr>
            <w:tcW w:w="4678" w:type="dxa"/>
            <w:tcBorders>
              <w:top w:val="single" w:sz="4" w:space="0" w:color="auto"/>
              <w:left w:val="single" w:sz="4" w:space="0" w:color="auto"/>
              <w:bottom w:val="single" w:sz="4" w:space="0" w:color="auto"/>
              <w:right w:val="single" w:sz="4" w:space="0" w:color="auto"/>
            </w:tcBorders>
          </w:tcPr>
          <w:p w14:paraId="4C59197B" w14:textId="588CB93F" w:rsidR="0050212F" w:rsidRPr="00F07238" w:rsidRDefault="0050212F" w:rsidP="0050212F">
            <w:pPr>
              <w:rPr>
                <w:rFonts w:ascii="Times New Roman" w:hAnsi="Times New Roman" w:cs="Times New Roman"/>
                <w:color w:val="000000" w:themeColor="text1"/>
                <w:sz w:val="14"/>
                <w:szCs w:val="14"/>
                <w:lang w:val="ro-RO"/>
              </w:rPr>
            </w:pPr>
            <w:r w:rsidRPr="00F07238">
              <w:rPr>
                <w:rFonts w:ascii="Times New Roman" w:hAnsi="Times New Roman" w:cs="Times New Roman"/>
                <w:color w:val="000000"/>
                <w:sz w:val="14"/>
                <w:szCs w:val="14"/>
                <w:lang w:val="en-US"/>
              </w:rPr>
              <w:t>Dulap pentru Retea, , 530x400x300mm, Glass Door</w:t>
            </w:r>
          </w:p>
        </w:tc>
        <w:tc>
          <w:tcPr>
            <w:tcW w:w="709" w:type="dxa"/>
            <w:tcBorders>
              <w:top w:val="single" w:sz="4" w:space="0" w:color="auto"/>
              <w:left w:val="single" w:sz="4" w:space="0" w:color="auto"/>
              <w:bottom w:val="single" w:sz="4" w:space="0" w:color="auto"/>
              <w:right w:val="single" w:sz="4" w:space="0" w:color="auto"/>
            </w:tcBorders>
          </w:tcPr>
          <w:p w14:paraId="11336997" w14:textId="65A7BD63" w:rsidR="0050212F" w:rsidRPr="00DB68E5" w:rsidRDefault="0050212F" w:rsidP="0050212F">
            <w:pPr>
              <w:jc w:val="center"/>
              <w:rPr>
                <w:rFonts w:ascii="Times New Roman" w:hAnsi="Times New Roman" w:cs="Times New Roman"/>
                <w:color w:val="000000" w:themeColor="text1"/>
                <w:sz w:val="16"/>
                <w:szCs w:val="16"/>
                <w:lang w:val="ro-RO"/>
              </w:rPr>
            </w:pPr>
            <w:r w:rsidRPr="00EC4E8D">
              <w:rPr>
                <w:rFonts w:ascii="Times New Roman" w:hAnsi="Times New Roman" w:cs="Times New Roman"/>
                <w:color w:val="000000" w:themeColor="text1"/>
                <w:sz w:val="14"/>
                <w:szCs w:val="14"/>
                <w:lang w:val="ro-RO"/>
              </w:rPr>
              <w:t>pînă la 60 zile</w:t>
            </w:r>
          </w:p>
        </w:tc>
      </w:tr>
      <w:tr w:rsidR="00506406" w:rsidRPr="001A6FBE" w14:paraId="510E99AF" w14:textId="77777777" w:rsidTr="0050212F">
        <w:trPr>
          <w:trHeight w:val="72"/>
        </w:trPr>
        <w:tc>
          <w:tcPr>
            <w:tcW w:w="5240" w:type="dxa"/>
            <w:gridSpan w:val="6"/>
            <w:tcBorders>
              <w:top w:val="single" w:sz="4" w:space="0" w:color="auto"/>
              <w:left w:val="single" w:sz="4" w:space="0" w:color="auto"/>
              <w:bottom w:val="single" w:sz="4" w:space="0" w:color="auto"/>
              <w:right w:val="single" w:sz="4" w:space="0" w:color="auto"/>
            </w:tcBorders>
            <w:hideMark/>
          </w:tcPr>
          <w:p w14:paraId="2FEF3EF3" w14:textId="1E38E1BF" w:rsidR="00506406" w:rsidRPr="00DB68E5" w:rsidRDefault="00506406" w:rsidP="00506406">
            <w:pPr>
              <w:rPr>
                <w:rFonts w:ascii="Times New Roman" w:hAnsi="Times New Roman" w:cs="Times New Roman"/>
                <w:color w:val="000000" w:themeColor="text1"/>
                <w:sz w:val="16"/>
                <w:szCs w:val="16"/>
                <w:lang w:val="ro-RO"/>
              </w:rPr>
            </w:pPr>
            <w:r w:rsidRPr="00DB68E5">
              <w:rPr>
                <w:rFonts w:ascii="Times New Roman" w:hAnsi="Times New Roman" w:cs="Times New Roman"/>
                <w:b/>
                <w:color w:val="000000" w:themeColor="text1"/>
                <w:sz w:val="16"/>
                <w:szCs w:val="16"/>
                <w:lang w:val="ro-RO"/>
              </w:rPr>
              <w:t xml:space="preserve">TOTAL LOT </w:t>
            </w:r>
            <w:r>
              <w:rPr>
                <w:rFonts w:ascii="Times New Roman" w:hAnsi="Times New Roman" w:cs="Times New Roman"/>
                <w:b/>
                <w:color w:val="000000" w:themeColor="text1"/>
                <w:sz w:val="16"/>
                <w:szCs w:val="16"/>
                <w:lang w:val="ro-RO"/>
              </w:rPr>
              <w:t>4</w:t>
            </w:r>
          </w:p>
        </w:tc>
        <w:tc>
          <w:tcPr>
            <w:tcW w:w="5387" w:type="dxa"/>
            <w:gridSpan w:val="2"/>
            <w:tcBorders>
              <w:top w:val="single" w:sz="4" w:space="0" w:color="auto"/>
              <w:left w:val="single" w:sz="4" w:space="0" w:color="auto"/>
              <w:bottom w:val="single" w:sz="4" w:space="0" w:color="auto"/>
              <w:right w:val="single" w:sz="4" w:space="0" w:color="auto"/>
            </w:tcBorders>
            <w:hideMark/>
          </w:tcPr>
          <w:p w14:paraId="084EC600" w14:textId="23422D88" w:rsidR="00506406" w:rsidRPr="00DB68E5" w:rsidRDefault="00F07238" w:rsidP="00506406">
            <w:pPr>
              <w:jc w:val="center"/>
              <w:rPr>
                <w:rFonts w:ascii="Times New Roman" w:hAnsi="Times New Roman" w:cs="Times New Roman"/>
                <w:color w:val="000000" w:themeColor="text1"/>
                <w:sz w:val="16"/>
                <w:szCs w:val="16"/>
                <w:lang w:val="ro-RO"/>
              </w:rPr>
            </w:pPr>
            <w:r>
              <w:rPr>
                <w:rFonts w:ascii="Times New Roman" w:hAnsi="Times New Roman" w:cs="Times New Roman"/>
                <w:b/>
                <w:bCs/>
                <w:color w:val="000000" w:themeColor="text1"/>
                <w:sz w:val="16"/>
                <w:szCs w:val="16"/>
                <w:lang w:val="ro-RO"/>
              </w:rPr>
              <w:t>26583,00</w:t>
            </w:r>
            <w:r w:rsidR="00506406" w:rsidRPr="00DB68E5">
              <w:rPr>
                <w:rFonts w:ascii="Times New Roman" w:hAnsi="Times New Roman" w:cs="Times New Roman"/>
                <w:color w:val="000000" w:themeColor="text1"/>
                <w:sz w:val="16"/>
                <w:szCs w:val="16"/>
                <w:lang w:val="ro-RO"/>
              </w:rPr>
              <w:t xml:space="preserve"> </w:t>
            </w:r>
            <w:r w:rsidR="00506406" w:rsidRPr="00DB68E5">
              <w:rPr>
                <w:rFonts w:ascii="Times New Roman" w:hAnsi="Times New Roman" w:cs="Times New Roman"/>
                <w:color w:val="000000" w:themeColor="text1"/>
                <w:sz w:val="16"/>
                <w:szCs w:val="16"/>
              </w:rPr>
              <w:t xml:space="preserve"> lei  fară TVA</w:t>
            </w:r>
          </w:p>
        </w:tc>
      </w:tr>
      <w:tr w:rsidR="00F07238" w:rsidRPr="001A6FBE" w14:paraId="008DA171" w14:textId="77777777" w:rsidTr="0050212F">
        <w:trPr>
          <w:trHeight w:val="216"/>
        </w:trPr>
        <w:tc>
          <w:tcPr>
            <w:tcW w:w="421" w:type="dxa"/>
            <w:tcBorders>
              <w:top w:val="single" w:sz="4" w:space="0" w:color="auto"/>
              <w:left w:val="single" w:sz="4" w:space="0" w:color="auto"/>
              <w:bottom w:val="single" w:sz="4" w:space="0" w:color="auto"/>
              <w:right w:val="single" w:sz="4" w:space="0" w:color="auto"/>
            </w:tcBorders>
          </w:tcPr>
          <w:p w14:paraId="56F36308" w14:textId="01BC545A" w:rsidR="00F07238" w:rsidRPr="00DB68E5" w:rsidRDefault="00F07238" w:rsidP="00F07238">
            <w:pPr>
              <w:jc w:val="center"/>
              <w:rPr>
                <w:rFonts w:ascii="Times New Roman" w:hAnsi="Times New Roman" w:cs="Times New Roman"/>
                <w:b/>
                <w:color w:val="000000" w:themeColor="text1"/>
                <w:sz w:val="16"/>
                <w:szCs w:val="16"/>
              </w:rPr>
            </w:pPr>
            <w:r w:rsidRPr="00DB68E5">
              <w:rPr>
                <w:rFonts w:ascii="Times New Roman" w:hAnsi="Times New Roman" w:cs="Times New Roman"/>
                <w:b/>
                <w:color w:val="000000" w:themeColor="text1"/>
                <w:sz w:val="16"/>
                <w:szCs w:val="16"/>
              </w:rPr>
              <w:t>5</w:t>
            </w:r>
          </w:p>
        </w:tc>
        <w:tc>
          <w:tcPr>
            <w:tcW w:w="1275" w:type="dxa"/>
            <w:tcBorders>
              <w:top w:val="single" w:sz="4" w:space="0" w:color="auto"/>
              <w:left w:val="single" w:sz="4" w:space="0" w:color="auto"/>
              <w:bottom w:val="single" w:sz="4" w:space="0" w:color="auto"/>
              <w:right w:val="single" w:sz="4" w:space="0" w:color="auto"/>
            </w:tcBorders>
            <w:hideMark/>
          </w:tcPr>
          <w:p w14:paraId="522B1DE5" w14:textId="6B4ADA21" w:rsidR="00F07238" w:rsidRPr="00DB68E5" w:rsidRDefault="00F07238" w:rsidP="00F07238">
            <w:pPr>
              <w:rPr>
                <w:rFonts w:ascii="Times New Roman" w:hAnsi="Times New Roman" w:cs="Times New Roman"/>
                <w:color w:val="000000" w:themeColor="text1"/>
                <w:sz w:val="16"/>
                <w:szCs w:val="16"/>
                <w:lang w:val="ro-RO"/>
              </w:rPr>
            </w:pPr>
            <w:r w:rsidRPr="00DB68E5">
              <w:rPr>
                <w:rFonts w:ascii="Times New Roman" w:hAnsi="Times New Roman" w:cs="Times New Roman"/>
                <w:b/>
                <w:color w:val="000000" w:themeColor="text1"/>
                <w:sz w:val="16"/>
                <w:szCs w:val="16"/>
              </w:rPr>
              <w:t>CD-R</w:t>
            </w:r>
          </w:p>
        </w:tc>
        <w:tc>
          <w:tcPr>
            <w:tcW w:w="1418" w:type="dxa"/>
            <w:tcBorders>
              <w:top w:val="single" w:sz="4" w:space="0" w:color="auto"/>
              <w:left w:val="single" w:sz="4" w:space="0" w:color="auto"/>
              <w:bottom w:val="single" w:sz="4" w:space="0" w:color="auto"/>
              <w:right w:val="single" w:sz="4" w:space="0" w:color="auto"/>
            </w:tcBorders>
            <w:hideMark/>
          </w:tcPr>
          <w:p w14:paraId="5B26BAEC" w14:textId="3D98E773" w:rsidR="00F07238" w:rsidRPr="00F07238" w:rsidRDefault="00F07238" w:rsidP="00F07238">
            <w:pPr>
              <w:rPr>
                <w:rFonts w:ascii="Times New Roman" w:hAnsi="Times New Roman" w:cs="Times New Roman"/>
                <w:color w:val="000000" w:themeColor="text1"/>
                <w:sz w:val="16"/>
                <w:szCs w:val="16"/>
                <w:lang w:val="ro-RO"/>
              </w:rPr>
            </w:pPr>
            <w:r w:rsidRPr="00F07238">
              <w:rPr>
                <w:rFonts w:ascii="Times New Roman" w:hAnsi="Times New Roman" w:cs="Times New Roman"/>
                <w:color w:val="000000" w:themeColor="text1"/>
                <w:sz w:val="16"/>
                <w:szCs w:val="16"/>
              </w:rPr>
              <w:t>CD-R(700M)</w:t>
            </w:r>
          </w:p>
        </w:tc>
        <w:tc>
          <w:tcPr>
            <w:tcW w:w="709" w:type="dxa"/>
            <w:tcBorders>
              <w:top w:val="single" w:sz="4" w:space="0" w:color="auto"/>
              <w:left w:val="single" w:sz="4" w:space="0" w:color="auto"/>
              <w:bottom w:val="single" w:sz="4" w:space="0" w:color="auto"/>
              <w:right w:val="single" w:sz="4" w:space="0" w:color="auto"/>
            </w:tcBorders>
            <w:hideMark/>
          </w:tcPr>
          <w:p w14:paraId="77DDDCAD" w14:textId="49D9766D" w:rsidR="00F07238" w:rsidRPr="00DB68E5" w:rsidRDefault="00F07238" w:rsidP="00F07238">
            <w:pPr>
              <w:ind w:left="-109"/>
              <w:rPr>
                <w:rFonts w:ascii="Times New Roman" w:hAnsi="Times New Roman" w:cs="Times New Roman"/>
                <w:color w:val="000000" w:themeColor="text1"/>
                <w:sz w:val="16"/>
                <w:szCs w:val="16"/>
                <w:lang w:val="en-US"/>
              </w:rPr>
            </w:pPr>
            <w:r w:rsidRPr="00E064D0">
              <w:rPr>
                <w:rFonts w:ascii="Times New Roman" w:hAnsi="Times New Roman" w:cs="Times New Roman"/>
                <w:color w:val="000000" w:themeColor="text1"/>
                <w:sz w:val="12"/>
                <w:szCs w:val="12"/>
              </w:rPr>
              <w:t>30200000-1</w:t>
            </w:r>
          </w:p>
        </w:tc>
        <w:tc>
          <w:tcPr>
            <w:tcW w:w="708" w:type="dxa"/>
            <w:tcBorders>
              <w:top w:val="single" w:sz="4" w:space="0" w:color="auto"/>
              <w:left w:val="single" w:sz="4" w:space="0" w:color="auto"/>
              <w:bottom w:val="single" w:sz="4" w:space="0" w:color="auto"/>
              <w:right w:val="single" w:sz="4" w:space="0" w:color="auto"/>
            </w:tcBorders>
            <w:hideMark/>
          </w:tcPr>
          <w:p w14:paraId="1567DD19" w14:textId="1BC69C0D" w:rsidR="00F07238" w:rsidRPr="00DB68E5" w:rsidRDefault="00F07238" w:rsidP="00F07238">
            <w:pPr>
              <w:jc w:val="center"/>
              <w:rPr>
                <w:rFonts w:ascii="Times New Roman" w:hAnsi="Times New Roman" w:cs="Times New Roman"/>
                <w:color w:val="000000" w:themeColor="text1"/>
                <w:sz w:val="16"/>
                <w:szCs w:val="16"/>
                <w:lang w:val="ro-RO"/>
              </w:rPr>
            </w:pPr>
            <w:r w:rsidRPr="00DB68E5">
              <w:rPr>
                <w:rFonts w:ascii="Times New Roman" w:hAnsi="Times New Roman" w:cs="Times New Roman"/>
                <w:color w:val="000000" w:themeColor="text1"/>
                <w:sz w:val="16"/>
                <w:szCs w:val="16"/>
              </w:rPr>
              <w:t>1500</w:t>
            </w:r>
          </w:p>
        </w:tc>
        <w:tc>
          <w:tcPr>
            <w:tcW w:w="709" w:type="dxa"/>
            <w:tcBorders>
              <w:top w:val="single" w:sz="4" w:space="0" w:color="auto"/>
              <w:left w:val="single" w:sz="4" w:space="0" w:color="auto"/>
              <w:bottom w:val="single" w:sz="4" w:space="0" w:color="auto"/>
              <w:right w:val="single" w:sz="4" w:space="0" w:color="auto"/>
            </w:tcBorders>
            <w:hideMark/>
          </w:tcPr>
          <w:p w14:paraId="4C99D27C" w14:textId="74E734FE" w:rsidR="00F07238" w:rsidRPr="00DB68E5" w:rsidRDefault="00F07238" w:rsidP="00F07238">
            <w:pPr>
              <w:jc w:val="center"/>
              <w:rPr>
                <w:rFonts w:ascii="Times New Roman" w:hAnsi="Times New Roman" w:cs="Times New Roman"/>
                <w:color w:val="000000" w:themeColor="text1"/>
                <w:sz w:val="16"/>
                <w:szCs w:val="16"/>
                <w:lang w:val="ro-RO"/>
              </w:rPr>
            </w:pPr>
            <w:r w:rsidRPr="00DB68E5">
              <w:rPr>
                <w:rFonts w:ascii="Times New Roman" w:hAnsi="Times New Roman" w:cs="Times New Roman"/>
                <w:color w:val="000000" w:themeColor="text1"/>
                <w:sz w:val="16"/>
                <w:szCs w:val="16"/>
                <w:lang w:val="ro-RO"/>
              </w:rPr>
              <w:t>Buc</w:t>
            </w:r>
          </w:p>
        </w:tc>
        <w:tc>
          <w:tcPr>
            <w:tcW w:w="4678" w:type="dxa"/>
            <w:tcBorders>
              <w:top w:val="single" w:sz="4" w:space="0" w:color="auto"/>
              <w:left w:val="single" w:sz="4" w:space="0" w:color="auto"/>
              <w:bottom w:val="single" w:sz="4" w:space="0" w:color="auto"/>
              <w:right w:val="single" w:sz="4" w:space="0" w:color="auto"/>
            </w:tcBorders>
            <w:hideMark/>
          </w:tcPr>
          <w:p w14:paraId="6B8FE43C" w14:textId="44CFDCB9" w:rsidR="00F07238" w:rsidRPr="00DB68E5" w:rsidRDefault="00F07238" w:rsidP="00F07238">
            <w:pPr>
              <w:rPr>
                <w:rFonts w:ascii="Times New Roman" w:hAnsi="Times New Roman" w:cs="Times New Roman"/>
                <w:b/>
                <w:bCs/>
                <w:color w:val="000000" w:themeColor="text1"/>
                <w:sz w:val="16"/>
                <w:szCs w:val="16"/>
                <w:lang w:val="ro-RO"/>
              </w:rPr>
            </w:pPr>
            <w:r w:rsidRPr="00DB68E5">
              <w:rPr>
                <w:rFonts w:ascii="Times New Roman" w:hAnsi="Times New Roman" w:cs="Times New Roman"/>
                <w:color w:val="000000" w:themeColor="text1"/>
                <w:sz w:val="16"/>
                <w:szCs w:val="16"/>
              </w:rPr>
              <w:t>CD-R</w:t>
            </w:r>
            <w:r w:rsidRPr="00DB68E5">
              <w:rPr>
                <w:rFonts w:ascii="Times New Roman" w:hAnsi="Times New Roman" w:cs="Times New Roman"/>
                <w:color w:val="000000" w:themeColor="text1"/>
                <w:spacing w:val="-1"/>
                <w:sz w:val="16"/>
                <w:szCs w:val="16"/>
              </w:rPr>
              <w:t xml:space="preserve"> </w:t>
            </w:r>
            <w:r w:rsidRPr="00DB68E5">
              <w:rPr>
                <w:rFonts w:ascii="Times New Roman" w:hAnsi="Times New Roman" w:cs="Times New Roman"/>
                <w:color w:val="000000" w:themeColor="text1"/>
                <w:sz w:val="16"/>
                <w:szCs w:val="16"/>
              </w:rPr>
              <w:t>700MB</w:t>
            </w:r>
            <w:r w:rsidRPr="00DB68E5">
              <w:rPr>
                <w:rFonts w:ascii="Times New Roman" w:hAnsi="Times New Roman" w:cs="Times New Roman"/>
                <w:color w:val="000000" w:themeColor="text1"/>
                <w:spacing w:val="-2"/>
                <w:sz w:val="16"/>
                <w:szCs w:val="16"/>
              </w:rPr>
              <w:t xml:space="preserve"> </w:t>
            </w:r>
          </w:p>
        </w:tc>
        <w:tc>
          <w:tcPr>
            <w:tcW w:w="709" w:type="dxa"/>
            <w:tcBorders>
              <w:top w:val="single" w:sz="4" w:space="0" w:color="auto"/>
              <w:left w:val="single" w:sz="4" w:space="0" w:color="auto"/>
              <w:bottom w:val="single" w:sz="4" w:space="0" w:color="auto"/>
              <w:right w:val="single" w:sz="4" w:space="0" w:color="auto"/>
            </w:tcBorders>
            <w:hideMark/>
          </w:tcPr>
          <w:p w14:paraId="0A33CEB5" w14:textId="3F44B0E6" w:rsidR="00F07238" w:rsidRPr="00DB68E5" w:rsidRDefault="0050212F" w:rsidP="00F07238">
            <w:pPr>
              <w:jc w:val="center"/>
              <w:rPr>
                <w:rFonts w:ascii="Times New Roman" w:hAnsi="Times New Roman" w:cs="Times New Roman"/>
                <w:color w:val="000000" w:themeColor="text1"/>
                <w:sz w:val="16"/>
                <w:szCs w:val="16"/>
                <w:lang w:val="ro-RO"/>
              </w:rPr>
            </w:pPr>
            <w:r w:rsidRPr="0050212F">
              <w:rPr>
                <w:rFonts w:ascii="Times New Roman" w:hAnsi="Times New Roman" w:cs="Times New Roman"/>
                <w:color w:val="000000" w:themeColor="text1"/>
                <w:sz w:val="14"/>
                <w:szCs w:val="14"/>
                <w:lang w:val="ro-RO"/>
              </w:rPr>
              <w:t>pînă la 60 zile</w:t>
            </w:r>
          </w:p>
        </w:tc>
      </w:tr>
      <w:tr w:rsidR="00506406" w:rsidRPr="001A6FBE" w14:paraId="6DC81820" w14:textId="77777777" w:rsidTr="0050212F">
        <w:trPr>
          <w:trHeight w:val="94"/>
        </w:trPr>
        <w:tc>
          <w:tcPr>
            <w:tcW w:w="5240" w:type="dxa"/>
            <w:gridSpan w:val="6"/>
            <w:tcBorders>
              <w:top w:val="single" w:sz="4" w:space="0" w:color="auto"/>
              <w:left w:val="single" w:sz="4" w:space="0" w:color="auto"/>
              <w:bottom w:val="single" w:sz="4" w:space="0" w:color="auto"/>
              <w:right w:val="single" w:sz="4" w:space="0" w:color="auto"/>
            </w:tcBorders>
            <w:hideMark/>
          </w:tcPr>
          <w:p w14:paraId="54771B8E" w14:textId="19C8BB8D" w:rsidR="00506406" w:rsidRPr="00DB68E5" w:rsidRDefault="00506406" w:rsidP="00F07238">
            <w:pPr>
              <w:rPr>
                <w:rFonts w:ascii="Times New Roman" w:hAnsi="Times New Roman" w:cs="Times New Roman"/>
                <w:color w:val="000000" w:themeColor="text1"/>
                <w:sz w:val="16"/>
                <w:szCs w:val="16"/>
                <w:lang w:val="ro-RO"/>
              </w:rPr>
            </w:pPr>
            <w:r w:rsidRPr="00DB68E5">
              <w:rPr>
                <w:rFonts w:ascii="Times New Roman" w:hAnsi="Times New Roman" w:cs="Times New Roman"/>
                <w:b/>
                <w:color w:val="000000" w:themeColor="text1"/>
                <w:sz w:val="16"/>
                <w:szCs w:val="16"/>
                <w:lang w:val="ro-RO"/>
              </w:rPr>
              <w:t xml:space="preserve">TOTAL LOT </w:t>
            </w:r>
            <w:r w:rsidR="00F07238">
              <w:rPr>
                <w:rFonts w:ascii="Times New Roman" w:hAnsi="Times New Roman" w:cs="Times New Roman"/>
                <w:b/>
                <w:color w:val="000000" w:themeColor="text1"/>
                <w:sz w:val="16"/>
                <w:szCs w:val="16"/>
                <w:lang w:val="ro-RO"/>
              </w:rPr>
              <w:t>5</w:t>
            </w:r>
          </w:p>
        </w:tc>
        <w:tc>
          <w:tcPr>
            <w:tcW w:w="5387" w:type="dxa"/>
            <w:gridSpan w:val="2"/>
            <w:tcBorders>
              <w:top w:val="single" w:sz="4" w:space="0" w:color="auto"/>
              <w:left w:val="single" w:sz="4" w:space="0" w:color="auto"/>
              <w:bottom w:val="single" w:sz="4" w:space="0" w:color="auto"/>
              <w:right w:val="single" w:sz="4" w:space="0" w:color="auto"/>
            </w:tcBorders>
            <w:hideMark/>
          </w:tcPr>
          <w:p w14:paraId="7868F691" w14:textId="57838D44" w:rsidR="00506406" w:rsidRPr="00DB68E5" w:rsidRDefault="00F07238" w:rsidP="00506406">
            <w:pPr>
              <w:jc w:val="center"/>
              <w:rPr>
                <w:rFonts w:ascii="Times New Roman" w:hAnsi="Times New Roman" w:cs="Times New Roman"/>
                <w:color w:val="000000" w:themeColor="text1"/>
                <w:sz w:val="16"/>
                <w:szCs w:val="16"/>
                <w:lang w:val="ro-RO"/>
              </w:rPr>
            </w:pPr>
            <w:r>
              <w:rPr>
                <w:rFonts w:ascii="Times New Roman" w:hAnsi="Times New Roman" w:cs="Times New Roman"/>
                <w:b/>
                <w:color w:val="000000" w:themeColor="text1"/>
                <w:sz w:val="16"/>
                <w:szCs w:val="16"/>
                <w:lang w:val="ro-RO"/>
              </w:rPr>
              <w:t>6625,00</w:t>
            </w:r>
            <w:r w:rsidR="00506406" w:rsidRPr="00DB68E5">
              <w:rPr>
                <w:rFonts w:ascii="Times New Roman" w:hAnsi="Times New Roman" w:cs="Times New Roman"/>
                <w:b/>
                <w:color w:val="000000" w:themeColor="text1"/>
                <w:sz w:val="16"/>
                <w:szCs w:val="16"/>
                <w:lang w:val="ro-RO"/>
              </w:rPr>
              <w:t xml:space="preserve"> </w:t>
            </w:r>
            <w:r w:rsidR="00506406" w:rsidRPr="00DB68E5">
              <w:rPr>
                <w:rFonts w:ascii="Times New Roman" w:hAnsi="Times New Roman" w:cs="Times New Roman"/>
                <w:color w:val="000000" w:themeColor="text1"/>
                <w:sz w:val="16"/>
                <w:szCs w:val="16"/>
              </w:rPr>
              <w:t xml:space="preserve">  lei fără TVA</w:t>
            </w:r>
          </w:p>
        </w:tc>
      </w:tr>
      <w:tr w:rsidR="0050212F" w:rsidRPr="001A6FBE" w14:paraId="67D9A881" w14:textId="77777777" w:rsidTr="0050212F">
        <w:trPr>
          <w:trHeight w:val="213"/>
        </w:trPr>
        <w:tc>
          <w:tcPr>
            <w:tcW w:w="421" w:type="dxa"/>
            <w:vMerge w:val="restart"/>
            <w:tcBorders>
              <w:top w:val="single" w:sz="4" w:space="0" w:color="auto"/>
              <w:left w:val="single" w:sz="4" w:space="0" w:color="auto"/>
              <w:right w:val="single" w:sz="4" w:space="0" w:color="auto"/>
            </w:tcBorders>
            <w:hideMark/>
          </w:tcPr>
          <w:p w14:paraId="305282C8" w14:textId="516ABF7C" w:rsidR="0050212F" w:rsidRPr="00F07238" w:rsidRDefault="0050212F" w:rsidP="0050212F">
            <w:pPr>
              <w:jc w:val="center"/>
              <w:rPr>
                <w:rFonts w:ascii="Times New Roman" w:hAnsi="Times New Roman" w:cs="Times New Roman"/>
                <w:b/>
                <w:color w:val="000000" w:themeColor="text1"/>
                <w:sz w:val="16"/>
                <w:szCs w:val="16"/>
                <w:lang w:val="ro-MD"/>
              </w:rPr>
            </w:pPr>
            <w:r>
              <w:rPr>
                <w:rFonts w:ascii="Times New Roman" w:hAnsi="Times New Roman" w:cs="Times New Roman"/>
                <w:b/>
                <w:color w:val="000000" w:themeColor="text1"/>
                <w:sz w:val="16"/>
                <w:szCs w:val="16"/>
                <w:lang w:val="ro-MD"/>
              </w:rPr>
              <w:t>6</w:t>
            </w:r>
          </w:p>
        </w:tc>
        <w:tc>
          <w:tcPr>
            <w:tcW w:w="1275" w:type="dxa"/>
            <w:vMerge w:val="restart"/>
            <w:tcBorders>
              <w:top w:val="single" w:sz="4" w:space="0" w:color="auto"/>
              <w:left w:val="single" w:sz="4" w:space="0" w:color="auto"/>
              <w:right w:val="single" w:sz="4" w:space="0" w:color="auto"/>
            </w:tcBorders>
            <w:hideMark/>
          </w:tcPr>
          <w:p w14:paraId="6A21A90E" w14:textId="285F7D17" w:rsidR="0050212F" w:rsidRPr="00F07238" w:rsidRDefault="0050212F" w:rsidP="0050212F">
            <w:pPr>
              <w:rPr>
                <w:rFonts w:ascii="Times New Roman" w:hAnsi="Times New Roman" w:cs="Times New Roman"/>
                <w:b/>
                <w:bCs/>
                <w:color w:val="000000"/>
                <w:sz w:val="16"/>
                <w:szCs w:val="16"/>
                <w:lang w:val="en-US"/>
              </w:rPr>
            </w:pPr>
            <w:r w:rsidRPr="00F07238">
              <w:rPr>
                <w:rFonts w:ascii="Times New Roman" w:hAnsi="Times New Roman" w:cs="Times New Roman"/>
                <w:b/>
                <w:bCs/>
                <w:color w:val="000000"/>
                <w:sz w:val="16"/>
                <w:szCs w:val="16"/>
                <w:lang w:val="en-US"/>
              </w:rPr>
              <w:t>Cartuse pentru imprimante si multifunctionale</w:t>
            </w:r>
          </w:p>
          <w:p w14:paraId="686FEF92" w14:textId="2AFDE345" w:rsidR="0050212F" w:rsidRPr="00DB68E5" w:rsidRDefault="0050212F" w:rsidP="0050212F">
            <w:pPr>
              <w:rPr>
                <w:rFonts w:ascii="Times New Roman" w:hAnsi="Times New Roman" w:cs="Times New Roman"/>
                <w:color w:val="000000" w:themeColor="text1"/>
                <w:sz w:val="16"/>
                <w:szCs w:val="16"/>
                <w:lang w:val="en-US"/>
              </w:rPr>
            </w:pPr>
          </w:p>
        </w:tc>
        <w:tc>
          <w:tcPr>
            <w:tcW w:w="1418" w:type="dxa"/>
            <w:tcBorders>
              <w:top w:val="single" w:sz="4" w:space="0" w:color="auto"/>
              <w:left w:val="single" w:sz="4" w:space="0" w:color="auto"/>
              <w:bottom w:val="single" w:sz="4" w:space="0" w:color="auto"/>
              <w:right w:val="single" w:sz="4" w:space="0" w:color="auto"/>
            </w:tcBorders>
            <w:hideMark/>
          </w:tcPr>
          <w:p w14:paraId="2946A7BB" w14:textId="25DF8580" w:rsidR="0050212F" w:rsidRPr="00F07238" w:rsidRDefault="0050212F" w:rsidP="0050212F">
            <w:pPr>
              <w:rPr>
                <w:rFonts w:ascii="Times New Roman" w:hAnsi="Times New Roman" w:cs="Times New Roman"/>
                <w:color w:val="000000" w:themeColor="text1"/>
                <w:sz w:val="16"/>
                <w:szCs w:val="16"/>
              </w:rPr>
            </w:pPr>
            <w:r w:rsidRPr="00F07238">
              <w:rPr>
                <w:rFonts w:ascii="Times New Roman" w:hAnsi="Times New Roman" w:cs="Times New Roman"/>
                <w:color w:val="000000"/>
                <w:sz w:val="16"/>
                <w:szCs w:val="16"/>
              </w:rPr>
              <w:t>Cartuș pentru imprimantă</w:t>
            </w:r>
          </w:p>
        </w:tc>
        <w:tc>
          <w:tcPr>
            <w:tcW w:w="709" w:type="dxa"/>
            <w:tcBorders>
              <w:top w:val="single" w:sz="4" w:space="0" w:color="auto"/>
              <w:left w:val="single" w:sz="4" w:space="0" w:color="auto"/>
              <w:bottom w:val="single" w:sz="4" w:space="0" w:color="auto"/>
              <w:right w:val="single" w:sz="4" w:space="0" w:color="auto"/>
            </w:tcBorders>
            <w:hideMark/>
          </w:tcPr>
          <w:p w14:paraId="169D75CC" w14:textId="79D38C1F" w:rsidR="0050212F" w:rsidRPr="00DB68E5" w:rsidRDefault="0050212F" w:rsidP="0050212F">
            <w:pPr>
              <w:ind w:left="-109"/>
              <w:rPr>
                <w:rFonts w:ascii="Times New Roman" w:hAnsi="Times New Roman" w:cs="Times New Roman"/>
                <w:color w:val="000000" w:themeColor="text1"/>
                <w:sz w:val="16"/>
                <w:szCs w:val="16"/>
              </w:rPr>
            </w:pPr>
            <w:r w:rsidRPr="00445921">
              <w:rPr>
                <w:rFonts w:ascii="Times New Roman" w:hAnsi="Times New Roman" w:cs="Times New Roman"/>
                <w:color w:val="000000" w:themeColor="text1"/>
                <w:sz w:val="12"/>
                <w:szCs w:val="12"/>
              </w:rPr>
              <w:t>30200000-1</w:t>
            </w:r>
          </w:p>
        </w:tc>
        <w:tc>
          <w:tcPr>
            <w:tcW w:w="708" w:type="dxa"/>
            <w:tcBorders>
              <w:top w:val="single" w:sz="4" w:space="0" w:color="auto"/>
              <w:left w:val="single" w:sz="4" w:space="0" w:color="auto"/>
              <w:bottom w:val="single" w:sz="4" w:space="0" w:color="auto"/>
              <w:right w:val="single" w:sz="4" w:space="0" w:color="auto"/>
            </w:tcBorders>
            <w:hideMark/>
          </w:tcPr>
          <w:p w14:paraId="31BCC3D0" w14:textId="03CEF0F1" w:rsidR="0050212F" w:rsidRPr="00DB68E5" w:rsidRDefault="0050212F" w:rsidP="00990352">
            <w:pPr>
              <w:jc w:val="center"/>
              <w:rPr>
                <w:rFonts w:ascii="Times New Roman" w:hAnsi="Times New Roman" w:cs="Times New Roman"/>
                <w:color w:val="000000" w:themeColor="text1"/>
                <w:sz w:val="16"/>
                <w:szCs w:val="16"/>
                <w:lang w:val="ro-RO"/>
              </w:rPr>
            </w:pPr>
            <w:r w:rsidRPr="00DB68E5">
              <w:rPr>
                <w:rFonts w:ascii="Times New Roman" w:hAnsi="Times New Roman" w:cs="Times New Roman"/>
                <w:color w:val="000000" w:themeColor="text1"/>
                <w:sz w:val="16"/>
                <w:szCs w:val="16"/>
              </w:rPr>
              <w:t>15</w:t>
            </w:r>
          </w:p>
        </w:tc>
        <w:tc>
          <w:tcPr>
            <w:tcW w:w="709" w:type="dxa"/>
            <w:tcBorders>
              <w:top w:val="single" w:sz="4" w:space="0" w:color="auto"/>
              <w:left w:val="single" w:sz="4" w:space="0" w:color="auto"/>
              <w:bottom w:val="single" w:sz="4" w:space="0" w:color="auto"/>
              <w:right w:val="single" w:sz="4" w:space="0" w:color="auto"/>
            </w:tcBorders>
            <w:hideMark/>
          </w:tcPr>
          <w:p w14:paraId="31B0DEF3" w14:textId="77777777" w:rsidR="0050212F" w:rsidRPr="00DB68E5" w:rsidRDefault="0050212F" w:rsidP="0050212F">
            <w:pPr>
              <w:jc w:val="center"/>
              <w:rPr>
                <w:rFonts w:ascii="Times New Roman" w:hAnsi="Times New Roman" w:cs="Times New Roman"/>
                <w:color w:val="000000" w:themeColor="text1"/>
                <w:sz w:val="16"/>
                <w:szCs w:val="16"/>
                <w:lang w:val="ro-RO"/>
              </w:rPr>
            </w:pPr>
            <w:r w:rsidRPr="00DB68E5">
              <w:rPr>
                <w:rFonts w:ascii="Times New Roman" w:hAnsi="Times New Roman" w:cs="Times New Roman"/>
                <w:color w:val="000000" w:themeColor="text1"/>
                <w:sz w:val="16"/>
                <w:szCs w:val="16"/>
                <w:lang w:val="ro-RO"/>
              </w:rPr>
              <w:t>Buc</w:t>
            </w:r>
          </w:p>
        </w:tc>
        <w:tc>
          <w:tcPr>
            <w:tcW w:w="4678" w:type="dxa"/>
            <w:tcBorders>
              <w:top w:val="single" w:sz="4" w:space="0" w:color="auto"/>
              <w:left w:val="single" w:sz="4" w:space="0" w:color="auto"/>
              <w:bottom w:val="single" w:sz="4" w:space="0" w:color="auto"/>
              <w:right w:val="single" w:sz="4" w:space="0" w:color="auto"/>
            </w:tcBorders>
            <w:hideMark/>
          </w:tcPr>
          <w:p w14:paraId="6965E8B1" w14:textId="6EAB20DE" w:rsidR="0050212F" w:rsidRPr="0050212F" w:rsidRDefault="0050212F" w:rsidP="0050212F">
            <w:pPr>
              <w:rPr>
                <w:rFonts w:ascii="Times New Roman" w:hAnsi="Times New Roman" w:cs="Times New Roman"/>
                <w:b/>
                <w:bCs/>
                <w:color w:val="000000" w:themeColor="text1"/>
                <w:sz w:val="14"/>
                <w:szCs w:val="14"/>
                <w:lang w:val="en-US"/>
              </w:rPr>
            </w:pPr>
            <w:r w:rsidRPr="0050212F">
              <w:rPr>
                <w:rFonts w:ascii="Times New Roman" w:hAnsi="Times New Roman" w:cs="Times New Roman"/>
                <w:color w:val="000000"/>
                <w:sz w:val="14"/>
                <w:szCs w:val="14"/>
                <w:lang w:val="en-US"/>
              </w:rPr>
              <w:t>Tip: Cartus compatibil Canon (725)</w:t>
            </w:r>
            <w:r w:rsidRPr="0050212F">
              <w:rPr>
                <w:rFonts w:ascii="Times New Roman" w:hAnsi="Times New Roman" w:cs="Times New Roman"/>
                <w:color w:val="000000"/>
                <w:sz w:val="14"/>
                <w:szCs w:val="14"/>
                <w:lang w:val="en-US"/>
              </w:rPr>
              <w:br/>
              <w:t>Tehnologie de imprimare: Laser</w:t>
            </w:r>
            <w:r w:rsidRPr="0050212F">
              <w:rPr>
                <w:rFonts w:ascii="Times New Roman" w:hAnsi="Times New Roman" w:cs="Times New Roman"/>
                <w:color w:val="000000"/>
                <w:sz w:val="14"/>
                <w:szCs w:val="14"/>
                <w:lang w:val="en-US"/>
              </w:rPr>
              <w:br/>
              <w:t>Compatibilitate model: Canon i-Sensys LBP6000,6000B,6020,6020B,6030,6030B,6030w LaserBase MF3010</w:t>
            </w:r>
            <w:r w:rsidRPr="0050212F">
              <w:rPr>
                <w:rFonts w:ascii="Times New Roman" w:hAnsi="Times New Roman" w:cs="Times New Roman"/>
                <w:color w:val="000000"/>
                <w:sz w:val="14"/>
                <w:szCs w:val="14"/>
                <w:lang w:val="en-US"/>
              </w:rPr>
              <w:br/>
              <w:t>Garantie:12 luni</w:t>
            </w:r>
          </w:p>
        </w:tc>
        <w:tc>
          <w:tcPr>
            <w:tcW w:w="709" w:type="dxa"/>
            <w:tcBorders>
              <w:top w:val="single" w:sz="4" w:space="0" w:color="auto"/>
              <w:left w:val="single" w:sz="4" w:space="0" w:color="auto"/>
              <w:bottom w:val="single" w:sz="4" w:space="0" w:color="auto"/>
              <w:right w:val="single" w:sz="4" w:space="0" w:color="auto"/>
            </w:tcBorders>
            <w:hideMark/>
          </w:tcPr>
          <w:p w14:paraId="059CB508" w14:textId="0160E3C1" w:rsidR="0050212F" w:rsidRPr="00DB68E5" w:rsidRDefault="0050212F" w:rsidP="0050212F">
            <w:pPr>
              <w:jc w:val="center"/>
              <w:rPr>
                <w:rFonts w:ascii="Times New Roman" w:hAnsi="Times New Roman" w:cs="Times New Roman"/>
                <w:color w:val="000000" w:themeColor="text1"/>
                <w:sz w:val="16"/>
                <w:szCs w:val="16"/>
                <w:lang w:val="ro-RO"/>
              </w:rPr>
            </w:pPr>
            <w:r w:rsidRPr="00A91AD2">
              <w:rPr>
                <w:rFonts w:ascii="Times New Roman" w:hAnsi="Times New Roman" w:cs="Times New Roman"/>
                <w:color w:val="000000" w:themeColor="text1"/>
                <w:sz w:val="14"/>
                <w:szCs w:val="14"/>
                <w:lang w:val="ro-RO"/>
              </w:rPr>
              <w:t>pînă la 60 zile</w:t>
            </w:r>
          </w:p>
        </w:tc>
      </w:tr>
      <w:tr w:rsidR="0050212F" w:rsidRPr="0050212F" w14:paraId="4D64F71F" w14:textId="77777777" w:rsidTr="0050212F">
        <w:trPr>
          <w:trHeight w:val="213"/>
        </w:trPr>
        <w:tc>
          <w:tcPr>
            <w:tcW w:w="421" w:type="dxa"/>
            <w:vMerge/>
            <w:tcBorders>
              <w:left w:val="single" w:sz="4" w:space="0" w:color="auto"/>
              <w:right w:val="single" w:sz="4" w:space="0" w:color="auto"/>
            </w:tcBorders>
          </w:tcPr>
          <w:p w14:paraId="6D15DEC8" w14:textId="77777777" w:rsidR="0050212F" w:rsidRDefault="0050212F" w:rsidP="0050212F">
            <w:pPr>
              <w:jc w:val="center"/>
              <w:rPr>
                <w:rFonts w:ascii="Times New Roman" w:hAnsi="Times New Roman" w:cs="Times New Roman"/>
                <w:b/>
                <w:color w:val="000000" w:themeColor="text1"/>
                <w:sz w:val="16"/>
                <w:szCs w:val="16"/>
                <w:lang w:val="ro-MD"/>
              </w:rPr>
            </w:pPr>
          </w:p>
        </w:tc>
        <w:tc>
          <w:tcPr>
            <w:tcW w:w="1275" w:type="dxa"/>
            <w:vMerge/>
            <w:tcBorders>
              <w:left w:val="single" w:sz="4" w:space="0" w:color="auto"/>
              <w:right w:val="single" w:sz="4" w:space="0" w:color="auto"/>
            </w:tcBorders>
          </w:tcPr>
          <w:p w14:paraId="7B108BE6" w14:textId="77777777" w:rsidR="0050212F" w:rsidRPr="00DB68E5" w:rsidRDefault="0050212F" w:rsidP="0050212F">
            <w:pPr>
              <w:rPr>
                <w:rFonts w:ascii="Times New Roman" w:hAnsi="Times New Roman" w:cs="Times New Roman"/>
                <w:b/>
                <w:color w:val="000000" w:themeColor="text1"/>
                <w:sz w:val="16"/>
                <w:szCs w:val="16"/>
              </w:rPr>
            </w:pPr>
          </w:p>
        </w:tc>
        <w:tc>
          <w:tcPr>
            <w:tcW w:w="1418" w:type="dxa"/>
            <w:tcBorders>
              <w:top w:val="single" w:sz="4" w:space="0" w:color="auto"/>
              <w:left w:val="single" w:sz="4" w:space="0" w:color="auto"/>
              <w:bottom w:val="single" w:sz="4" w:space="0" w:color="auto"/>
              <w:right w:val="single" w:sz="4" w:space="0" w:color="auto"/>
            </w:tcBorders>
          </w:tcPr>
          <w:p w14:paraId="44D3F077" w14:textId="31446B4F" w:rsidR="0050212F" w:rsidRPr="00F07238" w:rsidRDefault="0050212F" w:rsidP="0050212F">
            <w:pPr>
              <w:rPr>
                <w:rFonts w:ascii="Times New Roman" w:hAnsi="Times New Roman" w:cs="Times New Roman"/>
                <w:b/>
                <w:color w:val="000000" w:themeColor="text1"/>
                <w:sz w:val="16"/>
                <w:szCs w:val="16"/>
              </w:rPr>
            </w:pPr>
            <w:r w:rsidRPr="00F07238">
              <w:rPr>
                <w:rFonts w:ascii="Times New Roman" w:hAnsi="Times New Roman" w:cs="Times New Roman"/>
                <w:color w:val="000000"/>
                <w:sz w:val="16"/>
                <w:szCs w:val="16"/>
              </w:rPr>
              <w:t>Cartuș pentru imprimantă</w:t>
            </w:r>
          </w:p>
        </w:tc>
        <w:tc>
          <w:tcPr>
            <w:tcW w:w="709" w:type="dxa"/>
            <w:tcBorders>
              <w:top w:val="single" w:sz="4" w:space="0" w:color="auto"/>
              <w:left w:val="single" w:sz="4" w:space="0" w:color="auto"/>
              <w:bottom w:val="single" w:sz="4" w:space="0" w:color="auto"/>
              <w:right w:val="single" w:sz="4" w:space="0" w:color="auto"/>
            </w:tcBorders>
          </w:tcPr>
          <w:p w14:paraId="11BCCD17" w14:textId="43B36B10" w:rsidR="0050212F" w:rsidRPr="00DB68E5" w:rsidRDefault="0050212F" w:rsidP="0050212F">
            <w:pPr>
              <w:ind w:left="-109"/>
              <w:rPr>
                <w:rFonts w:ascii="Times New Roman" w:hAnsi="Times New Roman" w:cs="Times New Roman"/>
                <w:color w:val="000000" w:themeColor="text1"/>
                <w:sz w:val="16"/>
                <w:szCs w:val="16"/>
              </w:rPr>
            </w:pPr>
            <w:r w:rsidRPr="00445921">
              <w:rPr>
                <w:rFonts w:ascii="Times New Roman" w:hAnsi="Times New Roman" w:cs="Times New Roman"/>
                <w:color w:val="000000" w:themeColor="text1"/>
                <w:sz w:val="12"/>
                <w:szCs w:val="12"/>
              </w:rPr>
              <w:t>30200000-1</w:t>
            </w:r>
          </w:p>
        </w:tc>
        <w:tc>
          <w:tcPr>
            <w:tcW w:w="708" w:type="dxa"/>
            <w:tcBorders>
              <w:top w:val="single" w:sz="4" w:space="0" w:color="auto"/>
              <w:left w:val="single" w:sz="4" w:space="0" w:color="auto"/>
              <w:bottom w:val="single" w:sz="4" w:space="0" w:color="auto"/>
              <w:right w:val="single" w:sz="4" w:space="0" w:color="auto"/>
            </w:tcBorders>
          </w:tcPr>
          <w:p w14:paraId="1314A641" w14:textId="6AB53D65" w:rsidR="0050212F" w:rsidRPr="0050212F" w:rsidRDefault="0050212F" w:rsidP="0050212F">
            <w:pPr>
              <w:jc w:val="center"/>
              <w:rPr>
                <w:rFonts w:ascii="Times New Roman" w:hAnsi="Times New Roman" w:cs="Times New Roman"/>
                <w:color w:val="000000" w:themeColor="text1"/>
                <w:sz w:val="16"/>
                <w:szCs w:val="16"/>
                <w:lang w:val="ro-MD"/>
              </w:rPr>
            </w:pPr>
            <w:r>
              <w:rPr>
                <w:rFonts w:ascii="Times New Roman" w:hAnsi="Times New Roman" w:cs="Times New Roman"/>
                <w:color w:val="000000" w:themeColor="text1"/>
                <w:sz w:val="16"/>
                <w:szCs w:val="16"/>
                <w:lang w:val="ro-MD"/>
              </w:rPr>
              <w:t>10</w:t>
            </w:r>
          </w:p>
        </w:tc>
        <w:tc>
          <w:tcPr>
            <w:tcW w:w="709" w:type="dxa"/>
            <w:tcBorders>
              <w:top w:val="single" w:sz="4" w:space="0" w:color="auto"/>
              <w:left w:val="single" w:sz="4" w:space="0" w:color="auto"/>
              <w:bottom w:val="single" w:sz="4" w:space="0" w:color="auto"/>
              <w:right w:val="single" w:sz="4" w:space="0" w:color="auto"/>
            </w:tcBorders>
          </w:tcPr>
          <w:p w14:paraId="1A3AB640" w14:textId="2EB3C534" w:rsidR="0050212F" w:rsidRPr="00DB68E5" w:rsidRDefault="0050212F" w:rsidP="0050212F">
            <w:pPr>
              <w:jc w:val="center"/>
              <w:rPr>
                <w:rFonts w:ascii="Times New Roman" w:hAnsi="Times New Roman" w:cs="Times New Roman"/>
                <w:color w:val="000000" w:themeColor="text1"/>
                <w:sz w:val="16"/>
                <w:szCs w:val="16"/>
                <w:lang w:val="ro-RO"/>
              </w:rPr>
            </w:pPr>
            <w:r w:rsidRPr="00864B5B">
              <w:rPr>
                <w:rFonts w:ascii="Times New Roman" w:hAnsi="Times New Roman" w:cs="Times New Roman"/>
                <w:color w:val="000000" w:themeColor="text1"/>
                <w:sz w:val="16"/>
                <w:szCs w:val="16"/>
                <w:lang w:val="ro-RO"/>
              </w:rPr>
              <w:t>Buc</w:t>
            </w:r>
          </w:p>
        </w:tc>
        <w:tc>
          <w:tcPr>
            <w:tcW w:w="4678" w:type="dxa"/>
            <w:tcBorders>
              <w:top w:val="single" w:sz="4" w:space="0" w:color="auto"/>
              <w:left w:val="single" w:sz="4" w:space="0" w:color="auto"/>
              <w:bottom w:val="single" w:sz="4" w:space="0" w:color="auto"/>
              <w:right w:val="single" w:sz="4" w:space="0" w:color="auto"/>
            </w:tcBorders>
          </w:tcPr>
          <w:p w14:paraId="596E7649" w14:textId="3618C754" w:rsidR="0050212F" w:rsidRPr="0050212F" w:rsidRDefault="0050212F" w:rsidP="0050212F">
            <w:pPr>
              <w:rPr>
                <w:rFonts w:ascii="Times New Roman" w:hAnsi="Times New Roman" w:cs="Times New Roman"/>
                <w:color w:val="000000" w:themeColor="text1"/>
                <w:sz w:val="14"/>
                <w:szCs w:val="14"/>
                <w:lang w:val="en-US"/>
              </w:rPr>
            </w:pPr>
            <w:r w:rsidRPr="0050212F">
              <w:rPr>
                <w:rFonts w:ascii="Times New Roman" w:hAnsi="Times New Roman" w:cs="Times New Roman"/>
                <w:color w:val="000000"/>
                <w:sz w:val="14"/>
                <w:szCs w:val="14"/>
                <w:lang w:val="en-US"/>
              </w:rPr>
              <w:t>Cartus compatibil HP/Canon(052)</w:t>
            </w:r>
            <w:r w:rsidRPr="0050212F">
              <w:rPr>
                <w:rFonts w:ascii="Times New Roman" w:hAnsi="Times New Roman" w:cs="Times New Roman"/>
                <w:color w:val="000000"/>
                <w:sz w:val="14"/>
                <w:szCs w:val="14"/>
                <w:lang w:val="en-US"/>
              </w:rPr>
              <w:br/>
              <w:t>Tehnologie de imprimare: Laser</w:t>
            </w:r>
            <w:r w:rsidRPr="0050212F">
              <w:rPr>
                <w:rFonts w:ascii="Times New Roman" w:hAnsi="Times New Roman" w:cs="Times New Roman"/>
                <w:color w:val="000000"/>
                <w:sz w:val="14"/>
                <w:szCs w:val="14"/>
                <w:lang w:val="en-US"/>
              </w:rPr>
              <w:br/>
              <w:t>Compatibilitate model: HP Laser M402d Pro,M402dn Pro,M402dne Pro,M402dw Pro,M402n Pro,M426dw Pro,M426fdn Pro,M426fdw Pro Canon LBP 212dw,214dw,215x MF421dw,426dw,426x,428x,429x</w:t>
            </w:r>
            <w:r w:rsidRPr="0050212F">
              <w:rPr>
                <w:rFonts w:ascii="Times New Roman" w:hAnsi="Times New Roman" w:cs="Times New Roman"/>
                <w:color w:val="000000"/>
                <w:sz w:val="14"/>
                <w:szCs w:val="14"/>
                <w:lang w:val="en-US"/>
              </w:rPr>
              <w:br/>
              <w:t>Garantie:12 luni</w:t>
            </w:r>
          </w:p>
        </w:tc>
        <w:tc>
          <w:tcPr>
            <w:tcW w:w="709" w:type="dxa"/>
            <w:tcBorders>
              <w:top w:val="single" w:sz="4" w:space="0" w:color="auto"/>
              <w:left w:val="single" w:sz="4" w:space="0" w:color="auto"/>
              <w:bottom w:val="single" w:sz="4" w:space="0" w:color="auto"/>
              <w:right w:val="single" w:sz="4" w:space="0" w:color="auto"/>
            </w:tcBorders>
          </w:tcPr>
          <w:p w14:paraId="7DBCC1D5" w14:textId="2120A98C" w:rsidR="0050212F" w:rsidRPr="00DB68E5" w:rsidRDefault="0050212F" w:rsidP="0050212F">
            <w:pPr>
              <w:jc w:val="center"/>
              <w:rPr>
                <w:rFonts w:ascii="Times New Roman" w:hAnsi="Times New Roman" w:cs="Times New Roman"/>
                <w:color w:val="000000" w:themeColor="text1"/>
                <w:sz w:val="16"/>
                <w:szCs w:val="16"/>
                <w:lang w:val="ro-RO"/>
              </w:rPr>
            </w:pPr>
            <w:r w:rsidRPr="00A91AD2">
              <w:rPr>
                <w:rFonts w:ascii="Times New Roman" w:hAnsi="Times New Roman" w:cs="Times New Roman"/>
                <w:color w:val="000000" w:themeColor="text1"/>
                <w:sz w:val="14"/>
                <w:szCs w:val="14"/>
                <w:lang w:val="ro-RO"/>
              </w:rPr>
              <w:t>pînă la 60 zile</w:t>
            </w:r>
          </w:p>
        </w:tc>
      </w:tr>
      <w:tr w:rsidR="0050212F" w:rsidRPr="0050212F" w14:paraId="4C091D85" w14:textId="77777777" w:rsidTr="0050212F">
        <w:trPr>
          <w:trHeight w:val="213"/>
        </w:trPr>
        <w:tc>
          <w:tcPr>
            <w:tcW w:w="421" w:type="dxa"/>
            <w:vMerge/>
            <w:tcBorders>
              <w:left w:val="single" w:sz="4" w:space="0" w:color="auto"/>
              <w:right w:val="single" w:sz="4" w:space="0" w:color="auto"/>
            </w:tcBorders>
          </w:tcPr>
          <w:p w14:paraId="7E5FAE40" w14:textId="77777777" w:rsidR="0050212F" w:rsidRDefault="0050212F" w:rsidP="0050212F">
            <w:pPr>
              <w:jc w:val="center"/>
              <w:rPr>
                <w:rFonts w:ascii="Times New Roman" w:hAnsi="Times New Roman" w:cs="Times New Roman"/>
                <w:b/>
                <w:color w:val="000000" w:themeColor="text1"/>
                <w:sz w:val="16"/>
                <w:szCs w:val="16"/>
                <w:lang w:val="ro-MD"/>
              </w:rPr>
            </w:pPr>
          </w:p>
        </w:tc>
        <w:tc>
          <w:tcPr>
            <w:tcW w:w="1275" w:type="dxa"/>
            <w:vMerge/>
            <w:tcBorders>
              <w:left w:val="single" w:sz="4" w:space="0" w:color="auto"/>
              <w:right w:val="single" w:sz="4" w:space="0" w:color="auto"/>
            </w:tcBorders>
          </w:tcPr>
          <w:p w14:paraId="37ACD578" w14:textId="77777777" w:rsidR="0050212F" w:rsidRPr="0050212F" w:rsidRDefault="0050212F" w:rsidP="0050212F">
            <w:pPr>
              <w:rPr>
                <w:rFonts w:ascii="Times New Roman" w:hAnsi="Times New Roman" w:cs="Times New Roman"/>
                <w:b/>
                <w:color w:val="000000" w:themeColor="text1"/>
                <w:sz w:val="16"/>
                <w:szCs w:val="16"/>
                <w:lang w:val="en-US"/>
              </w:rPr>
            </w:pPr>
          </w:p>
        </w:tc>
        <w:tc>
          <w:tcPr>
            <w:tcW w:w="1418" w:type="dxa"/>
            <w:tcBorders>
              <w:top w:val="single" w:sz="4" w:space="0" w:color="auto"/>
              <w:left w:val="single" w:sz="4" w:space="0" w:color="auto"/>
              <w:bottom w:val="single" w:sz="4" w:space="0" w:color="auto"/>
              <w:right w:val="single" w:sz="4" w:space="0" w:color="auto"/>
            </w:tcBorders>
          </w:tcPr>
          <w:p w14:paraId="7C863F1F" w14:textId="20B777EC" w:rsidR="0050212F" w:rsidRPr="00F07238" w:rsidRDefault="0050212F" w:rsidP="0050212F">
            <w:pPr>
              <w:rPr>
                <w:rFonts w:ascii="Times New Roman" w:hAnsi="Times New Roman" w:cs="Times New Roman"/>
                <w:b/>
                <w:color w:val="000000" w:themeColor="text1"/>
                <w:sz w:val="16"/>
                <w:szCs w:val="16"/>
              </w:rPr>
            </w:pPr>
            <w:r w:rsidRPr="00F07238">
              <w:rPr>
                <w:rFonts w:ascii="Times New Roman" w:hAnsi="Times New Roman" w:cs="Times New Roman"/>
                <w:color w:val="000000"/>
                <w:sz w:val="16"/>
                <w:szCs w:val="16"/>
              </w:rPr>
              <w:t>Cartuș pentru imprimantă</w:t>
            </w:r>
          </w:p>
        </w:tc>
        <w:tc>
          <w:tcPr>
            <w:tcW w:w="709" w:type="dxa"/>
            <w:tcBorders>
              <w:top w:val="single" w:sz="4" w:space="0" w:color="auto"/>
              <w:left w:val="single" w:sz="4" w:space="0" w:color="auto"/>
              <w:bottom w:val="single" w:sz="4" w:space="0" w:color="auto"/>
              <w:right w:val="single" w:sz="4" w:space="0" w:color="auto"/>
            </w:tcBorders>
          </w:tcPr>
          <w:p w14:paraId="453082FF" w14:textId="551F185B" w:rsidR="0050212F" w:rsidRPr="00DB68E5" w:rsidRDefault="0050212F" w:rsidP="0050212F">
            <w:pPr>
              <w:ind w:left="-109"/>
              <w:rPr>
                <w:rFonts w:ascii="Times New Roman" w:hAnsi="Times New Roman" w:cs="Times New Roman"/>
                <w:color w:val="000000" w:themeColor="text1"/>
                <w:sz w:val="16"/>
                <w:szCs w:val="16"/>
              </w:rPr>
            </w:pPr>
            <w:r w:rsidRPr="00445921">
              <w:rPr>
                <w:rFonts w:ascii="Times New Roman" w:hAnsi="Times New Roman" w:cs="Times New Roman"/>
                <w:color w:val="000000" w:themeColor="text1"/>
                <w:sz w:val="12"/>
                <w:szCs w:val="12"/>
              </w:rPr>
              <w:t>30200000-1</w:t>
            </w:r>
          </w:p>
        </w:tc>
        <w:tc>
          <w:tcPr>
            <w:tcW w:w="708" w:type="dxa"/>
            <w:tcBorders>
              <w:top w:val="single" w:sz="4" w:space="0" w:color="auto"/>
              <w:left w:val="single" w:sz="4" w:space="0" w:color="auto"/>
              <w:bottom w:val="single" w:sz="4" w:space="0" w:color="auto"/>
              <w:right w:val="single" w:sz="4" w:space="0" w:color="auto"/>
            </w:tcBorders>
          </w:tcPr>
          <w:p w14:paraId="711E387E" w14:textId="3603B8D4" w:rsidR="0050212F" w:rsidRPr="0050212F" w:rsidRDefault="0050212F" w:rsidP="0050212F">
            <w:pPr>
              <w:jc w:val="center"/>
              <w:rPr>
                <w:rFonts w:ascii="Times New Roman" w:hAnsi="Times New Roman" w:cs="Times New Roman"/>
                <w:color w:val="000000" w:themeColor="text1"/>
                <w:sz w:val="16"/>
                <w:szCs w:val="16"/>
                <w:lang w:val="ro-MD"/>
              </w:rPr>
            </w:pPr>
            <w:r>
              <w:rPr>
                <w:rFonts w:ascii="Times New Roman" w:hAnsi="Times New Roman" w:cs="Times New Roman"/>
                <w:color w:val="000000" w:themeColor="text1"/>
                <w:sz w:val="16"/>
                <w:szCs w:val="16"/>
                <w:lang w:val="ro-MD"/>
              </w:rPr>
              <w:t>10</w:t>
            </w:r>
          </w:p>
        </w:tc>
        <w:tc>
          <w:tcPr>
            <w:tcW w:w="709" w:type="dxa"/>
            <w:tcBorders>
              <w:top w:val="single" w:sz="4" w:space="0" w:color="auto"/>
              <w:left w:val="single" w:sz="4" w:space="0" w:color="auto"/>
              <w:bottom w:val="single" w:sz="4" w:space="0" w:color="auto"/>
              <w:right w:val="single" w:sz="4" w:space="0" w:color="auto"/>
            </w:tcBorders>
          </w:tcPr>
          <w:p w14:paraId="2F6A1B08" w14:textId="41A12EC3" w:rsidR="0050212F" w:rsidRPr="00DB68E5" w:rsidRDefault="0050212F" w:rsidP="0050212F">
            <w:pPr>
              <w:jc w:val="center"/>
              <w:rPr>
                <w:rFonts w:ascii="Times New Roman" w:hAnsi="Times New Roman" w:cs="Times New Roman"/>
                <w:color w:val="000000" w:themeColor="text1"/>
                <w:sz w:val="16"/>
                <w:szCs w:val="16"/>
                <w:lang w:val="ro-RO"/>
              </w:rPr>
            </w:pPr>
            <w:r w:rsidRPr="00864B5B">
              <w:rPr>
                <w:rFonts w:ascii="Times New Roman" w:hAnsi="Times New Roman" w:cs="Times New Roman"/>
                <w:color w:val="000000" w:themeColor="text1"/>
                <w:sz w:val="16"/>
                <w:szCs w:val="16"/>
                <w:lang w:val="ro-RO"/>
              </w:rPr>
              <w:t>Buc</w:t>
            </w:r>
          </w:p>
        </w:tc>
        <w:tc>
          <w:tcPr>
            <w:tcW w:w="4678" w:type="dxa"/>
            <w:tcBorders>
              <w:top w:val="single" w:sz="4" w:space="0" w:color="auto"/>
              <w:left w:val="single" w:sz="4" w:space="0" w:color="auto"/>
              <w:bottom w:val="single" w:sz="4" w:space="0" w:color="auto"/>
              <w:right w:val="single" w:sz="4" w:space="0" w:color="auto"/>
            </w:tcBorders>
          </w:tcPr>
          <w:p w14:paraId="149BD30E" w14:textId="6FA3C3E5" w:rsidR="0050212F" w:rsidRPr="0050212F" w:rsidRDefault="0050212F" w:rsidP="0050212F">
            <w:pPr>
              <w:rPr>
                <w:rFonts w:ascii="Times New Roman" w:hAnsi="Times New Roman" w:cs="Times New Roman"/>
                <w:color w:val="000000" w:themeColor="text1"/>
                <w:sz w:val="14"/>
                <w:szCs w:val="14"/>
                <w:lang w:val="en-US"/>
              </w:rPr>
            </w:pPr>
            <w:r w:rsidRPr="0050212F">
              <w:rPr>
                <w:rFonts w:ascii="Times New Roman" w:hAnsi="Times New Roman" w:cs="Times New Roman"/>
                <w:color w:val="000000"/>
                <w:sz w:val="14"/>
                <w:szCs w:val="14"/>
                <w:lang w:val="en-US"/>
              </w:rPr>
              <w:t>Cartus compatibil Canon/HP 057H/CF259X</w:t>
            </w:r>
            <w:r w:rsidRPr="0050212F">
              <w:rPr>
                <w:rFonts w:ascii="Times New Roman" w:hAnsi="Times New Roman" w:cs="Times New Roman"/>
                <w:color w:val="000000"/>
                <w:sz w:val="14"/>
                <w:szCs w:val="14"/>
                <w:lang w:val="en-US"/>
              </w:rPr>
              <w:br/>
              <w:t>Tehnologie de imprimare: Laser</w:t>
            </w:r>
            <w:r w:rsidRPr="0050212F">
              <w:rPr>
                <w:rFonts w:ascii="Times New Roman" w:hAnsi="Times New Roman" w:cs="Times New Roman"/>
                <w:color w:val="000000"/>
                <w:sz w:val="14"/>
                <w:szCs w:val="14"/>
                <w:lang w:val="en-US"/>
              </w:rPr>
              <w:br/>
              <w:t>Compatibilitate model: Canon LBP 220,223dw,226dw,228x, i-Sensys MF440,MF443dw,MF445dw,MF446x,MF449x HP LaserJet M304a Pro,M404dn Pro,M404dw Pro,M404n Pro,M428dw Pro MFP,M428fdn Pro MFP,M428fdw Pro MFP,M429dw Pro MFP,M429fdn Pro MFP,M429fdw Pro MFP Canon i-SENSYS X C1238i, X C1238iF, X C1238P, X C1238Pr</w:t>
            </w:r>
            <w:r w:rsidRPr="0050212F">
              <w:rPr>
                <w:rFonts w:ascii="Times New Roman" w:hAnsi="Times New Roman" w:cs="Times New Roman"/>
                <w:color w:val="000000"/>
                <w:sz w:val="14"/>
                <w:szCs w:val="14"/>
                <w:lang w:val="en-US"/>
              </w:rPr>
              <w:br/>
              <w:t>Garantie:12 luni</w:t>
            </w:r>
          </w:p>
        </w:tc>
        <w:tc>
          <w:tcPr>
            <w:tcW w:w="709" w:type="dxa"/>
            <w:tcBorders>
              <w:top w:val="single" w:sz="4" w:space="0" w:color="auto"/>
              <w:left w:val="single" w:sz="4" w:space="0" w:color="auto"/>
              <w:bottom w:val="single" w:sz="4" w:space="0" w:color="auto"/>
              <w:right w:val="single" w:sz="4" w:space="0" w:color="auto"/>
            </w:tcBorders>
          </w:tcPr>
          <w:p w14:paraId="38FC8F10" w14:textId="2F623B95" w:rsidR="0050212F" w:rsidRPr="00DB68E5" w:rsidRDefault="0050212F" w:rsidP="0050212F">
            <w:pPr>
              <w:jc w:val="center"/>
              <w:rPr>
                <w:rFonts w:ascii="Times New Roman" w:hAnsi="Times New Roman" w:cs="Times New Roman"/>
                <w:color w:val="000000" w:themeColor="text1"/>
                <w:sz w:val="16"/>
                <w:szCs w:val="16"/>
                <w:lang w:val="ro-RO"/>
              </w:rPr>
            </w:pPr>
            <w:r w:rsidRPr="00A91AD2">
              <w:rPr>
                <w:rFonts w:ascii="Times New Roman" w:hAnsi="Times New Roman" w:cs="Times New Roman"/>
                <w:color w:val="000000" w:themeColor="text1"/>
                <w:sz w:val="14"/>
                <w:szCs w:val="14"/>
                <w:lang w:val="ro-RO"/>
              </w:rPr>
              <w:t>pînă la 60 zile</w:t>
            </w:r>
          </w:p>
        </w:tc>
      </w:tr>
      <w:tr w:rsidR="0050212F" w:rsidRPr="0050212F" w14:paraId="50E3E9B2" w14:textId="77777777" w:rsidTr="0050212F">
        <w:trPr>
          <w:trHeight w:val="213"/>
        </w:trPr>
        <w:tc>
          <w:tcPr>
            <w:tcW w:w="421" w:type="dxa"/>
            <w:vMerge/>
            <w:tcBorders>
              <w:left w:val="single" w:sz="4" w:space="0" w:color="auto"/>
              <w:bottom w:val="single" w:sz="4" w:space="0" w:color="auto"/>
              <w:right w:val="single" w:sz="4" w:space="0" w:color="auto"/>
            </w:tcBorders>
          </w:tcPr>
          <w:p w14:paraId="249DD186" w14:textId="77777777" w:rsidR="0050212F" w:rsidRDefault="0050212F" w:rsidP="0050212F">
            <w:pPr>
              <w:jc w:val="center"/>
              <w:rPr>
                <w:rFonts w:ascii="Times New Roman" w:hAnsi="Times New Roman" w:cs="Times New Roman"/>
                <w:b/>
                <w:color w:val="000000" w:themeColor="text1"/>
                <w:sz w:val="16"/>
                <w:szCs w:val="16"/>
                <w:lang w:val="ro-MD"/>
              </w:rPr>
            </w:pPr>
          </w:p>
        </w:tc>
        <w:tc>
          <w:tcPr>
            <w:tcW w:w="1275" w:type="dxa"/>
            <w:vMerge/>
            <w:tcBorders>
              <w:left w:val="single" w:sz="4" w:space="0" w:color="auto"/>
              <w:bottom w:val="single" w:sz="4" w:space="0" w:color="auto"/>
              <w:right w:val="single" w:sz="4" w:space="0" w:color="auto"/>
            </w:tcBorders>
          </w:tcPr>
          <w:p w14:paraId="557BCD82" w14:textId="77777777" w:rsidR="0050212F" w:rsidRPr="0050212F" w:rsidRDefault="0050212F" w:rsidP="0050212F">
            <w:pPr>
              <w:rPr>
                <w:rFonts w:ascii="Times New Roman" w:hAnsi="Times New Roman" w:cs="Times New Roman"/>
                <w:b/>
                <w:color w:val="000000" w:themeColor="text1"/>
                <w:sz w:val="16"/>
                <w:szCs w:val="16"/>
                <w:lang w:val="en-US"/>
              </w:rPr>
            </w:pPr>
          </w:p>
        </w:tc>
        <w:tc>
          <w:tcPr>
            <w:tcW w:w="1418" w:type="dxa"/>
            <w:tcBorders>
              <w:top w:val="single" w:sz="4" w:space="0" w:color="auto"/>
              <w:left w:val="single" w:sz="4" w:space="0" w:color="auto"/>
              <w:bottom w:val="single" w:sz="4" w:space="0" w:color="auto"/>
              <w:right w:val="single" w:sz="4" w:space="0" w:color="auto"/>
            </w:tcBorders>
          </w:tcPr>
          <w:p w14:paraId="0987C72D" w14:textId="0EACEF1B" w:rsidR="0050212F" w:rsidRPr="00F07238" w:rsidRDefault="0050212F" w:rsidP="0050212F">
            <w:pPr>
              <w:rPr>
                <w:rFonts w:ascii="Times New Roman" w:hAnsi="Times New Roman" w:cs="Times New Roman"/>
                <w:b/>
                <w:color w:val="000000" w:themeColor="text1"/>
                <w:sz w:val="16"/>
                <w:szCs w:val="16"/>
              </w:rPr>
            </w:pPr>
            <w:r w:rsidRPr="00F07238">
              <w:rPr>
                <w:rFonts w:ascii="Times New Roman" w:hAnsi="Times New Roman" w:cs="Times New Roman"/>
                <w:color w:val="000000"/>
                <w:sz w:val="16"/>
                <w:szCs w:val="16"/>
              </w:rPr>
              <w:t xml:space="preserve">Drum </w:t>
            </w:r>
          </w:p>
        </w:tc>
        <w:tc>
          <w:tcPr>
            <w:tcW w:w="709" w:type="dxa"/>
            <w:tcBorders>
              <w:top w:val="single" w:sz="4" w:space="0" w:color="auto"/>
              <w:left w:val="single" w:sz="4" w:space="0" w:color="auto"/>
              <w:bottom w:val="single" w:sz="4" w:space="0" w:color="auto"/>
              <w:right w:val="single" w:sz="4" w:space="0" w:color="auto"/>
            </w:tcBorders>
          </w:tcPr>
          <w:p w14:paraId="38F0BFBF" w14:textId="24F64935" w:rsidR="0050212F" w:rsidRPr="00DB68E5" w:rsidRDefault="0050212F" w:rsidP="0050212F">
            <w:pPr>
              <w:ind w:left="-109"/>
              <w:rPr>
                <w:rFonts w:ascii="Times New Roman" w:hAnsi="Times New Roman" w:cs="Times New Roman"/>
                <w:color w:val="000000" w:themeColor="text1"/>
                <w:sz w:val="16"/>
                <w:szCs w:val="16"/>
              </w:rPr>
            </w:pPr>
            <w:r w:rsidRPr="00445921">
              <w:rPr>
                <w:rFonts w:ascii="Times New Roman" w:hAnsi="Times New Roman" w:cs="Times New Roman"/>
                <w:color w:val="000000" w:themeColor="text1"/>
                <w:sz w:val="12"/>
                <w:szCs w:val="12"/>
              </w:rPr>
              <w:t>30200000-1</w:t>
            </w:r>
          </w:p>
        </w:tc>
        <w:tc>
          <w:tcPr>
            <w:tcW w:w="708" w:type="dxa"/>
            <w:tcBorders>
              <w:top w:val="single" w:sz="4" w:space="0" w:color="auto"/>
              <w:left w:val="single" w:sz="4" w:space="0" w:color="auto"/>
              <w:bottom w:val="single" w:sz="4" w:space="0" w:color="auto"/>
              <w:right w:val="single" w:sz="4" w:space="0" w:color="auto"/>
            </w:tcBorders>
          </w:tcPr>
          <w:p w14:paraId="06F8D749" w14:textId="078C78E7" w:rsidR="0050212F" w:rsidRPr="0050212F" w:rsidRDefault="0050212F" w:rsidP="0050212F">
            <w:pPr>
              <w:jc w:val="center"/>
              <w:rPr>
                <w:rFonts w:ascii="Times New Roman" w:hAnsi="Times New Roman" w:cs="Times New Roman"/>
                <w:color w:val="000000" w:themeColor="text1"/>
                <w:sz w:val="16"/>
                <w:szCs w:val="16"/>
                <w:lang w:val="ro-MD"/>
              </w:rPr>
            </w:pPr>
            <w:r>
              <w:rPr>
                <w:rFonts w:ascii="Times New Roman" w:hAnsi="Times New Roman" w:cs="Times New Roman"/>
                <w:color w:val="000000" w:themeColor="text1"/>
                <w:sz w:val="16"/>
                <w:szCs w:val="16"/>
                <w:lang w:val="ro-MD"/>
              </w:rPr>
              <w:t>10</w:t>
            </w:r>
          </w:p>
        </w:tc>
        <w:tc>
          <w:tcPr>
            <w:tcW w:w="709" w:type="dxa"/>
            <w:tcBorders>
              <w:top w:val="single" w:sz="4" w:space="0" w:color="auto"/>
              <w:left w:val="single" w:sz="4" w:space="0" w:color="auto"/>
              <w:bottom w:val="single" w:sz="4" w:space="0" w:color="auto"/>
              <w:right w:val="single" w:sz="4" w:space="0" w:color="auto"/>
            </w:tcBorders>
          </w:tcPr>
          <w:p w14:paraId="1367B748" w14:textId="5F8BC4A2" w:rsidR="0050212F" w:rsidRPr="00DB68E5" w:rsidRDefault="0050212F" w:rsidP="0050212F">
            <w:pPr>
              <w:jc w:val="center"/>
              <w:rPr>
                <w:rFonts w:ascii="Times New Roman" w:hAnsi="Times New Roman" w:cs="Times New Roman"/>
                <w:color w:val="000000" w:themeColor="text1"/>
                <w:sz w:val="16"/>
                <w:szCs w:val="16"/>
                <w:lang w:val="ro-RO"/>
              </w:rPr>
            </w:pPr>
            <w:r w:rsidRPr="00864B5B">
              <w:rPr>
                <w:rFonts w:ascii="Times New Roman" w:hAnsi="Times New Roman" w:cs="Times New Roman"/>
                <w:color w:val="000000" w:themeColor="text1"/>
                <w:sz w:val="16"/>
                <w:szCs w:val="16"/>
                <w:lang w:val="ro-RO"/>
              </w:rPr>
              <w:t>Buc</w:t>
            </w:r>
          </w:p>
        </w:tc>
        <w:tc>
          <w:tcPr>
            <w:tcW w:w="4678" w:type="dxa"/>
            <w:tcBorders>
              <w:top w:val="single" w:sz="4" w:space="0" w:color="auto"/>
              <w:left w:val="single" w:sz="4" w:space="0" w:color="auto"/>
              <w:bottom w:val="single" w:sz="4" w:space="0" w:color="auto"/>
              <w:right w:val="single" w:sz="4" w:space="0" w:color="auto"/>
            </w:tcBorders>
          </w:tcPr>
          <w:p w14:paraId="0CEEFBA2" w14:textId="789F14FC" w:rsidR="0050212F" w:rsidRPr="0050212F" w:rsidRDefault="0050212F" w:rsidP="0050212F">
            <w:pPr>
              <w:rPr>
                <w:rFonts w:ascii="Times New Roman" w:hAnsi="Times New Roman" w:cs="Times New Roman"/>
                <w:color w:val="000000" w:themeColor="text1"/>
                <w:sz w:val="14"/>
                <w:szCs w:val="14"/>
                <w:lang w:val="en-US"/>
              </w:rPr>
            </w:pPr>
            <w:r w:rsidRPr="0050212F">
              <w:rPr>
                <w:rFonts w:ascii="Times New Roman" w:hAnsi="Times New Roman" w:cs="Times New Roman"/>
                <w:color w:val="000000"/>
                <w:sz w:val="14"/>
                <w:szCs w:val="14"/>
                <w:lang w:val="en-US"/>
              </w:rPr>
              <w:t xml:space="preserve">Drum pentru HP Lj Pro M102/M102a </w:t>
            </w:r>
            <w:r w:rsidRPr="0050212F">
              <w:rPr>
                <w:rFonts w:ascii="Times New Roman" w:hAnsi="Times New Roman" w:cs="Times New Roman"/>
                <w:color w:val="000000"/>
                <w:sz w:val="14"/>
                <w:szCs w:val="14"/>
                <w:lang w:val="en-US"/>
              </w:rPr>
              <w:br/>
              <w:t>Garantie:12 luni</w:t>
            </w:r>
          </w:p>
        </w:tc>
        <w:tc>
          <w:tcPr>
            <w:tcW w:w="709" w:type="dxa"/>
            <w:tcBorders>
              <w:top w:val="single" w:sz="4" w:space="0" w:color="auto"/>
              <w:left w:val="single" w:sz="4" w:space="0" w:color="auto"/>
              <w:bottom w:val="single" w:sz="4" w:space="0" w:color="auto"/>
              <w:right w:val="single" w:sz="4" w:space="0" w:color="auto"/>
            </w:tcBorders>
          </w:tcPr>
          <w:p w14:paraId="47382B5A" w14:textId="6F1A1EF8" w:rsidR="0050212F" w:rsidRPr="00DB68E5" w:rsidRDefault="0050212F" w:rsidP="0050212F">
            <w:pPr>
              <w:jc w:val="center"/>
              <w:rPr>
                <w:rFonts w:ascii="Times New Roman" w:hAnsi="Times New Roman" w:cs="Times New Roman"/>
                <w:color w:val="000000" w:themeColor="text1"/>
                <w:sz w:val="16"/>
                <w:szCs w:val="16"/>
                <w:lang w:val="ro-RO"/>
              </w:rPr>
            </w:pPr>
            <w:r w:rsidRPr="0050212F">
              <w:rPr>
                <w:rFonts w:ascii="Times New Roman" w:hAnsi="Times New Roman" w:cs="Times New Roman"/>
                <w:color w:val="000000" w:themeColor="text1"/>
                <w:sz w:val="14"/>
                <w:szCs w:val="14"/>
                <w:lang w:val="ro-RO"/>
              </w:rPr>
              <w:t>pînă la 60 zile</w:t>
            </w:r>
          </w:p>
        </w:tc>
      </w:tr>
      <w:tr w:rsidR="0050212F" w:rsidRPr="0050212F" w14:paraId="2DA1DDD5" w14:textId="77777777" w:rsidTr="00D93DB0">
        <w:trPr>
          <w:trHeight w:val="213"/>
        </w:trPr>
        <w:tc>
          <w:tcPr>
            <w:tcW w:w="5240" w:type="dxa"/>
            <w:gridSpan w:val="6"/>
            <w:tcBorders>
              <w:left w:val="single" w:sz="4" w:space="0" w:color="auto"/>
              <w:bottom w:val="single" w:sz="4" w:space="0" w:color="auto"/>
              <w:right w:val="single" w:sz="4" w:space="0" w:color="auto"/>
            </w:tcBorders>
          </w:tcPr>
          <w:p w14:paraId="497CFBD5" w14:textId="4D965F08" w:rsidR="0050212F" w:rsidRPr="00864B5B" w:rsidRDefault="0050212F" w:rsidP="0050212F">
            <w:pPr>
              <w:rPr>
                <w:rFonts w:ascii="Times New Roman" w:hAnsi="Times New Roman" w:cs="Times New Roman"/>
                <w:color w:val="000000" w:themeColor="text1"/>
                <w:sz w:val="16"/>
                <w:szCs w:val="16"/>
                <w:lang w:val="ro-RO"/>
              </w:rPr>
            </w:pPr>
            <w:r w:rsidRPr="00DB68E5">
              <w:rPr>
                <w:rFonts w:ascii="Times New Roman" w:hAnsi="Times New Roman" w:cs="Times New Roman"/>
                <w:b/>
                <w:color w:val="000000" w:themeColor="text1"/>
                <w:sz w:val="16"/>
                <w:szCs w:val="16"/>
                <w:lang w:val="ro-RO"/>
              </w:rPr>
              <w:t xml:space="preserve">TOTAL LOT </w:t>
            </w:r>
            <w:r>
              <w:rPr>
                <w:rFonts w:ascii="Times New Roman" w:hAnsi="Times New Roman" w:cs="Times New Roman"/>
                <w:b/>
                <w:color w:val="000000" w:themeColor="text1"/>
                <w:sz w:val="16"/>
                <w:szCs w:val="16"/>
                <w:lang w:val="ro-RO"/>
              </w:rPr>
              <w:t>6</w:t>
            </w:r>
          </w:p>
        </w:tc>
        <w:tc>
          <w:tcPr>
            <w:tcW w:w="4678" w:type="dxa"/>
            <w:tcBorders>
              <w:top w:val="single" w:sz="4" w:space="0" w:color="auto"/>
              <w:left w:val="single" w:sz="4" w:space="0" w:color="auto"/>
              <w:bottom w:val="single" w:sz="4" w:space="0" w:color="auto"/>
              <w:right w:val="single" w:sz="4" w:space="0" w:color="auto"/>
            </w:tcBorders>
          </w:tcPr>
          <w:p w14:paraId="5AD5FD22" w14:textId="1CC89BD0" w:rsidR="0050212F" w:rsidRPr="0050212F" w:rsidRDefault="0050212F" w:rsidP="0050212F">
            <w:pPr>
              <w:jc w:val="center"/>
              <w:rPr>
                <w:rFonts w:ascii="Times New Roman" w:hAnsi="Times New Roman" w:cs="Times New Roman"/>
                <w:color w:val="000000"/>
                <w:sz w:val="14"/>
                <w:szCs w:val="14"/>
                <w:lang w:val="en-US"/>
              </w:rPr>
            </w:pPr>
            <w:r>
              <w:rPr>
                <w:rFonts w:ascii="Times New Roman" w:hAnsi="Times New Roman" w:cs="Times New Roman"/>
                <w:b/>
                <w:bCs/>
                <w:color w:val="000000" w:themeColor="text1"/>
                <w:sz w:val="16"/>
                <w:szCs w:val="16"/>
                <w:lang w:val="ro-MD"/>
              </w:rPr>
              <w:t>8875,00</w:t>
            </w:r>
            <w:r w:rsidRPr="00DB68E5">
              <w:rPr>
                <w:rFonts w:ascii="Times New Roman" w:hAnsi="Times New Roman" w:cs="Times New Roman"/>
                <w:color w:val="000000" w:themeColor="text1"/>
                <w:sz w:val="16"/>
                <w:szCs w:val="16"/>
              </w:rPr>
              <w:t xml:space="preserve"> lei fără TVA</w:t>
            </w:r>
          </w:p>
        </w:tc>
        <w:tc>
          <w:tcPr>
            <w:tcW w:w="709" w:type="dxa"/>
            <w:tcBorders>
              <w:top w:val="single" w:sz="4" w:space="0" w:color="auto"/>
              <w:left w:val="single" w:sz="4" w:space="0" w:color="auto"/>
              <w:bottom w:val="single" w:sz="4" w:space="0" w:color="auto"/>
              <w:right w:val="single" w:sz="4" w:space="0" w:color="auto"/>
            </w:tcBorders>
          </w:tcPr>
          <w:p w14:paraId="5E5CEAA0" w14:textId="77777777" w:rsidR="0050212F" w:rsidRPr="0050212F" w:rsidRDefault="0050212F" w:rsidP="0050212F">
            <w:pPr>
              <w:jc w:val="center"/>
              <w:rPr>
                <w:rFonts w:ascii="Times New Roman" w:hAnsi="Times New Roman" w:cs="Times New Roman"/>
                <w:color w:val="000000" w:themeColor="text1"/>
                <w:sz w:val="14"/>
                <w:szCs w:val="14"/>
                <w:lang w:val="ro-RO"/>
              </w:rPr>
            </w:pPr>
          </w:p>
        </w:tc>
      </w:tr>
      <w:tr w:rsidR="0050212F" w:rsidRPr="0050212F" w14:paraId="3172A3BC" w14:textId="77777777" w:rsidTr="009221B1">
        <w:trPr>
          <w:trHeight w:val="213"/>
        </w:trPr>
        <w:tc>
          <w:tcPr>
            <w:tcW w:w="421" w:type="dxa"/>
            <w:tcBorders>
              <w:left w:val="single" w:sz="4" w:space="0" w:color="auto"/>
              <w:bottom w:val="single" w:sz="4" w:space="0" w:color="auto"/>
              <w:right w:val="single" w:sz="4" w:space="0" w:color="auto"/>
            </w:tcBorders>
          </w:tcPr>
          <w:p w14:paraId="6C325432" w14:textId="570E2F3C" w:rsidR="0050212F" w:rsidRDefault="0050212F" w:rsidP="0050212F">
            <w:pPr>
              <w:jc w:val="center"/>
              <w:rPr>
                <w:rFonts w:ascii="Times New Roman" w:hAnsi="Times New Roman" w:cs="Times New Roman"/>
                <w:b/>
                <w:color w:val="000000" w:themeColor="text1"/>
                <w:sz w:val="16"/>
                <w:szCs w:val="16"/>
                <w:lang w:val="ro-MD"/>
              </w:rPr>
            </w:pPr>
            <w:r>
              <w:rPr>
                <w:rFonts w:ascii="Times New Roman" w:hAnsi="Times New Roman" w:cs="Times New Roman"/>
                <w:b/>
                <w:color w:val="000000" w:themeColor="text1"/>
                <w:sz w:val="16"/>
                <w:szCs w:val="16"/>
                <w:lang w:val="ro-MD"/>
              </w:rPr>
              <w:t>7</w:t>
            </w:r>
          </w:p>
        </w:tc>
        <w:tc>
          <w:tcPr>
            <w:tcW w:w="1275" w:type="dxa"/>
            <w:tcBorders>
              <w:left w:val="single" w:sz="4" w:space="0" w:color="auto"/>
              <w:bottom w:val="single" w:sz="4" w:space="0" w:color="auto"/>
              <w:right w:val="single" w:sz="4" w:space="0" w:color="auto"/>
            </w:tcBorders>
          </w:tcPr>
          <w:p w14:paraId="61D503DD" w14:textId="744BEAB0" w:rsidR="0050212F" w:rsidRPr="0050212F" w:rsidRDefault="0050212F" w:rsidP="0050212F">
            <w:pPr>
              <w:rPr>
                <w:rFonts w:ascii="Times New Roman" w:hAnsi="Times New Roman" w:cs="Times New Roman"/>
                <w:b/>
                <w:color w:val="000000" w:themeColor="text1"/>
                <w:sz w:val="16"/>
                <w:szCs w:val="16"/>
                <w:lang w:val="en-US"/>
              </w:rPr>
            </w:pPr>
            <w:r w:rsidRPr="0050212F">
              <w:rPr>
                <w:rFonts w:ascii="Times New Roman" w:hAnsi="Times New Roman" w:cs="Times New Roman"/>
                <w:b/>
                <w:bCs/>
                <w:color w:val="000000"/>
                <w:sz w:val="16"/>
                <w:szCs w:val="16"/>
              </w:rPr>
              <w:t>HDD extern, portabil</w:t>
            </w:r>
          </w:p>
        </w:tc>
        <w:tc>
          <w:tcPr>
            <w:tcW w:w="1418" w:type="dxa"/>
            <w:tcBorders>
              <w:top w:val="single" w:sz="4" w:space="0" w:color="auto"/>
              <w:left w:val="single" w:sz="4" w:space="0" w:color="auto"/>
              <w:bottom w:val="single" w:sz="4" w:space="0" w:color="auto"/>
              <w:right w:val="single" w:sz="4" w:space="0" w:color="auto"/>
            </w:tcBorders>
          </w:tcPr>
          <w:p w14:paraId="44021F4F" w14:textId="6D64B595" w:rsidR="0050212F" w:rsidRPr="0050212F" w:rsidRDefault="0050212F" w:rsidP="0050212F">
            <w:pPr>
              <w:rPr>
                <w:rFonts w:ascii="Times New Roman" w:hAnsi="Times New Roman" w:cs="Times New Roman"/>
                <w:color w:val="000000"/>
                <w:sz w:val="16"/>
                <w:szCs w:val="16"/>
                <w:lang w:val="en-US"/>
              </w:rPr>
            </w:pPr>
            <w:r w:rsidRPr="0050212F">
              <w:rPr>
                <w:rFonts w:ascii="Times New Roman" w:hAnsi="Times New Roman" w:cs="Times New Roman"/>
                <w:b/>
                <w:bCs/>
                <w:color w:val="000000"/>
                <w:sz w:val="16"/>
                <w:szCs w:val="16"/>
              </w:rPr>
              <w:t>HDD extern, portabil</w:t>
            </w:r>
          </w:p>
        </w:tc>
        <w:tc>
          <w:tcPr>
            <w:tcW w:w="709" w:type="dxa"/>
            <w:tcBorders>
              <w:top w:val="single" w:sz="4" w:space="0" w:color="auto"/>
              <w:left w:val="single" w:sz="4" w:space="0" w:color="auto"/>
              <w:bottom w:val="single" w:sz="4" w:space="0" w:color="auto"/>
              <w:right w:val="single" w:sz="4" w:space="0" w:color="auto"/>
            </w:tcBorders>
          </w:tcPr>
          <w:p w14:paraId="2077F45D" w14:textId="41561853" w:rsidR="0050212F" w:rsidRPr="0050212F" w:rsidRDefault="0050212F" w:rsidP="0050212F">
            <w:pPr>
              <w:ind w:left="-109"/>
              <w:rPr>
                <w:rFonts w:ascii="Times New Roman" w:hAnsi="Times New Roman" w:cs="Times New Roman"/>
                <w:color w:val="000000" w:themeColor="text1"/>
                <w:sz w:val="12"/>
                <w:szCs w:val="12"/>
                <w:lang w:val="en-US"/>
              </w:rPr>
            </w:pPr>
            <w:r w:rsidRPr="00445921">
              <w:rPr>
                <w:rFonts w:ascii="Times New Roman" w:hAnsi="Times New Roman" w:cs="Times New Roman"/>
                <w:color w:val="000000" w:themeColor="text1"/>
                <w:sz w:val="12"/>
                <w:szCs w:val="12"/>
              </w:rPr>
              <w:t>30200000-1</w:t>
            </w:r>
          </w:p>
        </w:tc>
        <w:tc>
          <w:tcPr>
            <w:tcW w:w="708" w:type="dxa"/>
            <w:tcBorders>
              <w:top w:val="single" w:sz="4" w:space="0" w:color="auto"/>
              <w:left w:val="single" w:sz="4" w:space="0" w:color="auto"/>
              <w:bottom w:val="single" w:sz="4" w:space="0" w:color="auto"/>
              <w:right w:val="single" w:sz="4" w:space="0" w:color="auto"/>
            </w:tcBorders>
          </w:tcPr>
          <w:p w14:paraId="34E66562" w14:textId="1EF0115B" w:rsidR="0050212F" w:rsidRDefault="0050212F" w:rsidP="0050212F">
            <w:pPr>
              <w:jc w:val="center"/>
              <w:rPr>
                <w:rFonts w:ascii="Times New Roman" w:hAnsi="Times New Roman" w:cs="Times New Roman"/>
                <w:color w:val="000000" w:themeColor="text1"/>
                <w:sz w:val="16"/>
                <w:szCs w:val="16"/>
                <w:lang w:val="ro-MD"/>
              </w:rPr>
            </w:pPr>
            <w:r>
              <w:rPr>
                <w:rFonts w:ascii="Times New Roman" w:hAnsi="Times New Roman" w:cs="Times New Roman"/>
                <w:color w:val="000000" w:themeColor="text1"/>
                <w:sz w:val="16"/>
                <w:szCs w:val="16"/>
                <w:lang w:val="ro-MD"/>
              </w:rPr>
              <w:t>1</w:t>
            </w:r>
          </w:p>
        </w:tc>
        <w:tc>
          <w:tcPr>
            <w:tcW w:w="709" w:type="dxa"/>
            <w:tcBorders>
              <w:top w:val="single" w:sz="4" w:space="0" w:color="auto"/>
              <w:left w:val="single" w:sz="4" w:space="0" w:color="auto"/>
              <w:bottom w:val="single" w:sz="4" w:space="0" w:color="auto"/>
              <w:right w:val="single" w:sz="4" w:space="0" w:color="auto"/>
            </w:tcBorders>
          </w:tcPr>
          <w:p w14:paraId="05CC3307" w14:textId="7218BCC1" w:rsidR="0050212F" w:rsidRPr="00864B5B" w:rsidRDefault="0050212F" w:rsidP="0050212F">
            <w:pPr>
              <w:jc w:val="center"/>
              <w:rPr>
                <w:rFonts w:ascii="Times New Roman" w:hAnsi="Times New Roman" w:cs="Times New Roman"/>
                <w:color w:val="000000" w:themeColor="text1"/>
                <w:sz w:val="16"/>
                <w:szCs w:val="16"/>
                <w:lang w:val="ro-RO"/>
              </w:rPr>
            </w:pPr>
            <w:r>
              <w:rPr>
                <w:rFonts w:ascii="Times New Roman" w:hAnsi="Times New Roman" w:cs="Times New Roman"/>
                <w:color w:val="000000" w:themeColor="text1"/>
                <w:sz w:val="16"/>
                <w:szCs w:val="16"/>
                <w:lang w:val="ro-RO"/>
              </w:rPr>
              <w:t>Buc</w:t>
            </w:r>
          </w:p>
        </w:tc>
        <w:tc>
          <w:tcPr>
            <w:tcW w:w="4678" w:type="dxa"/>
            <w:tcBorders>
              <w:top w:val="single" w:sz="4" w:space="0" w:color="auto"/>
              <w:left w:val="single" w:sz="4" w:space="0" w:color="auto"/>
              <w:bottom w:val="single" w:sz="4" w:space="0" w:color="auto"/>
              <w:right w:val="single" w:sz="4" w:space="0" w:color="auto"/>
            </w:tcBorders>
          </w:tcPr>
          <w:p w14:paraId="05CE3F88" w14:textId="6B28DF88" w:rsidR="0050212F" w:rsidRPr="0050212F" w:rsidRDefault="0050212F" w:rsidP="0050212F">
            <w:pPr>
              <w:rPr>
                <w:rFonts w:ascii="Times New Roman" w:hAnsi="Times New Roman" w:cs="Times New Roman"/>
                <w:color w:val="000000"/>
                <w:sz w:val="14"/>
                <w:szCs w:val="14"/>
                <w:lang w:val="en-US"/>
              </w:rPr>
            </w:pPr>
            <w:r w:rsidRPr="0050212F">
              <w:rPr>
                <w:rFonts w:ascii="Times New Roman" w:hAnsi="Times New Roman" w:cs="Times New Roman"/>
                <w:color w:val="000000"/>
                <w:sz w:val="16"/>
                <w:szCs w:val="16"/>
                <w:lang w:val="en-US"/>
              </w:rPr>
              <w:t>Capacitate memorie:min1TB</w:t>
            </w:r>
            <w:r w:rsidRPr="0050212F">
              <w:rPr>
                <w:rFonts w:ascii="Times New Roman" w:hAnsi="Times New Roman" w:cs="Times New Roman"/>
                <w:color w:val="000000"/>
                <w:sz w:val="16"/>
                <w:szCs w:val="16"/>
                <w:lang w:val="en-US"/>
              </w:rPr>
              <w:br/>
              <w:t>Interfata:min 3.0</w:t>
            </w:r>
            <w:r w:rsidRPr="0050212F">
              <w:rPr>
                <w:rFonts w:ascii="Times New Roman" w:hAnsi="Times New Roman" w:cs="Times New Roman"/>
                <w:color w:val="000000"/>
                <w:sz w:val="16"/>
                <w:szCs w:val="16"/>
                <w:lang w:val="en-US"/>
              </w:rPr>
              <w:br/>
              <w:t>Compatibilitate: Windows</w:t>
            </w:r>
          </w:p>
        </w:tc>
        <w:tc>
          <w:tcPr>
            <w:tcW w:w="709" w:type="dxa"/>
            <w:tcBorders>
              <w:top w:val="single" w:sz="4" w:space="0" w:color="auto"/>
              <w:left w:val="single" w:sz="4" w:space="0" w:color="auto"/>
              <w:bottom w:val="single" w:sz="4" w:space="0" w:color="auto"/>
              <w:right w:val="single" w:sz="4" w:space="0" w:color="auto"/>
            </w:tcBorders>
          </w:tcPr>
          <w:p w14:paraId="5467E96B" w14:textId="6CF72091" w:rsidR="0050212F" w:rsidRPr="0050212F" w:rsidRDefault="0050212F" w:rsidP="0050212F">
            <w:pPr>
              <w:jc w:val="center"/>
              <w:rPr>
                <w:rFonts w:ascii="Times New Roman" w:hAnsi="Times New Roman" w:cs="Times New Roman"/>
                <w:color w:val="000000" w:themeColor="text1"/>
                <w:sz w:val="14"/>
                <w:szCs w:val="14"/>
                <w:lang w:val="ro-RO"/>
              </w:rPr>
            </w:pPr>
            <w:r w:rsidRPr="0050212F">
              <w:rPr>
                <w:rFonts w:ascii="Times New Roman" w:hAnsi="Times New Roman" w:cs="Times New Roman"/>
                <w:color w:val="000000" w:themeColor="text1"/>
                <w:sz w:val="14"/>
                <w:szCs w:val="14"/>
                <w:lang w:val="ro-RO"/>
              </w:rPr>
              <w:t>pînă la 60 zile</w:t>
            </w:r>
          </w:p>
        </w:tc>
      </w:tr>
      <w:tr w:rsidR="0050212F" w:rsidRPr="0050212F" w14:paraId="2770C38F" w14:textId="77777777" w:rsidTr="0050212F">
        <w:trPr>
          <w:trHeight w:val="213"/>
        </w:trPr>
        <w:tc>
          <w:tcPr>
            <w:tcW w:w="5240" w:type="dxa"/>
            <w:gridSpan w:val="6"/>
            <w:tcBorders>
              <w:top w:val="single" w:sz="4" w:space="0" w:color="auto"/>
              <w:left w:val="single" w:sz="4" w:space="0" w:color="auto"/>
              <w:bottom w:val="single" w:sz="4" w:space="0" w:color="auto"/>
              <w:right w:val="single" w:sz="4" w:space="0" w:color="auto"/>
            </w:tcBorders>
          </w:tcPr>
          <w:p w14:paraId="24224A56" w14:textId="2A0D6B2F" w:rsidR="0050212F" w:rsidRPr="00DB68E5" w:rsidRDefault="0050212F" w:rsidP="0050212F">
            <w:pPr>
              <w:rPr>
                <w:rFonts w:ascii="Times New Roman" w:hAnsi="Times New Roman" w:cs="Times New Roman"/>
                <w:color w:val="000000" w:themeColor="text1"/>
                <w:sz w:val="16"/>
                <w:szCs w:val="16"/>
                <w:lang w:val="ro-RO"/>
              </w:rPr>
            </w:pPr>
            <w:r w:rsidRPr="00DB68E5">
              <w:rPr>
                <w:rFonts w:ascii="Times New Roman" w:hAnsi="Times New Roman" w:cs="Times New Roman"/>
                <w:b/>
                <w:color w:val="000000" w:themeColor="text1"/>
                <w:sz w:val="16"/>
                <w:szCs w:val="16"/>
                <w:lang w:val="ro-RO"/>
              </w:rPr>
              <w:t xml:space="preserve">TOTAL LOT </w:t>
            </w:r>
            <w:r>
              <w:rPr>
                <w:rFonts w:ascii="Times New Roman" w:hAnsi="Times New Roman" w:cs="Times New Roman"/>
                <w:b/>
                <w:color w:val="000000" w:themeColor="text1"/>
                <w:sz w:val="16"/>
                <w:szCs w:val="16"/>
                <w:lang w:val="ro-RO"/>
              </w:rPr>
              <w:t>7</w:t>
            </w:r>
          </w:p>
        </w:tc>
        <w:tc>
          <w:tcPr>
            <w:tcW w:w="5387" w:type="dxa"/>
            <w:gridSpan w:val="2"/>
            <w:tcBorders>
              <w:top w:val="single" w:sz="4" w:space="0" w:color="auto"/>
              <w:left w:val="single" w:sz="4" w:space="0" w:color="auto"/>
              <w:bottom w:val="single" w:sz="4" w:space="0" w:color="auto"/>
              <w:right w:val="single" w:sz="4" w:space="0" w:color="auto"/>
            </w:tcBorders>
          </w:tcPr>
          <w:p w14:paraId="528A872E" w14:textId="478D36CA" w:rsidR="0050212F" w:rsidRPr="00DB68E5" w:rsidRDefault="0050212F" w:rsidP="0050212F">
            <w:pPr>
              <w:jc w:val="center"/>
              <w:rPr>
                <w:rFonts w:ascii="Times New Roman" w:hAnsi="Times New Roman" w:cs="Times New Roman"/>
                <w:color w:val="000000" w:themeColor="text1"/>
                <w:sz w:val="16"/>
                <w:szCs w:val="16"/>
                <w:lang w:val="ro-RO"/>
              </w:rPr>
            </w:pPr>
            <w:r>
              <w:rPr>
                <w:rFonts w:ascii="Times New Roman" w:hAnsi="Times New Roman" w:cs="Times New Roman"/>
                <w:b/>
                <w:bCs/>
                <w:color w:val="000000" w:themeColor="text1"/>
                <w:sz w:val="16"/>
                <w:szCs w:val="16"/>
                <w:lang w:val="ro-MD"/>
              </w:rPr>
              <w:t>1667,00</w:t>
            </w:r>
            <w:r w:rsidRPr="00DB68E5">
              <w:rPr>
                <w:rFonts w:ascii="Times New Roman" w:hAnsi="Times New Roman" w:cs="Times New Roman"/>
                <w:color w:val="000000" w:themeColor="text1"/>
                <w:sz w:val="16"/>
                <w:szCs w:val="16"/>
              </w:rPr>
              <w:t xml:space="preserve"> lei fără TVA</w:t>
            </w:r>
          </w:p>
        </w:tc>
      </w:tr>
      <w:tr w:rsidR="0050212F" w:rsidRPr="001A6FBE" w14:paraId="6C354321" w14:textId="77777777" w:rsidTr="0050212F">
        <w:tc>
          <w:tcPr>
            <w:tcW w:w="5240" w:type="dxa"/>
            <w:gridSpan w:val="6"/>
            <w:tcBorders>
              <w:top w:val="single" w:sz="4" w:space="0" w:color="auto"/>
              <w:left w:val="single" w:sz="4" w:space="0" w:color="auto"/>
              <w:bottom w:val="single" w:sz="4" w:space="0" w:color="auto"/>
              <w:right w:val="single" w:sz="4" w:space="0" w:color="auto"/>
            </w:tcBorders>
            <w:hideMark/>
          </w:tcPr>
          <w:p w14:paraId="2C0B023E" w14:textId="77777777" w:rsidR="0050212F" w:rsidRPr="00DB68E5" w:rsidRDefault="0050212F" w:rsidP="0050212F">
            <w:pPr>
              <w:rPr>
                <w:rFonts w:ascii="Times New Roman" w:hAnsi="Times New Roman" w:cs="Times New Roman"/>
                <w:b/>
                <w:color w:val="000000" w:themeColor="text1"/>
                <w:sz w:val="16"/>
                <w:szCs w:val="16"/>
                <w:lang w:val="ro-RO"/>
              </w:rPr>
            </w:pPr>
            <w:r w:rsidRPr="00DB68E5">
              <w:rPr>
                <w:rFonts w:ascii="Times New Roman" w:hAnsi="Times New Roman" w:cs="Times New Roman"/>
                <w:b/>
                <w:color w:val="000000" w:themeColor="text1"/>
                <w:sz w:val="16"/>
                <w:szCs w:val="16"/>
                <w:lang w:val="ro-RO"/>
              </w:rPr>
              <w:t>TOTAL</w:t>
            </w:r>
          </w:p>
        </w:tc>
        <w:tc>
          <w:tcPr>
            <w:tcW w:w="5387" w:type="dxa"/>
            <w:gridSpan w:val="2"/>
            <w:tcBorders>
              <w:top w:val="single" w:sz="4" w:space="0" w:color="auto"/>
              <w:left w:val="single" w:sz="4" w:space="0" w:color="auto"/>
              <w:bottom w:val="single" w:sz="4" w:space="0" w:color="auto"/>
              <w:right w:val="single" w:sz="4" w:space="0" w:color="auto"/>
            </w:tcBorders>
            <w:hideMark/>
          </w:tcPr>
          <w:p w14:paraId="3D61CE54" w14:textId="38DE3C45" w:rsidR="0050212F" w:rsidRPr="00DB68E5" w:rsidRDefault="00B832F5" w:rsidP="0050212F">
            <w:pPr>
              <w:jc w:val="center"/>
              <w:rPr>
                <w:rFonts w:ascii="Times New Roman" w:hAnsi="Times New Roman" w:cs="Times New Roman"/>
                <w:b/>
                <w:bCs/>
                <w:color w:val="000000" w:themeColor="text1"/>
                <w:sz w:val="16"/>
                <w:szCs w:val="16"/>
                <w:lang w:val="ro-RO"/>
              </w:rPr>
            </w:pPr>
            <w:r w:rsidRPr="00B832F5">
              <w:rPr>
                <w:rFonts w:ascii="Times New Roman" w:hAnsi="Times New Roman" w:cs="Times New Roman"/>
                <w:b/>
                <w:bCs/>
                <w:color w:val="000000" w:themeColor="text1"/>
                <w:sz w:val="16"/>
                <w:szCs w:val="16"/>
                <w:lang w:val="ro-MD"/>
              </w:rPr>
              <w:t>535834</w:t>
            </w:r>
            <w:r w:rsidR="0050212F" w:rsidRPr="00B832F5">
              <w:rPr>
                <w:rFonts w:ascii="Times New Roman" w:hAnsi="Times New Roman" w:cs="Times New Roman"/>
                <w:b/>
                <w:bCs/>
                <w:color w:val="000000" w:themeColor="text1"/>
                <w:sz w:val="16"/>
                <w:szCs w:val="16"/>
              </w:rPr>
              <w:t>,00</w:t>
            </w:r>
            <w:r w:rsidR="0050212F" w:rsidRPr="00DB68E5">
              <w:rPr>
                <w:rFonts w:ascii="Times New Roman" w:hAnsi="Times New Roman" w:cs="Times New Roman"/>
                <w:b/>
                <w:bCs/>
                <w:color w:val="000000" w:themeColor="text1"/>
                <w:sz w:val="16"/>
                <w:szCs w:val="16"/>
              </w:rPr>
              <w:t xml:space="preserve"> lei fără TVA</w:t>
            </w:r>
          </w:p>
        </w:tc>
      </w:tr>
    </w:tbl>
    <w:p w14:paraId="0EED3CBB" w14:textId="02417202" w:rsidR="00B927F3" w:rsidRDefault="00B927F3" w:rsidP="007E4A26">
      <w:pPr>
        <w:spacing w:after="5" w:line="271" w:lineRule="auto"/>
        <w:ind w:left="-142" w:right="283"/>
        <w:rPr>
          <w:rFonts w:ascii="Times New Roman" w:eastAsia="Times New Roman" w:hAnsi="Times New Roman" w:cs="Times New Roman"/>
          <w:b/>
          <w:color w:val="000000"/>
          <w:sz w:val="20"/>
          <w:lang w:val="en-US" w:eastAsia="ru-RU"/>
        </w:rPr>
      </w:pPr>
      <w:r>
        <w:rPr>
          <w:rFonts w:ascii="Times New Roman" w:eastAsia="Times New Roman" w:hAnsi="Times New Roman" w:cs="Times New Roman"/>
          <w:b/>
          <w:color w:val="000000"/>
          <w:sz w:val="20"/>
          <w:lang w:val="en-US" w:eastAsia="ru-RU"/>
        </w:rPr>
        <w:t xml:space="preserve">Cerințe </w:t>
      </w:r>
      <w:proofErr w:type="gramStart"/>
      <w:r>
        <w:rPr>
          <w:rFonts w:ascii="Times New Roman" w:eastAsia="Times New Roman" w:hAnsi="Times New Roman" w:cs="Times New Roman"/>
          <w:b/>
          <w:color w:val="000000"/>
          <w:sz w:val="20"/>
          <w:lang w:val="en-US" w:eastAsia="ru-RU"/>
        </w:rPr>
        <w:t>obligatorii</w:t>
      </w:r>
      <w:r w:rsidR="00D63D7E">
        <w:rPr>
          <w:rFonts w:ascii="Times New Roman" w:eastAsia="Times New Roman" w:hAnsi="Times New Roman" w:cs="Times New Roman"/>
          <w:b/>
          <w:color w:val="000000"/>
          <w:sz w:val="20"/>
          <w:lang w:val="en-US" w:eastAsia="ru-RU"/>
        </w:rPr>
        <w:t xml:space="preserve"> </w:t>
      </w:r>
      <w:r>
        <w:rPr>
          <w:rFonts w:ascii="Times New Roman" w:eastAsia="Times New Roman" w:hAnsi="Times New Roman" w:cs="Times New Roman"/>
          <w:b/>
          <w:color w:val="000000"/>
          <w:sz w:val="20"/>
          <w:lang w:val="en-US" w:eastAsia="ru-RU"/>
        </w:rPr>
        <w:t>:</w:t>
      </w:r>
      <w:proofErr w:type="gramEnd"/>
    </w:p>
    <w:p w14:paraId="47609307" w14:textId="57BA53DA" w:rsidR="002A5915" w:rsidRDefault="002A5915" w:rsidP="00F07238">
      <w:pPr>
        <w:pStyle w:val="a5"/>
        <w:numPr>
          <w:ilvl w:val="0"/>
          <w:numId w:val="34"/>
        </w:numPr>
        <w:shd w:val="clear" w:color="auto" w:fill="FFFFFF"/>
        <w:spacing w:after="0" w:line="240" w:lineRule="auto"/>
        <w:rPr>
          <w:rFonts w:ascii="Times New Roman" w:hAnsi="Times New Roman" w:cs="Times New Roman"/>
          <w:color w:val="000000"/>
          <w:sz w:val="16"/>
          <w:szCs w:val="16"/>
          <w:lang w:val="en-US"/>
        </w:rPr>
      </w:pPr>
      <w:r w:rsidRPr="008062FF">
        <w:rPr>
          <w:rFonts w:ascii="Times New Roman" w:hAnsi="Times New Roman" w:cs="Times New Roman"/>
          <w:sz w:val="16"/>
          <w:szCs w:val="16"/>
          <w:lang w:val="en-US" w:eastAsia="ru-RU"/>
        </w:rPr>
        <w:t>Perioada de gara</w:t>
      </w:r>
      <w:r>
        <w:rPr>
          <w:rFonts w:ascii="Times New Roman" w:hAnsi="Times New Roman" w:cs="Times New Roman"/>
          <w:sz w:val="16"/>
          <w:szCs w:val="16"/>
          <w:lang w:val="en-US" w:eastAsia="ru-RU"/>
        </w:rPr>
        <w:t>nție a bunurilor pentru lotul 1</w:t>
      </w:r>
      <w:r w:rsidR="00AC6BA9">
        <w:rPr>
          <w:rFonts w:ascii="Times New Roman" w:hAnsi="Times New Roman" w:cs="Times New Roman"/>
          <w:sz w:val="16"/>
          <w:szCs w:val="16"/>
          <w:lang w:val="en-US" w:eastAsia="ru-RU"/>
        </w:rPr>
        <w:t>,</w:t>
      </w:r>
      <w:r w:rsidRPr="008062FF">
        <w:rPr>
          <w:rFonts w:ascii="Times New Roman" w:hAnsi="Times New Roman" w:cs="Times New Roman"/>
          <w:color w:val="000000"/>
          <w:sz w:val="16"/>
          <w:szCs w:val="16"/>
          <w:lang w:val="en-US"/>
        </w:rPr>
        <w:t xml:space="preserve"> minim 36 luni garanția oficială de la producător pentru toate componentele</w:t>
      </w:r>
      <w:r>
        <w:rPr>
          <w:rFonts w:ascii="Times New Roman" w:hAnsi="Times New Roman" w:cs="Times New Roman"/>
          <w:color w:val="000000"/>
          <w:sz w:val="16"/>
          <w:szCs w:val="16"/>
          <w:lang w:val="en-US"/>
        </w:rPr>
        <w:t>;</w:t>
      </w:r>
      <w:r w:rsidRPr="00D63D7E">
        <w:rPr>
          <w:rFonts w:ascii="Times New Roman" w:hAnsi="Times New Roman" w:cs="Times New Roman"/>
          <w:color w:val="000000"/>
          <w:sz w:val="16"/>
          <w:szCs w:val="16"/>
          <w:lang w:val="en-US"/>
        </w:rPr>
        <w:t xml:space="preserve"> </w:t>
      </w:r>
    </w:p>
    <w:p w14:paraId="001E7154" w14:textId="3476A9E5" w:rsidR="00D63D7E" w:rsidRDefault="00B927F3" w:rsidP="00F07238">
      <w:pPr>
        <w:pStyle w:val="a5"/>
        <w:numPr>
          <w:ilvl w:val="0"/>
          <w:numId w:val="34"/>
        </w:numPr>
        <w:shd w:val="clear" w:color="auto" w:fill="FFFFFF"/>
        <w:spacing w:after="0" w:line="240" w:lineRule="auto"/>
        <w:rPr>
          <w:rFonts w:ascii="Times New Roman" w:hAnsi="Times New Roman" w:cs="Times New Roman"/>
          <w:color w:val="000000"/>
          <w:sz w:val="16"/>
          <w:szCs w:val="16"/>
          <w:lang w:val="en-US"/>
        </w:rPr>
      </w:pPr>
      <w:r w:rsidRPr="00D63D7E">
        <w:rPr>
          <w:rFonts w:ascii="Times New Roman" w:hAnsi="Times New Roman" w:cs="Times New Roman"/>
          <w:color w:val="000000"/>
          <w:sz w:val="16"/>
          <w:szCs w:val="16"/>
          <w:lang w:val="en-US"/>
        </w:rPr>
        <w:t>Echipamentele să conțină garanție și suport tehnic direct de la producătorul original (OEM) și să nu fie</w:t>
      </w:r>
      <w:r w:rsidR="00D63D7E" w:rsidRPr="00D63D7E">
        <w:rPr>
          <w:rFonts w:ascii="Times New Roman" w:hAnsi="Times New Roman" w:cs="Times New Roman"/>
          <w:color w:val="000000"/>
          <w:sz w:val="16"/>
          <w:szCs w:val="16"/>
          <w:lang w:val="en-US"/>
        </w:rPr>
        <w:t xml:space="preserve"> asamblate din componente terțe;</w:t>
      </w:r>
    </w:p>
    <w:p w14:paraId="37319D97" w14:textId="7A3A7FE5" w:rsidR="00D63D7E" w:rsidRDefault="00B927F3" w:rsidP="00D63D7E">
      <w:pPr>
        <w:pStyle w:val="a5"/>
        <w:numPr>
          <w:ilvl w:val="0"/>
          <w:numId w:val="34"/>
        </w:numPr>
        <w:shd w:val="clear" w:color="auto" w:fill="FFFFFF"/>
        <w:spacing w:after="0" w:line="240" w:lineRule="auto"/>
        <w:rPr>
          <w:rFonts w:ascii="Times New Roman" w:hAnsi="Times New Roman" w:cs="Times New Roman"/>
          <w:color w:val="000000"/>
          <w:sz w:val="16"/>
          <w:szCs w:val="16"/>
          <w:lang w:val="en-US"/>
        </w:rPr>
      </w:pPr>
      <w:r w:rsidRPr="00D63D7E">
        <w:rPr>
          <w:rFonts w:ascii="Times New Roman" w:hAnsi="Times New Roman" w:cs="Times New Roman"/>
          <w:color w:val="000000"/>
          <w:sz w:val="16"/>
          <w:szCs w:val="16"/>
          <w:lang w:val="en-US"/>
        </w:rPr>
        <w:t>Calculatoarele nu trebuie să facă parte din categoria „restaurate”</w:t>
      </w:r>
      <w:r w:rsidR="00D63D7E" w:rsidRPr="00D63D7E">
        <w:rPr>
          <w:rFonts w:ascii="Times New Roman" w:hAnsi="Times New Roman" w:cs="Times New Roman"/>
          <w:color w:val="000000"/>
          <w:sz w:val="16"/>
          <w:szCs w:val="16"/>
          <w:lang w:val="en-US"/>
        </w:rPr>
        <w:t>;</w:t>
      </w:r>
    </w:p>
    <w:p w14:paraId="55FCAA06" w14:textId="77777777" w:rsidR="00D63D7E" w:rsidRDefault="00D63D7E" w:rsidP="00B927F3">
      <w:pPr>
        <w:pStyle w:val="a5"/>
        <w:numPr>
          <w:ilvl w:val="0"/>
          <w:numId w:val="34"/>
        </w:numPr>
        <w:shd w:val="clear" w:color="auto" w:fill="FFFFFF"/>
        <w:spacing w:after="0" w:line="240" w:lineRule="auto"/>
        <w:rPr>
          <w:rFonts w:ascii="Times New Roman" w:hAnsi="Times New Roman" w:cs="Times New Roman"/>
          <w:color w:val="000000"/>
          <w:sz w:val="16"/>
          <w:szCs w:val="16"/>
          <w:lang w:val="en-US"/>
        </w:rPr>
      </w:pPr>
      <w:r w:rsidRPr="00D63D7E">
        <w:rPr>
          <w:rFonts w:ascii="Times New Roman" w:hAnsi="Times New Roman" w:cs="Times New Roman"/>
          <w:color w:val="000000"/>
          <w:sz w:val="16"/>
          <w:szCs w:val="16"/>
          <w:lang w:val="en-US"/>
        </w:rPr>
        <w:t>Calculatoarele propuse trebuie să fie produse de un brand care se regăsește în top 10 la nivel global în funcție de volumul de livrări (livrări de PC-uri), conform celor mai recente rapoarte publicate de firmele internaționale de analiză a pieții IT, cum ar fi: Gartner, IDC, sau echivalente;</w:t>
      </w:r>
    </w:p>
    <w:p w14:paraId="2B1849E9" w14:textId="1753ECE7" w:rsidR="00B927F3" w:rsidRPr="00D63D7E" w:rsidRDefault="00B927F3" w:rsidP="00B927F3">
      <w:pPr>
        <w:pStyle w:val="a5"/>
        <w:numPr>
          <w:ilvl w:val="0"/>
          <w:numId w:val="34"/>
        </w:numPr>
        <w:shd w:val="clear" w:color="auto" w:fill="FFFFFF"/>
        <w:spacing w:after="0" w:line="240" w:lineRule="auto"/>
        <w:rPr>
          <w:rFonts w:ascii="Times New Roman" w:hAnsi="Times New Roman" w:cs="Times New Roman"/>
          <w:color w:val="000000"/>
          <w:sz w:val="16"/>
          <w:szCs w:val="16"/>
          <w:lang w:val="en-US"/>
        </w:rPr>
      </w:pPr>
      <w:r w:rsidRPr="00D63D7E">
        <w:rPr>
          <w:rFonts w:ascii="Times New Roman" w:hAnsi="Times New Roman" w:cs="Times New Roman"/>
          <w:color w:val="000000"/>
          <w:sz w:val="16"/>
          <w:szCs w:val="16"/>
          <w:lang w:val="en-US"/>
        </w:rPr>
        <w:t>Ofertanții trebuie să dețină un Centru Service Autorizat pe teritoriul Republicii Moldova sau să dețină un Contr</w:t>
      </w:r>
      <w:r w:rsidR="00D63D7E">
        <w:rPr>
          <w:rFonts w:ascii="Times New Roman" w:hAnsi="Times New Roman" w:cs="Times New Roman"/>
          <w:color w:val="000000"/>
          <w:sz w:val="16"/>
          <w:szCs w:val="16"/>
          <w:lang w:val="en-US"/>
        </w:rPr>
        <w:t>act/Acord cu un asemenea centru.</w:t>
      </w:r>
      <w:r w:rsidRPr="00D63D7E">
        <w:rPr>
          <w:rFonts w:ascii="Times New Roman" w:hAnsi="Times New Roman" w:cs="Times New Roman"/>
          <w:color w:val="000000"/>
          <w:sz w:val="16"/>
          <w:szCs w:val="16"/>
          <w:lang w:val="en-US"/>
        </w:rPr>
        <w:t xml:space="preserve"> Contractul urmează să conțină clauze concrete aferent condițiilor de furnizare a serviciilor de asistență în conformitate cu termenii de referință</w:t>
      </w:r>
      <w:r w:rsidR="00D63D7E">
        <w:rPr>
          <w:rFonts w:ascii="Times New Roman" w:hAnsi="Times New Roman" w:cs="Times New Roman"/>
          <w:color w:val="000000"/>
          <w:sz w:val="16"/>
          <w:szCs w:val="16"/>
          <w:lang w:val="en-US"/>
        </w:rPr>
        <w:t>.</w:t>
      </w:r>
    </w:p>
    <w:p w14:paraId="26949751" w14:textId="77777777" w:rsidR="00B927F3" w:rsidRPr="00B927F3" w:rsidRDefault="00B927F3" w:rsidP="00B927F3">
      <w:pPr>
        <w:spacing w:after="5" w:line="240" w:lineRule="auto"/>
        <w:ind w:left="-142" w:right="283"/>
        <w:rPr>
          <w:rFonts w:ascii="Times New Roman" w:eastAsia="Times New Roman" w:hAnsi="Times New Roman" w:cs="Times New Roman"/>
          <w:b/>
          <w:color w:val="000000"/>
          <w:sz w:val="16"/>
          <w:szCs w:val="16"/>
          <w:lang w:val="en-US" w:eastAsia="ru-RU"/>
        </w:rPr>
      </w:pPr>
    </w:p>
    <w:p w14:paraId="5E6CE302" w14:textId="3ACD642B" w:rsidR="007E4A26" w:rsidRDefault="00B927F3" w:rsidP="007E4A26">
      <w:pPr>
        <w:spacing w:after="5" w:line="271" w:lineRule="auto"/>
        <w:ind w:left="-142" w:right="283"/>
        <w:rPr>
          <w:rFonts w:ascii="Times New Roman" w:hAnsi="Times New Roman" w:cs="Times New Roman"/>
          <w:sz w:val="20"/>
          <w:szCs w:val="20"/>
          <w:u w:val="single"/>
          <w:lang w:val="en-US" w:eastAsia="ru-RU"/>
        </w:rPr>
      </w:pPr>
      <w:r>
        <w:rPr>
          <w:rFonts w:ascii="Times New Roman" w:eastAsia="Times New Roman" w:hAnsi="Times New Roman" w:cs="Times New Roman"/>
          <w:b/>
          <w:color w:val="000000"/>
          <w:sz w:val="20"/>
          <w:lang w:val="en-US" w:eastAsia="ru-RU"/>
        </w:rPr>
        <w:t xml:space="preserve">9. </w:t>
      </w:r>
      <w:r w:rsidR="001E78EA" w:rsidRPr="001E78EA">
        <w:rPr>
          <w:rFonts w:ascii="Times New Roman" w:hAnsi="Times New Roman" w:cs="Times New Roman"/>
          <w:b/>
          <w:sz w:val="20"/>
          <w:szCs w:val="20"/>
          <w:lang w:val="en-US" w:eastAsia="ru-RU"/>
        </w:rPr>
        <w:t>În cazul procedurilor de preselecție se indică numărul minim al candidaţilor şi, dacă este c</w:t>
      </w:r>
      <w:r w:rsidR="007E4A26">
        <w:rPr>
          <w:rFonts w:ascii="Times New Roman" w:hAnsi="Times New Roman" w:cs="Times New Roman"/>
          <w:b/>
          <w:sz w:val="20"/>
          <w:szCs w:val="20"/>
          <w:lang w:val="en-US" w:eastAsia="ru-RU"/>
        </w:rPr>
        <w:t xml:space="preserve">azul, numărul maxim al acestora: </w:t>
      </w:r>
      <w:r w:rsidR="007E4A26">
        <w:rPr>
          <w:rFonts w:ascii="Times New Roman" w:hAnsi="Times New Roman" w:cs="Times New Roman"/>
          <w:sz w:val="20"/>
          <w:szCs w:val="20"/>
          <w:u w:val="single"/>
          <w:lang w:val="en-US" w:eastAsia="ru-RU"/>
        </w:rPr>
        <w:t>Nu este cazul.</w:t>
      </w:r>
    </w:p>
    <w:p w14:paraId="36FC3CB3" w14:textId="7643028A" w:rsidR="00B5066F" w:rsidRDefault="007E4A26" w:rsidP="007E4A26">
      <w:pPr>
        <w:spacing w:after="5" w:line="271" w:lineRule="auto"/>
        <w:ind w:left="-142" w:right="283"/>
        <w:rPr>
          <w:rFonts w:ascii="Times New Roman" w:eastAsia="Times New Roman" w:hAnsi="Times New Roman" w:cs="Times New Roman"/>
          <w:b/>
          <w:color w:val="000000"/>
          <w:sz w:val="20"/>
          <w:lang w:val="en-US" w:eastAsia="ru-RU"/>
        </w:rPr>
      </w:pPr>
      <w:r>
        <w:rPr>
          <w:rFonts w:ascii="Times New Roman" w:eastAsia="Times New Roman" w:hAnsi="Times New Roman" w:cs="Times New Roman"/>
          <w:b/>
          <w:color w:val="000000"/>
          <w:sz w:val="20"/>
          <w:lang w:val="en-US" w:eastAsia="ru-RU"/>
        </w:rPr>
        <w:t xml:space="preserve">10. </w:t>
      </w:r>
      <w:r w:rsidR="00E31157">
        <w:rPr>
          <w:rFonts w:ascii="Times New Roman" w:eastAsia="Times New Roman" w:hAnsi="Times New Roman" w:cs="Times New Roman"/>
          <w:b/>
          <w:color w:val="000000"/>
          <w:sz w:val="20"/>
          <w:lang w:val="en-US" w:eastAsia="ru-RU"/>
        </w:rPr>
        <w:t xml:space="preserve"> </w:t>
      </w:r>
      <w:r w:rsidR="00B5066F" w:rsidRPr="00B5066F">
        <w:rPr>
          <w:rFonts w:ascii="Times New Roman" w:eastAsia="Times New Roman" w:hAnsi="Times New Roman" w:cs="Times New Roman"/>
          <w:b/>
          <w:color w:val="000000"/>
          <w:sz w:val="20"/>
          <w:lang w:val="en-US" w:eastAsia="ru-RU"/>
        </w:rPr>
        <w:t xml:space="preserve">În cazul în care contractul este împărțit pe loturi un operator economic poate depune oferta (se va selecta): </w:t>
      </w:r>
    </w:p>
    <w:p w14:paraId="44FEB70F" w14:textId="77777777" w:rsidR="00383ACE" w:rsidRPr="00383ACE" w:rsidRDefault="00383ACE" w:rsidP="00383ACE">
      <w:pPr>
        <w:numPr>
          <w:ilvl w:val="0"/>
          <w:numId w:val="27"/>
        </w:numPr>
        <w:shd w:val="clear" w:color="auto" w:fill="FFFFFF" w:themeFill="background1"/>
        <w:tabs>
          <w:tab w:val="right" w:pos="426"/>
        </w:tabs>
        <w:spacing w:after="0" w:line="240" w:lineRule="auto"/>
        <w:ind w:left="720"/>
        <w:rPr>
          <w:rFonts w:ascii="Times New Roman" w:hAnsi="Times New Roman" w:cs="Times New Roman"/>
          <w:sz w:val="20"/>
          <w:szCs w:val="20"/>
          <w:lang w:eastAsia="ru-RU"/>
        </w:rPr>
      </w:pPr>
      <w:r w:rsidRPr="00383ACE">
        <w:rPr>
          <w:rFonts w:ascii="Times New Roman" w:hAnsi="Times New Roman" w:cs="Times New Roman"/>
          <w:sz w:val="20"/>
          <w:szCs w:val="20"/>
          <w:lang w:val="it-IT" w:eastAsia="ru-RU"/>
        </w:rPr>
        <w:t xml:space="preserve">Pentru un singur </w:t>
      </w:r>
      <w:r w:rsidRPr="00383ACE">
        <w:rPr>
          <w:rFonts w:ascii="Times New Roman" w:hAnsi="Times New Roman" w:cs="Times New Roman"/>
          <w:sz w:val="20"/>
          <w:szCs w:val="20"/>
          <w:lang w:eastAsia="ru-RU"/>
        </w:rPr>
        <w:t>lot;</w:t>
      </w:r>
    </w:p>
    <w:p w14:paraId="7AC1921D" w14:textId="77777777" w:rsidR="00383ACE" w:rsidRPr="00383ACE" w:rsidRDefault="00383ACE" w:rsidP="00383ACE">
      <w:pPr>
        <w:numPr>
          <w:ilvl w:val="0"/>
          <w:numId w:val="27"/>
        </w:numPr>
        <w:shd w:val="clear" w:color="auto" w:fill="FFFFFF" w:themeFill="background1"/>
        <w:tabs>
          <w:tab w:val="right" w:pos="426"/>
        </w:tabs>
        <w:spacing w:after="0" w:line="240" w:lineRule="auto"/>
        <w:ind w:left="720"/>
        <w:rPr>
          <w:rFonts w:ascii="Times New Roman" w:hAnsi="Times New Roman" w:cs="Times New Roman"/>
          <w:sz w:val="20"/>
          <w:szCs w:val="20"/>
          <w:lang w:eastAsia="ru-RU"/>
        </w:rPr>
      </w:pPr>
      <w:r w:rsidRPr="00383ACE">
        <w:rPr>
          <w:rFonts w:ascii="Times New Roman" w:hAnsi="Times New Roman" w:cs="Times New Roman"/>
          <w:sz w:val="20"/>
          <w:szCs w:val="20"/>
          <w:lang w:eastAsia="ru-RU"/>
        </w:rPr>
        <w:t>Pentru</w:t>
      </w:r>
      <w:r w:rsidRPr="00383ACE">
        <w:rPr>
          <w:rFonts w:ascii="Times New Roman" w:hAnsi="Times New Roman" w:cs="Times New Roman"/>
          <w:sz w:val="20"/>
          <w:szCs w:val="20"/>
          <w:lang w:val="ro-MD" w:eastAsia="ru-RU"/>
        </w:rPr>
        <w:t xml:space="preserve"> </w:t>
      </w:r>
      <w:r w:rsidRPr="00383ACE">
        <w:rPr>
          <w:rFonts w:ascii="Times New Roman" w:hAnsi="Times New Roman" w:cs="Times New Roman"/>
          <w:sz w:val="20"/>
          <w:szCs w:val="20"/>
          <w:lang w:eastAsia="ru-RU"/>
        </w:rPr>
        <w:t>mai</w:t>
      </w:r>
      <w:r w:rsidRPr="00383ACE">
        <w:rPr>
          <w:rFonts w:ascii="Times New Roman" w:hAnsi="Times New Roman" w:cs="Times New Roman"/>
          <w:sz w:val="20"/>
          <w:szCs w:val="20"/>
          <w:lang w:val="ro-MD" w:eastAsia="ru-RU"/>
        </w:rPr>
        <w:t xml:space="preserve"> </w:t>
      </w:r>
      <w:r w:rsidRPr="00383ACE">
        <w:rPr>
          <w:rFonts w:ascii="Times New Roman" w:hAnsi="Times New Roman" w:cs="Times New Roman"/>
          <w:sz w:val="20"/>
          <w:szCs w:val="20"/>
          <w:lang w:eastAsia="ru-RU"/>
        </w:rPr>
        <w:t>multe</w:t>
      </w:r>
      <w:r w:rsidRPr="00383ACE">
        <w:rPr>
          <w:rFonts w:ascii="Times New Roman" w:hAnsi="Times New Roman" w:cs="Times New Roman"/>
          <w:sz w:val="20"/>
          <w:szCs w:val="20"/>
          <w:lang w:val="ro-MD" w:eastAsia="ru-RU"/>
        </w:rPr>
        <w:t xml:space="preserve"> </w:t>
      </w:r>
      <w:r w:rsidRPr="00383ACE">
        <w:rPr>
          <w:rFonts w:ascii="Times New Roman" w:hAnsi="Times New Roman" w:cs="Times New Roman"/>
          <w:sz w:val="20"/>
          <w:szCs w:val="20"/>
          <w:lang w:eastAsia="ru-RU"/>
        </w:rPr>
        <w:t>loturi;</w:t>
      </w:r>
    </w:p>
    <w:p w14:paraId="6F0F504D" w14:textId="77777777" w:rsidR="00383ACE" w:rsidRPr="00383ACE" w:rsidRDefault="00383ACE" w:rsidP="00383ACE">
      <w:pPr>
        <w:numPr>
          <w:ilvl w:val="0"/>
          <w:numId w:val="27"/>
        </w:numPr>
        <w:shd w:val="clear" w:color="auto" w:fill="FFFFFF" w:themeFill="background1"/>
        <w:tabs>
          <w:tab w:val="right" w:pos="426"/>
        </w:tabs>
        <w:spacing w:after="0" w:line="240" w:lineRule="auto"/>
        <w:ind w:left="720"/>
        <w:rPr>
          <w:rFonts w:ascii="Times New Roman" w:hAnsi="Times New Roman" w:cs="Times New Roman"/>
          <w:sz w:val="20"/>
          <w:szCs w:val="20"/>
          <w:lang w:eastAsia="ru-RU"/>
        </w:rPr>
      </w:pPr>
      <w:r w:rsidRPr="00383ACE">
        <w:rPr>
          <w:rFonts w:ascii="Times New Roman" w:hAnsi="Times New Roman" w:cs="Times New Roman"/>
          <w:sz w:val="20"/>
          <w:szCs w:val="20"/>
          <w:lang w:eastAsia="ru-RU"/>
        </w:rPr>
        <w:t>Pentru</w:t>
      </w:r>
      <w:r w:rsidRPr="00383ACE">
        <w:rPr>
          <w:rFonts w:ascii="Times New Roman" w:hAnsi="Times New Roman" w:cs="Times New Roman"/>
          <w:sz w:val="20"/>
          <w:szCs w:val="20"/>
          <w:lang w:val="ro-MD" w:eastAsia="ru-RU"/>
        </w:rPr>
        <w:t xml:space="preserve"> </w:t>
      </w:r>
      <w:r w:rsidRPr="00383ACE">
        <w:rPr>
          <w:rFonts w:ascii="Times New Roman" w:hAnsi="Times New Roman" w:cs="Times New Roman"/>
          <w:sz w:val="20"/>
          <w:szCs w:val="20"/>
          <w:lang w:eastAsia="ru-RU"/>
        </w:rPr>
        <w:t>toate</w:t>
      </w:r>
      <w:r w:rsidRPr="00383ACE">
        <w:rPr>
          <w:rFonts w:ascii="Times New Roman" w:hAnsi="Times New Roman" w:cs="Times New Roman"/>
          <w:sz w:val="20"/>
          <w:szCs w:val="20"/>
          <w:lang w:val="ro-MD" w:eastAsia="ru-RU"/>
        </w:rPr>
        <w:t xml:space="preserve"> </w:t>
      </w:r>
      <w:r w:rsidRPr="00383ACE">
        <w:rPr>
          <w:rFonts w:ascii="Times New Roman" w:hAnsi="Times New Roman" w:cs="Times New Roman"/>
          <w:sz w:val="20"/>
          <w:szCs w:val="20"/>
          <w:lang w:eastAsia="ru-RU"/>
        </w:rPr>
        <w:t>loturile;</w:t>
      </w:r>
    </w:p>
    <w:p w14:paraId="39889E39" w14:textId="77777777" w:rsidR="00383ACE" w:rsidRPr="00383ACE" w:rsidRDefault="00383ACE" w:rsidP="00383ACE">
      <w:pPr>
        <w:numPr>
          <w:ilvl w:val="0"/>
          <w:numId w:val="27"/>
        </w:numPr>
        <w:shd w:val="clear" w:color="auto" w:fill="FFFFFF" w:themeFill="background1"/>
        <w:tabs>
          <w:tab w:val="right" w:pos="426"/>
        </w:tabs>
        <w:spacing w:after="0" w:line="240" w:lineRule="auto"/>
        <w:ind w:left="720"/>
        <w:rPr>
          <w:rFonts w:ascii="Times New Roman" w:hAnsi="Times New Roman" w:cs="Times New Roman"/>
          <w:sz w:val="20"/>
          <w:szCs w:val="20"/>
          <w:lang w:val="it-IT" w:eastAsia="ru-RU"/>
        </w:rPr>
      </w:pPr>
      <w:r w:rsidRPr="00383ACE">
        <w:rPr>
          <w:rFonts w:ascii="Times New Roman" w:hAnsi="Times New Roman" w:cs="Times New Roman"/>
          <w:sz w:val="20"/>
          <w:szCs w:val="20"/>
          <w:lang w:val="it-IT" w:eastAsia="ru-RU"/>
        </w:rPr>
        <w:t>Alte limitări privind numărul de loturi care pot fi atribuite aceluiași ofertant________________</w:t>
      </w:r>
    </w:p>
    <w:p w14:paraId="3EFEF03A" w14:textId="442731EF" w:rsidR="007242CA" w:rsidRPr="007E4A26" w:rsidRDefault="00B5066F" w:rsidP="00E07EC1">
      <w:pPr>
        <w:pStyle w:val="a5"/>
        <w:numPr>
          <w:ilvl w:val="0"/>
          <w:numId w:val="29"/>
        </w:numPr>
        <w:shd w:val="clear" w:color="auto" w:fill="FFFFFF" w:themeFill="background1"/>
        <w:tabs>
          <w:tab w:val="right" w:pos="0"/>
        </w:tabs>
        <w:spacing w:after="0" w:line="240" w:lineRule="auto"/>
        <w:ind w:hanging="502"/>
        <w:rPr>
          <w:rFonts w:ascii="Times New Roman" w:hAnsi="Times New Roman" w:cs="Times New Roman"/>
          <w:sz w:val="20"/>
          <w:szCs w:val="20"/>
          <w:lang w:val="en-US" w:eastAsia="ru-RU"/>
        </w:rPr>
      </w:pPr>
      <w:r w:rsidRPr="007E4A26">
        <w:rPr>
          <w:rFonts w:ascii="Times New Roman" w:eastAsia="Times New Roman" w:hAnsi="Times New Roman" w:cs="Times New Roman"/>
          <w:b/>
          <w:color w:val="000000"/>
          <w:sz w:val="20"/>
          <w:lang w:val="en-US" w:eastAsia="ru-RU"/>
        </w:rPr>
        <w:t xml:space="preserve">Admiterea sau interzicerea ofertelor alternative: </w:t>
      </w:r>
      <w:r w:rsidRPr="007E4A26">
        <w:rPr>
          <w:rFonts w:ascii="Times New Roman" w:eastAsia="Times New Roman" w:hAnsi="Times New Roman" w:cs="Times New Roman"/>
          <w:color w:val="000000"/>
          <w:sz w:val="20"/>
          <w:u w:val="single"/>
          <w:lang w:val="en-US" w:eastAsia="ru-RU"/>
        </w:rPr>
        <w:t>nu se admite</w:t>
      </w:r>
      <w:r w:rsidR="007E4A26" w:rsidRPr="007E4A26">
        <w:rPr>
          <w:rFonts w:ascii="Times New Roman" w:eastAsia="Times New Roman" w:hAnsi="Times New Roman" w:cs="Times New Roman"/>
          <w:color w:val="000000"/>
          <w:sz w:val="20"/>
          <w:lang w:val="en-US" w:eastAsia="ru-RU"/>
        </w:rPr>
        <w:t>.</w:t>
      </w:r>
      <w:r w:rsidRPr="007E4A26">
        <w:rPr>
          <w:rFonts w:ascii="Times New Roman" w:eastAsia="Times New Roman" w:hAnsi="Times New Roman" w:cs="Times New Roman"/>
          <w:b/>
          <w:color w:val="000000"/>
          <w:sz w:val="20"/>
          <w:lang w:val="en-US" w:eastAsia="ru-RU"/>
        </w:rPr>
        <w:t xml:space="preserve"> </w:t>
      </w:r>
    </w:p>
    <w:p w14:paraId="4804AD53" w14:textId="0AB5C336" w:rsidR="00B92BBC" w:rsidRPr="00B92BBC" w:rsidRDefault="00B5066F" w:rsidP="00B92BBC">
      <w:pPr>
        <w:pStyle w:val="a5"/>
        <w:numPr>
          <w:ilvl w:val="0"/>
          <w:numId w:val="29"/>
        </w:numPr>
        <w:tabs>
          <w:tab w:val="left" w:pos="1062"/>
        </w:tabs>
        <w:spacing w:after="0" w:line="240" w:lineRule="auto"/>
        <w:ind w:left="284"/>
        <w:rPr>
          <w:rFonts w:ascii="Times New Roman" w:eastAsia="Times New Roman" w:hAnsi="Times New Roman" w:cs="Times New Roman"/>
          <w:color w:val="000000"/>
          <w:sz w:val="20"/>
          <w:u w:val="single"/>
          <w:lang w:val="en-US" w:eastAsia="ru-RU"/>
        </w:rPr>
      </w:pPr>
      <w:r w:rsidRPr="00B92BBC">
        <w:rPr>
          <w:rFonts w:ascii="Times New Roman" w:eastAsia="Times New Roman" w:hAnsi="Times New Roman" w:cs="Times New Roman"/>
          <w:b/>
          <w:color w:val="000000"/>
          <w:sz w:val="20"/>
          <w:lang w:val="en-US" w:eastAsia="ru-RU"/>
        </w:rPr>
        <w:t>Termenii și condițiile de livrare/prestare/executare solicitați:</w:t>
      </w:r>
      <w:r w:rsidRPr="00B92BBC">
        <w:rPr>
          <w:rFonts w:ascii="Times New Roman" w:eastAsia="Times New Roman" w:hAnsi="Times New Roman" w:cs="Times New Roman"/>
          <w:color w:val="000000"/>
          <w:sz w:val="20"/>
          <w:lang w:val="en-US" w:eastAsia="ru-RU"/>
        </w:rPr>
        <w:t xml:space="preserve">  </w:t>
      </w:r>
      <w:r w:rsidR="007E4A26" w:rsidRPr="00B92BBC">
        <w:rPr>
          <w:rFonts w:ascii="Times New Roman" w:eastAsia="Times New Roman" w:hAnsi="Times New Roman" w:cs="Times New Roman"/>
          <w:color w:val="000000"/>
          <w:sz w:val="20"/>
          <w:u w:val="single"/>
          <w:lang w:val="en-US" w:eastAsia="ru-RU"/>
        </w:rPr>
        <w:t xml:space="preserve">Bunurile vor fi livrate în termen de până la </w:t>
      </w:r>
      <w:r w:rsidR="00B832F5">
        <w:rPr>
          <w:rFonts w:ascii="Times New Roman" w:eastAsia="Times New Roman" w:hAnsi="Times New Roman" w:cs="Times New Roman"/>
          <w:color w:val="000000"/>
          <w:sz w:val="20"/>
          <w:u w:val="single"/>
          <w:lang w:val="en-US" w:eastAsia="ru-RU"/>
        </w:rPr>
        <w:t>6</w:t>
      </w:r>
      <w:r w:rsidR="007E4A26" w:rsidRPr="00B92BBC">
        <w:rPr>
          <w:rFonts w:ascii="Times New Roman" w:eastAsia="Times New Roman" w:hAnsi="Times New Roman" w:cs="Times New Roman"/>
          <w:color w:val="000000"/>
          <w:sz w:val="20"/>
          <w:u w:val="single"/>
          <w:lang w:val="en-US" w:eastAsia="ru-RU"/>
        </w:rPr>
        <w:t>0 de zile de la</w:t>
      </w:r>
      <w:r w:rsidR="00A40AE8" w:rsidRPr="00B92BBC">
        <w:rPr>
          <w:rFonts w:ascii="Times New Roman" w:eastAsia="Times New Roman" w:hAnsi="Times New Roman" w:cs="Times New Roman"/>
          <w:color w:val="000000"/>
          <w:sz w:val="20"/>
          <w:u w:val="single"/>
          <w:lang w:val="en-US" w:eastAsia="ru-RU"/>
        </w:rPr>
        <w:t xml:space="preserve"> semnarea Contractului</w:t>
      </w:r>
      <w:r w:rsidR="007E4A26" w:rsidRPr="00B92BBC">
        <w:rPr>
          <w:rFonts w:ascii="Times New Roman" w:eastAsia="Times New Roman" w:hAnsi="Times New Roman" w:cs="Times New Roman"/>
          <w:color w:val="000000"/>
          <w:sz w:val="20"/>
          <w:u w:val="single"/>
          <w:lang w:val="en-US" w:eastAsia="ru-RU"/>
        </w:rPr>
        <w:t>, conform cerințelor tehnice și cantității specificate</w:t>
      </w:r>
      <w:r w:rsidR="00B92BBC" w:rsidRPr="00B92BBC">
        <w:rPr>
          <w:rFonts w:ascii="Times New Roman" w:eastAsia="Times New Roman" w:hAnsi="Times New Roman" w:cs="Times New Roman"/>
          <w:color w:val="000000"/>
          <w:sz w:val="20"/>
          <w:u w:val="single"/>
          <w:lang w:val="en-US" w:eastAsia="ru-RU"/>
        </w:rPr>
        <w:t xml:space="preserve">. </w:t>
      </w:r>
    </w:p>
    <w:p w14:paraId="43043BFA" w14:textId="4B1D8F06" w:rsidR="00B92BBC" w:rsidRPr="00AC6BA9" w:rsidRDefault="00B92BBC" w:rsidP="00B92BBC">
      <w:pPr>
        <w:tabs>
          <w:tab w:val="left" w:pos="1062"/>
        </w:tabs>
        <w:spacing w:after="0" w:line="240" w:lineRule="auto"/>
        <w:rPr>
          <w:rFonts w:ascii="Times New Roman" w:hAnsi="Times New Roman" w:cs="Times New Roman"/>
          <w:sz w:val="16"/>
          <w:szCs w:val="16"/>
          <w:lang w:val="en-US"/>
        </w:rPr>
      </w:pPr>
      <w:r w:rsidRPr="00AC6BA9">
        <w:rPr>
          <w:rFonts w:ascii="Times New Roman" w:hAnsi="Times New Roman" w:cs="Times New Roman"/>
          <w:sz w:val="16"/>
          <w:szCs w:val="16"/>
          <w:lang w:val="en-US"/>
        </w:rPr>
        <w:t>Locul prestării:</w:t>
      </w:r>
    </w:p>
    <w:p w14:paraId="147DC44F" w14:textId="1CF79535" w:rsidR="00B92BBC" w:rsidRPr="00AC6BA9" w:rsidRDefault="00B92BBC" w:rsidP="00B92BBC">
      <w:pPr>
        <w:pStyle w:val="a5"/>
        <w:numPr>
          <w:ilvl w:val="0"/>
          <w:numId w:val="36"/>
        </w:numPr>
        <w:tabs>
          <w:tab w:val="left" w:pos="1062"/>
        </w:tabs>
        <w:spacing w:after="0" w:line="240" w:lineRule="auto"/>
        <w:rPr>
          <w:rFonts w:ascii="Times New Roman" w:hAnsi="Times New Roman" w:cs="Times New Roman"/>
          <w:sz w:val="16"/>
          <w:szCs w:val="16"/>
          <w:lang w:val="en-US"/>
        </w:rPr>
      </w:pPr>
      <w:r w:rsidRPr="00AC6BA9">
        <w:rPr>
          <w:rFonts w:ascii="Times New Roman" w:hAnsi="Times New Roman" w:cs="Times New Roman"/>
          <w:sz w:val="16"/>
          <w:szCs w:val="16"/>
          <w:lang w:val="en-US"/>
        </w:rPr>
        <w:t>Centrul Consultativ D</w:t>
      </w:r>
      <w:r w:rsidR="00B832F5" w:rsidRPr="00AC6BA9">
        <w:rPr>
          <w:rFonts w:ascii="Times New Roman" w:hAnsi="Times New Roman" w:cs="Times New Roman"/>
          <w:sz w:val="16"/>
          <w:szCs w:val="16"/>
          <w:lang w:val="en-US"/>
        </w:rPr>
        <w:t>iagnostic, adresa: mun Chisinău</w:t>
      </w:r>
      <w:r w:rsidRPr="00AC6BA9">
        <w:rPr>
          <w:rFonts w:ascii="Times New Roman" w:hAnsi="Times New Roman" w:cs="Times New Roman"/>
          <w:sz w:val="16"/>
          <w:szCs w:val="16"/>
          <w:lang w:val="en-US"/>
        </w:rPr>
        <w:t>, Alecu Russo, 11</w:t>
      </w:r>
    </w:p>
    <w:p w14:paraId="37E0C00D" w14:textId="77777777" w:rsidR="00B92BBC" w:rsidRPr="00AC6BA9" w:rsidRDefault="00B92BBC" w:rsidP="00B92BBC">
      <w:pPr>
        <w:pStyle w:val="a5"/>
        <w:numPr>
          <w:ilvl w:val="0"/>
          <w:numId w:val="36"/>
        </w:numPr>
        <w:tabs>
          <w:tab w:val="left" w:pos="1062"/>
        </w:tabs>
        <w:spacing w:after="0" w:line="240" w:lineRule="auto"/>
        <w:rPr>
          <w:rFonts w:ascii="Times New Roman" w:hAnsi="Times New Roman" w:cs="Times New Roman"/>
          <w:sz w:val="16"/>
          <w:szCs w:val="16"/>
        </w:rPr>
      </w:pPr>
      <w:r w:rsidRPr="00AC6BA9">
        <w:rPr>
          <w:rFonts w:ascii="Times New Roman" w:hAnsi="Times New Roman" w:cs="Times New Roman"/>
          <w:sz w:val="16"/>
          <w:szCs w:val="16"/>
          <w:lang w:val="en-US"/>
        </w:rPr>
        <w:t xml:space="preserve">Centrul Medicilor de Familie nr. 10, adresa: mun. </w:t>
      </w:r>
      <w:r w:rsidRPr="00AC6BA9">
        <w:rPr>
          <w:rFonts w:ascii="Times New Roman" w:hAnsi="Times New Roman" w:cs="Times New Roman"/>
          <w:sz w:val="16"/>
          <w:szCs w:val="16"/>
        </w:rPr>
        <w:t>Chișinău str. Socoleni 19</w:t>
      </w:r>
    </w:p>
    <w:p w14:paraId="443472C9" w14:textId="77777777" w:rsidR="00B92BBC" w:rsidRPr="00AC6BA9" w:rsidRDefault="00B92BBC" w:rsidP="00B92BBC">
      <w:pPr>
        <w:pStyle w:val="a5"/>
        <w:numPr>
          <w:ilvl w:val="0"/>
          <w:numId w:val="36"/>
        </w:numPr>
        <w:tabs>
          <w:tab w:val="left" w:pos="1062"/>
        </w:tabs>
        <w:spacing w:after="0" w:line="240" w:lineRule="auto"/>
        <w:rPr>
          <w:rFonts w:ascii="Times New Roman" w:hAnsi="Times New Roman" w:cs="Times New Roman"/>
          <w:sz w:val="16"/>
          <w:szCs w:val="16"/>
        </w:rPr>
      </w:pPr>
      <w:r w:rsidRPr="00AC6BA9">
        <w:rPr>
          <w:rFonts w:ascii="Times New Roman" w:hAnsi="Times New Roman" w:cs="Times New Roman"/>
          <w:sz w:val="16"/>
          <w:szCs w:val="16"/>
          <w:lang w:val="en-US"/>
        </w:rPr>
        <w:t xml:space="preserve">Centrul Medicilor de Familie nr. 11, adresa: mun. </w:t>
      </w:r>
      <w:r w:rsidRPr="00AC6BA9">
        <w:rPr>
          <w:rFonts w:ascii="Times New Roman" w:hAnsi="Times New Roman" w:cs="Times New Roman"/>
          <w:sz w:val="16"/>
          <w:szCs w:val="16"/>
        </w:rPr>
        <w:t>Chișinău str. Petru Rares, 32</w:t>
      </w:r>
    </w:p>
    <w:p w14:paraId="2B246E79" w14:textId="77777777" w:rsidR="00B92BBC" w:rsidRPr="00AC6BA9" w:rsidRDefault="00B92BBC" w:rsidP="00B92BBC">
      <w:pPr>
        <w:pStyle w:val="a5"/>
        <w:numPr>
          <w:ilvl w:val="0"/>
          <w:numId w:val="36"/>
        </w:numPr>
        <w:tabs>
          <w:tab w:val="left" w:pos="1062"/>
        </w:tabs>
        <w:spacing w:after="0" w:line="240" w:lineRule="auto"/>
        <w:rPr>
          <w:rFonts w:ascii="Times New Roman" w:hAnsi="Times New Roman" w:cs="Times New Roman"/>
          <w:sz w:val="16"/>
          <w:szCs w:val="16"/>
        </w:rPr>
      </w:pPr>
      <w:r w:rsidRPr="00AC6BA9">
        <w:rPr>
          <w:rFonts w:ascii="Times New Roman" w:hAnsi="Times New Roman" w:cs="Times New Roman"/>
          <w:sz w:val="16"/>
          <w:szCs w:val="16"/>
          <w:lang w:val="en-US"/>
        </w:rPr>
        <w:t xml:space="preserve">Centrul Medicilor de Familie nr. 12, adresa: mun. </w:t>
      </w:r>
      <w:r w:rsidRPr="00AC6BA9">
        <w:rPr>
          <w:rFonts w:ascii="Times New Roman" w:hAnsi="Times New Roman" w:cs="Times New Roman"/>
          <w:sz w:val="16"/>
          <w:szCs w:val="16"/>
        </w:rPr>
        <w:t>Chișinău Miron Costin 17/1</w:t>
      </w:r>
    </w:p>
    <w:p w14:paraId="39289946" w14:textId="074FD465" w:rsidR="00E31157" w:rsidRPr="00E31157" w:rsidRDefault="00E31157" w:rsidP="00E07EC1">
      <w:pPr>
        <w:numPr>
          <w:ilvl w:val="0"/>
          <w:numId w:val="29"/>
        </w:numPr>
        <w:shd w:val="clear" w:color="auto" w:fill="FFFFFF" w:themeFill="background1"/>
        <w:tabs>
          <w:tab w:val="left" w:pos="0"/>
          <w:tab w:val="left" w:pos="284"/>
        </w:tabs>
        <w:spacing w:before="120" w:after="0" w:line="240" w:lineRule="auto"/>
        <w:ind w:hanging="644"/>
        <w:rPr>
          <w:rFonts w:ascii="Times New Roman" w:hAnsi="Times New Roman" w:cs="Times New Roman"/>
          <w:sz w:val="20"/>
          <w:szCs w:val="20"/>
          <w:u w:val="single"/>
          <w:lang w:val="it-IT" w:eastAsia="ru-RU"/>
        </w:rPr>
      </w:pPr>
      <w:r w:rsidRPr="00E31157">
        <w:rPr>
          <w:rFonts w:ascii="Times New Roman" w:hAnsi="Times New Roman" w:cs="Times New Roman"/>
          <w:b/>
          <w:sz w:val="20"/>
          <w:szCs w:val="20"/>
          <w:lang w:val="it-IT" w:eastAsia="ru-RU"/>
        </w:rPr>
        <w:lastRenderedPageBreak/>
        <w:t>Termenul de valabilitate a contractului:</w:t>
      </w:r>
      <w:r>
        <w:rPr>
          <w:rFonts w:ascii="Times New Roman" w:hAnsi="Times New Roman" w:cs="Times New Roman"/>
          <w:b/>
          <w:sz w:val="20"/>
          <w:szCs w:val="20"/>
          <w:lang w:val="it-IT" w:eastAsia="ru-RU"/>
        </w:rPr>
        <w:t xml:space="preserve">  </w:t>
      </w:r>
      <w:r w:rsidRPr="00A40AE8">
        <w:rPr>
          <w:rFonts w:ascii="Times New Roman" w:hAnsi="Times New Roman" w:cs="Times New Roman"/>
          <w:sz w:val="20"/>
          <w:szCs w:val="20"/>
          <w:u w:val="single"/>
          <w:lang w:val="it-IT" w:eastAsia="ru-RU"/>
        </w:rPr>
        <w:t>pînă la</w:t>
      </w:r>
      <w:r w:rsidRPr="00E31157">
        <w:rPr>
          <w:rFonts w:ascii="Times New Roman" w:hAnsi="Times New Roman" w:cs="Times New Roman"/>
          <w:b/>
          <w:sz w:val="20"/>
          <w:szCs w:val="20"/>
          <w:u w:val="single"/>
          <w:lang w:val="it-IT" w:eastAsia="ru-RU"/>
        </w:rPr>
        <w:t xml:space="preserve"> </w:t>
      </w:r>
      <w:r w:rsidRPr="00E31157">
        <w:rPr>
          <w:rFonts w:ascii="Times New Roman" w:hAnsi="Times New Roman" w:cs="Times New Roman"/>
          <w:sz w:val="20"/>
          <w:szCs w:val="20"/>
          <w:u w:val="single"/>
          <w:lang w:val="it-IT" w:eastAsia="ru-RU"/>
        </w:rPr>
        <w:t>3</w:t>
      </w:r>
      <w:r w:rsidR="00B92BBC">
        <w:rPr>
          <w:rFonts w:ascii="Times New Roman" w:hAnsi="Times New Roman" w:cs="Times New Roman"/>
          <w:sz w:val="20"/>
          <w:szCs w:val="20"/>
          <w:u w:val="single"/>
          <w:lang w:val="it-IT" w:eastAsia="ru-RU"/>
        </w:rPr>
        <w:t>1</w:t>
      </w:r>
      <w:r w:rsidRPr="00E31157">
        <w:rPr>
          <w:rFonts w:ascii="Times New Roman" w:hAnsi="Times New Roman" w:cs="Times New Roman"/>
          <w:sz w:val="20"/>
          <w:szCs w:val="20"/>
          <w:u w:val="single"/>
          <w:lang w:val="it-IT" w:eastAsia="ru-RU"/>
        </w:rPr>
        <w:t xml:space="preserve"> decembrie 202</w:t>
      </w:r>
      <w:r w:rsidR="00E07EC1">
        <w:rPr>
          <w:rFonts w:ascii="Times New Roman" w:hAnsi="Times New Roman" w:cs="Times New Roman"/>
          <w:sz w:val="20"/>
          <w:szCs w:val="20"/>
          <w:u w:val="single"/>
          <w:lang w:val="it-IT" w:eastAsia="ru-RU"/>
        </w:rPr>
        <w:t>6</w:t>
      </w:r>
    </w:p>
    <w:p w14:paraId="658CDFE7" w14:textId="1D4B426C" w:rsidR="00E31157" w:rsidRPr="00E31157" w:rsidRDefault="00E31157" w:rsidP="007E4A26">
      <w:pPr>
        <w:numPr>
          <w:ilvl w:val="0"/>
          <w:numId w:val="29"/>
        </w:numPr>
        <w:tabs>
          <w:tab w:val="right" w:pos="426"/>
        </w:tabs>
        <w:spacing w:after="0" w:line="240" w:lineRule="auto"/>
        <w:ind w:left="284" w:hanging="426"/>
        <w:rPr>
          <w:rFonts w:ascii="Times New Roman" w:hAnsi="Times New Roman" w:cs="Times New Roman"/>
          <w:b/>
          <w:sz w:val="20"/>
          <w:szCs w:val="20"/>
          <w:lang w:val="it-IT" w:eastAsia="ru-RU"/>
        </w:rPr>
      </w:pPr>
      <w:r w:rsidRPr="00E31157">
        <w:rPr>
          <w:rFonts w:ascii="Times New Roman" w:hAnsi="Times New Roman" w:cs="Times New Roman"/>
          <w:b/>
          <w:sz w:val="20"/>
          <w:szCs w:val="20"/>
          <w:lang w:val="it-IT" w:eastAsia="ru-RU"/>
        </w:rPr>
        <w:t xml:space="preserve">Contract de achiziție rezervat atelierelor protejate sau că acesta poate fi executat numai în cadrul unor programe de angajare protejată (după caz): </w:t>
      </w:r>
      <w:r w:rsidRPr="00E31157">
        <w:rPr>
          <w:rFonts w:ascii="Times New Roman" w:hAnsi="Times New Roman" w:cs="Times New Roman"/>
          <w:sz w:val="20"/>
          <w:szCs w:val="20"/>
          <w:u w:val="single"/>
          <w:lang w:val="it-IT" w:eastAsia="ru-RU"/>
        </w:rPr>
        <w:t>NU</w:t>
      </w:r>
    </w:p>
    <w:p w14:paraId="2901C018" w14:textId="51F0C92A" w:rsidR="00E31157" w:rsidRPr="00E31157" w:rsidRDefault="00E31157" w:rsidP="007E4A26">
      <w:pPr>
        <w:numPr>
          <w:ilvl w:val="0"/>
          <w:numId w:val="29"/>
        </w:numPr>
        <w:shd w:val="clear" w:color="auto" w:fill="FFFFFF" w:themeFill="background1"/>
        <w:tabs>
          <w:tab w:val="right" w:pos="142"/>
        </w:tabs>
        <w:spacing w:after="0" w:line="240" w:lineRule="auto"/>
        <w:ind w:left="284" w:hanging="426"/>
        <w:rPr>
          <w:rFonts w:ascii="Times New Roman" w:hAnsi="Times New Roman" w:cs="Times New Roman"/>
          <w:b/>
          <w:sz w:val="20"/>
          <w:szCs w:val="20"/>
          <w:lang w:val="it-IT" w:eastAsia="ru-RU"/>
        </w:rPr>
      </w:pPr>
      <w:r w:rsidRPr="00E31157">
        <w:rPr>
          <w:rFonts w:ascii="Times New Roman" w:hAnsi="Times New Roman" w:cs="Times New Roman"/>
          <w:b/>
          <w:sz w:val="20"/>
          <w:szCs w:val="20"/>
          <w:lang w:val="it-IT" w:eastAsia="ru-RU"/>
        </w:rPr>
        <w:tab/>
        <w:t xml:space="preserve">Prestarea serviciului este rezervată unei anumite profesii în temeiul unor legi sau al unor acte administrative (după caz):  </w:t>
      </w:r>
      <w:r w:rsidR="0027413C" w:rsidRPr="00E31157">
        <w:rPr>
          <w:rFonts w:ascii="Times New Roman" w:hAnsi="Times New Roman" w:cs="Times New Roman"/>
          <w:sz w:val="20"/>
          <w:szCs w:val="20"/>
          <w:u w:val="single"/>
          <w:lang w:val="it-IT" w:eastAsia="ru-RU"/>
        </w:rPr>
        <w:t>NU</w:t>
      </w:r>
    </w:p>
    <w:p w14:paraId="16B6A346" w14:textId="198AB908" w:rsidR="0027413C" w:rsidRPr="0027413C" w:rsidRDefault="00E31157" w:rsidP="007E4A26">
      <w:pPr>
        <w:numPr>
          <w:ilvl w:val="0"/>
          <w:numId w:val="29"/>
        </w:numPr>
        <w:shd w:val="clear" w:color="auto" w:fill="FFFFFF" w:themeFill="background1"/>
        <w:tabs>
          <w:tab w:val="right" w:pos="426"/>
        </w:tabs>
        <w:spacing w:after="0" w:line="240" w:lineRule="auto"/>
        <w:ind w:left="284" w:hanging="426"/>
        <w:jc w:val="both"/>
        <w:rPr>
          <w:rFonts w:ascii="Times New Roman" w:hAnsi="Times New Roman" w:cs="Times New Roman"/>
          <w:b/>
          <w:sz w:val="20"/>
          <w:szCs w:val="20"/>
          <w:lang w:val="it-IT" w:eastAsia="ru-RU"/>
        </w:rPr>
      </w:pPr>
      <w:r w:rsidRPr="0027413C">
        <w:rPr>
          <w:rFonts w:ascii="Times New Roman" w:hAnsi="Times New Roman" w:cs="Times New Roman"/>
          <w:b/>
          <w:sz w:val="20"/>
          <w:szCs w:val="20"/>
          <w:lang w:val="it-IT" w:eastAsia="ru-RU"/>
        </w:rPr>
        <w:t xml:space="preserve">Scurta descriere a criteriilor privind eligibilitatea operatorilor economici care pot determina eliminarea acestora și a criteriilor de selecție/de preselecție; nivelul minim (nivelurile minime) al (ale) cerințelor eventual impuse; se menționează informațiile solicitate (DUAE, documentație): </w:t>
      </w:r>
    </w:p>
    <w:p w14:paraId="034BA1A8" w14:textId="07854A7B" w:rsidR="00E7576B" w:rsidRDefault="00E7576B" w:rsidP="007242CA">
      <w:pPr>
        <w:shd w:val="clear" w:color="auto" w:fill="FFFFFF" w:themeFill="background1"/>
        <w:tabs>
          <w:tab w:val="right" w:pos="284"/>
        </w:tabs>
        <w:spacing w:after="0" w:line="240" w:lineRule="auto"/>
        <w:rPr>
          <w:rFonts w:ascii="Times New Roman" w:hAnsi="Times New Roman" w:cs="Times New Roman"/>
          <w:sz w:val="20"/>
          <w:szCs w:val="20"/>
          <w:lang w:val="en-US" w:eastAsia="ru-RU"/>
        </w:rPr>
      </w:pPr>
    </w:p>
    <w:tbl>
      <w:tblPr>
        <w:tblStyle w:val="TableGrid"/>
        <w:tblW w:w="9950" w:type="dxa"/>
        <w:tblInd w:w="146" w:type="dxa"/>
        <w:tblCellMar>
          <w:top w:w="47" w:type="dxa"/>
          <w:left w:w="108" w:type="dxa"/>
          <w:right w:w="25" w:type="dxa"/>
        </w:tblCellMar>
        <w:tblLook w:val="04A0" w:firstRow="1" w:lastRow="0" w:firstColumn="1" w:lastColumn="0" w:noHBand="0" w:noVBand="1"/>
      </w:tblPr>
      <w:tblGrid>
        <w:gridCol w:w="416"/>
        <w:gridCol w:w="2556"/>
        <w:gridCol w:w="5485"/>
        <w:gridCol w:w="1493"/>
      </w:tblGrid>
      <w:tr w:rsidR="00E7576B" w:rsidRPr="00E7576B" w14:paraId="67904E3B" w14:textId="77777777" w:rsidTr="00E7576B">
        <w:trPr>
          <w:trHeight w:val="348"/>
        </w:trPr>
        <w:tc>
          <w:tcPr>
            <w:tcW w:w="416" w:type="dxa"/>
            <w:tcBorders>
              <w:top w:val="single" w:sz="4" w:space="0" w:color="000000"/>
              <w:left w:val="single" w:sz="4" w:space="0" w:color="000000"/>
              <w:bottom w:val="single" w:sz="4" w:space="0" w:color="000000"/>
              <w:right w:val="single" w:sz="4" w:space="0" w:color="000000"/>
            </w:tcBorders>
          </w:tcPr>
          <w:p w14:paraId="2B27CF4A" w14:textId="77777777" w:rsidR="00E7576B" w:rsidRPr="00E7576B" w:rsidRDefault="00E7576B" w:rsidP="00E7576B">
            <w:pPr>
              <w:rPr>
                <w:rFonts w:ascii="Times New Roman" w:hAnsi="Times New Roman" w:cs="Times New Roman"/>
                <w:b/>
                <w:sz w:val="16"/>
                <w:szCs w:val="16"/>
              </w:rPr>
            </w:pPr>
            <w:r w:rsidRPr="00E7576B">
              <w:rPr>
                <w:rFonts w:ascii="Times New Roman" w:hAnsi="Times New Roman" w:cs="Times New Roman"/>
                <w:b/>
                <w:sz w:val="16"/>
                <w:szCs w:val="16"/>
              </w:rPr>
              <w:t xml:space="preserve">Nr. d/o </w:t>
            </w:r>
          </w:p>
        </w:tc>
        <w:tc>
          <w:tcPr>
            <w:tcW w:w="2556" w:type="dxa"/>
            <w:tcBorders>
              <w:top w:val="single" w:sz="4" w:space="0" w:color="000000"/>
              <w:left w:val="single" w:sz="4" w:space="0" w:color="000000"/>
              <w:bottom w:val="single" w:sz="4" w:space="0" w:color="000000"/>
              <w:right w:val="single" w:sz="4" w:space="0" w:color="000000"/>
            </w:tcBorders>
          </w:tcPr>
          <w:p w14:paraId="31480D95" w14:textId="77777777" w:rsidR="00E7576B" w:rsidRPr="00E7576B" w:rsidRDefault="00E7576B" w:rsidP="00E7576B">
            <w:pPr>
              <w:jc w:val="center"/>
              <w:rPr>
                <w:rFonts w:ascii="Times New Roman" w:hAnsi="Times New Roman" w:cs="Times New Roman"/>
                <w:b/>
                <w:sz w:val="16"/>
                <w:szCs w:val="16"/>
                <w:lang w:val="en-US"/>
              </w:rPr>
            </w:pPr>
            <w:r w:rsidRPr="00E7576B">
              <w:rPr>
                <w:rFonts w:ascii="Times New Roman" w:hAnsi="Times New Roman" w:cs="Times New Roman"/>
                <w:b/>
                <w:sz w:val="16"/>
                <w:szCs w:val="16"/>
                <w:lang w:val="en-US"/>
              </w:rPr>
              <w:t xml:space="preserve">Criteriile de calificare și de selecție </w:t>
            </w:r>
          </w:p>
          <w:p w14:paraId="343DD819" w14:textId="77777777" w:rsidR="00E7576B" w:rsidRPr="00E7576B" w:rsidRDefault="00E7576B" w:rsidP="00E7576B">
            <w:pPr>
              <w:jc w:val="center"/>
              <w:rPr>
                <w:rFonts w:ascii="Times New Roman" w:hAnsi="Times New Roman" w:cs="Times New Roman"/>
                <w:b/>
                <w:sz w:val="16"/>
                <w:szCs w:val="16"/>
              </w:rPr>
            </w:pPr>
            <w:r w:rsidRPr="00E7576B">
              <w:rPr>
                <w:rFonts w:ascii="Times New Roman" w:hAnsi="Times New Roman" w:cs="Times New Roman"/>
                <w:b/>
                <w:sz w:val="16"/>
                <w:szCs w:val="16"/>
              </w:rPr>
              <w:t xml:space="preserve">(Descrierea criteriului/cerinței) </w:t>
            </w:r>
          </w:p>
        </w:tc>
        <w:tc>
          <w:tcPr>
            <w:tcW w:w="5485" w:type="dxa"/>
            <w:tcBorders>
              <w:top w:val="single" w:sz="4" w:space="0" w:color="000000"/>
              <w:left w:val="single" w:sz="4" w:space="0" w:color="000000"/>
              <w:bottom w:val="single" w:sz="4" w:space="0" w:color="000000"/>
              <w:right w:val="single" w:sz="4" w:space="0" w:color="000000"/>
            </w:tcBorders>
          </w:tcPr>
          <w:p w14:paraId="4397F370" w14:textId="77777777" w:rsidR="00E7576B" w:rsidRPr="00E7576B" w:rsidRDefault="00E7576B" w:rsidP="00E7576B">
            <w:pPr>
              <w:ind w:right="53"/>
              <w:jc w:val="center"/>
              <w:rPr>
                <w:rFonts w:ascii="Times New Roman" w:hAnsi="Times New Roman" w:cs="Times New Roman"/>
                <w:b/>
                <w:sz w:val="16"/>
                <w:szCs w:val="16"/>
                <w:lang w:val="en-US"/>
              </w:rPr>
            </w:pPr>
            <w:r w:rsidRPr="00E7576B">
              <w:rPr>
                <w:rFonts w:ascii="Times New Roman" w:hAnsi="Times New Roman" w:cs="Times New Roman"/>
                <w:b/>
                <w:sz w:val="16"/>
                <w:szCs w:val="16"/>
                <w:lang w:val="en-US"/>
              </w:rPr>
              <w:t xml:space="preserve">Mod de demonstrare a îndeplinirii criteriului/cerinței: </w:t>
            </w:r>
          </w:p>
        </w:tc>
        <w:tc>
          <w:tcPr>
            <w:tcW w:w="1493" w:type="dxa"/>
            <w:tcBorders>
              <w:top w:val="single" w:sz="4" w:space="0" w:color="000000"/>
              <w:left w:val="single" w:sz="4" w:space="0" w:color="000000"/>
              <w:bottom w:val="single" w:sz="4" w:space="0" w:color="000000"/>
              <w:right w:val="single" w:sz="4" w:space="0" w:color="000000"/>
            </w:tcBorders>
          </w:tcPr>
          <w:p w14:paraId="3762E24C" w14:textId="77777777" w:rsidR="00E7576B" w:rsidRPr="00E7576B" w:rsidRDefault="00E7576B" w:rsidP="00E7576B">
            <w:pPr>
              <w:jc w:val="center"/>
              <w:rPr>
                <w:rFonts w:ascii="Times New Roman" w:hAnsi="Times New Roman" w:cs="Times New Roman"/>
                <w:b/>
                <w:sz w:val="16"/>
                <w:szCs w:val="16"/>
              </w:rPr>
            </w:pPr>
            <w:r w:rsidRPr="00E7576B">
              <w:rPr>
                <w:rFonts w:ascii="Times New Roman" w:hAnsi="Times New Roman" w:cs="Times New Roman"/>
                <w:b/>
                <w:sz w:val="16"/>
                <w:szCs w:val="16"/>
              </w:rPr>
              <w:t xml:space="preserve">Nivelul minim/ Obligativitatea </w:t>
            </w:r>
          </w:p>
        </w:tc>
      </w:tr>
      <w:tr w:rsidR="00E7576B" w:rsidRPr="00E7576B" w14:paraId="183D38FB" w14:textId="77777777" w:rsidTr="00B92BBC">
        <w:trPr>
          <w:trHeight w:val="620"/>
        </w:trPr>
        <w:tc>
          <w:tcPr>
            <w:tcW w:w="416" w:type="dxa"/>
            <w:tcBorders>
              <w:top w:val="single" w:sz="4" w:space="0" w:color="000000"/>
              <w:left w:val="single" w:sz="4" w:space="0" w:color="000000"/>
              <w:bottom w:val="single" w:sz="4" w:space="0" w:color="000000"/>
              <w:right w:val="single" w:sz="4" w:space="0" w:color="000000"/>
            </w:tcBorders>
          </w:tcPr>
          <w:p w14:paraId="2616185C" w14:textId="77777777" w:rsidR="00E7576B" w:rsidRPr="00AC6BA9" w:rsidRDefault="00E7576B" w:rsidP="00E7576B">
            <w:pPr>
              <w:rPr>
                <w:rFonts w:ascii="Times New Roman" w:hAnsi="Times New Roman" w:cs="Times New Roman"/>
                <w:sz w:val="16"/>
                <w:szCs w:val="16"/>
              </w:rPr>
            </w:pPr>
            <w:r w:rsidRPr="00AC6BA9">
              <w:rPr>
                <w:rFonts w:ascii="Times New Roman" w:eastAsia="Times New Roman" w:hAnsi="Times New Roman" w:cs="Times New Roman"/>
                <w:sz w:val="16"/>
                <w:szCs w:val="16"/>
              </w:rPr>
              <w:t xml:space="preserve">1 </w:t>
            </w:r>
          </w:p>
        </w:tc>
        <w:tc>
          <w:tcPr>
            <w:tcW w:w="2556" w:type="dxa"/>
            <w:tcBorders>
              <w:top w:val="single" w:sz="4" w:space="0" w:color="000000"/>
              <w:left w:val="single" w:sz="4" w:space="0" w:color="000000"/>
              <w:bottom w:val="single" w:sz="4" w:space="0" w:color="000000"/>
              <w:right w:val="single" w:sz="4" w:space="0" w:color="000000"/>
            </w:tcBorders>
            <w:shd w:val="clear" w:color="auto" w:fill="auto"/>
          </w:tcPr>
          <w:p w14:paraId="38B13C9E" w14:textId="77777777" w:rsidR="00E7576B" w:rsidRPr="00B92BBC" w:rsidRDefault="00E7576B" w:rsidP="00E7576B">
            <w:pPr>
              <w:ind w:right="13"/>
              <w:jc w:val="both"/>
              <w:rPr>
                <w:sz w:val="16"/>
                <w:szCs w:val="16"/>
                <w:lang w:val="en-US"/>
              </w:rPr>
            </w:pPr>
            <w:r w:rsidRPr="00B92BBC">
              <w:rPr>
                <w:rFonts w:ascii="Times New Roman" w:eastAsia="Times New Roman" w:hAnsi="Times New Roman" w:cs="Times New Roman"/>
                <w:color w:val="0D0D0D"/>
                <w:sz w:val="16"/>
                <w:szCs w:val="16"/>
                <w:lang w:val="en-US"/>
              </w:rPr>
              <w:t>(DUAE) - Documentul unic de achiziții european</w:t>
            </w:r>
            <w:r w:rsidRPr="00B92BBC">
              <w:rPr>
                <w:rFonts w:ascii="Times New Roman" w:eastAsia="Times New Roman" w:hAnsi="Times New Roman" w:cs="Times New Roman"/>
                <w:sz w:val="16"/>
                <w:szCs w:val="16"/>
                <w:lang w:val="en-US"/>
              </w:rPr>
              <w:t xml:space="preserve"> </w:t>
            </w:r>
          </w:p>
        </w:tc>
        <w:tc>
          <w:tcPr>
            <w:tcW w:w="5485" w:type="dxa"/>
            <w:tcBorders>
              <w:top w:val="single" w:sz="4" w:space="0" w:color="000000"/>
              <w:left w:val="single" w:sz="4" w:space="0" w:color="000000"/>
              <w:bottom w:val="single" w:sz="4" w:space="0" w:color="000000"/>
              <w:right w:val="single" w:sz="4" w:space="0" w:color="000000"/>
            </w:tcBorders>
            <w:shd w:val="clear" w:color="auto" w:fill="auto"/>
          </w:tcPr>
          <w:p w14:paraId="026F3FE9" w14:textId="77777777" w:rsidR="00E7576B" w:rsidRPr="00B92BBC" w:rsidRDefault="00E7576B" w:rsidP="00E7576B">
            <w:pPr>
              <w:ind w:right="51"/>
              <w:jc w:val="both"/>
              <w:rPr>
                <w:sz w:val="16"/>
                <w:szCs w:val="16"/>
                <w:lang w:val="en-US"/>
              </w:rPr>
            </w:pPr>
            <w:r w:rsidRPr="00B92BBC">
              <w:rPr>
                <w:rFonts w:ascii="Times New Roman" w:eastAsia="Times New Roman" w:hAnsi="Times New Roman" w:cs="Times New Roman"/>
                <w:color w:val="0D0D0D"/>
                <w:sz w:val="16"/>
                <w:szCs w:val="16"/>
                <w:lang w:val="en-US"/>
              </w:rPr>
              <w:t>Formular completat</w:t>
            </w:r>
            <w:r w:rsidRPr="00B92BBC">
              <w:rPr>
                <w:rFonts w:ascii="Times New Roman" w:eastAsia="Times New Roman" w:hAnsi="Times New Roman" w:cs="Times New Roman"/>
                <w:sz w:val="16"/>
                <w:szCs w:val="16"/>
                <w:lang w:val="en-US"/>
              </w:rPr>
              <w:t xml:space="preserve"> - Documentul Unic de Achiziții European, completat conform modelului aprobat prin Ordinul Ministrului Finanțelor nr. 72 din 30.06.2020 (modificat prin Ordinul MF nr. 146 din 24.11.2020), semnat electronic de către operatorul economic </w:t>
            </w:r>
          </w:p>
        </w:tc>
        <w:tc>
          <w:tcPr>
            <w:tcW w:w="1493" w:type="dxa"/>
            <w:tcBorders>
              <w:top w:val="single" w:sz="4" w:space="0" w:color="000000"/>
              <w:left w:val="single" w:sz="4" w:space="0" w:color="000000"/>
              <w:bottom w:val="single" w:sz="4" w:space="0" w:color="000000"/>
              <w:right w:val="single" w:sz="4" w:space="0" w:color="000000"/>
            </w:tcBorders>
            <w:shd w:val="clear" w:color="auto" w:fill="auto"/>
          </w:tcPr>
          <w:p w14:paraId="00F37E34" w14:textId="77777777" w:rsidR="00E7576B" w:rsidRPr="00B92BBC" w:rsidRDefault="00E7576B" w:rsidP="00E7576B">
            <w:pPr>
              <w:rPr>
                <w:sz w:val="16"/>
                <w:szCs w:val="16"/>
              </w:rPr>
            </w:pPr>
            <w:r w:rsidRPr="00B92BBC">
              <w:rPr>
                <w:rFonts w:ascii="Times New Roman" w:eastAsia="Times New Roman" w:hAnsi="Times New Roman" w:cs="Times New Roman"/>
                <w:sz w:val="16"/>
                <w:szCs w:val="16"/>
              </w:rPr>
              <w:t xml:space="preserve">Obligatoriu </w:t>
            </w:r>
          </w:p>
        </w:tc>
      </w:tr>
      <w:tr w:rsidR="00E7576B" w:rsidRPr="00E7576B" w14:paraId="3174EF4E" w14:textId="77777777" w:rsidTr="00E7576B">
        <w:trPr>
          <w:trHeight w:val="511"/>
        </w:trPr>
        <w:tc>
          <w:tcPr>
            <w:tcW w:w="416" w:type="dxa"/>
            <w:tcBorders>
              <w:top w:val="single" w:sz="4" w:space="0" w:color="000000"/>
              <w:left w:val="single" w:sz="4" w:space="0" w:color="000000"/>
              <w:bottom w:val="single" w:sz="4" w:space="0" w:color="000000"/>
              <w:right w:val="single" w:sz="4" w:space="0" w:color="000000"/>
            </w:tcBorders>
          </w:tcPr>
          <w:p w14:paraId="7FBFC679" w14:textId="77777777" w:rsidR="00E7576B" w:rsidRPr="00AC6BA9" w:rsidRDefault="00E7576B" w:rsidP="00E7576B">
            <w:pPr>
              <w:rPr>
                <w:rFonts w:ascii="Times New Roman" w:hAnsi="Times New Roman" w:cs="Times New Roman"/>
                <w:sz w:val="16"/>
                <w:szCs w:val="16"/>
              </w:rPr>
            </w:pPr>
            <w:r w:rsidRPr="00AC6BA9">
              <w:rPr>
                <w:rFonts w:ascii="Times New Roman" w:eastAsia="Times New Roman" w:hAnsi="Times New Roman" w:cs="Times New Roman"/>
                <w:sz w:val="16"/>
                <w:szCs w:val="16"/>
              </w:rPr>
              <w:t xml:space="preserve">2 </w:t>
            </w:r>
          </w:p>
        </w:tc>
        <w:tc>
          <w:tcPr>
            <w:tcW w:w="2556" w:type="dxa"/>
            <w:tcBorders>
              <w:top w:val="single" w:sz="4" w:space="0" w:color="000000"/>
              <w:left w:val="single" w:sz="4" w:space="0" w:color="000000"/>
              <w:bottom w:val="single" w:sz="4" w:space="0" w:color="000000"/>
              <w:right w:val="single" w:sz="4" w:space="0" w:color="000000"/>
            </w:tcBorders>
          </w:tcPr>
          <w:p w14:paraId="7B2E001A" w14:textId="77777777" w:rsidR="00E7576B" w:rsidRPr="00B92BBC" w:rsidRDefault="00E7576B" w:rsidP="00E7576B">
            <w:pPr>
              <w:rPr>
                <w:sz w:val="16"/>
                <w:szCs w:val="16"/>
              </w:rPr>
            </w:pPr>
            <w:r w:rsidRPr="00B92BBC">
              <w:rPr>
                <w:rFonts w:ascii="Times New Roman" w:eastAsia="Times New Roman" w:hAnsi="Times New Roman" w:cs="Times New Roman"/>
                <w:sz w:val="16"/>
                <w:szCs w:val="16"/>
              </w:rPr>
              <w:t xml:space="preserve">Specificația tehnică </w:t>
            </w:r>
          </w:p>
        </w:tc>
        <w:tc>
          <w:tcPr>
            <w:tcW w:w="5485" w:type="dxa"/>
            <w:tcBorders>
              <w:top w:val="single" w:sz="4" w:space="0" w:color="000000"/>
              <w:left w:val="single" w:sz="4" w:space="0" w:color="000000"/>
              <w:bottom w:val="single" w:sz="4" w:space="0" w:color="000000"/>
              <w:right w:val="single" w:sz="4" w:space="0" w:color="000000"/>
            </w:tcBorders>
            <w:vAlign w:val="center"/>
          </w:tcPr>
          <w:p w14:paraId="2EC6EA4B" w14:textId="77777777" w:rsidR="00E7576B" w:rsidRPr="00B92BBC" w:rsidRDefault="00E7576B" w:rsidP="00E7576B">
            <w:pPr>
              <w:ind w:right="49"/>
              <w:jc w:val="both"/>
              <w:rPr>
                <w:sz w:val="16"/>
                <w:szCs w:val="16"/>
                <w:lang w:val="en-US"/>
              </w:rPr>
            </w:pPr>
            <w:r w:rsidRPr="00B92BBC">
              <w:rPr>
                <w:rFonts w:ascii="Times New Roman" w:eastAsia="Times New Roman" w:hAnsi="Times New Roman" w:cs="Times New Roman"/>
                <w:sz w:val="16"/>
                <w:szCs w:val="16"/>
                <w:lang w:val="en-US"/>
              </w:rPr>
              <w:t xml:space="preserve">Specificații tehnice completate conform Anexei nr. 22 la Documentația standard aprobată prin Ordinul Ministrului Finanţelor nr. 115 din 15.09.2021, semnată electronic de către operatorul economic  </w:t>
            </w:r>
          </w:p>
        </w:tc>
        <w:tc>
          <w:tcPr>
            <w:tcW w:w="1493" w:type="dxa"/>
            <w:tcBorders>
              <w:top w:val="single" w:sz="4" w:space="0" w:color="000000"/>
              <w:left w:val="single" w:sz="4" w:space="0" w:color="000000"/>
              <w:bottom w:val="single" w:sz="4" w:space="0" w:color="000000"/>
              <w:right w:val="single" w:sz="4" w:space="0" w:color="000000"/>
            </w:tcBorders>
          </w:tcPr>
          <w:p w14:paraId="20171B09" w14:textId="77777777" w:rsidR="00E7576B" w:rsidRPr="00B92BBC" w:rsidRDefault="00E7576B" w:rsidP="00E7576B">
            <w:pPr>
              <w:rPr>
                <w:sz w:val="16"/>
                <w:szCs w:val="16"/>
              </w:rPr>
            </w:pPr>
            <w:r w:rsidRPr="00B92BBC">
              <w:rPr>
                <w:rFonts w:ascii="Times New Roman" w:eastAsia="Times New Roman" w:hAnsi="Times New Roman" w:cs="Times New Roman"/>
                <w:sz w:val="16"/>
                <w:szCs w:val="16"/>
              </w:rPr>
              <w:t xml:space="preserve">Obligatoriu </w:t>
            </w:r>
          </w:p>
        </w:tc>
      </w:tr>
      <w:tr w:rsidR="00E7576B" w:rsidRPr="00E7576B" w14:paraId="7F8CB330" w14:textId="77777777" w:rsidTr="00E7576B">
        <w:trPr>
          <w:trHeight w:val="515"/>
        </w:trPr>
        <w:tc>
          <w:tcPr>
            <w:tcW w:w="416" w:type="dxa"/>
            <w:tcBorders>
              <w:top w:val="single" w:sz="4" w:space="0" w:color="000000"/>
              <w:left w:val="single" w:sz="4" w:space="0" w:color="000000"/>
              <w:bottom w:val="single" w:sz="4" w:space="0" w:color="000000"/>
              <w:right w:val="single" w:sz="4" w:space="0" w:color="000000"/>
            </w:tcBorders>
          </w:tcPr>
          <w:p w14:paraId="6E0D3E4D" w14:textId="77777777" w:rsidR="00E7576B" w:rsidRPr="00AC6BA9" w:rsidRDefault="00E7576B" w:rsidP="00E7576B">
            <w:pPr>
              <w:rPr>
                <w:rFonts w:ascii="Times New Roman" w:hAnsi="Times New Roman" w:cs="Times New Roman"/>
                <w:sz w:val="16"/>
                <w:szCs w:val="16"/>
              </w:rPr>
            </w:pPr>
            <w:r w:rsidRPr="00AC6BA9">
              <w:rPr>
                <w:rFonts w:ascii="Times New Roman" w:eastAsia="Times New Roman" w:hAnsi="Times New Roman" w:cs="Times New Roman"/>
                <w:sz w:val="16"/>
                <w:szCs w:val="16"/>
              </w:rPr>
              <w:t xml:space="preserve">3 </w:t>
            </w:r>
          </w:p>
        </w:tc>
        <w:tc>
          <w:tcPr>
            <w:tcW w:w="2556" w:type="dxa"/>
            <w:tcBorders>
              <w:top w:val="single" w:sz="4" w:space="0" w:color="000000"/>
              <w:left w:val="single" w:sz="4" w:space="0" w:color="000000"/>
              <w:bottom w:val="single" w:sz="4" w:space="0" w:color="000000"/>
              <w:right w:val="single" w:sz="4" w:space="0" w:color="000000"/>
            </w:tcBorders>
          </w:tcPr>
          <w:p w14:paraId="0D1C0E4E" w14:textId="77777777" w:rsidR="00E7576B" w:rsidRPr="00B92BBC" w:rsidRDefault="00E7576B" w:rsidP="00E7576B">
            <w:pPr>
              <w:rPr>
                <w:sz w:val="16"/>
                <w:szCs w:val="16"/>
              </w:rPr>
            </w:pPr>
            <w:r w:rsidRPr="00B92BBC">
              <w:rPr>
                <w:rFonts w:ascii="Times New Roman" w:eastAsia="Times New Roman" w:hAnsi="Times New Roman" w:cs="Times New Roman"/>
                <w:sz w:val="16"/>
                <w:szCs w:val="16"/>
              </w:rPr>
              <w:t xml:space="preserve">Specificația de preț </w:t>
            </w:r>
          </w:p>
        </w:tc>
        <w:tc>
          <w:tcPr>
            <w:tcW w:w="5485" w:type="dxa"/>
            <w:tcBorders>
              <w:top w:val="single" w:sz="4" w:space="0" w:color="000000"/>
              <w:left w:val="single" w:sz="4" w:space="0" w:color="000000"/>
              <w:bottom w:val="single" w:sz="4" w:space="0" w:color="000000"/>
              <w:right w:val="single" w:sz="4" w:space="0" w:color="000000"/>
            </w:tcBorders>
            <w:vAlign w:val="center"/>
          </w:tcPr>
          <w:p w14:paraId="085D8368" w14:textId="77777777" w:rsidR="00E7576B" w:rsidRPr="00B92BBC" w:rsidRDefault="00E7576B" w:rsidP="00E7576B">
            <w:pPr>
              <w:ind w:right="49"/>
              <w:jc w:val="both"/>
              <w:rPr>
                <w:sz w:val="16"/>
                <w:szCs w:val="16"/>
                <w:lang w:val="en-US"/>
              </w:rPr>
            </w:pPr>
            <w:r w:rsidRPr="00B92BBC">
              <w:rPr>
                <w:rFonts w:ascii="Times New Roman" w:eastAsia="Times New Roman" w:hAnsi="Times New Roman" w:cs="Times New Roman"/>
                <w:sz w:val="16"/>
                <w:szCs w:val="16"/>
                <w:lang w:val="en-US"/>
              </w:rPr>
              <w:t xml:space="preserve">Specificații de preț completate conform Anexei nr. 23 la Documentația standard aprobată prin Ordinul Ministrului Finanţelor nr. 115 din 15.09.2021, semnată electronic de către operatorul economic </w:t>
            </w:r>
          </w:p>
        </w:tc>
        <w:tc>
          <w:tcPr>
            <w:tcW w:w="1493" w:type="dxa"/>
            <w:tcBorders>
              <w:top w:val="single" w:sz="4" w:space="0" w:color="000000"/>
              <w:left w:val="single" w:sz="4" w:space="0" w:color="000000"/>
              <w:bottom w:val="single" w:sz="4" w:space="0" w:color="000000"/>
              <w:right w:val="single" w:sz="4" w:space="0" w:color="000000"/>
            </w:tcBorders>
          </w:tcPr>
          <w:p w14:paraId="0686E1AF" w14:textId="77777777" w:rsidR="00E7576B" w:rsidRPr="00B92BBC" w:rsidRDefault="00E7576B" w:rsidP="00E7576B">
            <w:pPr>
              <w:rPr>
                <w:sz w:val="16"/>
                <w:szCs w:val="16"/>
              </w:rPr>
            </w:pPr>
            <w:r w:rsidRPr="00B92BBC">
              <w:rPr>
                <w:rFonts w:ascii="Times New Roman" w:eastAsia="Times New Roman" w:hAnsi="Times New Roman" w:cs="Times New Roman"/>
                <w:sz w:val="16"/>
                <w:szCs w:val="16"/>
              </w:rPr>
              <w:t xml:space="preserve">Obligatoriu </w:t>
            </w:r>
          </w:p>
        </w:tc>
      </w:tr>
      <w:tr w:rsidR="00E7576B" w:rsidRPr="00E7576B" w14:paraId="41B5CD4E" w14:textId="77777777" w:rsidTr="00B92BBC">
        <w:trPr>
          <w:trHeight w:val="2616"/>
        </w:trPr>
        <w:tc>
          <w:tcPr>
            <w:tcW w:w="416" w:type="dxa"/>
            <w:tcBorders>
              <w:top w:val="single" w:sz="4" w:space="0" w:color="000000"/>
              <w:left w:val="single" w:sz="4" w:space="0" w:color="000000"/>
              <w:bottom w:val="single" w:sz="4" w:space="0" w:color="000000"/>
              <w:right w:val="single" w:sz="4" w:space="0" w:color="000000"/>
            </w:tcBorders>
          </w:tcPr>
          <w:p w14:paraId="53C3369E" w14:textId="77777777" w:rsidR="00E7576B" w:rsidRPr="00AC6BA9" w:rsidRDefault="00E7576B" w:rsidP="00E7576B">
            <w:pPr>
              <w:rPr>
                <w:rFonts w:ascii="Times New Roman" w:hAnsi="Times New Roman" w:cs="Times New Roman"/>
                <w:sz w:val="16"/>
                <w:szCs w:val="16"/>
              </w:rPr>
            </w:pPr>
            <w:r w:rsidRPr="00AC6BA9">
              <w:rPr>
                <w:rFonts w:ascii="Times New Roman" w:eastAsia="Times New Roman" w:hAnsi="Times New Roman" w:cs="Times New Roman"/>
                <w:sz w:val="16"/>
                <w:szCs w:val="16"/>
              </w:rPr>
              <w:t xml:space="preserve">4 </w:t>
            </w:r>
          </w:p>
        </w:tc>
        <w:tc>
          <w:tcPr>
            <w:tcW w:w="2556" w:type="dxa"/>
            <w:tcBorders>
              <w:top w:val="single" w:sz="4" w:space="0" w:color="000000"/>
              <w:left w:val="single" w:sz="4" w:space="0" w:color="000000"/>
              <w:bottom w:val="single" w:sz="4" w:space="0" w:color="000000"/>
              <w:right w:val="single" w:sz="4" w:space="0" w:color="000000"/>
            </w:tcBorders>
          </w:tcPr>
          <w:p w14:paraId="031320BF" w14:textId="77777777" w:rsidR="00E7576B" w:rsidRPr="00B92BBC" w:rsidRDefault="00E7576B" w:rsidP="00E7576B">
            <w:pPr>
              <w:spacing w:after="15"/>
              <w:rPr>
                <w:sz w:val="16"/>
                <w:szCs w:val="16"/>
                <w:lang w:val="en-US"/>
              </w:rPr>
            </w:pPr>
            <w:r w:rsidRPr="00B92BBC">
              <w:rPr>
                <w:rFonts w:ascii="Times New Roman" w:eastAsia="Times New Roman" w:hAnsi="Times New Roman" w:cs="Times New Roman"/>
                <w:sz w:val="16"/>
                <w:szCs w:val="16"/>
                <w:lang w:val="en-US"/>
              </w:rPr>
              <w:t xml:space="preserve">Garanția pentru ofertă 2% </w:t>
            </w:r>
          </w:p>
          <w:p w14:paraId="0FDBEE98" w14:textId="77777777" w:rsidR="00E7576B" w:rsidRPr="00B92BBC" w:rsidRDefault="00E7576B" w:rsidP="00E7576B">
            <w:pPr>
              <w:rPr>
                <w:sz w:val="16"/>
                <w:szCs w:val="16"/>
                <w:lang w:val="en-US"/>
              </w:rPr>
            </w:pPr>
            <w:r w:rsidRPr="00B92BBC">
              <w:rPr>
                <w:rFonts w:ascii="Times New Roman" w:eastAsia="Times New Roman" w:hAnsi="Times New Roman" w:cs="Times New Roman"/>
                <w:sz w:val="16"/>
                <w:szCs w:val="16"/>
                <w:lang w:val="en-US"/>
              </w:rPr>
              <w:t xml:space="preserve"> </w:t>
            </w:r>
          </w:p>
          <w:p w14:paraId="035D0156" w14:textId="77777777" w:rsidR="00E7576B" w:rsidRPr="00AC6BA9" w:rsidRDefault="00E7576B" w:rsidP="00E7576B">
            <w:pPr>
              <w:ind w:right="3"/>
              <w:rPr>
                <w:sz w:val="12"/>
                <w:szCs w:val="12"/>
                <w:lang w:val="en-US"/>
              </w:rPr>
            </w:pPr>
            <w:r w:rsidRPr="00AC6BA9">
              <w:rPr>
                <w:rFonts w:ascii="Times New Roman" w:eastAsia="Times New Roman" w:hAnsi="Times New Roman" w:cs="Times New Roman"/>
                <w:i/>
                <w:sz w:val="12"/>
                <w:szCs w:val="12"/>
                <w:lang w:val="en-US"/>
              </w:rPr>
              <w:t xml:space="preserve">(Termenul de valabilitate al garanției pentru ofertă va fi egal cu termenul de valabilitate a ofertei.) </w:t>
            </w:r>
          </w:p>
        </w:tc>
        <w:tc>
          <w:tcPr>
            <w:tcW w:w="5485" w:type="dxa"/>
            <w:tcBorders>
              <w:top w:val="single" w:sz="4" w:space="0" w:color="000000"/>
              <w:left w:val="single" w:sz="4" w:space="0" w:color="000000"/>
              <w:bottom w:val="single" w:sz="4" w:space="0" w:color="000000"/>
              <w:right w:val="single" w:sz="4" w:space="0" w:color="000000"/>
            </w:tcBorders>
          </w:tcPr>
          <w:p w14:paraId="777FD076" w14:textId="6D5DB80C" w:rsidR="00E7576B" w:rsidRPr="00B92BBC" w:rsidRDefault="00B92BBC" w:rsidP="00B92BBC">
            <w:pPr>
              <w:rPr>
                <w:sz w:val="16"/>
                <w:szCs w:val="16"/>
                <w:lang w:val="en-US"/>
              </w:rPr>
            </w:pPr>
            <w:r w:rsidRPr="00B92BBC">
              <w:rPr>
                <w:rFonts w:ascii="Times New Roman" w:eastAsia="Times New Roman" w:hAnsi="Times New Roman" w:cs="Times New Roman"/>
                <w:sz w:val="16"/>
                <w:szCs w:val="16"/>
                <w:lang w:val="en-US"/>
              </w:rPr>
              <w:t xml:space="preserve">   </w:t>
            </w:r>
            <w:r w:rsidR="00E7576B" w:rsidRPr="00B92BBC">
              <w:rPr>
                <w:rFonts w:ascii="Times New Roman" w:eastAsia="Times New Roman" w:hAnsi="Times New Roman" w:cs="Times New Roman"/>
                <w:sz w:val="16"/>
                <w:szCs w:val="16"/>
                <w:lang w:val="en-US"/>
              </w:rPr>
              <w:t xml:space="preserve">2.0% din valoarea ofertei fără TVA.  </w:t>
            </w:r>
          </w:p>
          <w:p w14:paraId="67CFE29F" w14:textId="77777777" w:rsidR="001A6FBE" w:rsidRPr="00B92BBC" w:rsidRDefault="001A6FBE" w:rsidP="001A6FBE">
            <w:pPr>
              <w:spacing w:line="254" w:lineRule="auto"/>
              <w:ind w:left="105" w:right="95"/>
              <w:rPr>
                <w:rFonts w:ascii="Times New Roman" w:hAnsi="Times New Roman" w:cs="Times New Roman"/>
                <w:sz w:val="16"/>
                <w:szCs w:val="16"/>
                <w:lang w:val="en-US"/>
              </w:rPr>
            </w:pPr>
            <w:r w:rsidRPr="00B92BBC">
              <w:rPr>
                <w:rFonts w:ascii="Times New Roman" w:hAnsi="Times New Roman" w:cs="Times New Roman"/>
                <w:sz w:val="16"/>
                <w:szCs w:val="16"/>
                <w:lang w:val="en-US"/>
              </w:rPr>
              <w:t xml:space="preserve">Anexa nr. 9, garanție emisă de o bancă comercială sau transfer la contul autorității contractante, confirmata prin aplicarea semnăturii electronice de către operatorul economic   </w:t>
            </w:r>
          </w:p>
          <w:p w14:paraId="2D35E546" w14:textId="77777777" w:rsidR="001A6FBE" w:rsidRPr="00B92BBC" w:rsidRDefault="001A6FBE" w:rsidP="001A6FBE">
            <w:pPr>
              <w:spacing w:line="254" w:lineRule="auto"/>
              <w:ind w:left="105" w:right="95"/>
              <w:rPr>
                <w:rFonts w:ascii="Times New Roman" w:hAnsi="Times New Roman" w:cs="Times New Roman"/>
                <w:sz w:val="16"/>
                <w:szCs w:val="16"/>
                <w:lang w:val="en-US"/>
              </w:rPr>
            </w:pPr>
            <w:r w:rsidRPr="00B92BBC">
              <w:rPr>
                <w:rFonts w:ascii="Times New Roman" w:hAnsi="Times New Roman" w:cs="Times New Roman"/>
                <w:sz w:val="16"/>
                <w:szCs w:val="16"/>
                <w:lang w:val="en-US"/>
              </w:rPr>
              <w:t xml:space="preserve">  </w:t>
            </w:r>
            <w:r w:rsidRPr="00B92BBC">
              <w:rPr>
                <w:rFonts w:ascii="Times New Roman" w:hAnsi="Times New Roman" w:cs="Times New Roman"/>
                <w:b/>
                <w:sz w:val="16"/>
                <w:szCs w:val="16"/>
                <w:lang w:val="en-US"/>
              </w:rPr>
              <w:t>Garanţia pentru ofertă prin transfer la contul autorităţii contractante, conform următoarelor date bancare:</w:t>
            </w:r>
            <w:r w:rsidRPr="00B92BBC">
              <w:rPr>
                <w:rFonts w:ascii="Times New Roman" w:hAnsi="Times New Roman" w:cs="Times New Roman"/>
                <w:sz w:val="16"/>
                <w:szCs w:val="16"/>
                <w:lang w:val="en-US"/>
              </w:rPr>
              <w:t xml:space="preserve">  </w:t>
            </w:r>
          </w:p>
          <w:p w14:paraId="07A97D68" w14:textId="77777777" w:rsidR="001A6FBE" w:rsidRPr="00B92BBC" w:rsidRDefault="001A6FBE" w:rsidP="001A6FBE">
            <w:pPr>
              <w:spacing w:line="296" w:lineRule="auto"/>
              <w:ind w:left="105"/>
              <w:rPr>
                <w:rFonts w:ascii="Times New Roman" w:hAnsi="Times New Roman" w:cs="Times New Roman"/>
                <w:sz w:val="16"/>
                <w:szCs w:val="16"/>
                <w:lang w:val="en-US"/>
              </w:rPr>
            </w:pPr>
            <w:r w:rsidRPr="00B92BBC">
              <w:rPr>
                <w:rFonts w:ascii="Times New Roman" w:hAnsi="Times New Roman" w:cs="Times New Roman"/>
                <w:sz w:val="16"/>
                <w:szCs w:val="16"/>
                <w:lang w:val="en-US"/>
              </w:rPr>
              <w:t xml:space="preserve">Beneficiarul plăţii: </w:t>
            </w:r>
            <w:r w:rsidRPr="00B92BBC">
              <w:rPr>
                <w:rFonts w:ascii="Times New Roman" w:hAnsi="Times New Roman" w:cs="Times New Roman"/>
                <w:b/>
                <w:sz w:val="16"/>
                <w:szCs w:val="16"/>
                <w:lang w:val="en-US"/>
              </w:rPr>
              <w:t>I.M.S.P. ASOCIAŢIA MEDICALĂ TERITORIALĂ RÎŞCANI</w:t>
            </w:r>
            <w:r w:rsidRPr="00B92BBC">
              <w:rPr>
                <w:rFonts w:ascii="Times New Roman" w:hAnsi="Times New Roman" w:cs="Times New Roman"/>
                <w:sz w:val="16"/>
                <w:szCs w:val="16"/>
                <w:lang w:val="en-US"/>
              </w:rPr>
              <w:t xml:space="preserve">  </w:t>
            </w:r>
          </w:p>
          <w:p w14:paraId="0C3CC37E" w14:textId="77777777" w:rsidR="001A6FBE" w:rsidRPr="00B92BBC" w:rsidRDefault="001A6FBE" w:rsidP="001A6FBE">
            <w:pPr>
              <w:spacing w:line="257" w:lineRule="auto"/>
              <w:ind w:left="105"/>
              <w:rPr>
                <w:rFonts w:ascii="Times New Roman" w:hAnsi="Times New Roman" w:cs="Times New Roman"/>
                <w:sz w:val="16"/>
                <w:szCs w:val="16"/>
                <w:lang w:val="en-US"/>
              </w:rPr>
            </w:pPr>
            <w:r w:rsidRPr="00B92BBC">
              <w:rPr>
                <w:rFonts w:ascii="Times New Roman" w:hAnsi="Times New Roman" w:cs="Times New Roman"/>
                <w:sz w:val="16"/>
                <w:szCs w:val="16"/>
                <w:lang w:val="en-US"/>
              </w:rPr>
              <w:t xml:space="preserve">Denumirea Băncii: </w:t>
            </w:r>
            <w:r w:rsidRPr="00B92BBC">
              <w:rPr>
                <w:rFonts w:ascii="Times New Roman" w:hAnsi="Times New Roman" w:cs="Times New Roman"/>
                <w:b/>
                <w:sz w:val="16"/>
                <w:szCs w:val="16"/>
                <w:lang w:val="en-US"/>
              </w:rPr>
              <w:t xml:space="preserve">B.C.’MOLDOVA-AGROINDBANK’S.A. </w:t>
            </w:r>
          </w:p>
          <w:p w14:paraId="122481E8" w14:textId="77777777" w:rsidR="001A6FBE" w:rsidRPr="00B92BBC" w:rsidRDefault="001A6FBE" w:rsidP="001A6FBE">
            <w:pPr>
              <w:tabs>
                <w:tab w:val="center" w:pos="206"/>
                <w:tab w:val="center" w:pos="3021"/>
              </w:tabs>
              <w:ind w:left="105"/>
              <w:rPr>
                <w:rFonts w:ascii="Times New Roman" w:hAnsi="Times New Roman" w:cs="Times New Roman"/>
                <w:sz w:val="16"/>
                <w:szCs w:val="16"/>
                <w:lang w:val="en-US"/>
              </w:rPr>
            </w:pPr>
            <w:r w:rsidRPr="00B92BBC">
              <w:rPr>
                <w:rFonts w:ascii="Times New Roman" w:eastAsia="Calibri" w:hAnsi="Times New Roman" w:cs="Times New Roman"/>
                <w:sz w:val="16"/>
                <w:szCs w:val="16"/>
                <w:lang w:val="en-US"/>
              </w:rPr>
              <w:tab/>
            </w:r>
            <w:r w:rsidRPr="00B92BBC">
              <w:rPr>
                <w:rFonts w:ascii="Times New Roman" w:hAnsi="Times New Roman" w:cs="Times New Roman"/>
                <w:sz w:val="16"/>
                <w:szCs w:val="16"/>
                <w:lang w:val="en-US"/>
              </w:rPr>
              <w:t xml:space="preserve">Codul fiscal: </w:t>
            </w:r>
            <w:r w:rsidRPr="00B92BBC">
              <w:rPr>
                <w:rFonts w:ascii="Times New Roman" w:hAnsi="Times New Roman" w:cs="Times New Roman"/>
                <w:b/>
                <w:sz w:val="16"/>
                <w:szCs w:val="16"/>
                <w:lang w:val="en-US"/>
              </w:rPr>
              <w:t>1003600153212</w:t>
            </w:r>
            <w:r w:rsidRPr="00B92BBC">
              <w:rPr>
                <w:rFonts w:ascii="Times New Roman" w:hAnsi="Times New Roman" w:cs="Times New Roman"/>
                <w:sz w:val="16"/>
                <w:szCs w:val="16"/>
                <w:lang w:val="en-US"/>
              </w:rPr>
              <w:t xml:space="preserve">  </w:t>
            </w:r>
          </w:p>
          <w:p w14:paraId="1D985F8D" w14:textId="3F6A9427" w:rsidR="001A6FBE" w:rsidRPr="00B92BBC" w:rsidRDefault="001A6FBE" w:rsidP="001A6FBE">
            <w:pPr>
              <w:ind w:left="105"/>
              <w:rPr>
                <w:rFonts w:ascii="Times New Roman" w:hAnsi="Times New Roman" w:cs="Times New Roman"/>
                <w:sz w:val="16"/>
                <w:szCs w:val="16"/>
                <w:lang w:val="en-US"/>
              </w:rPr>
            </w:pPr>
            <w:r w:rsidRPr="00B92BBC">
              <w:rPr>
                <w:rFonts w:ascii="Times New Roman" w:hAnsi="Times New Roman" w:cs="Times New Roman"/>
                <w:sz w:val="16"/>
                <w:szCs w:val="16"/>
                <w:lang w:val="en-US"/>
              </w:rPr>
              <w:t xml:space="preserve">IBAN: </w:t>
            </w:r>
            <w:r w:rsidRPr="00B92BBC">
              <w:rPr>
                <w:rFonts w:ascii="Times New Roman" w:hAnsi="Times New Roman" w:cs="Times New Roman"/>
                <w:b/>
                <w:sz w:val="16"/>
                <w:szCs w:val="16"/>
                <w:lang w:val="en-US"/>
              </w:rPr>
              <w:t>MD09AG000000022516083</w:t>
            </w:r>
            <w:r w:rsidR="00B92BBC" w:rsidRPr="00B92BBC">
              <w:rPr>
                <w:rFonts w:ascii="Times New Roman" w:hAnsi="Times New Roman" w:cs="Times New Roman"/>
                <w:b/>
                <w:sz w:val="16"/>
                <w:szCs w:val="16"/>
                <w:lang w:val="en-US"/>
              </w:rPr>
              <w:t>3</w:t>
            </w:r>
            <w:r w:rsidRPr="00B92BBC">
              <w:rPr>
                <w:rFonts w:ascii="Times New Roman" w:hAnsi="Times New Roman" w:cs="Times New Roman"/>
                <w:b/>
                <w:sz w:val="16"/>
                <w:szCs w:val="16"/>
                <w:lang w:val="en-US"/>
              </w:rPr>
              <w:t xml:space="preserve">22 </w:t>
            </w:r>
            <w:r w:rsidRPr="00B92BBC">
              <w:rPr>
                <w:rFonts w:ascii="Times New Roman" w:hAnsi="Times New Roman" w:cs="Times New Roman"/>
                <w:sz w:val="16"/>
                <w:szCs w:val="16"/>
                <w:lang w:val="en-US"/>
              </w:rPr>
              <w:t xml:space="preserve"> </w:t>
            </w:r>
          </w:p>
          <w:p w14:paraId="585D8886" w14:textId="64724978" w:rsidR="001A6FBE" w:rsidRPr="00B92BBC" w:rsidRDefault="001A6FBE" w:rsidP="001A6FBE">
            <w:pPr>
              <w:spacing w:line="268" w:lineRule="auto"/>
              <w:ind w:left="105"/>
              <w:rPr>
                <w:sz w:val="16"/>
                <w:szCs w:val="16"/>
                <w:lang w:val="en-US"/>
              </w:rPr>
            </w:pPr>
            <w:r w:rsidRPr="00B92BBC">
              <w:rPr>
                <w:rFonts w:ascii="Times New Roman" w:hAnsi="Times New Roman" w:cs="Times New Roman"/>
                <w:b/>
                <w:sz w:val="16"/>
                <w:szCs w:val="16"/>
                <w:lang w:val="en-US"/>
              </w:rPr>
              <w:t xml:space="preserve">cu nota “Pentru garanţia pentru ofertă la licitaţia publică nr. </w:t>
            </w:r>
            <w:r w:rsidRPr="00B92BBC">
              <w:rPr>
                <w:rFonts w:ascii="Times New Roman" w:hAnsi="Times New Roman" w:cs="Times New Roman"/>
                <w:b/>
                <w:sz w:val="16"/>
                <w:szCs w:val="16"/>
              </w:rPr>
              <w:t>__________________________"</w:t>
            </w:r>
            <w:r w:rsidRPr="00B92BBC">
              <w:rPr>
                <w:rFonts w:ascii="Times New Roman" w:hAnsi="Times New Roman" w:cs="Times New Roman"/>
                <w:sz w:val="16"/>
                <w:szCs w:val="16"/>
              </w:rPr>
              <w:t xml:space="preserve"> </w:t>
            </w:r>
          </w:p>
        </w:tc>
        <w:tc>
          <w:tcPr>
            <w:tcW w:w="1493" w:type="dxa"/>
            <w:tcBorders>
              <w:top w:val="single" w:sz="4" w:space="0" w:color="000000"/>
              <w:left w:val="single" w:sz="4" w:space="0" w:color="000000"/>
              <w:bottom w:val="single" w:sz="4" w:space="0" w:color="000000"/>
              <w:right w:val="single" w:sz="4" w:space="0" w:color="000000"/>
            </w:tcBorders>
          </w:tcPr>
          <w:p w14:paraId="174B6030" w14:textId="77777777" w:rsidR="00E7576B" w:rsidRPr="00B92BBC" w:rsidRDefault="00E7576B" w:rsidP="00E7576B">
            <w:pPr>
              <w:rPr>
                <w:sz w:val="16"/>
                <w:szCs w:val="16"/>
              </w:rPr>
            </w:pPr>
            <w:r w:rsidRPr="00B92BBC">
              <w:rPr>
                <w:rFonts w:ascii="Times New Roman" w:eastAsia="Times New Roman" w:hAnsi="Times New Roman" w:cs="Times New Roman"/>
                <w:sz w:val="16"/>
                <w:szCs w:val="16"/>
              </w:rPr>
              <w:t xml:space="preserve">Obligatoriu </w:t>
            </w:r>
          </w:p>
        </w:tc>
      </w:tr>
      <w:tr w:rsidR="00E7576B" w:rsidRPr="00E7576B" w14:paraId="6883C499" w14:textId="77777777" w:rsidTr="00DB68E5">
        <w:trPr>
          <w:trHeight w:val="498"/>
        </w:trPr>
        <w:tc>
          <w:tcPr>
            <w:tcW w:w="416" w:type="dxa"/>
            <w:tcBorders>
              <w:top w:val="single" w:sz="4" w:space="0" w:color="000000"/>
              <w:left w:val="single" w:sz="4" w:space="0" w:color="000000"/>
              <w:bottom w:val="single" w:sz="4" w:space="0" w:color="000000"/>
              <w:right w:val="single" w:sz="4" w:space="0" w:color="000000"/>
            </w:tcBorders>
          </w:tcPr>
          <w:p w14:paraId="76920831" w14:textId="77777777" w:rsidR="00E7576B" w:rsidRPr="00AC6BA9" w:rsidRDefault="00E7576B" w:rsidP="00E7576B">
            <w:pPr>
              <w:rPr>
                <w:rFonts w:ascii="Times New Roman" w:hAnsi="Times New Roman" w:cs="Times New Roman"/>
                <w:sz w:val="16"/>
                <w:szCs w:val="16"/>
              </w:rPr>
            </w:pPr>
            <w:r w:rsidRPr="00AC6BA9">
              <w:rPr>
                <w:rFonts w:ascii="Times New Roman" w:eastAsia="Times New Roman" w:hAnsi="Times New Roman" w:cs="Times New Roman"/>
                <w:sz w:val="16"/>
                <w:szCs w:val="16"/>
              </w:rPr>
              <w:t xml:space="preserve">5 </w:t>
            </w:r>
          </w:p>
        </w:tc>
        <w:tc>
          <w:tcPr>
            <w:tcW w:w="2556" w:type="dxa"/>
            <w:tcBorders>
              <w:top w:val="single" w:sz="4" w:space="0" w:color="000000"/>
              <w:left w:val="single" w:sz="4" w:space="0" w:color="000000"/>
              <w:bottom w:val="single" w:sz="4" w:space="0" w:color="000000"/>
              <w:right w:val="single" w:sz="4" w:space="0" w:color="000000"/>
            </w:tcBorders>
          </w:tcPr>
          <w:p w14:paraId="5B513E5A" w14:textId="77777777" w:rsidR="00E7576B" w:rsidRPr="00B92BBC" w:rsidRDefault="00E7576B" w:rsidP="00E7576B">
            <w:pPr>
              <w:rPr>
                <w:sz w:val="16"/>
                <w:szCs w:val="16"/>
              </w:rPr>
            </w:pPr>
            <w:r w:rsidRPr="00B92BBC">
              <w:rPr>
                <w:rFonts w:ascii="Times New Roman" w:eastAsia="Times New Roman" w:hAnsi="Times New Roman" w:cs="Times New Roman"/>
                <w:sz w:val="16"/>
                <w:szCs w:val="16"/>
              </w:rPr>
              <w:t xml:space="preserve">Cerere de participare </w:t>
            </w:r>
          </w:p>
        </w:tc>
        <w:tc>
          <w:tcPr>
            <w:tcW w:w="5485" w:type="dxa"/>
            <w:tcBorders>
              <w:top w:val="single" w:sz="4" w:space="0" w:color="000000"/>
              <w:left w:val="single" w:sz="4" w:space="0" w:color="000000"/>
              <w:bottom w:val="single" w:sz="4" w:space="0" w:color="000000"/>
              <w:right w:val="single" w:sz="4" w:space="0" w:color="000000"/>
            </w:tcBorders>
            <w:vAlign w:val="center"/>
          </w:tcPr>
          <w:p w14:paraId="509550EF" w14:textId="251B3E59" w:rsidR="00E7576B" w:rsidRPr="00B92BBC" w:rsidRDefault="00E7576B" w:rsidP="00B92BBC">
            <w:pPr>
              <w:spacing w:after="28"/>
              <w:jc w:val="both"/>
              <w:rPr>
                <w:sz w:val="16"/>
                <w:szCs w:val="16"/>
                <w:lang w:val="en-US"/>
              </w:rPr>
            </w:pPr>
            <w:r w:rsidRPr="00B92BBC">
              <w:rPr>
                <w:rFonts w:ascii="Times New Roman" w:eastAsia="Times New Roman" w:hAnsi="Times New Roman" w:cs="Times New Roman"/>
                <w:sz w:val="16"/>
                <w:szCs w:val="16"/>
                <w:lang w:val="en-US"/>
              </w:rPr>
              <w:t xml:space="preserve">Cerere completată conform Anexei nr. 7 la Documentația standard aprobată prin Ordinul Ministrului Finanţelor nr. 115 din 15.09.2021, semnată electronic de către operatorul economic </w:t>
            </w:r>
          </w:p>
        </w:tc>
        <w:tc>
          <w:tcPr>
            <w:tcW w:w="1493" w:type="dxa"/>
            <w:tcBorders>
              <w:top w:val="single" w:sz="4" w:space="0" w:color="000000"/>
              <w:left w:val="single" w:sz="4" w:space="0" w:color="000000"/>
              <w:bottom w:val="single" w:sz="4" w:space="0" w:color="000000"/>
              <w:right w:val="single" w:sz="4" w:space="0" w:color="000000"/>
            </w:tcBorders>
          </w:tcPr>
          <w:p w14:paraId="0B4EC90E" w14:textId="77777777" w:rsidR="00E7576B" w:rsidRPr="00B92BBC" w:rsidRDefault="00E7576B" w:rsidP="00E7576B">
            <w:pPr>
              <w:rPr>
                <w:sz w:val="16"/>
                <w:szCs w:val="16"/>
              </w:rPr>
            </w:pPr>
            <w:r w:rsidRPr="00B92BBC">
              <w:rPr>
                <w:rFonts w:ascii="Times New Roman" w:eastAsia="Times New Roman" w:hAnsi="Times New Roman" w:cs="Times New Roman"/>
                <w:sz w:val="16"/>
                <w:szCs w:val="16"/>
              </w:rPr>
              <w:t xml:space="preserve">Obligatoriu </w:t>
            </w:r>
          </w:p>
        </w:tc>
      </w:tr>
      <w:tr w:rsidR="00E7576B" w:rsidRPr="00AD3399" w14:paraId="000F8082" w14:textId="77777777" w:rsidTr="00E7576B">
        <w:trPr>
          <w:trHeight w:val="577"/>
        </w:trPr>
        <w:tc>
          <w:tcPr>
            <w:tcW w:w="416" w:type="dxa"/>
            <w:tcBorders>
              <w:top w:val="single" w:sz="4" w:space="0" w:color="000000"/>
              <w:left w:val="single" w:sz="4" w:space="0" w:color="000000"/>
              <w:bottom w:val="single" w:sz="4" w:space="0" w:color="000000"/>
              <w:right w:val="single" w:sz="4" w:space="0" w:color="000000"/>
            </w:tcBorders>
          </w:tcPr>
          <w:p w14:paraId="221A095C" w14:textId="77777777" w:rsidR="00E7576B" w:rsidRPr="00AC6BA9" w:rsidRDefault="00E7576B" w:rsidP="00E7576B">
            <w:pPr>
              <w:rPr>
                <w:rFonts w:ascii="Times New Roman" w:hAnsi="Times New Roman" w:cs="Times New Roman"/>
                <w:sz w:val="16"/>
                <w:szCs w:val="16"/>
              </w:rPr>
            </w:pPr>
            <w:r w:rsidRPr="00AC6BA9">
              <w:rPr>
                <w:rFonts w:ascii="Times New Roman" w:eastAsia="Times New Roman" w:hAnsi="Times New Roman" w:cs="Times New Roman"/>
                <w:sz w:val="16"/>
                <w:szCs w:val="16"/>
              </w:rPr>
              <w:t xml:space="preserve">6 </w:t>
            </w:r>
          </w:p>
        </w:tc>
        <w:tc>
          <w:tcPr>
            <w:tcW w:w="2556" w:type="dxa"/>
            <w:tcBorders>
              <w:top w:val="single" w:sz="4" w:space="0" w:color="000000"/>
              <w:left w:val="single" w:sz="4" w:space="0" w:color="000000"/>
              <w:bottom w:val="single" w:sz="4" w:space="0" w:color="000000"/>
              <w:right w:val="single" w:sz="4" w:space="0" w:color="000000"/>
            </w:tcBorders>
          </w:tcPr>
          <w:p w14:paraId="5BE5D7DA" w14:textId="10378D64" w:rsidR="00E7576B" w:rsidRPr="00AC6BA9" w:rsidRDefault="00E7576B" w:rsidP="00AC6BA9">
            <w:pPr>
              <w:rPr>
                <w:sz w:val="16"/>
                <w:szCs w:val="16"/>
                <w:lang w:val="en-US"/>
              </w:rPr>
            </w:pPr>
            <w:r w:rsidRPr="00AC6BA9">
              <w:rPr>
                <w:rFonts w:ascii="Times New Roman" w:eastAsia="Times New Roman" w:hAnsi="Times New Roman" w:cs="Times New Roman"/>
                <w:sz w:val="16"/>
                <w:szCs w:val="16"/>
                <w:lang w:val="en-US"/>
              </w:rPr>
              <w:t xml:space="preserve">Declarație </w:t>
            </w:r>
            <w:r w:rsidRPr="00AC6BA9">
              <w:rPr>
                <w:rFonts w:ascii="Times New Roman" w:eastAsia="Times New Roman" w:hAnsi="Times New Roman" w:cs="Times New Roman"/>
                <w:sz w:val="16"/>
                <w:szCs w:val="16"/>
                <w:lang w:val="en-US"/>
              </w:rPr>
              <w:tab/>
              <w:t xml:space="preserve">privind valabilitatea ofertei </w:t>
            </w:r>
          </w:p>
        </w:tc>
        <w:tc>
          <w:tcPr>
            <w:tcW w:w="5485" w:type="dxa"/>
            <w:tcBorders>
              <w:top w:val="single" w:sz="4" w:space="0" w:color="000000"/>
              <w:left w:val="single" w:sz="4" w:space="0" w:color="000000"/>
              <w:bottom w:val="single" w:sz="4" w:space="0" w:color="000000"/>
              <w:right w:val="single" w:sz="4" w:space="0" w:color="000000"/>
            </w:tcBorders>
            <w:vAlign w:val="center"/>
          </w:tcPr>
          <w:p w14:paraId="1B96A056" w14:textId="77777777" w:rsidR="00E7576B" w:rsidRPr="00AC6BA9" w:rsidRDefault="00E7576B" w:rsidP="00E7576B">
            <w:pPr>
              <w:ind w:right="50"/>
              <w:jc w:val="both"/>
              <w:rPr>
                <w:sz w:val="16"/>
                <w:szCs w:val="16"/>
                <w:lang w:val="en-US"/>
              </w:rPr>
            </w:pPr>
            <w:r w:rsidRPr="00AC6BA9">
              <w:rPr>
                <w:rFonts w:ascii="Times New Roman" w:eastAsia="Times New Roman" w:hAnsi="Times New Roman" w:cs="Times New Roman"/>
                <w:sz w:val="16"/>
                <w:szCs w:val="16"/>
                <w:lang w:val="en-US"/>
              </w:rPr>
              <w:t xml:space="preserve">Declaraţie privind valabilitatea ofertei, completată conform Anexei nr. 8 la Documentația standard aprobată prin Ordinul Ministrului Finanţelor nr. 115 din 15.09.2021 - semnată electronic de către operatorul economic </w:t>
            </w:r>
          </w:p>
        </w:tc>
        <w:tc>
          <w:tcPr>
            <w:tcW w:w="1493" w:type="dxa"/>
            <w:tcBorders>
              <w:top w:val="single" w:sz="4" w:space="0" w:color="000000"/>
              <w:left w:val="single" w:sz="4" w:space="0" w:color="000000"/>
              <w:bottom w:val="single" w:sz="4" w:space="0" w:color="000000"/>
              <w:right w:val="single" w:sz="4" w:space="0" w:color="000000"/>
            </w:tcBorders>
          </w:tcPr>
          <w:p w14:paraId="7C91CA6C" w14:textId="5D28F137" w:rsidR="00E7576B" w:rsidRPr="00AC6BA9" w:rsidRDefault="00E7576B" w:rsidP="00E7576B">
            <w:pPr>
              <w:rPr>
                <w:sz w:val="16"/>
                <w:szCs w:val="16"/>
                <w:lang w:val="en-US"/>
              </w:rPr>
            </w:pPr>
            <w:r w:rsidRPr="00AC6BA9">
              <w:rPr>
                <w:rFonts w:ascii="Times New Roman" w:eastAsia="Times New Roman" w:hAnsi="Times New Roman" w:cs="Times New Roman"/>
                <w:sz w:val="16"/>
                <w:szCs w:val="16"/>
                <w:lang w:val="en-US"/>
              </w:rPr>
              <w:t xml:space="preserve"> </w:t>
            </w:r>
            <w:r w:rsidR="00AC6BA9" w:rsidRPr="00AC6BA9">
              <w:rPr>
                <w:rFonts w:ascii="Times New Roman" w:eastAsia="Times New Roman" w:hAnsi="Times New Roman" w:cs="Times New Roman"/>
                <w:sz w:val="16"/>
                <w:szCs w:val="16"/>
              </w:rPr>
              <w:t>Obligatoriu</w:t>
            </w:r>
          </w:p>
        </w:tc>
      </w:tr>
      <w:tr w:rsidR="00E7576B" w:rsidRPr="00E7576B" w14:paraId="03A9BC17" w14:textId="77777777" w:rsidTr="00E7576B">
        <w:trPr>
          <w:trHeight w:val="941"/>
        </w:trPr>
        <w:tc>
          <w:tcPr>
            <w:tcW w:w="416" w:type="dxa"/>
            <w:tcBorders>
              <w:top w:val="single" w:sz="4" w:space="0" w:color="000000"/>
              <w:left w:val="single" w:sz="4" w:space="0" w:color="000000"/>
              <w:bottom w:val="single" w:sz="4" w:space="0" w:color="000000"/>
              <w:right w:val="single" w:sz="4" w:space="0" w:color="000000"/>
            </w:tcBorders>
          </w:tcPr>
          <w:p w14:paraId="6DC1A4A9" w14:textId="77777777" w:rsidR="00E7576B" w:rsidRPr="00AC6BA9" w:rsidRDefault="00E7576B" w:rsidP="00E7576B">
            <w:pPr>
              <w:rPr>
                <w:rFonts w:ascii="Times New Roman" w:hAnsi="Times New Roman" w:cs="Times New Roman"/>
                <w:sz w:val="16"/>
                <w:szCs w:val="16"/>
              </w:rPr>
            </w:pPr>
            <w:r w:rsidRPr="00AC6BA9">
              <w:rPr>
                <w:rFonts w:ascii="Times New Roman" w:eastAsia="Times New Roman" w:hAnsi="Times New Roman" w:cs="Times New Roman"/>
                <w:sz w:val="16"/>
                <w:szCs w:val="16"/>
              </w:rPr>
              <w:t xml:space="preserve">7 </w:t>
            </w:r>
          </w:p>
        </w:tc>
        <w:tc>
          <w:tcPr>
            <w:tcW w:w="2556" w:type="dxa"/>
            <w:tcBorders>
              <w:top w:val="single" w:sz="4" w:space="0" w:color="000000"/>
              <w:left w:val="single" w:sz="4" w:space="0" w:color="000000"/>
              <w:bottom w:val="single" w:sz="4" w:space="0" w:color="000000"/>
              <w:right w:val="single" w:sz="4" w:space="0" w:color="000000"/>
            </w:tcBorders>
            <w:vAlign w:val="center"/>
          </w:tcPr>
          <w:p w14:paraId="38D6D265" w14:textId="77777777" w:rsidR="00E7576B" w:rsidRPr="00B92BBC" w:rsidRDefault="00E7576B" w:rsidP="00E7576B">
            <w:pPr>
              <w:ind w:right="163"/>
              <w:jc w:val="both"/>
              <w:rPr>
                <w:sz w:val="16"/>
                <w:szCs w:val="16"/>
                <w:lang w:val="en-US"/>
              </w:rPr>
            </w:pPr>
            <w:r w:rsidRPr="00B92BBC">
              <w:rPr>
                <w:rFonts w:ascii="Times New Roman" w:eastAsia="Times New Roman" w:hAnsi="Times New Roman" w:cs="Times New Roman"/>
                <w:sz w:val="16"/>
                <w:szCs w:val="16"/>
                <w:lang w:val="en-US"/>
              </w:rPr>
              <w:t xml:space="preserve">Dovada înregistrării persoanei juridice  în conformitate cu prevederile legale din țara în care OE este stabilit </w:t>
            </w:r>
          </w:p>
        </w:tc>
        <w:tc>
          <w:tcPr>
            <w:tcW w:w="5485" w:type="dxa"/>
            <w:tcBorders>
              <w:top w:val="single" w:sz="4" w:space="0" w:color="000000"/>
              <w:left w:val="single" w:sz="4" w:space="0" w:color="000000"/>
              <w:bottom w:val="single" w:sz="4" w:space="0" w:color="000000"/>
              <w:right w:val="single" w:sz="4" w:space="0" w:color="000000"/>
            </w:tcBorders>
          </w:tcPr>
          <w:p w14:paraId="24523CA4" w14:textId="77777777" w:rsidR="00E7576B" w:rsidRPr="00B92BBC" w:rsidRDefault="00E7576B" w:rsidP="00E7576B">
            <w:pPr>
              <w:ind w:right="49"/>
              <w:jc w:val="both"/>
              <w:rPr>
                <w:sz w:val="16"/>
                <w:szCs w:val="16"/>
                <w:lang w:val="en-US"/>
              </w:rPr>
            </w:pPr>
            <w:r w:rsidRPr="00B92BBC">
              <w:rPr>
                <w:rFonts w:ascii="Times New Roman" w:eastAsia="Times New Roman" w:hAnsi="Times New Roman" w:cs="Times New Roman"/>
                <w:sz w:val="16"/>
                <w:szCs w:val="16"/>
                <w:lang w:val="en-US"/>
              </w:rPr>
              <w:t>Certificat/decizie de înregistrare a întreprinderii/extras din Registrul de Stat al persoanelor juridice; Operatorul economic nerezident v-a prezenta documente din țara de origine care dovedesc forma de înregistrare</w:t>
            </w:r>
            <w:r w:rsidRPr="00B92BBC">
              <w:rPr>
                <w:rFonts w:ascii="Times New Roman" w:eastAsia="Times New Roman" w:hAnsi="Times New Roman" w:cs="Times New Roman"/>
                <w:i/>
                <w:sz w:val="16"/>
                <w:szCs w:val="16"/>
                <w:lang w:val="en-US"/>
              </w:rPr>
              <w:t>/</w:t>
            </w:r>
            <w:r w:rsidRPr="00B92BBC">
              <w:rPr>
                <w:rFonts w:ascii="Times New Roman" w:eastAsia="Times New Roman" w:hAnsi="Times New Roman" w:cs="Times New Roman"/>
                <w:sz w:val="16"/>
                <w:szCs w:val="16"/>
                <w:lang w:val="en-US"/>
              </w:rPr>
              <w:t xml:space="preserve">atestare ori apartenenta din punct de vedere profesional copie confirmat prin aplicarea semnăturii electronice de către operatorul economic. </w:t>
            </w:r>
          </w:p>
        </w:tc>
        <w:tc>
          <w:tcPr>
            <w:tcW w:w="1493" w:type="dxa"/>
            <w:tcBorders>
              <w:top w:val="single" w:sz="4" w:space="0" w:color="000000"/>
              <w:left w:val="single" w:sz="4" w:space="0" w:color="000000"/>
              <w:bottom w:val="single" w:sz="4" w:space="0" w:color="000000"/>
              <w:right w:val="single" w:sz="4" w:space="0" w:color="000000"/>
            </w:tcBorders>
          </w:tcPr>
          <w:p w14:paraId="01ED3227" w14:textId="77777777" w:rsidR="00E7576B" w:rsidRPr="00B92BBC" w:rsidRDefault="00E7576B" w:rsidP="00E7576B">
            <w:pPr>
              <w:rPr>
                <w:sz w:val="16"/>
                <w:szCs w:val="16"/>
              </w:rPr>
            </w:pPr>
            <w:r w:rsidRPr="00B92BBC">
              <w:rPr>
                <w:rFonts w:ascii="Times New Roman" w:eastAsia="Times New Roman" w:hAnsi="Times New Roman" w:cs="Times New Roman"/>
                <w:sz w:val="16"/>
                <w:szCs w:val="16"/>
              </w:rPr>
              <w:t xml:space="preserve">Obligatoriu </w:t>
            </w:r>
          </w:p>
        </w:tc>
      </w:tr>
      <w:tr w:rsidR="00541260" w:rsidRPr="00541260" w14:paraId="4240C63D" w14:textId="77777777" w:rsidTr="00F07238">
        <w:trPr>
          <w:trHeight w:val="501"/>
        </w:trPr>
        <w:tc>
          <w:tcPr>
            <w:tcW w:w="416" w:type="dxa"/>
            <w:tcBorders>
              <w:top w:val="single" w:sz="4" w:space="0" w:color="000000"/>
              <w:left w:val="single" w:sz="4" w:space="0" w:color="000000"/>
              <w:bottom w:val="single" w:sz="4" w:space="0" w:color="000000"/>
              <w:right w:val="single" w:sz="4" w:space="0" w:color="000000"/>
            </w:tcBorders>
          </w:tcPr>
          <w:p w14:paraId="21A1817F" w14:textId="77777777" w:rsidR="00541260" w:rsidRPr="00AC6BA9" w:rsidRDefault="00541260" w:rsidP="00541260">
            <w:pPr>
              <w:rPr>
                <w:rFonts w:ascii="Times New Roman" w:hAnsi="Times New Roman" w:cs="Times New Roman"/>
                <w:sz w:val="16"/>
                <w:szCs w:val="16"/>
              </w:rPr>
            </w:pPr>
            <w:r w:rsidRPr="00AC6BA9">
              <w:rPr>
                <w:rFonts w:ascii="Times New Roman" w:eastAsia="Times New Roman" w:hAnsi="Times New Roman" w:cs="Times New Roman"/>
                <w:sz w:val="16"/>
                <w:szCs w:val="16"/>
              </w:rPr>
              <w:t xml:space="preserve">8 </w:t>
            </w:r>
          </w:p>
        </w:tc>
        <w:tc>
          <w:tcPr>
            <w:tcW w:w="2556" w:type="dxa"/>
            <w:tcBorders>
              <w:top w:val="single" w:sz="4" w:space="0" w:color="000000"/>
              <w:left w:val="single" w:sz="4" w:space="0" w:color="000000"/>
              <w:bottom w:val="single" w:sz="4" w:space="0" w:color="000000"/>
              <w:right w:val="single" w:sz="4" w:space="0" w:color="000000"/>
            </w:tcBorders>
          </w:tcPr>
          <w:p w14:paraId="4BF1A604" w14:textId="189BE1EB" w:rsidR="00541260" w:rsidRPr="00541260" w:rsidRDefault="00541260" w:rsidP="00C45A6B">
            <w:pPr>
              <w:ind w:right="176"/>
              <w:jc w:val="both"/>
              <w:rPr>
                <w:sz w:val="16"/>
                <w:szCs w:val="16"/>
                <w:highlight w:val="yellow"/>
                <w:lang w:val="en-US"/>
              </w:rPr>
            </w:pPr>
            <w:r w:rsidRPr="00E7576B">
              <w:rPr>
                <w:rFonts w:ascii="Times New Roman" w:eastAsia="Times New Roman" w:hAnsi="Times New Roman" w:cs="Times New Roman"/>
                <w:sz w:val="16"/>
                <w:szCs w:val="16"/>
                <w:lang w:val="en-US"/>
              </w:rPr>
              <w:t xml:space="preserve">Experiență similară în livrarea bunurilor similare (art. 22 alin. </w:t>
            </w:r>
            <w:r w:rsidRPr="00C45A6B">
              <w:rPr>
                <w:rFonts w:ascii="Times New Roman" w:eastAsia="Times New Roman" w:hAnsi="Times New Roman" w:cs="Times New Roman"/>
                <w:sz w:val="16"/>
                <w:szCs w:val="16"/>
                <w:lang w:val="en-US"/>
              </w:rPr>
              <w:t xml:space="preserve">(1) lit. a) din Legea 131/2015 privind achizițiile publice) </w:t>
            </w:r>
          </w:p>
        </w:tc>
        <w:tc>
          <w:tcPr>
            <w:tcW w:w="5485" w:type="dxa"/>
            <w:tcBorders>
              <w:top w:val="single" w:sz="4" w:space="0" w:color="000000"/>
              <w:left w:val="single" w:sz="4" w:space="0" w:color="000000"/>
              <w:bottom w:val="single" w:sz="4" w:space="0" w:color="000000"/>
              <w:right w:val="single" w:sz="4" w:space="0" w:color="000000"/>
            </w:tcBorders>
          </w:tcPr>
          <w:p w14:paraId="7D366B95" w14:textId="77777777" w:rsidR="00541260" w:rsidRPr="00E7576B" w:rsidRDefault="00541260" w:rsidP="00541260">
            <w:pPr>
              <w:ind w:right="206"/>
              <w:jc w:val="both"/>
              <w:rPr>
                <w:sz w:val="16"/>
                <w:szCs w:val="16"/>
                <w:lang w:val="en-US"/>
              </w:rPr>
            </w:pPr>
            <w:r w:rsidRPr="00E7576B">
              <w:rPr>
                <w:rFonts w:ascii="Times New Roman" w:eastAsia="Times New Roman" w:hAnsi="Times New Roman" w:cs="Times New Roman"/>
                <w:sz w:val="16"/>
                <w:szCs w:val="16"/>
                <w:lang w:val="en-US"/>
              </w:rPr>
              <w:t xml:space="preserve">Declarație privind lista principalelor livrări/prestări efectuate în ultimii 3 ani de activitate, completată conform Anexei nr. 12 la Documentația standard aprobată prin Ordinul Ministrului Finanțelor nr. 115 din 15.09.2021, semnată electronic de către operatorul economic. </w:t>
            </w:r>
          </w:p>
          <w:p w14:paraId="107ABD96" w14:textId="75234A10" w:rsidR="00541260" w:rsidRPr="00B92BBC" w:rsidRDefault="00541260" w:rsidP="00541260">
            <w:pPr>
              <w:ind w:right="49"/>
              <w:jc w:val="both"/>
              <w:rPr>
                <w:sz w:val="16"/>
                <w:szCs w:val="16"/>
                <w:highlight w:val="yellow"/>
                <w:lang w:val="en-US"/>
              </w:rPr>
            </w:pPr>
            <w:r w:rsidRPr="00E7576B">
              <w:rPr>
                <w:rFonts w:ascii="Times New Roman" w:eastAsia="Times New Roman" w:hAnsi="Times New Roman" w:cs="Times New Roman"/>
                <w:sz w:val="16"/>
                <w:szCs w:val="16"/>
                <w:lang w:val="en-US"/>
              </w:rPr>
              <w:t>Livrarea bunurilor se confirmă pr</w:t>
            </w:r>
            <w:r>
              <w:rPr>
                <w:rFonts w:ascii="Times New Roman" w:eastAsia="Times New Roman" w:hAnsi="Times New Roman" w:cs="Times New Roman"/>
                <w:sz w:val="16"/>
                <w:szCs w:val="16"/>
                <w:lang w:val="en-US"/>
              </w:rPr>
              <w:t>in prezentarea unor certificate</w:t>
            </w:r>
            <w:r w:rsidRPr="00E7576B">
              <w:rPr>
                <w:rFonts w:ascii="Times New Roman" w:eastAsia="Times New Roman" w:hAnsi="Times New Roman" w:cs="Times New Roman"/>
                <w:sz w:val="16"/>
                <w:szCs w:val="16"/>
                <w:lang w:val="en-US"/>
              </w:rPr>
              <w:t xml:space="preserve">/ documente, semnate electronic de către operatorul economic. </w:t>
            </w:r>
          </w:p>
        </w:tc>
        <w:tc>
          <w:tcPr>
            <w:tcW w:w="1493" w:type="dxa"/>
            <w:tcBorders>
              <w:top w:val="single" w:sz="4" w:space="0" w:color="000000"/>
              <w:left w:val="single" w:sz="4" w:space="0" w:color="000000"/>
              <w:bottom w:val="single" w:sz="4" w:space="0" w:color="000000"/>
              <w:right w:val="single" w:sz="4" w:space="0" w:color="000000"/>
            </w:tcBorders>
          </w:tcPr>
          <w:p w14:paraId="4FC7E248" w14:textId="05A4A6B3" w:rsidR="00541260" w:rsidRPr="00541260" w:rsidRDefault="00541260" w:rsidP="00541260">
            <w:pPr>
              <w:rPr>
                <w:sz w:val="16"/>
                <w:szCs w:val="16"/>
                <w:highlight w:val="yellow"/>
                <w:lang w:val="en-US"/>
              </w:rPr>
            </w:pPr>
            <w:r w:rsidRPr="00E7576B">
              <w:rPr>
                <w:rFonts w:ascii="Times New Roman" w:eastAsia="Times New Roman" w:hAnsi="Times New Roman" w:cs="Times New Roman"/>
                <w:sz w:val="16"/>
                <w:szCs w:val="16"/>
              </w:rPr>
              <w:t xml:space="preserve">Obligatoriu </w:t>
            </w:r>
          </w:p>
        </w:tc>
      </w:tr>
      <w:tr w:rsidR="00E7576B" w:rsidRPr="00541260" w14:paraId="3D15DDCA" w14:textId="77777777" w:rsidTr="000D7CBA">
        <w:trPr>
          <w:trHeight w:val="620"/>
        </w:trPr>
        <w:tc>
          <w:tcPr>
            <w:tcW w:w="416" w:type="dxa"/>
            <w:tcBorders>
              <w:top w:val="single" w:sz="4" w:space="0" w:color="000000"/>
              <w:left w:val="single" w:sz="4" w:space="0" w:color="000000"/>
              <w:bottom w:val="single" w:sz="4" w:space="0" w:color="000000"/>
              <w:right w:val="single" w:sz="4" w:space="0" w:color="000000"/>
            </w:tcBorders>
          </w:tcPr>
          <w:p w14:paraId="4A01E315" w14:textId="39BD5D05" w:rsidR="00E7576B" w:rsidRPr="00AC6BA9" w:rsidRDefault="00AC6BA9" w:rsidP="00E7576B">
            <w:pPr>
              <w:spacing w:after="160"/>
              <w:rPr>
                <w:rFonts w:ascii="Times New Roman" w:hAnsi="Times New Roman" w:cs="Times New Roman"/>
                <w:sz w:val="16"/>
                <w:szCs w:val="16"/>
                <w:lang w:val="en-US"/>
              </w:rPr>
            </w:pPr>
            <w:r>
              <w:rPr>
                <w:rFonts w:ascii="Times New Roman" w:hAnsi="Times New Roman" w:cs="Times New Roman"/>
                <w:sz w:val="16"/>
                <w:szCs w:val="16"/>
                <w:lang w:val="en-US"/>
              </w:rPr>
              <w:t>9</w:t>
            </w:r>
          </w:p>
        </w:tc>
        <w:tc>
          <w:tcPr>
            <w:tcW w:w="2556" w:type="dxa"/>
            <w:tcBorders>
              <w:top w:val="single" w:sz="4" w:space="0" w:color="000000"/>
              <w:left w:val="single" w:sz="4" w:space="0" w:color="000000"/>
              <w:bottom w:val="single" w:sz="4" w:space="0" w:color="000000"/>
              <w:right w:val="single" w:sz="4" w:space="0" w:color="000000"/>
            </w:tcBorders>
          </w:tcPr>
          <w:p w14:paraId="45717D10" w14:textId="0DED7F9A" w:rsidR="00E7576B" w:rsidRPr="000D7CBA" w:rsidRDefault="00C45A6B" w:rsidP="006F1B59">
            <w:pPr>
              <w:spacing w:after="24"/>
              <w:ind w:right="213"/>
              <w:rPr>
                <w:rFonts w:ascii="Times New Roman" w:hAnsi="Times New Roman" w:cs="Times New Roman"/>
                <w:sz w:val="16"/>
                <w:szCs w:val="16"/>
                <w:highlight w:val="yellow"/>
                <w:lang w:val="en-US"/>
              </w:rPr>
            </w:pPr>
            <w:r w:rsidRPr="000D7CBA">
              <w:rPr>
                <w:rFonts w:ascii="Times New Roman" w:hAnsi="Times New Roman" w:cs="Times New Roman"/>
                <w:sz w:val="16"/>
                <w:szCs w:val="16"/>
                <w:lang w:val="en-US"/>
              </w:rPr>
              <w:t>Prezentarea de dovezi privind conformitatea produselor, identificată prin referire la sp</w:t>
            </w:r>
            <w:r w:rsidR="000D7CBA">
              <w:rPr>
                <w:rFonts w:ascii="Times New Roman" w:hAnsi="Times New Roman" w:cs="Times New Roman"/>
                <w:sz w:val="16"/>
                <w:szCs w:val="16"/>
                <w:lang w:val="en-US"/>
              </w:rPr>
              <w:t xml:space="preserve">ecificații sau </w:t>
            </w:r>
            <w:r w:rsidR="006F1B59">
              <w:rPr>
                <w:rFonts w:ascii="Times New Roman" w:hAnsi="Times New Roman" w:cs="Times New Roman"/>
                <w:sz w:val="16"/>
                <w:szCs w:val="16"/>
                <w:lang w:val="en-US"/>
              </w:rPr>
              <w:t>standard (pentru loturile 1, 2, 3</w:t>
            </w:r>
            <w:r w:rsidR="006F1B59" w:rsidRPr="00E13500">
              <w:rPr>
                <w:rFonts w:ascii="Times New Roman" w:hAnsi="Times New Roman" w:cs="Times New Roman"/>
                <w:sz w:val="16"/>
                <w:szCs w:val="16"/>
                <w:lang w:val="en-US"/>
              </w:rPr>
              <w:t>)</w:t>
            </w:r>
          </w:p>
        </w:tc>
        <w:tc>
          <w:tcPr>
            <w:tcW w:w="5485" w:type="dxa"/>
            <w:tcBorders>
              <w:top w:val="single" w:sz="4" w:space="0" w:color="000000"/>
              <w:left w:val="single" w:sz="4" w:space="0" w:color="000000"/>
              <w:bottom w:val="single" w:sz="4" w:space="0" w:color="000000"/>
              <w:right w:val="single" w:sz="4" w:space="0" w:color="000000"/>
            </w:tcBorders>
          </w:tcPr>
          <w:p w14:paraId="40FD588A" w14:textId="17F298BE" w:rsidR="00E7576B" w:rsidRDefault="000D7CBA" w:rsidP="000D7CBA">
            <w:pPr>
              <w:jc w:val="both"/>
              <w:rPr>
                <w:rFonts w:ascii="Times New Roman" w:hAnsi="Times New Roman" w:cs="Times New Roman"/>
                <w:sz w:val="16"/>
                <w:szCs w:val="16"/>
                <w:lang w:val="en-US"/>
              </w:rPr>
            </w:pPr>
            <w:r>
              <w:rPr>
                <w:rFonts w:ascii="Times New Roman" w:hAnsi="Times New Roman" w:cs="Times New Roman"/>
                <w:sz w:val="16"/>
                <w:szCs w:val="16"/>
                <w:lang w:val="en-US"/>
              </w:rPr>
              <w:t xml:space="preserve">Copia </w:t>
            </w:r>
            <w:r w:rsidR="006F1B59">
              <w:rPr>
                <w:rFonts w:ascii="Times New Roman" w:hAnsi="Times New Roman" w:cs="Times New Roman"/>
                <w:sz w:val="16"/>
                <w:szCs w:val="16"/>
                <w:lang w:val="en-US"/>
              </w:rPr>
              <w:t>Certificatul de Conformitatea sau Calitate</w:t>
            </w:r>
            <w:r w:rsidR="00C45A6B" w:rsidRPr="000D7CBA">
              <w:rPr>
                <w:rFonts w:ascii="Times New Roman" w:hAnsi="Times New Roman" w:cs="Times New Roman"/>
                <w:sz w:val="16"/>
                <w:szCs w:val="16"/>
                <w:lang w:val="en-US"/>
              </w:rPr>
              <w:t xml:space="preserve">, confirmat prin aplicarea semnăturii electronice </w:t>
            </w:r>
            <w:r w:rsidRPr="000D7CBA">
              <w:rPr>
                <w:rFonts w:ascii="Times New Roman" w:eastAsia="Times New Roman" w:hAnsi="Times New Roman" w:cs="Times New Roman"/>
                <w:sz w:val="16"/>
                <w:szCs w:val="16"/>
                <w:lang w:val="en-US"/>
              </w:rPr>
              <w:t>de către operatorul economic</w:t>
            </w:r>
            <w:r>
              <w:rPr>
                <w:rFonts w:ascii="Times New Roman" w:hAnsi="Times New Roman" w:cs="Times New Roman"/>
                <w:sz w:val="16"/>
                <w:szCs w:val="16"/>
                <w:lang w:val="en-US"/>
              </w:rPr>
              <w:t>.</w:t>
            </w:r>
          </w:p>
          <w:p w14:paraId="2DD79FE3" w14:textId="50DA60E7" w:rsidR="00E81074" w:rsidRPr="000D7CBA" w:rsidRDefault="00E81074" w:rsidP="000D7CBA">
            <w:pPr>
              <w:jc w:val="both"/>
              <w:rPr>
                <w:rFonts w:ascii="Times New Roman" w:hAnsi="Times New Roman" w:cs="Times New Roman"/>
                <w:sz w:val="16"/>
                <w:szCs w:val="16"/>
                <w:highlight w:val="yellow"/>
                <w:lang w:val="en-US"/>
              </w:rPr>
            </w:pPr>
          </w:p>
        </w:tc>
        <w:tc>
          <w:tcPr>
            <w:tcW w:w="1493" w:type="dxa"/>
            <w:tcBorders>
              <w:top w:val="single" w:sz="4" w:space="0" w:color="000000"/>
              <w:left w:val="single" w:sz="4" w:space="0" w:color="000000"/>
              <w:bottom w:val="single" w:sz="4" w:space="0" w:color="000000"/>
              <w:right w:val="single" w:sz="4" w:space="0" w:color="000000"/>
            </w:tcBorders>
          </w:tcPr>
          <w:p w14:paraId="441D8F79" w14:textId="38E45C43" w:rsidR="00E7576B" w:rsidRPr="00B92BBC" w:rsidRDefault="000D7CBA" w:rsidP="00E7576B">
            <w:pPr>
              <w:spacing w:after="160"/>
              <w:rPr>
                <w:sz w:val="16"/>
                <w:szCs w:val="16"/>
                <w:highlight w:val="yellow"/>
                <w:lang w:val="en-US"/>
              </w:rPr>
            </w:pPr>
            <w:r w:rsidRPr="00E7576B">
              <w:rPr>
                <w:rFonts w:ascii="Times New Roman" w:eastAsia="Times New Roman" w:hAnsi="Times New Roman" w:cs="Times New Roman"/>
                <w:sz w:val="16"/>
                <w:szCs w:val="16"/>
              </w:rPr>
              <w:t>Obligatoriu</w:t>
            </w:r>
          </w:p>
        </w:tc>
      </w:tr>
      <w:tr w:rsidR="00E7576B" w:rsidRPr="00E7576B" w14:paraId="6E028419" w14:textId="77777777" w:rsidTr="00E7576B">
        <w:trPr>
          <w:trHeight w:val="907"/>
        </w:trPr>
        <w:tc>
          <w:tcPr>
            <w:tcW w:w="416" w:type="dxa"/>
            <w:tcBorders>
              <w:top w:val="single" w:sz="4" w:space="0" w:color="000000"/>
              <w:left w:val="single" w:sz="4" w:space="0" w:color="000000"/>
              <w:bottom w:val="single" w:sz="4" w:space="0" w:color="000000"/>
              <w:right w:val="single" w:sz="4" w:space="0" w:color="000000"/>
            </w:tcBorders>
          </w:tcPr>
          <w:p w14:paraId="0AEA5724" w14:textId="1F32DE90" w:rsidR="00E7576B" w:rsidRPr="00AC6BA9" w:rsidRDefault="00AC6BA9" w:rsidP="00E7576B">
            <w:pPr>
              <w:rPr>
                <w:rFonts w:ascii="Times New Roman" w:hAnsi="Times New Roman" w:cs="Times New Roman"/>
                <w:sz w:val="16"/>
                <w:szCs w:val="16"/>
                <w:lang w:val="ro-MD"/>
              </w:rPr>
            </w:pPr>
            <w:r>
              <w:rPr>
                <w:rFonts w:ascii="Times New Roman" w:eastAsia="Times New Roman" w:hAnsi="Times New Roman" w:cs="Times New Roman"/>
                <w:sz w:val="16"/>
                <w:szCs w:val="16"/>
                <w:lang w:val="ro-MD"/>
              </w:rPr>
              <w:t>10</w:t>
            </w:r>
          </w:p>
        </w:tc>
        <w:tc>
          <w:tcPr>
            <w:tcW w:w="2556" w:type="dxa"/>
            <w:tcBorders>
              <w:top w:val="single" w:sz="4" w:space="0" w:color="000000"/>
              <w:left w:val="single" w:sz="4" w:space="0" w:color="000000"/>
              <w:bottom w:val="single" w:sz="4" w:space="0" w:color="000000"/>
              <w:right w:val="single" w:sz="4" w:space="0" w:color="000000"/>
            </w:tcBorders>
            <w:vAlign w:val="center"/>
          </w:tcPr>
          <w:p w14:paraId="5B1DC1DD" w14:textId="77777777" w:rsidR="00E7576B" w:rsidRPr="000D7CBA" w:rsidRDefault="00E7576B" w:rsidP="00E7576B">
            <w:pPr>
              <w:rPr>
                <w:sz w:val="16"/>
                <w:szCs w:val="16"/>
                <w:lang w:val="en-US"/>
              </w:rPr>
            </w:pPr>
            <w:r w:rsidRPr="000D7CBA">
              <w:rPr>
                <w:rFonts w:ascii="Times New Roman" w:eastAsia="Times New Roman" w:hAnsi="Times New Roman" w:cs="Times New Roman"/>
                <w:color w:val="0D0D0D"/>
                <w:sz w:val="16"/>
                <w:szCs w:val="16"/>
                <w:lang w:val="en-US"/>
              </w:rPr>
              <w:t xml:space="preserve">Demonstrarea conformării reglementărilor Legii </w:t>
            </w:r>
            <w:r w:rsidRPr="000D7CBA">
              <w:rPr>
                <w:rFonts w:ascii="Times New Roman" w:eastAsia="Times New Roman" w:hAnsi="Times New Roman" w:cs="Times New Roman"/>
                <w:sz w:val="16"/>
                <w:szCs w:val="16"/>
                <w:lang w:val="en-US"/>
              </w:rPr>
              <w:t>nr. 209/2016 privind deșeurile</w:t>
            </w:r>
            <w:r w:rsidRPr="000D7CBA">
              <w:rPr>
                <w:rFonts w:ascii="Times New Roman" w:eastAsia="Times New Roman" w:hAnsi="Times New Roman" w:cs="Times New Roman"/>
                <w:color w:val="0D0D0D"/>
                <w:sz w:val="16"/>
                <w:szCs w:val="16"/>
                <w:lang w:val="en-US"/>
              </w:rPr>
              <w:t xml:space="preserve"> </w:t>
            </w:r>
          </w:p>
        </w:tc>
        <w:tc>
          <w:tcPr>
            <w:tcW w:w="5485" w:type="dxa"/>
            <w:tcBorders>
              <w:top w:val="single" w:sz="4" w:space="0" w:color="000000"/>
              <w:left w:val="single" w:sz="4" w:space="0" w:color="000000"/>
              <w:bottom w:val="single" w:sz="4" w:space="0" w:color="000000"/>
              <w:right w:val="single" w:sz="4" w:space="0" w:color="000000"/>
            </w:tcBorders>
          </w:tcPr>
          <w:p w14:paraId="1FA3278F" w14:textId="77777777" w:rsidR="00E7576B" w:rsidRPr="000D7CBA" w:rsidRDefault="00E7576B" w:rsidP="00E7576B">
            <w:pPr>
              <w:ind w:right="192"/>
              <w:jc w:val="both"/>
              <w:rPr>
                <w:sz w:val="16"/>
                <w:szCs w:val="16"/>
              </w:rPr>
            </w:pPr>
            <w:r w:rsidRPr="000D7CBA">
              <w:rPr>
                <w:rFonts w:ascii="Times New Roman" w:eastAsia="Times New Roman" w:hAnsi="Times New Roman" w:cs="Times New Roman"/>
                <w:sz w:val="16"/>
                <w:szCs w:val="16"/>
                <w:lang w:val="en-US"/>
              </w:rPr>
              <w:t>Prezentarea numărului de înregistrare din „</w:t>
            </w:r>
            <w:r w:rsidRPr="000D7CBA">
              <w:rPr>
                <w:rFonts w:ascii="Times New Roman" w:eastAsia="Times New Roman" w:hAnsi="Times New Roman" w:cs="Times New Roman"/>
                <w:i/>
                <w:sz w:val="16"/>
                <w:szCs w:val="16"/>
                <w:lang w:val="en-US"/>
              </w:rPr>
              <w:t>Lista producătorilor de produse supuse reglementărilor de responsabilitate extinsă a producătorului</w:t>
            </w:r>
            <w:r w:rsidRPr="000D7CBA">
              <w:rPr>
                <w:rFonts w:ascii="Times New Roman" w:eastAsia="Times New Roman" w:hAnsi="Times New Roman" w:cs="Times New Roman"/>
                <w:sz w:val="16"/>
                <w:szCs w:val="16"/>
                <w:lang w:val="en-US"/>
              </w:rPr>
              <w:t xml:space="preserve">”, în conformitate cu Regulamentul privind deșeurile de echipamente electrice și electronice, aprobat prin Hotărârea Guvernului nr. 212 din 07.03.2018. </w:t>
            </w:r>
            <w:r w:rsidRPr="000D7CBA">
              <w:rPr>
                <w:rFonts w:ascii="Times New Roman" w:eastAsia="Times New Roman" w:hAnsi="Times New Roman" w:cs="Times New Roman"/>
                <w:sz w:val="16"/>
                <w:szCs w:val="16"/>
              </w:rPr>
              <w:t xml:space="preserve">Confirmat prin aplicarea semnăturii electronice de către operatorul economic. </w:t>
            </w:r>
          </w:p>
        </w:tc>
        <w:tc>
          <w:tcPr>
            <w:tcW w:w="1493" w:type="dxa"/>
            <w:tcBorders>
              <w:top w:val="single" w:sz="4" w:space="0" w:color="000000"/>
              <w:left w:val="single" w:sz="4" w:space="0" w:color="000000"/>
              <w:bottom w:val="single" w:sz="4" w:space="0" w:color="000000"/>
              <w:right w:val="single" w:sz="4" w:space="0" w:color="000000"/>
            </w:tcBorders>
          </w:tcPr>
          <w:p w14:paraId="51315E7B" w14:textId="77777777" w:rsidR="00E7576B" w:rsidRPr="000D7CBA" w:rsidRDefault="00E7576B" w:rsidP="00E7576B">
            <w:pPr>
              <w:rPr>
                <w:sz w:val="16"/>
                <w:szCs w:val="16"/>
              </w:rPr>
            </w:pPr>
            <w:r w:rsidRPr="000D7CBA">
              <w:rPr>
                <w:rFonts w:ascii="Times New Roman" w:eastAsia="Times New Roman" w:hAnsi="Times New Roman" w:cs="Times New Roman"/>
                <w:sz w:val="16"/>
                <w:szCs w:val="16"/>
              </w:rPr>
              <w:t xml:space="preserve">Obligatoriu </w:t>
            </w:r>
          </w:p>
        </w:tc>
      </w:tr>
      <w:tr w:rsidR="00CF01F2" w:rsidRPr="00E7576B" w14:paraId="1F669E80" w14:textId="77777777" w:rsidTr="00CF01F2">
        <w:trPr>
          <w:trHeight w:val="686"/>
        </w:trPr>
        <w:tc>
          <w:tcPr>
            <w:tcW w:w="416" w:type="dxa"/>
            <w:tcBorders>
              <w:top w:val="single" w:sz="4" w:space="0" w:color="000000"/>
              <w:left w:val="single" w:sz="4" w:space="0" w:color="000000"/>
              <w:bottom w:val="single" w:sz="4" w:space="0" w:color="000000"/>
              <w:right w:val="single" w:sz="4" w:space="0" w:color="000000"/>
            </w:tcBorders>
          </w:tcPr>
          <w:p w14:paraId="7192B71A" w14:textId="40210077" w:rsidR="00CF01F2" w:rsidRPr="00AC6BA9" w:rsidRDefault="00CF01F2" w:rsidP="00AC6BA9">
            <w:pPr>
              <w:rPr>
                <w:rFonts w:ascii="Times New Roman" w:hAnsi="Times New Roman" w:cs="Times New Roman"/>
                <w:sz w:val="16"/>
                <w:szCs w:val="16"/>
                <w:lang w:val="ro-MD"/>
              </w:rPr>
            </w:pPr>
            <w:r w:rsidRPr="00AC6BA9">
              <w:rPr>
                <w:rFonts w:ascii="Times New Roman" w:hAnsi="Times New Roman" w:cs="Times New Roman"/>
                <w:sz w:val="16"/>
                <w:szCs w:val="16"/>
                <w:lang w:val="ro-MD"/>
              </w:rPr>
              <w:t>1</w:t>
            </w:r>
            <w:r w:rsidR="00AC6BA9">
              <w:rPr>
                <w:rFonts w:ascii="Times New Roman" w:hAnsi="Times New Roman" w:cs="Times New Roman"/>
                <w:sz w:val="16"/>
                <w:szCs w:val="16"/>
                <w:lang w:val="ro-MD"/>
              </w:rPr>
              <w:t>1</w:t>
            </w:r>
          </w:p>
        </w:tc>
        <w:tc>
          <w:tcPr>
            <w:tcW w:w="2556" w:type="dxa"/>
            <w:tcBorders>
              <w:top w:val="single" w:sz="4" w:space="0" w:color="000000"/>
              <w:left w:val="single" w:sz="4" w:space="0" w:color="000000"/>
              <w:bottom w:val="single" w:sz="4" w:space="0" w:color="000000"/>
              <w:right w:val="single" w:sz="4" w:space="0" w:color="000000"/>
            </w:tcBorders>
          </w:tcPr>
          <w:p w14:paraId="6DBC03F5" w14:textId="5D66935B" w:rsidR="00CF01F2" w:rsidRPr="00CF01F2" w:rsidRDefault="00CF01F2" w:rsidP="00CF01F2">
            <w:pPr>
              <w:spacing w:after="24"/>
              <w:ind w:right="213"/>
              <w:rPr>
                <w:sz w:val="16"/>
                <w:szCs w:val="16"/>
                <w:lang w:val="en-US"/>
              </w:rPr>
            </w:pPr>
            <w:r w:rsidRPr="00CF01F2">
              <w:rPr>
                <w:rFonts w:ascii="Times New Roman" w:eastAsia="Times New Roman" w:hAnsi="Times New Roman" w:cs="Times New Roman"/>
                <w:sz w:val="16"/>
                <w:szCs w:val="16"/>
                <w:lang w:val="en-US"/>
              </w:rPr>
              <w:t xml:space="preserve">Deținerea de Service Centru local autorizat de către producătorul bunului solicitat sau dispunerea de un contract cu Service Centru respectiv pentru asigurarea deservirii </w:t>
            </w:r>
            <w:r>
              <w:rPr>
                <w:rFonts w:ascii="Times New Roman" w:eastAsia="Times New Roman" w:hAnsi="Times New Roman" w:cs="Times New Roman"/>
                <w:sz w:val="16"/>
                <w:szCs w:val="16"/>
                <w:lang w:val="en-US"/>
              </w:rPr>
              <w:t xml:space="preserve">bunurilor </w:t>
            </w:r>
            <w:r w:rsidRPr="00CF01F2">
              <w:rPr>
                <w:rFonts w:ascii="Times New Roman" w:eastAsia="Times New Roman" w:hAnsi="Times New Roman" w:cs="Times New Roman"/>
                <w:sz w:val="16"/>
                <w:szCs w:val="16"/>
                <w:lang w:val="en-US"/>
              </w:rPr>
              <w:t xml:space="preserve">aflate la garanție </w:t>
            </w:r>
            <w:r w:rsidR="00E13500">
              <w:rPr>
                <w:rFonts w:ascii="Times New Roman" w:hAnsi="Times New Roman" w:cs="Times New Roman"/>
                <w:sz w:val="16"/>
                <w:szCs w:val="16"/>
                <w:lang w:val="en-US"/>
              </w:rPr>
              <w:t>(pentru</w:t>
            </w:r>
            <w:r w:rsidR="00AC6BA9">
              <w:rPr>
                <w:rFonts w:ascii="Times New Roman" w:hAnsi="Times New Roman" w:cs="Times New Roman"/>
                <w:sz w:val="16"/>
                <w:szCs w:val="16"/>
                <w:lang w:val="en-US"/>
              </w:rPr>
              <w:t xml:space="preserve"> loturile 1, 2, 3</w:t>
            </w:r>
            <w:r w:rsidR="00E13500" w:rsidRPr="00E13500">
              <w:rPr>
                <w:rFonts w:ascii="Times New Roman" w:hAnsi="Times New Roman" w:cs="Times New Roman"/>
                <w:sz w:val="16"/>
                <w:szCs w:val="16"/>
                <w:lang w:val="en-US"/>
              </w:rPr>
              <w:t>)</w:t>
            </w:r>
          </w:p>
          <w:p w14:paraId="60F0D03A" w14:textId="77777777" w:rsidR="00CF01F2" w:rsidRPr="00CF01F2" w:rsidRDefault="00CF01F2" w:rsidP="00CF01F2">
            <w:pPr>
              <w:rPr>
                <w:sz w:val="16"/>
                <w:szCs w:val="16"/>
                <w:lang w:val="en-US"/>
              </w:rPr>
            </w:pPr>
            <w:r w:rsidRPr="00CF01F2">
              <w:rPr>
                <w:rFonts w:ascii="Times New Roman" w:eastAsia="Times New Roman" w:hAnsi="Times New Roman" w:cs="Times New Roman"/>
                <w:sz w:val="16"/>
                <w:szCs w:val="16"/>
                <w:lang w:val="en-US"/>
              </w:rPr>
              <w:t xml:space="preserve"> </w:t>
            </w:r>
          </w:p>
          <w:p w14:paraId="11713596" w14:textId="77777777" w:rsidR="00CF01F2" w:rsidRPr="00CF01F2" w:rsidRDefault="00CF01F2" w:rsidP="00CF01F2">
            <w:pPr>
              <w:rPr>
                <w:sz w:val="16"/>
                <w:szCs w:val="16"/>
                <w:lang w:val="en-US"/>
              </w:rPr>
            </w:pPr>
            <w:r w:rsidRPr="00CF01F2">
              <w:rPr>
                <w:rFonts w:ascii="Times New Roman" w:eastAsia="Times New Roman" w:hAnsi="Times New Roman" w:cs="Times New Roman"/>
                <w:sz w:val="16"/>
                <w:szCs w:val="16"/>
                <w:lang w:val="en-US"/>
              </w:rPr>
              <w:t xml:space="preserve"> </w:t>
            </w:r>
          </w:p>
          <w:p w14:paraId="78E40E6D" w14:textId="3F218047" w:rsidR="00CF01F2" w:rsidRPr="00CF01F2" w:rsidRDefault="00CF01F2" w:rsidP="00CF01F2">
            <w:pPr>
              <w:ind w:left="108" w:right="471"/>
              <w:rPr>
                <w:sz w:val="16"/>
                <w:szCs w:val="16"/>
                <w:lang w:val="en-US"/>
              </w:rPr>
            </w:pPr>
            <w:r w:rsidRPr="00CF01F2">
              <w:rPr>
                <w:rFonts w:ascii="Times New Roman" w:eastAsia="Times New Roman" w:hAnsi="Times New Roman" w:cs="Times New Roman"/>
                <w:sz w:val="16"/>
                <w:szCs w:val="16"/>
                <w:lang w:val="en-US"/>
              </w:rPr>
              <w:t xml:space="preserve"> </w:t>
            </w:r>
          </w:p>
        </w:tc>
        <w:tc>
          <w:tcPr>
            <w:tcW w:w="5485" w:type="dxa"/>
            <w:tcBorders>
              <w:top w:val="single" w:sz="4" w:space="0" w:color="000000"/>
              <w:left w:val="single" w:sz="4" w:space="0" w:color="000000"/>
              <w:bottom w:val="single" w:sz="4" w:space="0" w:color="000000"/>
              <w:right w:val="single" w:sz="4" w:space="0" w:color="000000"/>
            </w:tcBorders>
            <w:shd w:val="clear" w:color="auto" w:fill="auto"/>
          </w:tcPr>
          <w:p w14:paraId="0342F3E5" w14:textId="77777777" w:rsidR="00CF01F2" w:rsidRPr="00CF01F2" w:rsidRDefault="00CF01F2" w:rsidP="00CF01F2">
            <w:pPr>
              <w:spacing w:after="26"/>
              <w:ind w:right="309"/>
              <w:jc w:val="both"/>
              <w:rPr>
                <w:rFonts w:ascii="Times New Roman" w:hAnsi="Times New Roman" w:cs="Times New Roman"/>
                <w:sz w:val="16"/>
                <w:szCs w:val="16"/>
                <w:lang w:val="en-US"/>
              </w:rPr>
            </w:pPr>
            <w:r w:rsidRPr="00CF01F2">
              <w:rPr>
                <w:rFonts w:ascii="Times New Roman" w:eastAsia="Times New Roman" w:hAnsi="Times New Roman" w:cs="Times New Roman"/>
                <w:sz w:val="16"/>
                <w:szCs w:val="16"/>
                <w:lang w:val="en-US"/>
              </w:rPr>
              <w:t xml:space="preserve">Document confirmativ emis de către compania-producător al echipamentului– copie semnată electronic de către operatorul economic sau contractul, ce atestă relații contractuale cu </w:t>
            </w:r>
          </w:p>
          <w:p w14:paraId="3A935256" w14:textId="77777777" w:rsidR="00CF01F2" w:rsidRPr="00CF01F2" w:rsidRDefault="00CF01F2" w:rsidP="00CF01F2">
            <w:pPr>
              <w:rPr>
                <w:rFonts w:ascii="Times New Roman" w:hAnsi="Times New Roman" w:cs="Times New Roman"/>
                <w:sz w:val="16"/>
                <w:szCs w:val="16"/>
                <w:lang w:val="en-US"/>
              </w:rPr>
            </w:pPr>
            <w:r w:rsidRPr="00CF01F2">
              <w:rPr>
                <w:rFonts w:ascii="Times New Roman" w:eastAsia="Times New Roman" w:hAnsi="Times New Roman" w:cs="Times New Roman"/>
                <w:sz w:val="16"/>
                <w:szCs w:val="16"/>
                <w:lang w:val="en-US"/>
              </w:rPr>
              <w:t xml:space="preserve">Service Centru local autorizat - copie semnată electronic </w:t>
            </w:r>
          </w:p>
          <w:p w14:paraId="65E967D3" w14:textId="77777777" w:rsidR="00CF01F2" w:rsidRPr="00CF01F2" w:rsidRDefault="00CF01F2" w:rsidP="00CF01F2">
            <w:pPr>
              <w:ind w:right="84"/>
              <w:jc w:val="both"/>
              <w:rPr>
                <w:rFonts w:ascii="Times New Roman" w:eastAsia="Times New Roman" w:hAnsi="Times New Roman" w:cs="Times New Roman"/>
                <w:sz w:val="16"/>
                <w:szCs w:val="16"/>
                <w:lang w:val="en-US"/>
              </w:rPr>
            </w:pPr>
            <w:r w:rsidRPr="00CF01F2">
              <w:rPr>
                <w:rFonts w:ascii="Times New Roman" w:eastAsia="Times New Roman" w:hAnsi="Times New Roman" w:cs="Times New Roman"/>
                <w:sz w:val="16"/>
                <w:szCs w:val="16"/>
                <w:lang w:val="en-US"/>
              </w:rPr>
              <w:t xml:space="preserve">Ofertantul trebuie să dispună de acces la un Centru de deservire tehnică local autorizat pentru deservirea bunului ofertat cu specialiști calificați. Pentru demonstrarea îndeplinirii cerinței se va completa datele aferente în DUAE (pct. 4C.1.1) și se vor prezenta următoarele: </w:t>
            </w:r>
          </w:p>
          <w:p w14:paraId="618EB8A6" w14:textId="77777777" w:rsidR="00CF01F2" w:rsidRPr="00CF01F2" w:rsidRDefault="00CF01F2" w:rsidP="00CF01F2">
            <w:pPr>
              <w:pStyle w:val="a5"/>
              <w:numPr>
                <w:ilvl w:val="0"/>
                <w:numId w:val="34"/>
              </w:numPr>
              <w:ind w:left="315" w:right="314" w:hanging="142"/>
              <w:jc w:val="both"/>
              <w:rPr>
                <w:rFonts w:ascii="Times New Roman" w:eastAsia="Times New Roman" w:hAnsi="Times New Roman" w:cs="Times New Roman"/>
                <w:sz w:val="16"/>
                <w:szCs w:val="16"/>
                <w:lang w:val="en-US"/>
              </w:rPr>
            </w:pPr>
            <w:r w:rsidRPr="00CF01F2">
              <w:rPr>
                <w:rFonts w:ascii="Times New Roman" w:eastAsia="Times New Roman" w:hAnsi="Times New Roman" w:cs="Times New Roman"/>
                <w:sz w:val="16"/>
                <w:szCs w:val="16"/>
                <w:lang w:val="en-US"/>
              </w:rPr>
              <w:t xml:space="preserve">Informația privind denumirea, adresa Centrului de deservire; </w:t>
            </w:r>
          </w:p>
          <w:p w14:paraId="321BE1BE" w14:textId="77777777" w:rsidR="00CF01F2" w:rsidRPr="00CF01F2" w:rsidRDefault="00CF01F2" w:rsidP="00CF01F2">
            <w:pPr>
              <w:pStyle w:val="a5"/>
              <w:numPr>
                <w:ilvl w:val="0"/>
                <w:numId w:val="34"/>
              </w:numPr>
              <w:ind w:left="315" w:right="314" w:hanging="142"/>
              <w:jc w:val="both"/>
              <w:rPr>
                <w:rFonts w:ascii="Times New Roman" w:hAnsi="Times New Roman" w:cs="Times New Roman"/>
                <w:sz w:val="16"/>
                <w:szCs w:val="16"/>
                <w:lang w:val="en-US"/>
              </w:rPr>
            </w:pPr>
            <w:r w:rsidRPr="00CF01F2">
              <w:rPr>
                <w:rFonts w:ascii="Times New Roman" w:eastAsia="Times New Roman" w:hAnsi="Times New Roman" w:cs="Times New Roman"/>
                <w:sz w:val="16"/>
                <w:szCs w:val="16"/>
                <w:lang w:val="en-US"/>
              </w:rPr>
              <w:t>Documente ce confirmă că centrul de deservire este autorizat de producătorul bunului oferit (copia autorizării/declarația producătorului/ confirmare pe site-ul producătorului, etc.).</w:t>
            </w:r>
          </w:p>
          <w:p w14:paraId="1F77E53D" w14:textId="77777777" w:rsidR="00CF01F2" w:rsidRPr="00CF01F2" w:rsidRDefault="00CF01F2" w:rsidP="00CF01F2">
            <w:pPr>
              <w:pStyle w:val="a5"/>
              <w:ind w:left="315" w:right="314"/>
              <w:jc w:val="both"/>
              <w:rPr>
                <w:rFonts w:ascii="Times New Roman" w:hAnsi="Times New Roman" w:cs="Times New Roman"/>
                <w:sz w:val="16"/>
                <w:szCs w:val="16"/>
                <w:lang w:val="en-US"/>
              </w:rPr>
            </w:pPr>
          </w:p>
          <w:p w14:paraId="600A7204" w14:textId="32934B3E" w:rsidR="00CF01F2" w:rsidRPr="00CF01F2" w:rsidRDefault="00CF01F2" w:rsidP="00AC6BA9">
            <w:pPr>
              <w:ind w:right="314"/>
              <w:jc w:val="both"/>
              <w:rPr>
                <w:rFonts w:ascii="Times New Roman" w:hAnsi="Times New Roman" w:cs="Times New Roman"/>
                <w:sz w:val="16"/>
                <w:szCs w:val="16"/>
                <w:lang w:val="en-US"/>
              </w:rPr>
            </w:pPr>
            <w:r w:rsidRPr="00CF01F2">
              <w:rPr>
                <w:rFonts w:ascii="Times New Roman" w:hAnsi="Times New Roman" w:cs="Times New Roman"/>
                <w:sz w:val="16"/>
                <w:szCs w:val="16"/>
                <w:lang w:val="en-US"/>
              </w:rPr>
              <w:t xml:space="preserve">   În perioada de garanţie participantul care a obţinut dreptul de a încheia contractul (în continuare Vînzătorul) se obligă să asigure constatarea (diagnosticarea) unei defecţiuni în maxim 8 ore lucrătoare şi remedierea </w:t>
            </w:r>
            <w:r w:rsidRPr="00CF01F2">
              <w:rPr>
                <w:rFonts w:ascii="Times New Roman" w:hAnsi="Times New Roman" w:cs="Times New Roman"/>
                <w:sz w:val="16"/>
                <w:szCs w:val="16"/>
                <w:lang w:val="en-US"/>
              </w:rPr>
              <w:lastRenderedPageBreak/>
              <w:t xml:space="preserve">defecţiunii în maxim </w:t>
            </w:r>
            <w:r w:rsidR="00AC6BA9">
              <w:rPr>
                <w:rFonts w:ascii="Times New Roman" w:hAnsi="Times New Roman" w:cs="Times New Roman"/>
                <w:sz w:val="16"/>
                <w:szCs w:val="16"/>
                <w:lang w:val="en-US"/>
              </w:rPr>
              <w:t>3</w:t>
            </w:r>
            <w:r w:rsidRPr="00CF01F2">
              <w:rPr>
                <w:rFonts w:ascii="Times New Roman" w:hAnsi="Times New Roman" w:cs="Times New Roman"/>
                <w:sz w:val="16"/>
                <w:szCs w:val="16"/>
                <w:lang w:val="en-US"/>
              </w:rPr>
              <w:t xml:space="preserve"> zile lucrătoare de la data reclamării acesteia de către Cumpărător (în perioada 08:00 – 17:00, zile lucrătoare). Constatarea şi remedierea defecţiunii se va face la sediul Cumpărătorului, iar în cazul unor defecţiuni mai grave, echipamentele se vor transporta la sediul Vînzătorului de către acesta. În cazul în care reparaţia echipamentelor va dura mai mult de </w:t>
            </w:r>
            <w:r w:rsidR="00AC6BA9">
              <w:rPr>
                <w:rFonts w:ascii="Times New Roman" w:hAnsi="Times New Roman" w:cs="Times New Roman"/>
                <w:sz w:val="16"/>
                <w:szCs w:val="16"/>
                <w:lang w:val="en-US"/>
              </w:rPr>
              <w:t xml:space="preserve">3 </w:t>
            </w:r>
            <w:r w:rsidRPr="00CF01F2">
              <w:rPr>
                <w:rFonts w:ascii="Times New Roman" w:hAnsi="Times New Roman" w:cs="Times New Roman"/>
                <w:sz w:val="16"/>
                <w:szCs w:val="16"/>
                <w:lang w:val="en-US"/>
              </w:rPr>
              <w:t>zile lucrătoare, Vînzătorul va asigura un echipament echivalent pentru perioada reparației echipamentului defectat. - Participantul va indica în oferta sa adresa unităţii care prestează servicii autorizate pentru echipamentul propus, cu indicarea condiţiilor de menţinere şi suport pentru perioada de garanţie cu specificarea: • Procedurilor de menţinere şi suport; • Timpului de reacție din momentul adresării pentru suport şi timpului mediu de reparaţie pentru fiecare tip de tehnică de calcul şi</w:t>
            </w:r>
            <w:r w:rsidR="00AC6BA9">
              <w:rPr>
                <w:rFonts w:ascii="Times New Roman" w:hAnsi="Times New Roman" w:cs="Times New Roman"/>
                <w:sz w:val="16"/>
                <w:szCs w:val="16"/>
                <w:lang w:val="en-US"/>
              </w:rPr>
              <w:t xml:space="preserve"> echipament aflat la mentenanță.</w:t>
            </w:r>
          </w:p>
        </w:tc>
        <w:tc>
          <w:tcPr>
            <w:tcW w:w="1493" w:type="dxa"/>
            <w:tcBorders>
              <w:top w:val="single" w:sz="4" w:space="0" w:color="000000"/>
              <w:left w:val="single" w:sz="4" w:space="0" w:color="000000"/>
              <w:bottom w:val="single" w:sz="4" w:space="0" w:color="000000"/>
              <w:right w:val="single" w:sz="4" w:space="0" w:color="000000"/>
            </w:tcBorders>
          </w:tcPr>
          <w:p w14:paraId="0BC4FE90" w14:textId="1542BE95" w:rsidR="00CF01F2" w:rsidRPr="00B92BBC" w:rsidRDefault="00CF01F2" w:rsidP="00CF01F2">
            <w:pPr>
              <w:rPr>
                <w:sz w:val="16"/>
                <w:szCs w:val="16"/>
                <w:highlight w:val="yellow"/>
              </w:rPr>
            </w:pPr>
            <w:r w:rsidRPr="00E7576B">
              <w:rPr>
                <w:rFonts w:ascii="Times New Roman" w:eastAsia="Times New Roman" w:hAnsi="Times New Roman" w:cs="Times New Roman"/>
                <w:sz w:val="16"/>
                <w:szCs w:val="16"/>
              </w:rPr>
              <w:lastRenderedPageBreak/>
              <w:t xml:space="preserve">Obligatoriu </w:t>
            </w:r>
          </w:p>
        </w:tc>
      </w:tr>
      <w:tr w:rsidR="00CF01F2" w:rsidRPr="00AD3399" w14:paraId="3DCF90BA" w14:textId="77777777" w:rsidTr="00E13500">
        <w:trPr>
          <w:trHeight w:val="274"/>
        </w:trPr>
        <w:tc>
          <w:tcPr>
            <w:tcW w:w="416" w:type="dxa"/>
            <w:tcBorders>
              <w:top w:val="single" w:sz="4" w:space="0" w:color="000000"/>
              <w:left w:val="single" w:sz="4" w:space="0" w:color="000000"/>
              <w:bottom w:val="single" w:sz="4" w:space="0" w:color="000000"/>
              <w:right w:val="single" w:sz="4" w:space="0" w:color="000000"/>
            </w:tcBorders>
          </w:tcPr>
          <w:p w14:paraId="3EDB5337" w14:textId="36FEBAE8" w:rsidR="00CF01F2" w:rsidRPr="00AC6BA9" w:rsidRDefault="00AC6BA9" w:rsidP="00CF01F2">
            <w:pPr>
              <w:rPr>
                <w:rFonts w:ascii="Times New Roman" w:hAnsi="Times New Roman" w:cs="Times New Roman"/>
                <w:sz w:val="16"/>
                <w:szCs w:val="16"/>
                <w:lang w:val="ro-MD"/>
              </w:rPr>
            </w:pPr>
            <w:r>
              <w:rPr>
                <w:rFonts w:ascii="Times New Roman" w:hAnsi="Times New Roman" w:cs="Times New Roman"/>
                <w:sz w:val="16"/>
                <w:szCs w:val="16"/>
                <w:lang w:val="ro-MD"/>
              </w:rPr>
              <w:lastRenderedPageBreak/>
              <w:t>12</w:t>
            </w:r>
          </w:p>
        </w:tc>
        <w:tc>
          <w:tcPr>
            <w:tcW w:w="2556" w:type="dxa"/>
            <w:tcBorders>
              <w:top w:val="single" w:sz="4" w:space="0" w:color="000000"/>
              <w:left w:val="single" w:sz="4" w:space="0" w:color="000000"/>
              <w:bottom w:val="single" w:sz="4" w:space="0" w:color="000000"/>
              <w:right w:val="single" w:sz="4" w:space="0" w:color="000000"/>
            </w:tcBorders>
          </w:tcPr>
          <w:p w14:paraId="5756CD4E" w14:textId="39F1F7F5" w:rsidR="00CF01F2" w:rsidRPr="00E13500" w:rsidRDefault="00CF01F2" w:rsidP="006639CE">
            <w:pPr>
              <w:rPr>
                <w:rFonts w:ascii="Times New Roman" w:hAnsi="Times New Roman" w:cs="Times New Roman"/>
                <w:sz w:val="16"/>
                <w:szCs w:val="16"/>
                <w:lang w:val="en-US"/>
              </w:rPr>
            </w:pPr>
            <w:r w:rsidRPr="00342C40">
              <w:rPr>
                <w:rFonts w:ascii="Times New Roman" w:hAnsi="Times New Roman" w:cs="Times New Roman"/>
                <w:sz w:val="16"/>
                <w:szCs w:val="16"/>
                <w:lang w:val="en-US"/>
              </w:rPr>
              <w:t>Autorizaţie de la</w:t>
            </w:r>
            <w:r w:rsidR="00E13500" w:rsidRPr="00342C40">
              <w:rPr>
                <w:rFonts w:ascii="Times New Roman" w:hAnsi="Times New Roman" w:cs="Times New Roman"/>
                <w:sz w:val="16"/>
                <w:szCs w:val="16"/>
                <w:lang w:val="en-US"/>
              </w:rPr>
              <w:t xml:space="preserve"> producator sau echivalentul (pentru</w:t>
            </w:r>
            <w:r w:rsidR="006639CE" w:rsidRPr="00342C40">
              <w:rPr>
                <w:rFonts w:ascii="Times New Roman" w:hAnsi="Times New Roman" w:cs="Times New Roman"/>
                <w:sz w:val="16"/>
                <w:szCs w:val="16"/>
                <w:lang w:val="en-US"/>
              </w:rPr>
              <w:t xml:space="preserve"> lotul 1</w:t>
            </w:r>
            <w:r w:rsidR="00342C40">
              <w:rPr>
                <w:rFonts w:ascii="Times New Roman" w:hAnsi="Times New Roman" w:cs="Times New Roman"/>
                <w:sz w:val="16"/>
                <w:szCs w:val="16"/>
                <w:lang w:val="en-US"/>
              </w:rPr>
              <w:t>,2,3</w:t>
            </w:r>
            <w:r w:rsidRPr="00342C40">
              <w:rPr>
                <w:rFonts w:ascii="Times New Roman" w:hAnsi="Times New Roman" w:cs="Times New Roman"/>
                <w:sz w:val="16"/>
                <w:szCs w:val="16"/>
                <w:lang w:val="en-US"/>
              </w:rPr>
              <w:t>)</w:t>
            </w:r>
            <w:r w:rsidRPr="00E13500">
              <w:rPr>
                <w:rFonts w:ascii="Times New Roman" w:hAnsi="Times New Roman" w:cs="Times New Roman"/>
                <w:sz w:val="16"/>
                <w:szCs w:val="16"/>
                <w:lang w:val="en-US"/>
              </w:rPr>
              <w:t xml:space="preserve"> </w:t>
            </w:r>
          </w:p>
        </w:tc>
        <w:tc>
          <w:tcPr>
            <w:tcW w:w="5485" w:type="dxa"/>
            <w:tcBorders>
              <w:top w:val="single" w:sz="4" w:space="0" w:color="000000"/>
              <w:left w:val="single" w:sz="4" w:space="0" w:color="000000"/>
              <w:bottom w:val="single" w:sz="4" w:space="0" w:color="000000"/>
              <w:right w:val="single" w:sz="4" w:space="0" w:color="000000"/>
            </w:tcBorders>
          </w:tcPr>
          <w:p w14:paraId="061CC998" w14:textId="718FDAEE" w:rsidR="00CF01F2" w:rsidRPr="00E7576B" w:rsidRDefault="00E13500" w:rsidP="00E13500">
            <w:pPr>
              <w:ind w:right="42"/>
              <w:rPr>
                <w:sz w:val="16"/>
                <w:szCs w:val="16"/>
                <w:lang w:val="en-US"/>
              </w:rPr>
            </w:pPr>
            <w:r>
              <w:rPr>
                <w:rFonts w:ascii="Times New Roman" w:hAnsi="Times New Roman" w:cs="Times New Roman"/>
                <w:sz w:val="16"/>
                <w:szCs w:val="16"/>
                <w:lang w:val="en-US"/>
              </w:rPr>
              <w:t>Copia</w:t>
            </w:r>
            <w:r w:rsidRPr="000D7CBA">
              <w:rPr>
                <w:rFonts w:ascii="Times New Roman" w:hAnsi="Times New Roman" w:cs="Times New Roman"/>
                <w:sz w:val="16"/>
                <w:szCs w:val="16"/>
                <w:lang w:val="en-US"/>
              </w:rPr>
              <w:t xml:space="preserve">, confirmat prin aplicarea semnăturii electronice </w:t>
            </w:r>
            <w:r w:rsidRPr="000D7CBA">
              <w:rPr>
                <w:rFonts w:ascii="Times New Roman" w:eastAsia="Times New Roman" w:hAnsi="Times New Roman" w:cs="Times New Roman"/>
                <w:sz w:val="16"/>
                <w:szCs w:val="16"/>
                <w:lang w:val="en-US"/>
              </w:rPr>
              <w:t>de către operatorul economic</w:t>
            </w:r>
            <w:r>
              <w:rPr>
                <w:rFonts w:ascii="Times New Roman" w:hAnsi="Times New Roman" w:cs="Times New Roman"/>
                <w:sz w:val="16"/>
                <w:szCs w:val="16"/>
                <w:lang w:val="en-US"/>
              </w:rPr>
              <w:t>.</w:t>
            </w:r>
          </w:p>
        </w:tc>
        <w:tc>
          <w:tcPr>
            <w:tcW w:w="1493" w:type="dxa"/>
            <w:tcBorders>
              <w:top w:val="single" w:sz="4" w:space="0" w:color="000000"/>
              <w:left w:val="single" w:sz="4" w:space="0" w:color="000000"/>
              <w:bottom w:val="single" w:sz="4" w:space="0" w:color="000000"/>
              <w:right w:val="single" w:sz="4" w:space="0" w:color="000000"/>
            </w:tcBorders>
          </w:tcPr>
          <w:p w14:paraId="196E76C8" w14:textId="19481811" w:rsidR="00CF01F2" w:rsidRPr="00CF01F2" w:rsidRDefault="00AC6BA9" w:rsidP="00CF01F2">
            <w:pPr>
              <w:rPr>
                <w:sz w:val="16"/>
                <w:szCs w:val="16"/>
                <w:lang w:val="en-US"/>
              </w:rPr>
            </w:pPr>
            <w:r w:rsidRPr="00E7576B">
              <w:rPr>
                <w:rFonts w:ascii="Times New Roman" w:eastAsia="Times New Roman" w:hAnsi="Times New Roman" w:cs="Times New Roman"/>
                <w:sz w:val="16"/>
                <w:szCs w:val="16"/>
              </w:rPr>
              <w:t>Obligatoriu</w:t>
            </w:r>
          </w:p>
        </w:tc>
      </w:tr>
      <w:tr w:rsidR="00CF01F2" w:rsidRPr="007947D3" w14:paraId="5E8F6111" w14:textId="77777777" w:rsidTr="00E7576B">
        <w:trPr>
          <w:trHeight w:val="1932"/>
        </w:trPr>
        <w:tc>
          <w:tcPr>
            <w:tcW w:w="416" w:type="dxa"/>
            <w:tcBorders>
              <w:top w:val="single" w:sz="4" w:space="0" w:color="000000"/>
              <w:left w:val="single" w:sz="4" w:space="0" w:color="000000"/>
              <w:bottom w:val="single" w:sz="4" w:space="0" w:color="000000"/>
              <w:right w:val="single" w:sz="4" w:space="0" w:color="000000"/>
            </w:tcBorders>
          </w:tcPr>
          <w:p w14:paraId="6DDE5204" w14:textId="77777777" w:rsidR="00CF01F2" w:rsidRPr="00AC6BA9" w:rsidRDefault="00CF01F2" w:rsidP="00CF01F2">
            <w:pPr>
              <w:rPr>
                <w:rFonts w:ascii="Times New Roman" w:hAnsi="Times New Roman" w:cs="Times New Roman"/>
                <w:sz w:val="16"/>
                <w:szCs w:val="16"/>
              </w:rPr>
            </w:pPr>
            <w:r w:rsidRPr="00AC6BA9">
              <w:rPr>
                <w:rFonts w:ascii="Times New Roman" w:eastAsia="Times New Roman" w:hAnsi="Times New Roman" w:cs="Times New Roman"/>
                <w:sz w:val="16"/>
                <w:szCs w:val="16"/>
              </w:rPr>
              <w:t xml:space="preserve">13 </w:t>
            </w:r>
          </w:p>
        </w:tc>
        <w:tc>
          <w:tcPr>
            <w:tcW w:w="2556" w:type="dxa"/>
            <w:tcBorders>
              <w:top w:val="single" w:sz="4" w:space="0" w:color="000000"/>
              <w:left w:val="single" w:sz="4" w:space="0" w:color="000000"/>
              <w:bottom w:val="single" w:sz="4" w:space="0" w:color="000000"/>
              <w:right w:val="single" w:sz="4" w:space="0" w:color="000000"/>
            </w:tcBorders>
            <w:vAlign w:val="center"/>
          </w:tcPr>
          <w:p w14:paraId="04FD4F81" w14:textId="77777777" w:rsidR="00CF01F2" w:rsidRPr="00E7576B" w:rsidRDefault="00CF01F2" w:rsidP="00CF01F2">
            <w:pPr>
              <w:rPr>
                <w:sz w:val="16"/>
                <w:szCs w:val="16"/>
              </w:rPr>
            </w:pPr>
            <w:r w:rsidRPr="00E7576B">
              <w:rPr>
                <w:rFonts w:ascii="Times New Roman" w:eastAsia="Times New Roman" w:hAnsi="Times New Roman" w:cs="Times New Roman"/>
                <w:sz w:val="16"/>
                <w:szCs w:val="16"/>
              </w:rPr>
              <w:t xml:space="preserve">Garanţie de bună execuţie </w:t>
            </w:r>
          </w:p>
          <w:p w14:paraId="04DFB8A5" w14:textId="77777777" w:rsidR="00CF01F2" w:rsidRPr="00E7576B" w:rsidRDefault="00CF01F2" w:rsidP="00CF01F2">
            <w:pPr>
              <w:rPr>
                <w:sz w:val="16"/>
                <w:szCs w:val="16"/>
              </w:rPr>
            </w:pPr>
            <w:r w:rsidRPr="00E7576B">
              <w:rPr>
                <w:rFonts w:ascii="Times New Roman" w:eastAsia="Times New Roman" w:hAnsi="Times New Roman" w:cs="Times New Roman"/>
                <w:i/>
                <w:sz w:val="16"/>
                <w:szCs w:val="16"/>
              </w:rPr>
              <w:t>5 %</w:t>
            </w:r>
            <w:r w:rsidRPr="00E7576B">
              <w:rPr>
                <w:rFonts w:ascii="Times New Roman" w:eastAsia="Times New Roman" w:hAnsi="Times New Roman" w:cs="Times New Roman"/>
                <w:color w:val="0D0D0D"/>
                <w:sz w:val="16"/>
                <w:szCs w:val="16"/>
              </w:rPr>
              <w:t xml:space="preserve"> </w:t>
            </w:r>
          </w:p>
        </w:tc>
        <w:tc>
          <w:tcPr>
            <w:tcW w:w="5485" w:type="dxa"/>
            <w:tcBorders>
              <w:top w:val="single" w:sz="4" w:space="0" w:color="000000"/>
              <w:left w:val="single" w:sz="4" w:space="0" w:color="000000"/>
              <w:bottom w:val="single" w:sz="4" w:space="0" w:color="000000"/>
              <w:right w:val="single" w:sz="4" w:space="0" w:color="000000"/>
            </w:tcBorders>
          </w:tcPr>
          <w:p w14:paraId="4DCFFB1E" w14:textId="3238F4C3" w:rsidR="00CF01F2" w:rsidRPr="00E7576B" w:rsidRDefault="00CF01F2" w:rsidP="00E13500">
            <w:pPr>
              <w:ind w:right="80"/>
              <w:jc w:val="both"/>
              <w:rPr>
                <w:sz w:val="16"/>
                <w:szCs w:val="16"/>
                <w:lang w:val="en-US"/>
              </w:rPr>
            </w:pPr>
            <w:r w:rsidRPr="00E7576B">
              <w:rPr>
                <w:rFonts w:ascii="Times New Roman" w:eastAsia="Times New Roman" w:hAnsi="Times New Roman" w:cs="Times New Roman"/>
                <w:sz w:val="16"/>
                <w:szCs w:val="16"/>
                <w:lang w:val="en-US"/>
              </w:rPr>
              <w:t xml:space="preserve">În cuantum de 5 % din valoarea contractului adjudecat (cu TVA):  a) Garanţia de buna execuţie (emisă de o bancă comercială) conform Anexei nr. 10 la Documentația standard aprobată prin Ordinul Ministrului Finanţelor nr. 115 din 15.09.2021. sau  </w:t>
            </w:r>
          </w:p>
          <w:p w14:paraId="3EE19500" w14:textId="4E129C9A" w:rsidR="00CF01F2" w:rsidRDefault="00CF01F2" w:rsidP="00CF01F2">
            <w:pPr>
              <w:spacing w:after="2"/>
              <w:jc w:val="both"/>
              <w:rPr>
                <w:rFonts w:ascii="Times New Roman" w:eastAsia="Times New Roman" w:hAnsi="Times New Roman" w:cs="Times New Roman"/>
                <w:sz w:val="16"/>
                <w:szCs w:val="16"/>
                <w:lang w:val="en-US"/>
              </w:rPr>
            </w:pPr>
            <w:r w:rsidRPr="00E7576B">
              <w:rPr>
                <w:rFonts w:ascii="Times New Roman" w:eastAsia="Times New Roman" w:hAnsi="Times New Roman" w:cs="Times New Roman"/>
                <w:sz w:val="16"/>
                <w:szCs w:val="16"/>
                <w:lang w:val="en-US"/>
              </w:rPr>
              <w:t xml:space="preserve">b) Garanţia de buna execuţie prin transfer la contul autorităţii contractante, conform următoarelor date bancare:  </w:t>
            </w:r>
          </w:p>
          <w:p w14:paraId="26C2F7E8" w14:textId="77777777" w:rsidR="00E13500" w:rsidRPr="00B92BBC" w:rsidRDefault="00E13500" w:rsidP="00E13500">
            <w:pPr>
              <w:spacing w:line="296" w:lineRule="auto"/>
              <w:ind w:left="105"/>
              <w:rPr>
                <w:rFonts w:ascii="Times New Roman" w:hAnsi="Times New Roman" w:cs="Times New Roman"/>
                <w:sz w:val="16"/>
                <w:szCs w:val="16"/>
                <w:lang w:val="en-US"/>
              </w:rPr>
            </w:pPr>
            <w:r w:rsidRPr="00B92BBC">
              <w:rPr>
                <w:rFonts w:ascii="Times New Roman" w:hAnsi="Times New Roman" w:cs="Times New Roman"/>
                <w:sz w:val="16"/>
                <w:szCs w:val="16"/>
                <w:lang w:val="en-US"/>
              </w:rPr>
              <w:t xml:space="preserve">Beneficiarul plăţii: </w:t>
            </w:r>
            <w:r w:rsidRPr="00B92BBC">
              <w:rPr>
                <w:rFonts w:ascii="Times New Roman" w:hAnsi="Times New Roman" w:cs="Times New Roman"/>
                <w:b/>
                <w:sz w:val="16"/>
                <w:szCs w:val="16"/>
                <w:lang w:val="en-US"/>
              </w:rPr>
              <w:t>I.M.S.P. ASOCIAŢIA MEDICALĂ TERITORIALĂ RÎŞCANI</w:t>
            </w:r>
            <w:r w:rsidRPr="00B92BBC">
              <w:rPr>
                <w:rFonts w:ascii="Times New Roman" w:hAnsi="Times New Roman" w:cs="Times New Roman"/>
                <w:sz w:val="16"/>
                <w:szCs w:val="16"/>
                <w:lang w:val="en-US"/>
              </w:rPr>
              <w:t xml:space="preserve">  </w:t>
            </w:r>
          </w:p>
          <w:p w14:paraId="20AD4DE2" w14:textId="77777777" w:rsidR="00E13500" w:rsidRPr="00B92BBC" w:rsidRDefault="00E13500" w:rsidP="00E13500">
            <w:pPr>
              <w:spacing w:line="257" w:lineRule="auto"/>
              <w:ind w:left="105"/>
              <w:rPr>
                <w:rFonts w:ascii="Times New Roman" w:hAnsi="Times New Roman" w:cs="Times New Roman"/>
                <w:sz w:val="16"/>
                <w:szCs w:val="16"/>
                <w:lang w:val="en-US"/>
              </w:rPr>
            </w:pPr>
            <w:r w:rsidRPr="00B92BBC">
              <w:rPr>
                <w:rFonts w:ascii="Times New Roman" w:hAnsi="Times New Roman" w:cs="Times New Roman"/>
                <w:sz w:val="16"/>
                <w:szCs w:val="16"/>
                <w:lang w:val="en-US"/>
              </w:rPr>
              <w:t xml:space="preserve">Denumirea Băncii: </w:t>
            </w:r>
            <w:r w:rsidRPr="00B92BBC">
              <w:rPr>
                <w:rFonts w:ascii="Times New Roman" w:hAnsi="Times New Roman" w:cs="Times New Roman"/>
                <w:b/>
                <w:sz w:val="16"/>
                <w:szCs w:val="16"/>
                <w:lang w:val="en-US"/>
              </w:rPr>
              <w:t xml:space="preserve">B.C.’MOLDOVA-AGROINDBANK’S.A. </w:t>
            </w:r>
          </w:p>
          <w:p w14:paraId="33919F55" w14:textId="77777777" w:rsidR="00E13500" w:rsidRPr="00B92BBC" w:rsidRDefault="00E13500" w:rsidP="00E13500">
            <w:pPr>
              <w:tabs>
                <w:tab w:val="center" w:pos="206"/>
                <w:tab w:val="center" w:pos="3021"/>
              </w:tabs>
              <w:ind w:left="105"/>
              <w:rPr>
                <w:rFonts w:ascii="Times New Roman" w:hAnsi="Times New Roman" w:cs="Times New Roman"/>
                <w:sz w:val="16"/>
                <w:szCs w:val="16"/>
                <w:lang w:val="en-US"/>
              </w:rPr>
            </w:pPr>
            <w:r w:rsidRPr="00B92BBC">
              <w:rPr>
                <w:rFonts w:ascii="Times New Roman" w:eastAsia="Calibri" w:hAnsi="Times New Roman" w:cs="Times New Roman"/>
                <w:sz w:val="16"/>
                <w:szCs w:val="16"/>
                <w:lang w:val="en-US"/>
              </w:rPr>
              <w:tab/>
            </w:r>
            <w:r w:rsidRPr="00B92BBC">
              <w:rPr>
                <w:rFonts w:ascii="Times New Roman" w:hAnsi="Times New Roman" w:cs="Times New Roman"/>
                <w:sz w:val="16"/>
                <w:szCs w:val="16"/>
                <w:lang w:val="en-US"/>
              </w:rPr>
              <w:t xml:space="preserve">Codul fiscal: </w:t>
            </w:r>
            <w:r w:rsidRPr="00B92BBC">
              <w:rPr>
                <w:rFonts w:ascii="Times New Roman" w:hAnsi="Times New Roman" w:cs="Times New Roman"/>
                <w:b/>
                <w:sz w:val="16"/>
                <w:szCs w:val="16"/>
                <w:lang w:val="en-US"/>
              </w:rPr>
              <w:t>1003600153212</w:t>
            </w:r>
            <w:r w:rsidRPr="00B92BBC">
              <w:rPr>
                <w:rFonts w:ascii="Times New Roman" w:hAnsi="Times New Roman" w:cs="Times New Roman"/>
                <w:sz w:val="16"/>
                <w:szCs w:val="16"/>
                <w:lang w:val="en-US"/>
              </w:rPr>
              <w:t xml:space="preserve">  </w:t>
            </w:r>
          </w:p>
          <w:p w14:paraId="749A5D9C" w14:textId="77777777" w:rsidR="00E13500" w:rsidRPr="00B92BBC" w:rsidRDefault="00E13500" w:rsidP="00E13500">
            <w:pPr>
              <w:ind w:left="105"/>
              <w:rPr>
                <w:rFonts w:ascii="Times New Roman" w:hAnsi="Times New Roman" w:cs="Times New Roman"/>
                <w:sz w:val="16"/>
                <w:szCs w:val="16"/>
                <w:lang w:val="en-US"/>
              </w:rPr>
            </w:pPr>
            <w:r w:rsidRPr="00B92BBC">
              <w:rPr>
                <w:rFonts w:ascii="Times New Roman" w:hAnsi="Times New Roman" w:cs="Times New Roman"/>
                <w:sz w:val="16"/>
                <w:szCs w:val="16"/>
                <w:lang w:val="en-US"/>
              </w:rPr>
              <w:t xml:space="preserve">IBAN: </w:t>
            </w:r>
            <w:r w:rsidRPr="00B92BBC">
              <w:rPr>
                <w:rFonts w:ascii="Times New Roman" w:hAnsi="Times New Roman" w:cs="Times New Roman"/>
                <w:b/>
                <w:sz w:val="16"/>
                <w:szCs w:val="16"/>
                <w:lang w:val="en-US"/>
              </w:rPr>
              <w:t xml:space="preserve">MD09AG000000022516083322 </w:t>
            </w:r>
            <w:r w:rsidRPr="00B92BBC">
              <w:rPr>
                <w:rFonts w:ascii="Times New Roman" w:hAnsi="Times New Roman" w:cs="Times New Roman"/>
                <w:sz w:val="16"/>
                <w:szCs w:val="16"/>
                <w:lang w:val="en-US"/>
              </w:rPr>
              <w:t xml:space="preserve"> </w:t>
            </w:r>
          </w:p>
          <w:p w14:paraId="6F1DF870" w14:textId="42FB1374" w:rsidR="00CF01F2" w:rsidRPr="00E7576B" w:rsidRDefault="00E13500" w:rsidP="00E13500">
            <w:pPr>
              <w:spacing w:after="2"/>
              <w:jc w:val="both"/>
              <w:rPr>
                <w:sz w:val="16"/>
                <w:szCs w:val="16"/>
                <w:lang w:val="en-US"/>
              </w:rPr>
            </w:pPr>
            <w:r w:rsidRPr="00B92BBC">
              <w:rPr>
                <w:rFonts w:ascii="Times New Roman" w:hAnsi="Times New Roman" w:cs="Times New Roman"/>
                <w:b/>
                <w:sz w:val="16"/>
                <w:szCs w:val="16"/>
                <w:lang w:val="en-US"/>
              </w:rPr>
              <w:t>cu nota “Pentru garanţia pentru ofertă la licitaţia publică nr.</w:t>
            </w:r>
          </w:p>
        </w:tc>
        <w:tc>
          <w:tcPr>
            <w:tcW w:w="1493" w:type="dxa"/>
            <w:tcBorders>
              <w:top w:val="single" w:sz="4" w:space="0" w:color="000000"/>
              <w:left w:val="single" w:sz="4" w:space="0" w:color="000000"/>
              <w:bottom w:val="single" w:sz="4" w:space="0" w:color="000000"/>
              <w:right w:val="single" w:sz="4" w:space="0" w:color="000000"/>
            </w:tcBorders>
            <w:vAlign w:val="center"/>
          </w:tcPr>
          <w:p w14:paraId="6BD0DFEA" w14:textId="77777777" w:rsidR="00CF01F2" w:rsidRPr="00E7576B" w:rsidRDefault="00CF01F2" w:rsidP="00CF01F2">
            <w:pPr>
              <w:rPr>
                <w:sz w:val="16"/>
                <w:szCs w:val="16"/>
                <w:lang w:val="en-US"/>
              </w:rPr>
            </w:pPr>
            <w:r w:rsidRPr="00E7576B">
              <w:rPr>
                <w:rFonts w:ascii="Times New Roman" w:eastAsia="Times New Roman" w:hAnsi="Times New Roman" w:cs="Times New Roman"/>
                <w:sz w:val="16"/>
                <w:szCs w:val="16"/>
                <w:lang w:val="en-US"/>
              </w:rPr>
              <w:t xml:space="preserve">Obligatoriu pentru </w:t>
            </w:r>
          </w:p>
          <w:p w14:paraId="472AFE55" w14:textId="77777777" w:rsidR="00CF01F2" w:rsidRPr="00E7576B" w:rsidRDefault="00CF01F2" w:rsidP="00CF01F2">
            <w:pPr>
              <w:ind w:right="83"/>
              <w:jc w:val="center"/>
              <w:rPr>
                <w:sz w:val="16"/>
                <w:szCs w:val="16"/>
                <w:lang w:val="en-US"/>
              </w:rPr>
            </w:pPr>
            <w:r w:rsidRPr="00E7576B">
              <w:rPr>
                <w:rFonts w:ascii="Times New Roman" w:eastAsia="Times New Roman" w:hAnsi="Times New Roman" w:cs="Times New Roman"/>
                <w:sz w:val="16"/>
                <w:szCs w:val="16"/>
                <w:lang w:val="en-US"/>
              </w:rPr>
              <w:t xml:space="preserve">câștigătorul </w:t>
            </w:r>
          </w:p>
          <w:p w14:paraId="576BD320" w14:textId="77777777" w:rsidR="00CF01F2" w:rsidRPr="00E7576B" w:rsidRDefault="00CF01F2" w:rsidP="00CF01F2">
            <w:pPr>
              <w:jc w:val="center"/>
              <w:rPr>
                <w:sz w:val="16"/>
                <w:szCs w:val="16"/>
                <w:lang w:val="en-US"/>
              </w:rPr>
            </w:pPr>
            <w:r w:rsidRPr="00E7576B">
              <w:rPr>
                <w:rFonts w:ascii="Times New Roman" w:eastAsia="Times New Roman" w:hAnsi="Times New Roman" w:cs="Times New Roman"/>
                <w:sz w:val="16"/>
                <w:szCs w:val="16"/>
                <w:lang w:val="en-US"/>
              </w:rPr>
              <w:t>procedurii la semnarea contractului</w:t>
            </w:r>
            <w:r w:rsidRPr="00E7576B">
              <w:rPr>
                <w:rFonts w:ascii="Times New Roman" w:eastAsia="Times New Roman" w:hAnsi="Times New Roman" w:cs="Times New Roman"/>
                <w:color w:val="0D0D0D"/>
                <w:sz w:val="16"/>
                <w:szCs w:val="16"/>
                <w:lang w:val="en-US"/>
              </w:rPr>
              <w:t xml:space="preserve"> </w:t>
            </w:r>
          </w:p>
        </w:tc>
      </w:tr>
      <w:tr w:rsidR="00AC6BA9" w:rsidRPr="007947D3" w14:paraId="51803986" w14:textId="77777777" w:rsidTr="00E7576B">
        <w:trPr>
          <w:trHeight w:val="1932"/>
        </w:trPr>
        <w:tc>
          <w:tcPr>
            <w:tcW w:w="416" w:type="dxa"/>
            <w:tcBorders>
              <w:top w:val="single" w:sz="4" w:space="0" w:color="000000"/>
              <w:left w:val="single" w:sz="4" w:space="0" w:color="000000"/>
              <w:bottom w:val="single" w:sz="4" w:space="0" w:color="000000"/>
              <w:right w:val="single" w:sz="4" w:space="0" w:color="000000"/>
            </w:tcBorders>
          </w:tcPr>
          <w:p w14:paraId="4BC0965F" w14:textId="095DA949" w:rsidR="00AC6BA9" w:rsidRPr="00AC6BA9" w:rsidRDefault="00AC6BA9" w:rsidP="00CF01F2">
            <w:pPr>
              <w:rPr>
                <w:rFonts w:ascii="Times New Roman" w:eastAsia="Times New Roman" w:hAnsi="Times New Roman" w:cs="Times New Roman"/>
                <w:sz w:val="16"/>
                <w:szCs w:val="16"/>
                <w:lang w:val="ro-MD"/>
              </w:rPr>
            </w:pPr>
            <w:r>
              <w:rPr>
                <w:rFonts w:ascii="Times New Roman" w:eastAsia="Times New Roman" w:hAnsi="Times New Roman" w:cs="Times New Roman"/>
                <w:sz w:val="16"/>
                <w:szCs w:val="16"/>
                <w:lang w:val="ro-MD"/>
              </w:rPr>
              <w:t>14</w:t>
            </w:r>
          </w:p>
        </w:tc>
        <w:tc>
          <w:tcPr>
            <w:tcW w:w="2556" w:type="dxa"/>
            <w:tcBorders>
              <w:top w:val="single" w:sz="4" w:space="0" w:color="000000"/>
              <w:left w:val="single" w:sz="4" w:space="0" w:color="000000"/>
              <w:bottom w:val="single" w:sz="4" w:space="0" w:color="000000"/>
              <w:right w:val="single" w:sz="4" w:space="0" w:color="000000"/>
            </w:tcBorders>
            <w:vAlign w:val="center"/>
          </w:tcPr>
          <w:p w14:paraId="3655A91B" w14:textId="4E85FAC5" w:rsidR="00AC6BA9" w:rsidRPr="00AC6BA9" w:rsidRDefault="00AC6BA9" w:rsidP="00CF01F2">
            <w:pPr>
              <w:rPr>
                <w:rFonts w:ascii="Times New Roman" w:eastAsia="Times New Roman" w:hAnsi="Times New Roman" w:cs="Times New Roman"/>
                <w:sz w:val="16"/>
                <w:szCs w:val="16"/>
              </w:rPr>
            </w:pPr>
            <w:r w:rsidRPr="00AC6BA9">
              <w:rPr>
                <w:rFonts w:ascii="Times New Roman" w:hAnsi="Times New Roman" w:cs="Times New Roman"/>
                <w:sz w:val="16"/>
                <w:szCs w:val="16"/>
                <w:lang w:val="en-US"/>
              </w:rPr>
              <w:t>Declarație privind confirmarea identității beneficiarilor efectivi și neîncadrarea acestora în situația condamnării pentru participarea la activităţi ale unei organizaţii sau grupări criminale, pentru corupţie, fraudă şi/sau spălare de bani Formularul aprobat prin Ordinul MF al RM nr.145 din 24.11.2020, completat și confirmat prin semnatura electronică a aparticipantului. *</w:t>
            </w:r>
          </w:p>
        </w:tc>
        <w:tc>
          <w:tcPr>
            <w:tcW w:w="5485" w:type="dxa"/>
            <w:tcBorders>
              <w:top w:val="single" w:sz="4" w:space="0" w:color="000000"/>
              <w:left w:val="single" w:sz="4" w:space="0" w:color="000000"/>
              <w:bottom w:val="single" w:sz="4" w:space="0" w:color="000000"/>
              <w:right w:val="single" w:sz="4" w:space="0" w:color="000000"/>
            </w:tcBorders>
          </w:tcPr>
          <w:p w14:paraId="2D1BA9B6" w14:textId="77777777" w:rsidR="00AC6BA9" w:rsidRPr="00AC6BA9" w:rsidRDefault="00AC6BA9" w:rsidP="00AC6BA9">
            <w:pPr>
              <w:rPr>
                <w:rFonts w:ascii="Times New Roman" w:hAnsi="Times New Roman" w:cs="Times New Roman"/>
                <w:sz w:val="16"/>
                <w:szCs w:val="16"/>
                <w:lang w:val="en-US"/>
              </w:rPr>
            </w:pPr>
            <w:r w:rsidRPr="00AC6BA9">
              <w:rPr>
                <w:rFonts w:ascii="Times New Roman" w:hAnsi="Times New Roman" w:cs="Times New Roman"/>
                <w:sz w:val="16"/>
                <w:szCs w:val="16"/>
                <w:lang w:val="en-US"/>
              </w:rPr>
              <w:t xml:space="preserve">Conform Ordinului Ministerul Finanțelor al RM nr.145 din 24.11.2020, completat și confirmat prin semnatura electronică a aparticipantului. </w:t>
            </w:r>
          </w:p>
          <w:p w14:paraId="194A785F" w14:textId="77777777" w:rsidR="00AC6BA9" w:rsidRPr="00AC6BA9" w:rsidRDefault="00AC6BA9" w:rsidP="00AC6BA9">
            <w:pPr>
              <w:rPr>
                <w:rFonts w:ascii="Times New Roman" w:hAnsi="Times New Roman" w:cs="Times New Roman"/>
                <w:sz w:val="16"/>
                <w:szCs w:val="16"/>
                <w:lang w:val="en-US"/>
              </w:rPr>
            </w:pPr>
            <w:r w:rsidRPr="00AC6BA9">
              <w:rPr>
                <w:rFonts w:ascii="Times New Roman" w:hAnsi="Times New Roman" w:cs="Times New Roman"/>
                <w:sz w:val="16"/>
                <w:szCs w:val="16"/>
                <w:lang w:val="en-US"/>
              </w:rPr>
              <w:t>În termen de 5 zile de la data comunicării rezultatelor procedurii de achiziție publică, ofertantul /ofertantul asociat desemnat câștigător va prezenta Declarația autorității contractante și AAP.</w:t>
            </w:r>
          </w:p>
          <w:p w14:paraId="0F454E8C" w14:textId="77777777" w:rsidR="00AC6BA9" w:rsidRPr="00AC6BA9" w:rsidRDefault="00AC6BA9" w:rsidP="00E13500">
            <w:pPr>
              <w:ind w:right="80"/>
              <w:jc w:val="both"/>
              <w:rPr>
                <w:rFonts w:ascii="Times New Roman" w:eastAsia="Times New Roman" w:hAnsi="Times New Roman" w:cs="Times New Roman"/>
                <w:sz w:val="16"/>
                <w:szCs w:val="16"/>
                <w:lang w:val="en-US"/>
              </w:rPr>
            </w:pPr>
          </w:p>
        </w:tc>
        <w:tc>
          <w:tcPr>
            <w:tcW w:w="1493" w:type="dxa"/>
            <w:tcBorders>
              <w:top w:val="single" w:sz="4" w:space="0" w:color="000000"/>
              <w:left w:val="single" w:sz="4" w:space="0" w:color="000000"/>
              <w:bottom w:val="single" w:sz="4" w:space="0" w:color="000000"/>
              <w:right w:val="single" w:sz="4" w:space="0" w:color="000000"/>
            </w:tcBorders>
            <w:vAlign w:val="center"/>
          </w:tcPr>
          <w:p w14:paraId="11682479" w14:textId="77777777" w:rsidR="00AC6BA9" w:rsidRPr="00E7576B" w:rsidRDefault="00AC6BA9" w:rsidP="00AC6BA9">
            <w:pPr>
              <w:rPr>
                <w:sz w:val="16"/>
                <w:szCs w:val="16"/>
                <w:lang w:val="en-US"/>
              </w:rPr>
            </w:pPr>
            <w:r w:rsidRPr="00E7576B">
              <w:rPr>
                <w:rFonts w:ascii="Times New Roman" w:eastAsia="Times New Roman" w:hAnsi="Times New Roman" w:cs="Times New Roman"/>
                <w:sz w:val="16"/>
                <w:szCs w:val="16"/>
                <w:lang w:val="en-US"/>
              </w:rPr>
              <w:t xml:space="preserve">Obligatoriu pentru </w:t>
            </w:r>
          </w:p>
          <w:p w14:paraId="634BEC5A" w14:textId="77777777" w:rsidR="00AC6BA9" w:rsidRPr="00E7576B" w:rsidRDefault="00AC6BA9" w:rsidP="00AC6BA9">
            <w:pPr>
              <w:ind w:right="83"/>
              <w:jc w:val="center"/>
              <w:rPr>
                <w:sz w:val="16"/>
                <w:szCs w:val="16"/>
                <w:lang w:val="en-US"/>
              </w:rPr>
            </w:pPr>
            <w:r w:rsidRPr="00E7576B">
              <w:rPr>
                <w:rFonts w:ascii="Times New Roman" w:eastAsia="Times New Roman" w:hAnsi="Times New Roman" w:cs="Times New Roman"/>
                <w:sz w:val="16"/>
                <w:szCs w:val="16"/>
                <w:lang w:val="en-US"/>
              </w:rPr>
              <w:t xml:space="preserve">câștigătorul </w:t>
            </w:r>
          </w:p>
          <w:p w14:paraId="70E30D40" w14:textId="72B733F3" w:rsidR="00AC6BA9" w:rsidRPr="00E7576B" w:rsidRDefault="00AC6BA9" w:rsidP="00AC6BA9">
            <w:pPr>
              <w:rPr>
                <w:rFonts w:ascii="Times New Roman" w:eastAsia="Times New Roman" w:hAnsi="Times New Roman" w:cs="Times New Roman"/>
                <w:sz w:val="16"/>
                <w:szCs w:val="16"/>
                <w:lang w:val="en-US"/>
              </w:rPr>
            </w:pPr>
            <w:r w:rsidRPr="00E7576B">
              <w:rPr>
                <w:rFonts w:ascii="Times New Roman" w:eastAsia="Times New Roman" w:hAnsi="Times New Roman" w:cs="Times New Roman"/>
                <w:sz w:val="16"/>
                <w:szCs w:val="16"/>
                <w:lang w:val="en-US"/>
              </w:rPr>
              <w:t>procedurii la semnarea contractului</w:t>
            </w:r>
          </w:p>
        </w:tc>
      </w:tr>
    </w:tbl>
    <w:p w14:paraId="3D8BBF57" w14:textId="555BA420" w:rsidR="00E7576B" w:rsidRPr="00E7576B" w:rsidRDefault="00E7576B" w:rsidP="00E7576B">
      <w:pPr>
        <w:spacing w:after="115" w:line="240" w:lineRule="auto"/>
        <w:ind w:left="497" w:right="42"/>
        <w:jc w:val="both"/>
        <w:rPr>
          <w:sz w:val="16"/>
          <w:szCs w:val="16"/>
          <w:lang w:val="en-US"/>
        </w:rPr>
      </w:pPr>
      <w:r w:rsidRPr="00E7576B">
        <w:rPr>
          <w:rFonts w:ascii="Times New Roman" w:eastAsia="Times New Roman" w:hAnsi="Times New Roman" w:cs="Times New Roman"/>
          <w:sz w:val="16"/>
          <w:szCs w:val="16"/>
          <w:lang w:val="en-US"/>
        </w:rPr>
        <w:t xml:space="preserve">*În cazul în care </w:t>
      </w:r>
      <w:r w:rsidR="00E13500">
        <w:rPr>
          <w:rFonts w:ascii="Times New Roman" w:eastAsia="Times New Roman" w:hAnsi="Times New Roman" w:cs="Times New Roman"/>
          <w:sz w:val="16"/>
          <w:szCs w:val="16"/>
          <w:lang w:val="en-US"/>
        </w:rPr>
        <w:t>IMSP AMT Rîșcani</w:t>
      </w:r>
      <w:r w:rsidRPr="00E7576B">
        <w:rPr>
          <w:rFonts w:ascii="Times New Roman" w:eastAsia="Times New Roman" w:hAnsi="Times New Roman" w:cs="Times New Roman"/>
          <w:sz w:val="16"/>
          <w:szCs w:val="16"/>
          <w:lang w:val="en-US"/>
        </w:rPr>
        <w:t xml:space="preserve">, potrivit prevederilor art. 20 alin. (8) din Legea nr. 131/2015 privind achiziţiile publice, va solicita prezentarea anumitor documente justificative, operatorul economic este obligat să le prezinte în termen de 3 zile lucrătoare, conform prevederilor DUAE și cadrului normativ în vigoare. În cazul neprezentării documentelor justificative în termenul-limită stabilit, operatorul economic va fi descalificat. </w:t>
      </w:r>
    </w:p>
    <w:p w14:paraId="17BCE399" w14:textId="7C2C9CB6" w:rsidR="007E4A26" w:rsidRPr="00E13500" w:rsidRDefault="007E4A26" w:rsidP="006639CE">
      <w:pPr>
        <w:pStyle w:val="a5"/>
        <w:numPr>
          <w:ilvl w:val="0"/>
          <w:numId w:val="29"/>
        </w:numPr>
        <w:shd w:val="clear" w:color="auto" w:fill="FFFFFF" w:themeFill="background1"/>
        <w:tabs>
          <w:tab w:val="right" w:pos="426"/>
        </w:tabs>
        <w:spacing w:before="120" w:after="0" w:line="240" w:lineRule="auto"/>
        <w:ind w:hanging="502"/>
        <w:jc w:val="both"/>
        <w:rPr>
          <w:rFonts w:ascii="Times New Roman" w:hAnsi="Times New Roman" w:cs="Times New Roman"/>
          <w:b/>
          <w:sz w:val="20"/>
          <w:szCs w:val="20"/>
          <w:lang w:val="it-IT" w:eastAsia="ru-RU"/>
        </w:rPr>
      </w:pPr>
      <w:r w:rsidRPr="00E13500">
        <w:rPr>
          <w:rFonts w:ascii="Times New Roman" w:hAnsi="Times New Roman" w:cs="Times New Roman"/>
          <w:b/>
          <w:sz w:val="20"/>
          <w:szCs w:val="20"/>
          <w:lang w:val="it-IT" w:eastAsia="ru-RU"/>
        </w:rPr>
        <w:t xml:space="preserve">Garanția pentru ofertă, </w:t>
      </w:r>
      <w:r w:rsidR="00E13500" w:rsidRPr="00E13500">
        <w:rPr>
          <w:rFonts w:ascii="Times New Roman" w:hAnsi="Times New Roman" w:cs="Times New Roman"/>
          <w:b/>
          <w:sz w:val="20"/>
          <w:szCs w:val="20"/>
          <w:lang w:val="it-IT" w:eastAsia="ru-RU"/>
        </w:rPr>
        <w:t>în cuantum de 2% din valoarea ofertei fără TVA</w:t>
      </w:r>
      <w:r w:rsidRPr="00E13500">
        <w:rPr>
          <w:rFonts w:ascii="Times New Roman" w:hAnsi="Times New Roman" w:cs="Times New Roman"/>
          <w:b/>
          <w:sz w:val="20"/>
          <w:szCs w:val="20"/>
          <w:lang w:val="it-IT" w:eastAsia="ru-RU"/>
        </w:rPr>
        <w:t>.</w:t>
      </w:r>
    </w:p>
    <w:p w14:paraId="4474308F" w14:textId="014BF322" w:rsidR="007E4A26" w:rsidRPr="00E13500" w:rsidRDefault="007E4A26" w:rsidP="007E4A26">
      <w:pPr>
        <w:pStyle w:val="a5"/>
        <w:numPr>
          <w:ilvl w:val="0"/>
          <w:numId w:val="29"/>
        </w:numPr>
        <w:tabs>
          <w:tab w:val="left" w:pos="1134"/>
        </w:tabs>
        <w:spacing w:after="0" w:line="240" w:lineRule="auto"/>
        <w:ind w:left="426" w:hanging="426"/>
        <w:contextualSpacing w:val="0"/>
        <w:jc w:val="both"/>
        <w:rPr>
          <w:rFonts w:ascii="Times New Roman" w:hAnsi="Times New Roman" w:cs="Times New Roman"/>
          <w:b/>
          <w:sz w:val="20"/>
          <w:szCs w:val="20"/>
          <w:lang w:val="it-IT" w:eastAsia="ru-RU"/>
        </w:rPr>
      </w:pPr>
      <w:r w:rsidRPr="00E13500">
        <w:rPr>
          <w:rFonts w:ascii="Times New Roman" w:hAnsi="Times New Roman" w:cs="Times New Roman"/>
          <w:b/>
          <w:sz w:val="20"/>
          <w:szCs w:val="20"/>
          <w:lang w:val="it-IT" w:eastAsia="ru-RU"/>
        </w:rPr>
        <w:t xml:space="preserve">Garanția de bună execuție a contractului, </w:t>
      </w:r>
      <w:r w:rsidR="00E13500" w:rsidRPr="00E13500">
        <w:rPr>
          <w:rFonts w:ascii="Times New Roman" w:hAnsi="Times New Roman" w:cs="Times New Roman"/>
          <w:b/>
          <w:sz w:val="20"/>
          <w:szCs w:val="20"/>
          <w:lang w:val="it-IT" w:eastAsia="ru-RU"/>
        </w:rPr>
        <w:t>în cuantum de 5% din valoarea contractului adjudecat trasferat/ prezentat pîna la etapa de semnare a contractului</w:t>
      </w:r>
      <w:r w:rsidRPr="00E13500">
        <w:rPr>
          <w:rFonts w:ascii="Times New Roman" w:hAnsi="Times New Roman" w:cs="Times New Roman"/>
          <w:b/>
          <w:sz w:val="20"/>
          <w:szCs w:val="20"/>
          <w:lang w:val="it-IT" w:eastAsia="ru-RU"/>
        </w:rPr>
        <w:t>.</w:t>
      </w:r>
    </w:p>
    <w:p w14:paraId="3877BED5" w14:textId="627F3EFC" w:rsidR="007E4A26" w:rsidRPr="00E13500" w:rsidRDefault="007E4A26" w:rsidP="006639CE">
      <w:pPr>
        <w:numPr>
          <w:ilvl w:val="0"/>
          <w:numId w:val="29"/>
        </w:numPr>
        <w:shd w:val="clear" w:color="auto" w:fill="FFFFFF" w:themeFill="background1"/>
        <w:tabs>
          <w:tab w:val="right" w:pos="426"/>
        </w:tabs>
        <w:spacing w:before="120" w:after="0" w:line="240" w:lineRule="auto"/>
        <w:ind w:hanging="502"/>
        <w:rPr>
          <w:rFonts w:ascii="Times New Roman" w:hAnsi="Times New Roman" w:cs="Times New Roman"/>
          <w:b/>
          <w:sz w:val="20"/>
          <w:szCs w:val="20"/>
          <w:lang w:val="it-IT" w:eastAsia="ru-RU"/>
        </w:rPr>
      </w:pPr>
      <w:r w:rsidRPr="00E13500">
        <w:rPr>
          <w:rFonts w:ascii="Times New Roman" w:hAnsi="Times New Roman" w:cs="Times New Roman"/>
          <w:b/>
          <w:sz w:val="20"/>
          <w:szCs w:val="20"/>
          <w:lang w:val="it-IT" w:eastAsia="ru-RU"/>
        </w:rPr>
        <w:t>Motivul recurgerii la procedura accelerată (în cazul licitației deschise, restrânse și a procedurii negociate), după caz</w:t>
      </w:r>
      <w:r w:rsidR="006A0A3F" w:rsidRPr="00E13500">
        <w:rPr>
          <w:rFonts w:ascii="Times New Roman" w:hAnsi="Times New Roman" w:cs="Times New Roman"/>
          <w:b/>
          <w:sz w:val="20"/>
          <w:szCs w:val="20"/>
          <w:lang w:val="it-IT" w:eastAsia="ru-RU"/>
        </w:rPr>
        <w:t xml:space="preserve">: </w:t>
      </w:r>
      <w:r w:rsidR="006A0A3F" w:rsidRPr="00E13500">
        <w:rPr>
          <w:rFonts w:ascii="Times New Roman" w:hAnsi="Times New Roman" w:cs="Times New Roman"/>
          <w:sz w:val="20"/>
          <w:szCs w:val="20"/>
          <w:u w:val="single"/>
          <w:lang w:val="it-IT" w:eastAsia="ru-RU"/>
        </w:rPr>
        <w:t>Nu este cazul.</w:t>
      </w:r>
    </w:p>
    <w:p w14:paraId="64E0C5E5" w14:textId="4AF23156" w:rsidR="007E4A26" w:rsidRPr="00E13500" w:rsidRDefault="007E4A26" w:rsidP="006639CE">
      <w:pPr>
        <w:numPr>
          <w:ilvl w:val="0"/>
          <w:numId w:val="29"/>
        </w:numPr>
        <w:shd w:val="clear" w:color="auto" w:fill="FFFFFF" w:themeFill="background1"/>
        <w:tabs>
          <w:tab w:val="right" w:pos="426"/>
        </w:tabs>
        <w:spacing w:before="120" w:after="0" w:line="240" w:lineRule="auto"/>
        <w:ind w:hanging="502"/>
        <w:rPr>
          <w:rFonts w:ascii="Times New Roman" w:hAnsi="Times New Roman" w:cs="Times New Roman"/>
          <w:b/>
          <w:sz w:val="20"/>
          <w:szCs w:val="20"/>
          <w:lang w:val="it-IT" w:eastAsia="ru-RU"/>
        </w:rPr>
      </w:pPr>
      <w:r w:rsidRPr="00E13500">
        <w:rPr>
          <w:rFonts w:ascii="Times New Roman" w:hAnsi="Times New Roman" w:cs="Times New Roman"/>
          <w:b/>
          <w:sz w:val="20"/>
          <w:szCs w:val="20"/>
          <w:lang w:val="it-IT" w:eastAsia="ru-RU"/>
        </w:rPr>
        <w:t>Tehnici și instrumente specifice de atribuire (dacă este cazul specificați dacă se va utiliza acordul-cadru, sistemul dinamic de achiziție sau licitația electronică):</w:t>
      </w:r>
      <w:r w:rsidR="00E13500" w:rsidRPr="00E13500">
        <w:rPr>
          <w:rFonts w:ascii="Times New Roman" w:hAnsi="Times New Roman" w:cs="Times New Roman"/>
          <w:sz w:val="20"/>
          <w:szCs w:val="20"/>
          <w:u w:val="single"/>
          <w:lang w:val="it-IT" w:eastAsia="ru-RU"/>
        </w:rPr>
        <w:t xml:space="preserve"> </w:t>
      </w:r>
      <w:r w:rsidR="00E07EC1" w:rsidRPr="00E07EC1">
        <w:rPr>
          <w:rFonts w:ascii="Times New Roman" w:hAnsi="Times New Roman" w:cs="Times New Roman"/>
          <w:sz w:val="20"/>
          <w:szCs w:val="20"/>
          <w:u w:val="single"/>
          <w:lang w:val="it-IT" w:eastAsia="ru-RU"/>
        </w:rPr>
        <w:t>Licitația electronică</w:t>
      </w:r>
      <w:r w:rsidR="00E13500" w:rsidRPr="00E13500">
        <w:rPr>
          <w:rFonts w:ascii="Times New Roman" w:hAnsi="Times New Roman" w:cs="Times New Roman"/>
          <w:sz w:val="20"/>
          <w:szCs w:val="20"/>
          <w:u w:val="single"/>
          <w:lang w:val="it-IT" w:eastAsia="ru-RU"/>
        </w:rPr>
        <w:t>.</w:t>
      </w:r>
    </w:p>
    <w:p w14:paraId="09775342" w14:textId="77777777" w:rsidR="006A0A3F" w:rsidRPr="00E13500" w:rsidRDefault="007E4A26" w:rsidP="006639CE">
      <w:pPr>
        <w:numPr>
          <w:ilvl w:val="0"/>
          <w:numId w:val="29"/>
        </w:numPr>
        <w:shd w:val="clear" w:color="auto" w:fill="FFFFFF" w:themeFill="background1"/>
        <w:tabs>
          <w:tab w:val="right" w:pos="426"/>
        </w:tabs>
        <w:spacing w:before="120" w:after="0" w:line="240" w:lineRule="auto"/>
        <w:ind w:hanging="502"/>
        <w:rPr>
          <w:rFonts w:ascii="Times New Roman" w:hAnsi="Times New Roman" w:cs="Times New Roman"/>
          <w:b/>
          <w:sz w:val="20"/>
          <w:szCs w:val="20"/>
          <w:lang w:val="it-IT" w:eastAsia="ru-RU"/>
        </w:rPr>
      </w:pPr>
      <w:r w:rsidRPr="00E13500">
        <w:rPr>
          <w:rFonts w:ascii="Times New Roman" w:hAnsi="Times New Roman" w:cs="Times New Roman"/>
          <w:b/>
          <w:sz w:val="20"/>
          <w:szCs w:val="20"/>
          <w:lang w:val="it-IT" w:eastAsia="ru-RU"/>
        </w:rPr>
        <w:t>Condiții speciale de care depinde îndeplinirea contractului (</w:t>
      </w:r>
      <w:r w:rsidRPr="00E13500">
        <w:rPr>
          <w:rFonts w:ascii="Times New Roman" w:hAnsi="Times New Roman" w:cs="Times New Roman"/>
          <w:sz w:val="20"/>
          <w:szCs w:val="20"/>
          <w:lang w:val="it-IT" w:eastAsia="ru-RU"/>
        </w:rPr>
        <w:t>indicați după caz</w:t>
      </w:r>
      <w:r w:rsidRPr="00E13500">
        <w:rPr>
          <w:rFonts w:ascii="Times New Roman" w:hAnsi="Times New Roman" w:cs="Times New Roman"/>
          <w:b/>
          <w:sz w:val="20"/>
          <w:szCs w:val="20"/>
          <w:lang w:val="it-IT" w:eastAsia="ru-RU"/>
        </w:rPr>
        <w:t xml:space="preserve">): </w:t>
      </w:r>
      <w:r w:rsidR="006A0A3F" w:rsidRPr="00E13500">
        <w:rPr>
          <w:rFonts w:ascii="Times New Roman" w:hAnsi="Times New Roman" w:cs="Times New Roman"/>
          <w:sz w:val="20"/>
          <w:szCs w:val="20"/>
          <w:u w:val="single"/>
          <w:lang w:val="it-IT" w:eastAsia="ru-RU"/>
        </w:rPr>
        <w:t>Nu este cazul.</w:t>
      </w:r>
    </w:p>
    <w:p w14:paraId="219D159C" w14:textId="1855C8C6" w:rsidR="007E4A26" w:rsidRPr="00E13500" w:rsidRDefault="007E4A26" w:rsidP="007E4A26">
      <w:pPr>
        <w:numPr>
          <w:ilvl w:val="0"/>
          <w:numId w:val="29"/>
        </w:numPr>
        <w:tabs>
          <w:tab w:val="right" w:pos="426"/>
        </w:tabs>
        <w:spacing w:before="120" w:after="0" w:line="240" w:lineRule="auto"/>
        <w:ind w:left="0" w:firstLine="0"/>
        <w:rPr>
          <w:rFonts w:ascii="Times New Roman" w:hAnsi="Times New Roman" w:cs="Times New Roman"/>
          <w:b/>
          <w:sz w:val="20"/>
          <w:szCs w:val="20"/>
          <w:lang w:val="it-IT" w:eastAsia="ru-RU"/>
        </w:rPr>
      </w:pPr>
      <w:bookmarkStart w:id="0" w:name="_Hlk71621175"/>
      <w:r w:rsidRPr="00E13500">
        <w:rPr>
          <w:rFonts w:ascii="Times New Roman" w:hAnsi="Times New Roman" w:cs="Times New Roman"/>
          <w:b/>
          <w:sz w:val="20"/>
          <w:szCs w:val="20"/>
          <w:lang w:val="it-IT" w:eastAsia="ru-RU"/>
        </w:rPr>
        <w:t>Ofertele se prezintă în valuta</w:t>
      </w:r>
      <w:bookmarkEnd w:id="0"/>
      <w:r w:rsidR="006A0A3F" w:rsidRPr="00E13500">
        <w:rPr>
          <w:rFonts w:ascii="Times New Roman" w:hAnsi="Times New Roman" w:cs="Times New Roman"/>
          <w:b/>
          <w:sz w:val="20"/>
          <w:szCs w:val="20"/>
          <w:lang w:val="it-IT" w:eastAsia="ru-RU"/>
        </w:rPr>
        <w:t xml:space="preserve"> </w:t>
      </w:r>
      <w:r w:rsidR="006A0A3F" w:rsidRPr="00E13500">
        <w:rPr>
          <w:rFonts w:ascii="Times New Roman" w:hAnsi="Times New Roman" w:cs="Times New Roman"/>
          <w:sz w:val="20"/>
          <w:szCs w:val="20"/>
          <w:u w:val="single"/>
          <w:lang w:val="it-IT" w:eastAsia="ru-RU"/>
        </w:rPr>
        <w:t>Lei  MD.</w:t>
      </w:r>
    </w:p>
    <w:p w14:paraId="2252B54D" w14:textId="0ACE4C6D" w:rsidR="007E4A26" w:rsidRPr="00E13500" w:rsidRDefault="007E4A26" w:rsidP="007E4A26">
      <w:pPr>
        <w:numPr>
          <w:ilvl w:val="0"/>
          <w:numId w:val="29"/>
        </w:numPr>
        <w:tabs>
          <w:tab w:val="right" w:pos="426"/>
        </w:tabs>
        <w:spacing w:before="120" w:after="0" w:line="240" w:lineRule="auto"/>
        <w:ind w:left="0" w:firstLine="0"/>
        <w:rPr>
          <w:rFonts w:ascii="Times New Roman" w:hAnsi="Times New Roman" w:cs="Times New Roman"/>
          <w:sz w:val="20"/>
          <w:szCs w:val="20"/>
          <w:u w:val="single"/>
          <w:lang w:val="it-IT" w:eastAsia="ru-RU"/>
        </w:rPr>
      </w:pPr>
      <w:r w:rsidRPr="00E13500">
        <w:rPr>
          <w:rFonts w:ascii="Times New Roman" w:hAnsi="Times New Roman" w:cs="Times New Roman"/>
          <w:b/>
          <w:sz w:val="20"/>
          <w:szCs w:val="20"/>
          <w:lang w:val="it-IT" w:eastAsia="ru-RU"/>
        </w:rPr>
        <w:t xml:space="preserve">Criteriul de evaluare aplicat pentru atribuirea contractului: </w:t>
      </w:r>
      <w:r w:rsidR="006A0A3F" w:rsidRPr="00E13500">
        <w:rPr>
          <w:rFonts w:ascii="Times New Roman" w:hAnsi="Times New Roman" w:cs="Times New Roman"/>
          <w:sz w:val="20"/>
          <w:szCs w:val="20"/>
          <w:u w:val="single"/>
          <w:lang w:val="it-IT" w:eastAsia="ru-RU"/>
        </w:rPr>
        <w:t>Prețul cel mai scazut, per lot, cu corespunderea cerințelor solicitate.</w:t>
      </w:r>
    </w:p>
    <w:p w14:paraId="5A020437" w14:textId="385F34F8" w:rsidR="007E4A26" w:rsidRPr="006A0A3F" w:rsidRDefault="007E4A26" w:rsidP="001E3058">
      <w:pPr>
        <w:numPr>
          <w:ilvl w:val="0"/>
          <w:numId w:val="29"/>
        </w:numPr>
        <w:shd w:val="clear" w:color="auto" w:fill="FFFFFF" w:themeFill="background1"/>
        <w:tabs>
          <w:tab w:val="right" w:pos="426"/>
        </w:tabs>
        <w:spacing w:before="120" w:after="0" w:line="240" w:lineRule="auto"/>
        <w:ind w:left="0" w:firstLine="0"/>
        <w:jc w:val="both"/>
        <w:rPr>
          <w:rFonts w:ascii="Times New Roman" w:hAnsi="Times New Roman" w:cs="Times New Roman"/>
          <w:b/>
          <w:sz w:val="20"/>
          <w:szCs w:val="20"/>
          <w:lang w:val="it-IT" w:eastAsia="ru-RU"/>
        </w:rPr>
      </w:pPr>
      <w:r w:rsidRPr="006A0A3F">
        <w:rPr>
          <w:rFonts w:ascii="Times New Roman" w:hAnsi="Times New Roman" w:cs="Times New Roman"/>
          <w:b/>
          <w:sz w:val="20"/>
          <w:szCs w:val="20"/>
          <w:lang w:val="it-IT" w:eastAsia="ru-RU"/>
        </w:rPr>
        <w:t>Factorii de evaluare a ofertei celei mai avantajoase din punct de vedere economic, precum și ponderile lor:</w:t>
      </w:r>
      <w:r w:rsidR="006A0A3F" w:rsidRPr="006A0A3F">
        <w:rPr>
          <w:rFonts w:ascii="Times New Roman" w:hAnsi="Times New Roman" w:cs="Times New Roman"/>
          <w:b/>
          <w:sz w:val="20"/>
          <w:szCs w:val="20"/>
          <w:lang w:val="it-IT" w:eastAsia="ru-RU"/>
        </w:rPr>
        <w:t xml:space="preserve"> </w:t>
      </w:r>
      <w:r w:rsidR="006A0A3F" w:rsidRPr="006A0A3F">
        <w:rPr>
          <w:rFonts w:ascii="Times New Roman" w:hAnsi="Times New Roman" w:cs="Times New Roman"/>
          <w:sz w:val="20"/>
          <w:szCs w:val="20"/>
          <w:u w:val="single"/>
          <w:lang w:val="it-IT" w:eastAsia="ru-RU"/>
        </w:rPr>
        <w:t>Nu se aplică.</w:t>
      </w:r>
    </w:p>
    <w:tbl>
      <w:tblPr>
        <w:tblStyle w:val="Grigliatabella2"/>
        <w:tblW w:w="0" w:type="auto"/>
        <w:tblLook w:val="04A0" w:firstRow="1" w:lastRow="0" w:firstColumn="1" w:lastColumn="0" w:noHBand="0" w:noVBand="1"/>
      </w:tblPr>
      <w:tblGrid>
        <w:gridCol w:w="988"/>
        <w:gridCol w:w="6837"/>
        <w:gridCol w:w="1800"/>
      </w:tblGrid>
      <w:tr w:rsidR="007E4A26" w:rsidRPr="006A0A3F" w14:paraId="13FD1945" w14:textId="77777777" w:rsidTr="006A0A3F">
        <w:trPr>
          <w:trHeight w:val="312"/>
        </w:trPr>
        <w:tc>
          <w:tcPr>
            <w:tcW w:w="988" w:type="dxa"/>
            <w:shd w:val="clear" w:color="auto" w:fill="auto"/>
          </w:tcPr>
          <w:p w14:paraId="3C3B15C0" w14:textId="77777777" w:rsidR="007E4A26" w:rsidRPr="006A0A3F" w:rsidRDefault="007E4A26" w:rsidP="006A0A3F">
            <w:pPr>
              <w:shd w:val="clear" w:color="auto" w:fill="FFFFFF" w:themeFill="background1"/>
              <w:tabs>
                <w:tab w:val="left" w:pos="612"/>
              </w:tabs>
              <w:rPr>
                <w:rFonts w:ascii="Times New Roman" w:hAnsi="Times New Roman" w:cs="Times New Roman"/>
                <w:b/>
                <w:iCs/>
                <w:sz w:val="20"/>
                <w:szCs w:val="20"/>
                <w:lang w:val="ru-RU" w:eastAsia="ru-RU"/>
              </w:rPr>
            </w:pPr>
            <w:r w:rsidRPr="006A0A3F">
              <w:rPr>
                <w:rFonts w:ascii="Times New Roman" w:hAnsi="Times New Roman" w:cs="Times New Roman"/>
                <w:b/>
                <w:iCs/>
                <w:sz w:val="20"/>
                <w:szCs w:val="20"/>
                <w:lang w:val="ru-RU" w:eastAsia="ru-RU"/>
              </w:rPr>
              <w:t>Nr. d/o</w:t>
            </w:r>
          </w:p>
        </w:tc>
        <w:tc>
          <w:tcPr>
            <w:tcW w:w="6837" w:type="dxa"/>
            <w:shd w:val="clear" w:color="auto" w:fill="auto"/>
          </w:tcPr>
          <w:p w14:paraId="41BE2B76" w14:textId="77777777" w:rsidR="007E4A26" w:rsidRPr="006A0A3F" w:rsidRDefault="007E4A26" w:rsidP="006A0A3F">
            <w:pPr>
              <w:shd w:val="clear" w:color="auto" w:fill="FFFFFF" w:themeFill="background1"/>
              <w:tabs>
                <w:tab w:val="left" w:pos="612"/>
              </w:tabs>
              <w:jc w:val="center"/>
              <w:rPr>
                <w:rFonts w:ascii="Times New Roman" w:hAnsi="Times New Roman" w:cs="Times New Roman"/>
                <w:b/>
                <w:iCs/>
                <w:sz w:val="20"/>
                <w:szCs w:val="20"/>
                <w:lang w:val="ru-RU" w:eastAsia="ru-RU"/>
              </w:rPr>
            </w:pPr>
            <w:r w:rsidRPr="006A0A3F">
              <w:rPr>
                <w:rFonts w:ascii="Times New Roman" w:hAnsi="Times New Roman" w:cs="Times New Roman"/>
                <w:b/>
                <w:iCs/>
                <w:sz w:val="20"/>
                <w:szCs w:val="20"/>
                <w:lang w:val="ru-RU" w:eastAsia="ru-RU"/>
              </w:rPr>
              <w:t>Denumirea</w:t>
            </w:r>
            <w:r w:rsidRPr="006A0A3F">
              <w:rPr>
                <w:rFonts w:ascii="Times New Roman" w:hAnsi="Times New Roman" w:cs="Times New Roman"/>
                <w:b/>
                <w:iCs/>
                <w:sz w:val="20"/>
                <w:szCs w:val="20"/>
                <w:lang w:val="ro-MD" w:eastAsia="ru-RU"/>
              </w:rPr>
              <w:t xml:space="preserve"> </w:t>
            </w:r>
            <w:r w:rsidRPr="006A0A3F">
              <w:rPr>
                <w:rFonts w:ascii="Times New Roman" w:hAnsi="Times New Roman" w:cs="Times New Roman"/>
                <w:b/>
                <w:iCs/>
                <w:sz w:val="20"/>
                <w:szCs w:val="20"/>
                <w:lang w:val="ru-RU" w:eastAsia="ru-RU"/>
              </w:rPr>
              <w:t>factorului</w:t>
            </w:r>
            <w:r w:rsidRPr="006A0A3F">
              <w:rPr>
                <w:rFonts w:ascii="Times New Roman" w:hAnsi="Times New Roman" w:cs="Times New Roman"/>
                <w:b/>
                <w:iCs/>
                <w:sz w:val="20"/>
                <w:szCs w:val="20"/>
                <w:lang w:val="ro-MD" w:eastAsia="ru-RU"/>
              </w:rPr>
              <w:t xml:space="preserve"> </w:t>
            </w:r>
            <w:r w:rsidRPr="006A0A3F">
              <w:rPr>
                <w:rFonts w:ascii="Times New Roman" w:hAnsi="Times New Roman" w:cs="Times New Roman"/>
                <w:b/>
                <w:iCs/>
                <w:sz w:val="20"/>
                <w:szCs w:val="20"/>
                <w:lang w:val="ru-RU" w:eastAsia="ru-RU"/>
              </w:rPr>
              <w:t>de</w:t>
            </w:r>
            <w:r w:rsidRPr="006A0A3F">
              <w:rPr>
                <w:rFonts w:ascii="Times New Roman" w:hAnsi="Times New Roman" w:cs="Times New Roman"/>
                <w:b/>
                <w:iCs/>
                <w:sz w:val="20"/>
                <w:szCs w:val="20"/>
                <w:lang w:val="ro-MD" w:eastAsia="ru-RU"/>
              </w:rPr>
              <w:t xml:space="preserve"> </w:t>
            </w:r>
            <w:r w:rsidRPr="006A0A3F">
              <w:rPr>
                <w:rFonts w:ascii="Times New Roman" w:hAnsi="Times New Roman" w:cs="Times New Roman"/>
                <w:b/>
                <w:iCs/>
                <w:sz w:val="20"/>
                <w:szCs w:val="20"/>
                <w:lang w:val="ru-RU" w:eastAsia="ru-RU"/>
              </w:rPr>
              <w:t>evaluare</w:t>
            </w:r>
          </w:p>
        </w:tc>
        <w:tc>
          <w:tcPr>
            <w:tcW w:w="1800" w:type="dxa"/>
            <w:shd w:val="clear" w:color="auto" w:fill="auto"/>
          </w:tcPr>
          <w:p w14:paraId="379616FF" w14:textId="77777777" w:rsidR="007E4A26" w:rsidRPr="006A0A3F" w:rsidRDefault="007E4A26" w:rsidP="006A0A3F">
            <w:pPr>
              <w:shd w:val="clear" w:color="auto" w:fill="FFFFFF" w:themeFill="background1"/>
              <w:tabs>
                <w:tab w:val="left" w:pos="612"/>
              </w:tabs>
              <w:jc w:val="center"/>
              <w:rPr>
                <w:rFonts w:ascii="Times New Roman" w:hAnsi="Times New Roman" w:cs="Times New Roman"/>
                <w:b/>
                <w:iCs/>
                <w:sz w:val="20"/>
                <w:szCs w:val="20"/>
                <w:lang w:val="ru-RU" w:eastAsia="ru-RU"/>
              </w:rPr>
            </w:pPr>
            <w:r w:rsidRPr="006A0A3F">
              <w:rPr>
                <w:rFonts w:ascii="Times New Roman" w:hAnsi="Times New Roman" w:cs="Times New Roman"/>
                <w:b/>
                <w:iCs/>
                <w:sz w:val="20"/>
                <w:szCs w:val="20"/>
                <w:lang w:val="ru-RU" w:eastAsia="ru-RU"/>
              </w:rPr>
              <w:t>Ponderea%</w:t>
            </w:r>
          </w:p>
        </w:tc>
      </w:tr>
      <w:tr w:rsidR="007E4A26" w:rsidRPr="006A0A3F" w14:paraId="797C3B4D" w14:textId="77777777" w:rsidTr="006A0A3F">
        <w:trPr>
          <w:trHeight w:val="42"/>
        </w:trPr>
        <w:tc>
          <w:tcPr>
            <w:tcW w:w="988" w:type="dxa"/>
            <w:shd w:val="clear" w:color="auto" w:fill="auto"/>
          </w:tcPr>
          <w:p w14:paraId="6FBF1D5E" w14:textId="77777777" w:rsidR="007E4A26" w:rsidRPr="006A0A3F" w:rsidRDefault="007E4A26" w:rsidP="006A0A3F">
            <w:pPr>
              <w:shd w:val="clear" w:color="auto" w:fill="FFFFFF" w:themeFill="background1"/>
              <w:tabs>
                <w:tab w:val="left" w:pos="612"/>
              </w:tabs>
              <w:rPr>
                <w:rFonts w:ascii="Times New Roman" w:hAnsi="Times New Roman" w:cs="Times New Roman"/>
                <w:iCs/>
                <w:sz w:val="20"/>
                <w:szCs w:val="20"/>
                <w:lang w:val="ru-RU" w:eastAsia="ru-RU"/>
              </w:rPr>
            </w:pPr>
          </w:p>
        </w:tc>
        <w:tc>
          <w:tcPr>
            <w:tcW w:w="6837" w:type="dxa"/>
            <w:shd w:val="clear" w:color="auto" w:fill="auto"/>
          </w:tcPr>
          <w:p w14:paraId="11D68CEC" w14:textId="430B863C" w:rsidR="007E4A26" w:rsidRPr="006A0A3F" w:rsidRDefault="006A0A3F" w:rsidP="006A0A3F">
            <w:pPr>
              <w:shd w:val="clear" w:color="auto" w:fill="FFFFFF" w:themeFill="background1"/>
              <w:tabs>
                <w:tab w:val="left" w:pos="612"/>
              </w:tabs>
              <w:rPr>
                <w:rFonts w:ascii="Times New Roman" w:hAnsi="Times New Roman" w:cs="Times New Roman"/>
                <w:iCs/>
                <w:sz w:val="20"/>
                <w:szCs w:val="20"/>
                <w:lang w:val="ro-MD" w:eastAsia="ru-RU"/>
              </w:rPr>
            </w:pPr>
            <w:r w:rsidRPr="006A0A3F">
              <w:rPr>
                <w:rFonts w:ascii="Times New Roman" w:hAnsi="Times New Roman" w:cs="Times New Roman"/>
                <w:iCs/>
                <w:sz w:val="20"/>
                <w:szCs w:val="20"/>
                <w:lang w:val="ro-MD" w:eastAsia="ru-RU"/>
              </w:rPr>
              <w:t>--------------</w:t>
            </w:r>
          </w:p>
        </w:tc>
        <w:tc>
          <w:tcPr>
            <w:tcW w:w="1800" w:type="dxa"/>
            <w:shd w:val="clear" w:color="auto" w:fill="auto"/>
          </w:tcPr>
          <w:p w14:paraId="6EE8F141" w14:textId="4FD56A27" w:rsidR="007E4A26" w:rsidRPr="006A0A3F" w:rsidRDefault="006A0A3F" w:rsidP="006A0A3F">
            <w:pPr>
              <w:shd w:val="clear" w:color="auto" w:fill="FFFFFF" w:themeFill="background1"/>
              <w:tabs>
                <w:tab w:val="left" w:pos="612"/>
              </w:tabs>
              <w:rPr>
                <w:rFonts w:ascii="Times New Roman" w:hAnsi="Times New Roman" w:cs="Times New Roman"/>
                <w:iCs/>
                <w:sz w:val="20"/>
                <w:szCs w:val="20"/>
                <w:lang w:val="ro-MD" w:eastAsia="ru-RU"/>
              </w:rPr>
            </w:pPr>
            <w:r w:rsidRPr="006A0A3F">
              <w:rPr>
                <w:rFonts w:ascii="Times New Roman" w:hAnsi="Times New Roman" w:cs="Times New Roman"/>
                <w:iCs/>
                <w:sz w:val="20"/>
                <w:szCs w:val="20"/>
                <w:lang w:val="ro-MD" w:eastAsia="ru-RU"/>
              </w:rPr>
              <w:t>------</w:t>
            </w:r>
          </w:p>
        </w:tc>
      </w:tr>
    </w:tbl>
    <w:p w14:paraId="0008EB11" w14:textId="77777777" w:rsidR="007E4A26" w:rsidRPr="006A0A3F" w:rsidRDefault="007E4A26" w:rsidP="00F45F89">
      <w:pPr>
        <w:numPr>
          <w:ilvl w:val="0"/>
          <w:numId w:val="29"/>
        </w:numPr>
        <w:shd w:val="clear" w:color="auto" w:fill="FFFFFF" w:themeFill="background1"/>
        <w:tabs>
          <w:tab w:val="right" w:pos="426"/>
        </w:tabs>
        <w:spacing w:after="0" w:line="240" w:lineRule="auto"/>
        <w:ind w:left="0" w:firstLine="0"/>
        <w:rPr>
          <w:rFonts w:ascii="Times New Roman" w:hAnsi="Times New Roman" w:cs="Times New Roman"/>
          <w:b/>
          <w:sz w:val="20"/>
          <w:szCs w:val="20"/>
          <w:lang w:val="it-IT" w:eastAsia="ru-RU"/>
        </w:rPr>
      </w:pPr>
      <w:r w:rsidRPr="006A0A3F">
        <w:rPr>
          <w:rFonts w:ascii="Times New Roman" w:hAnsi="Times New Roman" w:cs="Times New Roman"/>
          <w:b/>
          <w:sz w:val="20"/>
          <w:szCs w:val="20"/>
          <w:lang w:val="it-IT" w:eastAsia="ru-RU"/>
        </w:rPr>
        <w:t>Termenul limită de depunere/deschidere a ofertelor:</w:t>
      </w:r>
    </w:p>
    <w:p w14:paraId="712E9E0D" w14:textId="679560A4" w:rsidR="006A0A3F" w:rsidRPr="006A0A3F" w:rsidRDefault="007E4A26" w:rsidP="00F45F89">
      <w:pPr>
        <w:pStyle w:val="a5"/>
        <w:numPr>
          <w:ilvl w:val="0"/>
          <w:numId w:val="32"/>
        </w:numPr>
        <w:shd w:val="clear" w:color="auto" w:fill="FFFFFF" w:themeFill="background1"/>
        <w:tabs>
          <w:tab w:val="right" w:pos="426"/>
        </w:tabs>
        <w:spacing w:after="0" w:line="240" w:lineRule="auto"/>
        <w:ind w:left="567" w:hanging="283"/>
        <w:rPr>
          <w:rFonts w:ascii="Times New Roman" w:hAnsi="Times New Roman" w:cs="Times New Roman"/>
          <w:sz w:val="20"/>
          <w:szCs w:val="20"/>
          <w:u w:val="single"/>
          <w:lang w:eastAsia="ru-RU"/>
        </w:rPr>
      </w:pPr>
      <w:r w:rsidRPr="006A0A3F">
        <w:rPr>
          <w:rFonts w:ascii="Times New Roman" w:hAnsi="Times New Roman" w:cs="Times New Roman"/>
          <w:sz w:val="20"/>
          <w:szCs w:val="20"/>
          <w:u w:val="single"/>
          <w:lang w:val="ro-MD" w:eastAsia="ru-RU"/>
        </w:rPr>
        <w:t xml:space="preserve">conform SIA RSAP </w:t>
      </w:r>
      <w:r w:rsidR="00E13500">
        <w:rPr>
          <w:rFonts w:ascii="Times New Roman" w:hAnsi="Times New Roman" w:cs="Times New Roman"/>
          <w:sz w:val="20"/>
          <w:szCs w:val="20"/>
          <w:u w:val="single"/>
          <w:lang w:val="ro-MD" w:eastAsia="ru-RU"/>
        </w:rPr>
        <w:t>.</w:t>
      </w:r>
    </w:p>
    <w:p w14:paraId="4DF627A8" w14:textId="77777777" w:rsidR="007E4A26" w:rsidRPr="006639CE" w:rsidRDefault="007E4A26" w:rsidP="006A0A3F">
      <w:pPr>
        <w:numPr>
          <w:ilvl w:val="0"/>
          <w:numId w:val="29"/>
        </w:numPr>
        <w:shd w:val="clear" w:color="auto" w:fill="FFFFFF" w:themeFill="background1"/>
        <w:tabs>
          <w:tab w:val="right" w:pos="426"/>
        </w:tabs>
        <w:spacing w:after="0" w:line="240" w:lineRule="auto"/>
        <w:ind w:left="0" w:firstLine="0"/>
        <w:rPr>
          <w:rFonts w:ascii="Times New Roman" w:hAnsi="Times New Roman" w:cs="Times New Roman"/>
          <w:b/>
          <w:sz w:val="20"/>
          <w:szCs w:val="20"/>
          <w:lang w:val="it-IT" w:eastAsia="ru-RU"/>
        </w:rPr>
      </w:pPr>
      <w:r w:rsidRPr="006639CE">
        <w:rPr>
          <w:rFonts w:ascii="Times New Roman" w:hAnsi="Times New Roman" w:cs="Times New Roman"/>
          <w:b/>
          <w:sz w:val="20"/>
          <w:szCs w:val="20"/>
          <w:lang w:val="it-IT" w:eastAsia="ru-RU"/>
        </w:rPr>
        <w:t xml:space="preserve">Adresa la care trebuie transmise ofertele sau cererile de participare: </w:t>
      </w:r>
    </w:p>
    <w:p w14:paraId="775C3371" w14:textId="68A96B29" w:rsidR="007E4A26" w:rsidRPr="006639CE" w:rsidRDefault="007E4A26" w:rsidP="006A0A3F">
      <w:pPr>
        <w:shd w:val="clear" w:color="auto" w:fill="FFFFFF" w:themeFill="background1"/>
        <w:tabs>
          <w:tab w:val="right" w:pos="426"/>
        </w:tabs>
        <w:ind w:left="450"/>
        <w:jc w:val="both"/>
        <w:rPr>
          <w:rFonts w:ascii="Times New Roman" w:hAnsi="Times New Roman" w:cs="Times New Roman"/>
          <w:sz w:val="20"/>
          <w:szCs w:val="20"/>
          <w:u w:val="single"/>
          <w:lang w:val="it-IT" w:eastAsia="ru-RU"/>
        </w:rPr>
      </w:pPr>
      <w:r w:rsidRPr="006639CE">
        <w:rPr>
          <w:rFonts w:ascii="Times New Roman" w:hAnsi="Times New Roman" w:cs="Times New Roman"/>
          <w:i/>
          <w:sz w:val="20"/>
          <w:szCs w:val="20"/>
          <w:u w:val="single"/>
          <w:lang w:val="it-IT" w:eastAsia="ru-RU"/>
        </w:rPr>
        <w:t>Ofertele sau cererile de participare vor fi depuse electronic prin intermediul SIA RSAP</w:t>
      </w:r>
      <w:r w:rsidR="00E13500" w:rsidRPr="006639CE">
        <w:rPr>
          <w:rFonts w:ascii="Times New Roman" w:hAnsi="Times New Roman" w:cs="Times New Roman"/>
          <w:i/>
          <w:sz w:val="20"/>
          <w:szCs w:val="20"/>
          <w:u w:val="single"/>
          <w:lang w:val="it-IT" w:eastAsia="ru-RU"/>
        </w:rPr>
        <w:t>.</w:t>
      </w:r>
    </w:p>
    <w:p w14:paraId="272E66F8" w14:textId="1F04C40C" w:rsidR="007E4A26" w:rsidRPr="006639CE" w:rsidRDefault="007E4A26" w:rsidP="007E4A26">
      <w:pPr>
        <w:numPr>
          <w:ilvl w:val="0"/>
          <w:numId w:val="29"/>
        </w:numPr>
        <w:tabs>
          <w:tab w:val="right" w:pos="426"/>
        </w:tabs>
        <w:spacing w:before="120" w:after="0" w:line="240" w:lineRule="auto"/>
        <w:ind w:left="0" w:firstLine="0"/>
        <w:rPr>
          <w:rFonts w:ascii="Times New Roman" w:hAnsi="Times New Roman" w:cs="Times New Roman"/>
          <w:b/>
          <w:sz w:val="20"/>
          <w:szCs w:val="20"/>
          <w:lang w:val="it-IT" w:eastAsia="ru-RU"/>
        </w:rPr>
      </w:pPr>
      <w:r w:rsidRPr="006639CE">
        <w:rPr>
          <w:rFonts w:ascii="Times New Roman" w:hAnsi="Times New Roman" w:cs="Times New Roman"/>
          <w:b/>
          <w:sz w:val="20"/>
          <w:szCs w:val="20"/>
          <w:lang w:val="it-IT" w:eastAsia="ru-RU"/>
        </w:rPr>
        <w:t xml:space="preserve">Termenul de valabilitate a ofertelor: </w:t>
      </w:r>
      <w:r w:rsidR="006639CE" w:rsidRPr="006639CE">
        <w:rPr>
          <w:rFonts w:ascii="Times New Roman" w:hAnsi="Times New Roman" w:cs="Times New Roman"/>
          <w:sz w:val="20"/>
          <w:szCs w:val="20"/>
          <w:u w:val="single"/>
          <w:lang w:val="it-IT" w:eastAsia="ru-RU"/>
        </w:rPr>
        <w:t>6</w:t>
      </w:r>
      <w:r w:rsidR="006A0A3F" w:rsidRPr="006639CE">
        <w:rPr>
          <w:rFonts w:ascii="Times New Roman" w:hAnsi="Times New Roman" w:cs="Times New Roman"/>
          <w:sz w:val="20"/>
          <w:szCs w:val="20"/>
          <w:u w:val="single"/>
          <w:lang w:val="it-IT" w:eastAsia="ru-RU"/>
        </w:rPr>
        <w:t>0 de zile.</w:t>
      </w:r>
    </w:p>
    <w:p w14:paraId="2FA2C26A" w14:textId="594B0F98" w:rsidR="006A0A3F" w:rsidRPr="006639CE" w:rsidRDefault="007E4A26" w:rsidP="00F45F89">
      <w:pPr>
        <w:numPr>
          <w:ilvl w:val="0"/>
          <w:numId w:val="29"/>
        </w:numPr>
        <w:tabs>
          <w:tab w:val="right" w:pos="426"/>
        </w:tabs>
        <w:spacing w:after="0" w:line="240" w:lineRule="auto"/>
        <w:ind w:left="0" w:firstLine="0"/>
        <w:rPr>
          <w:rFonts w:ascii="Times New Roman" w:hAnsi="Times New Roman" w:cs="Times New Roman"/>
          <w:b/>
          <w:i/>
          <w:sz w:val="20"/>
          <w:szCs w:val="20"/>
          <w:u w:val="single"/>
          <w:lang w:val="it-IT" w:eastAsia="ru-RU"/>
        </w:rPr>
      </w:pPr>
      <w:r w:rsidRPr="006639CE">
        <w:rPr>
          <w:rFonts w:ascii="Times New Roman" w:hAnsi="Times New Roman" w:cs="Times New Roman"/>
          <w:b/>
          <w:sz w:val="20"/>
          <w:szCs w:val="20"/>
          <w:lang w:val="en-US" w:eastAsia="ru-RU"/>
        </w:rPr>
        <w:t>Locul</w:t>
      </w:r>
      <w:r w:rsidRPr="006639CE">
        <w:rPr>
          <w:rFonts w:ascii="Times New Roman" w:hAnsi="Times New Roman" w:cs="Times New Roman"/>
          <w:b/>
          <w:sz w:val="20"/>
          <w:szCs w:val="20"/>
          <w:lang w:val="ro-MD" w:eastAsia="ru-RU"/>
        </w:rPr>
        <w:t xml:space="preserve"> </w:t>
      </w:r>
      <w:r w:rsidRPr="006639CE">
        <w:rPr>
          <w:rFonts w:ascii="Times New Roman" w:hAnsi="Times New Roman" w:cs="Times New Roman"/>
          <w:b/>
          <w:sz w:val="20"/>
          <w:szCs w:val="20"/>
          <w:lang w:val="en-US" w:eastAsia="ru-RU"/>
        </w:rPr>
        <w:t>deschiderii</w:t>
      </w:r>
      <w:r w:rsidRPr="006639CE">
        <w:rPr>
          <w:rFonts w:ascii="Times New Roman" w:hAnsi="Times New Roman" w:cs="Times New Roman"/>
          <w:b/>
          <w:sz w:val="20"/>
          <w:szCs w:val="20"/>
          <w:lang w:val="ro-MD" w:eastAsia="ru-RU"/>
        </w:rPr>
        <w:t xml:space="preserve"> </w:t>
      </w:r>
      <w:r w:rsidRPr="006639CE">
        <w:rPr>
          <w:rFonts w:ascii="Times New Roman" w:hAnsi="Times New Roman" w:cs="Times New Roman"/>
          <w:b/>
          <w:sz w:val="20"/>
          <w:szCs w:val="20"/>
          <w:lang w:val="en-US" w:eastAsia="ru-RU"/>
        </w:rPr>
        <w:t xml:space="preserve">ofertelor: </w:t>
      </w:r>
      <w:r w:rsidR="006A0A3F" w:rsidRPr="006639CE">
        <w:rPr>
          <w:rFonts w:ascii="Times New Roman" w:hAnsi="Times New Roman" w:cs="Times New Roman"/>
          <w:sz w:val="20"/>
          <w:szCs w:val="20"/>
          <w:u w:val="single"/>
          <w:lang w:val="it-IT" w:eastAsia="ru-RU"/>
        </w:rPr>
        <w:t>SIA RSAP.</w:t>
      </w:r>
    </w:p>
    <w:p w14:paraId="3781D366" w14:textId="00932C75" w:rsidR="007E4A26" w:rsidRPr="006A0A3F" w:rsidRDefault="006A0A3F" w:rsidP="00F45F89">
      <w:pPr>
        <w:tabs>
          <w:tab w:val="right" w:pos="426"/>
        </w:tabs>
        <w:spacing w:after="0" w:line="240" w:lineRule="auto"/>
        <w:rPr>
          <w:rFonts w:ascii="Times New Roman" w:hAnsi="Times New Roman" w:cs="Times New Roman"/>
          <w:i/>
          <w:sz w:val="20"/>
          <w:szCs w:val="20"/>
          <w:u w:val="single"/>
          <w:lang w:val="it-IT" w:eastAsia="ru-RU"/>
        </w:rPr>
      </w:pPr>
      <w:r w:rsidRPr="006A0A3F">
        <w:rPr>
          <w:rFonts w:ascii="Times New Roman" w:hAnsi="Times New Roman" w:cs="Times New Roman"/>
          <w:b/>
          <w:i/>
          <w:sz w:val="20"/>
          <w:szCs w:val="20"/>
          <w:lang w:val="it-IT" w:eastAsia="ru-RU"/>
        </w:rPr>
        <w:t xml:space="preserve">         </w:t>
      </w:r>
      <w:r w:rsidR="007E4A26" w:rsidRPr="006A0A3F">
        <w:rPr>
          <w:rFonts w:ascii="Times New Roman" w:hAnsi="Times New Roman" w:cs="Times New Roman"/>
          <w:i/>
          <w:sz w:val="20"/>
          <w:szCs w:val="20"/>
          <w:u w:val="single"/>
          <w:lang w:val="it-IT" w:eastAsia="ru-RU"/>
        </w:rPr>
        <w:t xml:space="preserve">Ofertele întârziate vor fi respinse. </w:t>
      </w:r>
    </w:p>
    <w:p w14:paraId="0A97B1B2" w14:textId="77777777" w:rsidR="007E4A26" w:rsidRPr="004D00FB" w:rsidRDefault="007E4A26" w:rsidP="004D00FB">
      <w:pPr>
        <w:numPr>
          <w:ilvl w:val="0"/>
          <w:numId w:val="29"/>
        </w:numPr>
        <w:shd w:val="clear" w:color="auto" w:fill="FFFFFF" w:themeFill="background1"/>
        <w:tabs>
          <w:tab w:val="right" w:pos="426"/>
        </w:tabs>
        <w:spacing w:before="120" w:after="0" w:line="240" w:lineRule="auto"/>
        <w:ind w:left="450" w:hanging="450"/>
        <w:rPr>
          <w:rFonts w:ascii="Times New Roman" w:hAnsi="Times New Roman" w:cs="Times New Roman"/>
          <w:sz w:val="20"/>
          <w:szCs w:val="20"/>
          <w:u w:val="single"/>
          <w:lang w:val="it-IT" w:eastAsia="ru-RU"/>
        </w:rPr>
      </w:pPr>
      <w:r w:rsidRPr="004D00FB">
        <w:rPr>
          <w:rFonts w:ascii="Times New Roman" w:hAnsi="Times New Roman" w:cs="Times New Roman"/>
          <w:b/>
          <w:sz w:val="20"/>
          <w:szCs w:val="20"/>
          <w:lang w:val="it-IT" w:eastAsia="ru-RU"/>
        </w:rPr>
        <w:t xml:space="preserve">Persoanele autorizate să asiste la deschiderea ofertelor: </w:t>
      </w:r>
      <w:r w:rsidRPr="004D00FB">
        <w:rPr>
          <w:rFonts w:ascii="Times New Roman" w:hAnsi="Times New Roman" w:cs="Times New Roman"/>
          <w:b/>
          <w:sz w:val="20"/>
          <w:szCs w:val="20"/>
          <w:lang w:val="it-IT" w:eastAsia="ru-RU"/>
        </w:rPr>
        <w:br/>
      </w:r>
      <w:r w:rsidRPr="004D00FB">
        <w:rPr>
          <w:rFonts w:ascii="Times New Roman" w:hAnsi="Times New Roman" w:cs="Times New Roman"/>
          <w:i/>
          <w:sz w:val="20"/>
          <w:szCs w:val="20"/>
          <w:u w:val="single"/>
          <w:lang w:val="it-IT" w:eastAsia="ru-RU"/>
        </w:rPr>
        <w:t>Ofertanții sau reprezentanții acestora au dreptul să participe la deschiderea ofertelor, cu excepția cazului cînd ofertele au fost depuse prin SIA RSAP</w:t>
      </w:r>
      <w:r w:rsidRPr="004D00FB">
        <w:rPr>
          <w:rFonts w:ascii="Times New Roman" w:hAnsi="Times New Roman" w:cs="Times New Roman"/>
          <w:sz w:val="20"/>
          <w:szCs w:val="20"/>
          <w:u w:val="single"/>
          <w:lang w:val="it-IT" w:eastAsia="ru-RU"/>
        </w:rPr>
        <w:t>.</w:t>
      </w:r>
    </w:p>
    <w:p w14:paraId="7888B1A2" w14:textId="3ABD26FA" w:rsidR="007E4A26" w:rsidRPr="004D00FB" w:rsidRDefault="007E4A26" w:rsidP="007E4A26">
      <w:pPr>
        <w:numPr>
          <w:ilvl w:val="0"/>
          <w:numId w:val="29"/>
        </w:numPr>
        <w:shd w:val="clear" w:color="auto" w:fill="FFFFFF" w:themeFill="background1"/>
        <w:tabs>
          <w:tab w:val="right" w:pos="426"/>
        </w:tabs>
        <w:spacing w:before="120" w:after="0" w:line="240" w:lineRule="auto"/>
        <w:ind w:left="450" w:hanging="450"/>
        <w:rPr>
          <w:rFonts w:ascii="Times New Roman" w:hAnsi="Times New Roman" w:cs="Times New Roman"/>
          <w:b/>
          <w:sz w:val="20"/>
          <w:szCs w:val="20"/>
          <w:lang w:val="it-IT" w:eastAsia="ru-RU"/>
        </w:rPr>
      </w:pPr>
      <w:r w:rsidRPr="004D00FB">
        <w:rPr>
          <w:rFonts w:ascii="Times New Roman" w:hAnsi="Times New Roman" w:cs="Times New Roman"/>
          <w:b/>
          <w:sz w:val="20"/>
          <w:szCs w:val="20"/>
          <w:lang w:val="it-IT" w:eastAsia="ru-RU"/>
        </w:rPr>
        <w:t xml:space="preserve">Limba sau limbile în care trebuie redactate ofertele sau cererile de participare: </w:t>
      </w:r>
      <w:r w:rsidR="004D00FB" w:rsidRPr="004D00FB">
        <w:rPr>
          <w:rFonts w:ascii="Times New Roman" w:hAnsi="Times New Roman" w:cs="Times New Roman"/>
          <w:sz w:val="20"/>
          <w:szCs w:val="20"/>
          <w:u w:val="single"/>
          <w:lang w:val="it-IT" w:eastAsia="ru-RU"/>
        </w:rPr>
        <w:t>Limba română.</w:t>
      </w:r>
    </w:p>
    <w:p w14:paraId="1B54E3BB" w14:textId="0594A769" w:rsidR="007E4A26" w:rsidRPr="004D00FB" w:rsidRDefault="007E4A26" w:rsidP="006639CE">
      <w:pPr>
        <w:numPr>
          <w:ilvl w:val="0"/>
          <w:numId w:val="29"/>
        </w:numPr>
        <w:shd w:val="clear" w:color="auto" w:fill="FFFFFF" w:themeFill="background1"/>
        <w:tabs>
          <w:tab w:val="right" w:pos="426"/>
        </w:tabs>
        <w:spacing w:before="120" w:after="0" w:line="240" w:lineRule="auto"/>
        <w:ind w:hanging="502"/>
        <w:rPr>
          <w:rFonts w:ascii="Times New Roman" w:hAnsi="Times New Roman" w:cs="Times New Roman"/>
          <w:sz w:val="20"/>
          <w:szCs w:val="20"/>
          <w:u w:val="single"/>
          <w:lang w:val="it-IT" w:eastAsia="ru-RU"/>
        </w:rPr>
      </w:pPr>
      <w:r w:rsidRPr="004D00FB">
        <w:rPr>
          <w:rFonts w:ascii="Times New Roman" w:hAnsi="Times New Roman" w:cs="Times New Roman"/>
          <w:b/>
          <w:sz w:val="20"/>
          <w:szCs w:val="20"/>
          <w:lang w:val="it-IT" w:eastAsia="ru-RU"/>
        </w:rPr>
        <w:t xml:space="preserve">Respectivul contract se referă la un proiect și/sau program finanțat din fonduri ale Uniunii Europene: </w:t>
      </w:r>
      <w:r w:rsidR="004D00FB" w:rsidRPr="004D00FB">
        <w:rPr>
          <w:rFonts w:ascii="Times New Roman" w:hAnsi="Times New Roman" w:cs="Times New Roman"/>
          <w:sz w:val="20"/>
          <w:szCs w:val="20"/>
          <w:u w:val="single"/>
          <w:lang w:val="it-IT" w:eastAsia="ru-RU"/>
        </w:rPr>
        <w:t>Nu.</w:t>
      </w:r>
    </w:p>
    <w:p w14:paraId="22B14936" w14:textId="77777777" w:rsidR="007E4A26" w:rsidRPr="004D00FB" w:rsidRDefault="007E4A26" w:rsidP="007E4A26">
      <w:pPr>
        <w:numPr>
          <w:ilvl w:val="0"/>
          <w:numId w:val="29"/>
        </w:numPr>
        <w:shd w:val="clear" w:color="auto" w:fill="FFFFFF" w:themeFill="background1"/>
        <w:tabs>
          <w:tab w:val="right" w:pos="426"/>
        </w:tabs>
        <w:spacing w:before="120" w:after="0" w:line="240" w:lineRule="auto"/>
        <w:ind w:left="0" w:firstLine="0"/>
        <w:rPr>
          <w:rFonts w:ascii="Times New Roman" w:hAnsi="Times New Roman" w:cs="Times New Roman"/>
          <w:b/>
          <w:sz w:val="20"/>
          <w:szCs w:val="20"/>
          <w:lang w:val="it-IT" w:eastAsia="ru-RU"/>
        </w:rPr>
      </w:pPr>
      <w:r w:rsidRPr="004D00FB">
        <w:rPr>
          <w:rFonts w:ascii="Times New Roman" w:hAnsi="Times New Roman" w:cs="Times New Roman"/>
          <w:b/>
          <w:sz w:val="20"/>
          <w:szCs w:val="20"/>
          <w:lang w:val="it-IT" w:eastAsia="ru-RU"/>
        </w:rPr>
        <w:lastRenderedPageBreak/>
        <w:t xml:space="preserve">Denumirea și adresa organismului competent de soluționare a contestațiilor: </w:t>
      </w:r>
    </w:p>
    <w:p w14:paraId="06527303" w14:textId="77777777" w:rsidR="007E4A26" w:rsidRPr="004D00FB" w:rsidRDefault="007E4A26" w:rsidP="004D00FB">
      <w:pPr>
        <w:shd w:val="clear" w:color="auto" w:fill="FFFFFF" w:themeFill="background1"/>
        <w:tabs>
          <w:tab w:val="right" w:pos="426"/>
        </w:tabs>
        <w:spacing w:after="0"/>
        <w:ind w:left="450"/>
        <w:rPr>
          <w:rFonts w:ascii="Times New Roman" w:hAnsi="Times New Roman" w:cs="Times New Roman"/>
          <w:b/>
          <w:i/>
          <w:sz w:val="20"/>
          <w:szCs w:val="20"/>
          <w:lang w:val="it-IT" w:eastAsia="ru-RU"/>
        </w:rPr>
      </w:pPr>
      <w:r w:rsidRPr="004D00FB">
        <w:rPr>
          <w:rFonts w:ascii="Times New Roman" w:hAnsi="Times New Roman" w:cs="Times New Roman"/>
          <w:b/>
          <w:i/>
          <w:sz w:val="20"/>
          <w:szCs w:val="20"/>
          <w:lang w:val="it-IT" w:eastAsia="ru-RU"/>
        </w:rPr>
        <w:t>Agenția Națională pentru Soluționarea Contestațiilor</w:t>
      </w:r>
    </w:p>
    <w:p w14:paraId="2412FE20" w14:textId="77777777" w:rsidR="007E4A26" w:rsidRPr="004D00FB" w:rsidRDefault="007E4A26" w:rsidP="004D00FB">
      <w:pPr>
        <w:shd w:val="clear" w:color="auto" w:fill="FFFFFF" w:themeFill="background1"/>
        <w:tabs>
          <w:tab w:val="right" w:pos="426"/>
        </w:tabs>
        <w:spacing w:after="0"/>
        <w:ind w:left="450"/>
        <w:rPr>
          <w:rFonts w:ascii="Times New Roman" w:hAnsi="Times New Roman" w:cs="Times New Roman"/>
          <w:b/>
          <w:i/>
          <w:sz w:val="20"/>
          <w:szCs w:val="20"/>
          <w:lang w:val="it-IT" w:eastAsia="ru-RU"/>
        </w:rPr>
      </w:pPr>
      <w:r w:rsidRPr="004D00FB">
        <w:rPr>
          <w:rFonts w:ascii="Times New Roman" w:hAnsi="Times New Roman" w:cs="Times New Roman"/>
          <w:b/>
          <w:i/>
          <w:sz w:val="20"/>
          <w:szCs w:val="20"/>
          <w:lang w:val="it-IT" w:eastAsia="ru-RU"/>
        </w:rPr>
        <w:t>Adresa: mun. Chișinău, bd. Ștefan cel Mare și Sfânt nr.124 (et.4), MD 2001;</w:t>
      </w:r>
    </w:p>
    <w:p w14:paraId="07ABE8C5" w14:textId="77777777" w:rsidR="007E4A26" w:rsidRPr="004D00FB" w:rsidRDefault="007E4A26" w:rsidP="004D00FB">
      <w:pPr>
        <w:shd w:val="clear" w:color="auto" w:fill="FFFFFF" w:themeFill="background1"/>
        <w:tabs>
          <w:tab w:val="right" w:pos="426"/>
        </w:tabs>
        <w:spacing w:after="0"/>
        <w:ind w:left="450"/>
        <w:rPr>
          <w:rFonts w:ascii="Times New Roman" w:hAnsi="Times New Roman" w:cs="Times New Roman"/>
          <w:b/>
          <w:i/>
          <w:sz w:val="20"/>
          <w:szCs w:val="20"/>
          <w:lang w:val="en-US" w:eastAsia="ru-RU"/>
        </w:rPr>
      </w:pPr>
      <w:r w:rsidRPr="004D00FB">
        <w:rPr>
          <w:rFonts w:ascii="Times New Roman" w:hAnsi="Times New Roman" w:cs="Times New Roman"/>
          <w:b/>
          <w:i/>
          <w:sz w:val="20"/>
          <w:szCs w:val="20"/>
          <w:lang w:val="en-US" w:eastAsia="ru-RU"/>
        </w:rPr>
        <w:t>Tel/Fax/email:022-820 652, 022 820-651, contestatii@ansc.md</w:t>
      </w:r>
    </w:p>
    <w:p w14:paraId="690D8A8E" w14:textId="4E5822CB" w:rsidR="007E4A26" w:rsidRPr="004D00FB" w:rsidRDefault="007E4A26" w:rsidP="006639CE">
      <w:pPr>
        <w:numPr>
          <w:ilvl w:val="0"/>
          <w:numId w:val="29"/>
        </w:numPr>
        <w:shd w:val="clear" w:color="auto" w:fill="FFFFFF" w:themeFill="background1"/>
        <w:tabs>
          <w:tab w:val="right" w:pos="426"/>
        </w:tabs>
        <w:spacing w:before="120" w:after="0" w:line="240" w:lineRule="auto"/>
        <w:ind w:hanging="502"/>
        <w:rPr>
          <w:rFonts w:ascii="Times New Roman" w:hAnsi="Times New Roman" w:cs="Times New Roman"/>
          <w:sz w:val="20"/>
          <w:szCs w:val="20"/>
          <w:u w:val="single"/>
          <w:lang w:val="it-IT" w:eastAsia="ru-RU"/>
        </w:rPr>
      </w:pPr>
      <w:r w:rsidRPr="004D00FB">
        <w:rPr>
          <w:rFonts w:ascii="Times New Roman" w:hAnsi="Times New Roman" w:cs="Times New Roman"/>
          <w:b/>
          <w:sz w:val="20"/>
          <w:szCs w:val="20"/>
          <w:lang w:val="it-IT" w:eastAsia="ru-RU"/>
        </w:rPr>
        <w:t>Data (datele) și referința (referințele) publicărilor anterioare în Jurnalul Oficial al Uniunii Europene privind contractul (contractele) la care se referă anunțul respectiv (dacă este cazul):</w:t>
      </w:r>
      <w:r w:rsidR="004D00FB">
        <w:rPr>
          <w:rFonts w:ascii="Times New Roman" w:hAnsi="Times New Roman" w:cs="Times New Roman"/>
          <w:b/>
          <w:sz w:val="20"/>
          <w:szCs w:val="20"/>
          <w:lang w:val="it-IT" w:eastAsia="ru-RU"/>
        </w:rPr>
        <w:t xml:space="preserve"> </w:t>
      </w:r>
      <w:r w:rsidR="004D00FB" w:rsidRPr="004D00FB">
        <w:rPr>
          <w:rFonts w:ascii="Times New Roman" w:hAnsi="Times New Roman" w:cs="Times New Roman"/>
          <w:sz w:val="20"/>
          <w:szCs w:val="20"/>
          <w:u w:val="single"/>
          <w:lang w:val="it-IT" w:eastAsia="ru-RU"/>
        </w:rPr>
        <w:t>Nu se aplică</w:t>
      </w:r>
      <w:r w:rsidR="004D00FB">
        <w:rPr>
          <w:rFonts w:ascii="Times New Roman" w:hAnsi="Times New Roman" w:cs="Times New Roman"/>
          <w:sz w:val="20"/>
          <w:szCs w:val="20"/>
          <w:u w:val="single"/>
          <w:lang w:val="it-IT" w:eastAsia="ru-RU"/>
        </w:rPr>
        <w:t>.</w:t>
      </w:r>
    </w:p>
    <w:p w14:paraId="4789643E" w14:textId="0CDFD480" w:rsidR="007E4A26" w:rsidRPr="004D00FB" w:rsidRDefault="007E4A26" w:rsidP="006639CE">
      <w:pPr>
        <w:numPr>
          <w:ilvl w:val="0"/>
          <w:numId w:val="29"/>
        </w:numPr>
        <w:shd w:val="clear" w:color="auto" w:fill="FFFFFF" w:themeFill="background1"/>
        <w:tabs>
          <w:tab w:val="right" w:pos="426"/>
        </w:tabs>
        <w:spacing w:before="120" w:after="0" w:line="240" w:lineRule="auto"/>
        <w:ind w:hanging="502"/>
        <w:rPr>
          <w:rFonts w:ascii="Times New Roman" w:hAnsi="Times New Roman" w:cs="Times New Roman"/>
          <w:b/>
          <w:sz w:val="20"/>
          <w:szCs w:val="20"/>
          <w:lang w:val="it-IT" w:eastAsia="ru-RU"/>
        </w:rPr>
      </w:pPr>
      <w:r w:rsidRPr="004D00FB">
        <w:rPr>
          <w:rFonts w:ascii="Times New Roman" w:hAnsi="Times New Roman" w:cs="Times New Roman"/>
          <w:b/>
          <w:sz w:val="20"/>
          <w:szCs w:val="20"/>
          <w:lang w:val="it-IT" w:eastAsia="ru-RU"/>
        </w:rPr>
        <w:t>În cazul achizițiilor periodice, calendarul estimat pentru publicarea anunțurilor viitoare</w:t>
      </w:r>
      <w:r w:rsidRPr="004D00FB">
        <w:rPr>
          <w:rFonts w:ascii="Times New Roman" w:hAnsi="Times New Roman" w:cs="Times New Roman"/>
          <w:b/>
          <w:sz w:val="20"/>
          <w:szCs w:val="20"/>
          <w:shd w:val="clear" w:color="auto" w:fill="FFFFFF" w:themeFill="background1"/>
          <w:lang w:val="it-IT" w:eastAsia="ru-RU"/>
        </w:rPr>
        <w:t>:</w:t>
      </w:r>
      <w:r w:rsidR="004D00FB" w:rsidRPr="004D00FB">
        <w:rPr>
          <w:rFonts w:ascii="Times New Roman" w:hAnsi="Times New Roman" w:cs="Times New Roman"/>
          <w:b/>
          <w:sz w:val="20"/>
          <w:szCs w:val="20"/>
          <w:shd w:val="clear" w:color="auto" w:fill="FFFFFF" w:themeFill="background1"/>
          <w:lang w:val="it-IT" w:eastAsia="ru-RU"/>
        </w:rPr>
        <w:t xml:space="preserve"> </w:t>
      </w:r>
      <w:r w:rsidR="004D00FB" w:rsidRPr="004D00FB">
        <w:rPr>
          <w:rFonts w:ascii="Times New Roman" w:hAnsi="Times New Roman" w:cs="Times New Roman"/>
          <w:sz w:val="20"/>
          <w:szCs w:val="20"/>
          <w:u w:val="single"/>
          <w:shd w:val="clear" w:color="auto" w:fill="FFFFFF" w:themeFill="background1"/>
          <w:lang w:val="it-IT" w:eastAsia="ru-RU"/>
        </w:rPr>
        <w:t>Nu se aplică</w:t>
      </w:r>
      <w:r w:rsidR="004D00FB" w:rsidRPr="004D00FB">
        <w:rPr>
          <w:rFonts w:ascii="Times New Roman" w:hAnsi="Times New Roman" w:cs="Times New Roman"/>
          <w:sz w:val="20"/>
          <w:szCs w:val="20"/>
          <w:shd w:val="clear" w:color="auto" w:fill="FFFFFF" w:themeFill="background1"/>
          <w:lang w:val="it-IT" w:eastAsia="ru-RU"/>
        </w:rPr>
        <w:t>.</w:t>
      </w:r>
    </w:p>
    <w:p w14:paraId="7CD7859F" w14:textId="23C9EF51" w:rsidR="007E4A26" w:rsidRPr="008062FF" w:rsidRDefault="007E4A26" w:rsidP="006639CE">
      <w:pPr>
        <w:numPr>
          <w:ilvl w:val="0"/>
          <w:numId w:val="29"/>
        </w:numPr>
        <w:shd w:val="clear" w:color="auto" w:fill="FFFFFF" w:themeFill="background1"/>
        <w:tabs>
          <w:tab w:val="right" w:pos="426"/>
        </w:tabs>
        <w:spacing w:before="120" w:after="0" w:line="240" w:lineRule="auto"/>
        <w:ind w:hanging="502"/>
        <w:jc w:val="both"/>
        <w:rPr>
          <w:rFonts w:ascii="Times New Roman" w:hAnsi="Times New Roman" w:cs="Times New Roman"/>
          <w:b/>
          <w:sz w:val="20"/>
          <w:szCs w:val="20"/>
          <w:lang w:val="it-IT" w:eastAsia="ru-RU"/>
        </w:rPr>
      </w:pPr>
      <w:r w:rsidRPr="008062FF">
        <w:rPr>
          <w:rFonts w:ascii="Times New Roman" w:hAnsi="Times New Roman" w:cs="Times New Roman"/>
          <w:b/>
          <w:sz w:val="20"/>
          <w:szCs w:val="20"/>
          <w:lang w:val="it-IT" w:eastAsia="ru-RU"/>
        </w:rPr>
        <w:t xml:space="preserve">Data publicării anunțului de intenție sau, după caz, precizarea că nu a fost publicat un astfel de </w:t>
      </w:r>
      <w:r w:rsidR="008062FF">
        <w:rPr>
          <w:rFonts w:ascii="Times New Roman" w:hAnsi="Times New Roman" w:cs="Times New Roman"/>
          <w:b/>
          <w:sz w:val="20"/>
          <w:szCs w:val="20"/>
          <w:shd w:val="clear" w:color="auto" w:fill="FFFFFF" w:themeFill="background1"/>
          <w:lang w:val="it-IT" w:eastAsia="ru-RU"/>
        </w:rPr>
        <w:t>anunţ:</w:t>
      </w:r>
      <w:r w:rsidR="008062FF" w:rsidRPr="008062FF">
        <w:rPr>
          <w:rFonts w:ascii="Times New Roman" w:hAnsi="Times New Roman" w:cs="Times New Roman"/>
          <w:sz w:val="20"/>
          <w:szCs w:val="20"/>
          <w:shd w:val="clear" w:color="auto" w:fill="FFFFFF" w:themeFill="background1"/>
          <w:lang w:val="it-IT" w:eastAsia="ru-RU"/>
        </w:rPr>
        <w:t>______</w:t>
      </w:r>
    </w:p>
    <w:p w14:paraId="732E2290" w14:textId="5146216E" w:rsidR="007E4A26" w:rsidRPr="004D00FB" w:rsidRDefault="007E4A26" w:rsidP="004D00FB">
      <w:pPr>
        <w:numPr>
          <w:ilvl w:val="0"/>
          <w:numId w:val="29"/>
        </w:numPr>
        <w:shd w:val="clear" w:color="auto" w:fill="FFFFFF" w:themeFill="background1"/>
        <w:tabs>
          <w:tab w:val="right" w:pos="426"/>
        </w:tabs>
        <w:spacing w:after="0" w:line="240" w:lineRule="auto"/>
        <w:ind w:left="0" w:firstLine="0"/>
        <w:rPr>
          <w:rFonts w:ascii="Times New Roman" w:hAnsi="Times New Roman" w:cs="Times New Roman"/>
          <w:b/>
          <w:sz w:val="20"/>
          <w:szCs w:val="20"/>
          <w:lang w:val="it-IT" w:eastAsia="ru-RU"/>
        </w:rPr>
      </w:pPr>
      <w:r w:rsidRPr="004D00FB">
        <w:rPr>
          <w:rFonts w:ascii="Times New Roman" w:hAnsi="Times New Roman" w:cs="Times New Roman"/>
          <w:b/>
          <w:sz w:val="20"/>
          <w:szCs w:val="20"/>
          <w:lang w:val="it-IT" w:eastAsia="ru-RU"/>
        </w:rPr>
        <w:t>Data transmiterii spre publicare a anunțului de participar</w:t>
      </w:r>
      <w:r w:rsidRPr="004D00FB">
        <w:rPr>
          <w:rFonts w:ascii="Times New Roman" w:hAnsi="Times New Roman" w:cs="Times New Roman"/>
          <w:b/>
          <w:sz w:val="20"/>
          <w:szCs w:val="20"/>
          <w:shd w:val="clear" w:color="auto" w:fill="FFFFFF" w:themeFill="background1"/>
          <w:lang w:val="it-IT" w:eastAsia="ru-RU"/>
        </w:rPr>
        <w:t>e:</w:t>
      </w:r>
      <w:r w:rsidR="004D00FB" w:rsidRPr="004D00FB">
        <w:rPr>
          <w:rFonts w:ascii="Times New Roman" w:hAnsi="Times New Roman" w:cs="Times New Roman"/>
          <w:b/>
          <w:sz w:val="20"/>
          <w:szCs w:val="20"/>
          <w:shd w:val="clear" w:color="auto" w:fill="FFFFFF" w:themeFill="background1"/>
          <w:lang w:val="it-IT" w:eastAsia="ru-RU"/>
        </w:rPr>
        <w:t xml:space="preserve"> </w:t>
      </w:r>
      <w:r w:rsidR="004D00FB" w:rsidRPr="004D00FB">
        <w:rPr>
          <w:rFonts w:ascii="Times New Roman" w:hAnsi="Times New Roman" w:cs="Times New Roman"/>
          <w:sz w:val="20"/>
          <w:szCs w:val="20"/>
          <w:u w:val="single"/>
          <w:shd w:val="clear" w:color="auto" w:fill="FFFFFF" w:themeFill="background1"/>
          <w:lang w:val="it-IT" w:eastAsia="ru-RU"/>
        </w:rPr>
        <w:t xml:space="preserve">conform </w:t>
      </w:r>
      <w:r w:rsidR="004D00FB" w:rsidRPr="004D00FB">
        <w:rPr>
          <w:rFonts w:ascii="Times New Roman" w:hAnsi="Times New Roman" w:cs="Times New Roman"/>
          <w:sz w:val="20"/>
          <w:szCs w:val="20"/>
          <w:u w:val="single"/>
          <w:lang w:val="it-IT" w:eastAsia="ru-RU"/>
        </w:rPr>
        <w:t>SIA RSAP.</w:t>
      </w:r>
    </w:p>
    <w:p w14:paraId="4BF0ED9E" w14:textId="77777777" w:rsidR="007E4A26" w:rsidRPr="004D00FB" w:rsidRDefault="007E4A26" w:rsidP="004D00FB">
      <w:pPr>
        <w:numPr>
          <w:ilvl w:val="0"/>
          <w:numId w:val="29"/>
        </w:numPr>
        <w:shd w:val="clear" w:color="auto" w:fill="FFFFFF" w:themeFill="background1"/>
        <w:tabs>
          <w:tab w:val="right" w:pos="426"/>
        </w:tabs>
        <w:spacing w:after="0" w:line="240" w:lineRule="auto"/>
        <w:ind w:left="0" w:firstLine="0"/>
        <w:rPr>
          <w:rFonts w:ascii="Times New Roman" w:hAnsi="Times New Roman" w:cs="Times New Roman"/>
          <w:b/>
          <w:sz w:val="20"/>
          <w:szCs w:val="20"/>
          <w:lang w:val="it-IT" w:eastAsia="ru-RU"/>
        </w:rPr>
      </w:pPr>
      <w:r w:rsidRPr="004D00FB">
        <w:rPr>
          <w:rFonts w:ascii="Times New Roman" w:hAnsi="Times New Roman" w:cs="Times New Roman"/>
          <w:b/>
          <w:sz w:val="20"/>
          <w:szCs w:val="20"/>
          <w:lang w:val="it-IT" w:eastAsia="ru-RU"/>
        </w:rPr>
        <w:t>În cadrul procedurii de achiziție publică se va utiliza/accepta:</w:t>
      </w:r>
    </w:p>
    <w:tbl>
      <w:tblPr>
        <w:tblStyle w:val="Grigliatabella2"/>
        <w:tblW w:w="0" w:type="auto"/>
        <w:tblInd w:w="445" w:type="dxa"/>
        <w:shd w:val="clear" w:color="auto" w:fill="FFFFFF" w:themeFill="background1"/>
        <w:tblLook w:val="04A0" w:firstRow="1" w:lastRow="0" w:firstColumn="1" w:lastColumn="0" w:noHBand="0" w:noVBand="1"/>
      </w:tblPr>
      <w:tblGrid>
        <w:gridCol w:w="5305"/>
        <w:gridCol w:w="3785"/>
      </w:tblGrid>
      <w:tr w:rsidR="007E4A26" w:rsidRPr="007947D3" w14:paraId="19B7ABCA" w14:textId="77777777" w:rsidTr="007E4A26">
        <w:tc>
          <w:tcPr>
            <w:tcW w:w="5305" w:type="dxa"/>
            <w:shd w:val="clear" w:color="auto" w:fill="FFFFFF" w:themeFill="background1"/>
          </w:tcPr>
          <w:p w14:paraId="74D89140" w14:textId="77777777" w:rsidR="007E4A26" w:rsidRPr="004D00FB" w:rsidRDefault="007E4A26" w:rsidP="007E4A26">
            <w:pPr>
              <w:shd w:val="clear" w:color="auto" w:fill="FFFFFF" w:themeFill="background1"/>
              <w:tabs>
                <w:tab w:val="right" w:pos="426"/>
              </w:tabs>
              <w:rPr>
                <w:rFonts w:ascii="Times New Roman" w:hAnsi="Times New Roman" w:cs="Times New Roman"/>
                <w:b/>
                <w:sz w:val="20"/>
                <w:szCs w:val="20"/>
                <w:lang w:val="ru-RU" w:eastAsia="ru-RU"/>
              </w:rPr>
            </w:pPr>
            <w:r w:rsidRPr="004D00FB">
              <w:rPr>
                <w:rFonts w:ascii="Times New Roman" w:hAnsi="Times New Roman" w:cs="Times New Roman"/>
                <w:b/>
                <w:sz w:val="20"/>
                <w:szCs w:val="20"/>
                <w:lang w:val="ru-RU" w:eastAsia="ru-RU"/>
              </w:rPr>
              <w:t>Denumirea</w:t>
            </w:r>
            <w:r w:rsidRPr="004D00FB">
              <w:rPr>
                <w:rFonts w:ascii="Times New Roman" w:hAnsi="Times New Roman" w:cs="Times New Roman"/>
                <w:b/>
                <w:sz w:val="20"/>
                <w:szCs w:val="20"/>
                <w:lang w:val="ro-MD" w:eastAsia="ru-RU"/>
              </w:rPr>
              <w:t xml:space="preserve"> </w:t>
            </w:r>
            <w:r w:rsidRPr="004D00FB">
              <w:rPr>
                <w:rFonts w:ascii="Times New Roman" w:hAnsi="Times New Roman" w:cs="Times New Roman"/>
                <w:b/>
                <w:sz w:val="20"/>
                <w:szCs w:val="20"/>
                <w:lang w:val="ru-RU" w:eastAsia="ru-RU"/>
              </w:rPr>
              <w:t>instrumentului</w:t>
            </w:r>
            <w:r w:rsidRPr="004D00FB">
              <w:rPr>
                <w:rFonts w:ascii="Times New Roman" w:hAnsi="Times New Roman" w:cs="Times New Roman"/>
                <w:b/>
                <w:sz w:val="20"/>
                <w:szCs w:val="20"/>
                <w:lang w:val="ro-MD" w:eastAsia="ru-RU"/>
              </w:rPr>
              <w:t xml:space="preserve"> </w:t>
            </w:r>
            <w:r w:rsidRPr="004D00FB">
              <w:rPr>
                <w:rFonts w:ascii="Times New Roman" w:hAnsi="Times New Roman" w:cs="Times New Roman"/>
                <w:b/>
                <w:sz w:val="20"/>
                <w:szCs w:val="20"/>
                <w:lang w:val="ru-RU" w:eastAsia="ru-RU"/>
              </w:rPr>
              <w:t>electronic</w:t>
            </w:r>
          </w:p>
        </w:tc>
        <w:tc>
          <w:tcPr>
            <w:tcW w:w="3785" w:type="dxa"/>
            <w:shd w:val="clear" w:color="auto" w:fill="FFFFFF" w:themeFill="background1"/>
          </w:tcPr>
          <w:p w14:paraId="33492FB3" w14:textId="77777777" w:rsidR="007E4A26" w:rsidRPr="004D00FB" w:rsidRDefault="007E4A26" w:rsidP="007E4A26">
            <w:pPr>
              <w:shd w:val="clear" w:color="auto" w:fill="FFFFFF" w:themeFill="background1"/>
              <w:tabs>
                <w:tab w:val="right" w:pos="426"/>
              </w:tabs>
              <w:rPr>
                <w:rFonts w:ascii="Times New Roman" w:hAnsi="Times New Roman" w:cs="Times New Roman"/>
                <w:b/>
                <w:sz w:val="20"/>
                <w:szCs w:val="20"/>
                <w:lang w:val="it-IT" w:eastAsia="ru-RU"/>
              </w:rPr>
            </w:pPr>
            <w:r w:rsidRPr="004D00FB">
              <w:rPr>
                <w:rFonts w:ascii="Times New Roman" w:hAnsi="Times New Roman" w:cs="Times New Roman"/>
                <w:b/>
                <w:sz w:val="20"/>
                <w:szCs w:val="20"/>
                <w:lang w:val="it-IT" w:eastAsia="ru-RU"/>
              </w:rPr>
              <w:t>Se va utiliza/accepta sau nu</w:t>
            </w:r>
          </w:p>
        </w:tc>
      </w:tr>
      <w:tr w:rsidR="007E4A26" w:rsidRPr="007E4A26" w14:paraId="7CBF7497" w14:textId="77777777" w:rsidTr="007E4A26">
        <w:tc>
          <w:tcPr>
            <w:tcW w:w="5305" w:type="dxa"/>
            <w:shd w:val="clear" w:color="auto" w:fill="FFFFFF" w:themeFill="background1"/>
          </w:tcPr>
          <w:p w14:paraId="36461BFB" w14:textId="77777777" w:rsidR="007E4A26" w:rsidRPr="004D00FB" w:rsidRDefault="007E4A26" w:rsidP="007E4A26">
            <w:pPr>
              <w:shd w:val="clear" w:color="auto" w:fill="FFFFFF" w:themeFill="background1"/>
              <w:tabs>
                <w:tab w:val="right" w:pos="426"/>
              </w:tabs>
              <w:rPr>
                <w:rFonts w:ascii="Times New Roman" w:hAnsi="Times New Roman" w:cs="Times New Roman"/>
                <w:sz w:val="20"/>
                <w:szCs w:val="20"/>
                <w:lang w:val="en-US" w:eastAsia="ru-RU"/>
              </w:rPr>
            </w:pPr>
            <w:r w:rsidRPr="004D00FB">
              <w:rPr>
                <w:rFonts w:ascii="Times New Roman" w:hAnsi="Times New Roman" w:cs="Times New Roman"/>
                <w:sz w:val="20"/>
                <w:szCs w:val="20"/>
                <w:lang w:val="en-US" w:eastAsia="ru-RU"/>
              </w:rPr>
              <w:t>Depunerea electronică a ofertelor sau a cererilor de participare</w:t>
            </w:r>
          </w:p>
        </w:tc>
        <w:tc>
          <w:tcPr>
            <w:tcW w:w="3785" w:type="dxa"/>
            <w:shd w:val="clear" w:color="auto" w:fill="FFFFFF" w:themeFill="background1"/>
          </w:tcPr>
          <w:p w14:paraId="3AAC3D7B" w14:textId="5D2B2358" w:rsidR="007E4A26" w:rsidRPr="004D00FB" w:rsidRDefault="004D00FB" w:rsidP="007E4A26">
            <w:pPr>
              <w:shd w:val="clear" w:color="auto" w:fill="FFFFFF" w:themeFill="background1"/>
              <w:tabs>
                <w:tab w:val="right" w:pos="426"/>
              </w:tabs>
              <w:rPr>
                <w:rFonts w:ascii="Times New Roman" w:hAnsi="Times New Roman" w:cs="Times New Roman"/>
                <w:sz w:val="20"/>
                <w:szCs w:val="20"/>
                <w:lang w:val="en-US" w:eastAsia="ru-RU"/>
              </w:rPr>
            </w:pPr>
            <w:r w:rsidRPr="004D00FB">
              <w:rPr>
                <w:rFonts w:ascii="Times New Roman" w:hAnsi="Times New Roman" w:cs="Times New Roman"/>
                <w:sz w:val="20"/>
                <w:szCs w:val="20"/>
                <w:lang w:val="en-US" w:eastAsia="ru-RU"/>
              </w:rPr>
              <w:t>Acceptă</w:t>
            </w:r>
          </w:p>
        </w:tc>
      </w:tr>
      <w:tr w:rsidR="007E4A26" w:rsidRPr="007E4A26" w14:paraId="3748DB67" w14:textId="77777777" w:rsidTr="007E4A26">
        <w:tc>
          <w:tcPr>
            <w:tcW w:w="5305" w:type="dxa"/>
            <w:shd w:val="clear" w:color="auto" w:fill="FFFFFF" w:themeFill="background1"/>
          </w:tcPr>
          <w:p w14:paraId="57E8CE0C" w14:textId="77777777" w:rsidR="007E4A26" w:rsidRPr="004D00FB" w:rsidRDefault="007E4A26" w:rsidP="007E4A26">
            <w:pPr>
              <w:shd w:val="clear" w:color="auto" w:fill="FFFFFF" w:themeFill="background1"/>
              <w:tabs>
                <w:tab w:val="right" w:pos="426"/>
              </w:tabs>
              <w:rPr>
                <w:rFonts w:ascii="Times New Roman" w:hAnsi="Times New Roman" w:cs="Times New Roman"/>
                <w:sz w:val="20"/>
                <w:szCs w:val="20"/>
                <w:lang w:val="ru-RU" w:eastAsia="ru-RU"/>
              </w:rPr>
            </w:pPr>
            <w:r w:rsidRPr="004D00FB">
              <w:rPr>
                <w:rFonts w:ascii="Times New Roman" w:hAnsi="Times New Roman" w:cs="Times New Roman"/>
                <w:sz w:val="20"/>
                <w:szCs w:val="20"/>
                <w:lang w:val="ru-RU" w:eastAsia="ru-RU"/>
              </w:rPr>
              <w:t>Sistemul</w:t>
            </w:r>
            <w:r w:rsidRPr="004D00FB">
              <w:rPr>
                <w:rFonts w:ascii="Times New Roman" w:hAnsi="Times New Roman" w:cs="Times New Roman"/>
                <w:sz w:val="20"/>
                <w:szCs w:val="20"/>
                <w:lang w:val="ro-MD" w:eastAsia="ru-RU"/>
              </w:rPr>
              <w:t xml:space="preserve"> </w:t>
            </w:r>
            <w:r w:rsidRPr="004D00FB">
              <w:rPr>
                <w:rFonts w:ascii="Times New Roman" w:hAnsi="Times New Roman" w:cs="Times New Roman"/>
                <w:sz w:val="20"/>
                <w:szCs w:val="20"/>
                <w:lang w:val="ru-RU" w:eastAsia="ru-RU"/>
              </w:rPr>
              <w:t>de</w:t>
            </w:r>
            <w:r w:rsidRPr="004D00FB">
              <w:rPr>
                <w:rFonts w:ascii="Times New Roman" w:hAnsi="Times New Roman" w:cs="Times New Roman"/>
                <w:sz w:val="20"/>
                <w:szCs w:val="20"/>
                <w:lang w:val="ro-MD" w:eastAsia="ru-RU"/>
              </w:rPr>
              <w:t xml:space="preserve"> </w:t>
            </w:r>
            <w:r w:rsidRPr="004D00FB">
              <w:rPr>
                <w:rFonts w:ascii="Times New Roman" w:hAnsi="Times New Roman" w:cs="Times New Roman"/>
                <w:sz w:val="20"/>
                <w:szCs w:val="20"/>
                <w:lang w:val="ru-RU" w:eastAsia="ru-RU"/>
              </w:rPr>
              <w:t>comenzi</w:t>
            </w:r>
            <w:r w:rsidRPr="004D00FB">
              <w:rPr>
                <w:rFonts w:ascii="Times New Roman" w:hAnsi="Times New Roman" w:cs="Times New Roman"/>
                <w:sz w:val="20"/>
                <w:szCs w:val="20"/>
                <w:lang w:val="ro-MD" w:eastAsia="ru-RU"/>
              </w:rPr>
              <w:t xml:space="preserve"> </w:t>
            </w:r>
            <w:r w:rsidRPr="004D00FB">
              <w:rPr>
                <w:rFonts w:ascii="Times New Roman" w:hAnsi="Times New Roman" w:cs="Times New Roman"/>
                <w:sz w:val="20"/>
                <w:szCs w:val="20"/>
                <w:lang w:val="ru-RU" w:eastAsia="ru-RU"/>
              </w:rPr>
              <w:t>electronice</w:t>
            </w:r>
          </w:p>
        </w:tc>
        <w:tc>
          <w:tcPr>
            <w:tcW w:w="3785" w:type="dxa"/>
            <w:shd w:val="clear" w:color="auto" w:fill="FFFFFF" w:themeFill="background1"/>
          </w:tcPr>
          <w:p w14:paraId="193592AE" w14:textId="1946370D" w:rsidR="007E4A26" w:rsidRPr="004D00FB" w:rsidRDefault="004D00FB" w:rsidP="007E4A26">
            <w:pPr>
              <w:shd w:val="clear" w:color="auto" w:fill="FFFFFF" w:themeFill="background1"/>
              <w:tabs>
                <w:tab w:val="right" w:pos="426"/>
              </w:tabs>
              <w:rPr>
                <w:rFonts w:ascii="Times New Roman" w:hAnsi="Times New Roman" w:cs="Times New Roman"/>
                <w:sz w:val="20"/>
                <w:szCs w:val="20"/>
                <w:lang w:val="ro-MD" w:eastAsia="ru-RU"/>
              </w:rPr>
            </w:pPr>
            <w:r w:rsidRPr="004D00FB">
              <w:rPr>
                <w:rFonts w:ascii="Times New Roman" w:hAnsi="Times New Roman" w:cs="Times New Roman"/>
                <w:sz w:val="20"/>
                <w:szCs w:val="20"/>
                <w:lang w:val="ro-MD" w:eastAsia="ru-RU"/>
              </w:rPr>
              <w:t>Nu</w:t>
            </w:r>
          </w:p>
        </w:tc>
      </w:tr>
      <w:tr w:rsidR="007E4A26" w:rsidRPr="007E4A26" w14:paraId="66539C08" w14:textId="77777777" w:rsidTr="007E4A26">
        <w:tc>
          <w:tcPr>
            <w:tcW w:w="5305" w:type="dxa"/>
            <w:shd w:val="clear" w:color="auto" w:fill="FFFFFF" w:themeFill="background1"/>
          </w:tcPr>
          <w:p w14:paraId="0115CF1F" w14:textId="77777777" w:rsidR="007E4A26" w:rsidRPr="004D00FB" w:rsidRDefault="007E4A26" w:rsidP="007E4A26">
            <w:pPr>
              <w:shd w:val="clear" w:color="auto" w:fill="FFFFFF" w:themeFill="background1"/>
              <w:tabs>
                <w:tab w:val="right" w:pos="426"/>
              </w:tabs>
              <w:rPr>
                <w:rFonts w:ascii="Times New Roman" w:hAnsi="Times New Roman" w:cs="Times New Roman"/>
                <w:sz w:val="20"/>
                <w:szCs w:val="20"/>
                <w:lang w:val="ru-RU" w:eastAsia="ru-RU"/>
              </w:rPr>
            </w:pPr>
            <w:r w:rsidRPr="004D00FB">
              <w:rPr>
                <w:rFonts w:ascii="Times New Roman" w:hAnsi="Times New Roman" w:cs="Times New Roman"/>
                <w:sz w:val="20"/>
                <w:szCs w:val="20"/>
                <w:lang w:val="ru-RU" w:eastAsia="ru-RU"/>
              </w:rPr>
              <w:t>Facturarea</w:t>
            </w:r>
            <w:r w:rsidRPr="004D00FB">
              <w:rPr>
                <w:rFonts w:ascii="Times New Roman" w:hAnsi="Times New Roman" w:cs="Times New Roman"/>
                <w:sz w:val="20"/>
                <w:szCs w:val="20"/>
                <w:lang w:val="ro-MD" w:eastAsia="ru-RU"/>
              </w:rPr>
              <w:t xml:space="preserve"> </w:t>
            </w:r>
            <w:r w:rsidRPr="004D00FB">
              <w:rPr>
                <w:rFonts w:ascii="Times New Roman" w:hAnsi="Times New Roman" w:cs="Times New Roman"/>
                <w:sz w:val="20"/>
                <w:szCs w:val="20"/>
                <w:lang w:val="ru-RU" w:eastAsia="ru-RU"/>
              </w:rPr>
              <w:t>electronică</w:t>
            </w:r>
          </w:p>
        </w:tc>
        <w:tc>
          <w:tcPr>
            <w:tcW w:w="3785" w:type="dxa"/>
            <w:shd w:val="clear" w:color="auto" w:fill="FFFFFF" w:themeFill="background1"/>
          </w:tcPr>
          <w:p w14:paraId="3CB77D6D" w14:textId="0DE44E27" w:rsidR="007E4A26" w:rsidRPr="004D00FB" w:rsidRDefault="004D00FB" w:rsidP="007E4A26">
            <w:pPr>
              <w:shd w:val="clear" w:color="auto" w:fill="FFFFFF" w:themeFill="background1"/>
              <w:tabs>
                <w:tab w:val="right" w:pos="426"/>
              </w:tabs>
              <w:rPr>
                <w:rFonts w:ascii="Times New Roman" w:hAnsi="Times New Roman" w:cs="Times New Roman"/>
                <w:sz w:val="20"/>
                <w:szCs w:val="20"/>
                <w:lang w:val="ru-RU" w:eastAsia="ru-RU"/>
              </w:rPr>
            </w:pPr>
            <w:r w:rsidRPr="004D00FB">
              <w:rPr>
                <w:rFonts w:ascii="Times New Roman" w:hAnsi="Times New Roman" w:cs="Times New Roman"/>
                <w:sz w:val="20"/>
                <w:szCs w:val="20"/>
                <w:lang w:val="en-US" w:eastAsia="ru-RU"/>
              </w:rPr>
              <w:t>Acceptă</w:t>
            </w:r>
          </w:p>
        </w:tc>
      </w:tr>
      <w:tr w:rsidR="007E4A26" w:rsidRPr="007E4A26" w14:paraId="0F9B08CC" w14:textId="77777777" w:rsidTr="007E4A26">
        <w:trPr>
          <w:trHeight w:val="77"/>
        </w:trPr>
        <w:tc>
          <w:tcPr>
            <w:tcW w:w="5305" w:type="dxa"/>
            <w:shd w:val="clear" w:color="auto" w:fill="FFFFFF" w:themeFill="background1"/>
          </w:tcPr>
          <w:p w14:paraId="3095D79E" w14:textId="77777777" w:rsidR="007E4A26" w:rsidRPr="004D00FB" w:rsidRDefault="007E4A26" w:rsidP="007E4A26">
            <w:pPr>
              <w:shd w:val="clear" w:color="auto" w:fill="FFFFFF" w:themeFill="background1"/>
              <w:tabs>
                <w:tab w:val="right" w:pos="426"/>
              </w:tabs>
              <w:rPr>
                <w:rFonts w:ascii="Times New Roman" w:hAnsi="Times New Roman" w:cs="Times New Roman"/>
                <w:sz w:val="20"/>
                <w:szCs w:val="20"/>
                <w:lang w:val="ru-RU" w:eastAsia="ru-RU"/>
              </w:rPr>
            </w:pPr>
            <w:r w:rsidRPr="004D00FB">
              <w:rPr>
                <w:rFonts w:ascii="Times New Roman" w:hAnsi="Times New Roman" w:cs="Times New Roman"/>
                <w:sz w:val="20"/>
                <w:szCs w:val="20"/>
                <w:lang w:val="ru-RU" w:eastAsia="ru-RU"/>
              </w:rPr>
              <w:t>Plățile</w:t>
            </w:r>
            <w:r w:rsidRPr="004D00FB">
              <w:rPr>
                <w:rFonts w:ascii="Times New Roman" w:hAnsi="Times New Roman" w:cs="Times New Roman"/>
                <w:sz w:val="20"/>
                <w:szCs w:val="20"/>
                <w:lang w:val="ro-MD" w:eastAsia="ru-RU"/>
              </w:rPr>
              <w:t xml:space="preserve"> </w:t>
            </w:r>
            <w:r w:rsidRPr="004D00FB">
              <w:rPr>
                <w:rFonts w:ascii="Times New Roman" w:hAnsi="Times New Roman" w:cs="Times New Roman"/>
                <w:sz w:val="20"/>
                <w:szCs w:val="20"/>
                <w:lang w:val="ru-RU" w:eastAsia="ru-RU"/>
              </w:rPr>
              <w:t>electronice</w:t>
            </w:r>
          </w:p>
        </w:tc>
        <w:tc>
          <w:tcPr>
            <w:tcW w:w="3785" w:type="dxa"/>
            <w:shd w:val="clear" w:color="auto" w:fill="FFFFFF" w:themeFill="background1"/>
          </w:tcPr>
          <w:p w14:paraId="7F7D93C6" w14:textId="0A96DA14" w:rsidR="007E4A26" w:rsidRPr="004D00FB" w:rsidRDefault="004D00FB" w:rsidP="007E4A26">
            <w:pPr>
              <w:shd w:val="clear" w:color="auto" w:fill="FFFFFF" w:themeFill="background1"/>
              <w:tabs>
                <w:tab w:val="right" w:pos="426"/>
              </w:tabs>
              <w:rPr>
                <w:rFonts w:ascii="Times New Roman" w:hAnsi="Times New Roman" w:cs="Times New Roman"/>
                <w:sz w:val="20"/>
                <w:szCs w:val="20"/>
                <w:lang w:val="ru-RU" w:eastAsia="ru-RU"/>
              </w:rPr>
            </w:pPr>
            <w:r w:rsidRPr="004D00FB">
              <w:rPr>
                <w:rFonts w:ascii="Times New Roman" w:hAnsi="Times New Roman" w:cs="Times New Roman"/>
                <w:sz w:val="20"/>
                <w:szCs w:val="20"/>
                <w:lang w:val="en-US" w:eastAsia="ru-RU"/>
              </w:rPr>
              <w:t>Acceptă</w:t>
            </w:r>
          </w:p>
        </w:tc>
      </w:tr>
    </w:tbl>
    <w:p w14:paraId="12227788" w14:textId="41E3EB9F" w:rsidR="007E4A26" w:rsidRPr="007E4A26" w:rsidRDefault="003E18F1" w:rsidP="003E18F1">
      <w:pPr>
        <w:shd w:val="clear" w:color="auto" w:fill="FFFFFF" w:themeFill="background1"/>
        <w:tabs>
          <w:tab w:val="right" w:pos="426"/>
        </w:tabs>
        <w:spacing w:after="0" w:line="240" w:lineRule="auto"/>
        <w:ind w:left="567" w:hanging="567"/>
        <w:rPr>
          <w:rFonts w:ascii="Times New Roman" w:hAnsi="Times New Roman" w:cs="Times New Roman"/>
          <w:sz w:val="20"/>
          <w:szCs w:val="20"/>
          <w:highlight w:val="yellow"/>
          <w:lang w:val="it-IT" w:eastAsia="ru-RU"/>
        </w:rPr>
      </w:pPr>
      <w:r w:rsidRPr="003E18F1">
        <w:rPr>
          <w:rFonts w:ascii="Times New Roman" w:hAnsi="Times New Roman" w:cs="Times New Roman"/>
          <w:b/>
          <w:sz w:val="20"/>
          <w:szCs w:val="20"/>
          <w:lang w:val="it-IT" w:eastAsia="ru-RU"/>
        </w:rPr>
        <w:t>38</w:t>
      </w:r>
      <w:r>
        <w:rPr>
          <w:rFonts w:ascii="Times New Roman" w:hAnsi="Times New Roman" w:cs="Times New Roman"/>
          <w:b/>
          <w:sz w:val="20"/>
          <w:szCs w:val="20"/>
          <w:lang w:val="en-US" w:eastAsia="ru-RU"/>
        </w:rPr>
        <w:t xml:space="preserve">.     </w:t>
      </w:r>
      <w:r w:rsidR="007E4A26" w:rsidRPr="004D00FB">
        <w:rPr>
          <w:rFonts w:ascii="Times New Roman" w:hAnsi="Times New Roman" w:cs="Times New Roman"/>
          <w:b/>
          <w:sz w:val="20"/>
          <w:szCs w:val="20"/>
          <w:lang w:val="en-US" w:eastAsia="ru-RU"/>
        </w:rPr>
        <w:t xml:space="preserve">Contractul intră sub incidența Acordului privind achizițiile guvernamentale al Organizației Mondiale a Comerțului </w:t>
      </w:r>
      <w:r>
        <w:rPr>
          <w:rFonts w:ascii="Times New Roman" w:hAnsi="Times New Roman" w:cs="Times New Roman"/>
          <w:b/>
          <w:sz w:val="20"/>
          <w:szCs w:val="20"/>
          <w:lang w:val="en-US" w:eastAsia="ru-RU"/>
        </w:rPr>
        <w:t xml:space="preserve">       </w:t>
      </w:r>
      <w:r w:rsidR="007E4A26" w:rsidRPr="004D00FB">
        <w:rPr>
          <w:rFonts w:ascii="Times New Roman" w:hAnsi="Times New Roman" w:cs="Times New Roman"/>
          <w:b/>
          <w:sz w:val="20"/>
          <w:szCs w:val="20"/>
          <w:lang w:val="en-US" w:eastAsia="ru-RU"/>
        </w:rPr>
        <w:t xml:space="preserve">(numai în cazul anunțurilor transmise spre publicare în Jurnalul Oficial al Uniunii Europene): </w:t>
      </w:r>
      <w:r w:rsidR="004D00FB" w:rsidRPr="004D00FB">
        <w:rPr>
          <w:rFonts w:ascii="Times New Roman" w:hAnsi="Times New Roman" w:cs="Times New Roman"/>
          <w:sz w:val="20"/>
          <w:szCs w:val="20"/>
          <w:u w:val="single"/>
          <w:lang w:val="en-US" w:eastAsia="ru-RU"/>
        </w:rPr>
        <w:t>Nu.</w:t>
      </w:r>
      <w:r w:rsidR="004D00FB" w:rsidRPr="004D00FB">
        <w:rPr>
          <w:rFonts w:ascii="Times New Roman" w:hAnsi="Times New Roman" w:cs="Times New Roman"/>
          <w:b/>
          <w:sz w:val="20"/>
          <w:szCs w:val="20"/>
          <w:lang w:val="en-US" w:eastAsia="ru-RU"/>
        </w:rPr>
        <w:t xml:space="preserve"> </w:t>
      </w:r>
    </w:p>
    <w:p w14:paraId="4F50592C" w14:textId="1511F7A0" w:rsidR="007E4A26" w:rsidRPr="006639CE" w:rsidRDefault="007E4A26" w:rsidP="003E18F1">
      <w:pPr>
        <w:pStyle w:val="a5"/>
        <w:numPr>
          <w:ilvl w:val="0"/>
          <w:numId w:val="37"/>
        </w:numPr>
        <w:shd w:val="clear" w:color="auto" w:fill="FFFFFF" w:themeFill="background1"/>
        <w:tabs>
          <w:tab w:val="right" w:pos="426"/>
        </w:tabs>
        <w:spacing w:before="120" w:after="0" w:line="240" w:lineRule="auto"/>
        <w:ind w:hanging="502"/>
        <w:rPr>
          <w:rFonts w:ascii="Times New Roman" w:hAnsi="Times New Roman" w:cs="Times New Roman"/>
          <w:b/>
          <w:sz w:val="20"/>
          <w:szCs w:val="20"/>
          <w:lang w:val="en-US" w:eastAsia="ru-RU"/>
        </w:rPr>
      </w:pPr>
      <w:r w:rsidRPr="006639CE">
        <w:rPr>
          <w:rFonts w:ascii="Times New Roman" w:hAnsi="Times New Roman" w:cs="Times New Roman"/>
          <w:b/>
          <w:sz w:val="20"/>
          <w:szCs w:val="20"/>
          <w:lang w:val="en-US" w:eastAsia="ru-RU"/>
        </w:rPr>
        <w:t>Alte</w:t>
      </w:r>
      <w:r w:rsidRPr="006639CE">
        <w:rPr>
          <w:rFonts w:ascii="Times New Roman" w:hAnsi="Times New Roman" w:cs="Times New Roman"/>
          <w:b/>
          <w:sz w:val="20"/>
          <w:szCs w:val="20"/>
          <w:lang w:val="ro-MD" w:eastAsia="ru-RU"/>
        </w:rPr>
        <w:t xml:space="preserve"> </w:t>
      </w:r>
      <w:r w:rsidRPr="006639CE">
        <w:rPr>
          <w:rFonts w:ascii="Times New Roman" w:hAnsi="Times New Roman" w:cs="Times New Roman"/>
          <w:b/>
          <w:sz w:val="20"/>
          <w:szCs w:val="20"/>
          <w:lang w:val="en-US" w:eastAsia="ru-RU"/>
        </w:rPr>
        <w:t>informații</w:t>
      </w:r>
      <w:r w:rsidRPr="006639CE">
        <w:rPr>
          <w:rFonts w:ascii="Times New Roman" w:hAnsi="Times New Roman" w:cs="Times New Roman"/>
          <w:b/>
          <w:sz w:val="20"/>
          <w:szCs w:val="20"/>
          <w:lang w:val="ro-MD" w:eastAsia="ru-RU"/>
        </w:rPr>
        <w:t xml:space="preserve"> </w:t>
      </w:r>
      <w:r w:rsidRPr="006639CE">
        <w:rPr>
          <w:rFonts w:ascii="Times New Roman" w:hAnsi="Times New Roman" w:cs="Times New Roman"/>
          <w:b/>
          <w:sz w:val="20"/>
          <w:szCs w:val="20"/>
          <w:lang w:val="en-US" w:eastAsia="ru-RU"/>
        </w:rPr>
        <w:t xml:space="preserve">relevante: </w:t>
      </w:r>
    </w:p>
    <w:p w14:paraId="7E647246" w14:textId="77777777" w:rsidR="006639CE" w:rsidRDefault="006639CE" w:rsidP="004D00FB">
      <w:pPr>
        <w:shd w:val="clear" w:color="auto" w:fill="FFFFFF" w:themeFill="background1"/>
        <w:tabs>
          <w:tab w:val="left" w:pos="284"/>
          <w:tab w:val="left" w:pos="426"/>
          <w:tab w:val="decimal" w:pos="8364"/>
        </w:tabs>
        <w:spacing w:after="0" w:line="240" w:lineRule="auto"/>
        <w:ind w:left="-284" w:right="-144" w:firstLine="284"/>
        <w:rPr>
          <w:rFonts w:ascii="Times New Roman" w:hAnsi="Times New Roman" w:cs="Times New Roman"/>
          <w:b/>
          <w:sz w:val="20"/>
          <w:szCs w:val="20"/>
          <w:lang w:val="it-IT" w:eastAsia="ru-RU"/>
        </w:rPr>
      </w:pPr>
    </w:p>
    <w:p w14:paraId="5FE19F04" w14:textId="77777777" w:rsidR="006639CE" w:rsidRDefault="006639CE" w:rsidP="004D00FB">
      <w:pPr>
        <w:shd w:val="clear" w:color="auto" w:fill="FFFFFF" w:themeFill="background1"/>
        <w:tabs>
          <w:tab w:val="left" w:pos="284"/>
          <w:tab w:val="left" w:pos="426"/>
          <w:tab w:val="decimal" w:pos="8364"/>
        </w:tabs>
        <w:spacing w:after="0" w:line="240" w:lineRule="auto"/>
        <w:ind w:left="-284" w:right="-144" w:firstLine="284"/>
        <w:rPr>
          <w:rFonts w:ascii="Times New Roman" w:hAnsi="Times New Roman" w:cs="Times New Roman"/>
          <w:b/>
          <w:sz w:val="20"/>
          <w:szCs w:val="20"/>
          <w:lang w:val="it-IT" w:eastAsia="ru-RU"/>
        </w:rPr>
      </w:pPr>
    </w:p>
    <w:p w14:paraId="3EBFB6A5" w14:textId="6E80D7BF" w:rsidR="004D00FB" w:rsidRPr="004D00FB" w:rsidRDefault="004D00FB" w:rsidP="004D00FB">
      <w:pPr>
        <w:shd w:val="clear" w:color="auto" w:fill="FFFFFF" w:themeFill="background1"/>
        <w:tabs>
          <w:tab w:val="left" w:pos="284"/>
          <w:tab w:val="left" w:pos="426"/>
          <w:tab w:val="decimal" w:pos="8364"/>
        </w:tabs>
        <w:spacing w:after="0" w:line="240" w:lineRule="auto"/>
        <w:ind w:left="-284" w:right="-144" w:firstLine="284"/>
        <w:rPr>
          <w:rFonts w:ascii="Times New Roman" w:hAnsi="Times New Roman" w:cs="Times New Roman"/>
          <w:b/>
          <w:sz w:val="20"/>
          <w:szCs w:val="20"/>
          <w:lang w:val="it-IT" w:eastAsia="ru-RU"/>
        </w:rPr>
      </w:pPr>
      <w:r w:rsidRPr="004D00FB">
        <w:rPr>
          <w:rFonts w:ascii="Times New Roman" w:hAnsi="Times New Roman" w:cs="Times New Roman"/>
          <w:b/>
          <w:sz w:val="20"/>
          <w:szCs w:val="20"/>
          <w:lang w:val="it-IT" w:eastAsia="ru-RU"/>
        </w:rPr>
        <w:t>Președintele grupului</w:t>
      </w:r>
    </w:p>
    <w:p w14:paraId="549669C3" w14:textId="658CE222" w:rsidR="007E4A26" w:rsidRPr="004D00FB" w:rsidRDefault="000258F4" w:rsidP="004D00FB">
      <w:pPr>
        <w:shd w:val="clear" w:color="auto" w:fill="FFFFFF" w:themeFill="background1"/>
        <w:tabs>
          <w:tab w:val="left" w:pos="284"/>
          <w:tab w:val="left" w:pos="426"/>
          <w:tab w:val="decimal" w:pos="8364"/>
        </w:tabs>
        <w:spacing w:after="0" w:line="240" w:lineRule="auto"/>
        <w:ind w:left="-284" w:right="-144" w:firstLine="284"/>
        <w:rPr>
          <w:rFonts w:ascii="Times New Roman" w:hAnsi="Times New Roman" w:cs="Times New Roman"/>
          <w:b/>
          <w:sz w:val="20"/>
          <w:szCs w:val="20"/>
          <w:lang w:val="en-US"/>
        </w:rPr>
      </w:pPr>
      <w:r>
        <w:rPr>
          <w:rFonts w:ascii="Times New Roman" w:hAnsi="Times New Roman" w:cs="Times New Roman"/>
          <w:b/>
          <w:sz w:val="20"/>
          <w:szCs w:val="20"/>
          <w:lang w:val="it-IT" w:eastAsia="ru-RU"/>
        </w:rPr>
        <w:t>d</w:t>
      </w:r>
      <w:r w:rsidR="004D00FB" w:rsidRPr="004D00FB">
        <w:rPr>
          <w:rFonts w:ascii="Times New Roman" w:hAnsi="Times New Roman" w:cs="Times New Roman"/>
          <w:b/>
          <w:sz w:val="20"/>
          <w:szCs w:val="20"/>
          <w:lang w:val="it-IT" w:eastAsia="ru-RU"/>
        </w:rPr>
        <w:t>e lucru pentru achiziții</w:t>
      </w:r>
      <w:r w:rsidR="007E4A26" w:rsidRPr="004D00FB">
        <w:rPr>
          <w:rFonts w:ascii="Times New Roman" w:hAnsi="Times New Roman" w:cs="Times New Roman"/>
          <w:b/>
          <w:sz w:val="20"/>
          <w:szCs w:val="20"/>
          <w:lang w:val="it-IT" w:eastAsia="ru-RU"/>
        </w:rPr>
        <w:t xml:space="preserve">:  </w:t>
      </w:r>
      <w:r w:rsidR="00111DB7">
        <w:rPr>
          <w:rFonts w:ascii="Times New Roman" w:hAnsi="Times New Roman" w:cs="Times New Roman"/>
          <w:b/>
          <w:sz w:val="20"/>
          <w:szCs w:val="20"/>
          <w:shd w:val="clear" w:color="auto" w:fill="FFFFFF" w:themeFill="background1"/>
          <w:lang w:val="it-IT" w:eastAsia="ru-RU"/>
        </w:rPr>
        <w:t>Elena Rotari                      ______________________</w:t>
      </w:r>
    </w:p>
    <w:p w14:paraId="16FB6801" w14:textId="2CA21940" w:rsidR="004D00FB" w:rsidRDefault="004D00FB" w:rsidP="007E4A26">
      <w:pPr>
        <w:shd w:val="clear" w:color="auto" w:fill="FFFFFF" w:themeFill="background1"/>
        <w:tabs>
          <w:tab w:val="left" w:pos="284"/>
          <w:tab w:val="left" w:pos="426"/>
          <w:tab w:val="decimal" w:pos="8364"/>
        </w:tabs>
        <w:spacing w:line="276" w:lineRule="auto"/>
        <w:ind w:left="-284" w:right="-144" w:firstLine="284"/>
        <w:rPr>
          <w:rFonts w:ascii="Times New Roman" w:hAnsi="Times New Roman" w:cs="Times New Roman"/>
          <w:b/>
          <w:bCs/>
          <w:color w:val="000000"/>
          <w:sz w:val="20"/>
          <w:szCs w:val="20"/>
          <w:lang w:val="en-US"/>
        </w:rPr>
      </w:pPr>
    </w:p>
    <w:p w14:paraId="61AF777A" w14:textId="23876B3F" w:rsidR="00D94DDF" w:rsidRDefault="00D94DDF" w:rsidP="007E4A26">
      <w:pPr>
        <w:shd w:val="clear" w:color="auto" w:fill="FFFFFF" w:themeFill="background1"/>
        <w:tabs>
          <w:tab w:val="left" w:pos="284"/>
          <w:tab w:val="left" w:pos="426"/>
          <w:tab w:val="decimal" w:pos="8364"/>
        </w:tabs>
        <w:spacing w:line="276" w:lineRule="auto"/>
        <w:ind w:left="-284" w:right="-144" w:firstLine="284"/>
        <w:rPr>
          <w:rFonts w:ascii="Times New Roman" w:hAnsi="Times New Roman" w:cs="Times New Roman"/>
          <w:b/>
          <w:bCs/>
          <w:color w:val="000000"/>
          <w:sz w:val="20"/>
          <w:szCs w:val="20"/>
          <w:lang w:val="en-US"/>
        </w:rPr>
      </w:pPr>
    </w:p>
    <w:p w14:paraId="1D2A2741" w14:textId="7530BA82" w:rsidR="00D94DDF" w:rsidRDefault="00D94DDF" w:rsidP="007E4A26">
      <w:pPr>
        <w:shd w:val="clear" w:color="auto" w:fill="FFFFFF" w:themeFill="background1"/>
        <w:tabs>
          <w:tab w:val="left" w:pos="284"/>
          <w:tab w:val="left" w:pos="426"/>
          <w:tab w:val="decimal" w:pos="8364"/>
        </w:tabs>
        <w:spacing w:line="276" w:lineRule="auto"/>
        <w:ind w:left="-284" w:right="-144" w:firstLine="284"/>
        <w:rPr>
          <w:rFonts w:ascii="Times New Roman" w:hAnsi="Times New Roman" w:cs="Times New Roman"/>
          <w:b/>
          <w:bCs/>
          <w:color w:val="000000"/>
          <w:sz w:val="20"/>
          <w:szCs w:val="20"/>
          <w:lang w:val="en-US"/>
        </w:rPr>
      </w:pPr>
    </w:p>
    <w:p w14:paraId="696FFB85" w14:textId="0811058C" w:rsidR="00D94DDF" w:rsidRDefault="00D94DDF" w:rsidP="007E4A26">
      <w:pPr>
        <w:shd w:val="clear" w:color="auto" w:fill="FFFFFF" w:themeFill="background1"/>
        <w:tabs>
          <w:tab w:val="left" w:pos="284"/>
          <w:tab w:val="left" w:pos="426"/>
          <w:tab w:val="decimal" w:pos="8364"/>
        </w:tabs>
        <w:spacing w:line="276" w:lineRule="auto"/>
        <w:ind w:left="-284" w:right="-144" w:firstLine="284"/>
        <w:rPr>
          <w:rFonts w:ascii="Times New Roman" w:hAnsi="Times New Roman" w:cs="Times New Roman"/>
          <w:b/>
          <w:bCs/>
          <w:color w:val="000000"/>
          <w:sz w:val="20"/>
          <w:szCs w:val="20"/>
          <w:lang w:val="en-US"/>
        </w:rPr>
      </w:pPr>
    </w:p>
    <w:p w14:paraId="100E7260" w14:textId="15468E4A" w:rsidR="00D94DDF" w:rsidRDefault="00D94DDF" w:rsidP="007E4A26">
      <w:pPr>
        <w:shd w:val="clear" w:color="auto" w:fill="FFFFFF" w:themeFill="background1"/>
        <w:tabs>
          <w:tab w:val="left" w:pos="284"/>
          <w:tab w:val="left" w:pos="426"/>
          <w:tab w:val="decimal" w:pos="8364"/>
        </w:tabs>
        <w:spacing w:line="276" w:lineRule="auto"/>
        <w:ind w:left="-284" w:right="-144" w:firstLine="284"/>
        <w:rPr>
          <w:rFonts w:ascii="Times New Roman" w:hAnsi="Times New Roman" w:cs="Times New Roman"/>
          <w:b/>
          <w:bCs/>
          <w:color w:val="000000"/>
          <w:sz w:val="20"/>
          <w:szCs w:val="20"/>
          <w:lang w:val="en-US"/>
        </w:rPr>
      </w:pPr>
    </w:p>
    <w:p w14:paraId="4ECD7650" w14:textId="3B40B534" w:rsidR="00D94DDF" w:rsidRDefault="00D94DDF" w:rsidP="007E4A26">
      <w:pPr>
        <w:shd w:val="clear" w:color="auto" w:fill="FFFFFF" w:themeFill="background1"/>
        <w:tabs>
          <w:tab w:val="left" w:pos="284"/>
          <w:tab w:val="left" w:pos="426"/>
          <w:tab w:val="decimal" w:pos="8364"/>
        </w:tabs>
        <w:spacing w:line="276" w:lineRule="auto"/>
        <w:ind w:left="-284" w:right="-144" w:firstLine="284"/>
        <w:rPr>
          <w:rFonts w:ascii="Times New Roman" w:hAnsi="Times New Roman" w:cs="Times New Roman"/>
          <w:b/>
          <w:bCs/>
          <w:color w:val="000000"/>
          <w:sz w:val="20"/>
          <w:szCs w:val="20"/>
          <w:lang w:val="en-US"/>
        </w:rPr>
      </w:pPr>
    </w:p>
    <w:p w14:paraId="3C745313" w14:textId="55A3C8CE" w:rsidR="00D94DDF" w:rsidRDefault="00D94DDF" w:rsidP="007E4A26">
      <w:pPr>
        <w:shd w:val="clear" w:color="auto" w:fill="FFFFFF" w:themeFill="background1"/>
        <w:tabs>
          <w:tab w:val="left" w:pos="284"/>
          <w:tab w:val="left" w:pos="426"/>
          <w:tab w:val="decimal" w:pos="8364"/>
        </w:tabs>
        <w:spacing w:line="276" w:lineRule="auto"/>
        <w:ind w:left="-284" w:right="-144" w:firstLine="284"/>
        <w:rPr>
          <w:rFonts w:ascii="Times New Roman" w:hAnsi="Times New Roman" w:cs="Times New Roman"/>
          <w:b/>
          <w:bCs/>
          <w:color w:val="000000"/>
          <w:sz w:val="20"/>
          <w:szCs w:val="20"/>
          <w:lang w:val="en-US"/>
        </w:rPr>
      </w:pPr>
    </w:p>
    <w:p w14:paraId="075B7CED" w14:textId="5BD44DC3" w:rsidR="00D94DDF" w:rsidRDefault="00D94DDF" w:rsidP="007E4A26">
      <w:pPr>
        <w:shd w:val="clear" w:color="auto" w:fill="FFFFFF" w:themeFill="background1"/>
        <w:tabs>
          <w:tab w:val="left" w:pos="284"/>
          <w:tab w:val="left" w:pos="426"/>
          <w:tab w:val="decimal" w:pos="8364"/>
        </w:tabs>
        <w:spacing w:line="276" w:lineRule="auto"/>
        <w:ind w:left="-284" w:right="-144" w:firstLine="284"/>
        <w:rPr>
          <w:rFonts w:ascii="Times New Roman" w:hAnsi="Times New Roman" w:cs="Times New Roman"/>
          <w:b/>
          <w:bCs/>
          <w:color w:val="000000"/>
          <w:sz w:val="20"/>
          <w:szCs w:val="20"/>
          <w:lang w:val="en-US"/>
        </w:rPr>
      </w:pPr>
    </w:p>
    <w:p w14:paraId="7AB81E7C" w14:textId="0476636D" w:rsidR="00D94DDF" w:rsidRDefault="00D94DDF" w:rsidP="007E4A26">
      <w:pPr>
        <w:shd w:val="clear" w:color="auto" w:fill="FFFFFF" w:themeFill="background1"/>
        <w:tabs>
          <w:tab w:val="left" w:pos="284"/>
          <w:tab w:val="left" w:pos="426"/>
          <w:tab w:val="decimal" w:pos="8364"/>
        </w:tabs>
        <w:spacing w:line="276" w:lineRule="auto"/>
        <w:ind w:left="-284" w:right="-144" w:firstLine="284"/>
        <w:rPr>
          <w:rFonts w:ascii="Times New Roman" w:hAnsi="Times New Roman" w:cs="Times New Roman"/>
          <w:b/>
          <w:bCs/>
          <w:color w:val="000000"/>
          <w:sz w:val="20"/>
          <w:szCs w:val="20"/>
          <w:lang w:val="en-US"/>
        </w:rPr>
      </w:pPr>
    </w:p>
    <w:p w14:paraId="4CD1011F" w14:textId="0924E8C4" w:rsidR="00D94DDF" w:rsidRDefault="00D94DDF" w:rsidP="007E4A26">
      <w:pPr>
        <w:shd w:val="clear" w:color="auto" w:fill="FFFFFF" w:themeFill="background1"/>
        <w:tabs>
          <w:tab w:val="left" w:pos="284"/>
          <w:tab w:val="left" w:pos="426"/>
          <w:tab w:val="decimal" w:pos="8364"/>
        </w:tabs>
        <w:spacing w:line="276" w:lineRule="auto"/>
        <w:ind w:left="-284" w:right="-144" w:firstLine="284"/>
        <w:rPr>
          <w:rFonts w:ascii="Times New Roman" w:hAnsi="Times New Roman" w:cs="Times New Roman"/>
          <w:b/>
          <w:bCs/>
          <w:color w:val="000000"/>
          <w:sz w:val="20"/>
          <w:szCs w:val="20"/>
          <w:lang w:val="en-US"/>
        </w:rPr>
      </w:pPr>
    </w:p>
    <w:p w14:paraId="68026D42" w14:textId="402676CF" w:rsidR="00D94DDF" w:rsidRDefault="00D94DDF" w:rsidP="007E4A26">
      <w:pPr>
        <w:shd w:val="clear" w:color="auto" w:fill="FFFFFF" w:themeFill="background1"/>
        <w:tabs>
          <w:tab w:val="left" w:pos="284"/>
          <w:tab w:val="left" w:pos="426"/>
          <w:tab w:val="decimal" w:pos="8364"/>
        </w:tabs>
        <w:spacing w:line="276" w:lineRule="auto"/>
        <w:ind w:left="-284" w:right="-144" w:firstLine="284"/>
        <w:rPr>
          <w:rFonts w:ascii="Times New Roman" w:hAnsi="Times New Roman" w:cs="Times New Roman"/>
          <w:b/>
          <w:bCs/>
          <w:color w:val="000000"/>
          <w:sz w:val="20"/>
          <w:szCs w:val="20"/>
          <w:lang w:val="en-US"/>
        </w:rPr>
      </w:pPr>
    </w:p>
    <w:p w14:paraId="1EA8CA61" w14:textId="4C68A349" w:rsidR="00D94DDF" w:rsidRDefault="00D94DDF" w:rsidP="007E4A26">
      <w:pPr>
        <w:shd w:val="clear" w:color="auto" w:fill="FFFFFF" w:themeFill="background1"/>
        <w:tabs>
          <w:tab w:val="left" w:pos="284"/>
          <w:tab w:val="left" w:pos="426"/>
          <w:tab w:val="decimal" w:pos="8364"/>
        </w:tabs>
        <w:spacing w:line="276" w:lineRule="auto"/>
        <w:ind w:left="-284" w:right="-144" w:firstLine="284"/>
        <w:rPr>
          <w:rFonts w:ascii="Times New Roman" w:hAnsi="Times New Roman" w:cs="Times New Roman"/>
          <w:b/>
          <w:bCs/>
          <w:color w:val="000000"/>
          <w:sz w:val="20"/>
          <w:szCs w:val="20"/>
          <w:lang w:val="en-US"/>
        </w:rPr>
      </w:pPr>
    </w:p>
    <w:p w14:paraId="654CFC43" w14:textId="557680E3" w:rsidR="00D94DDF" w:rsidRDefault="00D94DDF" w:rsidP="007E4A26">
      <w:pPr>
        <w:shd w:val="clear" w:color="auto" w:fill="FFFFFF" w:themeFill="background1"/>
        <w:tabs>
          <w:tab w:val="left" w:pos="284"/>
          <w:tab w:val="left" w:pos="426"/>
          <w:tab w:val="decimal" w:pos="8364"/>
        </w:tabs>
        <w:spacing w:line="276" w:lineRule="auto"/>
        <w:ind w:left="-284" w:right="-144" w:firstLine="284"/>
        <w:rPr>
          <w:rFonts w:ascii="Times New Roman" w:hAnsi="Times New Roman" w:cs="Times New Roman"/>
          <w:b/>
          <w:bCs/>
          <w:color w:val="000000"/>
          <w:sz w:val="20"/>
          <w:szCs w:val="20"/>
          <w:lang w:val="en-US"/>
        </w:rPr>
      </w:pPr>
    </w:p>
    <w:p w14:paraId="3E3B698B" w14:textId="084CD49D" w:rsidR="00D94DDF" w:rsidRDefault="00D94DDF" w:rsidP="007E4A26">
      <w:pPr>
        <w:shd w:val="clear" w:color="auto" w:fill="FFFFFF" w:themeFill="background1"/>
        <w:tabs>
          <w:tab w:val="left" w:pos="284"/>
          <w:tab w:val="left" w:pos="426"/>
          <w:tab w:val="decimal" w:pos="8364"/>
        </w:tabs>
        <w:spacing w:line="276" w:lineRule="auto"/>
        <w:ind w:left="-284" w:right="-144" w:firstLine="284"/>
        <w:rPr>
          <w:rFonts w:ascii="Times New Roman" w:hAnsi="Times New Roman" w:cs="Times New Roman"/>
          <w:b/>
          <w:bCs/>
          <w:color w:val="000000"/>
          <w:sz w:val="20"/>
          <w:szCs w:val="20"/>
          <w:lang w:val="en-US"/>
        </w:rPr>
      </w:pPr>
    </w:p>
    <w:p w14:paraId="068539B8" w14:textId="4004018A" w:rsidR="00D94DDF" w:rsidRDefault="00D94DDF" w:rsidP="007E4A26">
      <w:pPr>
        <w:shd w:val="clear" w:color="auto" w:fill="FFFFFF" w:themeFill="background1"/>
        <w:tabs>
          <w:tab w:val="left" w:pos="284"/>
          <w:tab w:val="left" w:pos="426"/>
          <w:tab w:val="decimal" w:pos="8364"/>
        </w:tabs>
        <w:spacing w:line="276" w:lineRule="auto"/>
        <w:ind w:left="-284" w:right="-144" w:firstLine="284"/>
        <w:rPr>
          <w:rFonts w:ascii="Times New Roman" w:hAnsi="Times New Roman" w:cs="Times New Roman"/>
          <w:b/>
          <w:bCs/>
          <w:color w:val="000000"/>
          <w:sz w:val="20"/>
          <w:szCs w:val="20"/>
          <w:lang w:val="en-US"/>
        </w:rPr>
      </w:pPr>
    </w:p>
    <w:p w14:paraId="74BBDFB9" w14:textId="6682BF2E" w:rsidR="00D94DDF" w:rsidRDefault="00D94DDF" w:rsidP="007E4A26">
      <w:pPr>
        <w:shd w:val="clear" w:color="auto" w:fill="FFFFFF" w:themeFill="background1"/>
        <w:tabs>
          <w:tab w:val="left" w:pos="284"/>
          <w:tab w:val="left" w:pos="426"/>
          <w:tab w:val="decimal" w:pos="8364"/>
        </w:tabs>
        <w:spacing w:line="276" w:lineRule="auto"/>
        <w:ind w:left="-284" w:right="-144" w:firstLine="284"/>
        <w:rPr>
          <w:rFonts w:ascii="Times New Roman" w:hAnsi="Times New Roman" w:cs="Times New Roman"/>
          <w:b/>
          <w:bCs/>
          <w:color w:val="000000"/>
          <w:sz w:val="20"/>
          <w:szCs w:val="20"/>
          <w:lang w:val="en-US"/>
        </w:rPr>
      </w:pPr>
    </w:p>
    <w:p w14:paraId="40ED3508" w14:textId="67184E45" w:rsidR="00D94DDF" w:rsidRDefault="00D94DDF" w:rsidP="007E4A26">
      <w:pPr>
        <w:shd w:val="clear" w:color="auto" w:fill="FFFFFF" w:themeFill="background1"/>
        <w:tabs>
          <w:tab w:val="left" w:pos="284"/>
          <w:tab w:val="left" w:pos="426"/>
          <w:tab w:val="decimal" w:pos="8364"/>
        </w:tabs>
        <w:spacing w:line="276" w:lineRule="auto"/>
        <w:ind w:left="-284" w:right="-144" w:firstLine="284"/>
        <w:rPr>
          <w:rFonts w:ascii="Times New Roman" w:hAnsi="Times New Roman" w:cs="Times New Roman"/>
          <w:b/>
          <w:bCs/>
          <w:color w:val="000000"/>
          <w:sz w:val="20"/>
          <w:szCs w:val="20"/>
          <w:lang w:val="en-US"/>
        </w:rPr>
      </w:pPr>
    </w:p>
    <w:p w14:paraId="2A7F8928" w14:textId="79BD8012" w:rsidR="00D94DDF" w:rsidRDefault="00D94DDF" w:rsidP="007E4A26">
      <w:pPr>
        <w:shd w:val="clear" w:color="auto" w:fill="FFFFFF" w:themeFill="background1"/>
        <w:tabs>
          <w:tab w:val="left" w:pos="284"/>
          <w:tab w:val="left" w:pos="426"/>
          <w:tab w:val="decimal" w:pos="8364"/>
        </w:tabs>
        <w:spacing w:line="276" w:lineRule="auto"/>
        <w:ind w:left="-284" w:right="-144" w:firstLine="284"/>
        <w:rPr>
          <w:rFonts w:ascii="Times New Roman" w:hAnsi="Times New Roman" w:cs="Times New Roman"/>
          <w:b/>
          <w:bCs/>
          <w:color w:val="000000"/>
          <w:sz w:val="20"/>
          <w:szCs w:val="20"/>
          <w:lang w:val="en-US"/>
        </w:rPr>
      </w:pPr>
    </w:p>
    <w:p w14:paraId="75E729BF" w14:textId="4039844A" w:rsidR="00D94DDF" w:rsidRDefault="00D94DDF" w:rsidP="007E4A26">
      <w:pPr>
        <w:shd w:val="clear" w:color="auto" w:fill="FFFFFF" w:themeFill="background1"/>
        <w:tabs>
          <w:tab w:val="left" w:pos="284"/>
          <w:tab w:val="left" w:pos="426"/>
          <w:tab w:val="decimal" w:pos="8364"/>
        </w:tabs>
        <w:spacing w:line="276" w:lineRule="auto"/>
        <w:ind w:left="-284" w:right="-144" w:firstLine="284"/>
        <w:rPr>
          <w:rFonts w:ascii="Times New Roman" w:hAnsi="Times New Roman" w:cs="Times New Roman"/>
          <w:b/>
          <w:bCs/>
          <w:color w:val="000000"/>
          <w:sz w:val="20"/>
          <w:szCs w:val="20"/>
          <w:lang w:val="en-US"/>
        </w:rPr>
      </w:pPr>
    </w:p>
    <w:p w14:paraId="7994E71E" w14:textId="60735ABD" w:rsidR="00D94DDF" w:rsidRDefault="00D94DDF" w:rsidP="007E4A26">
      <w:pPr>
        <w:shd w:val="clear" w:color="auto" w:fill="FFFFFF" w:themeFill="background1"/>
        <w:tabs>
          <w:tab w:val="left" w:pos="284"/>
          <w:tab w:val="left" w:pos="426"/>
          <w:tab w:val="decimal" w:pos="8364"/>
        </w:tabs>
        <w:spacing w:line="276" w:lineRule="auto"/>
        <w:ind w:left="-284" w:right="-144" w:firstLine="284"/>
        <w:rPr>
          <w:rFonts w:ascii="Times New Roman" w:hAnsi="Times New Roman" w:cs="Times New Roman"/>
          <w:b/>
          <w:bCs/>
          <w:color w:val="000000"/>
          <w:sz w:val="20"/>
          <w:szCs w:val="20"/>
          <w:lang w:val="en-US"/>
        </w:rPr>
      </w:pPr>
    </w:p>
    <w:p w14:paraId="446CF3C7" w14:textId="22D10172" w:rsidR="00D94DDF" w:rsidRDefault="00D94DDF" w:rsidP="007E4A26">
      <w:pPr>
        <w:shd w:val="clear" w:color="auto" w:fill="FFFFFF" w:themeFill="background1"/>
        <w:tabs>
          <w:tab w:val="left" w:pos="284"/>
          <w:tab w:val="left" w:pos="426"/>
          <w:tab w:val="decimal" w:pos="8364"/>
        </w:tabs>
        <w:spacing w:line="276" w:lineRule="auto"/>
        <w:ind w:left="-284" w:right="-144" w:firstLine="284"/>
        <w:rPr>
          <w:rFonts w:ascii="Times New Roman" w:hAnsi="Times New Roman" w:cs="Times New Roman"/>
          <w:b/>
          <w:bCs/>
          <w:color w:val="000000"/>
          <w:sz w:val="20"/>
          <w:szCs w:val="20"/>
          <w:lang w:val="en-US"/>
        </w:rPr>
      </w:pPr>
    </w:p>
    <w:p w14:paraId="47313852" w14:textId="464A8DB0" w:rsidR="00D94DDF" w:rsidRDefault="00D94DDF" w:rsidP="007E4A26">
      <w:pPr>
        <w:shd w:val="clear" w:color="auto" w:fill="FFFFFF" w:themeFill="background1"/>
        <w:tabs>
          <w:tab w:val="left" w:pos="284"/>
          <w:tab w:val="left" w:pos="426"/>
          <w:tab w:val="decimal" w:pos="8364"/>
        </w:tabs>
        <w:spacing w:line="276" w:lineRule="auto"/>
        <w:ind w:left="-284" w:right="-144" w:firstLine="284"/>
        <w:rPr>
          <w:rFonts w:ascii="Times New Roman" w:hAnsi="Times New Roman" w:cs="Times New Roman"/>
          <w:b/>
          <w:bCs/>
          <w:color w:val="000000"/>
          <w:sz w:val="20"/>
          <w:szCs w:val="20"/>
          <w:lang w:val="en-US"/>
        </w:rPr>
      </w:pPr>
    </w:p>
    <w:p w14:paraId="33CDA182" w14:textId="46452BE2" w:rsidR="00D94DDF" w:rsidRDefault="00D94DDF" w:rsidP="00431A3A">
      <w:pPr>
        <w:shd w:val="clear" w:color="auto" w:fill="FFFFFF" w:themeFill="background1"/>
        <w:tabs>
          <w:tab w:val="left" w:pos="284"/>
          <w:tab w:val="left" w:pos="426"/>
          <w:tab w:val="decimal" w:pos="8364"/>
        </w:tabs>
        <w:spacing w:line="276" w:lineRule="auto"/>
        <w:ind w:right="-144"/>
        <w:rPr>
          <w:rFonts w:ascii="Times New Roman" w:hAnsi="Times New Roman" w:cs="Times New Roman"/>
          <w:b/>
          <w:bCs/>
          <w:color w:val="000000"/>
          <w:sz w:val="20"/>
          <w:szCs w:val="20"/>
          <w:lang w:val="en-US"/>
        </w:rPr>
      </w:pPr>
      <w:bookmarkStart w:id="1" w:name="_GoBack"/>
      <w:bookmarkEnd w:id="1"/>
    </w:p>
    <w:sectPr w:rsidR="00D94DDF" w:rsidSect="00E31157">
      <w:pgSz w:w="11906" w:h="16838"/>
      <w:pgMar w:top="709" w:right="424" w:bottom="426" w:left="993"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CC"/>
    <w:family w:val="swiss"/>
    <w:pitch w:val="variable"/>
    <w:sig w:usb0="E4002EFF" w:usb1="C000247B" w:usb2="00000009" w:usb3="00000000" w:csb0="000001FF" w:csb1="00000000"/>
  </w:font>
  <w:font w:name="Segoe UI">
    <w:panose1 w:val="020B0502040204020203"/>
    <w:charset w:val="CC"/>
    <w:family w:val="swiss"/>
    <w:pitch w:val="variable"/>
    <w:sig w:usb0="E4002EFF" w:usb1="C000E47F"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C51BF3"/>
    <w:multiLevelType w:val="hybridMultilevel"/>
    <w:tmpl w:val="CF06BA60"/>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15:restartNumberingAfterBreak="0">
    <w:nsid w:val="02F769B2"/>
    <w:multiLevelType w:val="hybridMultilevel"/>
    <w:tmpl w:val="351E41FE"/>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15:restartNumberingAfterBreak="0">
    <w:nsid w:val="03C673A3"/>
    <w:multiLevelType w:val="hybridMultilevel"/>
    <w:tmpl w:val="4F3E5582"/>
    <w:lvl w:ilvl="0" w:tplc="31A26CEE">
      <w:start w:val="8"/>
      <w:numFmt w:val="decimal"/>
      <w:lvlText w:val="%1."/>
      <w:lvlJc w:val="left"/>
      <w:pPr>
        <w:ind w:left="644" w:hanging="360"/>
      </w:pPr>
      <w:rPr>
        <w:rFonts w:hint="default"/>
      </w:r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3" w15:restartNumberingAfterBreak="0">
    <w:nsid w:val="060C1CBC"/>
    <w:multiLevelType w:val="hybridMultilevel"/>
    <w:tmpl w:val="18CA7FCA"/>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15:restartNumberingAfterBreak="0">
    <w:nsid w:val="0B74162D"/>
    <w:multiLevelType w:val="hybridMultilevel"/>
    <w:tmpl w:val="CCA2154A"/>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15:restartNumberingAfterBreak="0">
    <w:nsid w:val="12305FDD"/>
    <w:multiLevelType w:val="hybridMultilevel"/>
    <w:tmpl w:val="F190DE02"/>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15:restartNumberingAfterBreak="0">
    <w:nsid w:val="1BC51E06"/>
    <w:multiLevelType w:val="hybridMultilevel"/>
    <w:tmpl w:val="C4AED806"/>
    <w:lvl w:ilvl="0" w:tplc="0419000F">
      <w:start w:val="1"/>
      <w:numFmt w:val="decimal"/>
      <w:lvlText w:val="%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7" w15:restartNumberingAfterBreak="0">
    <w:nsid w:val="1CD84AB3"/>
    <w:multiLevelType w:val="hybridMultilevel"/>
    <w:tmpl w:val="0CD6B886"/>
    <w:lvl w:ilvl="0" w:tplc="7562AD48">
      <w:start w:val="1"/>
      <w:numFmt w:val="bullet"/>
      <w:lvlText w:val="-"/>
      <w:lvlJc w:val="left"/>
      <w:pPr>
        <w:ind w:left="319"/>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1" w:tplc="2BDAB8EC">
      <w:start w:val="1"/>
      <w:numFmt w:val="bullet"/>
      <w:lvlText w:val="o"/>
      <w:lvlJc w:val="left"/>
      <w:pPr>
        <w:ind w:left="1188"/>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2" w:tplc="AE4E8DDC">
      <w:start w:val="1"/>
      <w:numFmt w:val="bullet"/>
      <w:lvlText w:val="▪"/>
      <w:lvlJc w:val="left"/>
      <w:pPr>
        <w:ind w:left="1908"/>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3" w:tplc="A3DE1AC8">
      <w:start w:val="1"/>
      <w:numFmt w:val="bullet"/>
      <w:lvlText w:val="•"/>
      <w:lvlJc w:val="left"/>
      <w:pPr>
        <w:ind w:left="2628"/>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4" w:tplc="C32AC646">
      <w:start w:val="1"/>
      <w:numFmt w:val="bullet"/>
      <w:lvlText w:val="o"/>
      <w:lvlJc w:val="left"/>
      <w:pPr>
        <w:ind w:left="3348"/>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5" w:tplc="E34215E2">
      <w:start w:val="1"/>
      <w:numFmt w:val="bullet"/>
      <w:lvlText w:val="▪"/>
      <w:lvlJc w:val="left"/>
      <w:pPr>
        <w:ind w:left="4068"/>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6" w:tplc="E17045C0">
      <w:start w:val="1"/>
      <w:numFmt w:val="bullet"/>
      <w:lvlText w:val="•"/>
      <w:lvlJc w:val="left"/>
      <w:pPr>
        <w:ind w:left="4788"/>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7" w:tplc="2D5ED78C">
      <w:start w:val="1"/>
      <w:numFmt w:val="bullet"/>
      <w:lvlText w:val="o"/>
      <w:lvlJc w:val="left"/>
      <w:pPr>
        <w:ind w:left="5508"/>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8" w:tplc="90267124">
      <w:start w:val="1"/>
      <w:numFmt w:val="bullet"/>
      <w:lvlText w:val="▪"/>
      <w:lvlJc w:val="left"/>
      <w:pPr>
        <w:ind w:left="6228"/>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abstractNum>
  <w:abstractNum w:abstractNumId="8" w15:restartNumberingAfterBreak="0">
    <w:nsid w:val="251B3685"/>
    <w:multiLevelType w:val="hybridMultilevel"/>
    <w:tmpl w:val="B1F22462"/>
    <w:lvl w:ilvl="0" w:tplc="534C2174">
      <w:start w:val="17"/>
      <w:numFmt w:val="bullet"/>
      <w:lvlText w:val="-"/>
      <w:lvlJc w:val="left"/>
      <w:pPr>
        <w:ind w:left="1080" w:hanging="360"/>
      </w:pPr>
      <w:rPr>
        <w:rFonts w:ascii="Times New Roman" w:eastAsiaTheme="minorHAnsi" w:hAnsi="Times New Roman" w:cs="Times New Roman" w:hint="default"/>
      </w:rPr>
    </w:lvl>
    <w:lvl w:ilvl="1" w:tplc="04190003" w:tentative="1">
      <w:start w:val="1"/>
      <w:numFmt w:val="bullet"/>
      <w:lvlText w:val="o"/>
      <w:lvlJc w:val="left"/>
      <w:pPr>
        <w:ind w:left="1800" w:hanging="360"/>
      </w:pPr>
      <w:rPr>
        <w:rFonts w:ascii="Courier New" w:hAnsi="Courier New" w:cs="Courier New" w:hint="default"/>
      </w:rPr>
    </w:lvl>
    <w:lvl w:ilvl="2" w:tplc="04190005" w:tentative="1">
      <w:start w:val="1"/>
      <w:numFmt w:val="bullet"/>
      <w:lvlText w:val=""/>
      <w:lvlJc w:val="left"/>
      <w:pPr>
        <w:ind w:left="2520" w:hanging="360"/>
      </w:pPr>
      <w:rPr>
        <w:rFonts w:ascii="Wingdings" w:hAnsi="Wingdings" w:hint="default"/>
      </w:rPr>
    </w:lvl>
    <w:lvl w:ilvl="3" w:tplc="04190001" w:tentative="1">
      <w:start w:val="1"/>
      <w:numFmt w:val="bullet"/>
      <w:lvlText w:val=""/>
      <w:lvlJc w:val="left"/>
      <w:pPr>
        <w:ind w:left="3240" w:hanging="360"/>
      </w:pPr>
      <w:rPr>
        <w:rFonts w:ascii="Symbol" w:hAnsi="Symbol" w:hint="default"/>
      </w:rPr>
    </w:lvl>
    <w:lvl w:ilvl="4" w:tplc="04190003" w:tentative="1">
      <w:start w:val="1"/>
      <w:numFmt w:val="bullet"/>
      <w:lvlText w:val="o"/>
      <w:lvlJc w:val="left"/>
      <w:pPr>
        <w:ind w:left="3960" w:hanging="360"/>
      </w:pPr>
      <w:rPr>
        <w:rFonts w:ascii="Courier New" w:hAnsi="Courier New" w:cs="Courier New" w:hint="default"/>
      </w:rPr>
    </w:lvl>
    <w:lvl w:ilvl="5" w:tplc="04190005" w:tentative="1">
      <w:start w:val="1"/>
      <w:numFmt w:val="bullet"/>
      <w:lvlText w:val=""/>
      <w:lvlJc w:val="left"/>
      <w:pPr>
        <w:ind w:left="4680" w:hanging="360"/>
      </w:pPr>
      <w:rPr>
        <w:rFonts w:ascii="Wingdings" w:hAnsi="Wingdings" w:hint="default"/>
      </w:rPr>
    </w:lvl>
    <w:lvl w:ilvl="6" w:tplc="04190001" w:tentative="1">
      <w:start w:val="1"/>
      <w:numFmt w:val="bullet"/>
      <w:lvlText w:val=""/>
      <w:lvlJc w:val="left"/>
      <w:pPr>
        <w:ind w:left="5400" w:hanging="360"/>
      </w:pPr>
      <w:rPr>
        <w:rFonts w:ascii="Symbol" w:hAnsi="Symbol" w:hint="default"/>
      </w:rPr>
    </w:lvl>
    <w:lvl w:ilvl="7" w:tplc="04190003" w:tentative="1">
      <w:start w:val="1"/>
      <w:numFmt w:val="bullet"/>
      <w:lvlText w:val="o"/>
      <w:lvlJc w:val="left"/>
      <w:pPr>
        <w:ind w:left="6120" w:hanging="360"/>
      </w:pPr>
      <w:rPr>
        <w:rFonts w:ascii="Courier New" w:hAnsi="Courier New" w:cs="Courier New" w:hint="default"/>
      </w:rPr>
    </w:lvl>
    <w:lvl w:ilvl="8" w:tplc="04190005" w:tentative="1">
      <w:start w:val="1"/>
      <w:numFmt w:val="bullet"/>
      <w:lvlText w:val=""/>
      <w:lvlJc w:val="left"/>
      <w:pPr>
        <w:ind w:left="6840" w:hanging="360"/>
      </w:pPr>
      <w:rPr>
        <w:rFonts w:ascii="Wingdings" w:hAnsi="Wingdings" w:hint="default"/>
      </w:rPr>
    </w:lvl>
  </w:abstractNum>
  <w:abstractNum w:abstractNumId="9" w15:restartNumberingAfterBreak="0">
    <w:nsid w:val="27FA505B"/>
    <w:multiLevelType w:val="hybridMultilevel"/>
    <w:tmpl w:val="18CE1D26"/>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15:restartNumberingAfterBreak="0">
    <w:nsid w:val="2958590A"/>
    <w:multiLevelType w:val="hybridMultilevel"/>
    <w:tmpl w:val="3CEEC5F8"/>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15:restartNumberingAfterBreak="0">
    <w:nsid w:val="2E3316D5"/>
    <w:multiLevelType w:val="hybridMultilevel"/>
    <w:tmpl w:val="8062BB10"/>
    <w:lvl w:ilvl="0" w:tplc="04190011">
      <w:start w:val="1"/>
      <w:numFmt w:val="decimal"/>
      <w:lvlText w:val="%1)"/>
      <w:lvlJc w:val="left"/>
      <w:pPr>
        <w:ind w:left="644" w:hanging="360"/>
      </w:pPr>
      <w:rPr>
        <w:rFonts w:hint="default"/>
      </w:r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12" w15:restartNumberingAfterBreak="0">
    <w:nsid w:val="321A525B"/>
    <w:multiLevelType w:val="hybridMultilevel"/>
    <w:tmpl w:val="7240956E"/>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15:restartNumberingAfterBreak="0">
    <w:nsid w:val="39936F5C"/>
    <w:multiLevelType w:val="hybridMultilevel"/>
    <w:tmpl w:val="17D811E6"/>
    <w:lvl w:ilvl="0" w:tplc="1262A63A">
      <w:start w:val="4"/>
      <w:numFmt w:val="decimal"/>
      <w:lvlText w:val="%1."/>
      <w:lvlJc w:val="left"/>
      <w:pPr>
        <w:ind w:left="427"/>
      </w:pPr>
      <w:rPr>
        <w:rFonts w:ascii="Times New Roman" w:eastAsia="Times New Roman" w:hAnsi="Times New Roman" w:cs="Times New Roman"/>
        <w:b/>
        <w:i w:val="0"/>
        <w:strike w:val="0"/>
        <w:dstrike w:val="0"/>
        <w:color w:val="000000"/>
        <w:sz w:val="20"/>
        <w:szCs w:val="20"/>
        <w:u w:val="none" w:color="000000"/>
        <w:bdr w:val="none" w:sz="0" w:space="0" w:color="auto"/>
        <w:shd w:val="clear" w:color="auto" w:fill="auto"/>
        <w:vertAlign w:val="baseline"/>
      </w:rPr>
    </w:lvl>
    <w:lvl w:ilvl="1" w:tplc="38D0EBF4">
      <w:start w:val="12"/>
      <w:numFmt w:val="decimal"/>
      <w:lvlText w:val="%2."/>
      <w:lvlJc w:val="left"/>
      <w:pPr>
        <w:ind w:left="360"/>
      </w:pPr>
      <w:rPr>
        <w:rFonts w:ascii="Times New Roman" w:eastAsia="Times New Roman" w:hAnsi="Times New Roman" w:cs="Times New Roman"/>
        <w:b/>
        <w:bCs/>
        <w:i w:val="0"/>
        <w:strike w:val="0"/>
        <w:dstrike w:val="0"/>
        <w:color w:val="000000"/>
        <w:sz w:val="20"/>
        <w:szCs w:val="20"/>
        <w:u w:val="none" w:color="000000"/>
        <w:bdr w:val="none" w:sz="0" w:space="0" w:color="auto"/>
        <w:shd w:val="clear" w:color="auto" w:fill="auto"/>
        <w:vertAlign w:val="baseline"/>
      </w:rPr>
    </w:lvl>
    <w:lvl w:ilvl="2" w:tplc="918E7D96">
      <w:start w:val="1"/>
      <w:numFmt w:val="lowerRoman"/>
      <w:lvlText w:val="%3"/>
      <w:lvlJc w:val="left"/>
      <w:pPr>
        <w:ind w:left="1320"/>
      </w:pPr>
      <w:rPr>
        <w:rFonts w:ascii="Times New Roman" w:eastAsia="Times New Roman" w:hAnsi="Times New Roman" w:cs="Times New Roman"/>
        <w:b/>
        <w:bCs/>
        <w:i w:val="0"/>
        <w:strike w:val="0"/>
        <w:dstrike w:val="0"/>
        <w:color w:val="000000"/>
        <w:sz w:val="20"/>
        <w:szCs w:val="20"/>
        <w:u w:val="none" w:color="000000"/>
        <w:bdr w:val="none" w:sz="0" w:space="0" w:color="auto"/>
        <w:shd w:val="clear" w:color="auto" w:fill="auto"/>
        <w:vertAlign w:val="baseline"/>
      </w:rPr>
    </w:lvl>
    <w:lvl w:ilvl="3" w:tplc="7A7A0210">
      <w:start w:val="1"/>
      <w:numFmt w:val="decimal"/>
      <w:lvlText w:val="%4"/>
      <w:lvlJc w:val="left"/>
      <w:pPr>
        <w:ind w:left="2040"/>
      </w:pPr>
      <w:rPr>
        <w:rFonts w:ascii="Times New Roman" w:eastAsia="Times New Roman" w:hAnsi="Times New Roman" w:cs="Times New Roman"/>
        <w:b/>
        <w:bCs/>
        <w:i w:val="0"/>
        <w:strike w:val="0"/>
        <w:dstrike w:val="0"/>
        <w:color w:val="000000"/>
        <w:sz w:val="20"/>
        <w:szCs w:val="20"/>
        <w:u w:val="none" w:color="000000"/>
        <w:bdr w:val="none" w:sz="0" w:space="0" w:color="auto"/>
        <w:shd w:val="clear" w:color="auto" w:fill="auto"/>
        <w:vertAlign w:val="baseline"/>
      </w:rPr>
    </w:lvl>
    <w:lvl w:ilvl="4" w:tplc="9388383C">
      <w:start w:val="1"/>
      <w:numFmt w:val="lowerLetter"/>
      <w:lvlText w:val="%5"/>
      <w:lvlJc w:val="left"/>
      <w:pPr>
        <w:ind w:left="2760"/>
      </w:pPr>
      <w:rPr>
        <w:rFonts w:ascii="Times New Roman" w:eastAsia="Times New Roman" w:hAnsi="Times New Roman" w:cs="Times New Roman"/>
        <w:b/>
        <w:bCs/>
        <w:i w:val="0"/>
        <w:strike w:val="0"/>
        <w:dstrike w:val="0"/>
        <w:color w:val="000000"/>
        <w:sz w:val="20"/>
        <w:szCs w:val="20"/>
        <w:u w:val="none" w:color="000000"/>
        <w:bdr w:val="none" w:sz="0" w:space="0" w:color="auto"/>
        <w:shd w:val="clear" w:color="auto" w:fill="auto"/>
        <w:vertAlign w:val="baseline"/>
      </w:rPr>
    </w:lvl>
    <w:lvl w:ilvl="5" w:tplc="B3569E3C">
      <w:start w:val="1"/>
      <w:numFmt w:val="lowerRoman"/>
      <w:lvlText w:val="%6"/>
      <w:lvlJc w:val="left"/>
      <w:pPr>
        <w:ind w:left="3480"/>
      </w:pPr>
      <w:rPr>
        <w:rFonts w:ascii="Times New Roman" w:eastAsia="Times New Roman" w:hAnsi="Times New Roman" w:cs="Times New Roman"/>
        <w:b/>
        <w:bCs/>
        <w:i w:val="0"/>
        <w:strike w:val="0"/>
        <w:dstrike w:val="0"/>
        <w:color w:val="000000"/>
        <w:sz w:val="20"/>
        <w:szCs w:val="20"/>
        <w:u w:val="none" w:color="000000"/>
        <w:bdr w:val="none" w:sz="0" w:space="0" w:color="auto"/>
        <w:shd w:val="clear" w:color="auto" w:fill="auto"/>
        <w:vertAlign w:val="baseline"/>
      </w:rPr>
    </w:lvl>
    <w:lvl w:ilvl="6" w:tplc="D018B1AE">
      <w:start w:val="1"/>
      <w:numFmt w:val="decimal"/>
      <w:lvlText w:val="%7"/>
      <w:lvlJc w:val="left"/>
      <w:pPr>
        <w:ind w:left="4200"/>
      </w:pPr>
      <w:rPr>
        <w:rFonts w:ascii="Times New Roman" w:eastAsia="Times New Roman" w:hAnsi="Times New Roman" w:cs="Times New Roman"/>
        <w:b/>
        <w:bCs/>
        <w:i w:val="0"/>
        <w:strike w:val="0"/>
        <w:dstrike w:val="0"/>
        <w:color w:val="000000"/>
        <w:sz w:val="20"/>
        <w:szCs w:val="20"/>
        <w:u w:val="none" w:color="000000"/>
        <w:bdr w:val="none" w:sz="0" w:space="0" w:color="auto"/>
        <w:shd w:val="clear" w:color="auto" w:fill="auto"/>
        <w:vertAlign w:val="baseline"/>
      </w:rPr>
    </w:lvl>
    <w:lvl w:ilvl="7" w:tplc="E482D798">
      <w:start w:val="1"/>
      <w:numFmt w:val="lowerLetter"/>
      <w:lvlText w:val="%8"/>
      <w:lvlJc w:val="left"/>
      <w:pPr>
        <w:ind w:left="4920"/>
      </w:pPr>
      <w:rPr>
        <w:rFonts w:ascii="Times New Roman" w:eastAsia="Times New Roman" w:hAnsi="Times New Roman" w:cs="Times New Roman"/>
        <w:b/>
        <w:bCs/>
        <w:i w:val="0"/>
        <w:strike w:val="0"/>
        <w:dstrike w:val="0"/>
        <w:color w:val="000000"/>
        <w:sz w:val="20"/>
        <w:szCs w:val="20"/>
        <w:u w:val="none" w:color="000000"/>
        <w:bdr w:val="none" w:sz="0" w:space="0" w:color="auto"/>
        <w:shd w:val="clear" w:color="auto" w:fill="auto"/>
        <w:vertAlign w:val="baseline"/>
      </w:rPr>
    </w:lvl>
    <w:lvl w:ilvl="8" w:tplc="8D50C27E">
      <w:start w:val="1"/>
      <w:numFmt w:val="lowerRoman"/>
      <w:lvlText w:val="%9"/>
      <w:lvlJc w:val="left"/>
      <w:pPr>
        <w:ind w:left="5640"/>
      </w:pPr>
      <w:rPr>
        <w:rFonts w:ascii="Times New Roman" w:eastAsia="Times New Roman" w:hAnsi="Times New Roman" w:cs="Times New Roman"/>
        <w:b/>
        <w:bCs/>
        <w:i w:val="0"/>
        <w:strike w:val="0"/>
        <w:dstrike w:val="0"/>
        <w:color w:val="000000"/>
        <w:sz w:val="20"/>
        <w:szCs w:val="20"/>
        <w:u w:val="none" w:color="000000"/>
        <w:bdr w:val="none" w:sz="0" w:space="0" w:color="auto"/>
        <w:shd w:val="clear" w:color="auto" w:fill="auto"/>
        <w:vertAlign w:val="baseline"/>
      </w:rPr>
    </w:lvl>
  </w:abstractNum>
  <w:abstractNum w:abstractNumId="14" w15:restartNumberingAfterBreak="0">
    <w:nsid w:val="3D3671E8"/>
    <w:multiLevelType w:val="hybridMultilevel"/>
    <w:tmpl w:val="35A0C22E"/>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5" w15:restartNumberingAfterBreak="0">
    <w:nsid w:val="3E3D6768"/>
    <w:multiLevelType w:val="hybridMultilevel"/>
    <w:tmpl w:val="19F2B626"/>
    <w:lvl w:ilvl="0" w:tplc="85D47A1E">
      <w:start w:val="1"/>
      <w:numFmt w:val="decimal"/>
      <w:lvlText w:val="%1."/>
      <w:lvlJc w:val="left"/>
      <w:pPr>
        <w:ind w:left="644"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3E9219D2"/>
    <w:multiLevelType w:val="hybridMultilevel"/>
    <w:tmpl w:val="D568A306"/>
    <w:lvl w:ilvl="0" w:tplc="0419000F">
      <w:start w:val="5"/>
      <w:numFmt w:val="decimal"/>
      <w:lvlText w:val="%1."/>
      <w:lvlJc w:val="left"/>
      <w:pPr>
        <w:ind w:left="720" w:hanging="360"/>
      </w:pPr>
      <w:rPr>
        <w:rFonts w:ascii="Times New Roman" w:eastAsia="Times New Roman" w:hAnsi="Times New Roman" w:cs="Times New Roman"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7" w15:restartNumberingAfterBreak="0">
    <w:nsid w:val="424C2D07"/>
    <w:multiLevelType w:val="hybridMultilevel"/>
    <w:tmpl w:val="341454CE"/>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8" w15:restartNumberingAfterBreak="0">
    <w:nsid w:val="512A00EC"/>
    <w:multiLevelType w:val="hybridMultilevel"/>
    <w:tmpl w:val="C18EFDAE"/>
    <w:lvl w:ilvl="0" w:tplc="5484AC4E">
      <w:numFmt w:val="bullet"/>
      <w:lvlText w:val="-"/>
      <w:lvlJc w:val="left"/>
      <w:pPr>
        <w:ind w:left="720" w:hanging="360"/>
      </w:pPr>
      <w:rPr>
        <w:rFonts w:ascii="Times New Roman" w:eastAsiaTheme="minorHAnsi" w:hAnsi="Times New Roman" w:cs="Times New Roman" w:hint="default"/>
        <w:sz w:val="20"/>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9" w15:restartNumberingAfterBreak="0">
    <w:nsid w:val="54F17B6D"/>
    <w:multiLevelType w:val="hybridMultilevel"/>
    <w:tmpl w:val="A48060E4"/>
    <w:lvl w:ilvl="0" w:tplc="0419000F">
      <w:start w:val="5"/>
      <w:numFmt w:val="decimal"/>
      <w:lvlText w:val="%1."/>
      <w:lvlJc w:val="left"/>
      <w:pPr>
        <w:ind w:left="720" w:hanging="360"/>
      </w:pPr>
      <w:rPr>
        <w:rFonts w:ascii="Times New Roman" w:eastAsia="Times New Roman" w:hAnsi="Times New Roman" w:cs="Times New Roman"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0" w15:restartNumberingAfterBreak="0">
    <w:nsid w:val="551713E7"/>
    <w:multiLevelType w:val="hybridMultilevel"/>
    <w:tmpl w:val="68D8B1FE"/>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1" w15:restartNumberingAfterBreak="0">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2" w15:restartNumberingAfterBreak="0">
    <w:nsid w:val="5EDE2B1B"/>
    <w:multiLevelType w:val="hybridMultilevel"/>
    <w:tmpl w:val="D1EE21A4"/>
    <w:lvl w:ilvl="0" w:tplc="0419000F">
      <w:start w:val="7"/>
      <w:numFmt w:val="decimal"/>
      <w:lvlText w:val="%1."/>
      <w:lvlJc w:val="left"/>
      <w:pPr>
        <w:ind w:left="720" w:hanging="360"/>
      </w:pPr>
      <w:rPr>
        <w:rFonts w:ascii="Times New Roman" w:eastAsia="Times New Roman" w:hAnsi="Times New Roman" w:cs="Times New Roman"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3" w15:restartNumberingAfterBreak="0">
    <w:nsid w:val="5FEB0BCC"/>
    <w:multiLevelType w:val="hybridMultilevel"/>
    <w:tmpl w:val="028C3618"/>
    <w:lvl w:ilvl="0" w:tplc="C130C34A">
      <w:start w:val="10"/>
      <w:numFmt w:val="decimal"/>
      <w:lvlText w:val="%1."/>
      <w:lvlJc w:val="left"/>
      <w:pPr>
        <w:ind w:left="720" w:hanging="360"/>
      </w:pPr>
      <w:rPr>
        <w:rFonts w:hint="default"/>
        <w:b/>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4" w15:restartNumberingAfterBreak="0">
    <w:nsid w:val="62AE6FBE"/>
    <w:multiLevelType w:val="hybridMultilevel"/>
    <w:tmpl w:val="30F48DCE"/>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5" w15:restartNumberingAfterBreak="0">
    <w:nsid w:val="65A7113A"/>
    <w:multiLevelType w:val="hybridMultilevel"/>
    <w:tmpl w:val="CBE6F072"/>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6" w15:restartNumberingAfterBreak="0">
    <w:nsid w:val="68375010"/>
    <w:multiLevelType w:val="hybridMultilevel"/>
    <w:tmpl w:val="5C189634"/>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7" w15:restartNumberingAfterBreak="0">
    <w:nsid w:val="690D6DA0"/>
    <w:multiLevelType w:val="hybridMultilevel"/>
    <w:tmpl w:val="085C20F0"/>
    <w:lvl w:ilvl="0" w:tplc="08190001">
      <w:start w:val="1"/>
      <w:numFmt w:val="bullet"/>
      <w:lvlText w:val=""/>
      <w:lvlJc w:val="left"/>
      <w:pPr>
        <w:ind w:left="720" w:hanging="360"/>
      </w:pPr>
      <w:rPr>
        <w:rFonts w:ascii="Symbol" w:hAnsi="Symbol" w:hint="default"/>
      </w:rPr>
    </w:lvl>
    <w:lvl w:ilvl="1" w:tplc="08190003" w:tentative="1">
      <w:start w:val="1"/>
      <w:numFmt w:val="bullet"/>
      <w:lvlText w:val="o"/>
      <w:lvlJc w:val="left"/>
      <w:pPr>
        <w:ind w:left="1440" w:hanging="360"/>
      </w:pPr>
      <w:rPr>
        <w:rFonts w:ascii="Courier New" w:hAnsi="Courier New" w:cs="Courier New" w:hint="default"/>
      </w:rPr>
    </w:lvl>
    <w:lvl w:ilvl="2" w:tplc="08190005" w:tentative="1">
      <w:start w:val="1"/>
      <w:numFmt w:val="bullet"/>
      <w:lvlText w:val=""/>
      <w:lvlJc w:val="left"/>
      <w:pPr>
        <w:ind w:left="2160" w:hanging="360"/>
      </w:pPr>
      <w:rPr>
        <w:rFonts w:ascii="Wingdings" w:hAnsi="Wingdings" w:hint="default"/>
      </w:rPr>
    </w:lvl>
    <w:lvl w:ilvl="3" w:tplc="08190001" w:tentative="1">
      <w:start w:val="1"/>
      <w:numFmt w:val="bullet"/>
      <w:lvlText w:val=""/>
      <w:lvlJc w:val="left"/>
      <w:pPr>
        <w:ind w:left="2880" w:hanging="360"/>
      </w:pPr>
      <w:rPr>
        <w:rFonts w:ascii="Symbol" w:hAnsi="Symbol" w:hint="default"/>
      </w:rPr>
    </w:lvl>
    <w:lvl w:ilvl="4" w:tplc="08190003" w:tentative="1">
      <w:start w:val="1"/>
      <w:numFmt w:val="bullet"/>
      <w:lvlText w:val="o"/>
      <w:lvlJc w:val="left"/>
      <w:pPr>
        <w:ind w:left="3600" w:hanging="360"/>
      </w:pPr>
      <w:rPr>
        <w:rFonts w:ascii="Courier New" w:hAnsi="Courier New" w:cs="Courier New" w:hint="default"/>
      </w:rPr>
    </w:lvl>
    <w:lvl w:ilvl="5" w:tplc="08190005" w:tentative="1">
      <w:start w:val="1"/>
      <w:numFmt w:val="bullet"/>
      <w:lvlText w:val=""/>
      <w:lvlJc w:val="left"/>
      <w:pPr>
        <w:ind w:left="4320" w:hanging="360"/>
      </w:pPr>
      <w:rPr>
        <w:rFonts w:ascii="Wingdings" w:hAnsi="Wingdings" w:hint="default"/>
      </w:rPr>
    </w:lvl>
    <w:lvl w:ilvl="6" w:tplc="08190001" w:tentative="1">
      <w:start w:val="1"/>
      <w:numFmt w:val="bullet"/>
      <w:lvlText w:val=""/>
      <w:lvlJc w:val="left"/>
      <w:pPr>
        <w:ind w:left="5040" w:hanging="360"/>
      </w:pPr>
      <w:rPr>
        <w:rFonts w:ascii="Symbol" w:hAnsi="Symbol" w:hint="default"/>
      </w:rPr>
    </w:lvl>
    <w:lvl w:ilvl="7" w:tplc="08190003" w:tentative="1">
      <w:start w:val="1"/>
      <w:numFmt w:val="bullet"/>
      <w:lvlText w:val="o"/>
      <w:lvlJc w:val="left"/>
      <w:pPr>
        <w:ind w:left="5760" w:hanging="360"/>
      </w:pPr>
      <w:rPr>
        <w:rFonts w:ascii="Courier New" w:hAnsi="Courier New" w:cs="Courier New" w:hint="default"/>
      </w:rPr>
    </w:lvl>
    <w:lvl w:ilvl="8" w:tplc="08190005" w:tentative="1">
      <w:start w:val="1"/>
      <w:numFmt w:val="bullet"/>
      <w:lvlText w:val=""/>
      <w:lvlJc w:val="left"/>
      <w:pPr>
        <w:ind w:left="6480" w:hanging="360"/>
      </w:pPr>
      <w:rPr>
        <w:rFonts w:ascii="Wingdings" w:hAnsi="Wingdings" w:hint="default"/>
      </w:rPr>
    </w:lvl>
  </w:abstractNum>
  <w:abstractNum w:abstractNumId="28"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9" w15:restartNumberingAfterBreak="0">
    <w:nsid w:val="6B1F5232"/>
    <w:multiLevelType w:val="hybridMultilevel"/>
    <w:tmpl w:val="275C6D16"/>
    <w:lvl w:ilvl="0" w:tplc="3CF86566">
      <w:start w:val="1"/>
      <w:numFmt w:val="bullet"/>
      <w:lvlText w:val="•"/>
      <w:lvlJc w:val="left"/>
      <w:pPr>
        <w:ind w:left="360"/>
      </w:pPr>
      <w:rPr>
        <w:rFonts w:ascii="Times New Roman" w:eastAsia="Times New Roman" w:hAnsi="Times New Roman" w:cs="Times New Roman"/>
        <w:b w:val="0"/>
        <w:i/>
        <w:iCs/>
        <w:strike w:val="0"/>
        <w:dstrike w:val="0"/>
        <w:color w:val="000000"/>
        <w:sz w:val="16"/>
        <w:szCs w:val="16"/>
        <w:u w:val="none" w:color="000000"/>
        <w:bdr w:val="none" w:sz="0" w:space="0" w:color="auto"/>
        <w:shd w:val="clear" w:color="auto" w:fill="auto"/>
        <w:vertAlign w:val="baseline"/>
      </w:rPr>
    </w:lvl>
    <w:lvl w:ilvl="1" w:tplc="75FCE84A">
      <w:start w:val="1"/>
      <w:numFmt w:val="bullet"/>
      <w:lvlText w:val="-"/>
      <w:lvlJc w:val="left"/>
      <w:pPr>
        <w:ind w:left="427"/>
      </w:pPr>
      <w:rPr>
        <w:rFonts w:ascii="Times New Roman" w:eastAsia="Times New Roman" w:hAnsi="Times New Roman" w:cs="Times New Roman"/>
        <w:b w:val="0"/>
        <w:i/>
        <w:iCs/>
        <w:strike w:val="0"/>
        <w:dstrike w:val="0"/>
        <w:color w:val="000000"/>
        <w:sz w:val="16"/>
        <w:szCs w:val="16"/>
        <w:u w:val="none" w:color="000000"/>
        <w:bdr w:val="none" w:sz="0" w:space="0" w:color="auto"/>
        <w:shd w:val="clear" w:color="auto" w:fill="auto"/>
        <w:vertAlign w:val="baseline"/>
      </w:rPr>
    </w:lvl>
    <w:lvl w:ilvl="2" w:tplc="043E10C4">
      <w:start w:val="1"/>
      <w:numFmt w:val="bullet"/>
      <w:lvlText w:val="▪"/>
      <w:lvlJc w:val="left"/>
      <w:pPr>
        <w:ind w:left="1440"/>
      </w:pPr>
      <w:rPr>
        <w:rFonts w:ascii="Times New Roman" w:eastAsia="Times New Roman" w:hAnsi="Times New Roman" w:cs="Times New Roman"/>
        <w:b w:val="0"/>
        <w:i/>
        <w:iCs/>
        <w:strike w:val="0"/>
        <w:dstrike w:val="0"/>
        <w:color w:val="000000"/>
        <w:sz w:val="16"/>
        <w:szCs w:val="16"/>
        <w:u w:val="none" w:color="000000"/>
        <w:bdr w:val="none" w:sz="0" w:space="0" w:color="auto"/>
        <w:shd w:val="clear" w:color="auto" w:fill="auto"/>
        <w:vertAlign w:val="baseline"/>
      </w:rPr>
    </w:lvl>
    <w:lvl w:ilvl="3" w:tplc="6B808B94">
      <w:start w:val="1"/>
      <w:numFmt w:val="bullet"/>
      <w:lvlText w:val="•"/>
      <w:lvlJc w:val="left"/>
      <w:pPr>
        <w:ind w:left="2160"/>
      </w:pPr>
      <w:rPr>
        <w:rFonts w:ascii="Times New Roman" w:eastAsia="Times New Roman" w:hAnsi="Times New Roman" w:cs="Times New Roman"/>
        <w:b w:val="0"/>
        <w:i/>
        <w:iCs/>
        <w:strike w:val="0"/>
        <w:dstrike w:val="0"/>
        <w:color w:val="000000"/>
        <w:sz w:val="16"/>
        <w:szCs w:val="16"/>
        <w:u w:val="none" w:color="000000"/>
        <w:bdr w:val="none" w:sz="0" w:space="0" w:color="auto"/>
        <w:shd w:val="clear" w:color="auto" w:fill="auto"/>
        <w:vertAlign w:val="baseline"/>
      </w:rPr>
    </w:lvl>
    <w:lvl w:ilvl="4" w:tplc="557E4222">
      <w:start w:val="1"/>
      <w:numFmt w:val="bullet"/>
      <w:lvlText w:val="o"/>
      <w:lvlJc w:val="left"/>
      <w:pPr>
        <w:ind w:left="2880"/>
      </w:pPr>
      <w:rPr>
        <w:rFonts w:ascii="Times New Roman" w:eastAsia="Times New Roman" w:hAnsi="Times New Roman" w:cs="Times New Roman"/>
        <w:b w:val="0"/>
        <w:i/>
        <w:iCs/>
        <w:strike w:val="0"/>
        <w:dstrike w:val="0"/>
        <w:color w:val="000000"/>
        <w:sz w:val="16"/>
        <w:szCs w:val="16"/>
        <w:u w:val="none" w:color="000000"/>
        <w:bdr w:val="none" w:sz="0" w:space="0" w:color="auto"/>
        <w:shd w:val="clear" w:color="auto" w:fill="auto"/>
        <w:vertAlign w:val="baseline"/>
      </w:rPr>
    </w:lvl>
    <w:lvl w:ilvl="5" w:tplc="7B34F7F4">
      <w:start w:val="1"/>
      <w:numFmt w:val="bullet"/>
      <w:lvlText w:val="▪"/>
      <w:lvlJc w:val="left"/>
      <w:pPr>
        <w:ind w:left="3600"/>
      </w:pPr>
      <w:rPr>
        <w:rFonts w:ascii="Times New Roman" w:eastAsia="Times New Roman" w:hAnsi="Times New Roman" w:cs="Times New Roman"/>
        <w:b w:val="0"/>
        <w:i/>
        <w:iCs/>
        <w:strike w:val="0"/>
        <w:dstrike w:val="0"/>
        <w:color w:val="000000"/>
        <w:sz w:val="16"/>
        <w:szCs w:val="16"/>
        <w:u w:val="none" w:color="000000"/>
        <w:bdr w:val="none" w:sz="0" w:space="0" w:color="auto"/>
        <w:shd w:val="clear" w:color="auto" w:fill="auto"/>
        <w:vertAlign w:val="baseline"/>
      </w:rPr>
    </w:lvl>
    <w:lvl w:ilvl="6" w:tplc="DC24EBC6">
      <w:start w:val="1"/>
      <w:numFmt w:val="bullet"/>
      <w:lvlText w:val="•"/>
      <w:lvlJc w:val="left"/>
      <w:pPr>
        <w:ind w:left="4320"/>
      </w:pPr>
      <w:rPr>
        <w:rFonts w:ascii="Times New Roman" w:eastAsia="Times New Roman" w:hAnsi="Times New Roman" w:cs="Times New Roman"/>
        <w:b w:val="0"/>
        <w:i/>
        <w:iCs/>
        <w:strike w:val="0"/>
        <w:dstrike w:val="0"/>
        <w:color w:val="000000"/>
        <w:sz w:val="16"/>
        <w:szCs w:val="16"/>
        <w:u w:val="none" w:color="000000"/>
        <w:bdr w:val="none" w:sz="0" w:space="0" w:color="auto"/>
        <w:shd w:val="clear" w:color="auto" w:fill="auto"/>
        <w:vertAlign w:val="baseline"/>
      </w:rPr>
    </w:lvl>
    <w:lvl w:ilvl="7" w:tplc="CF987C4C">
      <w:start w:val="1"/>
      <w:numFmt w:val="bullet"/>
      <w:lvlText w:val="o"/>
      <w:lvlJc w:val="left"/>
      <w:pPr>
        <w:ind w:left="5040"/>
      </w:pPr>
      <w:rPr>
        <w:rFonts w:ascii="Times New Roman" w:eastAsia="Times New Roman" w:hAnsi="Times New Roman" w:cs="Times New Roman"/>
        <w:b w:val="0"/>
        <w:i/>
        <w:iCs/>
        <w:strike w:val="0"/>
        <w:dstrike w:val="0"/>
        <w:color w:val="000000"/>
        <w:sz w:val="16"/>
        <w:szCs w:val="16"/>
        <w:u w:val="none" w:color="000000"/>
        <w:bdr w:val="none" w:sz="0" w:space="0" w:color="auto"/>
        <w:shd w:val="clear" w:color="auto" w:fill="auto"/>
        <w:vertAlign w:val="baseline"/>
      </w:rPr>
    </w:lvl>
    <w:lvl w:ilvl="8" w:tplc="EDEE5460">
      <w:start w:val="1"/>
      <w:numFmt w:val="bullet"/>
      <w:lvlText w:val="▪"/>
      <w:lvlJc w:val="left"/>
      <w:pPr>
        <w:ind w:left="5760"/>
      </w:pPr>
      <w:rPr>
        <w:rFonts w:ascii="Times New Roman" w:eastAsia="Times New Roman" w:hAnsi="Times New Roman" w:cs="Times New Roman"/>
        <w:b w:val="0"/>
        <w:i/>
        <w:iCs/>
        <w:strike w:val="0"/>
        <w:dstrike w:val="0"/>
        <w:color w:val="000000"/>
        <w:sz w:val="16"/>
        <w:szCs w:val="16"/>
        <w:u w:val="none" w:color="000000"/>
        <w:bdr w:val="none" w:sz="0" w:space="0" w:color="auto"/>
        <w:shd w:val="clear" w:color="auto" w:fill="auto"/>
        <w:vertAlign w:val="baseline"/>
      </w:rPr>
    </w:lvl>
  </w:abstractNum>
  <w:abstractNum w:abstractNumId="30" w15:restartNumberingAfterBreak="0">
    <w:nsid w:val="6CF66FC3"/>
    <w:multiLevelType w:val="hybridMultilevel"/>
    <w:tmpl w:val="5822952E"/>
    <w:lvl w:ilvl="0" w:tplc="0419000F">
      <w:start w:val="5"/>
      <w:numFmt w:val="decimal"/>
      <w:lvlText w:val="%1."/>
      <w:lvlJc w:val="left"/>
      <w:pPr>
        <w:ind w:left="720" w:hanging="360"/>
      </w:pPr>
      <w:rPr>
        <w:rFonts w:ascii="Times New Roman" w:eastAsia="Times New Roman" w:hAnsi="Times New Roman" w:cs="Times New Roman"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1" w15:restartNumberingAfterBreak="0">
    <w:nsid w:val="6D540047"/>
    <w:multiLevelType w:val="hybridMultilevel"/>
    <w:tmpl w:val="307ECA28"/>
    <w:lvl w:ilvl="0" w:tplc="7CE4A590">
      <w:start w:val="39"/>
      <w:numFmt w:val="decimal"/>
      <w:lvlText w:val="%1."/>
      <w:lvlJc w:val="left"/>
      <w:pPr>
        <w:ind w:left="502" w:hanging="360"/>
      </w:pPr>
      <w:rPr>
        <w:rFonts w:hint="default"/>
      </w:rPr>
    </w:lvl>
    <w:lvl w:ilvl="1" w:tplc="04190019" w:tentative="1">
      <w:start w:val="1"/>
      <w:numFmt w:val="lowerLetter"/>
      <w:lvlText w:val="%2."/>
      <w:lvlJc w:val="left"/>
      <w:pPr>
        <w:ind w:left="1222" w:hanging="360"/>
      </w:pPr>
    </w:lvl>
    <w:lvl w:ilvl="2" w:tplc="0419001B" w:tentative="1">
      <w:start w:val="1"/>
      <w:numFmt w:val="lowerRoman"/>
      <w:lvlText w:val="%3."/>
      <w:lvlJc w:val="right"/>
      <w:pPr>
        <w:ind w:left="1942" w:hanging="180"/>
      </w:pPr>
    </w:lvl>
    <w:lvl w:ilvl="3" w:tplc="0419000F" w:tentative="1">
      <w:start w:val="1"/>
      <w:numFmt w:val="decimal"/>
      <w:lvlText w:val="%4."/>
      <w:lvlJc w:val="left"/>
      <w:pPr>
        <w:ind w:left="2662" w:hanging="360"/>
      </w:pPr>
    </w:lvl>
    <w:lvl w:ilvl="4" w:tplc="04190019" w:tentative="1">
      <w:start w:val="1"/>
      <w:numFmt w:val="lowerLetter"/>
      <w:lvlText w:val="%5."/>
      <w:lvlJc w:val="left"/>
      <w:pPr>
        <w:ind w:left="3382" w:hanging="360"/>
      </w:pPr>
    </w:lvl>
    <w:lvl w:ilvl="5" w:tplc="0419001B" w:tentative="1">
      <w:start w:val="1"/>
      <w:numFmt w:val="lowerRoman"/>
      <w:lvlText w:val="%6."/>
      <w:lvlJc w:val="right"/>
      <w:pPr>
        <w:ind w:left="4102" w:hanging="180"/>
      </w:pPr>
    </w:lvl>
    <w:lvl w:ilvl="6" w:tplc="0419000F" w:tentative="1">
      <w:start w:val="1"/>
      <w:numFmt w:val="decimal"/>
      <w:lvlText w:val="%7."/>
      <w:lvlJc w:val="left"/>
      <w:pPr>
        <w:ind w:left="4822" w:hanging="360"/>
      </w:pPr>
    </w:lvl>
    <w:lvl w:ilvl="7" w:tplc="04190019" w:tentative="1">
      <w:start w:val="1"/>
      <w:numFmt w:val="lowerLetter"/>
      <w:lvlText w:val="%8."/>
      <w:lvlJc w:val="left"/>
      <w:pPr>
        <w:ind w:left="5542" w:hanging="360"/>
      </w:pPr>
    </w:lvl>
    <w:lvl w:ilvl="8" w:tplc="0419001B" w:tentative="1">
      <w:start w:val="1"/>
      <w:numFmt w:val="lowerRoman"/>
      <w:lvlText w:val="%9."/>
      <w:lvlJc w:val="right"/>
      <w:pPr>
        <w:ind w:left="6262" w:hanging="180"/>
      </w:pPr>
    </w:lvl>
  </w:abstractNum>
  <w:abstractNum w:abstractNumId="32" w15:restartNumberingAfterBreak="0">
    <w:nsid w:val="6E5C7D5E"/>
    <w:multiLevelType w:val="hybridMultilevel"/>
    <w:tmpl w:val="9258CADE"/>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3" w15:restartNumberingAfterBreak="0">
    <w:nsid w:val="7AC63E56"/>
    <w:multiLevelType w:val="hybridMultilevel"/>
    <w:tmpl w:val="B9FC97B8"/>
    <w:lvl w:ilvl="0" w:tplc="0419000F">
      <w:start w:val="6"/>
      <w:numFmt w:val="decimal"/>
      <w:lvlText w:val="%1."/>
      <w:lvlJc w:val="left"/>
      <w:pPr>
        <w:ind w:left="720" w:hanging="360"/>
      </w:pPr>
      <w:rPr>
        <w:rFonts w:ascii="Times New Roman" w:eastAsia="Times New Roman" w:hAnsi="Times New Roman" w:cs="Times New Roman"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4" w15:restartNumberingAfterBreak="0">
    <w:nsid w:val="7B9E4202"/>
    <w:multiLevelType w:val="hybridMultilevel"/>
    <w:tmpl w:val="BD121098"/>
    <w:lvl w:ilvl="0" w:tplc="1C58B19E">
      <w:start w:val="11"/>
      <w:numFmt w:val="decimal"/>
      <w:lvlText w:val="%1."/>
      <w:lvlJc w:val="left"/>
      <w:pPr>
        <w:ind w:left="502" w:hanging="360"/>
      </w:pPr>
      <w:rPr>
        <w:rFonts w:eastAsia="Times New Roman" w:hint="default"/>
        <w:b/>
        <w:color w:val="000000"/>
        <w:lang w:val="it-I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5" w15:restartNumberingAfterBreak="0">
    <w:nsid w:val="7DFA25A4"/>
    <w:multiLevelType w:val="hybridMultilevel"/>
    <w:tmpl w:val="5E426BE8"/>
    <w:lvl w:ilvl="0" w:tplc="93EA1746">
      <w:start w:val="600"/>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6" w15:restartNumberingAfterBreak="0">
    <w:nsid w:val="7F507C5D"/>
    <w:multiLevelType w:val="hybridMultilevel"/>
    <w:tmpl w:val="0A3CFED2"/>
    <w:lvl w:ilvl="0" w:tplc="792055BA">
      <w:start w:val="1"/>
      <w:numFmt w:val="decimal"/>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27"/>
  </w:num>
  <w:num w:numId="2">
    <w:abstractNumId w:val="24"/>
  </w:num>
  <w:num w:numId="3">
    <w:abstractNumId w:val="26"/>
  </w:num>
  <w:num w:numId="4">
    <w:abstractNumId w:val="25"/>
  </w:num>
  <w:num w:numId="5">
    <w:abstractNumId w:val="4"/>
  </w:num>
  <w:num w:numId="6">
    <w:abstractNumId w:val="9"/>
  </w:num>
  <w:num w:numId="7">
    <w:abstractNumId w:val="32"/>
  </w:num>
  <w:num w:numId="8">
    <w:abstractNumId w:val="1"/>
  </w:num>
  <w:num w:numId="9">
    <w:abstractNumId w:val="5"/>
  </w:num>
  <w:num w:numId="10">
    <w:abstractNumId w:val="10"/>
  </w:num>
  <w:num w:numId="11">
    <w:abstractNumId w:val="3"/>
  </w:num>
  <w:num w:numId="12">
    <w:abstractNumId w:val="20"/>
  </w:num>
  <w:num w:numId="13">
    <w:abstractNumId w:val="12"/>
  </w:num>
  <w:num w:numId="14">
    <w:abstractNumId w:val="0"/>
  </w:num>
  <w:num w:numId="15">
    <w:abstractNumId w:val="14"/>
  </w:num>
  <w:num w:numId="16">
    <w:abstractNumId w:val="13"/>
  </w:num>
  <w:num w:numId="17">
    <w:abstractNumId w:val="29"/>
  </w:num>
  <w:num w:numId="18">
    <w:abstractNumId w:val="19"/>
  </w:num>
  <w:num w:numId="19">
    <w:abstractNumId w:val="30"/>
  </w:num>
  <w:num w:numId="20">
    <w:abstractNumId w:val="16"/>
  </w:num>
  <w:num w:numId="21">
    <w:abstractNumId w:val="33"/>
  </w:num>
  <w:num w:numId="22">
    <w:abstractNumId w:val="15"/>
  </w:num>
  <w:num w:numId="23">
    <w:abstractNumId w:val="22"/>
  </w:num>
  <w:num w:numId="24">
    <w:abstractNumId w:val="21"/>
  </w:num>
  <w:num w:numId="25">
    <w:abstractNumId w:val="2"/>
  </w:num>
  <w:num w:numId="26">
    <w:abstractNumId w:val="35"/>
  </w:num>
  <w:num w:numId="27">
    <w:abstractNumId w:val="11"/>
  </w:num>
  <w:num w:numId="28">
    <w:abstractNumId w:val="23"/>
  </w:num>
  <w:num w:numId="29">
    <w:abstractNumId w:val="34"/>
  </w:num>
  <w:num w:numId="30">
    <w:abstractNumId w:val="36"/>
  </w:num>
  <w:num w:numId="31">
    <w:abstractNumId w:val="28"/>
  </w:num>
  <w:num w:numId="32">
    <w:abstractNumId w:val="8"/>
  </w:num>
  <w:num w:numId="33">
    <w:abstractNumId w:val="7"/>
  </w:num>
  <w:num w:numId="34">
    <w:abstractNumId w:val="17"/>
  </w:num>
  <w:num w:numId="35">
    <w:abstractNumId w:val="18"/>
  </w:num>
  <w:num w:numId="36">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abstractNumId w:val="3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F673C"/>
    <w:rsid w:val="00000D22"/>
    <w:rsid w:val="000258F4"/>
    <w:rsid w:val="00026BD6"/>
    <w:rsid w:val="00034B07"/>
    <w:rsid w:val="000420BD"/>
    <w:rsid w:val="00045F43"/>
    <w:rsid w:val="00046583"/>
    <w:rsid w:val="000502B9"/>
    <w:rsid w:val="000542FA"/>
    <w:rsid w:val="00060D31"/>
    <w:rsid w:val="000611D4"/>
    <w:rsid w:val="000720B5"/>
    <w:rsid w:val="00072984"/>
    <w:rsid w:val="00094640"/>
    <w:rsid w:val="000B3278"/>
    <w:rsid w:val="000B36F9"/>
    <w:rsid w:val="000D13CE"/>
    <w:rsid w:val="000D7CBA"/>
    <w:rsid w:val="000E2779"/>
    <w:rsid w:val="000E5F87"/>
    <w:rsid w:val="001034BE"/>
    <w:rsid w:val="001062CB"/>
    <w:rsid w:val="00111DB7"/>
    <w:rsid w:val="001608B2"/>
    <w:rsid w:val="00170E73"/>
    <w:rsid w:val="001851BD"/>
    <w:rsid w:val="0019343B"/>
    <w:rsid w:val="001958F8"/>
    <w:rsid w:val="001A4E47"/>
    <w:rsid w:val="001A6FBE"/>
    <w:rsid w:val="001A7B7B"/>
    <w:rsid w:val="001C6E0A"/>
    <w:rsid w:val="001D0989"/>
    <w:rsid w:val="001D5B7A"/>
    <w:rsid w:val="001D7FE7"/>
    <w:rsid w:val="001E3058"/>
    <w:rsid w:val="001E5D19"/>
    <w:rsid w:val="001E78EA"/>
    <w:rsid w:val="001F0A3D"/>
    <w:rsid w:val="001F65B5"/>
    <w:rsid w:val="001F77F9"/>
    <w:rsid w:val="002048C9"/>
    <w:rsid w:val="00204A47"/>
    <w:rsid w:val="0021187A"/>
    <w:rsid w:val="002147BE"/>
    <w:rsid w:val="00216052"/>
    <w:rsid w:val="00217B8C"/>
    <w:rsid w:val="002318AC"/>
    <w:rsid w:val="00234816"/>
    <w:rsid w:val="002367B9"/>
    <w:rsid w:val="00246725"/>
    <w:rsid w:val="002706EC"/>
    <w:rsid w:val="0027413C"/>
    <w:rsid w:val="00281163"/>
    <w:rsid w:val="0028201C"/>
    <w:rsid w:val="0028688D"/>
    <w:rsid w:val="00293444"/>
    <w:rsid w:val="002A5915"/>
    <w:rsid w:val="002A64B4"/>
    <w:rsid w:val="002B1616"/>
    <w:rsid w:val="002C073B"/>
    <w:rsid w:val="002D57A4"/>
    <w:rsid w:val="002E7145"/>
    <w:rsid w:val="002F2FE1"/>
    <w:rsid w:val="00314E22"/>
    <w:rsid w:val="00342C40"/>
    <w:rsid w:val="00347805"/>
    <w:rsid w:val="00350630"/>
    <w:rsid w:val="0037321B"/>
    <w:rsid w:val="00380C88"/>
    <w:rsid w:val="00383ACE"/>
    <w:rsid w:val="00387C51"/>
    <w:rsid w:val="003B0432"/>
    <w:rsid w:val="003B35EC"/>
    <w:rsid w:val="003C0569"/>
    <w:rsid w:val="003C2DF8"/>
    <w:rsid w:val="003D20E1"/>
    <w:rsid w:val="003D363E"/>
    <w:rsid w:val="003D441D"/>
    <w:rsid w:val="003E18F1"/>
    <w:rsid w:val="003E3934"/>
    <w:rsid w:val="003E40C6"/>
    <w:rsid w:val="003F3E60"/>
    <w:rsid w:val="003F68AB"/>
    <w:rsid w:val="00406C8D"/>
    <w:rsid w:val="004223D0"/>
    <w:rsid w:val="00431A3A"/>
    <w:rsid w:val="00450003"/>
    <w:rsid w:val="00455F13"/>
    <w:rsid w:val="004708B3"/>
    <w:rsid w:val="004749B1"/>
    <w:rsid w:val="004804DE"/>
    <w:rsid w:val="00484846"/>
    <w:rsid w:val="004861D1"/>
    <w:rsid w:val="004A2D06"/>
    <w:rsid w:val="004A4C45"/>
    <w:rsid w:val="004B7147"/>
    <w:rsid w:val="004D00FB"/>
    <w:rsid w:val="004D5A79"/>
    <w:rsid w:val="004E0722"/>
    <w:rsid w:val="004E311A"/>
    <w:rsid w:val="004E3DFF"/>
    <w:rsid w:val="004F0669"/>
    <w:rsid w:val="00500F2E"/>
    <w:rsid w:val="0050212F"/>
    <w:rsid w:val="00506406"/>
    <w:rsid w:val="00541260"/>
    <w:rsid w:val="00544487"/>
    <w:rsid w:val="00552808"/>
    <w:rsid w:val="00570A13"/>
    <w:rsid w:val="00573B77"/>
    <w:rsid w:val="00581439"/>
    <w:rsid w:val="005823CA"/>
    <w:rsid w:val="005A4ACE"/>
    <w:rsid w:val="005B2694"/>
    <w:rsid w:val="005B70D7"/>
    <w:rsid w:val="005C7583"/>
    <w:rsid w:val="005D209D"/>
    <w:rsid w:val="005D3268"/>
    <w:rsid w:val="005D37E0"/>
    <w:rsid w:val="005D3C4E"/>
    <w:rsid w:val="005E24B4"/>
    <w:rsid w:val="005E6C93"/>
    <w:rsid w:val="005F1270"/>
    <w:rsid w:val="005F3CBA"/>
    <w:rsid w:val="006174B6"/>
    <w:rsid w:val="00623507"/>
    <w:rsid w:val="0064182F"/>
    <w:rsid w:val="00643C3A"/>
    <w:rsid w:val="00644318"/>
    <w:rsid w:val="006639CE"/>
    <w:rsid w:val="00663C6F"/>
    <w:rsid w:val="00673D8B"/>
    <w:rsid w:val="0069356A"/>
    <w:rsid w:val="006A0A3F"/>
    <w:rsid w:val="006A3766"/>
    <w:rsid w:val="006B3265"/>
    <w:rsid w:val="006B5438"/>
    <w:rsid w:val="006B6C97"/>
    <w:rsid w:val="006C4C3B"/>
    <w:rsid w:val="006D3125"/>
    <w:rsid w:val="006E6FD1"/>
    <w:rsid w:val="006F1B59"/>
    <w:rsid w:val="006F291E"/>
    <w:rsid w:val="006F2A26"/>
    <w:rsid w:val="00702EFF"/>
    <w:rsid w:val="007143AE"/>
    <w:rsid w:val="00717233"/>
    <w:rsid w:val="007242CA"/>
    <w:rsid w:val="00746FC7"/>
    <w:rsid w:val="00747166"/>
    <w:rsid w:val="00751654"/>
    <w:rsid w:val="00752C0F"/>
    <w:rsid w:val="007615CC"/>
    <w:rsid w:val="0077756D"/>
    <w:rsid w:val="007947D3"/>
    <w:rsid w:val="007B21A6"/>
    <w:rsid w:val="007B54A8"/>
    <w:rsid w:val="007C3E46"/>
    <w:rsid w:val="007C6648"/>
    <w:rsid w:val="007E1541"/>
    <w:rsid w:val="007E4A26"/>
    <w:rsid w:val="007F2B58"/>
    <w:rsid w:val="008062FF"/>
    <w:rsid w:val="00806BC4"/>
    <w:rsid w:val="00811FFC"/>
    <w:rsid w:val="0082289C"/>
    <w:rsid w:val="00831AE0"/>
    <w:rsid w:val="008465A9"/>
    <w:rsid w:val="00862A29"/>
    <w:rsid w:val="00870561"/>
    <w:rsid w:val="00873D47"/>
    <w:rsid w:val="00895BE6"/>
    <w:rsid w:val="008A4B4D"/>
    <w:rsid w:val="008A713F"/>
    <w:rsid w:val="008B6894"/>
    <w:rsid w:val="008C5215"/>
    <w:rsid w:val="008C61F5"/>
    <w:rsid w:val="008D40B4"/>
    <w:rsid w:val="008E5631"/>
    <w:rsid w:val="00901C14"/>
    <w:rsid w:val="00907873"/>
    <w:rsid w:val="009239BD"/>
    <w:rsid w:val="00926D19"/>
    <w:rsid w:val="00926DFB"/>
    <w:rsid w:val="00932187"/>
    <w:rsid w:val="00936C34"/>
    <w:rsid w:val="00962096"/>
    <w:rsid w:val="00964451"/>
    <w:rsid w:val="0097709B"/>
    <w:rsid w:val="00990352"/>
    <w:rsid w:val="00990366"/>
    <w:rsid w:val="0099668C"/>
    <w:rsid w:val="00997360"/>
    <w:rsid w:val="009A2B38"/>
    <w:rsid w:val="009B5853"/>
    <w:rsid w:val="009C2312"/>
    <w:rsid w:val="009F673C"/>
    <w:rsid w:val="009F6FFC"/>
    <w:rsid w:val="009F75C4"/>
    <w:rsid w:val="009F7BA7"/>
    <w:rsid w:val="00A07373"/>
    <w:rsid w:val="00A1269D"/>
    <w:rsid w:val="00A40AE8"/>
    <w:rsid w:val="00A909A2"/>
    <w:rsid w:val="00A93A3F"/>
    <w:rsid w:val="00AA5E67"/>
    <w:rsid w:val="00AA6E50"/>
    <w:rsid w:val="00AA6E8F"/>
    <w:rsid w:val="00AC6955"/>
    <w:rsid w:val="00AC6BA9"/>
    <w:rsid w:val="00AD3399"/>
    <w:rsid w:val="00AD531F"/>
    <w:rsid w:val="00AE24E0"/>
    <w:rsid w:val="00AE5B16"/>
    <w:rsid w:val="00B067B9"/>
    <w:rsid w:val="00B276B1"/>
    <w:rsid w:val="00B2775D"/>
    <w:rsid w:val="00B31B1A"/>
    <w:rsid w:val="00B359C2"/>
    <w:rsid w:val="00B425C1"/>
    <w:rsid w:val="00B470F3"/>
    <w:rsid w:val="00B5066F"/>
    <w:rsid w:val="00B57407"/>
    <w:rsid w:val="00B60667"/>
    <w:rsid w:val="00B7650F"/>
    <w:rsid w:val="00B770AD"/>
    <w:rsid w:val="00B832F5"/>
    <w:rsid w:val="00B927F3"/>
    <w:rsid w:val="00B92BBC"/>
    <w:rsid w:val="00BA5677"/>
    <w:rsid w:val="00BB12C4"/>
    <w:rsid w:val="00BB282A"/>
    <w:rsid w:val="00BC0307"/>
    <w:rsid w:val="00BC5BB2"/>
    <w:rsid w:val="00BD3EF4"/>
    <w:rsid w:val="00BE0930"/>
    <w:rsid w:val="00BF52B9"/>
    <w:rsid w:val="00C06233"/>
    <w:rsid w:val="00C124D9"/>
    <w:rsid w:val="00C20FB4"/>
    <w:rsid w:val="00C3231C"/>
    <w:rsid w:val="00C446BE"/>
    <w:rsid w:val="00C44E9D"/>
    <w:rsid w:val="00C45A6B"/>
    <w:rsid w:val="00C7553E"/>
    <w:rsid w:val="00C814B4"/>
    <w:rsid w:val="00C94A4C"/>
    <w:rsid w:val="00C973FC"/>
    <w:rsid w:val="00CA35D2"/>
    <w:rsid w:val="00CB0DFD"/>
    <w:rsid w:val="00CB4A2B"/>
    <w:rsid w:val="00CF01F2"/>
    <w:rsid w:val="00CF78B9"/>
    <w:rsid w:val="00D019E6"/>
    <w:rsid w:val="00D046B8"/>
    <w:rsid w:val="00D062E2"/>
    <w:rsid w:val="00D140C2"/>
    <w:rsid w:val="00D23C09"/>
    <w:rsid w:val="00D34104"/>
    <w:rsid w:val="00D566A0"/>
    <w:rsid w:val="00D60D7A"/>
    <w:rsid w:val="00D61718"/>
    <w:rsid w:val="00D6222D"/>
    <w:rsid w:val="00D63D7E"/>
    <w:rsid w:val="00D722A4"/>
    <w:rsid w:val="00D84080"/>
    <w:rsid w:val="00D90878"/>
    <w:rsid w:val="00D94DDF"/>
    <w:rsid w:val="00DB68E5"/>
    <w:rsid w:val="00DC3A73"/>
    <w:rsid w:val="00DE28C6"/>
    <w:rsid w:val="00DE5A0C"/>
    <w:rsid w:val="00DE5CD9"/>
    <w:rsid w:val="00DE6AC9"/>
    <w:rsid w:val="00E050AD"/>
    <w:rsid w:val="00E07EC1"/>
    <w:rsid w:val="00E101C6"/>
    <w:rsid w:val="00E12221"/>
    <w:rsid w:val="00E13500"/>
    <w:rsid w:val="00E1421E"/>
    <w:rsid w:val="00E31157"/>
    <w:rsid w:val="00E56B1A"/>
    <w:rsid w:val="00E57C95"/>
    <w:rsid w:val="00E64DD2"/>
    <w:rsid w:val="00E679D2"/>
    <w:rsid w:val="00E7576B"/>
    <w:rsid w:val="00E76C59"/>
    <w:rsid w:val="00E77D20"/>
    <w:rsid w:val="00E81074"/>
    <w:rsid w:val="00E82E58"/>
    <w:rsid w:val="00E85E14"/>
    <w:rsid w:val="00EA5349"/>
    <w:rsid w:val="00EC2E3D"/>
    <w:rsid w:val="00EC4C4A"/>
    <w:rsid w:val="00ED0528"/>
    <w:rsid w:val="00ED158D"/>
    <w:rsid w:val="00ED4670"/>
    <w:rsid w:val="00EF0421"/>
    <w:rsid w:val="00EF1317"/>
    <w:rsid w:val="00EF2ACF"/>
    <w:rsid w:val="00F07238"/>
    <w:rsid w:val="00F124B6"/>
    <w:rsid w:val="00F16FB9"/>
    <w:rsid w:val="00F31AD6"/>
    <w:rsid w:val="00F34429"/>
    <w:rsid w:val="00F4516C"/>
    <w:rsid w:val="00F45F89"/>
    <w:rsid w:val="00F52BF4"/>
    <w:rsid w:val="00F579B7"/>
    <w:rsid w:val="00F856E2"/>
    <w:rsid w:val="00F96467"/>
    <w:rsid w:val="00FA69D2"/>
    <w:rsid w:val="00FB178C"/>
    <w:rsid w:val="00FD4085"/>
    <w:rsid w:val="00FD5C58"/>
    <w:rsid w:val="00FE223C"/>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D3B22DD"/>
  <w15:chartTrackingRefBased/>
  <w15:docId w15:val="{06A788A6-BD4D-4749-8966-58BAA0DA063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paragraph" w:styleId="1">
    <w:name w:val="heading 1"/>
    <w:basedOn w:val="a"/>
    <w:link w:val="10"/>
    <w:uiPriority w:val="9"/>
    <w:qFormat/>
    <w:rsid w:val="00747166"/>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ru-RU"/>
    </w:rPr>
  </w:style>
  <w:style w:type="paragraph" w:styleId="2">
    <w:name w:val="heading 2"/>
    <w:basedOn w:val="a"/>
    <w:next w:val="a"/>
    <w:link w:val="20"/>
    <w:uiPriority w:val="9"/>
    <w:unhideWhenUsed/>
    <w:qFormat/>
    <w:rsid w:val="00747166"/>
    <w:pPr>
      <w:keepNext/>
      <w:keepLines/>
      <w:spacing w:before="40" w:after="0"/>
      <w:outlineLvl w:val="1"/>
    </w:pPr>
    <w:rPr>
      <w:rFonts w:asciiTheme="majorHAnsi" w:eastAsiaTheme="majorEastAsia" w:hAnsiTheme="majorHAnsi" w:cstheme="majorBidi"/>
      <w:color w:val="2E74B5" w:themeColor="accent1" w:themeShade="BF"/>
      <w:sz w:val="26"/>
      <w:szCs w:val="26"/>
    </w:rPr>
  </w:style>
  <w:style w:type="paragraph" w:styleId="4">
    <w:name w:val="heading 4"/>
    <w:basedOn w:val="a"/>
    <w:next w:val="a"/>
    <w:link w:val="40"/>
    <w:uiPriority w:val="9"/>
    <w:semiHidden/>
    <w:unhideWhenUsed/>
    <w:qFormat/>
    <w:rsid w:val="007242CA"/>
    <w:pPr>
      <w:keepNext/>
      <w:keepLines/>
      <w:spacing w:before="40" w:after="0"/>
      <w:outlineLvl w:val="3"/>
    </w:pPr>
    <w:rPr>
      <w:rFonts w:asciiTheme="majorHAnsi" w:eastAsiaTheme="majorEastAsia" w:hAnsiTheme="majorHAnsi" w:cstheme="majorBidi"/>
      <w:i/>
      <w:iCs/>
      <w:color w:val="2E74B5" w:themeColor="accent1" w:themeShade="BF"/>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uiPriority w:val="99"/>
    <w:semiHidden/>
    <w:unhideWhenUsed/>
    <w:rsid w:val="00FB178C"/>
    <w:pPr>
      <w:spacing w:after="0" w:line="240" w:lineRule="auto"/>
    </w:pPr>
    <w:rPr>
      <w:rFonts w:ascii="Segoe UI" w:hAnsi="Segoe UI" w:cs="Segoe UI"/>
      <w:sz w:val="18"/>
      <w:szCs w:val="18"/>
    </w:rPr>
  </w:style>
  <w:style w:type="character" w:customStyle="1" w:styleId="a4">
    <w:name w:val="Текст выноски Знак"/>
    <w:basedOn w:val="a0"/>
    <w:link w:val="a3"/>
    <w:uiPriority w:val="99"/>
    <w:semiHidden/>
    <w:rsid w:val="00FB178C"/>
    <w:rPr>
      <w:rFonts w:ascii="Segoe UI" w:hAnsi="Segoe UI" w:cs="Segoe UI"/>
      <w:sz w:val="18"/>
      <w:szCs w:val="18"/>
    </w:rPr>
  </w:style>
  <w:style w:type="character" w:customStyle="1" w:styleId="10">
    <w:name w:val="Заголовок 1 Знак"/>
    <w:basedOn w:val="a0"/>
    <w:link w:val="1"/>
    <w:uiPriority w:val="9"/>
    <w:rsid w:val="00747166"/>
    <w:rPr>
      <w:rFonts w:ascii="Times New Roman" w:eastAsia="Times New Roman" w:hAnsi="Times New Roman" w:cs="Times New Roman"/>
      <w:b/>
      <w:bCs/>
      <w:kern w:val="36"/>
      <w:sz w:val="48"/>
      <w:szCs w:val="48"/>
      <w:lang w:eastAsia="ru-RU"/>
    </w:rPr>
  </w:style>
  <w:style w:type="paragraph" w:styleId="a5">
    <w:name w:val="List Paragraph"/>
    <w:aliases w:val="HotarirePunct1"/>
    <w:basedOn w:val="a"/>
    <w:link w:val="a6"/>
    <w:uiPriority w:val="34"/>
    <w:qFormat/>
    <w:rsid w:val="00747166"/>
    <w:pPr>
      <w:ind w:left="720"/>
      <w:contextualSpacing/>
    </w:pPr>
  </w:style>
  <w:style w:type="table" w:styleId="a7">
    <w:name w:val="Table Grid"/>
    <w:basedOn w:val="a1"/>
    <w:uiPriority w:val="39"/>
    <w:rsid w:val="0074716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20">
    <w:name w:val="Заголовок 2 Знак"/>
    <w:basedOn w:val="a0"/>
    <w:link w:val="2"/>
    <w:uiPriority w:val="9"/>
    <w:rsid w:val="00747166"/>
    <w:rPr>
      <w:rFonts w:asciiTheme="majorHAnsi" w:eastAsiaTheme="majorEastAsia" w:hAnsiTheme="majorHAnsi" w:cstheme="majorBidi"/>
      <w:color w:val="2E74B5" w:themeColor="accent1" w:themeShade="BF"/>
      <w:sz w:val="26"/>
      <w:szCs w:val="26"/>
    </w:rPr>
  </w:style>
  <w:style w:type="paragraph" w:styleId="a8">
    <w:name w:val="header"/>
    <w:basedOn w:val="a"/>
    <w:link w:val="a9"/>
    <w:uiPriority w:val="99"/>
    <w:unhideWhenUsed/>
    <w:rsid w:val="00034B07"/>
    <w:pPr>
      <w:tabs>
        <w:tab w:val="center" w:pos="4677"/>
        <w:tab w:val="right" w:pos="9355"/>
      </w:tabs>
      <w:spacing w:after="0" w:line="240" w:lineRule="auto"/>
    </w:pPr>
  </w:style>
  <w:style w:type="character" w:customStyle="1" w:styleId="a9">
    <w:name w:val="Верхний колонтитул Знак"/>
    <w:basedOn w:val="a0"/>
    <w:link w:val="a8"/>
    <w:uiPriority w:val="99"/>
    <w:rsid w:val="00034B07"/>
  </w:style>
  <w:style w:type="character" w:styleId="aa">
    <w:name w:val="Hyperlink"/>
    <w:basedOn w:val="a0"/>
    <w:uiPriority w:val="99"/>
    <w:unhideWhenUsed/>
    <w:rsid w:val="00673D8B"/>
    <w:rPr>
      <w:color w:val="0000FF"/>
      <w:u w:val="single"/>
    </w:rPr>
  </w:style>
  <w:style w:type="table" w:customStyle="1" w:styleId="TableGrid">
    <w:name w:val="TableGrid"/>
    <w:rsid w:val="00B5066F"/>
    <w:pPr>
      <w:spacing w:after="0" w:line="240" w:lineRule="auto"/>
    </w:pPr>
    <w:rPr>
      <w:rFonts w:eastAsiaTheme="minorEastAsia"/>
      <w:lang w:eastAsia="ru-RU"/>
    </w:rPr>
    <w:tblPr>
      <w:tblCellMar>
        <w:top w:w="0" w:type="dxa"/>
        <w:left w:w="0" w:type="dxa"/>
        <w:bottom w:w="0" w:type="dxa"/>
        <w:right w:w="0" w:type="dxa"/>
      </w:tblCellMar>
    </w:tblPr>
  </w:style>
  <w:style w:type="table" w:customStyle="1" w:styleId="TableGrid1">
    <w:name w:val="TableGrid1"/>
    <w:rsid w:val="0082289C"/>
    <w:pPr>
      <w:spacing w:after="0" w:line="240" w:lineRule="auto"/>
    </w:pPr>
    <w:rPr>
      <w:rFonts w:eastAsiaTheme="minorEastAsia"/>
      <w:lang w:eastAsia="ru-RU"/>
    </w:rPr>
    <w:tblPr>
      <w:tblCellMar>
        <w:top w:w="0" w:type="dxa"/>
        <w:left w:w="0" w:type="dxa"/>
        <w:bottom w:w="0" w:type="dxa"/>
        <w:right w:w="0" w:type="dxa"/>
      </w:tblCellMar>
    </w:tblPr>
  </w:style>
  <w:style w:type="table" w:customStyle="1" w:styleId="TableGrid2">
    <w:name w:val="TableGrid2"/>
    <w:rsid w:val="0082289C"/>
    <w:pPr>
      <w:spacing w:after="0" w:line="240" w:lineRule="auto"/>
    </w:pPr>
    <w:rPr>
      <w:rFonts w:eastAsiaTheme="minorEastAsia"/>
      <w:lang w:eastAsia="ru-RU"/>
    </w:rPr>
    <w:tblPr>
      <w:tblCellMar>
        <w:top w:w="0" w:type="dxa"/>
        <w:left w:w="0" w:type="dxa"/>
        <w:bottom w:w="0" w:type="dxa"/>
        <w:right w:w="0" w:type="dxa"/>
      </w:tblCellMar>
    </w:tblPr>
  </w:style>
  <w:style w:type="character" w:customStyle="1" w:styleId="40">
    <w:name w:val="Заголовок 4 Знак"/>
    <w:basedOn w:val="a0"/>
    <w:link w:val="4"/>
    <w:rsid w:val="007242CA"/>
    <w:rPr>
      <w:rFonts w:asciiTheme="majorHAnsi" w:eastAsiaTheme="majorEastAsia" w:hAnsiTheme="majorHAnsi" w:cstheme="majorBidi"/>
      <w:i/>
      <w:iCs/>
      <w:color w:val="2E74B5" w:themeColor="accent1" w:themeShade="BF"/>
    </w:rPr>
  </w:style>
  <w:style w:type="table" w:customStyle="1" w:styleId="Grigliatabella2">
    <w:name w:val="Griglia tabella2"/>
    <w:basedOn w:val="a1"/>
    <w:next w:val="a7"/>
    <w:uiPriority w:val="39"/>
    <w:rsid w:val="00E31157"/>
    <w:pPr>
      <w:spacing w:after="0" w:line="240" w:lineRule="auto"/>
    </w:pPr>
    <w:rPr>
      <w:rFonts w:eastAsia="SimSun"/>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6">
    <w:name w:val="Абзац списка Знак"/>
    <w:aliases w:val="HotarirePunct1 Знак"/>
    <w:link w:val="a5"/>
    <w:uiPriority w:val="34"/>
    <w:locked/>
    <w:rsid w:val="007E4A26"/>
  </w:style>
  <w:style w:type="character" w:customStyle="1" w:styleId="object">
    <w:name w:val="object"/>
    <w:basedOn w:val="a0"/>
    <w:rsid w:val="00B927F3"/>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1493091">
      <w:bodyDiv w:val="1"/>
      <w:marLeft w:val="0"/>
      <w:marRight w:val="0"/>
      <w:marTop w:val="0"/>
      <w:marBottom w:val="0"/>
      <w:divBdr>
        <w:top w:val="none" w:sz="0" w:space="0" w:color="auto"/>
        <w:left w:val="none" w:sz="0" w:space="0" w:color="auto"/>
        <w:bottom w:val="none" w:sz="0" w:space="0" w:color="auto"/>
        <w:right w:val="none" w:sz="0" w:space="0" w:color="auto"/>
      </w:divBdr>
    </w:div>
    <w:div w:id="77138624">
      <w:bodyDiv w:val="1"/>
      <w:marLeft w:val="0"/>
      <w:marRight w:val="0"/>
      <w:marTop w:val="0"/>
      <w:marBottom w:val="0"/>
      <w:divBdr>
        <w:top w:val="none" w:sz="0" w:space="0" w:color="auto"/>
        <w:left w:val="none" w:sz="0" w:space="0" w:color="auto"/>
        <w:bottom w:val="none" w:sz="0" w:space="0" w:color="auto"/>
        <w:right w:val="none" w:sz="0" w:space="0" w:color="auto"/>
      </w:divBdr>
    </w:div>
    <w:div w:id="83768857">
      <w:bodyDiv w:val="1"/>
      <w:marLeft w:val="0"/>
      <w:marRight w:val="0"/>
      <w:marTop w:val="0"/>
      <w:marBottom w:val="0"/>
      <w:divBdr>
        <w:top w:val="none" w:sz="0" w:space="0" w:color="auto"/>
        <w:left w:val="none" w:sz="0" w:space="0" w:color="auto"/>
        <w:bottom w:val="none" w:sz="0" w:space="0" w:color="auto"/>
        <w:right w:val="none" w:sz="0" w:space="0" w:color="auto"/>
      </w:divBdr>
    </w:div>
    <w:div w:id="119342439">
      <w:bodyDiv w:val="1"/>
      <w:marLeft w:val="0"/>
      <w:marRight w:val="0"/>
      <w:marTop w:val="0"/>
      <w:marBottom w:val="0"/>
      <w:divBdr>
        <w:top w:val="none" w:sz="0" w:space="0" w:color="auto"/>
        <w:left w:val="none" w:sz="0" w:space="0" w:color="auto"/>
        <w:bottom w:val="none" w:sz="0" w:space="0" w:color="auto"/>
        <w:right w:val="none" w:sz="0" w:space="0" w:color="auto"/>
      </w:divBdr>
    </w:div>
    <w:div w:id="122770847">
      <w:bodyDiv w:val="1"/>
      <w:marLeft w:val="0"/>
      <w:marRight w:val="0"/>
      <w:marTop w:val="0"/>
      <w:marBottom w:val="0"/>
      <w:divBdr>
        <w:top w:val="none" w:sz="0" w:space="0" w:color="auto"/>
        <w:left w:val="none" w:sz="0" w:space="0" w:color="auto"/>
        <w:bottom w:val="none" w:sz="0" w:space="0" w:color="auto"/>
        <w:right w:val="none" w:sz="0" w:space="0" w:color="auto"/>
      </w:divBdr>
    </w:div>
    <w:div w:id="200096614">
      <w:bodyDiv w:val="1"/>
      <w:marLeft w:val="0"/>
      <w:marRight w:val="0"/>
      <w:marTop w:val="0"/>
      <w:marBottom w:val="0"/>
      <w:divBdr>
        <w:top w:val="none" w:sz="0" w:space="0" w:color="auto"/>
        <w:left w:val="none" w:sz="0" w:space="0" w:color="auto"/>
        <w:bottom w:val="none" w:sz="0" w:space="0" w:color="auto"/>
        <w:right w:val="none" w:sz="0" w:space="0" w:color="auto"/>
      </w:divBdr>
    </w:div>
    <w:div w:id="316081754">
      <w:bodyDiv w:val="1"/>
      <w:marLeft w:val="0"/>
      <w:marRight w:val="0"/>
      <w:marTop w:val="0"/>
      <w:marBottom w:val="0"/>
      <w:divBdr>
        <w:top w:val="none" w:sz="0" w:space="0" w:color="auto"/>
        <w:left w:val="none" w:sz="0" w:space="0" w:color="auto"/>
        <w:bottom w:val="none" w:sz="0" w:space="0" w:color="auto"/>
        <w:right w:val="none" w:sz="0" w:space="0" w:color="auto"/>
      </w:divBdr>
    </w:div>
    <w:div w:id="419915854">
      <w:bodyDiv w:val="1"/>
      <w:marLeft w:val="0"/>
      <w:marRight w:val="0"/>
      <w:marTop w:val="0"/>
      <w:marBottom w:val="0"/>
      <w:divBdr>
        <w:top w:val="none" w:sz="0" w:space="0" w:color="auto"/>
        <w:left w:val="none" w:sz="0" w:space="0" w:color="auto"/>
        <w:bottom w:val="none" w:sz="0" w:space="0" w:color="auto"/>
        <w:right w:val="none" w:sz="0" w:space="0" w:color="auto"/>
      </w:divBdr>
    </w:div>
    <w:div w:id="460147175">
      <w:bodyDiv w:val="1"/>
      <w:marLeft w:val="0"/>
      <w:marRight w:val="0"/>
      <w:marTop w:val="0"/>
      <w:marBottom w:val="0"/>
      <w:divBdr>
        <w:top w:val="none" w:sz="0" w:space="0" w:color="auto"/>
        <w:left w:val="none" w:sz="0" w:space="0" w:color="auto"/>
        <w:bottom w:val="none" w:sz="0" w:space="0" w:color="auto"/>
        <w:right w:val="none" w:sz="0" w:space="0" w:color="auto"/>
      </w:divBdr>
    </w:div>
    <w:div w:id="507912053">
      <w:bodyDiv w:val="1"/>
      <w:marLeft w:val="0"/>
      <w:marRight w:val="0"/>
      <w:marTop w:val="0"/>
      <w:marBottom w:val="0"/>
      <w:divBdr>
        <w:top w:val="none" w:sz="0" w:space="0" w:color="auto"/>
        <w:left w:val="none" w:sz="0" w:space="0" w:color="auto"/>
        <w:bottom w:val="none" w:sz="0" w:space="0" w:color="auto"/>
        <w:right w:val="none" w:sz="0" w:space="0" w:color="auto"/>
      </w:divBdr>
    </w:div>
    <w:div w:id="530580996">
      <w:bodyDiv w:val="1"/>
      <w:marLeft w:val="0"/>
      <w:marRight w:val="0"/>
      <w:marTop w:val="0"/>
      <w:marBottom w:val="0"/>
      <w:divBdr>
        <w:top w:val="none" w:sz="0" w:space="0" w:color="auto"/>
        <w:left w:val="none" w:sz="0" w:space="0" w:color="auto"/>
        <w:bottom w:val="none" w:sz="0" w:space="0" w:color="auto"/>
        <w:right w:val="none" w:sz="0" w:space="0" w:color="auto"/>
      </w:divBdr>
      <w:divsChild>
        <w:div w:id="729697887">
          <w:marLeft w:val="0"/>
          <w:marRight w:val="0"/>
          <w:marTop w:val="0"/>
          <w:marBottom w:val="0"/>
          <w:divBdr>
            <w:top w:val="none" w:sz="0" w:space="0" w:color="auto"/>
            <w:left w:val="none" w:sz="0" w:space="0" w:color="auto"/>
            <w:bottom w:val="none" w:sz="0" w:space="0" w:color="auto"/>
            <w:right w:val="none" w:sz="0" w:space="0" w:color="auto"/>
          </w:divBdr>
          <w:divsChild>
            <w:div w:id="1493715179">
              <w:marLeft w:val="0"/>
              <w:marRight w:val="150"/>
              <w:marTop w:val="0"/>
              <w:marBottom w:val="0"/>
              <w:divBdr>
                <w:top w:val="single" w:sz="6" w:space="0" w:color="EEEEEE"/>
                <w:left w:val="single" w:sz="6" w:space="8" w:color="EEEEEE"/>
                <w:bottom w:val="single" w:sz="6" w:space="0" w:color="EEEEEE"/>
                <w:right w:val="single" w:sz="6" w:space="8" w:color="EEEEEE"/>
              </w:divBdr>
            </w:div>
            <w:div w:id="2009793858">
              <w:marLeft w:val="0"/>
              <w:marRight w:val="150"/>
              <w:marTop w:val="0"/>
              <w:marBottom w:val="0"/>
              <w:divBdr>
                <w:top w:val="single" w:sz="6" w:space="0" w:color="EEEEEE"/>
                <w:left w:val="single" w:sz="6" w:space="8" w:color="EEEEEE"/>
                <w:bottom w:val="single" w:sz="6" w:space="0" w:color="EEEEEE"/>
                <w:right w:val="single" w:sz="6" w:space="8" w:color="EEEEEE"/>
              </w:divBdr>
            </w:div>
          </w:divsChild>
        </w:div>
        <w:div w:id="811294053">
          <w:marLeft w:val="0"/>
          <w:marRight w:val="0"/>
          <w:marTop w:val="180"/>
          <w:marBottom w:val="375"/>
          <w:divBdr>
            <w:top w:val="none" w:sz="0" w:space="0" w:color="auto"/>
            <w:left w:val="none" w:sz="0" w:space="0" w:color="auto"/>
            <w:bottom w:val="none" w:sz="0" w:space="0" w:color="auto"/>
            <w:right w:val="none" w:sz="0" w:space="0" w:color="auto"/>
          </w:divBdr>
        </w:div>
      </w:divsChild>
    </w:div>
    <w:div w:id="541789329">
      <w:bodyDiv w:val="1"/>
      <w:marLeft w:val="0"/>
      <w:marRight w:val="0"/>
      <w:marTop w:val="0"/>
      <w:marBottom w:val="0"/>
      <w:divBdr>
        <w:top w:val="none" w:sz="0" w:space="0" w:color="auto"/>
        <w:left w:val="none" w:sz="0" w:space="0" w:color="auto"/>
        <w:bottom w:val="none" w:sz="0" w:space="0" w:color="auto"/>
        <w:right w:val="none" w:sz="0" w:space="0" w:color="auto"/>
      </w:divBdr>
    </w:div>
    <w:div w:id="551623051">
      <w:bodyDiv w:val="1"/>
      <w:marLeft w:val="0"/>
      <w:marRight w:val="0"/>
      <w:marTop w:val="0"/>
      <w:marBottom w:val="0"/>
      <w:divBdr>
        <w:top w:val="none" w:sz="0" w:space="0" w:color="auto"/>
        <w:left w:val="none" w:sz="0" w:space="0" w:color="auto"/>
        <w:bottom w:val="none" w:sz="0" w:space="0" w:color="auto"/>
        <w:right w:val="none" w:sz="0" w:space="0" w:color="auto"/>
      </w:divBdr>
    </w:div>
    <w:div w:id="633170816">
      <w:bodyDiv w:val="1"/>
      <w:marLeft w:val="0"/>
      <w:marRight w:val="0"/>
      <w:marTop w:val="0"/>
      <w:marBottom w:val="0"/>
      <w:divBdr>
        <w:top w:val="none" w:sz="0" w:space="0" w:color="auto"/>
        <w:left w:val="none" w:sz="0" w:space="0" w:color="auto"/>
        <w:bottom w:val="none" w:sz="0" w:space="0" w:color="auto"/>
        <w:right w:val="none" w:sz="0" w:space="0" w:color="auto"/>
      </w:divBdr>
    </w:div>
    <w:div w:id="684865194">
      <w:bodyDiv w:val="1"/>
      <w:marLeft w:val="0"/>
      <w:marRight w:val="0"/>
      <w:marTop w:val="0"/>
      <w:marBottom w:val="0"/>
      <w:divBdr>
        <w:top w:val="none" w:sz="0" w:space="0" w:color="auto"/>
        <w:left w:val="none" w:sz="0" w:space="0" w:color="auto"/>
        <w:bottom w:val="none" w:sz="0" w:space="0" w:color="auto"/>
        <w:right w:val="none" w:sz="0" w:space="0" w:color="auto"/>
      </w:divBdr>
    </w:div>
    <w:div w:id="749541768">
      <w:bodyDiv w:val="1"/>
      <w:marLeft w:val="0"/>
      <w:marRight w:val="0"/>
      <w:marTop w:val="0"/>
      <w:marBottom w:val="0"/>
      <w:divBdr>
        <w:top w:val="none" w:sz="0" w:space="0" w:color="auto"/>
        <w:left w:val="none" w:sz="0" w:space="0" w:color="auto"/>
        <w:bottom w:val="none" w:sz="0" w:space="0" w:color="auto"/>
        <w:right w:val="none" w:sz="0" w:space="0" w:color="auto"/>
      </w:divBdr>
    </w:div>
    <w:div w:id="788356585">
      <w:bodyDiv w:val="1"/>
      <w:marLeft w:val="0"/>
      <w:marRight w:val="0"/>
      <w:marTop w:val="0"/>
      <w:marBottom w:val="0"/>
      <w:divBdr>
        <w:top w:val="none" w:sz="0" w:space="0" w:color="auto"/>
        <w:left w:val="none" w:sz="0" w:space="0" w:color="auto"/>
        <w:bottom w:val="none" w:sz="0" w:space="0" w:color="auto"/>
        <w:right w:val="none" w:sz="0" w:space="0" w:color="auto"/>
      </w:divBdr>
    </w:div>
    <w:div w:id="816652974">
      <w:bodyDiv w:val="1"/>
      <w:marLeft w:val="0"/>
      <w:marRight w:val="0"/>
      <w:marTop w:val="0"/>
      <w:marBottom w:val="0"/>
      <w:divBdr>
        <w:top w:val="none" w:sz="0" w:space="0" w:color="auto"/>
        <w:left w:val="none" w:sz="0" w:space="0" w:color="auto"/>
        <w:bottom w:val="none" w:sz="0" w:space="0" w:color="auto"/>
        <w:right w:val="none" w:sz="0" w:space="0" w:color="auto"/>
      </w:divBdr>
    </w:div>
    <w:div w:id="921795642">
      <w:bodyDiv w:val="1"/>
      <w:marLeft w:val="0"/>
      <w:marRight w:val="0"/>
      <w:marTop w:val="0"/>
      <w:marBottom w:val="0"/>
      <w:divBdr>
        <w:top w:val="none" w:sz="0" w:space="0" w:color="auto"/>
        <w:left w:val="none" w:sz="0" w:space="0" w:color="auto"/>
        <w:bottom w:val="none" w:sz="0" w:space="0" w:color="auto"/>
        <w:right w:val="none" w:sz="0" w:space="0" w:color="auto"/>
      </w:divBdr>
    </w:div>
    <w:div w:id="1035420843">
      <w:bodyDiv w:val="1"/>
      <w:marLeft w:val="0"/>
      <w:marRight w:val="0"/>
      <w:marTop w:val="0"/>
      <w:marBottom w:val="0"/>
      <w:divBdr>
        <w:top w:val="none" w:sz="0" w:space="0" w:color="auto"/>
        <w:left w:val="none" w:sz="0" w:space="0" w:color="auto"/>
        <w:bottom w:val="none" w:sz="0" w:space="0" w:color="auto"/>
        <w:right w:val="none" w:sz="0" w:space="0" w:color="auto"/>
      </w:divBdr>
    </w:div>
    <w:div w:id="1045566553">
      <w:bodyDiv w:val="1"/>
      <w:marLeft w:val="0"/>
      <w:marRight w:val="0"/>
      <w:marTop w:val="0"/>
      <w:marBottom w:val="0"/>
      <w:divBdr>
        <w:top w:val="none" w:sz="0" w:space="0" w:color="auto"/>
        <w:left w:val="none" w:sz="0" w:space="0" w:color="auto"/>
        <w:bottom w:val="none" w:sz="0" w:space="0" w:color="auto"/>
        <w:right w:val="none" w:sz="0" w:space="0" w:color="auto"/>
      </w:divBdr>
    </w:div>
    <w:div w:id="1083990846">
      <w:bodyDiv w:val="1"/>
      <w:marLeft w:val="0"/>
      <w:marRight w:val="0"/>
      <w:marTop w:val="0"/>
      <w:marBottom w:val="0"/>
      <w:divBdr>
        <w:top w:val="none" w:sz="0" w:space="0" w:color="auto"/>
        <w:left w:val="none" w:sz="0" w:space="0" w:color="auto"/>
        <w:bottom w:val="none" w:sz="0" w:space="0" w:color="auto"/>
        <w:right w:val="none" w:sz="0" w:space="0" w:color="auto"/>
      </w:divBdr>
    </w:div>
    <w:div w:id="1114331026">
      <w:bodyDiv w:val="1"/>
      <w:marLeft w:val="0"/>
      <w:marRight w:val="0"/>
      <w:marTop w:val="0"/>
      <w:marBottom w:val="0"/>
      <w:divBdr>
        <w:top w:val="none" w:sz="0" w:space="0" w:color="auto"/>
        <w:left w:val="none" w:sz="0" w:space="0" w:color="auto"/>
        <w:bottom w:val="none" w:sz="0" w:space="0" w:color="auto"/>
        <w:right w:val="none" w:sz="0" w:space="0" w:color="auto"/>
      </w:divBdr>
    </w:div>
    <w:div w:id="1229805648">
      <w:bodyDiv w:val="1"/>
      <w:marLeft w:val="0"/>
      <w:marRight w:val="0"/>
      <w:marTop w:val="0"/>
      <w:marBottom w:val="0"/>
      <w:divBdr>
        <w:top w:val="none" w:sz="0" w:space="0" w:color="auto"/>
        <w:left w:val="none" w:sz="0" w:space="0" w:color="auto"/>
        <w:bottom w:val="none" w:sz="0" w:space="0" w:color="auto"/>
        <w:right w:val="none" w:sz="0" w:space="0" w:color="auto"/>
      </w:divBdr>
    </w:div>
    <w:div w:id="1262952676">
      <w:bodyDiv w:val="1"/>
      <w:marLeft w:val="0"/>
      <w:marRight w:val="0"/>
      <w:marTop w:val="0"/>
      <w:marBottom w:val="0"/>
      <w:divBdr>
        <w:top w:val="none" w:sz="0" w:space="0" w:color="auto"/>
        <w:left w:val="none" w:sz="0" w:space="0" w:color="auto"/>
        <w:bottom w:val="none" w:sz="0" w:space="0" w:color="auto"/>
        <w:right w:val="none" w:sz="0" w:space="0" w:color="auto"/>
      </w:divBdr>
    </w:div>
    <w:div w:id="1291472740">
      <w:bodyDiv w:val="1"/>
      <w:marLeft w:val="0"/>
      <w:marRight w:val="0"/>
      <w:marTop w:val="0"/>
      <w:marBottom w:val="0"/>
      <w:divBdr>
        <w:top w:val="none" w:sz="0" w:space="0" w:color="auto"/>
        <w:left w:val="none" w:sz="0" w:space="0" w:color="auto"/>
        <w:bottom w:val="none" w:sz="0" w:space="0" w:color="auto"/>
        <w:right w:val="none" w:sz="0" w:space="0" w:color="auto"/>
      </w:divBdr>
    </w:div>
    <w:div w:id="1301230434">
      <w:bodyDiv w:val="1"/>
      <w:marLeft w:val="0"/>
      <w:marRight w:val="0"/>
      <w:marTop w:val="0"/>
      <w:marBottom w:val="0"/>
      <w:divBdr>
        <w:top w:val="none" w:sz="0" w:space="0" w:color="auto"/>
        <w:left w:val="none" w:sz="0" w:space="0" w:color="auto"/>
        <w:bottom w:val="none" w:sz="0" w:space="0" w:color="auto"/>
        <w:right w:val="none" w:sz="0" w:space="0" w:color="auto"/>
      </w:divBdr>
    </w:div>
    <w:div w:id="1334408006">
      <w:bodyDiv w:val="1"/>
      <w:marLeft w:val="0"/>
      <w:marRight w:val="0"/>
      <w:marTop w:val="0"/>
      <w:marBottom w:val="0"/>
      <w:divBdr>
        <w:top w:val="none" w:sz="0" w:space="0" w:color="auto"/>
        <w:left w:val="none" w:sz="0" w:space="0" w:color="auto"/>
        <w:bottom w:val="none" w:sz="0" w:space="0" w:color="auto"/>
        <w:right w:val="none" w:sz="0" w:space="0" w:color="auto"/>
      </w:divBdr>
    </w:div>
    <w:div w:id="1373991391">
      <w:bodyDiv w:val="1"/>
      <w:marLeft w:val="0"/>
      <w:marRight w:val="0"/>
      <w:marTop w:val="0"/>
      <w:marBottom w:val="0"/>
      <w:divBdr>
        <w:top w:val="none" w:sz="0" w:space="0" w:color="auto"/>
        <w:left w:val="none" w:sz="0" w:space="0" w:color="auto"/>
        <w:bottom w:val="none" w:sz="0" w:space="0" w:color="auto"/>
        <w:right w:val="none" w:sz="0" w:space="0" w:color="auto"/>
      </w:divBdr>
    </w:div>
    <w:div w:id="1461656037">
      <w:bodyDiv w:val="1"/>
      <w:marLeft w:val="0"/>
      <w:marRight w:val="0"/>
      <w:marTop w:val="0"/>
      <w:marBottom w:val="0"/>
      <w:divBdr>
        <w:top w:val="none" w:sz="0" w:space="0" w:color="auto"/>
        <w:left w:val="none" w:sz="0" w:space="0" w:color="auto"/>
        <w:bottom w:val="none" w:sz="0" w:space="0" w:color="auto"/>
        <w:right w:val="none" w:sz="0" w:space="0" w:color="auto"/>
      </w:divBdr>
    </w:div>
    <w:div w:id="1473596974">
      <w:bodyDiv w:val="1"/>
      <w:marLeft w:val="0"/>
      <w:marRight w:val="0"/>
      <w:marTop w:val="0"/>
      <w:marBottom w:val="0"/>
      <w:divBdr>
        <w:top w:val="none" w:sz="0" w:space="0" w:color="auto"/>
        <w:left w:val="none" w:sz="0" w:space="0" w:color="auto"/>
        <w:bottom w:val="none" w:sz="0" w:space="0" w:color="auto"/>
        <w:right w:val="none" w:sz="0" w:space="0" w:color="auto"/>
      </w:divBdr>
    </w:div>
    <w:div w:id="1535729989">
      <w:bodyDiv w:val="1"/>
      <w:marLeft w:val="0"/>
      <w:marRight w:val="0"/>
      <w:marTop w:val="0"/>
      <w:marBottom w:val="0"/>
      <w:divBdr>
        <w:top w:val="none" w:sz="0" w:space="0" w:color="auto"/>
        <w:left w:val="none" w:sz="0" w:space="0" w:color="auto"/>
        <w:bottom w:val="none" w:sz="0" w:space="0" w:color="auto"/>
        <w:right w:val="none" w:sz="0" w:space="0" w:color="auto"/>
      </w:divBdr>
    </w:div>
    <w:div w:id="1656833828">
      <w:bodyDiv w:val="1"/>
      <w:marLeft w:val="0"/>
      <w:marRight w:val="0"/>
      <w:marTop w:val="0"/>
      <w:marBottom w:val="0"/>
      <w:divBdr>
        <w:top w:val="none" w:sz="0" w:space="0" w:color="auto"/>
        <w:left w:val="none" w:sz="0" w:space="0" w:color="auto"/>
        <w:bottom w:val="none" w:sz="0" w:space="0" w:color="auto"/>
        <w:right w:val="none" w:sz="0" w:space="0" w:color="auto"/>
      </w:divBdr>
    </w:div>
    <w:div w:id="1667585468">
      <w:bodyDiv w:val="1"/>
      <w:marLeft w:val="0"/>
      <w:marRight w:val="0"/>
      <w:marTop w:val="0"/>
      <w:marBottom w:val="0"/>
      <w:divBdr>
        <w:top w:val="none" w:sz="0" w:space="0" w:color="auto"/>
        <w:left w:val="none" w:sz="0" w:space="0" w:color="auto"/>
        <w:bottom w:val="none" w:sz="0" w:space="0" w:color="auto"/>
        <w:right w:val="none" w:sz="0" w:space="0" w:color="auto"/>
      </w:divBdr>
    </w:div>
    <w:div w:id="1679118350">
      <w:bodyDiv w:val="1"/>
      <w:marLeft w:val="0"/>
      <w:marRight w:val="0"/>
      <w:marTop w:val="0"/>
      <w:marBottom w:val="0"/>
      <w:divBdr>
        <w:top w:val="none" w:sz="0" w:space="0" w:color="auto"/>
        <w:left w:val="none" w:sz="0" w:space="0" w:color="auto"/>
        <w:bottom w:val="none" w:sz="0" w:space="0" w:color="auto"/>
        <w:right w:val="none" w:sz="0" w:space="0" w:color="auto"/>
      </w:divBdr>
    </w:div>
    <w:div w:id="1753310938">
      <w:bodyDiv w:val="1"/>
      <w:marLeft w:val="0"/>
      <w:marRight w:val="0"/>
      <w:marTop w:val="0"/>
      <w:marBottom w:val="0"/>
      <w:divBdr>
        <w:top w:val="none" w:sz="0" w:space="0" w:color="auto"/>
        <w:left w:val="none" w:sz="0" w:space="0" w:color="auto"/>
        <w:bottom w:val="none" w:sz="0" w:space="0" w:color="auto"/>
        <w:right w:val="none" w:sz="0" w:space="0" w:color="auto"/>
      </w:divBdr>
    </w:div>
    <w:div w:id="1788502618">
      <w:bodyDiv w:val="1"/>
      <w:marLeft w:val="0"/>
      <w:marRight w:val="0"/>
      <w:marTop w:val="0"/>
      <w:marBottom w:val="0"/>
      <w:divBdr>
        <w:top w:val="none" w:sz="0" w:space="0" w:color="auto"/>
        <w:left w:val="none" w:sz="0" w:space="0" w:color="auto"/>
        <w:bottom w:val="none" w:sz="0" w:space="0" w:color="auto"/>
        <w:right w:val="none" w:sz="0" w:space="0" w:color="auto"/>
      </w:divBdr>
    </w:div>
    <w:div w:id="1825928053">
      <w:bodyDiv w:val="1"/>
      <w:marLeft w:val="0"/>
      <w:marRight w:val="0"/>
      <w:marTop w:val="0"/>
      <w:marBottom w:val="0"/>
      <w:divBdr>
        <w:top w:val="none" w:sz="0" w:space="0" w:color="auto"/>
        <w:left w:val="none" w:sz="0" w:space="0" w:color="auto"/>
        <w:bottom w:val="none" w:sz="0" w:space="0" w:color="auto"/>
        <w:right w:val="none" w:sz="0" w:space="0" w:color="auto"/>
      </w:divBdr>
    </w:div>
    <w:div w:id="1847287133">
      <w:bodyDiv w:val="1"/>
      <w:marLeft w:val="0"/>
      <w:marRight w:val="0"/>
      <w:marTop w:val="0"/>
      <w:marBottom w:val="0"/>
      <w:divBdr>
        <w:top w:val="none" w:sz="0" w:space="0" w:color="auto"/>
        <w:left w:val="none" w:sz="0" w:space="0" w:color="auto"/>
        <w:bottom w:val="none" w:sz="0" w:space="0" w:color="auto"/>
        <w:right w:val="none" w:sz="0" w:space="0" w:color="auto"/>
      </w:divBdr>
    </w:div>
    <w:div w:id="1847790982">
      <w:bodyDiv w:val="1"/>
      <w:marLeft w:val="0"/>
      <w:marRight w:val="0"/>
      <w:marTop w:val="0"/>
      <w:marBottom w:val="0"/>
      <w:divBdr>
        <w:top w:val="none" w:sz="0" w:space="0" w:color="auto"/>
        <w:left w:val="none" w:sz="0" w:space="0" w:color="auto"/>
        <w:bottom w:val="none" w:sz="0" w:space="0" w:color="auto"/>
        <w:right w:val="none" w:sz="0" w:space="0" w:color="auto"/>
      </w:divBdr>
    </w:div>
    <w:div w:id="1939019487">
      <w:bodyDiv w:val="1"/>
      <w:marLeft w:val="0"/>
      <w:marRight w:val="0"/>
      <w:marTop w:val="0"/>
      <w:marBottom w:val="0"/>
      <w:divBdr>
        <w:top w:val="none" w:sz="0" w:space="0" w:color="auto"/>
        <w:left w:val="none" w:sz="0" w:space="0" w:color="auto"/>
        <w:bottom w:val="none" w:sz="0" w:space="0" w:color="auto"/>
        <w:right w:val="none" w:sz="0" w:space="0" w:color="auto"/>
      </w:divBdr>
    </w:div>
    <w:div w:id="1951669835">
      <w:bodyDiv w:val="1"/>
      <w:marLeft w:val="0"/>
      <w:marRight w:val="0"/>
      <w:marTop w:val="0"/>
      <w:marBottom w:val="0"/>
      <w:divBdr>
        <w:top w:val="none" w:sz="0" w:space="0" w:color="auto"/>
        <w:left w:val="none" w:sz="0" w:space="0" w:color="auto"/>
        <w:bottom w:val="none" w:sz="0" w:space="0" w:color="auto"/>
        <w:right w:val="none" w:sz="0" w:space="0" w:color="auto"/>
      </w:divBdr>
    </w:div>
    <w:div w:id="2055275133">
      <w:bodyDiv w:val="1"/>
      <w:marLeft w:val="0"/>
      <w:marRight w:val="0"/>
      <w:marTop w:val="0"/>
      <w:marBottom w:val="0"/>
      <w:divBdr>
        <w:top w:val="none" w:sz="0" w:space="0" w:color="auto"/>
        <w:left w:val="none" w:sz="0" w:space="0" w:color="auto"/>
        <w:bottom w:val="none" w:sz="0" w:space="0" w:color="auto"/>
        <w:right w:val="none" w:sz="0" w:space="0" w:color="auto"/>
      </w:divBdr>
    </w:div>
    <w:div w:id="208765464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hyperlink" Target="mailto:amtriscani@ms.md"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hyperlink" Target="http://amtriscani.md/planul-de-achizitii/" TargetMode="Externa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5EB7BEB-615D-457C-A17A-39F8AD016F3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403</TotalTime>
  <Pages>5</Pages>
  <Words>3239</Words>
  <Characters>18465</Characters>
  <Application>Microsoft Office Word</Application>
  <DocSecurity>0</DocSecurity>
  <Lines>153</Lines>
  <Paragraphs>43</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21661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Economist-Sef</dc:creator>
  <cp:keywords/>
  <dc:description/>
  <cp:lastModifiedBy>Jurist</cp:lastModifiedBy>
  <cp:revision>46</cp:revision>
  <cp:lastPrinted>2025-09-15T08:21:00Z</cp:lastPrinted>
  <dcterms:created xsi:type="dcterms:W3CDTF">2025-05-07T12:28:00Z</dcterms:created>
  <dcterms:modified xsi:type="dcterms:W3CDTF">2026-02-20T08:12:00Z</dcterms:modified>
</cp:coreProperties>
</file>