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086010" w:rsidRDefault="00A20ACF" w:rsidP="00457832">
            <w:pPr>
              <w:spacing w:line="360" w:lineRule="auto"/>
              <w:jc w:val="both"/>
              <w:rPr>
                <w:sz w:val="32"/>
                <w:szCs w:val="32"/>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655EC">
              <w:rPr>
                <w:sz w:val="32"/>
                <w:szCs w:val="32"/>
              </w:rPr>
              <w:t xml:space="preserve">Lucrari de reparatii </w:t>
            </w:r>
            <w:r w:rsidR="00F825DD" w:rsidRPr="002C3735">
              <w:rPr>
                <w:sz w:val="32"/>
                <w:szCs w:val="32"/>
                <w:lang w:val="en-US"/>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96A37">
              <w:rPr>
                <w:b/>
                <w:sz w:val="32"/>
                <w:szCs w:val="32"/>
              </w:rPr>
              <w:t>15800000-6</w:t>
            </w:r>
          </w:p>
          <w:p w:rsidR="00A20ACF" w:rsidRPr="00C60D06" w:rsidRDefault="00A20ACF" w:rsidP="00457832">
            <w:pPr>
              <w:spacing w:line="360" w:lineRule="auto"/>
              <w:jc w:val="both"/>
              <w:rPr>
                <w:sz w:val="32"/>
                <w:szCs w:val="32"/>
              </w:rPr>
            </w:pPr>
          </w:p>
          <w:p w:rsidR="00A20ACF" w:rsidRPr="00C60D06" w:rsidRDefault="00C96A37" w:rsidP="00457832">
            <w:pPr>
              <w:spacing w:line="360" w:lineRule="auto"/>
              <w:jc w:val="both"/>
              <w:rPr>
                <w:sz w:val="32"/>
                <w:szCs w:val="32"/>
              </w:rPr>
            </w:pPr>
            <w:r>
              <w:rPr>
                <w:sz w:val="32"/>
                <w:szCs w:val="32"/>
              </w:rPr>
              <w:t>Autoritarea Contractantă:</w:t>
            </w:r>
            <w:r>
              <w:rPr>
                <w:sz w:val="32"/>
                <w:szCs w:val="32"/>
              </w:rPr>
              <w:tab/>
              <w:t>Primaria or. Costesti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2D4E38">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2D4E38">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2D4E3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2D4E3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2D4E3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2D4E3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2D4E3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2D4E3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2D4E3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2D4E3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2D4E38">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2D4E38">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2D4E38">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2D4E38">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2D4E38">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2D4E38">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2D4E38">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2D4E38">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2D4E38">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2D4E38">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2D4E38">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2D4E38">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2D4E38">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2D4E38">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2D4E38">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2D4E3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2D4E3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2D4E3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2D4E38">
            <w:pPr>
              <w:pStyle w:val="a"/>
              <w:numPr>
                <w:ilvl w:val="0"/>
                <w:numId w:val="29"/>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2D4E38">
            <w:pPr>
              <w:pStyle w:val="a"/>
              <w:numPr>
                <w:ilvl w:val="0"/>
                <w:numId w:val="29"/>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2D4E38">
            <w:pPr>
              <w:pStyle w:val="a"/>
              <w:numPr>
                <w:ilvl w:val="0"/>
                <w:numId w:val="30"/>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2D4E38">
            <w:pPr>
              <w:pStyle w:val="a"/>
              <w:numPr>
                <w:ilvl w:val="0"/>
                <w:numId w:val="30"/>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Default="00A756B2" w:rsidP="00A20ACF">
      <w:pPr>
        <w:tabs>
          <w:tab w:val="left" w:pos="3625"/>
        </w:tabs>
      </w:pPr>
      <w:bookmarkStart w:id="136" w:name="_Toc392180191"/>
      <w:bookmarkStart w:id="137" w:name="_Toc449539079"/>
      <w:r>
        <w:lastRenderedPageBreak/>
        <w:t xml:space="preserve">                                           Lista</w:t>
      </w:r>
      <w:r w:rsidRPr="006F2A46">
        <w:t xml:space="preserve"> bunurilor</w:t>
      </w:r>
      <w:r w:rsidRPr="006F2A46">
        <w:rPr>
          <w:color w:val="FF0000"/>
        </w:rPr>
        <w:t xml:space="preserve"> </w:t>
      </w:r>
      <w:r w:rsidRPr="006F2A46">
        <w:t>și specificații tehnice:</w:t>
      </w:r>
      <w:bookmarkEnd w:id="136"/>
      <w:bookmarkEnd w:id="137"/>
    </w:p>
    <w:p w:rsidR="00A756B2" w:rsidRPr="00C60D06" w:rsidRDefault="00A756B2" w:rsidP="00A20ACF">
      <w:pPr>
        <w:tabs>
          <w:tab w:val="left" w:pos="3625"/>
        </w:tabs>
      </w:pPr>
    </w:p>
    <w:tbl>
      <w:tblPr>
        <w:tblW w:w="8095" w:type="dxa"/>
        <w:tblInd w:w="-455" w:type="dxa"/>
        <w:tblLayout w:type="fixed"/>
        <w:tblLook w:val="04A0" w:firstRow="1" w:lastRow="0" w:firstColumn="1" w:lastColumn="0" w:noHBand="0" w:noVBand="1"/>
      </w:tblPr>
      <w:tblGrid>
        <w:gridCol w:w="537"/>
        <w:gridCol w:w="1025"/>
        <w:gridCol w:w="2393"/>
        <w:gridCol w:w="990"/>
        <w:gridCol w:w="1170"/>
        <w:gridCol w:w="1980"/>
      </w:tblGrid>
      <w:tr w:rsidR="002C3735" w:rsidRPr="00635F5C" w:rsidTr="002C373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735" w:rsidRPr="004225A2" w:rsidRDefault="002C3735" w:rsidP="00E725D5">
            <w:pPr>
              <w:spacing w:before="120"/>
              <w:jc w:val="center"/>
              <w:rPr>
                <w:b/>
                <w:lang w:val="ro-MD"/>
              </w:rPr>
            </w:pPr>
            <w:r w:rsidRPr="004225A2">
              <w:rPr>
                <w:b/>
                <w:lang w:val="ro-MD"/>
              </w:rPr>
              <w:t>Specificarea tehnică deplină solicitată, Standarde de referință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i/>
                <w:lang w:val="ro-MD"/>
              </w:rPr>
            </w:pPr>
            <w:r>
              <w:rPr>
                <w:i/>
                <w:lang w:val="ro-MD"/>
              </w:rPr>
              <w:t>Carne de vitel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Dezosată și  refregerată</w:t>
            </w:r>
            <w:r w:rsidRPr="00AF1260">
              <w:rPr>
                <w:color w:val="000000"/>
                <w:lang w:val="en-US"/>
              </w:rPr>
              <w:t>, categoria superioară, ambalat</w:t>
            </w:r>
            <w:r>
              <w:rPr>
                <w:color w:val="000000"/>
                <w:lang w:val="en-US"/>
              </w:rPr>
              <w:t xml:space="preserve"> în caserole cîte 1- 2</w:t>
            </w:r>
            <w:r w:rsidRPr="00AF1260">
              <w:rPr>
                <w:color w:val="000000"/>
                <w:lang w:val="en-US"/>
              </w:rPr>
              <w:t xml:space="preserve">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3A51F5" w:rsidRDefault="002C3735" w:rsidP="00E725D5">
            <w:pPr>
              <w:spacing w:before="120"/>
              <w:jc w:val="center"/>
              <w:rPr>
                <w:b/>
                <w:lang w:val="ro-MD"/>
              </w:rPr>
            </w:pPr>
            <w:r>
              <w:rPr>
                <w:b/>
                <w:lang w:val="ro-MD"/>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i/>
                <w:lang w:val="ro-MD"/>
              </w:rPr>
            </w:pPr>
            <w:r>
              <w:rPr>
                <w:i/>
                <w:lang w:val="ro-MD"/>
              </w:rPr>
              <w:t>Carne de porc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460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Degrasată</w:t>
            </w:r>
            <w:r>
              <w:rPr>
                <w:color w:val="000000"/>
                <w:lang w:val="en-US"/>
              </w:rPr>
              <w:t>, dezosată și  refregerată</w:t>
            </w:r>
            <w:r w:rsidRPr="00561C7E">
              <w:rPr>
                <w:color w:val="000000"/>
                <w:lang w:val="en-US"/>
              </w:rPr>
              <w:t>, cat</w:t>
            </w:r>
            <w:r>
              <w:rPr>
                <w:color w:val="000000"/>
                <w:lang w:val="en-US"/>
              </w:rPr>
              <w:t>egoria superioară, (ambalat caserole 1- 2</w:t>
            </w:r>
            <w:r w:rsidRPr="00561C7E">
              <w:rPr>
                <w:color w:val="000000"/>
                <w:lang w:val="en-US"/>
              </w:rPr>
              <w:t xml:space="preserve">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i/>
                <w:lang w:val="ro-MD"/>
              </w:rPr>
            </w:pPr>
            <w:r w:rsidRPr="004225A2">
              <w:rPr>
                <w:b/>
                <w:lang w:val="ro-MD"/>
              </w:rPr>
              <w:t>Lotul</w:t>
            </w:r>
            <w:r>
              <w:rPr>
                <w:b/>
                <w:lang w:val="ro-MD"/>
              </w:rPr>
              <w:t xml:space="preserve">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Oua de gaina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3650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De masă, dietice categoria ”B” cu greutatea nu mai mică de 63 gr.</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File de pasare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365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Calitatea superioară</w:t>
            </w:r>
            <w:r w:rsidRPr="00AF1260">
              <w:rPr>
                <w:color w:val="000000"/>
                <w:lang w:val="en-US"/>
              </w:rPr>
              <w:t>, cu ferbere rapidă, (ambulate de fabrică cîte 1 kg)</w:t>
            </w:r>
            <w:r>
              <w:rPr>
                <w:color w:val="000000"/>
                <w:lang w:val="en-US"/>
              </w:rPr>
              <w:t>,neinjectată.congelata</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Peste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245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762D6A">
              <w:rPr>
                <w:color w:val="000000"/>
              </w:rPr>
              <w:t>Înghețare uscată (холодная заморозка), fără gheață, fără cap, Calitatea superioară</w:t>
            </w:r>
            <w:r>
              <w:rPr>
                <w:color w:val="000000"/>
              </w:rPr>
              <w:t xml:space="preserve"> ambalată în cutii5kg.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Unt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205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3017DC">
              <w:rPr>
                <w:color w:val="000000"/>
                <w:lang w:val="en-US"/>
              </w:rPr>
              <w:t>Unt de vaci, 72,5 %</w:t>
            </w:r>
            <w:r w:rsidRPr="00AF1260">
              <w:rPr>
                <w:color w:val="000000"/>
                <w:lang w:val="en-US"/>
              </w:rPr>
              <w:t xml:space="preserve"> Fără adaus de grăsime vegetal, grăsime 72,5 % ambalat în pachete. </w:t>
            </w:r>
            <w:r w:rsidRPr="00AA67C6">
              <w:rPr>
                <w:color w:val="000000"/>
                <w:lang w:val="en-US"/>
              </w:rPr>
              <w:t xml:space="preserve">0,2 kg,  </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Lapte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2600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3017DC" w:rsidRDefault="002C3735" w:rsidP="00E725D5">
            <w:pPr>
              <w:spacing w:before="120"/>
              <w:jc w:val="center"/>
              <w:rPr>
                <w:lang w:val="en-US"/>
              </w:rPr>
            </w:pPr>
            <w:r w:rsidRPr="00AF1260">
              <w:rPr>
                <w:color w:val="000000"/>
                <w:lang w:val="en-US"/>
              </w:rPr>
              <w:t xml:space="preserve">Pachete polietilenă de 1,0 L, grăsime 2,5 %  </w:t>
            </w:r>
            <w:r w:rsidRPr="003017DC">
              <w:rPr>
                <w:color w:val="000000"/>
                <w:lang w:val="en-US"/>
              </w:rPr>
              <w:t>pasterizat</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Smintina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sidRPr="00AF1260">
              <w:rPr>
                <w:color w:val="000000"/>
                <w:lang w:val="en-US"/>
              </w:rPr>
              <w:t>Ambalat în pachete  polietilenă 0,5 kg, grăsime 15 %,</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Chefir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480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Ambalat în pachete polietilenă 0,5 kg, grăsime 2,5%</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Brinza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430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3017DC" w:rsidRDefault="002C3735" w:rsidP="00E725D5">
            <w:pPr>
              <w:spacing w:before="120"/>
              <w:jc w:val="center"/>
              <w:rPr>
                <w:lang w:val="en-US"/>
              </w:rPr>
            </w:pPr>
            <w:r w:rsidRPr="003017DC">
              <w:rPr>
                <w:color w:val="000000"/>
                <w:lang w:val="en-US"/>
              </w:rPr>
              <w:t>Pachete 1-</w:t>
            </w:r>
            <w:r>
              <w:rPr>
                <w:color w:val="000000"/>
              </w:rPr>
              <w:t>2</w:t>
            </w:r>
            <w:r w:rsidRPr="003017DC">
              <w:rPr>
                <w:color w:val="000000"/>
                <w:lang w:val="en-US"/>
              </w:rPr>
              <w:t xml:space="preserve"> kg, grăsime 5 % de vacă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Cascaval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62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Grăsime 50 %, pachete 5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12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Mazare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95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color w:val="000000"/>
                <w:lang w:val="en-US"/>
              </w:rPr>
            </w:pPr>
            <w:r w:rsidRPr="00AF1260">
              <w:rPr>
                <w:color w:val="000000"/>
                <w:lang w:val="en-US"/>
              </w:rPr>
              <w:t>Pachete ambalate de fabrică cîte1 kg</w:t>
            </w:r>
          </w:p>
          <w:p w:rsidR="002C3735" w:rsidRPr="004225A2" w:rsidRDefault="002C3735" w:rsidP="00E725D5">
            <w:pPr>
              <w:spacing w:before="120"/>
              <w:jc w:val="center"/>
              <w:rPr>
                <w:lang w:val="ro-MD"/>
              </w:rPr>
            </w:pPr>
            <w:r>
              <w:rPr>
                <w:color w:val="000000"/>
              </w:rPr>
              <w:t>şlefuită întreagă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Fulgi de ovas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Arpacas de griu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w:t>
            </w:r>
            <w:r w:rsidRPr="00762D6A">
              <w:rPr>
                <w:color w:val="000000"/>
                <w:lang w:val="en-US"/>
              </w:rPr>
              <w:t xml:space="preserve"> mărunțit</w:t>
            </w:r>
            <w:r>
              <w:rPr>
                <w:color w:val="000000"/>
                <w:lang w:val="en-US"/>
              </w:rPr>
              <w:t xml:space="preserve"> (ar nautca )</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 xml:space="preserve">Gris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 calitate superioară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Faina de griu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w:t>
            </w:r>
            <w:r>
              <w:rPr>
                <w:color w:val="000000"/>
                <w:lang w:val="en-US"/>
              </w:rPr>
              <w:t>achete ambalate de fabrică cîte2</w:t>
            </w:r>
            <w:r w:rsidRPr="00AF1260">
              <w:rPr>
                <w:color w:val="000000"/>
                <w:lang w:val="en-US"/>
              </w:rPr>
              <w:t xml:space="preserve"> kg</w:t>
            </w:r>
            <w:r>
              <w:rPr>
                <w:color w:val="000000"/>
                <w:lang w:val="en-US"/>
              </w:rPr>
              <w:t>,calitate superioară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Hrisca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3017DC" w:rsidRDefault="002C3735" w:rsidP="00E725D5">
            <w:pPr>
              <w:spacing w:before="120"/>
              <w:jc w:val="center"/>
              <w:rPr>
                <w:lang w:val="en-US"/>
              </w:rPr>
            </w:pPr>
            <w:r w:rsidRPr="00AF1260">
              <w:rPr>
                <w:color w:val="000000"/>
                <w:lang w:val="en-US"/>
              </w:rPr>
              <w:t>Pachete ambalate de fabrică cîte1 kg</w:t>
            </w:r>
            <w:r w:rsidRPr="003017DC">
              <w:rPr>
                <w:color w:val="000000"/>
                <w:lang w:val="en-US"/>
              </w:rPr>
              <w:t xml:space="preserve"> în boabe întregi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Orez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 rotund mășcat, calitate I,</w:t>
            </w:r>
            <w:r>
              <w:rPr>
                <w:color w:val="000000"/>
                <w:lang w:val="en-US"/>
              </w:rPr>
              <w:t>rotund</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19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Faina de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9902C3" w:rsidRDefault="002C3735" w:rsidP="00E725D5">
            <w:pPr>
              <w:spacing w:before="120"/>
              <w:jc w:val="center"/>
              <w:rPr>
                <w:b/>
                <w:lang w:val="en-US"/>
              </w:rPr>
            </w:pPr>
            <w:r>
              <w:rPr>
                <w:b/>
                <w:lang w:val="ro-MD"/>
              </w:rPr>
              <w:t>Arpacas</w:t>
            </w:r>
            <w:r>
              <w:rPr>
                <w:b/>
              </w:rPr>
              <w:t xml:space="preserve"> </w:t>
            </w:r>
            <w:r>
              <w:rPr>
                <w:b/>
                <w:lang w:val="en-US"/>
              </w:rPr>
              <w:t>orz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 xml:space="preserve">Lotul 21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Crupe de meu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Pachete ambalate de fabrică cîte1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D94C8F"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95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Pachete ambulate de fabric cîte 1kg</w:t>
            </w:r>
            <w:r>
              <w:t>(sfredeluş )</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Pachete ambulate de fabric cîte 1kg</w:t>
            </w:r>
            <w:r>
              <w:rPr>
                <w:lang w:val="en-US"/>
              </w:rPr>
              <w:t>(spaghete )</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Pasta de tomate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49</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 xml:space="preserve">Consistența 25%, calitate I, în </w:t>
            </w:r>
            <w:r w:rsidRPr="00AF1260">
              <w:rPr>
                <w:color w:val="000000"/>
                <w:lang w:val="en-US"/>
              </w:rPr>
              <w:lastRenderedPageBreak/>
              <w:t>bor</w:t>
            </w:r>
            <w:r>
              <w:rPr>
                <w:color w:val="000000"/>
                <w:lang w:val="en-US"/>
              </w:rPr>
              <w:t>coane 0,5 –0,7</w:t>
            </w:r>
            <w:r w:rsidRPr="00AF1260">
              <w:rPr>
                <w:color w:val="000000"/>
                <w:lang w:val="en-US"/>
              </w:rPr>
              <w:t xml:space="preserve">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Mazare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141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 xml:space="preserve">calitate I, în borcoane 0,5 </w:t>
            </w:r>
            <w:r w:rsidRPr="00AF1260">
              <w:rPr>
                <w:color w:val="000000"/>
                <w:lang w:val="en-US"/>
              </w:rPr>
              <w:t>0 kg</w:t>
            </w:r>
            <w:r>
              <w:rPr>
                <w:color w:val="000000"/>
                <w:lang w:val="en-US"/>
              </w:rPr>
              <w:t xml:space="preserve"> conservat</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Zahar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310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Pa</w:t>
            </w:r>
            <w:r>
              <w:rPr>
                <w:color w:val="000000"/>
                <w:lang w:val="en-US"/>
              </w:rPr>
              <w:t>chete ambalate de fabrică cîte 1</w:t>
            </w:r>
            <w:r w:rsidRPr="00AF1260">
              <w:rPr>
                <w:color w:val="000000"/>
                <w:lang w:val="en-US"/>
              </w:rPr>
              <w:t xml:space="preserve"> 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9902C3" w:rsidRDefault="002C3735" w:rsidP="00E725D5">
            <w:pPr>
              <w:spacing w:before="120"/>
              <w:jc w:val="center"/>
              <w:rPr>
                <w:b/>
                <w:lang w:val="en-US"/>
              </w:rPr>
            </w:pPr>
            <w:r>
              <w:rPr>
                <w:b/>
                <w:lang w:val="en-US"/>
              </w:rPr>
              <w:t xml:space="preserve">Ulei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Ra</w:t>
            </w:r>
            <w:r>
              <w:rPr>
                <w:color w:val="000000"/>
                <w:lang w:val="en-US"/>
              </w:rPr>
              <w:t>finat dezodorizat în sticle de 5</w:t>
            </w:r>
            <w:r w:rsidRPr="00AF1260">
              <w:rPr>
                <w:color w:val="000000"/>
                <w:lang w:val="en-US"/>
              </w:rPr>
              <w:t xml:space="preserve"> L</w:t>
            </w:r>
            <w:r>
              <w:rPr>
                <w:color w:val="000000"/>
                <w:lang w:val="en-US"/>
              </w:rPr>
              <w:t xml:space="preserve"> floarea soarelui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en-US"/>
              </w:rPr>
            </w:pPr>
            <w:r>
              <w:rPr>
                <w:b/>
                <w:lang w:val="en-US"/>
              </w:rPr>
              <w:t>Lotul 28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 xml:space="preserve">Suc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1330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Natural în asortiment , pachete”tetra pac”/ 1 litre, Limpezit</w:t>
            </w:r>
            <w:r>
              <w:rPr>
                <w:color w:val="000000"/>
                <w:lang w:val="en-US"/>
              </w:rPr>
              <w:t>,autohton.</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29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Ulei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3017DC" w:rsidRDefault="002C3735" w:rsidP="00E725D5">
            <w:pPr>
              <w:spacing w:before="120"/>
              <w:jc w:val="center"/>
              <w:rPr>
                <w:lang w:val="en-US"/>
              </w:rPr>
            </w:pPr>
            <w:r w:rsidRPr="003017DC">
              <w:rPr>
                <w:color w:val="000000"/>
                <w:lang w:val="en-US"/>
              </w:rPr>
              <w:t>În sticle de</w:t>
            </w:r>
            <w:r>
              <w:rPr>
                <w:color w:val="000000"/>
                <w:lang w:val="en-US"/>
              </w:rPr>
              <w:t xml:space="preserve">  </w:t>
            </w:r>
            <w:r w:rsidRPr="003017DC">
              <w:rPr>
                <w:color w:val="000000"/>
                <w:lang w:val="en-US"/>
              </w:rPr>
              <w:t>5 L</w:t>
            </w:r>
            <w:r>
              <w:rPr>
                <w:color w:val="000000"/>
                <w:lang w:val="en-US"/>
              </w:rPr>
              <w:t xml:space="preserve"> floarea soarelui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Sare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În pachete de polietilen, de 1 kg</w:t>
            </w:r>
            <w:r>
              <w:rPr>
                <w:color w:val="000000"/>
                <w:lang w:val="en-US"/>
              </w:rPr>
              <w:t xml:space="preserve"> iodata</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Bors acru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În sticle de 1 L</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32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Ceai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4.9</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AF1260">
              <w:rPr>
                <w:color w:val="000000"/>
                <w:lang w:val="en-US"/>
              </w:rPr>
              <w:t>Natural, calitate superioară, pachete ambalate de fabrică cîte 100 gr</w:t>
            </w:r>
            <w:r>
              <w:rPr>
                <w:color w:val="000000"/>
                <w:lang w:val="en-US"/>
              </w:rPr>
              <w:t xml:space="preserve"> negru</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Biscuiti de ovaz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CE0630">
              <w:rPr>
                <w:color w:val="000000"/>
                <w:lang w:val="en-US"/>
              </w:rPr>
              <w:t>Calitate superioară</w:t>
            </w:r>
            <w:r>
              <w:rPr>
                <w:color w:val="000000"/>
              </w:rPr>
              <w:t xml:space="preserve">,fără adaus de ulei de palmier sauulei </w:t>
            </w:r>
            <w:r>
              <w:rPr>
                <w:color w:val="000000"/>
              </w:rPr>
              <w:lastRenderedPageBreak/>
              <w:t>hidrogenat în cutii 1-3kg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Magiun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61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În borcoane 0,5-1kg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35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Cartofi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2150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93050">
              <w:rPr>
                <w:color w:val="000000"/>
                <w:lang w:val="en-US"/>
              </w:rPr>
              <w:t xml:space="preserve">Cartofi cu diametru nu mai mic de 6-8 cm., Calitatea I, fără vătămături. </w:t>
            </w:r>
            <w:r>
              <w:rPr>
                <w:color w:val="000000"/>
              </w:rPr>
              <w:t>GOST 7176-85</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Morcov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93050">
              <w:rPr>
                <w:color w:val="000000"/>
                <w:lang w:val="en-US"/>
              </w:rPr>
              <w:t>Morcov proaspăt, GOST 1721-85 măşcat, Calitatea I, fără vătămături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Varza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93050">
              <w:rPr>
                <w:color w:val="000000"/>
                <w:lang w:val="en-US"/>
              </w:rPr>
              <w:t xml:space="preserve">Varză albă proaspătă, GOST 1724-85, nu mai </w:t>
            </w:r>
            <w:r>
              <w:rPr>
                <w:color w:val="000000"/>
                <w:lang w:val="en-US"/>
              </w:rPr>
              <w:t xml:space="preserve"> </w:t>
            </w:r>
            <w:r w:rsidRPr="00493050">
              <w:rPr>
                <w:color w:val="000000"/>
                <w:lang w:val="en-US"/>
              </w:rPr>
              <w:t>mică de 1-1,2kg Calitatea I,fără vătămături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38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Sfecla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93050">
              <w:rPr>
                <w:color w:val="000000"/>
                <w:lang w:val="en-US"/>
              </w:rPr>
              <w:t>Sfeclă roşie proaspătă, GOST 1722-85, calitatea I,de dimensiuni medii, fără vătămături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Lotul 39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Ceapa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93050">
              <w:rPr>
                <w:color w:val="000000"/>
                <w:lang w:val="en-US"/>
              </w:rPr>
              <w:t>Ciapă cu diametru nu mai mic de 6 cm., Calitatea I, fără vătămături SM 243: 2004</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Rosii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Proaspăt,dimensiun medii,fără vătămături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Proaspăt,dimensiun medii,fără vătămături</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Fasole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 xml:space="preserve">Ambalate de fabric </w:t>
            </w:r>
            <w:r>
              <w:rPr>
                <w:color w:val="000000"/>
              </w:rPr>
              <w:t>a cîte 1kg.</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Usturoi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 xml:space="preserve">  8</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Ambalate</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Lamie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38</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Calitate  superioară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Calitate  superioară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Mandarine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rPr>
                <w:lang w:val="ro-MD"/>
              </w:rPr>
            </w:pPr>
            <w:r>
              <w:rPr>
                <w:lang w:val="ro-MD"/>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Calitate  superioară</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Mere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680.00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9D054C">
              <w:rPr>
                <w:color w:val="000000"/>
                <w:lang w:val="en-US"/>
              </w:rPr>
              <w:t>Mere proaspată, calitatea1 cu diametru nu mai mic de 6 cm., fără vătămături</w:t>
            </w:r>
            <w:r>
              <w:rPr>
                <w:color w:val="000000"/>
                <w:lang w:val="en-US"/>
              </w:rPr>
              <w:t xml:space="preserve"> Golden</w:t>
            </w:r>
          </w:p>
        </w:tc>
      </w:tr>
      <w:tr w:rsidR="002C3735" w:rsidRPr="004225A2"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36737A"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Piine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Din făină integrală  calitate superioară,ambalată,etechitată,feliată. De griu</w:t>
            </w:r>
          </w:p>
        </w:tc>
      </w:tr>
      <w:tr w:rsidR="002C3735" w:rsidRPr="0036737A"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49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A871AF"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Piine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260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Din făină integrală  calitate superioară,ambalată,etechitată,feliată. De secara</w:t>
            </w:r>
          </w:p>
        </w:tc>
      </w:tr>
      <w:tr w:rsidR="002C3735" w:rsidRPr="00A871AF"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50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36737A"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Chifle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rPr>
              <w:t>Din făină integrală  calitate superioară,ambalată a cîte0,07kg etechitată,fără adaus deulei de palmier şi grăsimi hedrogenate.cu stafide</w:t>
            </w:r>
          </w:p>
        </w:tc>
      </w:tr>
      <w:tr w:rsidR="002C3735" w:rsidRPr="0036737A"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b/>
                <w:lang w:val="ro-MD"/>
              </w:rPr>
            </w:pPr>
            <w:r>
              <w:rPr>
                <w:b/>
                <w:lang w:val="ro-MD"/>
              </w:rPr>
              <w:t>Lotul 51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Default="002C3735" w:rsidP="00E725D5">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r>
      <w:tr w:rsidR="002C3735" w:rsidRPr="0036737A" w:rsidTr="002C37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b/>
                <w:lang w:val="ro-MD"/>
              </w:rPr>
            </w:pPr>
            <w:r>
              <w:rPr>
                <w:b/>
                <w:lang w:val="ro-MD"/>
              </w:rPr>
              <w:t>Aluat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lang w:val="ro-MD"/>
              </w:rPr>
              <w:t>115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Pr>
                <w:color w:val="000000"/>
                <w:lang w:val="en-US"/>
              </w:rPr>
              <w:t>Aluat congelat fără drojdie şi adaus de grăsimi vegetale,ambalat a cîte1,2kg.</w:t>
            </w:r>
          </w:p>
        </w:tc>
      </w:tr>
      <w:tr w:rsidR="002C3735" w:rsidRPr="004225A2" w:rsidTr="002C373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C3735" w:rsidRPr="004225A2" w:rsidRDefault="002C3735" w:rsidP="00E725D5">
            <w:pPr>
              <w:spacing w:before="120"/>
              <w:jc w:val="center"/>
              <w:rPr>
                <w:lang w:val="ro-MD"/>
              </w:rPr>
            </w:pPr>
            <w:r w:rsidRPr="004225A2">
              <w:rPr>
                <w:b/>
                <w:lang w:val="ro-MD"/>
              </w:rPr>
              <w:t>Valoarea estimativă totală</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2D4E38">
      <w:pPr>
        <w:pStyle w:val="2"/>
        <w:keepNext w:val="0"/>
        <w:keepLines w:val="0"/>
        <w:numPr>
          <w:ilvl w:val="0"/>
          <w:numId w:val="21"/>
        </w:numPr>
        <w:tabs>
          <w:tab w:val="left" w:pos="360"/>
        </w:tabs>
        <w:spacing w:before="0"/>
        <w:jc w:val="center"/>
      </w:pPr>
      <w:bookmarkStart w:id="138" w:name="_Toc392180193"/>
      <w:bookmarkStart w:id="139" w:name="_Toc449539081"/>
      <w:r w:rsidRPr="00C60D06">
        <w:t>Pregătirea ofertelor</w:t>
      </w:r>
      <w:bookmarkEnd w:id="138"/>
      <w:bookmarkEnd w:id="139"/>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756B2"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2D4E38">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2D4E38">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A756B2">
              <w:rPr>
                <w:i/>
                <w:sz w:val="22"/>
                <w:szCs w:val="22"/>
              </w:rPr>
              <w:t>Primaria or. Costesti</w:t>
            </w:r>
          </w:p>
          <w:p w:rsidR="00A20ACF" w:rsidRPr="00C60D06" w:rsidRDefault="00A20ACF" w:rsidP="00457832">
            <w:pPr>
              <w:spacing w:after="120"/>
              <w:ind w:left="599"/>
              <w:rPr>
                <w:i/>
              </w:rPr>
            </w:pPr>
            <w:r w:rsidRPr="00C60D06">
              <w:rPr>
                <w:i/>
                <w:sz w:val="22"/>
                <w:szCs w:val="22"/>
              </w:rPr>
              <w:t>Denumirea Băncii:</w:t>
            </w:r>
            <w:r w:rsidR="00A756B2">
              <w:rPr>
                <w:i/>
                <w:sz w:val="22"/>
                <w:szCs w:val="22"/>
              </w:rPr>
              <w:t>MF-TR Nord Riscani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2D4E38">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3735" w:rsidP="00457832">
            <w:pPr>
              <w:tabs>
                <w:tab w:val="left" w:pos="372"/>
              </w:tabs>
              <w:suppressAutoHyphens/>
              <w:rPr>
                <w:b/>
                <w:i/>
              </w:rPr>
            </w:pPr>
            <w:r>
              <w:rPr>
                <w:b/>
                <w:i/>
              </w:rPr>
              <w:t>22.07.2019 31.12.2019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756B2" w:rsidP="00457832">
            <w:pPr>
              <w:tabs>
                <w:tab w:val="left" w:pos="372"/>
              </w:tabs>
              <w:suppressAutoHyphens/>
              <w:rPr>
                <w:b/>
                <w:i/>
              </w:rPr>
            </w:pPr>
            <w:r>
              <w:rPr>
                <w:b/>
                <w:i/>
                <w:sz w:val="22"/>
                <w:szCs w:val="22"/>
              </w:rPr>
              <w:t>Primaria or. Costesti gr Costesti gr Pascauti gr Damascani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756B2" w:rsidP="00457832">
            <w:pPr>
              <w:tabs>
                <w:tab w:val="left" w:pos="372"/>
              </w:tabs>
              <w:suppressAutoHyphens/>
              <w:rPr>
                <w:i/>
                <w:spacing w:val="-4"/>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2D4E38">
            <w:pPr>
              <w:pStyle w:val="2"/>
              <w:keepNext w:val="0"/>
              <w:keepLines w:val="0"/>
              <w:numPr>
                <w:ilvl w:val="0"/>
                <w:numId w:val="21"/>
              </w:numPr>
              <w:tabs>
                <w:tab w:val="left" w:pos="360"/>
              </w:tabs>
              <w:spacing w:before="0"/>
              <w:jc w:val="center"/>
            </w:pPr>
            <w:bookmarkStart w:id="140" w:name="_Toc358300271"/>
            <w:bookmarkStart w:id="141" w:name="_Toc392180194"/>
            <w:bookmarkStart w:id="142" w:name="_Toc449539082"/>
            <w:r w:rsidRPr="00C60D06">
              <w:t>Depunerea și deschiderea ofertelor</w:t>
            </w:r>
            <w:bookmarkEnd w:id="140"/>
            <w:bookmarkEnd w:id="141"/>
            <w:bookmarkEnd w:id="142"/>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756B2" w:rsidRPr="00C60D06" w:rsidTr="00A756B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756B2" w:rsidRPr="00C60D06" w:rsidRDefault="00A756B2" w:rsidP="00A756B2">
            <w:pPr>
              <w:pStyle w:val="a7"/>
              <w:rPr>
                <w:rFonts w:ascii="Times New Roman" w:hAnsi="Times New Roman"/>
                <w:szCs w:val="22"/>
              </w:rPr>
            </w:pPr>
          </w:p>
        </w:tc>
        <w:tc>
          <w:tcPr>
            <w:tcW w:w="2864" w:type="dxa"/>
            <w:gridSpan w:val="2"/>
            <w:tcBorders>
              <w:left w:val="single" w:sz="4" w:space="0" w:color="auto"/>
            </w:tcBorders>
          </w:tcPr>
          <w:p w:rsidR="00A756B2" w:rsidRDefault="00A756B2" w:rsidP="00A756B2">
            <w:r w:rsidRPr="007A1671">
              <w:rPr>
                <w:i/>
                <w:spacing w:val="-4"/>
                <w:sz w:val="22"/>
                <w:szCs w:val="22"/>
                <w:highlight w:val="yellow"/>
                <w:lang w:val="en-US"/>
              </w:rPr>
              <w:t>SIA RSAP</w:t>
            </w:r>
          </w:p>
        </w:tc>
        <w:tc>
          <w:tcPr>
            <w:tcW w:w="4082" w:type="dxa"/>
            <w:tcBorders>
              <w:right w:val="single" w:sz="4" w:space="0" w:color="auto"/>
            </w:tcBorders>
            <w:vAlign w:val="center"/>
          </w:tcPr>
          <w:p w:rsidR="00A756B2" w:rsidRPr="00C60D06" w:rsidRDefault="00A756B2" w:rsidP="00A756B2">
            <w:pPr>
              <w:pStyle w:val="a7"/>
              <w:tabs>
                <w:tab w:val="right" w:pos="4743"/>
              </w:tabs>
              <w:rPr>
                <w:rFonts w:ascii="Times New Roman" w:hAnsi="Times New Roman"/>
                <w:b/>
                <w:i/>
                <w:color w:val="FF0000"/>
                <w:szCs w:val="22"/>
              </w:rPr>
            </w:pPr>
          </w:p>
        </w:tc>
      </w:tr>
      <w:tr w:rsidR="00A756B2" w:rsidRPr="00C60D06" w:rsidTr="00A756B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756B2" w:rsidRPr="00C60D06" w:rsidRDefault="00A756B2" w:rsidP="00A756B2">
            <w:pPr>
              <w:pStyle w:val="a7"/>
              <w:rPr>
                <w:rFonts w:ascii="Times New Roman" w:hAnsi="Times New Roman"/>
                <w:szCs w:val="22"/>
              </w:rPr>
            </w:pPr>
          </w:p>
        </w:tc>
        <w:tc>
          <w:tcPr>
            <w:tcW w:w="2864" w:type="dxa"/>
            <w:gridSpan w:val="2"/>
            <w:tcBorders>
              <w:left w:val="single" w:sz="4" w:space="0" w:color="auto"/>
            </w:tcBorders>
          </w:tcPr>
          <w:p w:rsidR="00A756B2" w:rsidRDefault="00A756B2" w:rsidP="00A756B2"/>
        </w:tc>
        <w:tc>
          <w:tcPr>
            <w:tcW w:w="4082" w:type="dxa"/>
            <w:tcBorders>
              <w:right w:val="single" w:sz="4" w:space="0" w:color="auto"/>
            </w:tcBorders>
            <w:vAlign w:val="center"/>
          </w:tcPr>
          <w:p w:rsidR="00A756B2" w:rsidRPr="00C60D06" w:rsidRDefault="00A756B2" w:rsidP="00A756B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756B2"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756B2" w:rsidRPr="00552F5B" w:rsidRDefault="00A756B2" w:rsidP="00A756B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756B2" w:rsidRPr="00C00499" w:rsidRDefault="00A756B2" w:rsidP="00A756B2">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A756B2" w:rsidRPr="00C60D06" w:rsidRDefault="00A756B2" w:rsidP="00A756B2">
            <w:pPr>
              <w:pStyle w:val="a7"/>
              <w:tabs>
                <w:tab w:val="right" w:pos="4743"/>
              </w:tabs>
              <w:rPr>
                <w:rFonts w:ascii="Times New Roman" w:hAnsi="Times New Roman"/>
                <w:b/>
                <w:i/>
                <w:color w:val="FF0000"/>
                <w:szCs w:val="22"/>
                <w:lang w:eastAsia="ru-RU"/>
              </w:rPr>
            </w:pPr>
          </w:p>
        </w:tc>
      </w:tr>
      <w:tr w:rsidR="00A756B2"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756B2" w:rsidRPr="00C60D06" w:rsidRDefault="00A756B2" w:rsidP="00A756B2">
            <w:pPr>
              <w:pStyle w:val="a7"/>
              <w:rPr>
                <w:rFonts w:ascii="Times New Roman" w:hAnsi="Times New Roman"/>
                <w:szCs w:val="22"/>
              </w:rPr>
            </w:pPr>
          </w:p>
        </w:tc>
        <w:tc>
          <w:tcPr>
            <w:tcW w:w="2864" w:type="dxa"/>
            <w:gridSpan w:val="2"/>
            <w:tcBorders>
              <w:left w:val="single" w:sz="4" w:space="0" w:color="auto"/>
            </w:tcBorders>
            <w:vAlign w:val="center"/>
          </w:tcPr>
          <w:p w:rsidR="00A756B2" w:rsidRPr="00C00499" w:rsidRDefault="00A756B2" w:rsidP="00A756B2">
            <w:pPr>
              <w:jc w:val="both"/>
              <w:rPr>
                <w:i/>
              </w:rPr>
            </w:pPr>
          </w:p>
        </w:tc>
        <w:tc>
          <w:tcPr>
            <w:tcW w:w="4082" w:type="dxa"/>
            <w:tcBorders>
              <w:right w:val="single" w:sz="4" w:space="0" w:color="auto"/>
            </w:tcBorders>
            <w:vAlign w:val="center"/>
          </w:tcPr>
          <w:p w:rsidR="00A756B2" w:rsidRPr="00C60D06" w:rsidRDefault="00A756B2" w:rsidP="00A756B2">
            <w:pPr>
              <w:pStyle w:val="a7"/>
              <w:tabs>
                <w:tab w:val="right" w:pos="4743"/>
              </w:tabs>
              <w:rPr>
                <w:rFonts w:ascii="Times New Roman" w:hAnsi="Times New Roman"/>
                <w:b/>
                <w:i/>
                <w:color w:val="FF0000"/>
                <w:szCs w:val="22"/>
              </w:rPr>
            </w:pPr>
          </w:p>
        </w:tc>
      </w:tr>
      <w:tr w:rsidR="00A756B2"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756B2" w:rsidRPr="00C60D06" w:rsidRDefault="00A756B2" w:rsidP="00A756B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756B2" w:rsidRPr="00C60D06" w:rsidRDefault="00A756B2" w:rsidP="00A756B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756B2" w:rsidRPr="00C60D06" w:rsidRDefault="00A756B2" w:rsidP="00A756B2">
            <w:pPr>
              <w:pStyle w:val="a7"/>
              <w:tabs>
                <w:tab w:val="right" w:pos="4743"/>
              </w:tabs>
              <w:rPr>
                <w:rFonts w:ascii="Times New Roman" w:hAnsi="Times New Roman"/>
                <w:b/>
                <w:i/>
                <w:color w:val="FF0000"/>
                <w:szCs w:val="22"/>
              </w:rPr>
            </w:pPr>
          </w:p>
        </w:tc>
      </w:tr>
      <w:tr w:rsidR="00A756B2" w:rsidRPr="00C60D06" w:rsidTr="00457832">
        <w:trPr>
          <w:trHeight w:val="397"/>
        </w:trPr>
        <w:tc>
          <w:tcPr>
            <w:tcW w:w="534" w:type="dxa"/>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A756B2" w:rsidRPr="00C60D06" w:rsidRDefault="00A756B2" w:rsidP="00A756B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756B2" w:rsidRPr="00C60D06" w:rsidRDefault="00A756B2" w:rsidP="00A756B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756B2" w:rsidRPr="00C60D06" w:rsidRDefault="00A756B2" w:rsidP="00A756B2">
            <w:r w:rsidRPr="003B50B6">
              <w:rPr>
                <w:sz w:val="22"/>
                <w:lang w:val="en-GB"/>
              </w:rPr>
              <w:t>Ofertanţii sau reprezentanţii acestora au dreptul să participe la deschiderea ofertelor, cu excepţia cazului cînd ofertele au fost depuse prin SIA “RSAP”</w:t>
            </w:r>
          </w:p>
        </w:tc>
      </w:tr>
      <w:tr w:rsidR="00A756B2" w:rsidRPr="00C60D06" w:rsidTr="00457832">
        <w:trPr>
          <w:trHeight w:val="600"/>
        </w:trPr>
        <w:tc>
          <w:tcPr>
            <w:tcW w:w="10322" w:type="dxa"/>
            <w:gridSpan w:val="6"/>
            <w:tcBorders>
              <w:bottom w:val="single" w:sz="4" w:space="0" w:color="auto"/>
            </w:tcBorders>
            <w:vAlign w:val="center"/>
          </w:tcPr>
          <w:p w:rsidR="00A756B2" w:rsidRPr="00C60D06" w:rsidRDefault="00A756B2" w:rsidP="002D4E38">
            <w:pPr>
              <w:pStyle w:val="2"/>
              <w:keepNext w:val="0"/>
              <w:keepLines w:val="0"/>
              <w:numPr>
                <w:ilvl w:val="0"/>
                <w:numId w:val="21"/>
              </w:numPr>
              <w:tabs>
                <w:tab w:val="left" w:pos="360"/>
              </w:tabs>
              <w:spacing w:before="0"/>
              <w:jc w:val="center"/>
            </w:pPr>
            <w:bookmarkStart w:id="143" w:name="_Toc358300272"/>
            <w:bookmarkStart w:id="144" w:name="_Toc392180195"/>
            <w:bookmarkStart w:id="145" w:name="_Toc449539083"/>
            <w:r w:rsidRPr="00C60D06">
              <w:t>Evaluarea și compararea ofertelor</w:t>
            </w:r>
            <w:bookmarkEnd w:id="143"/>
            <w:bookmarkEnd w:id="144"/>
            <w:bookmarkEnd w:id="145"/>
          </w:p>
        </w:tc>
      </w:tr>
      <w:tr w:rsidR="00A756B2"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491B3D" w:rsidP="00A756B2">
            <w:pPr>
              <w:tabs>
                <w:tab w:val="right" w:pos="4743"/>
              </w:tabs>
              <w:jc w:val="both"/>
              <w:rPr>
                <w:b/>
                <w:i/>
              </w:rPr>
            </w:pPr>
            <w:r>
              <w:rPr>
                <w:b/>
                <w:i/>
                <w:sz w:val="22"/>
                <w:szCs w:val="22"/>
              </w:rPr>
              <w:t>Nu se aplica</w:t>
            </w:r>
          </w:p>
        </w:tc>
      </w:tr>
      <w:tr w:rsidR="00A756B2"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right" w:pos="4743"/>
              </w:tabs>
              <w:jc w:val="both"/>
              <w:rPr>
                <w:i/>
              </w:rPr>
            </w:pPr>
            <w:r w:rsidRPr="00C60D06">
              <w:rPr>
                <w:b/>
                <w:i/>
                <w:sz w:val="22"/>
                <w:szCs w:val="22"/>
              </w:rPr>
              <w:t>[sursa ratei de schimb]</w:t>
            </w:r>
            <w:r w:rsidRPr="00C60D06">
              <w:rPr>
                <w:i/>
                <w:sz w:val="22"/>
                <w:szCs w:val="22"/>
              </w:rPr>
              <w:t xml:space="preserve"> </w:t>
            </w:r>
          </w:p>
        </w:tc>
      </w:tr>
      <w:tr w:rsidR="00A756B2"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756B2"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A20ACF" w:rsidRDefault="00A756B2" w:rsidP="00A756B2">
            <w:pPr>
              <w:tabs>
                <w:tab w:val="right" w:pos="4743"/>
              </w:tabs>
              <w:jc w:val="both"/>
              <w:rPr>
                <w:b/>
                <w:i/>
                <w:iCs/>
                <w:sz w:val="22"/>
                <w:szCs w:val="22"/>
                <w:lang w:val="ro-MD"/>
              </w:rPr>
            </w:pPr>
            <w:r w:rsidRPr="00A20ACF">
              <w:rPr>
                <w:b/>
                <w:i/>
                <w:iCs/>
                <w:sz w:val="22"/>
                <w:szCs w:val="22"/>
              </w:rPr>
              <w:t xml:space="preserve"> </w:t>
            </w:r>
            <w:r w:rsidR="00491B3D" w:rsidRPr="009E06F4">
              <w:rPr>
                <w:b/>
                <w:i/>
                <w:iCs/>
                <w:sz w:val="22"/>
                <w:szCs w:val="22"/>
                <w:highlight w:val="yellow"/>
              </w:rPr>
              <w:t>pe loturi</w:t>
            </w:r>
          </w:p>
          <w:p w:rsidR="00A756B2" w:rsidRPr="00A20ACF" w:rsidRDefault="00A756B2" w:rsidP="00A756B2">
            <w:pPr>
              <w:tabs>
                <w:tab w:val="right" w:pos="4743"/>
              </w:tabs>
              <w:jc w:val="both"/>
              <w:rPr>
                <w:i/>
              </w:rPr>
            </w:pPr>
          </w:p>
        </w:tc>
      </w:tr>
      <w:tr w:rsidR="00A756B2" w:rsidRPr="00C60D06" w:rsidTr="00457832">
        <w:trPr>
          <w:trHeight w:val="1731"/>
        </w:trPr>
        <w:tc>
          <w:tcPr>
            <w:tcW w:w="534" w:type="dxa"/>
            <w:tcBorders>
              <w:top w:val="single" w:sz="4" w:space="0" w:color="auto"/>
              <w:left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5</w:t>
            </w:r>
            <w:r w:rsidRPr="00C60D06">
              <w:rPr>
                <w:spacing w:val="-4"/>
              </w:rPr>
              <w:t>.3.</w:t>
            </w:r>
          </w:p>
          <w:p w:rsidR="00A756B2" w:rsidRPr="00C60D06" w:rsidRDefault="00A756B2" w:rsidP="00A756B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756B2" w:rsidRPr="00C60D06" w:rsidRDefault="00A756B2" w:rsidP="00A756B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91B3D" w:rsidRDefault="00491B3D" w:rsidP="00491B3D">
            <w:pPr>
              <w:tabs>
                <w:tab w:val="right" w:pos="4743"/>
              </w:tabs>
              <w:jc w:val="both"/>
              <w:rPr>
                <w:b/>
                <w:i/>
                <w:iCs/>
                <w:lang w:val="en-US"/>
              </w:rPr>
            </w:pPr>
            <w:r w:rsidRPr="009E06F4">
              <w:rPr>
                <w:b/>
                <w:i/>
                <w:iCs/>
                <w:sz w:val="22"/>
                <w:szCs w:val="22"/>
                <w:highlight w:val="yellow"/>
                <w:lang w:val="en-US"/>
              </w:rPr>
              <w:t>Nu se aplică</w:t>
            </w:r>
          </w:p>
          <w:p w:rsidR="00A756B2" w:rsidRPr="00C60D06" w:rsidRDefault="00A756B2" w:rsidP="00491B3D">
            <w:pPr>
              <w:tabs>
                <w:tab w:val="right" w:pos="4743"/>
              </w:tabs>
              <w:jc w:val="both"/>
              <w:rPr>
                <w:b/>
                <w:i/>
                <w:iCs/>
              </w:rPr>
            </w:pPr>
          </w:p>
        </w:tc>
      </w:tr>
      <w:tr w:rsidR="00A756B2" w:rsidRPr="00C60D06" w:rsidTr="00457832">
        <w:trPr>
          <w:trHeight w:val="600"/>
        </w:trPr>
        <w:tc>
          <w:tcPr>
            <w:tcW w:w="10322" w:type="dxa"/>
            <w:gridSpan w:val="6"/>
            <w:tcBorders>
              <w:top w:val="single" w:sz="4" w:space="0" w:color="auto"/>
            </w:tcBorders>
            <w:vAlign w:val="center"/>
          </w:tcPr>
          <w:p w:rsidR="00A756B2" w:rsidRPr="00C60D06" w:rsidRDefault="00A756B2" w:rsidP="002D4E38">
            <w:pPr>
              <w:pStyle w:val="2"/>
              <w:keepNext w:val="0"/>
              <w:keepLines w:val="0"/>
              <w:numPr>
                <w:ilvl w:val="0"/>
                <w:numId w:val="21"/>
              </w:numPr>
              <w:tabs>
                <w:tab w:val="left" w:pos="360"/>
              </w:tabs>
              <w:spacing w:before="0"/>
              <w:jc w:val="center"/>
            </w:pPr>
            <w:bookmarkStart w:id="146" w:name="_Toc358300273"/>
            <w:bookmarkStart w:id="147" w:name="_Toc392180196"/>
            <w:bookmarkStart w:id="148" w:name="_Toc449539084"/>
            <w:r w:rsidRPr="00C60D06">
              <w:t>Adjudecarea contractului</w:t>
            </w:r>
            <w:bookmarkEnd w:id="146"/>
            <w:bookmarkEnd w:id="147"/>
            <w:bookmarkEnd w:id="148"/>
          </w:p>
        </w:tc>
      </w:tr>
      <w:tr w:rsidR="00A756B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right" w:pos="4743"/>
              </w:tabs>
              <w:jc w:val="both"/>
              <w:rPr>
                <w:b/>
                <w:color w:val="000000" w:themeColor="text1"/>
              </w:rPr>
            </w:pPr>
            <w:r w:rsidRPr="00C60D06">
              <w:rPr>
                <w:b/>
                <w:color w:val="000000" w:themeColor="text1"/>
                <w:sz w:val="22"/>
                <w:szCs w:val="22"/>
              </w:rPr>
              <w:t xml:space="preserve">Se va aplica criteriul de avaluare: </w:t>
            </w:r>
          </w:p>
          <w:p w:rsidR="00491B3D" w:rsidRPr="00C60D06" w:rsidRDefault="00491B3D" w:rsidP="00491B3D">
            <w:pPr>
              <w:tabs>
                <w:tab w:val="right" w:pos="4743"/>
              </w:tabs>
              <w:jc w:val="both"/>
              <w:rPr>
                <w:b/>
                <w:i/>
                <w:iCs/>
                <w:sz w:val="22"/>
                <w:szCs w:val="22"/>
              </w:rPr>
            </w:pPr>
            <w:r>
              <w:rPr>
                <w:b/>
                <w:i/>
                <w:iCs/>
                <w:sz w:val="22"/>
                <w:szCs w:val="22"/>
              </w:rPr>
              <w:t>Pret cel mai scazut</w:t>
            </w:r>
          </w:p>
          <w:p w:rsidR="00A756B2" w:rsidRPr="00C60D06" w:rsidRDefault="00A756B2" w:rsidP="00A756B2">
            <w:pPr>
              <w:tabs>
                <w:tab w:val="right" w:pos="4743"/>
              </w:tabs>
              <w:jc w:val="both"/>
              <w:rPr>
                <w:b/>
                <w:i/>
                <w:iCs/>
                <w:color w:val="000000" w:themeColor="text1"/>
              </w:rPr>
            </w:pPr>
          </w:p>
        </w:tc>
      </w:tr>
      <w:tr w:rsidR="00A756B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right" w:pos="4743"/>
              </w:tabs>
              <w:jc w:val="both"/>
              <w:rPr>
                <w:i/>
                <w:color w:val="000000" w:themeColor="text1"/>
              </w:rPr>
            </w:pPr>
            <w:r w:rsidRPr="00C60D06">
              <w:rPr>
                <w:b/>
                <w:i/>
                <w:color w:val="000000" w:themeColor="text1"/>
                <w:sz w:val="22"/>
                <w:szCs w:val="22"/>
              </w:rPr>
              <w:t>_____%</w:t>
            </w:r>
          </w:p>
        </w:tc>
      </w:tr>
      <w:tr w:rsidR="00A756B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756B2" w:rsidRPr="00A20ACF" w:rsidRDefault="00A756B2" w:rsidP="002D4E38">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756B2" w:rsidRPr="00A20ACF" w:rsidRDefault="00A756B2" w:rsidP="002D4E38">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756B2" w:rsidRPr="00A20ACF" w:rsidRDefault="00A756B2" w:rsidP="00A756B2">
            <w:pPr>
              <w:spacing w:after="120"/>
              <w:ind w:left="599"/>
              <w:rPr>
                <w:i/>
                <w:color w:val="000000" w:themeColor="text1"/>
              </w:rPr>
            </w:pPr>
            <w:r w:rsidRPr="00A20ACF">
              <w:rPr>
                <w:i/>
                <w:color w:val="000000" w:themeColor="text1"/>
                <w:sz w:val="22"/>
                <w:szCs w:val="22"/>
              </w:rPr>
              <w:t>Beneficiarul plăţii:</w:t>
            </w:r>
          </w:p>
          <w:p w:rsidR="00A756B2" w:rsidRPr="00A20ACF" w:rsidRDefault="00A756B2" w:rsidP="00A756B2">
            <w:pPr>
              <w:spacing w:after="120"/>
              <w:ind w:left="599"/>
              <w:rPr>
                <w:i/>
                <w:color w:val="000000" w:themeColor="text1"/>
              </w:rPr>
            </w:pPr>
            <w:r w:rsidRPr="00A20ACF">
              <w:rPr>
                <w:i/>
                <w:color w:val="000000" w:themeColor="text1"/>
                <w:sz w:val="22"/>
                <w:szCs w:val="22"/>
              </w:rPr>
              <w:t>Denumirea Băncii:</w:t>
            </w:r>
          </w:p>
          <w:p w:rsidR="00A756B2" w:rsidRPr="00A20ACF" w:rsidRDefault="00A756B2" w:rsidP="00A756B2">
            <w:pPr>
              <w:spacing w:after="120"/>
              <w:ind w:left="599"/>
              <w:rPr>
                <w:i/>
                <w:color w:val="000000" w:themeColor="text1"/>
              </w:rPr>
            </w:pPr>
            <w:r w:rsidRPr="00A20ACF">
              <w:rPr>
                <w:i/>
                <w:color w:val="000000" w:themeColor="text1"/>
                <w:sz w:val="22"/>
                <w:szCs w:val="22"/>
              </w:rPr>
              <w:t>Codul fiscal:</w:t>
            </w:r>
          </w:p>
          <w:p w:rsidR="00A756B2" w:rsidRPr="00A20ACF" w:rsidRDefault="00A756B2" w:rsidP="00A756B2">
            <w:pPr>
              <w:spacing w:after="120"/>
              <w:ind w:left="599"/>
              <w:rPr>
                <w:i/>
                <w:color w:val="000000" w:themeColor="text1"/>
              </w:rPr>
            </w:pPr>
            <w:r w:rsidRPr="00A20ACF">
              <w:rPr>
                <w:i/>
                <w:color w:val="000000" w:themeColor="text1"/>
                <w:sz w:val="22"/>
                <w:szCs w:val="22"/>
              </w:rPr>
              <w:t xml:space="preserve">Contul de decontare; </w:t>
            </w:r>
          </w:p>
          <w:p w:rsidR="00A756B2" w:rsidRPr="00A20ACF" w:rsidRDefault="00A756B2" w:rsidP="00A756B2">
            <w:pPr>
              <w:spacing w:after="120"/>
              <w:ind w:left="599"/>
              <w:rPr>
                <w:i/>
                <w:color w:val="000000" w:themeColor="text1"/>
              </w:rPr>
            </w:pPr>
            <w:r w:rsidRPr="00A20ACF">
              <w:rPr>
                <w:i/>
                <w:color w:val="000000" w:themeColor="text1"/>
                <w:sz w:val="22"/>
                <w:szCs w:val="22"/>
              </w:rPr>
              <w:t xml:space="preserve">Contul trezorerial: </w:t>
            </w:r>
          </w:p>
          <w:p w:rsidR="00A756B2" w:rsidRPr="00A20ACF" w:rsidRDefault="00A756B2" w:rsidP="00A756B2">
            <w:pPr>
              <w:spacing w:after="120"/>
              <w:ind w:left="599"/>
              <w:rPr>
                <w:i/>
                <w:color w:val="000000" w:themeColor="text1"/>
              </w:rPr>
            </w:pPr>
            <w:r w:rsidRPr="00A20ACF">
              <w:rPr>
                <w:i/>
                <w:color w:val="000000" w:themeColor="text1"/>
                <w:sz w:val="22"/>
                <w:szCs w:val="22"/>
              </w:rPr>
              <w:t xml:space="preserve">Contul bancar: </w:t>
            </w:r>
          </w:p>
          <w:p w:rsidR="00A756B2" w:rsidRPr="00C60D06" w:rsidRDefault="00A756B2" w:rsidP="00A756B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756B2" w:rsidRPr="00C60D06" w:rsidRDefault="00A756B2" w:rsidP="00A756B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A756B2" w:rsidRPr="00C60D06" w:rsidRDefault="00A756B2" w:rsidP="00A756B2">
            <w:pPr>
              <w:tabs>
                <w:tab w:val="left" w:pos="1152"/>
              </w:tabs>
              <w:suppressAutoHyphens/>
              <w:spacing w:before="120" w:after="120"/>
              <w:ind w:left="372"/>
              <w:rPr>
                <w:i/>
                <w:color w:val="000000" w:themeColor="text1"/>
              </w:rPr>
            </w:pPr>
            <w:r w:rsidRPr="00C60D06">
              <w:rPr>
                <w:i/>
                <w:color w:val="000000" w:themeColor="text1"/>
                <w:sz w:val="22"/>
                <w:szCs w:val="22"/>
              </w:rPr>
              <w:t>sau</w:t>
            </w:r>
          </w:p>
          <w:p w:rsidR="00A756B2" w:rsidRPr="00C60D06" w:rsidRDefault="00A756B2" w:rsidP="002D4E38">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756B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756B2" w:rsidRPr="00C60D06" w:rsidRDefault="00A756B2" w:rsidP="002D4E38">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756B2" w:rsidRPr="00C60D06" w:rsidRDefault="00A756B2" w:rsidP="002D4E38">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756B2" w:rsidRPr="00C60D06" w:rsidRDefault="00A756B2" w:rsidP="00A756B2">
            <w:pPr>
              <w:tabs>
                <w:tab w:val="right" w:pos="4743"/>
              </w:tabs>
              <w:jc w:val="both"/>
              <w:rPr>
                <w:b/>
                <w:i/>
                <w:iCs/>
                <w:color w:val="FF0000"/>
              </w:rPr>
            </w:pPr>
            <w:r w:rsidRPr="00C60D06">
              <w:rPr>
                <w:sz w:val="22"/>
                <w:szCs w:val="22"/>
              </w:rPr>
              <w:t>Altele _________</w:t>
            </w:r>
          </w:p>
        </w:tc>
      </w:tr>
      <w:tr w:rsidR="00A756B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756B2" w:rsidRPr="00C60D06" w:rsidRDefault="00A756B2" w:rsidP="00A756B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56B2" w:rsidRPr="00C60D06" w:rsidRDefault="00491B3D" w:rsidP="00A756B2">
            <w:pPr>
              <w:tabs>
                <w:tab w:val="right" w:pos="4743"/>
              </w:tabs>
              <w:jc w:val="both"/>
              <w:rPr>
                <w:b/>
                <w:i/>
                <w:iCs/>
                <w:color w:val="FF0000"/>
              </w:rPr>
            </w:pPr>
            <w:r>
              <w:rPr>
                <w:i/>
              </w:rPr>
              <w:t>10</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lastRenderedPageBreak/>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49" w:name="_Toc392180197"/>
            <w:bookmarkStart w:id="150" w:name="_Toc449539085"/>
            <w:r>
              <w:rPr>
                <w:lang w:val="ro-RO"/>
              </w:rPr>
              <w:t>CAPITOLUL III</w:t>
            </w:r>
            <w:r w:rsidR="00A20ACF" w:rsidRPr="00C60D06">
              <w:rPr>
                <w:lang w:val="ro-RO"/>
              </w:rPr>
              <w:br w:type="textWrapping" w:clear="all"/>
              <w:t>FORMULARE PENTRU DEPUNEREA OFERTEI</w:t>
            </w:r>
            <w:bookmarkEnd w:id="149"/>
            <w:bookmarkEnd w:id="150"/>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1" w:name="_Toc392180198"/>
            <w:bookmarkStart w:id="152" w:name="_Toc449539086"/>
            <w:r w:rsidRPr="00C60D06">
              <w:lastRenderedPageBreak/>
              <w:t>Formularul ofertei (F3.1)</w:t>
            </w:r>
            <w:bookmarkEnd w:id="151"/>
            <w:bookmarkEnd w:id="15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2D4E38">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2D4E38">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2D4E38">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2D4E38">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2D4E38">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2D4E38">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2D4E38">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2D4E38">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3" w:name="_Toc392180199"/>
            <w:bookmarkStart w:id="154" w:name="_Toc449539087"/>
            <w:r w:rsidRPr="00C60D06">
              <w:t>Garanţia pentru oferta (Garanția bancară) (F3.2)</w:t>
            </w:r>
            <w:bookmarkEnd w:id="153"/>
            <w:bookmarkEnd w:id="154"/>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5" w:name="_Toc392180203"/>
            <w:bookmarkStart w:id="156" w:name="_Toc449539093"/>
            <w:r w:rsidRPr="00C60D06">
              <w:lastRenderedPageBreak/>
              <w:t xml:space="preserve">Garanţie de bună execuţie </w:t>
            </w:r>
            <w:r w:rsidRPr="00457832">
              <w:t>(F3.3)</w:t>
            </w:r>
            <w:bookmarkEnd w:id="155"/>
            <w:bookmarkEnd w:id="156"/>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7" w:name="_Toc392180205"/>
                  <w:bookmarkStart w:id="158" w:name="_Toc449539094"/>
                  <w:r>
                    <w:rPr>
                      <w:lang w:val="ro-RO"/>
                    </w:rPr>
                    <w:lastRenderedPageBreak/>
                    <w:t>CAPITOLUL IV</w:t>
                  </w:r>
                  <w:r w:rsidR="00A20ACF" w:rsidRPr="00C60D06">
                    <w:rPr>
                      <w:lang w:val="ro-RO"/>
                    </w:rPr>
                    <w:br w:type="textWrapping" w:clear="all"/>
                  </w:r>
                  <w:r>
                    <w:rPr>
                      <w:lang w:val="ro-RO"/>
                    </w:rPr>
                    <w:t>SPECIFICAȚII TEHNICE ȘI DE PREȚ</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page" w:tblpX="593" w:tblpY="1"/>
        <w:tblW w:w="5181" w:type="pct"/>
        <w:tblLook w:val="04A0" w:firstRow="1" w:lastRow="0" w:firstColumn="1" w:lastColumn="0" w:noHBand="0" w:noVBand="1"/>
      </w:tblPr>
      <w:tblGrid>
        <w:gridCol w:w="1667"/>
        <w:gridCol w:w="223"/>
        <w:gridCol w:w="552"/>
        <w:gridCol w:w="1285"/>
        <w:gridCol w:w="938"/>
        <w:gridCol w:w="952"/>
        <w:gridCol w:w="2789"/>
        <w:gridCol w:w="238"/>
        <w:gridCol w:w="3604"/>
        <w:gridCol w:w="4024"/>
      </w:tblGrid>
      <w:tr w:rsidR="00270B97" w:rsidRPr="00C00499" w:rsidTr="00191332">
        <w:trPr>
          <w:trHeight w:val="697"/>
        </w:trPr>
        <w:tc>
          <w:tcPr>
            <w:tcW w:w="5000" w:type="pct"/>
            <w:gridSpan w:val="10"/>
            <w:shd w:val="clear" w:color="auto" w:fill="auto"/>
            <w:vAlign w:val="center"/>
          </w:tcPr>
          <w:p w:rsidR="00270B97" w:rsidRPr="00C00499" w:rsidRDefault="00270B97" w:rsidP="00191332">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191332">
        <w:tc>
          <w:tcPr>
            <w:tcW w:w="5000" w:type="pct"/>
            <w:gridSpan w:val="10"/>
            <w:tcBorders>
              <w:bottom w:val="single" w:sz="4" w:space="0" w:color="auto"/>
            </w:tcBorders>
            <w:shd w:val="clear" w:color="auto" w:fill="auto"/>
          </w:tcPr>
          <w:p w:rsidR="00270B97" w:rsidRPr="00C00499" w:rsidRDefault="00270B97" w:rsidP="00191332">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C3735">
                  <w:pPr>
                    <w:framePr w:hSpace="180" w:wrap="around" w:vAnchor="page" w:hAnchor="page" w:x="593" w:y="1"/>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191332">
            <w:pPr>
              <w:jc w:val="center"/>
            </w:pPr>
          </w:p>
        </w:tc>
      </w:tr>
      <w:tr w:rsidR="00270B97" w:rsidRPr="00C00499" w:rsidTr="0019133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r w:rsidRPr="00C00499">
              <w:t xml:space="preserve">Numărul </w:t>
            </w:r>
            <w:r>
              <w:t>procedurii de achiziție______________din_________</w:t>
            </w:r>
          </w:p>
        </w:tc>
      </w:tr>
      <w:tr w:rsidR="00270B97" w:rsidRPr="00C00499" w:rsidTr="0019133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r w:rsidRPr="00C00499">
              <w:t xml:space="preserve">Denumirea </w:t>
            </w:r>
            <w:r>
              <w:t>procedurii de achiziție</w:t>
            </w:r>
            <w:r w:rsidRPr="00C00499">
              <w:t>:</w:t>
            </w:r>
            <w:r>
              <w:t xml:space="preserve"> Cererea ofertelor de prețuri</w:t>
            </w:r>
          </w:p>
        </w:tc>
      </w:tr>
      <w:tr w:rsidR="00270B97" w:rsidRPr="00C00499" w:rsidTr="00191332">
        <w:trPr>
          <w:trHeight w:val="567"/>
        </w:trPr>
        <w:tc>
          <w:tcPr>
            <w:tcW w:w="3171" w:type="pct"/>
            <w:gridSpan w:val="8"/>
            <w:shd w:val="clear" w:color="auto" w:fill="auto"/>
          </w:tcPr>
          <w:p w:rsidR="00270B97" w:rsidRPr="00C00499" w:rsidRDefault="00270B97" w:rsidP="00191332"/>
        </w:tc>
        <w:tc>
          <w:tcPr>
            <w:tcW w:w="1829" w:type="pct"/>
            <w:gridSpan w:val="2"/>
            <w:shd w:val="clear" w:color="auto" w:fill="auto"/>
          </w:tcPr>
          <w:p w:rsidR="00270B97" w:rsidRPr="00C00499" w:rsidRDefault="00270B97" w:rsidP="00191332"/>
        </w:tc>
      </w:tr>
      <w:tr w:rsidR="00191332" w:rsidRPr="00C00499" w:rsidTr="002C3735">
        <w:trPr>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Denumirea bunurilor</w:t>
            </w:r>
            <w:r>
              <w:rPr>
                <w:b/>
              </w:rPr>
              <w:t>/serviciilor</w:t>
            </w:r>
            <w:r w:rsidRPr="00C00499">
              <w:rPr>
                <w:b/>
              </w:rPr>
              <w:t xml:space="preserve"> </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Modelul articolului</w:t>
            </w: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Ţara de origine</w:t>
            </w:r>
          </w:p>
        </w:tc>
        <w:tc>
          <w:tcPr>
            <w:tcW w:w="31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Produ-cătorul</w:t>
            </w:r>
          </w:p>
        </w:tc>
        <w:tc>
          <w:tcPr>
            <w:tcW w:w="125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Specificarea tehnică deplină solicitată de către autoritatea contractantă</w:t>
            </w:r>
          </w:p>
          <w:p w:rsidR="00270B97" w:rsidRPr="00C00499" w:rsidRDefault="00270B97" w:rsidP="00191332">
            <w:pPr>
              <w:jc w:val="center"/>
            </w:pPr>
          </w:p>
        </w:tc>
        <w:tc>
          <w:tcPr>
            <w:tcW w:w="533" w:type="pct"/>
            <w:gridSpan w:val="2"/>
            <w:tcBorders>
              <w:top w:val="single" w:sz="4" w:space="0" w:color="auto"/>
              <w:left w:val="single" w:sz="4" w:space="0" w:color="auto"/>
              <w:bottom w:val="single" w:sz="4" w:space="0" w:color="auto"/>
              <w:right w:val="single" w:sz="4" w:space="0" w:color="auto"/>
            </w:tcBorders>
          </w:tcPr>
          <w:p w:rsidR="00270B97" w:rsidRPr="00C00499" w:rsidRDefault="00270B97" w:rsidP="00191332">
            <w:pPr>
              <w:jc w:val="center"/>
              <w:rPr>
                <w:b/>
              </w:rPr>
            </w:pPr>
            <w:r w:rsidRPr="00C00499">
              <w:rPr>
                <w:b/>
              </w:rPr>
              <w:t>Specificarea tehnică deplină propusă de către ofertant</w:t>
            </w:r>
          </w:p>
          <w:p w:rsidR="00270B97" w:rsidRPr="00C00499" w:rsidRDefault="00270B97" w:rsidP="00191332">
            <w:pPr>
              <w:jc w:val="center"/>
              <w:rPr>
                <w:b/>
                <w:szCs w:val="28"/>
              </w:rPr>
            </w:pPr>
          </w:p>
        </w:tc>
        <w:tc>
          <w:tcPr>
            <w:tcW w:w="132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91332">
            <w:pPr>
              <w:jc w:val="center"/>
              <w:rPr>
                <w:b/>
              </w:rPr>
            </w:pPr>
            <w:r w:rsidRPr="00C00499">
              <w:rPr>
                <w:b/>
              </w:rPr>
              <w:t>Standarde de referinţă</w:t>
            </w:r>
          </w:p>
        </w:tc>
      </w:tr>
      <w:tr w:rsidR="00191332" w:rsidRPr="00C00499" w:rsidTr="002C3735">
        <w:trPr>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3</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4</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5</w:t>
            </w:r>
          </w:p>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6</w:t>
            </w:r>
          </w:p>
        </w:tc>
        <w:tc>
          <w:tcPr>
            <w:tcW w:w="533" w:type="pct"/>
            <w:gridSpan w:val="2"/>
            <w:tcBorders>
              <w:top w:val="single" w:sz="4" w:space="0" w:color="auto"/>
              <w:left w:val="single" w:sz="4" w:space="0" w:color="auto"/>
              <w:bottom w:val="single" w:sz="4" w:space="0" w:color="auto"/>
              <w:right w:val="single" w:sz="4" w:space="0" w:color="auto"/>
            </w:tcBorders>
          </w:tcPr>
          <w:p w:rsidR="00270B97" w:rsidRPr="00C00499" w:rsidRDefault="00270B97" w:rsidP="00191332">
            <w:pPr>
              <w:jc w:val="center"/>
            </w:pPr>
            <w:r w:rsidRPr="00C00499">
              <w:t>7</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91332">
            <w:pPr>
              <w:jc w:val="center"/>
            </w:pPr>
            <w:r w:rsidRPr="00C00499">
              <w:t>8</w:t>
            </w:r>
          </w:p>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bookmarkStart w:id="162" w:name="_GoBack" w:colFirst="5" w:colLast="5"/>
            <w:r w:rsidRPr="004225A2">
              <w:rPr>
                <w:b/>
                <w:lang w:val="ro-MD"/>
              </w:rPr>
              <w:t>Lotul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bookmarkEnd w:id="162"/>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i/>
                <w:lang w:val="ro-MD"/>
              </w:rPr>
            </w:pPr>
            <w:r>
              <w:rPr>
                <w:i/>
                <w:lang w:val="ro-MD"/>
              </w:rPr>
              <w:t>Carne de vitel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Dezosată și  refregerată</w:t>
            </w:r>
            <w:r w:rsidRPr="00AF1260">
              <w:rPr>
                <w:color w:val="000000"/>
                <w:lang w:val="en-US"/>
              </w:rPr>
              <w:t>, categoria superioară, ambalat</w:t>
            </w:r>
            <w:r>
              <w:rPr>
                <w:color w:val="000000"/>
                <w:lang w:val="en-US"/>
              </w:rPr>
              <w:t xml:space="preserve"> în caserole cîte 1- 2</w:t>
            </w:r>
            <w:r w:rsidRPr="00AF1260">
              <w:rPr>
                <w:color w:val="000000"/>
                <w:lang w:val="en-US"/>
              </w:rPr>
              <w:t xml:space="preserve">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3A51F5" w:rsidRDefault="002C3735" w:rsidP="002C3735">
            <w:pPr>
              <w:spacing w:before="120"/>
              <w:jc w:val="center"/>
              <w:rPr>
                <w:b/>
                <w:lang w:val="ro-MD"/>
              </w:rPr>
            </w:pPr>
            <w:r>
              <w:rPr>
                <w:b/>
                <w:lang w:val="ro-MD"/>
              </w:rPr>
              <w:t>Lotul 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i/>
                <w:lang w:val="ro-MD"/>
              </w:rPr>
            </w:pPr>
            <w:r>
              <w:rPr>
                <w:i/>
                <w:lang w:val="ro-MD"/>
              </w:rPr>
              <w:t>Carne de porc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Degrasată</w:t>
            </w:r>
            <w:r>
              <w:rPr>
                <w:color w:val="000000"/>
                <w:lang w:val="en-US"/>
              </w:rPr>
              <w:t>, dezosată și  refregerată</w:t>
            </w:r>
            <w:r w:rsidRPr="00561C7E">
              <w:rPr>
                <w:color w:val="000000"/>
                <w:lang w:val="en-US"/>
              </w:rPr>
              <w:t>, cat</w:t>
            </w:r>
            <w:r>
              <w:rPr>
                <w:color w:val="000000"/>
                <w:lang w:val="en-US"/>
              </w:rPr>
              <w:t>egoria superioară, (ambalat caserole 1- 2</w:t>
            </w:r>
            <w:r w:rsidRPr="00561C7E">
              <w:rPr>
                <w:color w:val="000000"/>
                <w:lang w:val="en-US"/>
              </w:rPr>
              <w:t xml:space="preserve">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i/>
                <w:lang w:val="ro-MD"/>
              </w:rPr>
            </w:pPr>
            <w:r w:rsidRPr="004225A2">
              <w:rPr>
                <w:b/>
                <w:lang w:val="ro-MD"/>
              </w:rPr>
              <w:t>Lotul</w:t>
            </w:r>
            <w:r>
              <w:rPr>
                <w:b/>
                <w:lang w:val="ro-MD"/>
              </w:rPr>
              <w:t xml:space="preserve"> 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Oua de gaina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De masă, dietice categoria ”B” cu greutatea nu mai mică de 63 gr.</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File de pasare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Calitatea superioară</w:t>
            </w:r>
            <w:r w:rsidRPr="00AF1260">
              <w:rPr>
                <w:color w:val="000000"/>
                <w:lang w:val="en-US"/>
              </w:rPr>
              <w:t>, cu ferbere rapidă, (ambulate de fabrică cîte 1 kg)</w:t>
            </w:r>
            <w:r>
              <w:rPr>
                <w:color w:val="000000"/>
                <w:lang w:val="en-US"/>
              </w:rPr>
              <w:t>,neinjectată.congelata</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Peste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762D6A">
              <w:rPr>
                <w:color w:val="000000"/>
              </w:rPr>
              <w:t>Înghețare uscată (холодная заморозка), fără gheață, fără cap, Calitatea superioară</w:t>
            </w:r>
            <w:r>
              <w:rPr>
                <w:color w:val="000000"/>
              </w:rPr>
              <w:t xml:space="preserve"> ambalată în cutii5kg.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Unt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3017DC">
              <w:rPr>
                <w:color w:val="000000"/>
                <w:lang w:val="en-US"/>
              </w:rPr>
              <w:t>Unt de vaci, 72,5 %</w:t>
            </w:r>
            <w:r w:rsidRPr="00AF1260">
              <w:rPr>
                <w:color w:val="000000"/>
                <w:lang w:val="en-US"/>
              </w:rPr>
              <w:t xml:space="preserve"> Fără adaus de grăsime vegetal, grăsime 72,5 % ambalat în pachete. </w:t>
            </w:r>
            <w:r w:rsidRPr="00AA67C6">
              <w:rPr>
                <w:color w:val="000000"/>
                <w:lang w:val="en-US"/>
              </w:rPr>
              <w:t xml:space="preserve">0,2 kg,  </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Lapte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3017DC" w:rsidRDefault="002C3735" w:rsidP="002C3735">
            <w:pPr>
              <w:spacing w:before="120"/>
              <w:jc w:val="center"/>
              <w:rPr>
                <w:lang w:val="en-US"/>
              </w:rPr>
            </w:pPr>
            <w:r w:rsidRPr="00AF1260">
              <w:rPr>
                <w:color w:val="000000"/>
                <w:lang w:val="en-US"/>
              </w:rPr>
              <w:t xml:space="preserve">Pachete polietilenă de 1,0 L, grăsime 2,5 %  </w:t>
            </w:r>
            <w:r w:rsidRPr="003017DC">
              <w:rPr>
                <w:color w:val="000000"/>
                <w:lang w:val="en-US"/>
              </w:rPr>
              <w:t>pasterizat</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8</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3017DC" w:rsidRDefault="002C3735" w:rsidP="002C3735">
            <w:pPr>
              <w:spacing w:before="120"/>
              <w:jc w:val="center"/>
              <w:rPr>
                <w:lang w:val="en-US"/>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Smintina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rPr>
                <w:lang w:val="ro-MD"/>
              </w:rPr>
            </w:pPr>
            <w:r w:rsidRPr="00AF1260">
              <w:rPr>
                <w:color w:val="000000"/>
                <w:lang w:val="en-US"/>
              </w:rPr>
              <w:t>Ambalat în pachete  polietilenă 0,5 kg, grăsime 15 %,</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9</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Chefir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Ambalat în pachete polietilenă 0,5 kg, grăsime 2,5%</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Brinza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3017DC" w:rsidRDefault="002C3735" w:rsidP="002C3735">
            <w:pPr>
              <w:spacing w:before="120"/>
              <w:jc w:val="center"/>
              <w:rPr>
                <w:lang w:val="en-US"/>
              </w:rPr>
            </w:pPr>
            <w:r w:rsidRPr="003017DC">
              <w:rPr>
                <w:color w:val="000000"/>
                <w:lang w:val="en-US"/>
              </w:rPr>
              <w:t>Pachete 1-</w:t>
            </w:r>
            <w:r>
              <w:rPr>
                <w:color w:val="000000"/>
              </w:rPr>
              <w:t>2</w:t>
            </w:r>
            <w:r w:rsidRPr="003017DC">
              <w:rPr>
                <w:color w:val="000000"/>
                <w:lang w:val="en-US"/>
              </w:rPr>
              <w:t xml:space="preserve"> kg, grăsime 5 % de vacă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3017DC" w:rsidRDefault="002C3735" w:rsidP="002C3735">
            <w:pPr>
              <w:spacing w:before="120"/>
              <w:jc w:val="center"/>
              <w:rPr>
                <w:lang w:val="en-US"/>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Cascaval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Grăsime 50 %, pachete 5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Mazare uscate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Default="002C3735" w:rsidP="002C3735">
            <w:pPr>
              <w:spacing w:before="120"/>
              <w:jc w:val="center"/>
              <w:rPr>
                <w:color w:val="000000"/>
                <w:lang w:val="en-US"/>
              </w:rPr>
            </w:pPr>
            <w:r w:rsidRPr="00AF1260">
              <w:rPr>
                <w:color w:val="000000"/>
                <w:lang w:val="en-US"/>
              </w:rPr>
              <w:t>Pachete ambalate de fabrică cîte1 kg</w:t>
            </w:r>
          </w:p>
          <w:p w:rsidR="002C3735" w:rsidRPr="004225A2" w:rsidRDefault="002C3735" w:rsidP="002C3735">
            <w:pPr>
              <w:spacing w:before="120"/>
              <w:jc w:val="center"/>
              <w:rPr>
                <w:lang w:val="ro-MD"/>
              </w:rPr>
            </w:pPr>
            <w:r>
              <w:rPr>
                <w:color w:val="000000"/>
              </w:rPr>
              <w:t>şlefuită întreagă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Fulgi de ovas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Arpacas de griu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w:t>
            </w:r>
            <w:r w:rsidRPr="00762D6A">
              <w:rPr>
                <w:color w:val="000000"/>
                <w:lang w:val="en-US"/>
              </w:rPr>
              <w:t xml:space="preserve"> mărunțit</w:t>
            </w:r>
            <w:r>
              <w:rPr>
                <w:color w:val="000000"/>
                <w:lang w:val="en-US"/>
              </w:rPr>
              <w:t xml:space="preserve"> (ar nautca )</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 xml:space="preserve">Gris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 calitate superioară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Faina de griu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w:t>
            </w:r>
            <w:r>
              <w:rPr>
                <w:color w:val="000000"/>
                <w:lang w:val="en-US"/>
              </w:rPr>
              <w:t>achete ambalate de fabrică cîte2</w:t>
            </w:r>
            <w:r w:rsidRPr="00AF1260">
              <w:rPr>
                <w:color w:val="000000"/>
                <w:lang w:val="en-US"/>
              </w:rPr>
              <w:t xml:space="preserve"> kg</w:t>
            </w:r>
            <w:r>
              <w:rPr>
                <w:color w:val="000000"/>
                <w:lang w:val="en-US"/>
              </w:rPr>
              <w:t>,calitate superioară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Hrisca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3017DC" w:rsidRDefault="002C3735" w:rsidP="002C3735">
            <w:pPr>
              <w:spacing w:before="120"/>
              <w:jc w:val="center"/>
              <w:rPr>
                <w:lang w:val="en-US"/>
              </w:rPr>
            </w:pPr>
            <w:r w:rsidRPr="00AF1260">
              <w:rPr>
                <w:color w:val="000000"/>
                <w:lang w:val="en-US"/>
              </w:rPr>
              <w:t>Pachete ambalate de fabrică cîte1 kg</w:t>
            </w:r>
            <w:r w:rsidRPr="003017DC">
              <w:rPr>
                <w:color w:val="000000"/>
                <w:lang w:val="en-US"/>
              </w:rPr>
              <w:t xml:space="preserve"> în boabe întregi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18</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3017DC" w:rsidRDefault="002C3735" w:rsidP="002C3735">
            <w:pPr>
              <w:spacing w:before="120"/>
              <w:jc w:val="center"/>
              <w:rPr>
                <w:lang w:val="en-US"/>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Orez</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 rotund mășcat, calitate I,</w:t>
            </w:r>
            <w:r>
              <w:rPr>
                <w:color w:val="000000"/>
                <w:lang w:val="en-US"/>
              </w:rPr>
              <w:t>rotund</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19</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Faina de porumb</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9902C3" w:rsidRDefault="002C3735" w:rsidP="002C3735">
            <w:pPr>
              <w:spacing w:before="120"/>
              <w:jc w:val="center"/>
              <w:rPr>
                <w:b/>
                <w:lang w:val="en-US"/>
              </w:rPr>
            </w:pPr>
            <w:r>
              <w:rPr>
                <w:b/>
                <w:lang w:val="ro-MD"/>
              </w:rPr>
              <w:t>Arpacas</w:t>
            </w:r>
            <w:r>
              <w:rPr>
                <w:b/>
              </w:rPr>
              <w:t xml:space="preserve"> </w:t>
            </w:r>
            <w:r>
              <w:rPr>
                <w:b/>
                <w:lang w:val="en-US"/>
              </w:rPr>
              <w:t>orz</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 xml:space="preserve">Lotul 21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Crupe de meu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Pachete ambalate de fabrică cîte1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Paste fainoase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Pachete ambulate de fabric cîte 1kg</w:t>
            </w:r>
            <w:r>
              <w:t>(sfredeluş )</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Paste fainoase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Pachete ambulate de fabric cîte 1kg</w:t>
            </w:r>
            <w:r>
              <w:rPr>
                <w:lang w:val="en-US"/>
              </w:rPr>
              <w:t>(spaghete )</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Pasta de tomate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Consistența 25%, calitate I, în bor</w:t>
            </w:r>
            <w:r>
              <w:rPr>
                <w:color w:val="000000"/>
                <w:lang w:val="en-US"/>
              </w:rPr>
              <w:t>coane 0,5 –0,7</w:t>
            </w:r>
            <w:r w:rsidRPr="00AF1260">
              <w:rPr>
                <w:color w:val="000000"/>
                <w:lang w:val="en-US"/>
              </w:rPr>
              <w:t xml:space="preserve">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Mazare verde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 xml:space="preserve">calitate I, în borcoane 0,5 </w:t>
            </w:r>
            <w:r w:rsidRPr="00AF1260">
              <w:rPr>
                <w:color w:val="000000"/>
                <w:lang w:val="en-US"/>
              </w:rPr>
              <w:t>0 kg</w:t>
            </w:r>
            <w:r>
              <w:rPr>
                <w:color w:val="000000"/>
                <w:lang w:val="en-US"/>
              </w:rPr>
              <w:t xml:space="preserve"> conservat</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Zahar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Pa</w:t>
            </w:r>
            <w:r>
              <w:rPr>
                <w:color w:val="000000"/>
                <w:lang w:val="en-US"/>
              </w:rPr>
              <w:t>chete ambalate de fabrică cîte 1</w:t>
            </w:r>
            <w:r w:rsidRPr="00AF1260">
              <w:rPr>
                <w:color w:val="000000"/>
                <w:lang w:val="en-US"/>
              </w:rPr>
              <w:t xml:space="preserve"> 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9902C3" w:rsidRDefault="002C3735" w:rsidP="002C3735">
            <w:pPr>
              <w:spacing w:before="120"/>
              <w:jc w:val="center"/>
              <w:rPr>
                <w:b/>
                <w:lang w:val="en-US"/>
              </w:rPr>
            </w:pPr>
            <w:r>
              <w:rPr>
                <w:b/>
                <w:lang w:val="en-US"/>
              </w:rPr>
              <w:t xml:space="preserve">Ulei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Ra</w:t>
            </w:r>
            <w:r>
              <w:rPr>
                <w:color w:val="000000"/>
                <w:lang w:val="en-US"/>
              </w:rPr>
              <w:t>finat dezodorizat în sticle de 5</w:t>
            </w:r>
            <w:r w:rsidRPr="00AF1260">
              <w:rPr>
                <w:color w:val="000000"/>
                <w:lang w:val="en-US"/>
              </w:rPr>
              <w:t xml:space="preserve"> L</w:t>
            </w:r>
            <w:r>
              <w:rPr>
                <w:color w:val="000000"/>
                <w:lang w:val="en-US"/>
              </w:rPr>
              <w:t xml:space="preserve"> floarea soarelui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en-US"/>
              </w:rPr>
            </w:pPr>
            <w:r>
              <w:rPr>
                <w:b/>
                <w:lang w:val="en-US"/>
              </w:rPr>
              <w:t>Lotul 28</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 xml:space="preserve">Suc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Natural în asortiment , pachete”tetra pac”/ 1 litre, Limpezit</w:t>
            </w:r>
            <w:r>
              <w:rPr>
                <w:color w:val="000000"/>
                <w:lang w:val="en-US"/>
              </w:rPr>
              <w:t>,autohton.</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29</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Ulei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3017DC" w:rsidRDefault="002C3735" w:rsidP="002C3735">
            <w:pPr>
              <w:spacing w:before="120"/>
              <w:jc w:val="center"/>
              <w:rPr>
                <w:lang w:val="en-US"/>
              </w:rPr>
            </w:pPr>
            <w:r w:rsidRPr="003017DC">
              <w:rPr>
                <w:color w:val="000000"/>
                <w:lang w:val="en-US"/>
              </w:rPr>
              <w:t>În sticle de</w:t>
            </w:r>
            <w:r>
              <w:rPr>
                <w:color w:val="000000"/>
                <w:lang w:val="en-US"/>
              </w:rPr>
              <w:t xml:space="preserve">  </w:t>
            </w:r>
            <w:r w:rsidRPr="003017DC">
              <w:rPr>
                <w:color w:val="000000"/>
                <w:lang w:val="en-US"/>
              </w:rPr>
              <w:t>5 L</w:t>
            </w:r>
            <w:r>
              <w:rPr>
                <w:color w:val="000000"/>
                <w:lang w:val="en-US"/>
              </w:rPr>
              <w:t xml:space="preserve"> floarea soarelui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Sare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În pachete de polietilen, de 1 kg</w:t>
            </w:r>
            <w:r>
              <w:rPr>
                <w:color w:val="000000"/>
                <w:lang w:val="en-US"/>
              </w:rPr>
              <w:t xml:space="preserve"> iodata</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Bors acru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În sticle de 1 L</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32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3017DC" w:rsidRDefault="002C3735" w:rsidP="002C3735">
            <w:pPr>
              <w:spacing w:before="120"/>
              <w:jc w:val="center"/>
              <w:rPr>
                <w:lang w:val="en-US"/>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Ceai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AF1260">
              <w:rPr>
                <w:color w:val="000000"/>
                <w:lang w:val="en-US"/>
              </w:rPr>
              <w:t>Natural, calitate superioară, pachete ambalate de fabrică cîte 100 gr</w:t>
            </w:r>
            <w:r>
              <w:rPr>
                <w:color w:val="000000"/>
                <w:lang w:val="en-US"/>
              </w:rPr>
              <w:t xml:space="preserve"> negru</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Biscuiti de ovaz</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CE0630">
              <w:rPr>
                <w:color w:val="000000"/>
                <w:lang w:val="en-US"/>
              </w:rPr>
              <w:t>Calitate superioară</w:t>
            </w:r>
            <w:r>
              <w:rPr>
                <w:color w:val="000000"/>
              </w:rPr>
              <w:t>,fără adaus de ulei de palmier sauulei hidrogenat în cutii 1-3kg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Magiun</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În borcoane 0,5-1kg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35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Cartofi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493050">
              <w:rPr>
                <w:color w:val="000000"/>
                <w:lang w:val="en-US"/>
              </w:rPr>
              <w:t xml:space="preserve">Cartofi cu diametru nu mai mic de 6-8 cm., Calitatea I, fără vătămături. </w:t>
            </w:r>
            <w:r>
              <w:rPr>
                <w:color w:val="000000"/>
              </w:rPr>
              <w:t>GOST 7176-85</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Morcov</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493050">
              <w:rPr>
                <w:color w:val="000000"/>
                <w:lang w:val="en-US"/>
              </w:rPr>
              <w:t>Morcov proaspăt, GOST 1721-85 măşcat, Calitatea I, fără vătămături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Varza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493050">
              <w:rPr>
                <w:color w:val="000000"/>
                <w:lang w:val="en-US"/>
              </w:rPr>
              <w:t xml:space="preserve">Varză albă proaspătă, GOST 1724-85, nu mai </w:t>
            </w:r>
            <w:r>
              <w:rPr>
                <w:color w:val="000000"/>
                <w:lang w:val="en-US"/>
              </w:rPr>
              <w:t xml:space="preserve"> </w:t>
            </w:r>
            <w:r w:rsidRPr="00493050">
              <w:rPr>
                <w:color w:val="000000"/>
                <w:lang w:val="en-US"/>
              </w:rPr>
              <w:t>mică de 1-1,2kg Calitatea I,fără vătămături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38</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Sfecla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493050">
              <w:rPr>
                <w:color w:val="000000"/>
                <w:lang w:val="en-US"/>
              </w:rPr>
              <w:t>Sfeclă roşie proaspătă, GOST 1722-85, calitatea I,de dimensiuni medii, fără vătămături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Lotul 39</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Ceapa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493050">
              <w:rPr>
                <w:color w:val="000000"/>
                <w:lang w:val="en-US"/>
              </w:rPr>
              <w:t>Ciapă cu diametru nu mai mic de 6 cm., Calitatea I, fără vătămături SM 243: 2004</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Rosii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Proaspăt,dimensiun medii,fără vătămături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Castraveti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Proaspăt,dimensiun medii,fără vătămături</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Fasole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 xml:space="preserve">Ambalate de fabric </w:t>
            </w:r>
            <w:r>
              <w:rPr>
                <w:color w:val="000000"/>
              </w:rPr>
              <w:t>a cîte 1kg.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Usturoi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Ambalate</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Lamie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Calitate  superioară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Banane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Calitate  superioară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Mandarine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Calitate  superioară</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47</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lastRenderedPageBreak/>
              <w:t>Mere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sidRPr="009D054C">
              <w:rPr>
                <w:color w:val="000000"/>
                <w:lang w:val="en-US"/>
              </w:rPr>
              <w:t>Mere proaspată, calitatea1 cu diametru nu mai mic de 6 cm., fără vătămături</w:t>
            </w:r>
            <w:r>
              <w:rPr>
                <w:color w:val="000000"/>
                <w:lang w:val="en-US"/>
              </w:rPr>
              <w:t xml:space="preserve"> Golden</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48</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Piine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Din făină integrală  calitate superioară,ambalată,etechitată,feliată. De griu</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49</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Piine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Din făină integrală  calitate superioară,ambalată,etechitată,feliată. De secara</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50</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Chifle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rPr>
              <w:t>Din făină integrală  calitate superioară,ambalată a cîte0,07kg etechitată,fără adaus deulei de palmier şi grăsimi hedrogenate.cu stafide</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Default="002C3735" w:rsidP="002C3735">
            <w:pPr>
              <w:spacing w:before="120"/>
              <w:jc w:val="center"/>
              <w:rPr>
                <w:b/>
                <w:lang w:val="ro-MD"/>
              </w:rPr>
            </w:pPr>
            <w:r>
              <w:rPr>
                <w:b/>
                <w:lang w:val="ro-MD"/>
              </w:rPr>
              <w:t>Lotul 51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CB7386">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b/>
                <w:lang w:val="ro-MD"/>
              </w:rPr>
            </w:pPr>
            <w:r>
              <w:rPr>
                <w:b/>
                <w:lang w:val="ro-MD"/>
              </w:rPr>
              <w:t>Aluat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4225A2" w:rsidRDefault="002C3735" w:rsidP="002C3735">
            <w:pPr>
              <w:spacing w:before="120"/>
              <w:jc w:val="center"/>
              <w:rPr>
                <w:lang w:val="ro-MD"/>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2C3735" w:rsidRPr="004225A2" w:rsidRDefault="002C3735" w:rsidP="002C3735">
            <w:pPr>
              <w:spacing w:before="120"/>
              <w:jc w:val="center"/>
              <w:rPr>
                <w:lang w:val="ro-MD"/>
              </w:rPr>
            </w:pPr>
            <w:r>
              <w:rPr>
                <w:color w:val="000000"/>
                <w:lang w:val="en-US"/>
              </w:rPr>
              <w:t>Aluat congelat fără drojdie şi adaus de grăsimi vegetale,ambalat a cîte1,2kg.</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2C3735">
        <w:trPr>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pPr>
              <w:rPr>
                <w:b/>
              </w:rPr>
            </w:pPr>
            <w:r>
              <w:rPr>
                <w:b/>
              </w:rPr>
              <w:t>Total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c>
          <w:tcPr>
            <w:tcW w:w="533" w:type="pct"/>
            <w:gridSpan w:val="2"/>
            <w:tcBorders>
              <w:top w:val="single" w:sz="4" w:space="0" w:color="auto"/>
              <w:left w:val="single" w:sz="4" w:space="0" w:color="auto"/>
              <w:bottom w:val="single" w:sz="4" w:space="0" w:color="auto"/>
              <w:right w:val="single" w:sz="4" w:space="0" w:color="auto"/>
            </w:tcBorders>
          </w:tcPr>
          <w:p w:rsidR="002C3735" w:rsidRPr="00C00499" w:rsidRDefault="002C3735" w:rsidP="002C3735"/>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tc>
      </w:tr>
      <w:tr w:rsidR="002C3735" w:rsidRPr="00C00499" w:rsidTr="00191332">
        <w:trPr>
          <w:trHeight w:val="397"/>
        </w:trPr>
        <w:tc>
          <w:tcPr>
            <w:tcW w:w="5000" w:type="pct"/>
            <w:gridSpan w:val="10"/>
            <w:tcBorders>
              <w:top w:val="single" w:sz="4" w:space="0" w:color="auto"/>
            </w:tcBorders>
            <w:shd w:val="clear" w:color="auto" w:fill="auto"/>
            <w:vAlign w:val="center"/>
          </w:tcPr>
          <w:p w:rsidR="002C3735" w:rsidRPr="00C00499" w:rsidRDefault="002C3735" w:rsidP="002C3735">
            <w:pPr>
              <w:tabs>
                <w:tab w:val="left" w:pos="6120"/>
              </w:tabs>
            </w:pPr>
          </w:p>
          <w:p w:rsidR="002C3735" w:rsidRPr="00C00499" w:rsidRDefault="002C3735" w:rsidP="002C3735">
            <w:r w:rsidRPr="00C00499">
              <w:t>Semnat:_______________ Numele, Prenumele:_____________________________ În calitate de: ________________</w:t>
            </w:r>
          </w:p>
          <w:p w:rsidR="002C3735" w:rsidRPr="00C00499" w:rsidRDefault="002C3735" w:rsidP="002C3735">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C3735" w:rsidRPr="00C00499" w:rsidTr="00277A9E">
              <w:trPr>
                <w:gridAfter w:val="3"/>
                <w:wAfter w:w="558" w:type="dxa"/>
                <w:trHeight w:val="697"/>
              </w:trPr>
              <w:tc>
                <w:tcPr>
                  <w:tcW w:w="13752" w:type="dxa"/>
                  <w:gridSpan w:val="14"/>
                  <w:shd w:val="clear" w:color="auto" w:fill="auto"/>
                  <w:vAlign w:val="center"/>
                </w:tcPr>
                <w:p w:rsidR="002C3735" w:rsidRPr="00C00499" w:rsidRDefault="002C3735" w:rsidP="002C3735">
                  <w:pPr>
                    <w:pStyle w:val="2"/>
                    <w:framePr w:hSpace="180" w:wrap="around" w:vAnchor="page" w:hAnchor="page" w:x="593" w:y="1"/>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C3735" w:rsidRPr="00C00499" w:rsidTr="00277A9E">
              <w:trPr>
                <w:gridAfter w:val="3"/>
                <w:wAfter w:w="558" w:type="dxa"/>
              </w:trPr>
              <w:tc>
                <w:tcPr>
                  <w:tcW w:w="13752" w:type="dxa"/>
                  <w:gridSpan w:val="14"/>
                  <w:tcBorders>
                    <w:bottom w:val="single" w:sz="4" w:space="0" w:color="auto"/>
                  </w:tcBorders>
                  <w:shd w:val="clear" w:color="auto" w:fill="auto"/>
                </w:tcPr>
                <w:p w:rsidR="002C3735" w:rsidRPr="007C0C9D" w:rsidRDefault="002C3735" w:rsidP="002C3735">
                  <w:pPr>
                    <w:framePr w:hSpace="180" w:wrap="around" w:vAnchor="page" w:hAnchor="page" w:x="593" w:y="1"/>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C3735" w:rsidRPr="00C00499" w:rsidRDefault="002C3735" w:rsidP="002C3735">
                  <w:pPr>
                    <w:pStyle w:val="BankNormal"/>
                    <w:framePr w:hSpace="180" w:wrap="around" w:vAnchor="page" w:hAnchor="page" w:x="593" w:y="1"/>
                    <w:spacing w:after="0"/>
                    <w:jc w:val="both"/>
                    <w:rPr>
                      <w:i/>
                      <w:iCs/>
                      <w:szCs w:val="24"/>
                      <w:lang w:val="ro-RO"/>
                    </w:rPr>
                  </w:pPr>
                </w:p>
                <w:p w:rsidR="002C3735" w:rsidRPr="00C00499" w:rsidRDefault="002C3735" w:rsidP="002C3735">
                  <w:pPr>
                    <w:framePr w:hSpace="180" w:wrap="around" w:vAnchor="page" w:hAnchor="page" w:x="593" w:y="1"/>
                    <w:jc w:val="center"/>
                  </w:pPr>
                </w:p>
              </w:tc>
            </w:tr>
            <w:tr w:rsidR="002C373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pPr>
                    <w:framePr w:hSpace="180" w:wrap="around" w:vAnchor="page" w:hAnchor="page" w:x="593" w:y="1"/>
                  </w:pPr>
                  <w:r w:rsidRPr="00C00499">
                    <w:lastRenderedPageBreak/>
                    <w:t xml:space="preserve">Numărul </w:t>
                  </w:r>
                  <w:r>
                    <w:t xml:space="preserve"> procedurii de achiziție______________din_________</w:t>
                  </w:r>
                </w:p>
              </w:tc>
            </w:tr>
            <w:tr w:rsidR="002C373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735" w:rsidRPr="00C00499" w:rsidRDefault="002C3735" w:rsidP="002C3735">
                  <w:pPr>
                    <w:framePr w:hSpace="180" w:wrap="around" w:vAnchor="page" w:hAnchor="page" w:x="593" w:y="1"/>
                  </w:pPr>
                  <w:r w:rsidRPr="00C00499">
                    <w:t xml:space="preserve">Denumirea </w:t>
                  </w:r>
                  <w:r>
                    <w:t xml:space="preserve"> procedurii de achiziție</w:t>
                  </w:r>
                  <w:r w:rsidRPr="00C00499">
                    <w:t>:</w:t>
                  </w:r>
                  <w:r>
                    <w:t xml:space="preserve"> Cererea ofertelor de prețuri</w:t>
                  </w:r>
                </w:p>
              </w:tc>
            </w:tr>
            <w:tr w:rsidR="002C3735" w:rsidRPr="00C00499" w:rsidTr="00277A9E">
              <w:trPr>
                <w:trHeight w:val="567"/>
              </w:trPr>
              <w:tc>
                <w:tcPr>
                  <w:tcW w:w="12348" w:type="dxa"/>
                  <w:gridSpan w:val="11"/>
                  <w:shd w:val="clear" w:color="auto" w:fill="auto"/>
                </w:tcPr>
                <w:p w:rsidR="002C3735" w:rsidRPr="00C00499" w:rsidRDefault="002C3735" w:rsidP="002C3735">
                  <w:pPr>
                    <w:framePr w:hSpace="180" w:wrap="around" w:vAnchor="page" w:hAnchor="page" w:x="593" w:y="1"/>
                  </w:pPr>
                </w:p>
              </w:tc>
              <w:tc>
                <w:tcPr>
                  <w:tcW w:w="1962" w:type="dxa"/>
                  <w:gridSpan w:val="6"/>
                </w:tcPr>
                <w:p w:rsidR="002C3735" w:rsidRPr="00C00499" w:rsidRDefault="002C3735" w:rsidP="002C3735">
                  <w:pPr>
                    <w:framePr w:hSpace="180" w:wrap="around" w:vAnchor="page" w:hAnchor="page" w:x="593" w:y="1"/>
                  </w:pPr>
                </w:p>
              </w:tc>
            </w:tr>
            <w:tr w:rsidR="002C3735"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Suma</w:t>
                  </w:r>
                </w:p>
                <w:p w:rsidR="002C3735" w:rsidRPr="0028367D" w:rsidRDefault="002C3735" w:rsidP="002C3735">
                  <w:pPr>
                    <w:framePr w:hSpace="180" w:wrap="around" w:vAnchor="page" w:hAnchor="page" w:x="593" w:y="1"/>
                    <w:jc w:val="center"/>
                    <w:rPr>
                      <w:b/>
                      <w:sz w:val="20"/>
                    </w:rPr>
                  </w:pPr>
                  <w:r w:rsidRPr="0028367D">
                    <w:rPr>
                      <w:b/>
                      <w:sz w:val="20"/>
                    </w:rPr>
                    <w:t>fără</w:t>
                  </w:r>
                </w:p>
                <w:p w:rsidR="002C3735" w:rsidRPr="0028367D" w:rsidRDefault="002C3735" w:rsidP="002C3735">
                  <w:pPr>
                    <w:framePr w:hSpace="180" w:wrap="around" w:vAnchor="page" w:hAnchor="page" w:x="593" w:y="1"/>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C3735" w:rsidRPr="0028367D" w:rsidRDefault="002C3735" w:rsidP="002C3735">
                  <w:pPr>
                    <w:framePr w:hSpace="180" w:wrap="around" w:vAnchor="page" w:hAnchor="page" w:x="593" w:y="1"/>
                    <w:jc w:val="center"/>
                    <w:rPr>
                      <w:b/>
                      <w:sz w:val="20"/>
                    </w:rPr>
                  </w:pPr>
                  <w:r w:rsidRPr="0028367D">
                    <w:rPr>
                      <w:b/>
                      <w:sz w:val="20"/>
                    </w:rPr>
                    <w:t>Suma</w:t>
                  </w:r>
                </w:p>
                <w:p w:rsidR="002C3735" w:rsidRPr="0028367D" w:rsidRDefault="002C3735" w:rsidP="002C3735">
                  <w:pPr>
                    <w:framePr w:hSpace="180" w:wrap="around" w:vAnchor="page" w:hAnchor="page" w:x="593" w:y="1"/>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jc w:val="center"/>
                    <w:rPr>
                      <w:b/>
                      <w:sz w:val="20"/>
                      <w:szCs w:val="28"/>
                    </w:rPr>
                  </w:pPr>
                  <w:r w:rsidRPr="0028367D">
                    <w:rPr>
                      <w:b/>
                      <w:sz w:val="20"/>
                      <w:szCs w:val="28"/>
                    </w:rPr>
                    <w:t xml:space="preserve">Termenul de </w:t>
                  </w:r>
                </w:p>
                <w:p w:rsidR="002C3735" w:rsidRPr="0028367D" w:rsidRDefault="002C3735" w:rsidP="002C3735">
                  <w:pPr>
                    <w:framePr w:hSpace="180" w:wrap="around" w:vAnchor="page" w:hAnchor="page" w:x="593" w:y="1"/>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b/>
                      <w:sz w:val="20"/>
                      <w:szCs w:val="28"/>
                    </w:rPr>
                  </w:pPr>
                  <w:r w:rsidRPr="0028367D">
                    <w:rPr>
                      <w:b/>
                      <w:sz w:val="20"/>
                      <w:szCs w:val="28"/>
                    </w:rPr>
                    <w:t>Clasificație bugetară (IBAN)</w:t>
                  </w:r>
                </w:p>
              </w:tc>
            </w:tr>
            <w:tr w:rsidR="002C3735"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jc w:val="center"/>
                    <w:rPr>
                      <w:sz w:val="20"/>
                    </w:rPr>
                  </w:pPr>
                  <w:r>
                    <w:rPr>
                      <w:sz w:val="20"/>
                    </w:rPr>
                    <w:t>10</w:t>
                  </w: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28367D" w:rsidRDefault="002C3735" w:rsidP="002C3735">
                  <w:pPr>
                    <w:framePr w:hSpace="180" w:wrap="around" w:vAnchor="page" w:hAnchor="page" w:x="593" w:y="1"/>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C3735" w:rsidRPr="006C1FA2" w:rsidRDefault="002C3735" w:rsidP="002C3735">
                  <w:pPr>
                    <w:framePr w:hSpace="180" w:wrap="around" w:vAnchor="page" w:hAnchor="page" w:x="593" w:y="1"/>
                    <w:rPr>
                      <w:sz w:val="20"/>
                    </w:rPr>
                  </w:pPr>
                </w:p>
              </w:tc>
            </w:tr>
            <w:tr w:rsidR="002C3735"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C3735" w:rsidRPr="0028367D" w:rsidRDefault="002C3735" w:rsidP="002C3735">
                  <w:pPr>
                    <w:framePr w:hSpace="180" w:wrap="around" w:vAnchor="page" w:hAnchor="page" w:x="593" w:y="1"/>
                    <w:tabs>
                      <w:tab w:val="left" w:pos="6120"/>
                    </w:tabs>
                    <w:rPr>
                      <w:sz w:val="20"/>
                    </w:rPr>
                  </w:pPr>
                </w:p>
                <w:p w:rsidR="002C3735" w:rsidRPr="0028367D" w:rsidRDefault="002C3735" w:rsidP="002C3735">
                  <w:pPr>
                    <w:framePr w:hSpace="180" w:wrap="around" w:vAnchor="page" w:hAnchor="page" w:x="593" w:y="1"/>
                    <w:rPr>
                      <w:sz w:val="20"/>
                    </w:rPr>
                  </w:pPr>
                  <w:r w:rsidRPr="0028367D">
                    <w:rPr>
                      <w:sz w:val="20"/>
                    </w:rPr>
                    <w:t>Semnat:_______________ Numele, Prenumele:_____________________________ În calitate de: ______________</w:t>
                  </w:r>
                </w:p>
                <w:p w:rsidR="002C3735" w:rsidRPr="0028367D" w:rsidRDefault="002C3735" w:rsidP="002C3735">
                  <w:pPr>
                    <w:framePr w:hSpace="180" w:wrap="around" w:vAnchor="page" w:hAnchor="page" w:x="593" w:y="1"/>
                    <w:rPr>
                      <w:sz w:val="20"/>
                    </w:rPr>
                  </w:pPr>
                </w:p>
                <w:p w:rsidR="002C3735" w:rsidRPr="0028367D" w:rsidRDefault="002C3735" w:rsidP="002C3735">
                  <w:pPr>
                    <w:framePr w:hSpace="180" w:wrap="around" w:vAnchor="page" w:hAnchor="page" w:x="593" w:y="1"/>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C3735" w:rsidRPr="006C1FA2" w:rsidRDefault="002C3735" w:rsidP="002C3735">
                  <w:pPr>
                    <w:framePr w:hSpace="180" w:wrap="around" w:vAnchor="page" w:hAnchor="page" w:x="593" w:y="1"/>
                    <w:tabs>
                      <w:tab w:val="left" w:pos="6120"/>
                    </w:tabs>
                    <w:rPr>
                      <w:sz w:val="20"/>
                    </w:rPr>
                  </w:pPr>
                </w:p>
              </w:tc>
              <w:tc>
                <w:tcPr>
                  <w:tcW w:w="1257" w:type="dxa"/>
                  <w:gridSpan w:val="3"/>
                  <w:tcBorders>
                    <w:top w:val="single" w:sz="4" w:space="0" w:color="auto"/>
                  </w:tcBorders>
                </w:tcPr>
                <w:p w:rsidR="002C3735" w:rsidRPr="0028367D" w:rsidRDefault="002C3735" w:rsidP="002C3735">
                  <w:pPr>
                    <w:framePr w:hSpace="180" w:wrap="around" w:vAnchor="page" w:hAnchor="page" w:x="593" w:y="1"/>
                    <w:tabs>
                      <w:tab w:val="left" w:pos="6120"/>
                    </w:tabs>
                    <w:rPr>
                      <w:sz w:val="20"/>
                    </w:rPr>
                  </w:pPr>
                </w:p>
              </w:tc>
            </w:tr>
            <w:tr w:rsidR="002C3735" w:rsidRPr="00C00499" w:rsidTr="00277A9E">
              <w:trPr>
                <w:gridAfter w:val="15"/>
                <w:wAfter w:w="12348" w:type="dxa"/>
                <w:trHeight w:val="397"/>
              </w:trPr>
              <w:tc>
                <w:tcPr>
                  <w:tcW w:w="1962" w:type="dxa"/>
                  <w:gridSpan w:val="2"/>
                  <w:tcBorders>
                    <w:top w:val="single" w:sz="4" w:space="0" w:color="auto"/>
                  </w:tcBorders>
                </w:tcPr>
                <w:p w:rsidR="002C3735" w:rsidRPr="00C00499" w:rsidRDefault="002C3735" w:rsidP="002C3735">
                  <w:pPr>
                    <w:framePr w:hSpace="180" w:wrap="around" w:vAnchor="page" w:hAnchor="page" w:x="593" w:y="1"/>
                    <w:tabs>
                      <w:tab w:val="left" w:pos="6120"/>
                    </w:tabs>
                  </w:pPr>
                </w:p>
              </w:tc>
            </w:tr>
          </w:tbl>
          <w:p w:rsidR="002C3735" w:rsidRPr="00C00499" w:rsidRDefault="002C3735" w:rsidP="002C3735">
            <w:pPr>
              <w:rPr>
                <w:bCs/>
                <w:iCs/>
              </w:rPr>
            </w:pPr>
          </w:p>
        </w:tc>
      </w:tr>
      <w:tr w:rsidR="002C3735" w:rsidRPr="00C60D06" w:rsidTr="00191332">
        <w:trPr>
          <w:trHeight w:val="397"/>
        </w:trPr>
        <w:tc>
          <w:tcPr>
            <w:tcW w:w="605" w:type="pct"/>
            <w:tcBorders>
              <w:top w:val="single" w:sz="4" w:space="0" w:color="auto"/>
            </w:tcBorders>
          </w:tcPr>
          <w:p w:rsidR="002C3735" w:rsidRPr="00C60D06" w:rsidRDefault="002C3735" w:rsidP="002C3735">
            <w:pPr>
              <w:tabs>
                <w:tab w:val="left" w:pos="6120"/>
              </w:tabs>
            </w:pPr>
          </w:p>
        </w:tc>
        <w:tc>
          <w:tcPr>
            <w:tcW w:w="69" w:type="pct"/>
            <w:tcBorders>
              <w:top w:val="single" w:sz="4" w:space="0" w:color="auto"/>
            </w:tcBorders>
          </w:tcPr>
          <w:p w:rsidR="002C3735" w:rsidRPr="00C60D06" w:rsidRDefault="002C3735" w:rsidP="002C3735">
            <w:pPr>
              <w:tabs>
                <w:tab w:val="left" w:pos="6120"/>
              </w:tabs>
            </w:pPr>
          </w:p>
        </w:tc>
        <w:tc>
          <w:tcPr>
            <w:tcW w:w="4326" w:type="pct"/>
            <w:gridSpan w:val="8"/>
            <w:tcBorders>
              <w:top w:val="single" w:sz="4" w:space="0" w:color="auto"/>
            </w:tcBorders>
            <w:shd w:val="clear" w:color="auto" w:fill="auto"/>
            <w:vAlign w:val="center"/>
          </w:tcPr>
          <w:p w:rsidR="002C3735" w:rsidRPr="00C60D06" w:rsidRDefault="002C3735" w:rsidP="002C3735">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8"/>
            <w:bookmarkStart w:id="164" w:name="_Toc449539097"/>
            <w:r>
              <w:rPr>
                <w:lang w:val="ro-RO"/>
              </w:rPr>
              <w:lastRenderedPageBreak/>
              <w:t>CAPITOLUL V</w:t>
            </w:r>
            <w:r w:rsidR="00A20ACF" w:rsidRPr="00C60D06">
              <w:rPr>
                <w:lang w:val="ro-RO"/>
              </w:rPr>
              <w:br w:type="textWrapping" w:clear="all"/>
              <w:t>FORMULARUL DE CONTRACT</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5" w:name="_Toc392180209"/>
            <w:bookmarkStart w:id="166" w:name="_Toc449539098"/>
            <w:r w:rsidRPr="00C00499">
              <w:lastRenderedPageBreak/>
              <w:t xml:space="preserve">Contract-model </w:t>
            </w:r>
            <w:r>
              <w:t>Bunuri</w:t>
            </w:r>
            <w:r w:rsidRPr="00C00499">
              <w:t>(F5.1)</w:t>
            </w:r>
            <w:bookmarkEnd w:id="165"/>
            <w:bookmarkEnd w:id="166"/>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655EC" w:rsidRDefault="006655E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2529995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655EC" w:rsidRDefault="006655EC"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15111396"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2D4E38">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2D4E38">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2D4E38">
            <w:pPr>
              <w:numPr>
                <w:ilvl w:val="0"/>
                <w:numId w:val="12"/>
              </w:numPr>
              <w:suppressAutoHyphens/>
              <w:ind w:left="1276" w:hanging="425"/>
              <w:jc w:val="both"/>
            </w:pPr>
            <w:r w:rsidRPr="00C00499">
              <w:lastRenderedPageBreak/>
              <w:t>Specificaţia tehnică;</w:t>
            </w:r>
          </w:p>
          <w:p w:rsidR="003B50B6" w:rsidRPr="00C00499" w:rsidRDefault="003B50B6" w:rsidP="002D4E38">
            <w:pPr>
              <w:numPr>
                <w:ilvl w:val="0"/>
                <w:numId w:val="12"/>
              </w:numPr>
              <w:suppressAutoHyphens/>
              <w:ind w:left="1276" w:hanging="425"/>
              <w:jc w:val="both"/>
            </w:pPr>
            <w:r w:rsidRPr="00C00499">
              <w:t>Specificația de preț;</w:t>
            </w:r>
          </w:p>
          <w:p w:rsidR="003B50B6" w:rsidRPr="00C00499" w:rsidRDefault="003B50B6" w:rsidP="002D4E3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2D4E3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2D4E3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2D4E3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2D4E3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2D4E3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2D4E3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2D4E38">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2D4E3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2D4E3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2D4E38">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2D4E38">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2D4E3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2D4E3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2D4E38">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2D4E38">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2D4E3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2D4E3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În baza prezentului Contract, Vînzătorul se obligă:</w:t>
            </w:r>
          </w:p>
          <w:p w:rsidR="003B50B6" w:rsidRPr="00C00499" w:rsidRDefault="003B50B6" w:rsidP="002D4E38">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2D4E38">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2D4E3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2D4E3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2D4E38">
            <w:pPr>
              <w:numPr>
                <w:ilvl w:val="1"/>
                <w:numId w:val="13"/>
              </w:numPr>
              <w:tabs>
                <w:tab w:val="left" w:pos="1134"/>
              </w:tabs>
              <w:ind w:left="0" w:firstLine="567"/>
              <w:jc w:val="both"/>
            </w:pPr>
            <w:r w:rsidRPr="00C00499">
              <w:t>În baza prezentului Contract, Cumpărătorul se obligă:</w:t>
            </w:r>
          </w:p>
          <w:p w:rsidR="003B50B6" w:rsidRPr="00C00499" w:rsidRDefault="003B50B6" w:rsidP="002D4E3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2D4E3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2D4E3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2D4E3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2D4E38">
            <w:pPr>
              <w:numPr>
                <w:ilvl w:val="1"/>
                <w:numId w:val="13"/>
              </w:numPr>
              <w:tabs>
                <w:tab w:val="left" w:pos="1134"/>
              </w:tabs>
              <w:ind w:left="0" w:firstLine="567"/>
              <w:jc w:val="both"/>
            </w:pPr>
            <w:r w:rsidRPr="00C00499">
              <w:t>Contractul poate fi reziliat în mod unilateral de către:</w:t>
            </w:r>
          </w:p>
          <w:p w:rsidR="003B50B6" w:rsidRPr="00C00499" w:rsidRDefault="003B50B6" w:rsidP="002D4E3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2D4E3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2D4E3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2D4E3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2D4E3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2D4E3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2D4E3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2D4E3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2D4E3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2D4E3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2D4E3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2D4E38">
            <w:pPr>
              <w:numPr>
                <w:ilvl w:val="0"/>
                <w:numId w:val="13"/>
              </w:numPr>
              <w:tabs>
                <w:tab w:val="left" w:pos="1134"/>
              </w:tabs>
              <w:ind w:left="0" w:firstLine="567"/>
            </w:pPr>
            <w:r w:rsidRPr="00C00499">
              <w:rPr>
                <w:b/>
                <w:sz w:val="28"/>
                <w:szCs w:val="28"/>
              </w:rPr>
              <w:t>Sancţiuni</w:t>
            </w:r>
          </w:p>
          <w:p w:rsidR="003B50B6" w:rsidRPr="00C00499" w:rsidRDefault="003B50B6" w:rsidP="002D4E3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2D4E3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2D4E38">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2D4E3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2D4E3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2D4E3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2D4E3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2D4E3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2D4E3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2D4E3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2D4E3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2D4E38">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2D4E3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2D4E3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2D4E38">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655EC" w:rsidRDefault="006655EC" w:rsidP="003B50B6">
                                  <w:r w:rsidRPr="00EC278C">
                                    <w:object w:dxaOrig="600" w:dyaOrig="750">
                                      <v:shape id="_x0000_i1028" type="#_x0000_t75" style="width:30pt;height:37.5pt" fillcolor="window">
                                        <v:imagedata r:id="rId10" o:title=""/>
                                      </v:shape>
                                      <o:OLEObject Type="Embed" ProgID="Word.Picture.8" ShapeID="_x0000_i1028" DrawAspect="Content" ObjectID="_162529995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655EC" w:rsidRDefault="006655EC" w:rsidP="003B50B6">
                            <w:r w:rsidRPr="00EC278C">
                              <w:object w:dxaOrig="600" w:dyaOrig="750">
                                <v:shape id="_x0000_i1028" type="#_x0000_t75" style="width:30pt;height:37.5pt" fillcolor="window">
                                  <v:imagedata r:id="rId12" o:title=""/>
                                </v:shape>
                                <o:OLEObject Type="Embed" ProgID="Word.Picture.8" ShapeID="_x0000_i1028" DrawAspect="Content" ObjectID="_1615111397"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2D4E38">
            <w:pPr>
              <w:pStyle w:val="a"/>
              <w:numPr>
                <w:ilvl w:val="0"/>
                <w:numId w:val="32"/>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2D4E38">
            <w:pPr>
              <w:pStyle w:val="a"/>
              <w:numPr>
                <w:ilvl w:val="3"/>
                <w:numId w:val="32"/>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2D4E38">
            <w:pPr>
              <w:pStyle w:val="a"/>
              <w:numPr>
                <w:ilvl w:val="0"/>
                <w:numId w:val="32"/>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2D4E38">
            <w:pPr>
              <w:numPr>
                <w:ilvl w:val="0"/>
                <w:numId w:val="31"/>
              </w:numPr>
              <w:suppressAutoHyphens/>
              <w:jc w:val="both"/>
            </w:pPr>
            <w:r w:rsidRPr="00C60D06">
              <w:t>Specificaţia tehnică;</w:t>
            </w:r>
          </w:p>
          <w:p w:rsidR="003B50B6" w:rsidRPr="00C60D06" w:rsidRDefault="003B50B6" w:rsidP="002D4E38">
            <w:pPr>
              <w:numPr>
                <w:ilvl w:val="0"/>
                <w:numId w:val="31"/>
              </w:numPr>
              <w:suppressAutoHyphens/>
              <w:jc w:val="both"/>
            </w:pPr>
            <w:r w:rsidRPr="00C60D06">
              <w:t>Specificația de preț;</w:t>
            </w:r>
          </w:p>
          <w:p w:rsidR="003B50B6" w:rsidRPr="00C60D06" w:rsidRDefault="003B50B6" w:rsidP="002D4E38">
            <w:pPr>
              <w:numPr>
                <w:ilvl w:val="0"/>
                <w:numId w:val="31"/>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2D4E38">
            <w:pPr>
              <w:pStyle w:val="a"/>
              <w:numPr>
                <w:ilvl w:val="0"/>
                <w:numId w:val="22"/>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2D4E38">
            <w:pPr>
              <w:pStyle w:val="a"/>
              <w:numPr>
                <w:ilvl w:val="0"/>
                <w:numId w:val="22"/>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2D4E38">
            <w:pPr>
              <w:pStyle w:val="a"/>
              <w:numPr>
                <w:ilvl w:val="0"/>
                <w:numId w:val="22"/>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2D4E38">
            <w:pPr>
              <w:pStyle w:val="a"/>
              <w:numPr>
                <w:ilvl w:val="0"/>
                <w:numId w:val="33"/>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3"/>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2D4E38">
            <w:pPr>
              <w:numPr>
                <w:ilvl w:val="1"/>
                <w:numId w:val="33"/>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2D4E38">
            <w:pPr>
              <w:numPr>
                <w:ilvl w:val="1"/>
                <w:numId w:val="33"/>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2D4E38">
            <w:pPr>
              <w:numPr>
                <w:ilvl w:val="1"/>
                <w:numId w:val="33"/>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2D4E38">
            <w:pPr>
              <w:pStyle w:val="a"/>
              <w:numPr>
                <w:ilvl w:val="1"/>
                <w:numId w:val="34"/>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2D4E38">
            <w:pPr>
              <w:pStyle w:val="a"/>
              <w:numPr>
                <w:ilvl w:val="1"/>
                <w:numId w:val="34"/>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2D4E38">
            <w:pPr>
              <w:pStyle w:val="a"/>
              <w:numPr>
                <w:ilvl w:val="0"/>
                <w:numId w:val="34"/>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2D4E38">
            <w:pPr>
              <w:numPr>
                <w:ilvl w:val="1"/>
                <w:numId w:val="34"/>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2D4E38">
            <w:pPr>
              <w:numPr>
                <w:ilvl w:val="1"/>
                <w:numId w:val="34"/>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2D4E38">
            <w:pPr>
              <w:numPr>
                <w:ilvl w:val="1"/>
                <w:numId w:val="34"/>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2D4E38">
            <w:pPr>
              <w:numPr>
                <w:ilvl w:val="1"/>
                <w:numId w:val="34"/>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2D4E38">
            <w:pPr>
              <w:numPr>
                <w:ilvl w:val="0"/>
                <w:numId w:val="39"/>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2D4E38">
            <w:pPr>
              <w:numPr>
                <w:ilvl w:val="0"/>
                <w:numId w:val="39"/>
              </w:numPr>
              <w:tabs>
                <w:tab w:val="left" w:pos="1134"/>
              </w:tabs>
              <w:jc w:val="both"/>
            </w:pPr>
            <w:r w:rsidRPr="00C60D06">
              <w:t>calitatea Serviciilor corespunde informaţiei indicate în Specificaţie;</w:t>
            </w:r>
          </w:p>
          <w:p w:rsidR="003B50B6" w:rsidRPr="00C60D06" w:rsidRDefault="003B50B6" w:rsidP="002D4E38">
            <w:pPr>
              <w:numPr>
                <w:ilvl w:val="1"/>
                <w:numId w:val="3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2D4E38">
            <w:pPr>
              <w:numPr>
                <w:ilvl w:val="1"/>
                <w:numId w:val="3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În baza prezentului Contract, Prestatorul se obligă:</w:t>
            </w:r>
          </w:p>
          <w:p w:rsidR="003B50B6" w:rsidRPr="00C60D06" w:rsidRDefault="003B50B6" w:rsidP="002D4E38">
            <w:pPr>
              <w:numPr>
                <w:ilvl w:val="0"/>
                <w:numId w:val="35"/>
              </w:numPr>
              <w:tabs>
                <w:tab w:val="left" w:pos="1134"/>
                <w:tab w:val="left" w:pos="1701"/>
              </w:tabs>
            </w:pPr>
            <w:r w:rsidRPr="00C60D06">
              <w:t>să presteze Serviciile în condiţiile prevăzute de prezentul Contract;</w:t>
            </w:r>
          </w:p>
          <w:p w:rsidR="003B50B6" w:rsidRPr="00C60D06" w:rsidRDefault="003B50B6" w:rsidP="002D4E38">
            <w:pPr>
              <w:numPr>
                <w:ilvl w:val="0"/>
                <w:numId w:val="35"/>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2D4E38">
            <w:pPr>
              <w:numPr>
                <w:ilvl w:val="0"/>
                <w:numId w:val="35"/>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2D4E38">
            <w:pPr>
              <w:numPr>
                <w:ilvl w:val="0"/>
                <w:numId w:val="35"/>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2D4E38">
            <w:pPr>
              <w:numPr>
                <w:ilvl w:val="1"/>
                <w:numId w:val="34"/>
              </w:numPr>
              <w:tabs>
                <w:tab w:val="left" w:pos="1134"/>
              </w:tabs>
              <w:ind w:left="0" w:firstLine="567"/>
              <w:jc w:val="both"/>
            </w:pPr>
            <w:r w:rsidRPr="00C60D06">
              <w:t>În baza prezentului Contract, Cumpărătorul se obligă:</w:t>
            </w:r>
          </w:p>
          <w:p w:rsidR="003B50B6" w:rsidRPr="00C60D06" w:rsidRDefault="003B50B6" w:rsidP="002D4E38">
            <w:pPr>
              <w:numPr>
                <w:ilvl w:val="0"/>
                <w:numId w:val="36"/>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2D4E38">
            <w:pPr>
              <w:numPr>
                <w:ilvl w:val="0"/>
                <w:numId w:val="36"/>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2D4E38">
            <w:pPr>
              <w:numPr>
                <w:ilvl w:val="1"/>
                <w:numId w:val="34"/>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2D4E38">
            <w:pPr>
              <w:numPr>
                <w:ilvl w:val="1"/>
                <w:numId w:val="34"/>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Rezilierea Contractului se poate realiza cu acordul comun al Părţilor.</w:t>
            </w:r>
          </w:p>
          <w:p w:rsidR="003B50B6" w:rsidRPr="00C60D06" w:rsidRDefault="003B50B6" w:rsidP="002D4E38">
            <w:pPr>
              <w:numPr>
                <w:ilvl w:val="1"/>
                <w:numId w:val="34"/>
              </w:numPr>
              <w:tabs>
                <w:tab w:val="left" w:pos="1134"/>
              </w:tabs>
              <w:ind w:left="0" w:firstLine="567"/>
              <w:jc w:val="both"/>
            </w:pPr>
            <w:r w:rsidRPr="00C60D06">
              <w:t>Contractul poate fi reziliat în mod unilateral de către:</w:t>
            </w:r>
          </w:p>
          <w:p w:rsidR="003B50B6" w:rsidRPr="00C60D06" w:rsidRDefault="003B50B6" w:rsidP="002D4E38">
            <w:pPr>
              <w:numPr>
                <w:ilvl w:val="0"/>
                <w:numId w:val="37"/>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2D4E38">
            <w:pPr>
              <w:numPr>
                <w:ilvl w:val="0"/>
                <w:numId w:val="37"/>
              </w:numPr>
              <w:tabs>
                <w:tab w:val="left" w:pos="1134"/>
              </w:tabs>
              <w:ind w:firstLine="198"/>
            </w:pPr>
            <w:r w:rsidRPr="00C60D06">
              <w:t>Cumpărător în caz de nerespectare de către Prestator a termenelor de prestare stabilite;</w:t>
            </w:r>
          </w:p>
          <w:p w:rsidR="003B50B6" w:rsidRPr="00C60D06" w:rsidRDefault="003B50B6" w:rsidP="002D4E38">
            <w:pPr>
              <w:numPr>
                <w:ilvl w:val="0"/>
                <w:numId w:val="37"/>
              </w:numPr>
              <w:tabs>
                <w:tab w:val="left" w:pos="1134"/>
              </w:tabs>
              <w:ind w:left="0" w:firstLine="776"/>
            </w:pPr>
            <w:r w:rsidRPr="00C60D06">
              <w:t>Prestator în caz de nerespectare de către Cumpărător a termenelor de plată a Serviciilor;</w:t>
            </w:r>
          </w:p>
          <w:p w:rsidR="003B50B6" w:rsidRPr="00C60D06" w:rsidRDefault="003B50B6" w:rsidP="002D4E38">
            <w:pPr>
              <w:numPr>
                <w:ilvl w:val="0"/>
                <w:numId w:val="37"/>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2D4E38">
            <w:pPr>
              <w:numPr>
                <w:ilvl w:val="1"/>
                <w:numId w:val="34"/>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2D4E38">
            <w:pPr>
              <w:numPr>
                <w:ilvl w:val="1"/>
                <w:numId w:val="34"/>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2D4E38">
            <w:pPr>
              <w:numPr>
                <w:ilvl w:val="1"/>
                <w:numId w:val="34"/>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2D4E38">
            <w:pPr>
              <w:numPr>
                <w:ilvl w:val="1"/>
                <w:numId w:val="34"/>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2D4E38">
            <w:pPr>
              <w:numPr>
                <w:ilvl w:val="1"/>
                <w:numId w:val="34"/>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2D4E38">
            <w:pPr>
              <w:numPr>
                <w:ilvl w:val="1"/>
                <w:numId w:val="34"/>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2D4E38">
            <w:pPr>
              <w:numPr>
                <w:ilvl w:val="1"/>
                <w:numId w:val="3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2D4E38">
            <w:pPr>
              <w:numPr>
                <w:ilvl w:val="0"/>
                <w:numId w:val="34"/>
              </w:numPr>
              <w:tabs>
                <w:tab w:val="left" w:pos="1134"/>
              </w:tabs>
              <w:ind w:left="0" w:firstLine="567"/>
            </w:pPr>
            <w:r w:rsidRPr="00C60D06">
              <w:rPr>
                <w:b/>
                <w:sz w:val="28"/>
                <w:szCs w:val="28"/>
              </w:rPr>
              <w:t>Sancţiuni</w:t>
            </w:r>
          </w:p>
          <w:p w:rsidR="003B50B6" w:rsidRPr="00C60D06" w:rsidRDefault="003B50B6" w:rsidP="002D4E38">
            <w:pPr>
              <w:numPr>
                <w:ilvl w:val="1"/>
                <w:numId w:val="34"/>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2D4E38">
            <w:pPr>
              <w:numPr>
                <w:ilvl w:val="1"/>
                <w:numId w:val="34"/>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2D4E38">
            <w:pPr>
              <w:numPr>
                <w:ilvl w:val="1"/>
                <w:numId w:val="34"/>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2D4E38">
            <w:pPr>
              <w:numPr>
                <w:ilvl w:val="1"/>
                <w:numId w:val="34"/>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2D4E38">
            <w:pPr>
              <w:numPr>
                <w:ilvl w:val="0"/>
                <w:numId w:val="38"/>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2D4E38">
            <w:pPr>
              <w:numPr>
                <w:ilvl w:val="0"/>
                <w:numId w:val="38"/>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1"/>
                <w:numId w:val="3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2D4E38">
            <w:pPr>
              <w:numPr>
                <w:ilvl w:val="1"/>
                <w:numId w:val="34"/>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2D4E38">
            <w:pPr>
              <w:numPr>
                <w:ilvl w:val="1"/>
                <w:numId w:val="3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2D4E38">
            <w:pPr>
              <w:numPr>
                <w:ilvl w:val="1"/>
                <w:numId w:val="3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2D4E38">
            <w:pPr>
              <w:numPr>
                <w:ilvl w:val="1"/>
                <w:numId w:val="34"/>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2D4E38">
            <w:pPr>
              <w:numPr>
                <w:ilvl w:val="1"/>
                <w:numId w:val="3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2D4E38">
            <w:pPr>
              <w:numPr>
                <w:ilvl w:val="1"/>
                <w:numId w:val="34"/>
              </w:numPr>
              <w:tabs>
                <w:tab w:val="left" w:pos="1134"/>
              </w:tabs>
              <w:ind w:left="0" w:firstLine="567"/>
              <w:jc w:val="both"/>
            </w:pPr>
            <w:r w:rsidRPr="00A20ACF">
              <w:t xml:space="preserve">Prezentul Contract este valabil pînă la 31 decembrie 20__.                         </w:t>
            </w:r>
          </w:p>
          <w:p w:rsidR="003B50B6" w:rsidRPr="00C60D06" w:rsidRDefault="003B50B6" w:rsidP="002D4E38">
            <w:pPr>
              <w:numPr>
                <w:ilvl w:val="1"/>
                <w:numId w:val="3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2D4E38">
            <w:pPr>
              <w:numPr>
                <w:ilvl w:val="1"/>
                <w:numId w:val="3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2D4E38">
            <w:pPr>
              <w:numPr>
                <w:ilvl w:val="0"/>
                <w:numId w:val="34"/>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4F6" w:rsidRDefault="00D904F6" w:rsidP="00A20ACF">
      <w:r>
        <w:separator/>
      </w:r>
    </w:p>
  </w:endnote>
  <w:endnote w:type="continuationSeparator" w:id="0">
    <w:p w:rsidR="00D904F6" w:rsidRDefault="00D904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C" w:rsidRDefault="006655EC" w:rsidP="00457832">
    <w:pPr>
      <w:pStyle w:val="a4"/>
      <w:jc w:val="center"/>
    </w:pPr>
    <w:r>
      <w:fldChar w:fldCharType="begin"/>
    </w:r>
    <w:r>
      <w:instrText xml:space="preserve"> PAGE   \* MERGEFORMAT </w:instrText>
    </w:r>
    <w:r>
      <w:fldChar w:fldCharType="separate"/>
    </w:r>
    <w:r w:rsidR="002C3735">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C" w:rsidRDefault="006655EC" w:rsidP="00457832">
    <w:pPr>
      <w:pStyle w:val="a4"/>
      <w:jc w:val="center"/>
    </w:pPr>
    <w:r>
      <w:fldChar w:fldCharType="begin"/>
    </w:r>
    <w:r>
      <w:instrText xml:space="preserve"> PAGE   \* MERGEFORMAT </w:instrText>
    </w:r>
    <w:r>
      <w:fldChar w:fldCharType="separate"/>
    </w:r>
    <w:r w:rsidR="002C3735">
      <w:t>33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C" w:rsidRDefault="006655E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4F6" w:rsidRDefault="00D904F6" w:rsidP="00A20ACF">
      <w:r>
        <w:separator/>
      </w:r>
    </w:p>
  </w:footnote>
  <w:footnote w:type="continuationSeparator" w:id="0">
    <w:p w:rsidR="00D904F6" w:rsidRDefault="00D904F6" w:rsidP="00A20ACF">
      <w:r>
        <w:continuationSeparator/>
      </w:r>
    </w:p>
  </w:footnote>
  <w:footnote w:id="1">
    <w:p w:rsidR="006655EC" w:rsidRPr="00540469" w:rsidRDefault="006655E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37"/>
  </w:num>
  <w:num w:numId="3">
    <w:abstractNumId w:val="6"/>
  </w:num>
  <w:num w:numId="4">
    <w:abstractNumId w:val="3"/>
  </w:num>
  <w:num w:numId="5">
    <w:abstractNumId w:val="1"/>
  </w:num>
  <w:num w:numId="6">
    <w:abstractNumId w:val="25"/>
  </w:num>
  <w:num w:numId="7">
    <w:abstractNumId w:val="19"/>
  </w:num>
  <w:num w:numId="8">
    <w:abstractNumId w:val="30"/>
  </w:num>
  <w:num w:numId="9">
    <w:abstractNumId w:val="8"/>
  </w:num>
  <w:num w:numId="10">
    <w:abstractNumId w:val="27"/>
  </w:num>
  <w:num w:numId="11">
    <w:abstractNumId w:val="38"/>
  </w:num>
  <w:num w:numId="12">
    <w:abstractNumId w:val="24"/>
  </w:num>
  <w:num w:numId="13">
    <w:abstractNumId w:val="17"/>
  </w:num>
  <w:num w:numId="14">
    <w:abstractNumId w:val="34"/>
  </w:num>
  <w:num w:numId="15">
    <w:abstractNumId w:val="23"/>
  </w:num>
  <w:num w:numId="16">
    <w:abstractNumId w:val="15"/>
  </w:num>
  <w:num w:numId="17">
    <w:abstractNumId w:val="18"/>
  </w:num>
  <w:num w:numId="18">
    <w:abstractNumId w:val="16"/>
  </w:num>
  <w:num w:numId="19">
    <w:abstractNumId w:val="32"/>
  </w:num>
  <w:num w:numId="20">
    <w:abstractNumId w:val="36"/>
  </w:num>
  <w:num w:numId="21">
    <w:abstractNumId w:val="20"/>
  </w:num>
  <w:num w:numId="22">
    <w:abstractNumId w:val="10"/>
  </w:num>
  <w:num w:numId="23">
    <w:abstractNumId w:val="21"/>
  </w:num>
  <w:num w:numId="24">
    <w:abstractNumId w:val="29"/>
  </w:num>
  <w:num w:numId="25">
    <w:abstractNumId w:val="13"/>
  </w:num>
  <w:num w:numId="26">
    <w:abstractNumId w:val="11"/>
  </w:num>
  <w:num w:numId="27">
    <w:abstractNumId w:val="28"/>
  </w:num>
  <w:num w:numId="28">
    <w:abstractNumId w:val="0"/>
  </w:num>
  <w:num w:numId="29">
    <w:abstractNumId w:val="26"/>
  </w:num>
  <w:num w:numId="30">
    <w:abstractNumId w:val="4"/>
  </w:num>
  <w:num w:numId="31">
    <w:abstractNumId w:val="5"/>
  </w:num>
  <w:num w:numId="32">
    <w:abstractNumId w:val="7"/>
  </w:num>
  <w:num w:numId="33">
    <w:abstractNumId w:val="2"/>
  </w:num>
  <w:num w:numId="34">
    <w:abstractNumId w:val="12"/>
  </w:num>
  <w:num w:numId="35">
    <w:abstractNumId w:val="14"/>
  </w:num>
  <w:num w:numId="36">
    <w:abstractNumId w:val="33"/>
  </w:num>
  <w:num w:numId="37">
    <w:abstractNumId w:val="9"/>
  </w:num>
  <w:num w:numId="38">
    <w:abstractNumId w:val="22"/>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35BCD"/>
    <w:rsid w:val="00086010"/>
    <w:rsid w:val="001146D9"/>
    <w:rsid w:val="00191332"/>
    <w:rsid w:val="001C21B9"/>
    <w:rsid w:val="001D5D93"/>
    <w:rsid w:val="00221692"/>
    <w:rsid w:val="00270B97"/>
    <w:rsid w:val="00277A9E"/>
    <w:rsid w:val="00281ECA"/>
    <w:rsid w:val="0028577A"/>
    <w:rsid w:val="002C3735"/>
    <w:rsid w:val="002D4E38"/>
    <w:rsid w:val="003556B4"/>
    <w:rsid w:val="003931FC"/>
    <w:rsid w:val="003B50B6"/>
    <w:rsid w:val="003C029C"/>
    <w:rsid w:val="00410C1D"/>
    <w:rsid w:val="00457832"/>
    <w:rsid w:val="004676A0"/>
    <w:rsid w:val="00491B3D"/>
    <w:rsid w:val="004C0C0E"/>
    <w:rsid w:val="005939A2"/>
    <w:rsid w:val="005B4F68"/>
    <w:rsid w:val="005F552D"/>
    <w:rsid w:val="005F610A"/>
    <w:rsid w:val="00612D49"/>
    <w:rsid w:val="00650358"/>
    <w:rsid w:val="006655EC"/>
    <w:rsid w:val="006D32CC"/>
    <w:rsid w:val="007621CB"/>
    <w:rsid w:val="00835DF6"/>
    <w:rsid w:val="008E4AFE"/>
    <w:rsid w:val="0095589A"/>
    <w:rsid w:val="009C33F6"/>
    <w:rsid w:val="00A12A6F"/>
    <w:rsid w:val="00A14105"/>
    <w:rsid w:val="00A149A9"/>
    <w:rsid w:val="00A20ACF"/>
    <w:rsid w:val="00A54DC4"/>
    <w:rsid w:val="00A756B2"/>
    <w:rsid w:val="00A76B48"/>
    <w:rsid w:val="00A857A3"/>
    <w:rsid w:val="00AA4D95"/>
    <w:rsid w:val="00B45BB5"/>
    <w:rsid w:val="00B92FD0"/>
    <w:rsid w:val="00BC0A51"/>
    <w:rsid w:val="00BD0613"/>
    <w:rsid w:val="00C03CAE"/>
    <w:rsid w:val="00C85DBD"/>
    <w:rsid w:val="00C96A37"/>
    <w:rsid w:val="00CD08EC"/>
    <w:rsid w:val="00D00A8C"/>
    <w:rsid w:val="00D904F6"/>
    <w:rsid w:val="00DA1B97"/>
    <w:rsid w:val="00DA7D71"/>
    <w:rsid w:val="00DC72B4"/>
    <w:rsid w:val="00DE7D2D"/>
    <w:rsid w:val="00E82BA4"/>
    <w:rsid w:val="00EA56E7"/>
    <w:rsid w:val="00F0336E"/>
    <w:rsid w:val="00F239B3"/>
    <w:rsid w:val="00F23CB1"/>
    <w:rsid w:val="00F23EE9"/>
    <w:rsid w:val="00F80BB0"/>
    <w:rsid w:val="00F825DD"/>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8E3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53</Pages>
  <Words>14921</Words>
  <Characters>85053</Characters>
  <Application>Microsoft Office Word</Application>
  <DocSecurity>0</DocSecurity>
  <Lines>708</Lines>
  <Paragraphs>199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2018-10-10T10:56:00Z</cp:lastPrinted>
  <dcterms:created xsi:type="dcterms:W3CDTF">2018-10-10T10:54:00Z</dcterms:created>
  <dcterms:modified xsi:type="dcterms:W3CDTF">2019-07-22T08:26:00Z</dcterms:modified>
</cp:coreProperties>
</file>