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tbl>
      <w:tblPr>
        <w:tblW w:w="1050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7"/>
        <w:gridCol w:w="141"/>
        <w:gridCol w:w="2155"/>
        <w:gridCol w:w="113"/>
        <w:gridCol w:w="880"/>
        <w:gridCol w:w="850"/>
        <w:gridCol w:w="3090"/>
        <w:gridCol w:w="29"/>
        <w:gridCol w:w="1261"/>
      </w:tblGrid>
      <w:tr w:rsidR="003F6FB0" w:rsidRPr="003F6FB0" w14:paraId="3A1EEC52" w14:textId="77777777" w:rsidTr="0070296E">
        <w:trPr>
          <w:trHeight w:val="567"/>
        </w:trPr>
        <w:tc>
          <w:tcPr>
            <w:tcW w:w="709" w:type="dxa"/>
            <w:shd w:val="clear" w:color="auto" w:fill="D9D9D9" w:themeFill="background1" w:themeFillShade="D9"/>
            <w:vAlign w:val="center"/>
          </w:tcPr>
          <w:p w14:paraId="5536E138" w14:textId="77777777" w:rsidR="003F6FB0" w:rsidRPr="003F6FB0" w:rsidRDefault="003F6FB0" w:rsidP="003F6FB0">
            <w:pPr>
              <w:jc w:val="center"/>
              <w:rPr>
                <w:b/>
                <w:noProof w:val="0"/>
                <w:lang w:val="en-US" w:eastAsia="ru-RU"/>
              </w:rPr>
            </w:pPr>
            <w:proofErr w:type="spellStart"/>
            <w:r w:rsidRPr="003F6FB0">
              <w:rPr>
                <w:b/>
                <w:noProof w:val="0"/>
                <w:lang w:val="ru-RU" w:eastAsia="ru-RU"/>
              </w:rPr>
              <w:t>Nr</w:t>
            </w:r>
            <w:proofErr w:type="spellEnd"/>
            <w:r w:rsidRPr="003F6FB0">
              <w:rPr>
                <w:b/>
                <w:noProof w:val="0"/>
                <w:lang w:val="ru-RU" w:eastAsia="ru-RU"/>
              </w:rPr>
              <w:t xml:space="preserve">. </w:t>
            </w:r>
            <w:r w:rsidRPr="003F6FB0">
              <w:rPr>
                <w:b/>
                <w:noProof w:val="0"/>
                <w:lang w:val="en-US" w:eastAsia="ru-RU"/>
              </w:rPr>
              <w:t>lot</w:t>
            </w:r>
          </w:p>
        </w:tc>
        <w:tc>
          <w:tcPr>
            <w:tcW w:w="1418" w:type="dxa"/>
            <w:gridSpan w:val="2"/>
            <w:shd w:val="clear" w:color="auto" w:fill="D9D9D9" w:themeFill="background1" w:themeFillShade="D9"/>
            <w:vAlign w:val="center"/>
          </w:tcPr>
          <w:p w14:paraId="356B10C3" w14:textId="77777777" w:rsidR="003F6FB0" w:rsidRPr="003F6FB0" w:rsidRDefault="003F6FB0" w:rsidP="003F6FB0">
            <w:pPr>
              <w:rPr>
                <w:b/>
                <w:noProof w:val="0"/>
                <w:sz w:val="20"/>
                <w:szCs w:val="20"/>
                <w:lang w:val="ru-RU" w:eastAsia="ru-RU"/>
              </w:rPr>
            </w:pPr>
            <w:proofErr w:type="spellStart"/>
            <w:r w:rsidRPr="003F6FB0">
              <w:rPr>
                <w:b/>
                <w:noProof w:val="0"/>
                <w:sz w:val="20"/>
                <w:szCs w:val="20"/>
                <w:lang w:val="ru-RU" w:eastAsia="ru-RU"/>
              </w:rPr>
              <w:t>Cod</w:t>
            </w:r>
            <w:proofErr w:type="spellEnd"/>
            <w:r w:rsidRPr="003F6FB0">
              <w:rPr>
                <w:b/>
                <w:noProof w:val="0"/>
                <w:sz w:val="20"/>
                <w:szCs w:val="20"/>
                <w:lang w:val="ru-RU" w:eastAsia="ru-RU"/>
              </w:rPr>
              <w:t xml:space="preserve"> CPV</w:t>
            </w:r>
          </w:p>
        </w:tc>
        <w:tc>
          <w:tcPr>
            <w:tcW w:w="2155" w:type="dxa"/>
            <w:shd w:val="clear" w:color="auto" w:fill="D9D9D9" w:themeFill="background1" w:themeFillShade="D9"/>
            <w:vAlign w:val="center"/>
          </w:tcPr>
          <w:p w14:paraId="676EE680" w14:textId="77777777" w:rsidR="003F6FB0" w:rsidRPr="003F6FB0" w:rsidRDefault="003F6FB0" w:rsidP="003F6FB0">
            <w:pPr>
              <w:jc w:val="center"/>
              <w:rPr>
                <w:b/>
                <w:noProof w:val="0"/>
                <w:lang w:val="ru-RU" w:eastAsia="ru-RU"/>
              </w:rPr>
            </w:pPr>
            <w:proofErr w:type="spellStart"/>
            <w:r w:rsidRPr="003F6FB0">
              <w:rPr>
                <w:b/>
                <w:noProof w:val="0"/>
                <w:lang w:val="ru-RU" w:eastAsia="ru-RU"/>
              </w:rPr>
              <w:t>Denumirea</w:t>
            </w:r>
            <w:proofErr w:type="spellEnd"/>
            <w:r w:rsidRPr="003F6FB0">
              <w:rPr>
                <w:b/>
                <w:noProof w:val="0"/>
                <w:lang w:val="ru-RU" w:eastAsia="ru-RU"/>
              </w:rPr>
              <w:t xml:space="preserve"> </w:t>
            </w:r>
            <w:proofErr w:type="spellStart"/>
            <w:r w:rsidRPr="003F6FB0">
              <w:rPr>
                <w:b/>
                <w:noProof w:val="0"/>
                <w:lang w:val="ru-RU" w:eastAsia="ru-RU"/>
              </w:rPr>
              <w:t>bunurilor</w:t>
            </w:r>
            <w:proofErr w:type="spellEnd"/>
            <w:r w:rsidRPr="003F6FB0">
              <w:rPr>
                <w:b/>
                <w:noProof w:val="0"/>
                <w:lang w:val="ru-RU" w:eastAsia="ru-RU"/>
              </w:rPr>
              <w:t xml:space="preserve"> </w:t>
            </w:r>
            <w:proofErr w:type="spellStart"/>
            <w:r w:rsidRPr="003F6FB0">
              <w:rPr>
                <w:b/>
                <w:noProof w:val="0"/>
                <w:lang w:val="ru-RU" w:eastAsia="ru-RU"/>
              </w:rPr>
              <w:t>solicitate</w:t>
            </w:r>
            <w:proofErr w:type="spellEnd"/>
          </w:p>
        </w:tc>
        <w:tc>
          <w:tcPr>
            <w:tcW w:w="993" w:type="dxa"/>
            <w:gridSpan w:val="2"/>
            <w:shd w:val="clear" w:color="auto" w:fill="D9D9D9" w:themeFill="background1" w:themeFillShade="D9"/>
            <w:vAlign w:val="center"/>
          </w:tcPr>
          <w:p w14:paraId="248D984A" w14:textId="77777777" w:rsidR="003F6FB0" w:rsidRPr="003F6FB0" w:rsidRDefault="003F6FB0" w:rsidP="003F6FB0">
            <w:pPr>
              <w:jc w:val="center"/>
              <w:rPr>
                <w:b/>
                <w:noProof w:val="0"/>
                <w:lang w:val="en-US" w:eastAsia="ru-RU"/>
              </w:rPr>
            </w:pPr>
            <w:proofErr w:type="spellStart"/>
            <w:r w:rsidRPr="003F6FB0">
              <w:rPr>
                <w:b/>
                <w:noProof w:val="0"/>
                <w:lang w:val="en-US" w:eastAsia="ru-RU"/>
              </w:rPr>
              <w:t>Uni-tatea</w:t>
            </w:r>
            <w:proofErr w:type="spellEnd"/>
            <w:r w:rsidRPr="003F6FB0">
              <w:rPr>
                <w:b/>
                <w:noProof w:val="0"/>
                <w:lang w:val="en-US" w:eastAsia="ru-RU"/>
              </w:rPr>
              <w:t xml:space="preserve"> de </w:t>
            </w:r>
            <w:proofErr w:type="spellStart"/>
            <w:r w:rsidRPr="003F6FB0">
              <w:rPr>
                <w:b/>
                <w:noProof w:val="0"/>
                <w:lang w:val="en-US" w:eastAsia="ru-RU"/>
              </w:rPr>
              <w:t>mă-sură</w:t>
            </w:r>
            <w:proofErr w:type="spellEnd"/>
          </w:p>
        </w:tc>
        <w:tc>
          <w:tcPr>
            <w:tcW w:w="850" w:type="dxa"/>
            <w:shd w:val="clear" w:color="auto" w:fill="D9D9D9" w:themeFill="background1" w:themeFillShade="D9"/>
            <w:vAlign w:val="center"/>
          </w:tcPr>
          <w:p w14:paraId="671815EA" w14:textId="77777777" w:rsidR="003F6FB0" w:rsidRPr="003F6FB0" w:rsidRDefault="003F6FB0" w:rsidP="003F6FB0">
            <w:pPr>
              <w:jc w:val="center"/>
              <w:rPr>
                <w:b/>
                <w:noProof w:val="0"/>
                <w:lang w:val="ru-RU" w:eastAsia="ru-RU"/>
              </w:rPr>
            </w:pPr>
            <w:proofErr w:type="spellStart"/>
            <w:r w:rsidRPr="003F6FB0">
              <w:rPr>
                <w:b/>
                <w:noProof w:val="0"/>
                <w:lang w:val="ru-RU" w:eastAsia="ru-RU"/>
              </w:rPr>
              <w:t>Can-tita-tea</w:t>
            </w:r>
            <w:proofErr w:type="spellEnd"/>
          </w:p>
        </w:tc>
        <w:tc>
          <w:tcPr>
            <w:tcW w:w="3090" w:type="dxa"/>
            <w:shd w:val="clear" w:color="auto" w:fill="D9D9D9" w:themeFill="background1" w:themeFillShade="D9"/>
            <w:vAlign w:val="center"/>
          </w:tcPr>
          <w:p w14:paraId="220D9358" w14:textId="77777777" w:rsidR="003F6FB0" w:rsidRPr="003F6FB0" w:rsidRDefault="003F6FB0" w:rsidP="003F6FB0">
            <w:pPr>
              <w:jc w:val="center"/>
              <w:rPr>
                <w:b/>
                <w:noProof w:val="0"/>
                <w:lang w:val="en-US" w:eastAsia="ru-RU"/>
              </w:rPr>
            </w:pPr>
            <w:proofErr w:type="spellStart"/>
            <w:r w:rsidRPr="003F6FB0">
              <w:rPr>
                <w:b/>
                <w:noProof w:val="0"/>
                <w:lang w:val="en-US" w:eastAsia="ru-RU"/>
              </w:rPr>
              <w:t>Specificarea</w:t>
            </w:r>
            <w:proofErr w:type="spellEnd"/>
            <w:r w:rsidRPr="003F6FB0">
              <w:rPr>
                <w:b/>
                <w:noProof w:val="0"/>
                <w:lang w:val="en-US" w:eastAsia="ru-RU"/>
              </w:rPr>
              <w:t xml:space="preserve"> </w:t>
            </w:r>
            <w:proofErr w:type="spellStart"/>
            <w:r w:rsidRPr="003F6FB0">
              <w:rPr>
                <w:b/>
                <w:noProof w:val="0"/>
                <w:lang w:val="en-US" w:eastAsia="ru-RU"/>
              </w:rPr>
              <w:t>tehnică</w:t>
            </w:r>
            <w:proofErr w:type="spellEnd"/>
            <w:r w:rsidRPr="003F6FB0">
              <w:rPr>
                <w:b/>
                <w:noProof w:val="0"/>
                <w:lang w:val="en-US" w:eastAsia="ru-RU"/>
              </w:rPr>
              <w:t xml:space="preserve"> </w:t>
            </w:r>
            <w:proofErr w:type="spellStart"/>
            <w:r w:rsidRPr="003F6FB0">
              <w:rPr>
                <w:b/>
                <w:noProof w:val="0"/>
                <w:lang w:val="en-US" w:eastAsia="ru-RU"/>
              </w:rPr>
              <w:t>deplină</w:t>
            </w:r>
            <w:proofErr w:type="spellEnd"/>
            <w:r w:rsidRPr="003F6FB0">
              <w:rPr>
                <w:b/>
                <w:noProof w:val="0"/>
                <w:lang w:val="en-US" w:eastAsia="ru-RU"/>
              </w:rPr>
              <w:t xml:space="preserve"> </w:t>
            </w:r>
            <w:proofErr w:type="spellStart"/>
            <w:r w:rsidRPr="003F6FB0">
              <w:rPr>
                <w:b/>
                <w:noProof w:val="0"/>
                <w:lang w:val="en-US" w:eastAsia="ru-RU"/>
              </w:rPr>
              <w:t>solicitată</w:t>
            </w:r>
            <w:proofErr w:type="spellEnd"/>
            <w:r w:rsidRPr="003F6FB0">
              <w:rPr>
                <w:b/>
                <w:noProof w:val="0"/>
                <w:lang w:val="en-US" w:eastAsia="ru-RU"/>
              </w:rPr>
              <w:t xml:space="preserve">, </w:t>
            </w:r>
            <w:proofErr w:type="spellStart"/>
            <w:r w:rsidRPr="003F6FB0">
              <w:rPr>
                <w:b/>
                <w:noProof w:val="0"/>
                <w:lang w:val="en-US" w:eastAsia="ru-RU"/>
              </w:rPr>
              <w:t>Standarde</w:t>
            </w:r>
            <w:proofErr w:type="spellEnd"/>
            <w:r w:rsidRPr="003F6FB0">
              <w:rPr>
                <w:b/>
                <w:noProof w:val="0"/>
                <w:lang w:val="en-US" w:eastAsia="ru-RU"/>
              </w:rPr>
              <w:t xml:space="preserve"> de </w:t>
            </w:r>
            <w:proofErr w:type="spellStart"/>
            <w:r w:rsidRPr="003F6FB0">
              <w:rPr>
                <w:b/>
                <w:noProof w:val="0"/>
                <w:lang w:val="en-US" w:eastAsia="ru-RU"/>
              </w:rPr>
              <w:t>referință</w:t>
            </w:r>
            <w:proofErr w:type="spellEnd"/>
          </w:p>
        </w:tc>
        <w:tc>
          <w:tcPr>
            <w:tcW w:w="1290" w:type="dxa"/>
            <w:gridSpan w:val="2"/>
            <w:shd w:val="clear" w:color="auto" w:fill="D9D9D9" w:themeFill="background1" w:themeFillShade="D9"/>
            <w:vAlign w:val="center"/>
          </w:tcPr>
          <w:p w14:paraId="7DDA4891" w14:textId="77777777" w:rsidR="003F6FB0" w:rsidRPr="003F6FB0" w:rsidRDefault="003F6FB0" w:rsidP="003F6FB0">
            <w:pPr>
              <w:jc w:val="center"/>
              <w:rPr>
                <w:b/>
                <w:noProof w:val="0"/>
                <w:lang w:val="en-US" w:eastAsia="ru-RU"/>
              </w:rPr>
            </w:pPr>
            <w:proofErr w:type="spellStart"/>
            <w:r w:rsidRPr="003F6FB0">
              <w:rPr>
                <w:b/>
                <w:noProof w:val="0"/>
                <w:lang w:val="en-US" w:eastAsia="ru-RU"/>
              </w:rPr>
              <w:t>Valoarea</w:t>
            </w:r>
            <w:proofErr w:type="spellEnd"/>
            <w:r w:rsidRPr="003F6FB0">
              <w:rPr>
                <w:b/>
                <w:noProof w:val="0"/>
                <w:lang w:val="en-US" w:eastAsia="ru-RU"/>
              </w:rPr>
              <w:t xml:space="preserve"> </w:t>
            </w:r>
            <w:proofErr w:type="spellStart"/>
            <w:r w:rsidRPr="003F6FB0">
              <w:rPr>
                <w:b/>
                <w:noProof w:val="0"/>
                <w:lang w:val="en-US" w:eastAsia="ru-RU"/>
              </w:rPr>
              <w:t>estimată</w:t>
            </w:r>
            <w:proofErr w:type="spellEnd"/>
            <w:r w:rsidRPr="003F6FB0">
              <w:rPr>
                <w:b/>
                <w:noProof w:val="0"/>
                <w:lang w:val="en-US" w:eastAsia="ru-RU"/>
              </w:rPr>
              <w:br/>
              <w:t xml:space="preserve">(se </w:t>
            </w:r>
            <w:proofErr w:type="spellStart"/>
            <w:r w:rsidRPr="003F6FB0">
              <w:rPr>
                <w:b/>
                <w:noProof w:val="0"/>
                <w:lang w:val="en-US" w:eastAsia="ru-RU"/>
              </w:rPr>
              <w:t>va</w:t>
            </w:r>
            <w:proofErr w:type="spellEnd"/>
            <w:r w:rsidRPr="003F6FB0">
              <w:rPr>
                <w:b/>
                <w:noProof w:val="0"/>
                <w:lang w:val="en-US" w:eastAsia="ru-RU"/>
              </w:rPr>
              <w:t xml:space="preserve"> </w:t>
            </w:r>
            <w:proofErr w:type="spellStart"/>
            <w:r w:rsidRPr="003F6FB0">
              <w:rPr>
                <w:b/>
                <w:noProof w:val="0"/>
                <w:lang w:val="en-US" w:eastAsia="ru-RU"/>
              </w:rPr>
              <w:t>indica</w:t>
            </w:r>
            <w:proofErr w:type="spellEnd"/>
            <w:r w:rsidRPr="003F6FB0">
              <w:rPr>
                <w:b/>
                <w:noProof w:val="0"/>
                <w:lang w:val="en-US" w:eastAsia="ru-RU"/>
              </w:rPr>
              <w:t xml:space="preserve"> </w:t>
            </w:r>
            <w:proofErr w:type="spellStart"/>
            <w:r w:rsidRPr="003F6FB0">
              <w:rPr>
                <w:b/>
                <w:noProof w:val="0"/>
                <w:lang w:val="en-US" w:eastAsia="ru-RU"/>
              </w:rPr>
              <w:t>pentru</w:t>
            </w:r>
            <w:proofErr w:type="spellEnd"/>
            <w:r w:rsidRPr="003F6FB0">
              <w:rPr>
                <w:b/>
                <w:noProof w:val="0"/>
                <w:lang w:val="en-US" w:eastAsia="ru-RU"/>
              </w:rPr>
              <w:t xml:space="preserve"> </w:t>
            </w:r>
            <w:proofErr w:type="spellStart"/>
            <w:r w:rsidRPr="003F6FB0">
              <w:rPr>
                <w:b/>
                <w:noProof w:val="0"/>
                <w:lang w:val="en-US" w:eastAsia="ru-RU"/>
              </w:rPr>
              <w:t>fiecare</w:t>
            </w:r>
            <w:proofErr w:type="spellEnd"/>
            <w:r w:rsidRPr="003F6FB0">
              <w:rPr>
                <w:b/>
                <w:noProof w:val="0"/>
                <w:lang w:val="en-US" w:eastAsia="ru-RU"/>
              </w:rPr>
              <w:t xml:space="preserve"> lot </w:t>
            </w:r>
            <w:proofErr w:type="spellStart"/>
            <w:r w:rsidRPr="003F6FB0">
              <w:rPr>
                <w:b/>
                <w:noProof w:val="0"/>
                <w:lang w:val="en-US" w:eastAsia="ru-RU"/>
              </w:rPr>
              <w:t>în</w:t>
            </w:r>
            <w:proofErr w:type="spellEnd"/>
            <w:r w:rsidRPr="003F6FB0">
              <w:rPr>
                <w:b/>
                <w:noProof w:val="0"/>
                <w:lang w:val="en-US" w:eastAsia="ru-RU"/>
              </w:rPr>
              <w:t xml:space="preserve"> parte)</w:t>
            </w:r>
          </w:p>
        </w:tc>
      </w:tr>
      <w:tr w:rsidR="003F6FB0" w:rsidRPr="003F6FB0" w14:paraId="3350556F" w14:textId="77777777" w:rsidTr="0070296E">
        <w:trPr>
          <w:trHeight w:val="290"/>
        </w:trPr>
        <w:tc>
          <w:tcPr>
            <w:tcW w:w="709" w:type="dxa"/>
            <w:shd w:val="clear" w:color="auto" w:fill="FFFF00"/>
            <w:vAlign w:val="center"/>
          </w:tcPr>
          <w:p w14:paraId="4F5CD330" w14:textId="77777777" w:rsidR="003F6FB0" w:rsidRPr="003F6FB0" w:rsidRDefault="003F6FB0" w:rsidP="003F6FB0">
            <w:pPr>
              <w:jc w:val="center"/>
              <w:rPr>
                <w:noProof w:val="0"/>
                <w:lang w:val="en-US" w:eastAsia="ru-RU"/>
              </w:rPr>
            </w:pPr>
          </w:p>
        </w:tc>
        <w:tc>
          <w:tcPr>
            <w:tcW w:w="9796" w:type="dxa"/>
            <w:gridSpan w:val="9"/>
            <w:shd w:val="clear" w:color="auto" w:fill="FFFF00"/>
            <w:vAlign w:val="center"/>
          </w:tcPr>
          <w:p w14:paraId="371ECAA1" w14:textId="77777777" w:rsidR="003F6FB0" w:rsidRPr="003F6FB0" w:rsidRDefault="003F6FB0" w:rsidP="003F6FB0">
            <w:pPr>
              <w:rPr>
                <w:noProof w:val="0"/>
                <w:sz w:val="20"/>
                <w:szCs w:val="20"/>
                <w:lang w:val="en-US" w:eastAsia="ru-RU"/>
              </w:rPr>
            </w:pPr>
          </w:p>
        </w:tc>
      </w:tr>
      <w:tr w:rsidR="0070296E" w:rsidRPr="003F6FB0" w14:paraId="41B702D8" w14:textId="77777777" w:rsidTr="0070296E">
        <w:trPr>
          <w:trHeight w:val="299"/>
        </w:trPr>
        <w:tc>
          <w:tcPr>
            <w:tcW w:w="709" w:type="dxa"/>
            <w:shd w:val="clear" w:color="auto" w:fill="FFFF00"/>
            <w:vAlign w:val="center"/>
          </w:tcPr>
          <w:p w14:paraId="016CA554"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00F2BA2"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2109AE76" w14:textId="0F7006C1" w:rsidR="0070296E" w:rsidRPr="003F6FB0" w:rsidRDefault="0070296E" w:rsidP="003F6FB0">
            <w:pPr>
              <w:rPr>
                <w:noProof w:val="0"/>
                <w:sz w:val="20"/>
                <w:szCs w:val="20"/>
                <w:lang w:val="en-US" w:eastAsia="ru-RU"/>
              </w:rPr>
            </w:pPr>
            <w:r>
              <w:rPr>
                <w:lang w:val="en-US"/>
              </w:rPr>
              <w:t>Lot 1</w:t>
            </w:r>
            <w:r w:rsidRPr="00E30CE0">
              <w:rPr>
                <w:lang w:val="en-US"/>
              </w:rPr>
              <w:t xml:space="preserve"> </w:t>
            </w:r>
            <w:r w:rsidRPr="00E46C5B">
              <w:rPr>
                <w:lang w:val="en-US"/>
              </w:rPr>
              <w:t>Aytoclav Systec VX-75 nr.3085</w:t>
            </w:r>
          </w:p>
        </w:tc>
        <w:tc>
          <w:tcPr>
            <w:tcW w:w="880" w:type="dxa"/>
            <w:shd w:val="clear" w:color="auto" w:fill="auto"/>
            <w:vAlign w:val="center"/>
          </w:tcPr>
          <w:p w14:paraId="0B76A42F"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61856535"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55887CB1" w14:textId="3357D730" w:rsidR="0070296E" w:rsidRPr="000B0C52" w:rsidRDefault="0070296E" w:rsidP="003F6FB0">
            <w:pPr>
              <w:rPr>
                <w:noProof w:val="0"/>
                <w:sz w:val="20"/>
                <w:szCs w:val="20"/>
                <w:lang w:val="en-US" w:eastAsia="ru-RU"/>
              </w:rPr>
            </w:pPr>
            <w:r w:rsidRPr="0098748E">
              <w:rPr>
                <w:lang w:val="en-US"/>
              </w:rPr>
              <w:t xml:space="preserve">Diagnostica, reparația, testarea conform documentele tehnice a aparatului, (înlocuirea a 2electrozi de nivel,1 de temperature,și filtrele p/u extans(se include costul pieselor de schimb utilizate la </w:t>
            </w:r>
            <w:r w:rsidRPr="0098748E">
              <w:rPr>
                <w:lang w:val="en-US"/>
              </w:rPr>
              <w:lastRenderedPageBreak/>
              <w:t xml:space="preserve">reparație ANSP  Lab. </w:t>
            </w:r>
            <w:r w:rsidRPr="00E46C5B">
              <w:t>Virusologic (Cosmescu 3)</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7024755A"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lastRenderedPageBreak/>
              <w:t>22000,00</w:t>
            </w:r>
          </w:p>
        </w:tc>
      </w:tr>
      <w:tr w:rsidR="0070296E" w:rsidRPr="003F6FB0" w14:paraId="5A536DBA" w14:textId="77777777" w:rsidTr="0070296E">
        <w:trPr>
          <w:trHeight w:val="299"/>
        </w:trPr>
        <w:tc>
          <w:tcPr>
            <w:tcW w:w="709" w:type="dxa"/>
            <w:shd w:val="clear" w:color="auto" w:fill="FFFF00"/>
            <w:vAlign w:val="center"/>
          </w:tcPr>
          <w:p w14:paraId="24F4E9C5"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62B8E11D"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69A0F85D" w14:textId="57BFD36F" w:rsidR="0070296E" w:rsidRPr="003F6FB0" w:rsidRDefault="0070296E" w:rsidP="003F6FB0">
            <w:pPr>
              <w:rPr>
                <w:noProof w:val="0"/>
                <w:sz w:val="20"/>
                <w:szCs w:val="20"/>
                <w:lang w:val="en-US" w:eastAsia="ru-RU"/>
              </w:rPr>
            </w:pPr>
            <w:r>
              <w:rPr>
                <w:lang w:val="en-US"/>
              </w:rPr>
              <w:t>Lot 2</w:t>
            </w:r>
            <w:r w:rsidRPr="00E30CE0">
              <w:rPr>
                <w:lang w:val="en-US"/>
              </w:rPr>
              <w:t xml:space="preserve"> </w:t>
            </w:r>
            <w:r w:rsidRPr="00E46C5B">
              <w:rPr>
                <w:lang w:val="en-US"/>
              </w:rPr>
              <w:t>Aytoclav Systec VX-75 nr.2980</w:t>
            </w:r>
          </w:p>
        </w:tc>
        <w:tc>
          <w:tcPr>
            <w:tcW w:w="880" w:type="dxa"/>
            <w:shd w:val="clear" w:color="auto" w:fill="auto"/>
            <w:vAlign w:val="center"/>
          </w:tcPr>
          <w:p w14:paraId="5F64F807"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3F8C0221"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793A80CE" w14:textId="4BE70EE6" w:rsidR="0070296E" w:rsidRPr="003F6FB0" w:rsidRDefault="0070296E" w:rsidP="000B0C52">
            <w:pPr>
              <w:rPr>
                <w:noProof w:val="0"/>
                <w:sz w:val="20"/>
                <w:szCs w:val="20"/>
                <w:lang w:val="en-US" w:eastAsia="ru-RU"/>
              </w:rPr>
            </w:pPr>
            <w:r w:rsidRPr="00E46C5B">
              <w:rPr>
                <w:lang w:val="en-US"/>
              </w:rPr>
              <w:t>Diagnostica, reparația, testarea conform documentele tehnice a aparatului (înlocuirea a 2electrozi de nivel,1 de temperature,și filtrele p/u extans(,se include costul pieselor de schimb utilizate la reparație. ANSP  Lab. Virusologic (Cosmescu 3)</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546C505A"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22000,00</w:t>
            </w:r>
          </w:p>
        </w:tc>
      </w:tr>
      <w:tr w:rsidR="0070296E" w:rsidRPr="003F6FB0" w14:paraId="08702CBE" w14:textId="77777777" w:rsidTr="0070296E">
        <w:trPr>
          <w:trHeight w:val="299"/>
        </w:trPr>
        <w:tc>
          <w:tcPr>
            <w:tcW w:w="709" w:type="dxa"/>
            <w:shd w:val="clear" w:color="auto" w:fill="FFFF00"/>
            <w:vAlign w:val="center"/>
          </w:tcPr>
          <w:p w14:paraId="16694295"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F2C0799"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372C5EA3" w14:textId="751F2170" w:rsidR="0070296E" w:rsidRPr="003F6FB0" w:rsidRDefault="0070296E" w:rsidP="003F6FB0">
            <w:pPr>
              <w:rPr>
                <w:noProof w:val="0"/>
                <w:sz w:val="20"/>
                <w:szCs w:val="20"/>
                <w:lang w:val="en-US" w:eastAsia="ru-RU"/>
              </w:rPr>
            </w:pPr>
            <w:r>
              <w:rPr>
                <w:lang w:val="en-US"/>
              </w:rPr>
              <w:t>Lot 3</w:t>
            </w:r>
            <w:r w:rsidRPr="00E30CE0">
              <w:rPr>
                <w:lang w:val="en-US"/>
              </w:rPr>
              <w:t xml:space="preserve"> </w:t>
            </w:r>
            <w:r w:rsidRPr="0026790C">
              <w:rPr>
                <w:lang w:val="en-US"/>
              </w:rPr>
              <w:t>Mașina de spalat vesela de laborator UNICLEAN SL</w:t>
            </w:r>
          </w:p>
        </w:tc>
        <w:tc>
          <w:tcPr>
            <w:tcW w:w="880" w:type="dxa"/>
            <w:shd w:val="clear" w:color="auto" w:fill="auto"/>
            <w:vAlign w:val="center"/>
          </w:tcPr>
          <w:p w14:paraId="3C3755D4"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31E46BDA"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230A48C3" w14:textId="7A336BD0" w:rsidR="0070296E" w:rsidRPr="003F6FB0" w:rsidRDefault="0070296E" w:rsidP="003F6FB0">
            <w:pPr>
              <w:rPr>
                <w:noProof w:val="0"/>
                <w:sz w:val="20"/>
                <w:szCs w:val="20"/>
                <w:lang w:val="en-US" w:eastAsia="ru-RU"/>
              </w:rPr>
            </w:pPr>
            <w:r w:rsidRPr="0026790C">
              <w:rPr>
                <w:lang w:val="en-US"/>
              </w:rPr>
              <w:t>Diagnostica, reparația, testarea conform documentele tehnice a aparatului, se include costul pieselor de schimb utilizate la reparație ANSP (sed.central),</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5C962E04"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5000,00</w:t>
            </w:r>
          </w:p>
        </w:tc>
      </w:tr>
      <w:tr w:rsidR="0070296E" w:rsidRPr="003F6FB0" w14:paraId="30304F4B" w14:textId="77777777" w:rsidTr="0070296E">
        <w:trPr>
          <w:trHeight w:val="299"/>
        </w:trPr>
        <w:tc>
          <w:tcPr>
            <w:tcW w:w="709" w:type="dxa"/>
            <w:shd w:val="clear" w:color="auto" w:fill="FFFF00"/>
            <w:vAlign w:val="center"/>
          </w:tcPr>
          <w:p w14:paraId="52712DF8"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AFD5EBB"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5280B64" w14:textId="4652B6E7" w:rsidR="0070296E" w:rsidRPr="003F6FB0" w:rsidRDefault="0070296E" w:rsidP="003F6FB0">
            <w:pPr>
              <w:rPr>
                <w:noProof w:val="0"/>
                <w:sz w:val="20"/>
                <w:szCs w:val="20"/>
                <w:lang w:val="en-US" w:eastAsia="ru-RU"/>
              </w:rPr>
            </w:pPr>
            <w:r>
              <w:rPr>
                <w:lang w:val="en-US"/>
              </w:rPr>
              <w:t>Lot 4</w:t>
            </w:r>
            <w:r w:rsidRPr="00E30CE0">
              <w:rPr>
                <w:lang w:val="en-US"/>
              </w:rPr>
              <w:t xml:space="preserve"> </w:t>
            </w:r>
            <w:r w:rsidRPr="004749AA">
              <w:rPr>
                <w:lang w:val="en-US"/>
              </w:rPr>
              <w:t>Dulap frigorific:, BXC-ANCONA, Nr. LC-450/14/1131, a.2014</w:t>
            </w:r>
          </w:p>
        </w:tc>
        <w:tc>
          <w:tcPr>
            <w:tcW w:w="880" w:type="dxa"/>
            <w:shd w:val="clear" w:color="auto" w:fill="auto"/>
            <w:vAlign w:val="center"/>
          </w:tcPr>
          <w:p w14:paraId="2C49E4E7"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9DF4923"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760587AC" w14:textId="21BBF7BC" w:rsidR="0070296E" w:rsidRPr="003F6FB0" w:rsidRDefault="0070296E" w:rsidP="003F6FB0">
            <w:pPr>
              <w:rPr>
                <w:noProof w:val="0"/>
                <w:sz w:val="20"/>
                <w:szCs w:val="20"/>
                <w:lang w:val="en-US" w:eastAsia="ru-RU"/>
              </w:rPr>
            </w:pPr>
            <w:r w:rsidRPr="004749AA">
              <w:rPr>
                <w:lang w:val="en-US"/>
              </w:rPr>
              <w:t>Diagnostica, reparația, testarea conform documentele tehnice a aparatului, se include costul pieselor de schimb utilizate la reparație. ANSP (sed.central) b.san.</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D32C805"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4500,00</w:t>
            </w:r>
          </w:p>
        </w:tc>
      </w:tr>
      <w:tr w:rsidR="0070296E" w:rsidRPr="003F6FB0" w14:paraId="713D2E48" w14:textId="77777777" w:rsidTr="0070296E">
        <w:trPr>
          <w:trHeight w:val="299"/>
        </w:trPr>
        <w:tc>
          <w:tcPr>
            <w:tcW w:w="709" w:type="dxa"/>
            <w:shd w:val="clear" w:color="auto" w:fill="FFFF00"/>
            <w:vAlign w:val="center"/>
          </w:tcPr>
          <w:p w14:paraId="485EC42A"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769869E1"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5022C8C9" w14:textId="6E3FA770" w:rsidR="0070296E" w:rsidRPr="003F6FB0" w:rsidRDefault="0070296E" w:rsidP="000B0C52">
            <w:pPr>
              <w:rPr>
                <w:noProof w:val="0"/>
                <w:sz w:val="20"/>
                <w:szCs w:val="20"/>
                <w:lang w:val="en-US" w:eastAsia="ru-RU"/>
              </w:rPr>
            </w:pPr>
            <w:r>
              <w:rPr>
                <w:lang w:val="en-US"/>
              </w:rPr>
              <w:t>Lot 5</w:t>
            </w:r>
            <w:r w:rsidRPr="00E30CE0">
              <w:rPr>
                <w:lang w:val="en-US"/>
              </w:rPr>
              <w:t xml:space="preserve"> </w:t>
            </w:r>
            <w:r w:rsidRPr="004749AA">
              <w:rPr>
                <w:lang w:val="en-US"/>
              </w:rPr>
              <w:t>Mașină de spălat,  vesela , UNICLEAN SL L 170,  Nr. 15055BOKI055, a.2015</w:t>
            </w:r>
          </w:p>
        </w:tc>
        <w:tc>
          <w:tcPr>
            <w:tcW w:w="880" w:type="dxa"/>
            <w:shd w:val="clear" w:color="auto" w:fill="auto"/>
            <w:vAlign w:val="center"/>
          </w:tcPr>
          <w:p w14:paraId="617D9E02"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B23AE82"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12EA8DC4" w14:textId="431BB3CC" w:rsidR="0070296E" w:rsidRPr="00A40CF5" w:rsidRDefault="0070296E" w:rsidP="000B0C52">
            <w:pPr>
              <w:rPr>
                <w:noProof w:val="0"/>
                <w:sz w:val="20"/>
                <w:szCs w:val="20"/>
                <w:lang w:val="en-US" w:eastAsia="ru-RU"/>
              </w:rPr>
            </w:pPr>
            <w:r w:rsidRPr="0098748E">
              <w:rPr>
                <w:lang w:val="en-US"/>
              </w:rPr>
              <w:t>Diagnostica, reparația, testarea conform documentele tehnice.  Se include costul pieselor de schimb utilizate la reparație ANSP (sed.central) b.san.</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B4D5831"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5000,00</w:t>
            </w:r>
          </w:p>
        </w:tc>
      </w:tr>
      <w:tr w:rsidR="0070296E" w:rsidRPr="003F6FB0" w14:paraId="7D27FC07" w14:textId="77777777" w:rsidTr="0070296E">
        <w:trPr>
          <w:trHeight w:val="299"/>
        </w:trPr>
        <w:tc>
          <w:tcPr>
            <w:tcW w:w="709" w:type="dxa"/>
            <w:shd w:val="clear" w:color="auto" w:fill="FFFF00"/>
            <w:vAlign w:val="center"/>
          </w:tcPr>
          <w:p w14:paraId="5325823B" w14:textId="77777777" w:rsidR="0070296E" w:rsidRPr="003F6FB0" w:rsidRDefault="0070296E" w:rsidP="003F6FB0">
            <w:pPr>
              <w:numPr>
                <w:ilvl w:val="0"/>
                <w:numId w:val="57"/>
              </w:numPr>
              <w:contextualSpacing/>
              <w:jc w:val="center"/>
              <w:rPr>
                <w:noProof w:val="0"/>
                <w:lang w:val="ru-RU" w:eastAsia="ru-RU"/>
              </w:rPr>
            </w:pPr>
          </w:p>
        </w:tc>
        <w:tc>
          <w:tcPr>
            <w:tcW w:w="1277" w:type="dxa"/>
            <w:shd w:val="clear" w:color="auto" w:fill="FFFF00"/>
            <w:vAlign w:val="center"/>
          </w:tcPr>
          <w:p w14:paraId="6101F7DC"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238E9860" w14:textId="1B0766A1" w:rsidR="0070296E" w:rsidRPr="003F6FB0" w:rsidRDefault="0070296E" w:rsidP="003F6FB0">
            <w:pPr>
              <w:rPr>
                <w:noProof w:val="0"/>
                <w:sz w:val="20"/>
                <w:szCs w:val="20"/>
                <w:lang w:val="en-US" w:eastAsia="ru-RU"/>
              </w:rPr>
            </w:pPr>
            <w:r>
              <w:rPr>
                <w:lang w:val="en-US"/>
              </w:rPr>
              <w:t>Lot 6</w:t>
            </w:r>
            <w:r w:rsidRPr="00E30CE0">
              <w:rPr>
                <w:lang w:val="en-US"/>
              </w:rPr>
              <w:t xml:space="preserve"> </w:t>
            </w:r>
            <w:r w:rsidRPr="004749AA">
              <w:rPr>
                <w:lang w:val="en-US"/>
              </w:rPr>
              <w:t>UPS (sursa de alimentare neîntreruptă) AEG USV ONL 2000 VA Protect C. 2000 (JG2014), China</w:t>
            </w:r>
          </w:p>
        </w:tc>
        <w:tc>
          <w:tcPr>
            <w:tcW w:w="880" w:type="dxa"/>
            <w:shd w:val="clear" w:color="auto" w:fill="auto"/>
            <w:vAlign w:val="center"/>
          </w:tcPr>
          <w:p w14:paraId="30787278"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17CC2609"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0DDBE2D7" w14:textId="18CD8469" w:rsidR="0070296E" w:rsidRPr="003F6FB0" w:rsidRDefault="0070296E" w:rsidP="000B0C52">
            <w:pPr>
              <w:rPr>
                <w:noProof w:val="0"/>
                <w:sz w:val="20"/>
                <w:szCs w:val="20"/>
                <w:lang w:val="en-US" w:eastAsia="ru-RU"/>
              </w:rPr>
            </w:pPr>
            <w:r w:rsidRPr="002643B0">
              <w:rPr>
                <w:lang w:val="en-US"/>
              </w:rPr>
              <w:t>Diagnostica, reparația,.  Se include costul pieselor de schimb utilizate la reparație ANSP (sed central)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79A1517"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4000,00</w:t>
            </w:r>
          </w:p>
        </w:tc>
      </w:tr>
      <w:tr w:rsidR="0070296E" w:rsidRPr="003F6FB0" w14:paraId="11B06CE3" w14:textId="77777777" w:rsidTr="0070296E">
        <w:trPr>
          <w:trHeight w:val="299"/>
        </w:trPr>
        <w:tc>
          <w:tcPr>
            <w:tcW w:w="709" w:type="dxa"/>
            <w:shd w:val="clear" w:color="auto" w:fill="FFFF00"/>
            <w:vAlign w:val="center"/>
          </w:tcPr>
          <w:p w14:paraId="01FC8F3C"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10F997B"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5E7FF5BA" w14:textId="05F8FA65" w:rsidR="0070296E" w:rsidRPr="003F6FB0" w:rsidRDefault="0070296E" w:rsidP="003F6FB0">
            <w:pPr>
              <w:rPr>
                <w:noProof w:val="0"/>
                <w:sz w:val="20"/>
                <w:szCs w:val="20"/>
                <w:lang w:val="en-US" w:eastAsia="ru-RU"/>
              </w:rPr>
            </w:pPr>
            <w:r>
              <w:rPr>
                <w:lang w:val="en-US"/>
              </w:rPr>
              <w:t xml:space="preserve">Lot 7 </w:t>
            </w:r>
            <w:r w:rsidRPr="002643B0">
              <w:rPr>
                <w:lang w:val="en-US"/>
              </w:rPr>
              <w:t>UPS (sursa de alimentare neîntreruptă) US9600 Nitram nr.8597</w:t>
            </w:r>
          </w:p>
        </w:tc>
        <w:tc>
          <w:tcPr>
            <w:tcW w:w="880" w:type="dxa"/>
            <w:shd w:val="clear" w:color="auto" w:fill="auto"/>
            <w:vAlign w:val="center"/>
          </w:tcPr>
          <w:p w14:paraId="6E02BC94"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A097C10"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58E96D38" w14:textId="1F5D67D2" w:rsidR="0070296E" w:rsidRPr="003F6FB0" w:rsidRDefault="0070296E" w:rsidP="003F6FB0">
            <w:pPr>
              <w:rPr>
                <w:noProof w:val="0"/>
                <w:sz w:val="20"/>
                <w:szCs w:val="20"/>
                <w:lang w:val="en-US" w:eastAsia="ru-RU"/>
              </w:rPr>
            </w:pPr>
            <w:r w:rsidRPr="002643B0">
              <w:rPr>
                <w:lang w:val="en-US"/>
              </w:rPr>
              <w:t>Diagnostica, reparația,.  Se include costul pieselor de schimb utilizate la reparație ANSP (sed central)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E0FDD7B"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4000,00</w:t>
            </w:r>
          </w:p>
        </w:tc>
      </w:tr>
      <w:tr w:rsidR="0070296E" w:rsidRPr="003F6FB0" w14:paraId="3F48D073" w14:textId="77777777" w:rsidTr="0070296E">
        <w:trPr>
          <w:trHeight w:val="299"/>
        </w:trPr>
        <w:tc>
          <w:tcPr>
            <w:tcW w:w="709" w:type="dxa"/>
            <w:shd w:val="clear" w:color="auto" w:fill="FFFF00"/>
            <w:vAlign w:val="center"/>
          </w:tcPr>
          <w:p w14:paraId="384DF298"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2160788D"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0CFD9011" w14:textId="3BAAA83E" w:rsidR="0070296E" w:rsidRPr="003F6FB0" w:rsidRDefault="0070296E" w:rsidP="003F6FB0">
            <w:pPr>
              <w:rPr>
                <w:noProof w:val="0"/>
                <w:sz w:val="20"/>
                <w:szCs w:val="20"/>
                <w:lang w:val="en-US" w:eastAsia="ru-RU"/>
              </w:rPr>
            </w:pPr>
            <w:r>
              <w:rPr>
                <w:lang w:val="en-US"/>
              </w:rPr>
              <w:t>Lot 8</w:t>
            </w:r>
            <w:r w:rsidRPr="00E30CE0">
              <w:rPr>
                <w:lang w:val="en-US"/>
              </w:rPr>
              <w:t xml:space="preserve"> </w:t>
            </w:r>
            <w:r w:rsidRPr="002643B0">
              <w:rPr>
                <w:lang w:val="en-US"/>
              </w:rPr>
              <w:t>UPS (sursa de alimentare neîntreruptă) US9600 Nitram nr.5264</w:t>
            </w:r>
          </w:p>
        </w:tc>
        <w:tc>
          <w:tcPr>
            <w:tcW w:w="880" w:type="dxa"/>
            <w:shd w:val="clear" w:color="auto" w:fill="auto"/>
            <w:vAlign w:val="center"/>
          </w:tcPr>
          <w:p w14:paraId="768CA3A8"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0C6F48D0"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244912E1" w14:textId="5D649531" w:rsidR="0070296E" w:rsidRPr="003F6FB0" w:rsidRDefault="0070296E" w:rsidP="003F6FB0">
            <w:pPr>
              <w:rPr>
                <w:noProof w:val="0"/>
                <w:sz w:val="20"/>
                <w:szCs w:val="20"/>
                <w:lang w:val="en-US" w:eastAsia="ru-RU"/>
              </w:rPr>
            </w:pPr>
            <w:r w:rsidRPr="002643B0">
              <w:rPr>
                <w:lang w:val="en-US"/>
              </w:rPr>
              <w:t>Diagnostica, reparația,.  Se include costul pieselor de schimb utilizate la reparație ANSP (sed central)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226607E0"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4000,00</w:t>
            </w:r>
          </w:p>
        </w:tc>
      </w:tr>
      <w:tr w:rsidR="0070296E" w:rsidRPr="003F6FB0" w14:paraId="4AD1A5ED" w14:textId="77777777" w:rsidTr="0070296E">
        <w:trPr>
          <w:trHeight w:val="299"/>
        </w:trPr>
        <w:tc>
          <w:tcPr>
            <w:tcW w:w="709" w:type="dxa"/>
            <w:shd w:val="clear" w:color="auto" w:fill="FFFF00"/>
            <w:vAlign w:val="center"/>
          </w:tcPr>
          <w:p w14:paraId="6771AED5"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0F4D002B"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D052B2B" w14:textId="77777777" w:rsidR="0070296E" w:rsidRPr="002643B0" w:rsidRDefault="0070296E" w:rsidP="000B0C52">
            <w:pPr>
              <w:rPr>
                <w:lang w:val="en-US"/>
              </w:rPr>
            </w:pPr>
            <w:r>
              <w:rPr>
                <w:lang w:val="en-US"/>
              </w:rPr>
              <w:t>Lot 9</w:t>
            </w:r>
            <w:r w:rsidRPr="00E30CE0">
              <w:rPr>
                <w:lang w:val="en-US"/>
              </w:rPr>
              <w:t xml:space="preserve"> </w:t>
            </w:r>
            <w:r w:rsidRPr="002643B0">
              <w:rPr>
                <w:lang w:val="en-US"/>
              </w:rPr>
              <w:t>Dulap frigorific Polair 1055.  Nr.31451006</w:t>
            </w:r>
          </w:p>
          <w:p w14:paraId="23AD70A1" w14:textId="6A55BF86" w:rsidR="0070296E" w:rsidRPr="003F6FB0" w:rsidRDefault="0070296E" w:rsidP="003F6FB0">
            <w:pPr>
              <w:rPr>
                <w:noProof w:val="0"/>
                <w:sz w:val="20"/>
                <w:szCs w:val="20"/>
                <w:lang w:val="en-US" w:eastAsia="ru-RU"/>
              </w:rPr>
            </w:pPr>
            <w:r w:rsidRPr="002643B0">
              <w:rPr>
                <w:lang w:val="en-US"/>
              </w:rPr>
              <w:t>Nr. 31451005</w:t>
            </w:r>
          </w:p>
        </w:tc>
        <w:tc>
          <w:tcPr>
            <w:tcW w:w="880" w:type="dxa"/>
            <w:shd w:val="clear" w:color="auto" w:fill="auto"/>
            <w:vAlign w:val="center"/>
          </w:tcPr>
          <w:p w14:paraId="4FC69113"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0FB875C6"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3</w:t>
            </w:r>
          </w:p>
        </w:tc>
        <w:tc>
          <w:tcPr>
            <w:tcW w:w="3090" w:type="dxa"/>
            <w:tcBorders>
              <w:top w:val="nil"/>
              <w:left w:val="single" w:sz="4" w:space="0" w:color="auto"/>
              <w:bottom w:val="single" w:sz="4" w:space="0" w:color="auto"/>
              <w:right w:val="single" w:sz="4" w:space="0" w:color="auto"/>
            </w:tcBorders>
            <w:shd w:val="clear" w:color="auto" w:fill="auto"/>
            <w:vAlign w:val="center"/>
          </w:tcPr>
          <w:p w14:paraId="328AE7AD" w14:textId="76BC5196" w:rsidR="0070296E" w:rsidRPr="003F6FB0" w:rsidRDefault="0070296E" w:rsidP="003F6FB0">
            <w:pPr>
              <w:rPr>
                <w:noProof w:val="0"/>
                <w:sz w:val="20"/>
                <w:szCs w:val="20"/>
                <w:lang w:val="en-US" w:eastAsia="ru-RU"/>
              </w:rPr>
            </w:pPr>
            <w:r w:rsidRPr="00AD2490">
              <w:rPr>
                <w:lang w:val="en-US"/>
              </w:rPr>
              <w:t>Diagnostica, reparația, testarea.Se include costul pieselor de schimb utilizate la reparație ANSP (sed.central) 2LM,1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15E69AE9"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12000,00</w:t>
            </w:r>
          </w:p>
        </w:tc>
      </w:tr>
      <w:tr w:rsidR="0070296E" w:rsidRPr="003F6FB0" w14:paraId="48576B8D" w14:textId="77777777" w:rsidTr="0070296E">
        <w:trPr>
          <w:trHeight w:val="299"/>
        </w:trPr>
        <w:tc>
          <w:tcPr>
            <w:tcW w:w="709" w:type="dxa"/>
            <w:shd w:val="clear" w:color="auto" w:fill="FFFF00"/>
            <w:vAlign w:val="center"/>
          </w:tcPr>
          <w:p w14:paraId="67D7414C"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7F0F666"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76A16CA4" w14:textId="77777777" w:rsidR="0070296E" w:rsidRPr="001C5153" w:rsidRDefault="0070296E" w:rsidP="000B0C52">
            <w:pPr>
              <w:rPr>
                <w:lang w:val="en-US"/>
              </w:rPr>
            </w:pPr>
            <w:r>
              <w:rPr>
                <w:lang w:val="en-US"/>
              </w:rPr>
              <w:t xml:space="preserve">Lot 10 </w:t>
            </w:r>
            <w:r w:rsidRPr="001C5153">
              <w:rPr>
                <w:lang w:val="en-US"/>
              </w:rPr>
              <w:t>Combină frigorifică</w:t>
            </w:r>
          </w:p>
          <w:p w14:paraId="0A9C4163" w14:textId="29D1BE2D" w:rsidR="0070296E" w:rsidRPr="003F6FB0" w:rsidRDefault="0070296E" w:rsidP="003F6FB0">
            <w:pPr>
              <w:rPr>
                <w:noProof w:val="0"/>
                <w:sz w:val="20"/>
                <w:szCs w:val="20"/>
                <w:lang w:val="en-US" w:eastAsia="ru-RU"/>
              </w:rPr>
            </w:pPr>
            <w:r w:rsidRPr="001C5153">
              <w:rPr>
                <w:lang w:val="en-US"/>
              </w:rPr>
              <w:t>BEKO CDA 38200</w:t>
            </w:r>
          </w:p>
        </w:tc>
        <w:tc>
          <w:tcPr>
            <w:tcW w:w="880" w:type="dxa"/>
            <w:shd w:val="clear" w:color="auto" w:fill="auto"/>
            <w:vAlign w:val="center"/>
          </w:tcPr>
          <w:p w14:paraId="2785337B"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3C14CF37"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3</w:t>
            </w:r>
          </w:p>
        </w:tc>
        <w:tc>
          <w:tcPr>
            <w:tcW w:w="3090" w:type="dxa"/>
            <w:tcBorders>
              <w:top w:val="nil"/>
              <w:left w:val="single" w:sz="4" w:space="0" w:color="auto"/>
              <w:bottom w:val="single" w:sz="4" w:space="0" w:color="auto"/>
              <w:right w:val="single" w:sz="4" w:space="0" w:color="auto"/>
            </w:tcBorders>
            <w:shd w:val="clear" w:color="auto" w:fill="auto"/>
            <w:vAlign w:val="center"/>
          </w:tcPr>
          <w:p w14:paraId="055E3DE6" w14:textId="3192F110" w:rsidR="0070296E" w:rsidRPr="003F6FB0" w:rsidRDefault="0070296E" w:rsidP="003F6FB0">
            <w:pPr>
              <w:rPr>
                <w:noProof w:val="0"/>
                <w:sz w:val="20"/>
                <w:szCs w:val="20"/>
                <w:lang w:val="en-US" w:eastAsia="ru-RU"/>
              </w:rPr>
            </w:pPr>
            <w:r w:rsidRPr="001C5153">
              <w:rPr>
                <w:lang w:val="en-US"/>
              </w:rPr>
              <w:t xml:space="preserve">Diagnostica, reparația,.  Se include costul pieselor de schimb utilizate la reparație </w:t>
            </w:r>
            <w:r w:rsidRPr="001C5153">
              <w:rPr>
                <w:lang w:val="en-US"/>
              </w:rPr>
              <w:lastRenderedPageBreak/>
              <w:t>ANSP (sed central)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B795250"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lastRenderedPageBreak/>
              <w:t>12000,00</w:t>
            </w:r>
          </w:p>
        </w:tc>
      </w:tr>
      <w:tr w:rsidR="0070296E" w:rsidRPr="003F6FB0" w14:paraId="07260DDB" w14:textId="77777777" w:rsidTr="0070296E">
        <w:trPr>
          <w:trHeight w:val="299"/>
        </w:trPr>
        <w:tc>
          <w:tcPr>
            <w:tcW w:w="709" w:type="dxa"/>
            <w:shd w:val="clear" w:color="auto" w:fill="FFFF00"/>
            <w:vAlign w:val="center"/>
          </w:tcPr>
          <w:p w14:paraId="5CC5EBAB"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2FEEEB18"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7BBDC7BD" w14:textId="6E797BB8" w:rsidR="0070296E" w:rsidRPr="003F6FB0" w:rsidRDefault="0070296E" w:rsidP="003F6FB0">
            <w:pPr>
              <w:rPr>
                <w:noProof w:val="0"/>
                <w:sz w:val="20"/>
                <w:szCs w:val="20"/>
                <w:lang w:val="en-US" w:eastAsia="ru-RU"/>
              </w:rPr>
            </w:pPr>
            <w:r>
              <w:rPr>
                <w:lang w:val="en-US"/>
              </w:rPr>
              <w:t>Lot 11</w:t>
            </w:r>
            <w:r w:rsidRPr="00E30CE0">
              <w:rPr>
                <w:lang w:val="en-US"/>
              </w:rPr>
              <w:t xml:space="preserve"> </w:t>
            </w:r>
            <w:r w:rsidRPr="001C5153">
              <w:rPr>
                <w:lang w:val="en-US"/>
              </w:rPr>
              <w:t>Dispozitiv pentru efectuarea reacției de polimerizare în lanț Rotor-Gene-6000</w:t>
            </w:r>
          </w:p>
        </w:tc>
        <w:tc>
          <w:tcPr>
            <w:tcW w:w="880" w:type="dxa"/>
            <w:shd w:val="clear" w:color="auto" w:fill="auto"/>
            <w:vAlign w:val="center"/>
          </w:tcPr>
          <w:p w14:paraId="3AA49D90"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583D798C"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496CE0B3" w14:textId="6D36B92B" w:rsidR="0070296E" w:rsidRPr="003F6FB0" w:rsidRDefault="0070296E" w:rsidP="003F6FB0">
            <w:pPr>
              <w:rPr>
                <w:noProof w:val="0"/>
                <w:sz w:val="20"/>
                <w:szCs w:val="20"/>
                <w:lang w:val="en-US" w:eastAsia="ru-RU"/>
              </w:rPr>
            </w:pPr>
            <w:r w:rsidRPr="001C5153">
              <w:rPr>
                <w:lang w:val="en-US"/>
              </w:rPr>
              <w:t>Diagnostica, reparația,.  Se include costul pieselor de schimb utilizate la reparație ANSP (sed central) lab.ref.</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70F521FE"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9000,00</w:t>
            </w:r>
          </w:p>
        </w:tc>
      </w:tr>
      <w:tr w:rsidR="0070296E" w:rsidRPr="003F6FB0" w14:paraId="7792AB23" w14:textId="77777777" w:rsidTr="0070296E">
        <w:trPr>
          <w:trHeight w:val="299"/>
        </w:trPr>
        <w:tc>
          <w:tcPr>
            <w:tcW w:w="709" w:type="dxa"/>
            <w:shd w:val="clear" w:color="auto" w:fill="FFFF00"/>
            <w:vAlign w:val="center"/>
          </w:tcPr>
          <w:p w14:paraId="59EE3258"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220E451E"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87E6000" w14:textId="458C2499" w:rsidR="0070296E" w:rsidRPr="00A40CF5" w:rsidRDefault="0070296E" w:rsidP="003F6FB0">
            <w:pPr>
              <w:rPr>
                <w:noProof w:val="0"/>
                <w:sz w:val="20"/>
                <w:szCs w:val="20"/>
                <w:lang w:val="en-US" w:eastAsia="ru-RU"/>
              </w:rPr>
            </w:pPr>
            <w:r>
              <w:rPr>
                <w:lang w:val="en-US"/>
              </w:rPr>
              <w:t>Lot 12</w:t>
            </w:r>
            <w:r w:rsidRPr="0098748E">
              <w:rPr>
                <w:lang w:val="en-US"/>
              </w:rPr>
              <w:t xml:space="preserve"> Mașinăde spălat/dezinfectat vesela de laborator, UNICLEANSLL 170</w:t>
            </w:r>
          </w:p>
        </w:tc>
        <w:tc>
          <w:tcPr>
            <w:tcW w:w="880" w:type="dxa"/>
            <w:shd w:val="clear" w:color="auto" w:fill="auto"/>
            <w:vAlign w:val="center"/>
          </w:tcPr>
          <w:p w14:paraId="43359A25"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A67557B"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694739EE" w14:textId="676A95F6" w:rsidR="0070296E" w:rsidRPr="003F6FB0" w:rsidRDefault="0070296E" w:rsidP="003F6FB0">
            <w:pPr>
              <w:rPr>
                <w:noProof w:val="0"/>
                <w:sz w:val="20"/>
                <w:szCs w:val="20"/>
                <w:lang w:val="en-US" w:eastAsia="ru-RU"/>
              </w:rPr>
            </w:pPr>
            <w:r w:rsidRPr="00871824">
              <w:rPr>
                <w:lang w:val="en-US"/>
              </w:rPr>
              <w:t>Diagnostica, reparația, testarea.Se include costul pieselor de schimb utilizate la reparație ANSP (sed.central) LM</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6C864F07"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5000,00</w:t>
            </w:r>
          </w:p>
        </w:tc>
      </w:tr>
      <w:tr w:rsidR="0070296E" w:rsidRPr="003F6FB0" w14:paraId="0C076320" w14:textId="77777777" w:rsidTr="0070296E">
        <w:trPr>
          <w:trHeight w:val="299"/>
        </w:trPr>
        <w:tc>
          <w:tcPr>
            <w:tcW w:w="709" w:type="dxa"/>
            <w:shd w:val="clear" w:color="auto" w:fill="FFFF00"/>
            <w:vAlign w:val="center"/>
          </w:tcPr>
          <w:p w14:paraId="50BC579F"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647A5CFB"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2C64EADC" w14:textId="77777777" w:rsidR="0070296E" w:rsidRPr="00871824" w:rsidRDefault="0070296E" w:rsidP="000B0C52">
            <w:pPr>
              <w:rPr>
                <w:lang w:val="en-US"/>
              </w:rPr>
            </w:pPr>
            <w:r>
              <w:rPr>
                <w:lang w:val="en-US"/>
              </w:rPr>
              <w:t>Lot 13</w:t>
            </w:r>
            <w:r w:rsidRPr="00E30CE0">
              <w:rPr>
                <w:lang w:val="en-US"/>
              </w:rPr>
              <w:t xml:space="preserve"> </w:t>
            </w:r>
            <w:r w:rsidRPr="00871824">
              <w:rPr>
                <w:lang w:val="en-US"/>
              </w:rPr>
              <w:t>Mașină de spalat</w:t>
            </w:r>
          </w:p>
          <w:p w14:paraId="5927C20C" w14:textId="3692B544" w:rsidR="0070296E" w:rsidRPr="003F6FB0" w:rsidRDefault="0070296E" w:rsidP="003F6FB0">
            <w:pPr>
              <w:rPr>
                <w:noProof w:val="0"/>
                <w:sz w:val="20"/>
                <w:szCs w:val="20"/>
                <w:lang w:val="en-US" w:eastAsia="ru-RU"/>
              </w:rPr>
            </w:pPr>
            <w:r w:rsidRPr="00871824">
              <w:rPr>
                <w:lang w:val="en-US"/>
              </w:rPr>
              <w:t>ATLANT(de schimbat rulmentul)</w:t>
            </w:r>
          </w:p>
        </w:tc>
        <w:tc>
          <w:tcPr>
            <w:tcW w:w="880" w:type="dxa"/>
            <w:shd w:val="clear" w:color="auto" w:fill="auto"/>
            <w:vAlign w:val="center"/>
          </w:tcPr>
          <w:p w14:paraId="654C2DC2"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36845ECB"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0F355A21" w14:textId="7F07FB6B" w:rsidR="0070296E" w:rsidRPr="003F6FB0" w:rsidRDefault="0070296E" w:rsidP="003F6FB0">
            <w:pPr>
              <w:rPr>
                <w:noProof w:val="0"/>
                <w:sz w:val="20"/>
                <w:szCs w:val="20"/>
                <w:lang w:val="en-US" w:eastAsia="ru-RU"/>
              </w:rPr>
            </w:pPr>
            <w:r w:rsidRPr="00871824">
              <w:rPr>
                <w:lang w:val="en-US"/>
              </w:rPr>
              <w:t>Diagnostica, reparația, conform documentele tehnice a aparatului, .  Se include costul pieselor de schimb utilizate la reparație  CSP Orhei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CCF694D"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2500,00</w:t>
            </w:r>
          </w:p>
        </w:tc>
      </w:tr>
      <w:tr w:rsidR="0070296E" w:rsidRPr="003F6FB0" w14:paraId="2A4634D2" w14:textId="77777777" w:rsidTr="0070296E">
        <w:trPr>
          <w:trHeight w:val="299"/>
        </w:trPr>
        <w:tc>
          <w:tcPr>
            <w:tcW w:w="709" w:type="dxa"/>
            <w:shd w:val="clear" w:color="auto" w:fill="FFFF00"/>
            <w:vAlign w:val="center"/>
          </w:tcPr>
          <w:p w14:paraId="1272864A"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E96792F"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7DB3D1AB" w14:textId="39D1C7A3" w:rsidR="0070296E" w:rsidRPr="003F6FB0" w:rsidRDefault="0070296E" w:rsidP="003F6FB0">
            <w:pPr>
              <w:rPr>
                <w:noProof w:val="0"/>
                <w:sz w:val="20"/>
                <w:szCs w:val="20"/>
                <w:lang w:val="en-US" w:eastAsia="ru-RU"/>
              </w:rPr>
            </w:pPr>
            <w:r>
              <w:rPr>
                <w:lang w:val="en-US"/>
              </w:rPr>
              <w:t>Lot 14</w:t>
            </w:r>
            <w:r w:rsidRPr="00E30CE0">
              <w:rPr>
                <w:lang w:val="en-US"/>
              </w:rPr>
              <w:t xml:space="preserve"> </w:t>
            </w:r>
            <w:r>
              <w:rPr>
                <w:lang w:val="en-US"/>
              </w:rPr>
              <w:t>.</w:t>
            </w:r>
            <w:r w:rsidRPr="00AF3982">
              <w:rPr>
                <w:lang w:val="en-US"/>
              </w:rPr>
              <w:t>Anemometru Testo 425 Nr.01635666, Nr.01635642, Nr.01642161</w:t>
            </w:r>
          </w:p>
        </w:tc>
        <w:tc>
          <w:tcPr>
            <w:tcW w:w="880" w:type="dxa"/>
            <w:shd w:val="clear" w:color="auto" w:fill="auto"/>
            <w:vAlign w:val="center"/>
          </w:tcPr>
          <w:p w14:paraId="767F85E7"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1540E7A1" w14:textId="13FBB169" w:rsidR="0070296E" w:rsidRPr="003F6FB0" w:rsidRDefault="0070296E" w:rsidP="003F6FB0">
            <w:pPr>
              <w:jc w:val="center"/>
              <w:rPr>
                <w:noProof w:val="0"/>
                <w:sz w:val="20"/>
                <w:szCs w:val="20"/>
                <w:lang w:val="ro-MO" w:eastAsia="ru-RU"/>
              </w:rPr>
            </w:pPr>
            <w:r>
              <w:rPr>
                <w:noProof w:val="0"/>
                <w:sz w:val="20"/>
                <w:szCs w:val="20"/>
                <w:lang w:val="ro-MO" w:eastAsia="ru-RU"/>
              </w:rPr>
              <w:t>3</w:t>
            </w:r>
          </w:p>
        </w:tc>
        <w:tc>
          <w:tcPr>
            <w:tcW w:w="3090" w:type="dxa"/>
            <w:tcBorders>
              <w:top w:val="nil"/>
              <w:left w:val="single" w:sz="4" w:space="0" w:color="auto"/>
              <w:bottom w:val="single" w:sz="4" w:space="0" w:color="auto"/>
              <w:right w:val="single" w:sz="4" w:space="0" w:color="auto"/>
            </w:tcBorders>
            <w:shd w:val="clear" w:color="auto" w:fill="auto"/>
            <w:vAlign w:val="center"/>
          </w:tcPr>
          <w:p w14:paraId="7602D6F0" w14:textId="70453E24" w:rsidR="0070296E" w:rsidRPr="003F6FB0" w:rsidRDefault="0070296E" w:rsidP="003F6FB0">
            <w:pPr>
              <w:rPr>
                <w:noProof w:val="0"/>
                <w:sz w:val="20"/>
                <w:szCs w:val="20"/>
                <w:lang w:val="en-US" w:eastAsia="ru-RU"/>
              </w:rPr>
            </w:pPr>
            <w:r w:rsidRPr="00AF3982">
              <w:rPr>
                <w:lang w:val="en-US"/>
              </w:rPr>
              <w:t>Diagnostica, reparația, conform documentele tehnice a aparatului, nu lucrează sensorul Se include costul pieselor de schimb utilizate la reparație CSP. Chișinău</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65FCB204" w14:textId="6AF5BF82" w:rsidR="0070296E" w:rsidRPr="003F6FB0" w:rsidRDefault="0070296E" w:rsidP="003F6FB0">
            <w:pPr>
              <w:jc w:val="right"/>
              <w:rPr>
                <w:noProof w:val="0"/>
                <w:sz w:val="20"/>
                <w:szCs w:val="20"/>
                <w:lang w:val="ro-MO" w:eastAsia="ru-RU"/>
              </w:rPr>
            </w:pPr>
            <w:r>
              <w:rPr>
                <w:noProof w:val="0"/>
                <w:sz w:val="20"/>
                <w:szCs w:val="20"/>
                <w:lang w:val="ro-MO" w:eastAsia="ru-RU"/>
              </w:rPr>
              <w:t>12000</w:t>
            </w:r>
          </w:p>
        </w:tc>
      </w:tr>
      <w:tr w:rsidR="0070296E" w:rsidRPr="003F6FB0" w14:paraId="2C503C61" w14:textId="77777777" w:rsidTr="0070296E">
        <w:trPr>
          <w:trHeight w:val="299"/>
        </w:trPr>
        <w:tc>
          <w:tcPr>
            <w:tcW w:w="709" w:type="dxa"/>
            <w:shd w:val="clear" w:color="auto" w:fill="FFFF00"/>
            <w:vAlign w:val="center"/>
          </w:tcPr>
          <w:p w14:paraId="439FECCE"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694C762C"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355E5FEF" w14:textId="10FE6E7C" w:rsidR="0070296E" w:rsidRPr="003F6FB0" w:rsidRDefault="0070296E" w:rsidP="003F6FB0">
            <w:pPr>
              <w:rPr>
                <w:noProof w:val="0"/>
                <w:sz w:val="20"/>
                <w:szCs w:val="20"/>
                <w:lang w:val="en-US" w:eastAsia="ru-RU"/>
              </w:rPr>
            </w:pPr>
            <w:r>
              <w:rPr>
                <w:lang w:val="en-US"/>
              </w:rPr>
              <w:t xml:space="preserve">Lot 15 </w:t>
            </w:r>
            <w:r w:rsidRPr="00AF3982">
              <w:rPr>
                <w:lang w:val="en-US"/>
              </w:rPr>
              <w:t>Sonometru cu filtre Octava 110 A Nr.A122440, Rusia</w:t>
            </w:r>
          </w:p>
        </w:tc>
        <w:tc>
          <w:tcPr>
            <w:tcW w:w="880" w:type="dxa"/>
            <w:shd w:val="clear" w:color="auto" w:fill="auto"/>
            <w:vAlign w:val="center"/>
          </w:tcPr>
          <w:p w14:paraId="00932786"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85FEF09" w14:textId="3BD2D6A4" w:rsidR="0070296E" w:rsidRPr="003F6FB0" w:rsidRDefault="0070296E" w:rsidP="003F6FB0">
            <w:pPr>
              <w:jc w:val="center"/>
              <w:rPr>
                <w:noProof w:val="0"/>
                <w:sz w:val="20"/>
                <w:szCs w:val="20"/>
                <w:lang w:val="ro-MO" w:eastAsia="ru-RU"/>
              </w:rPr>
            </w:pPr>
            <w:r>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0361FE52" w14:textId="2B6DD81A" w:rsidR="0070296E" w:rsidRPr="003F6FB0" w:rsidRDefault="0070296E" w:rsidP="003F6FB0">
            <w:pPr>
              <w:rPr>
                <w:noProof w:val="0"/>
                <w:sz w:val="20"/>
                <w:szCs w:val="20"/>
                <w:lang w:val="en-US" w:eastAsia="ru-RU"/>
              </w:rPr>
            </w:pPr>
            <w:r w:rsidRPr="00AF3982">
              <w:rPr>
                <w:lang w:val="en-US"/>
              </w:rPr>
              <w:t>Diagnostica, reparația, conform documentele tehnice a aparatuluinu nu lucrează preamplificatorul.  Se include costul pieselor de schimb utilizate la reparație CSP. Chișinău</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61664ACB" w14:textId="2681A1F8" w:rsidR="0070296E" w:rsidRPr="003F6FB0" w:rsidRDefault="0070296E" w:rsidP="003F6FB0">
            <w:pPr>
              <w:jc w:val="right"/>
              <w:rPr>
                <w:noProof w:val="0"/>
                <w:sz w:val="20"/>
                <w:szCs w:val="20"/>
                <w:lang w:val="ro-MO" w:eastAsia="ru-RU"/>
              </w:rPr>
            </w:pPr>
            <w:r>
              <w:rPr>
                <w:noProof w:val="0"/>
                <w:sz w:val="20"/>
                <w:szCs w:val="20"/>
                <w:lang w:val="ro-MO" w:eastAsia="ru-RU"/>
              </w:rPr>
              <w:t>4000,00</w:t>
            </w:r>
          </w:p>
        </w:tc>
      </w:tr>
      <w:tr w:rsidR="0070296E" w:rsidRPr="003F6FB0" w14:paraId="293B291F" w14:textId="77777777" w:rsidTr="0070296E">
        <w:trPr>
          <w:trHeight w:val="299"/>
        </w:trPr>
        <w:tc>
          <w:tcPr>
            <w:tcW w:w="709" w:type="dxa"/>
            <w:shd w:val="clear" w:color="auto" w:fill="FFFF00"/>
            <w:vAlign w:val="center"/>
          </w:tcPr>
          <w:p w14:paraId="1D292351"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E3C983E"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05A956BF" w14:textId="0BE133E3" w:rsidR="0070296E" w:rsidRPr="003F6FB0" w:rsidRDefault="0070296E" w:rsidP="003F6FB0">
            <w:pPr>
              <w:rPr>
                <w:noProof w:val="0"/>
                <w:sz w:val="20"/>
                <w:szCs w:val="20"/>
                <w:lang w:val="en-US" w:eastAsia="ru-RU"/>
              </w:rPr>
            </w:pPr>
            <w:r>
              <w:rPr>
                <w:lang w:val="en-US"/>
              </w:rPr>
              <w:t xml:space="preserve">Lot 16 </w:t>
            </w:r>
            <w:r w:rsidRPr="00511A5B">
              <w:rPr>
                <w:lang w:val="en-US"/>
              </w:rPr>
              <w:t>Psihrometru electronic HI 9161C Nr.A000035104/762995</w:t>
            </w:r>
            <w:r>
              <w:rPr>
                <w:lang w:val="en-US"/>
              </w:rPr>
              <w:t>95</w:t>
            </w:r>
          </w:p>
        </w:tc>
        <w:tc>
          <w:tcPr>
            <w:tcW w:w="880" w:type="dxa"/>
            <w:shd w:val="clear" w:color="auto" w:fill="auto"/>
            <w:vAlign w:val="center"/>
          </w:tcPr>
          <w:p w14:paraId="4C719728"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3CC0B518"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47F03235" w14:textId="30081C03" w:rsidR="0070296E" w:rsidRPr="003F6FB0" w:rsidRDefault="0070296E" w:rsidP="003F6FB0">
            <w:pPr>
              <w:rPr>
                <w:noProof w:val="0"/>
                <w:sz w:val="20"/>
                <w:szCs w:val="20"/>
                <w:lang w:val="en-US" w:eastAsia="ru-RU"/>
              </w:rPr>
            </w:pPr>
            <w:r w:rsidRPr="0098748E">
              <w:rPr>
                <w:lang w:val="en-US"/>
              </w:rPr>
              <w:t xml:space="preserve">Diagnostica, reparația, conform documentele tehnice a aparatului, .  Se include costul pieselor de schimb utilizate la reparație CSP. </w:t>
            </w:r>
            <w:r w:rsidRPr="00511A5B">
              <w:t>Chișinău</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64C308F2"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4000,00</w:t>
            </w:r>
          </w:p>
        </w:tc>
      </w:tr>
      <w:tr w:rsidR="0070296E" w:rsidRPr="003F6FB0" w14:paraId="7364EB60" w14:textId="77777777" w:rsidTr="0070296E">
        <w:trPr>
          <w:trHeight w:val="299"/>
        </w:trPr>
        <w:tc>
          <w:tcPr>
            <w:tcW w:w="709" w:type="dxa"/>
            <w:shd w:val="clear" w:color="auto" w:fill="FFFF00"/>
            <w:vAlign w:val="center"/>
          </w:tcPr>
          <w:p w14:paraId="5DA551BE"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2A3DCACE"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F9A0014" w14:textId="59903EB7" w:rsidR="0070296E" w:rsidRPr="003F6FB0" w:rsidRDefault="0070296E" w:rsidP="003F6FB0">
            <w:pPr>
              <w:rPr>
                <w:noProof w:val="0"/>
                <w:sz w:val="20"/>
                <w:szCs w:val="20"/>
                <w:lang w:val="en-US" w:eastAsia="ru-RU"/>
              </w:rPr>
            </w:pPr>
            <w:r>
              <w:rPr>
                <w:lang w:val="en-US"/>
              </w:rPr>
              <w:t xml:space="preserve">Lot 17 </w:t>
            </w:r>
            <w:r w:rsidRPr="00E30CE0">
              <w:rPr>
                <w:lang w:val="en-US"/>
              </w:rPr>
              <w:t xml:space="preserve"> </w:t>
            </w:r>
            <w:r w:rsidRPr="00511A5B">
              <w:rPr>
                <w:lang w:val="en-US"/>
              </w:rPr>
              <w:t>Aparat p/u măsurarea CEM П3-60</w:t>
            </w:r>
          </w:p>
        </w:tc>
        <w:tc>
          <w:tcPr>
            <w:tcW w:w="880" w:type="dxa"/>
            <w:shd w:val="clear" w:color="auto" w:fill="auto"/>
            <w:vAlign w:val="center"/>
          </w:tcPr>
          <w:p w14:paraId="7201BE6D"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47F36085"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5ECAB0FF" w14:textId="42276C44" w:rsidR="0070296E" w:rsidRPr="003F6FB0" w:rsidRDefault="0070296E" w:rsidP="003F6FB0">
            <w:pPr>
              <w:rPr>
                <w:noProof w:val="0"/>
                <w:sz w:val="20"/>
                <w:szCs w:val="20"/>
                <w:lang w:val="ru-RU" w:eastAsia="ru-RU"/>
              </w:rPr>
            </w:pPr>
            <w:r w:rsidRPr="0098748E">
              <w:rPr>
                <w:lang w:val="en-US"/>
              </w:rPr>
              <w:t xml:space="preserve">Diagnostica, reparația, conform documentele tehnice a aparatului, .  Se include costul pieselor de schimb utilizate la reparație CSP. </w:t>
            </w:r>
            <w:r w:rsidRPr="00C54194">
              <w:t>Chișinău</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20F508F2"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4000,00</w:t>
            </w:r>
          </w:p>
        </w:tc>
      </w:tr>
      <w:tr w:rsidR="0070296E" w:rsidRPr="003F6FB0" w14:paraId="198CD0CC" w14:textId="77777777" w:rsidTr="0070296E">
        <w:trPr>
          <w:trHeight w:val="299"/>
        </w:trPr>
        <w:tc>
          <w:tcPr>
            <w:tcW w:w="709" w:type="dxa"/>
            <w:shd w:val="clear" w:color="auto" w:fill="FFFF00"/>
            <w:vAlign w:val="center"/>
          </w:tcPr>
          <w:p w14:paraId="01A6BC50" w14:textId="77777777" w:rsidR="0070296E" w:rsidRPr="003F6FB0" w:rsidRDefault="0070296E" w:rsidP="003F6FB0">
            <w:pPr>
              <w:numPr>
                <w:ilvl w:val="0"/>
                <w:numId w:val="57"/>
              </w:numPr>
              <w:contextualSpacing/>
              <w:rPr>
                <w:noProof w:val="0"/>
                <w:lang w:val="en-US" w:eastAsia="ru-RU"/>
              </w:rPr>
            </w:pPr>
          </w:p>
        </w:tc>
        <w:tc>
          <w:tcPr>
            <w:tcW w:w="1277" w:type="dxa"/>
            <w:shd w:val="clear" w:color="auto" w:fill="FFFF00"/>
            <w:vAlign w:val="center"/>
          </w:tcPr>
          <w:p w14:paraId="7492F4E5"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4C9D8FF" w14:textId="0DC2D59D" w:rsidR="0070296E" w:rsidRPr="003F6FB0" w:rsidRDefault="0070296E" w:rsidP="003F6FB0">
            <w:pPr>
              <w:rPr>
                <w:noProof w:val="0"/>
                <w:sz w:val="20"/>
                <w:szCs w:val="20"/>
                <w:lang w:val="en-US" w:eastAsia="ru-RU"/>
              </w:rPr>
            </w:pPr>
            <w:r>
              <w:rPr>
                <w:lang w:val="en-US"/>
              </w:rPr>
              <w:t xml:space="preserve">Lot 18 </w:t>
            </w:r>
            <w:r w:rsidRPr="0098748E">
              <w:rPr>
                <w:lang w:val="en-US"/>
              </w:rPr>
              <w:t xml:space="preserve"> Sterilizator cu abur </w:t>
            </w:r>
            <w:r w:rsidRPr="00CE1534">
              <w:t>ГК</w:t>
            </w:r>
            <w:r w:rsidRPr="0098748E">
              <w:rPr>
                <w:lang w:val="en-US"/>
              </w:rPr>
              <w:t>-100-3 nr.993</w:t>
            </w:r>
          </w:p>
        </w:tc>
        <w:tc>
          <w:tcPr>
            <w:tcW w:w="880" w:type="dxa"/>
            <w:shd w:val="clear" w:color="auto" w:fill="auto"/>
            <w:vAlign w:val="center"/>
          </w:tcPr>
          <w:p w14:paraId="0E9691EC"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4168B1B3"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6875E4E2" w14:textId="7D7149FC" w:rsidR="0070296E" w:rsidRPr="0070296E" w:rsidRDefault="0070296E" w:rsidP="003F6FB0">
            <w:pPr>
              <w:rPr>
                <w:noProof w:val="0"/>
                <w:sz w:val="20"/>
                <w:szCs w:val="20"/>
                <w:lang w:val="en-US" w:eastAsia="ru-RU"/>
              </w:rPr>
            </w:pPr>
            <w:r w:rsidRPr="0098748E">
              <w:rPr>
                <w:lang w:val="en-US"/>
              </w:rPr>
              <w:t xml:space="preserve">Servicii de mentenanță, încerări hidraulice conform documentele tehnice a aparatului Diagnostica stării tehnice(Verificarea metr.manom)conform documentației tehnice a aparatului cu prezentaria listei  piesilor și Înlocuirea consumabilor necesar pentru  funcționarea corectă a </w:t>
            </w:r>
            <w:r w:rsidRPr="0098748E">
              <w:rPr>
                <w:lang w:val="en-US"/>
              </w:rPr>
              <w:lastRenderedPageBreak/>
              <w:t>aparatului in caz ce necisită reparație CSP Edineț</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DDAAF89" w14:textId="012F9C38" w:rsidR="0070296E" w:rsidRPr="003F6FB0" w:rsidRDefault="0070296E" w:rsidP="003F6FB0">
            <w:pPr>
              <w:jc w:val="right"/>
              <w:rPr>
                <w:noProof w:val="0"/>
                <w:sz w:val="20"/>
                <w:szCs w:val="20"/>
                <w:lang w:val="ro-MO" w:eastAsia="ru-RU"/>
              </w:rPr>
            </w:pPr>
            <w:r>
              <w:rPr>
                <w:noProof w:val="0"/>
                <w:sz w:val="20"/>
                <w:szCs w:val="20"/>
                <w:lang w:val="ro-MO" w:eastAsia="ru-RU"/>
              </w:rPr>
              <w:lastRenderedPageBreak/>
              <w:t>8000,00</w:t>
            </w:r>
          </w:p>
        </w:tc>
      </w:tr>
      <w:tr w:rsidR="0070296E" w:rsidRPr="003F6FB0" w14:paraId="7EA8E09D" w14:textId="77777777" w:rsidTr="0070296E">
        <w:trPr>
          <w:trHeight w:val="299"/>
        </w:trPr>
        <w:tc>
          <w:tcPr>
            <w:tcW w:w="709" w:type="dxa"/>
            <w:shd w:val="clear" w:color="auto" w:fill="FFFF00"/>
            <w:vAlign w:val="center"/>
          </w:tcPr>
          <w:p w14:paraId="00929E46"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13CE82FA"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7483765A" w14:textId="0689A76E" w:rsidR="0070296E" w:rsidRPr="00A40CF5" w:rsidRDefault="0070296E" w:rsidP="003F6FB0">
            <w:pPr>
              <w:rPr>
                <w:noProof w:val="0"/>
                <w:sz w:val="20"/>
                <w:szCs w:val="20"/>
                <w:lang w:val="en-US" w:eastAsia="ru-RU"/>
              </w:rPr>
            </w:pPr>
            <w:r>
              <w:rPr>
                <w:lang w:val="en-US"/>
              </w:rPr>
              <w:t xml:space="preserve">Lot 19 </w:t>
            </w:r>
            <w:r w:rsidRPr="00E30CE0">
              <w:rPr>
                <w:lang w:val="en-US"/>
              </w:rPr>
              <w:t xml:space="preserve"> </w:t>
            </w:r>
            <w:r w:rsidRPr="00CE1534">
              <w:rPr>
                <w:lang w:val="en-US"/>
              </w:rPr>
              <w:t>Sterilizator cu abur ВК-75 nr.774</w:t>
            </w:r>
          </w:p>
        </w:tc>
        <w:tc>
          <w:tcPr>
            <w:tcW w:w="880" w:type="dxa"/>
            <w:shd w:val="clear" w:color="auto" w:fill="auto"/>
            <w:vAlign w:val="center"/>
          </w:tcPr>
          <w:p w14:paraId="7260559D"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4C1544E"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37CC204F" w14:textId="7E304E37" w:rsidR="0070296E" w:rsidRPr="00A40CF5" w:rsidRDefault="0070296E" w:rsidP="000B0C52">
            <w:pPr>
              <w:rPr>
                <w:noProof w:val="0"/>
                <w:sz w:val="20"/>
                <w:szCs w:val="20"/>
                <w:lang w:val="en-US" w:eastAsia="ru-RU"/>
              </w:rPr>
            </w:pPr>
            <w:r w:rsidRPr="0098748E">
              <w:rPr>
                <w:lang w:val="en-US"/>
              </w:rPr>
              <w:t>Servicii de mentenanță, încerări hidraulice conform documentele tehnice a aparatului Diagnostica stării tehniceVerif.manom)  conform  documentației tehnice a aparatului cu prezentaria listei  piesilor și Înlocuirea consumabilor necesar pentru  funcționarea corectă a aparatului in caz ce necisită reparație CSP Edineț</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2D0046CD" w14:textId="18E648B8" w:rsidR="0070296E" w:rsidRPr="003F6FB0" w:rsidRDefault="0070296E" w:rsidP="003F6FB0">
            <w:pPr>
              <w:jc w:val="right"/>
              <w:rPr>
                <w:noProof w:val="0"/>
                <w:sz w:val="20"/>
                <w:szCs w:val="20"/>
                <w:lang w:val="ro-MO" w:eastAsia="ru-RU"/>
              </w:rPr>
            </w:pPr>
            <w:r>
              <w:rPr>
                <w:noProof w:val="0"/>
                <w:sz w:val="20"/>
                <w:szCs w:val="20"/>
                <w:lang w:val="ro-MO" w:eastAsia="ru-RU"/>
              </w:rPr>
              <w:t>5000,00</w:t>
            </w:r>
          </w:p>
        </w:tc>
      </w:tr>
      <w:tr w:rsidR="0070296E" w:rsidRPr="003F6FB0" w14:paraId="33FC8269" w14:textId="77777777" w:rsidTr="0070296E">
        <w:trPr>
          <w:trHeight w:val="299"/>
        </w:trPr>
        <w:tc>
          <w:tcPr>
            <w:tcW w:w="709" w:type="dxa"/>
            <w:shd w:val="clear" w:color="auto" w:fill="FFFF00"/>
            <w:vAlign w:val="center"/>
          </w:tcPr>
          <w:p w14:paraId="2FBDE571" w14:textId="77777777" w:rsidR="0070296E" w:rsidRPr="003F6FB0" w:rsidRDefault="0070296E" w:rsidP="003F6FB0">
            <w:pPr>
              <w:numPr>
                <w:ilvl w:val="0"/>
                <w:numId w:val="57"/>
              </w:numPr>
              <w:contextualSpacing/>
              <w:jc w:val="center"/>
              <w:rPr>
                <w:noProof w:val="0"/>
                <w:lang w:val="ru-RU" w:eastAsia="ru-RU"/>
              </w:rPr>
            </w:pPr>
          </w:p>
        </w:tc>
        <w:tc>
          <w:tcPr>
            <w:tcW w:w="1277" w:type="dxa"/>
            <w:shd w:val="clear" w:color="auto" w:fill="FFFF00"/>
            <w:vAlign w:val="center"/>
          </w:tcPr>
          <w:p w14:paraId="2317E403"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66931743" w14:textId="69E8CDB2" w:rsidR="0070296E" w:rsidRPr="003F6FB0" w:rsidRDefault="0070296E" w:rsidP="003F6FB0">
            <w:pPr>
              <w:rPr>
                <w:noProof w:val="0"/>
                <w:sz w:val="20"/>
                <w:szCs w:val="20"/>
                <w:lang w:val="en-US" w:eastAsia="ru-RU"/>
              </w:rPr>
            </w:pPr>
            <w:r>
              <w:rPr>
                <w:lang w:val="en-US"/>
              </w:rPr>
              <w:t>Lot 20</w:t>
            </w:r>
            <w:r w:rsidRPr="00E30CE0">
              <w:rPr>
                <w:lang w:val="en-US"/>
              </w:rPr>
              <w:t xml:space="preserve"> </w:t>
            </w:r>
            <w:r w:rsidRPr="00F04752">
              <w:rPr>
                <w:lang w:val="en-US"/>
              </w:rPr>
              <w:t>Autoclav Steragar 10</w:t>
            </w:r>
          </w:p>
        </w:tc>
        <w:tc>
          <w:tcPr>
            <w:tcW w:w="880" w:type="dxa"/>
            <w:shd w:val="clear" w:color="auto" w:fill="auto"/>
            <w:vAlign w:val="center"/>
          </w:tcPr>
          <w:p w14:paraId="33F04CD1"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4BFC1D9"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6B7C6617" w14:textId="1E3595FC" w:rsidR="0070296E" w:rsidRPr="00A40CF5" w:rsidRDefault="0070296E" w:rsidP="000B0C52">
            <w:pPr>
              <w:rPr>
                <w:noProof w:val="0"/>
                <w:sz w:val="20"/>
                <w:szCs w:val="20"/>
                <w:lang w:val="en-US" w:eastAsia="ru-RU"/>
              </w:rPr>
            </w:pPr>
            <w:r w:rsidRPr="0098748E">
              <w:rPr>
                <w:lang w:val="en-US"/>
              </w:rPr>
              <w:t>Diagnostica, reparația, testarea conform documentele tehnice a aparatului se include costul pieselor de schimb utilizate la reparație CSP Edineț</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1E656C68" w14:textId="6B5B459D" w:rsidR="0070296E" w:rsidRPr="003F6FB0" w:rsidRDefault="0070296E" w:rsidP="003F6FB0">
            <w:pPr>
              <w:jc w:val="right"/>
              <w:rPr>
                <w:noProof w:val="0"/>
                <w:sz w:val="20"/>
                <w:szCs w:val="20"/>
                <w:lang w:val="ro-MO" w:eastAsia="ru-RU"/>
              </w:rPr>
            </w:pPr>
            <w:r w:rsidRPr="000B0C52">
              <w:rPr>
                <w:noProof w:val="0"/>
                <w:sz w:val="20"/>
                <w:szCs w:val="20"/>
                <w:lang w:val="ro-MO" w:eastAsia="ru-RU"/>
              </w:rPr>
              <w:t>8000,00</w:t>
            </w:r>
          </w:p>
        </w:tc>
      </w:tr>
      <w:tr w:rsidR="0070296E" w:rsidRPr="003F6FB0" w14:paraId="657F43A0" w14:textId="77777777" w:rsidTr="0070296E">
        <w:trPr>
          <w:trHeight w:val="299"/>
        </w:trPr>
        <w:tc>
          <w:tcPr>
            <w:tcW w:w="709" w:type="dxa"/>
            <w:shd w:val="clear" w:color="auto" w:fill="FFFF00"/>
            <w:vAlign w:val="center"/>
          </w:tcPr>
          <w:p w14:paraId="3C0488A9"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14FB89D9"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23282259" w14:textId="77777777" w:rsidR="0070296E" w:rsidRPr="00790200" w:rsidRDefault="0070296E" w:rsidP="000B0C52">
            <w:pPr>
              <w:rPr>
                <w:lang w:val="en-US"/>
              </w:rPr>
            </w:pPr>
            <w:r>
              <w:rPr>
                <w:lang w:val="en-US"/>
              </w:rPr>
              <w:t>Lot 21</w:t>
            </w:r>
            <w:r w:rsidRPr="00E30CE0">
              <w:rPr>
                <w:lang w:val="en-US"/>
              </w:rPr>
              <w:t xml:space="preserve"> </w:t>
            </w:r>
            <w:r w:rsidRPr="00790200">
              <w:rPr>
                <w:lang w:val="en-US"/>
              </w:rPr>
              <w:t>Autoclav ГК-100-3М</w:t>
            </w:r>
          </w:p>
          <w:p w14:paraId="10E40421" w14:textId="55BA6D66" w:rsidR="0070296E" w:rsidRPr="003F6FB0" w:rsidRDefault="0070296E" w:rsidP="003F6FB0">
            <w:pPr>
              <w:rPr>
                <w:noProof w:val="0"/>
                <w:sz w:val="20"/>
                <w:szCs w:val="20"/>
                <w:lang w:val="en-US" w:eastAsia="ru-RU"/>
              </w:rPr>
            </w:pPr>
            <w:r w:rsidRPr="00790200">
              <w:rPr>
                <w:lang w:val="en-US"/>
              </w:rPr>
              <w:t xml:space="preserve">Nr 1987 .  </w:t>
            </w:r>
          </w:p>
        </w:tc>
        <w:tc>
          <w:tcPr>
            <w:tcW w:w="880" w:type="dxa"/>
            <w:shd w:val="clear" w:color="auto" w:fill="auto"/>
            <w:vAlign w:val="center"/>
          </w:tcPr>
          <w:p w14:paraId="167F259B"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6D266F4" w14:textId="512EF0C0" w:rsidR="0070296E" w:rsidRPr="003F6FB0" w:rsidRDefault="0070296E" w:rsidP="003F6FB0">
            <w:pPr>
              <w:jc w:val="center"/>
              <w:rPr>
                <w:noProof w:val="0"/>
                <w:sz w:val="20"/>
                <w:szCs w:val="20"/>
                <w:lang w:val="ro-MO" w:eastAsia="ru-RU"/>
              </w:rPr>
            </w:pPr>
            <w:r>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70C46898" w14:textId="08C79DB9" w:rsidR="0070296E" w:rsidRPr="00A40CF5" w:rsidRDefault="0070296E" w:rsidP="003F6FB0">
            <w:pPr>
              <w:rPr>
                <w:noProof w:val="0"/>
                <w:sz w:val="20"/>
                <w:szCs w:val="20"/>
                <w:lang w:val="en-US" w:eastAsia="ru-RU"/>
              </w:rPr>
            </w:pPr>
            <w:r w:rsidRPr="0098748E">
              <w:rPr>
                <w:lang w:val="en-US"/>
              </w:rPr>
              <w:t xml:space="preserve">Diagnostica, reparația, testarea hidraulică,verificarea metrologică a manometrelor, se include costul pieselor de schimb utilizate la reparație CSP. </w:t>
            </w:r>
            <w:r w:rsidRPr="00790200">
              <w:t>Bălți.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39ED73C6" w14:textId="77777777" w:rsidR="0070296E" w:rsidRPr="003F6FB0" w:rsidRDefault="0070296E" w:rsidP="003F6FB0">
            <w:pPr>
              <w:jc w:val="right"/>
              <w:rPr>
                <w:noProof w:val="0"/>
                <w:sz w:val="20"/>
                <w:szCs w:val="20"/>
                <w:lang w:val="ro-MO" w:eastAsia="ru-RU"/>
              </w:rPr>
            </w:pPr>
            <w:r w:rsidRPr="003F6FB0">
              <w:rPr>
                <w:noProof w:val="0"/>
                <w:sz w:val="20"/>
                <w:szCs w:val="20"/>
                <w:lang w:val="ro-MO" w:eastAsia="ru-RU"/>
              </w:rPr>
              <w:t>8000,00</w:t>
            </w:r>
          </w:p>
        </w:tc>
      </w:tr>
      <w:tr w:rsidR="0070296E" w:rsidRPr="003F6FB0" w14:paraId="3FB3253A" w14:textId="77777777" w:rsidTr="0070296E">
        <w:trPr>
          <w:trHeight w:val="299"/>
        </w:trPr>
        <w:tc>
          <w:tcPr>
            <w:tcW w:w="709" w:type="dxa"/>
            <w:shd w:val="clear" w:color="auto" w:fill="FFFF00"/>
            <w:vAlign w:val="center"/>
          </w:tcPr>
          <w:p w14:paraId="7CC5CF29"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BA95852"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64F6B2D" w14:textId="6682AF67" w:rsidR="0070296E" w:rsidRPr="003F6FB0" w:rsidRDefault="0070296E" w:rsidP="003F6FB0">
            <w:pPr>
              <w:rPr>
                <w:noProof w:val="0"/>
                <w:sz w:val="20"/>
                <w:szCs w:val="20"/>
                <w:lang w:val="en-US" w:eastAsia="ru-RU"/>
              </w:rPr>
            </w:pPr>
            <w:r>
              <w:rPr>
                <w:lang w:val="en-US"/>
              </w:rPr>
              <w:t xml:space="preserve">Lot 22 </w:t>
            </w:r>
            <w:r w:rsidRPr="00790200">
              <w:rPr>
                <w:lang w:val="en-US"/>
              </w:rPr>
              <w:t xml:space="preserve">DozimetrFH 40GL10,nr 030371,Germania  </w:t>
            </w:r>
          </w:p>
        </w:tc>
        <w:tc>
          <w:tcPr>
            <w:tcW w:w="880" w:type="dxa"/>
            <w:shd w:val="clear" w:color="auto" w:fill="auto"/>
            <w:vAlign w:val="center"/>
          </w:tcPr>
          <w:p w14:paraId="6FCF6CB2"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0389D038"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5905A8DE" w14:textId="6CFA6605"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554089">
              <w:t>Bălți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92C3326" w14:textId="51553790" w:rsidR="0070296E" w:rsidRPr="003F6FB0" w:rsidRDefault="0070296E" w:rsidP="003F6FB0">
            <w:pPr>
              <w:jc w:val="right"/>
              <w:rPr>
                <w:noProof w:val="0"/>
                <w:sz w:val="20"/>
                <w:szCs w:val="20"/>
                <w:lang w:val="ro-MO" w:eastAsia="ru-RU"/>
              </w:rPr>
            </w:pPr>
            <w:r>
              <w:rPr>
                <w:noProof w:val="0"/>
                <w:sz w:val="20"/>
                <w:szCs w:val="20"/>
                <w:lang w:val="ro-MO" w:eastAsia="ru-RU"/>
              </w:rPr>
              <w:t>5500,00</w:t>
            </w:r>
          </w:p>
        </w:tc>
      </w:tr>
      <w:tr w:rsidR="0070296E" w:rsidRPr="003F6FB0" w14:paraId="25C0540F" w14:textId="77777777" w:rsidTr="0070296E">
        <w:trPr>
          <w:trHeight w:val="299"/>
        </w:trPr>
        <w:tc>
          <w:tcPr>
            <w:tcW w:w="709" w:type="dxa"/>
            <w:shd w:val="clear" w:color="auto" w:fill="FFFF00"/>
            <w:vAlign w:val="center"/>
          </w:tcPr>
          <w:p w14:paraId="56A7F58A"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04839650"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72A331C" w14:textId="3E9000AC" w:rsidR="0070296E" w:rsidRPr="003F6FB0" w:rsidRDefault="0070296E" w:rsidP="003F6FB0">
            <w:pPr>
              <w:rPr>
                <w:noProof w:val="0"/>
                <w:sz w:val="20"/>
                <w:szCs w:val="20"/>
                <w:lang w:val="en-US" w:eastAsia="ru-RU"/>
              </w:rPr>
            </w:pPr>
            <w:r>
              <w:rPr>
                <w:lang w:val="en-US"/>
              </w:rPr>
              <w:t>Lot 23</w:t>
            </w:r>
            <w:r w:rsidRPr="00E30CE0">
              <w:rPr>
                <w:lang w:val="en-US"/>
              </w:rPr>
              <w:t xml:space="preserve"> </w:t>
            </w:r>
            <w:r w:rsidRPr="00374509">
              <w:rPr>
                <w:lang w:val="en-US"/>
              </w:rPr>
              <w:t>Autoclav ( preparator de medii )  STERAGAR 10L,  № A7 - 31455,                        a. 23013,  Milan, ITALIA.</w:t>
            </w:r>
          </w:p>
        </w:tc>
        <w:tc>
          <w:tcPr>
            <w:tcW w:w="880" w:type="dxa"/>
            <w:shd w:val="clear" w:color="000000" w:fill="FFFFFF"/>
            <w:vAlign w:val="center"/>
          </w:tcPr>
          <w:p w14:paraId="38F78DEB"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0C0C348F"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4B4910AA" w14:textId="5D28C746"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374509">
              <w:t>Ungheni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D1124DF" w14:textId="644BADBB" w:rsidR="0070296E" w:rsidRPr="003F6FB0" w:rsidRDefault="0070296E" w:rsidP="003F6FB0">
            <w:pPr>
              <w:jc w:val="right"/>
              <w:rPr>
                <w:noProof w:val="0"/>
                <w:sz w:val="20"/>
                <w:szCs w:val="20"/>
                <w:lang w:val="ro-MO" w:eastAsia="ru-RU"/>
              </w:rPr>
            </w:pPr>
            <w:r>
              <w:rPr>
                <w:noProof w:val="0"/>
                <w:sz w:val="20"/>
                <w:szCs w:val="20"/>
                <w:lang w:val="ro-MO" w:eastAsia="ru-RU"/>
              </w:rPr>
              <w:t>8000,00</w:t>
            </w:r>
          </w:p>
        </w:tc>
      </w:tr>
      <w:tr w:rsidR="0070296E" w:rsidRPr="003F6FB0" w14:paraId="05F77CE4" w14:textId="77777777" w:rsidTr="0070296E">
        <w:trPr>
          <w:trHeight w:val="299"/>
        </w:trPr>
        <w:tc>
          <w:tcPr>
            <w:tcW w:w="709" w:type="dxa"/>
            <w:shd w:val="clear" w:color="auto" w:fill="FFFF00"/>
            <w:vAlign w:val="center"/>
          </w:tcPr>
          <w:p w14:paraId="131FADBC"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4158AF8F"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0253C583" w14:textId="3576A2CC" w:rsidR="0070296E" w:rsidRPr="003F6FB0" w:rsidRDefault="0070296E" w:rsidP="003F6FB0">
            <w:pPr>
              <w:rPr>
                <w:noProof w:val="0"/>
                <w:sz w:val="20"/>
                <w:szCs w:val="20"/>
                <w:lang w:val="en-US" w:eastAsia="ru-RU"/>
              </w:rPr>
            </w:pPr>
            <w:r>
              <w:rPr>
                <w:lang w:val="en-US"/>
              </w:rPr>
              <w:t>Lot 24</w:t>
            </w:r>
            <w:r w:rsidRPr="00E30CE0">
              <w:rPr>
                <w:lang w:val="en-US"/>
              </w:rPr>
              <w:t xml:space="preserve"> </w:t>
            </w:r>
            <w:r w:rsidRPr="008640EC">
              <w:rPr>
                <w:lang w:val="en-US"/>
              </w:rPr>
              <w:t>Termostat cu CO2 CELL-190</w:t>
            </w:r>
          </w:p>
        </w:tc>
        <w:tc>
          <w:tcPr>
            <w:tcW w:w="880" w:type="dxa"/>
            <w:shd w:val="clear" w:color="000000" w:fill="FFFFFF"/>
            <w:vAlign w:val="center"/>
          </w:tcPr>
          <w:p w14:paraId="62CCEDC8"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6ACAFE87"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08936EF7" w14:textId="0071B335"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8640EC">
              <w:t>Orhei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1B14BF31" w14:textId="3E0FF545" w:rsidR="0070296E" w:rsidRPr="003F6FB0" w:rsidRDefault="0070296E" w:rsidP="003F6FB0">
            <w:pPr>
              <w:jc w:val="right"/>
              <w:rPr>
                <w:noProof w:val="0"/>
                <w:sz w:val="20"/>
                <w:szCs w:val="20"/>
                <w:lang w:val="ro-MO" w:eastAsia="ru-RU"/>
              </w:rPr>
            </w:pPr>
            <w:r>
              <w:rPr>
                <w:noProof w:val="0"/>
                <w:sz w:val="20"/>
                <w:szCs w:val="20"/>
                <w:lang w:val="ro-MO" w:eastAsia="ru-RU"/>
              </w:rPr>
              <w:t>6500,00</w:t>
            </w:r>
          </w:p>
        </w:tc>
      </w:tr>
      <w:tr w:rsidR="0070296E" w:rsidRPr="003F6FB0" w14:paraId="3776B16D" w14:textId="77777777" w:rsidTr="0070296E">
        <w:trPr>
          <w:trHeight w:val="299"/>
        </w:trPr>
        <w:tc>
          <w:tcPr>
            <w:tcW w:w="709" w:type="dxa"/>
            <w:shd w:val="clear" w:color="auto" w:fill="FFFF00"/>
            <w:vAlign w:val="center"/>
          </w:tcPr>
          <w:p w14:paraId="19F8794A" w14:textId="77777777" w:rsidR="0070296E" w:rsidRPr="003F6FB0" w:rsidRDefault="0070296E" w:rsidP="003F6FB0">
            <w:pPr>
              <w:numPr>
                <w:ilvl w:val="0"/>
                <w:numId w:val="57"/>
              </w:numPr>
              <w:contextualSpacing/>
              <w:jc w:val="center"/>
              <w:rPr>
                <w:noProof w:val="0"/>
                <w:lang w:val="ru-RU" w:eastAsia="ru-RU"/>
              </w:rPr>
            </w:pPr>
          </w:p>
        </w:tc>
        <w:tc>
          <w:tcPr>
            <w:tcW w:w="1277" w:type="dxa"/>
            <w:shd w:val="clear" w:color="auto" w:fill="FFFF00"/>
            <w:vAlign w:val="center"/>
          </w:tcPr>
          <w:p w14:paraId="6C51CFC4"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99C81C6" w14:textId="23503D8F" w:rsidR="0070296E" w:rsidRPr="003F6FB0" w:rsidRDefault="0070296E" w:rsidP="003F6FB0">
            <w:pPr>
              <w:rPr>
                <w:noProof w:val="0"/>
                <w:sz w:val="20"/>
                <w:szCs w:val="20"/>
                <w:lang w:val="en-US" w:eastAsia="ru-RU"/>
              </w:rPr>
            </w:pPr>
            <w:r>
              <w:rPr>
                <w:lang w:val="en-US"/>
              </w:rPr>
              <w:t>Lot 25</w:t>
            </w:r>
            <w:r w:rsidRPr="00E30CE0">
              <w:rPr>
                <w:lang w:val="en-US"/>
              </w:rPr>
              <w:t xml:space="preserve"> </w:t>
            </w:r>
            <w:r w:rsidRPr="008640EC">
              <w:rPr>
                <w:lang w:val="en-US"/>
              </w:rPr>
              <w:t>Deionizator  de apă  Bandstead Nanopure</w:t>
            </w:r>
          </w:p>
        </w:tc>
        <w:tc>
          <w:tcPr>
            <w:tcW w:w="880" w:type="dxa"/>
            <w:shd w:val="clear" w:color="000000" w:fill="FFFFFF"/>
            <w:vAlign w:val="center"/>
          </w:tcPr>
          <w:p w14:paraId="242B4E3E"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C6554AD"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466E3482" w14:textId="24F4A583"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922C35">
              <w:t>Orhei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CE139E5" w14:textId="31E7DA29" w:rsidR="0070296E" w:rsidRPr="003F6FB0" w:rsidRDefault="0070296E" w:rsidP="003F6FB0">
            <w:pPr>
              <w:jc w:val="right"/>
              <w:rPr>
                <w:noProof w:val="0"/>
                <w:sz w:val="20"/>
                <w:szCs w:val="20"/>
                <w:lang w:val="ro-MO" w:eastAsia="ru-RU"/>
              </w:rPr>
            </w:pPr>
            <w:r>
              <w:rPr>
                <w:noProof w:val="0"/>
                <w:sz w:val="20"/>
                <w:szCs w:val="20"/>
                <w:lang w:val="ro-MO" w:eastAsia="ru-RU"/>
              </w:rPr>
              <w:t>5500,00</w:t>
            </w:r>
          </w:p>
        </w:tc>
      </w:tr>
      <w:tr w:rsidR="0070296E" w:rsidRPr="003F6FB0" w14:paraId="45E61335" w14:textId="77777777" w:rsidTr="0070296E">
        <w:trPr>
          <w:trHeight w:val="299"/>
        </w:trPr>
        <w:tc>
          <w:tcPr>
            <w:tcW w:w="709" w:type="dxa"/>
            <w:shd w:val="clear" w:color="auto" w:fill="FFFF00"/>
            <w:vAlign w:val="center"/>
          </w:tcPr>
          <w:p w14:paraId="5F817504"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0473132B"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58565B6F" w14:textId="77777777" w:rsidR="0070296E" w:rsidRPr="00922C35" w:rsidRDefault="0070296E" w:rsidP="000B0C52">
            <w:pPr>
              <w:rPr>
                <w:lang w:val="en-US"/>
              </w:rPr>
            </w:pPr>
            <w:r>
              <w:rPr>
                <w:lang w:val="en-US"/>
              </w:rPr>
              <w:t>Lot 26</w:t>
            </w:r>
            <w:r w:rsidRPr="00E30CE0">
              <w:rPr>
                <w:lang w:val="en-US"/>
              </w:rPr>
              <w:t xml:space="preserve"> </w:t>
            </w:r>
            <w:r w:rsidRPr="00922C35">
              <w:rPr>
                <w:lang w:val="en-US"/>
              </w:rPr>
              <w:t xml:space="preserve">autoclav vertical SUMER(model </w:t>
            </w:r>
            <w:r w:rsidRPr="00922C35">
              <w:rPr>
                <w:lang w:val="en-US"/>
              </w:rPr>
              <w:lastRenderedPageBreak/>
              <w:t>ADELA-30; V=115 L;</w:t>
            </w:r>
          </w:p>
          <w:p w14:paraId="4DB2FDA3" w14:textId="03FE8BEB" w:rsidR="0070296E" w:rsidRPr="003F6FB0" w:rsidRDefault="0070296E" w:rsidP="003F6FB0">
            <w:pPr>
              <w:rPr>
                <w:noProof w:val="0"/>
                <w:sz w:val="20"/>
                <w:szCs w:val="20"/>
                <w:lang w:val="en-US" w:eastAsia="ru-RU"/>
              </w:rPr>
            </w:pPr>
            <w:r w:rsidRPr="00922C35">
              <w:rPr>
                <w:lang w:val="en-US"/>
              </w:rPr>
              <w:t xml:space="preserve"> SN 2020/01-04</w:t>
            </w:r>
          </w:p>
        </w:tc>
        <w:tc>
          <w:tcPr>
            <w:tcW w:w="880" w:type="dxa"/>
            <w:shd w:val="clear" w:color="000000" w:fill="FFFFFF"/>
            <w:vAlign w:val="center"/>
          </w:tcPr>
          <w:p w14:paraId="66B925B6"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lastRenderedPageBreak/>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67E8AC9A"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643288F4" w14:textId="587E6157"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w:t>
            </w:r>
            <w:r w:rsidRPr="0098748E">
              <w:rPr>
                <w:lang w:val="en-US"/>
              </w:rPr>
              <w:lastRenderedPageBreak/>
              <w:t xml:space="preserve">aparatului se include costul pieselor de schimb utilizate la reparație CSP. </w:t>
            </w:r>
            <w:r w:rsidRPr="00A85949">
              <w:t>Căușeni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01BCDFE5" w14:textId="41EDC2EB" w:rsidR="0070296E" w:rsidRPr="003F6FB0" w:rsidRDefault="0070296E" w:rsidP="003F6FB0">
            <w:pPr>
              <w:jc w:val="right"/>
              <w:rPr>
                <w:noProof w:val="0"/>
                <w:sz w:val="20"/>
                <w:szCs w:val="20"/>
                <w:lang w:val="ro-MO" w:eastAsia="ru-RU"/>
              </w:rPr>
            </w:pPr>
            <w:r>
              <w:rPr>
                <w:noProof w:val="0"/>
                <w:sz w:val="20"/>
                <w:szCs w:val="20"/>
                <w:lang w:val="ro-MO" w:eastAsia="ru-RU"/>
              </w:rPr>
              <w:lastRenderedPageBreak/>
              <w:t>9000,00</w:t>
            </w:r>
          </w:p>
        </w:tc>
      </w:tr>
      <w:tr w:rsidR="0070296E" w:rsidRPr="003F6FB0" w14:paraId="43DFC1B5" w14:textId="77777777" w:rsidTr="0070296E">
        <w:trPr>
          <w:trHeight w:val="299"/>
        </w:trPr>
        <w:tc>
          <w:tcPr>
            <w:tcW w:w="709" w:type="dxa"/>
            <w:shd w:val="clear" w:color="auto" w:fill="FFFF00"/>
            <w:vAlign w:val="center"/>
          </w:tcPr>
          <w:p w14:paraId="6A023EAF"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732BA001"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639DA97A" w14:textId="574A5AA3" w:rsidR="0070296E" w:rsidRPr="003F6FB0" w:rsidRDefault="0070296E" w:rsidP="003F6FB0">
            <w:pPr>
              <w:rPr>
                <w:noProof w:val="0"/>
                <w:sz w:val="20"/>
                <w:szCs w:val="20"/>
                <w:lang w:val="en-US" w:eastAsia="ru-RU"/>
              </w:rPr>
            </w:pPr>
            <w:r>
              <w:t>Lot 27</w:t>
            </w:r>
            <w:r w:rsidRPr="00E30CE0">
              <w:t xml:space="preserve"> </w:t>
            </w:r>
            <w:r w:rsidRPr="00A85949">
              <w:t>Balante  VLCT-500,VLCT-2000</w:t>
            </w:r>
          </w:p>
        </w:tc>
        <w:tc>
          <w:tcPr>
            <w:tcW w:w="880" w:type="dxa"/>
            <w:shd w:val="clear" w:color="000000" w:fill="FFFFFF"/>
            <w:vAlign w:val="center"/>
          </w:tcPr>
          <w:p w14:paraId="327B9C97"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4B331C94" w14:textId="1A14FA7B" w:rsidR="0070296E" w:rsidRPr="003F6FB0" w:rsidRDefault="0070296E" w:rsidP="003F6FB0">
            <w:pPr>
              <w:jc w:val="center"/>
              <w:rPr>
                <w:noProof w:val="0"/>
                <w:sz w:val="20"/>
                <w:szCs w:val="20"/>
                <w:lang w:val="ro-MO" w:eastAsia="ru-RU"/>
              </w:rPr>
            </w:pPr>
            <w:r>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02DC3DCD" w14:textId="03692847"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A85949">
              <w:t>Hîncești</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563B8164" w14:textId="2A374E6D" w:rsidR="0070296E" w:rsidRPr="003F6FB0" w:rsidRDefault="0070296E" w:rsidP="003F6FB0">
            <w:pPr>
              <w:jc w:val="right"/>
              <w:rPr>
                <w:noProof w:val="0"/>
                <w:sz w:val="20"/>
                <w:szCs w:val="20"/>
                <w:lang w:val="ro-MO" w:eastAsia="ru-RU"/>
              </w:rPr>
            </w:pPr>
            <w:r>
              <w:rPr>
                <w:noProof w:val="0"/>
                <w:sz w:val="20"/>
                <w:szCs w:val="20"/>
                <w:lang w:val="ro-MO" w:eastAsia="ru-RU"/>
              </w:rPr>
              <w:t>5000,00</w:t>
            </w:r>
          </w:p>
        </w:tc>
      </w:tr>
      <w:tr w:rsidR="0070296E" w:rsidRPr="003F6FB0" w14:paraId="560C3EB6" w14:textId="77777777" w:rsidTr="0070296E">
        <w:trPr>
          <w:trHeight w:val="299"/>
        </w:trPr>
        <w:tc>
          <w:tcPr>
            <w:tcW w:w="709" w:type="dxa"/>
            <w:shd w:val="clear" w:color="auto" w:fill="FFFF00"/>
            <w:vAlign w:val="center"/>
          </w:tcPr>
          <w:p w14:paraId="7A170834"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60A2AFB8"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5C3C1735" w14:textId="5A83F5C1" w:rsidR="0070296E" w:rsidRPr="000B0C52" w:rsidRDefault="0070296E" w:rsidP="003F6FB0">
            <w:pPr>
              <w:rPr>
                <w:noProof w:val="0"/>
                <w:sz w:val="20"/>
                <w:szCs w:val="20"/>
                <w:lang w:val="en-US" w:eastAsia="ru-RU"/>
              </w:rPr>
            </w:pPr>
            <w:r>
              <w:rPr>
                <w:lang w:val="en-US"/>
              </w:rPr>
              <w:t xml:space="preserve">Lot 28 </w:t>
            </w:r>
            <w:r w:rsidRPr="00E30CE0">
              <w:rPr>
                <w:lang w:val="en-US"/>
              </w:rPr>
              <w:t xml:space="preserve"> </w:t>
            </w:r>
            <w:r w:rsidRPr="000021A3">
              <w:rPr>
                <w:lang w:val="en-US"/>
              </w:rPr>
              <w:t>Balanța de laborator ВЛР-200; Nr.396 USSR</w:t>
            </w:r>
          </w:p>
        </w:tc>
        <w:tc>
          <w:tcPr>
            <w:tcW w:w="880" w:type="dxa"/>
            <w:shd w:val="clear" w:color="000000" w:fill="FFFFFF"/>
            <w:vAlign w:val="center"/>
          </w:tcPr>
          <w:p w14:paraId="085345A4"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DA361F1"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7FF151AF" w14:textId="743AE99B"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CSP. </w:t>
            </w:r>
            <w:r w:rsidRPr="000021A3">
              <w:t>Comrat</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67D79F6E" w14:textId="72D9CC35" w:rsidR="0070296E" w:rsidRPr="003F6FB0" w:rsidRDefault="0070296E" w:rsidP="003F6FB0">
            <w:pPr>
              <w:jc w:val="right"/>
              <w:rPr>
                <w:noProof w:val="0"/>
                <w:sz w:val="20"/>
                <w:szCs w:val="20"/>
                <w:lang w:val="ro-MO" w:eastAsia="ru-RU"/>
              </w:rPr>
            </w:pPr>
            <w:r>
              <w:rPr>
                <w:noProof w:val="0"/>
                <w:sz w:val="20"/>
                <w:szCs w:val="20"/>
                <w:lang w:val="ro-MO" w:eastAsia="ru-RU"/>
              </w:rPr>
              <w:t>3500,00</w:t>
            </w:r>
          </w:p>
        </w:tc>
      </w:tr>
      <w:tr w:rsidR="0070296E" w:rsidRPr="003F6FB0" w14:paraId="522D748F" w14:textId="77777777" w:rsidTr="0070296E">
        <w:trPr>
          <w:trHeight w:val="299"/>
        </w:trPr>
        <w:tc>
          <w:tcPr>
            <w:tcW w:w="709" w:type="dxa"/>
            <w:shd w:val="clear" w:color="auto" w:fill="FFFF00"/>
            <w:vAlign w:val="center"/>
          </w:tcPr>
          <w:p w14:paraId="7F0A9B17"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4ECB51E"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7ED322B" w14:textId="1377E573" w:rsidR="0070296E" w:rsidRPr="003F6FB0" w:rsidRDefault="0070296E" w:rsidP="000B0C52">
            <w:pPr>
              <w:rPr>
                <w:noProof w:val="0"/>
                <w:sz w:val="20"/>
                <w:szCs w:val="20"/>
                <w:lang w:val="en-US" w:eastAsia="ru-RU"/>
              </w:rPr>
            </w:pPr>
            <w:r>
              <w:rPr>
                <w:lang w:val="en-US"/>
              </w:rPr>
              <w:t xml:space="preserve">Lot 29  </w:t>
            </w:r>
            <w:r w:rsidRPr="001452AD">
              <w:rPr>
                <w:lang w:val="en-US"/>
              </w:rPr>
              <w:t>Autoclav (preparator) Steragar 10/16  VWR Inernational PBI S.r.L. №31666, 2013г.</w:t>
            </w:r>
          </w:p>
        </w:tc>
        <w:tc>
          <w:tcPr>
            <w:tcW w:w="880" w:type="dxa"/>
            <w:shd w:val="clear" w:color="000000" w:fill="FFFFFF"/>
            <w:vAlign w:val="center"/>
          </w:tcPr>
          <w:p w14:paraId="01AA4F2D"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DAC239F"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4FDF8665" w14:textId="1320D9E5"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w:t>
            </w:r>
            <w:r w:rsidRPr="001452AD">
              <w:t>CSP Comrat</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D33AAD4" w14:textId="35EFC35C" w:rsidR="0070296E" w:rsidRPr="003F6FB0" w:rsidRDefault="0070296E" w:rsidP="003F6FB0">
            <w:pPr>
              <w:jc w:val="center"/>
              <w:rPr>
                <w:noProof w:val="0"/>
                <w:sz w:val="20"/>
                <w:szCs w:val="20"/>
                <w:lang w:val="ro-MO" w:eastAsia="ru-RU"/>
              </w:rPr>
            </w:pPr>
            <w:r>
              <w:rPr>
                <w:noProof w:val="0"/>
                <w:sz w:val="20"/>
                <w:szCs w:val="20"/>
                <w:lang w:val="ro-MO" w:eastAsia="ru-RU"/>
              </w:rPr>
              <w:t>8000,00</w:t>
            </w:r>
          </w:p>
        </w:tc>
      </w:tr>
      <w:tr w:rsidR="0070296E" w:rsidRPr="003F6FB0" w14:paraId="69D670D4" w14:textId="77777777" w:rsidTr="0070296E">
        <w:trPr>
          <w:trHeight w:val="299"/>
        </w:trPr>
        <w:tc>
          <w:tcPr>
            <w:tcW w:w="709" w:type="dxa"/>
            <w:shd w:val="clear" w:color="auto" w:fill="FFFF00"/>
            <w:vAlign w:val="center"/>
          </w:tcPr>
          <w:p w14:paraId="333D692F"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5F90292"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CE4745A" w14:textId="79AA3BAC" w:rsidR="0070296E" w:rsidRPr="003F6FB0" w:rsidRDefault="0070296E" w:rsidP="003F6FB0">
            <w:pPr>
              <w:rPr>
                <w:noProof w:val="0"/>
                <w:sz w:val="20"/>
                <w:szCs w:val="20"/>
                <w:lang w:val="en-US" w:eastAsia="ru-RU"/>
              </w:rPr>
            </w:pPr>
            <w:r>
              <w:rPr>
                <w:lang w:val="en-US"/>
              </w:rPr>
              <w:t>Lot 30</w:t>
            </w:r>
            <w:r w:rsidRPr="0098748E">
              <w:rPr>
                <w:lang w:val="en-US"/>
              </w:rPr>
              <w:t xml:space="preserve"> Spălător de microplăci, Columbus plus-BASIC, 606000007 Austria  Tecan a. prod 2006</w:t>
            </w:r>
          </w:p>
        </w:tc>
        <w:tc>
          <w:tcPr>
            <w:tcW w:w="880" w:type="dxa"/>
            <w:shd w:val="clear" w:color="000000" w:fill="FFFFFF"/>
            <w:vAlign w:val="center"/>
          </w:tcPr>
          <w:p w14:paraId="73508E50"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470894C"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1C501A94" w14:textId="6E53DFF5" w:rsidR="0070296E" w:rsidRPr="003F6FB0" w:rsidRDefault="0070296E" w:rsidP="000B0C52">
            <w:pPr>
              <w:rPr>
                <w:noProof w:val="0"/>
                <w:sz w:val="20"/>
                <w:szCs w:val="20"/>
                <w:lang w:val="ru-RU" w:eastAsia="ru-RU"/>
              </w:rPr>
            </w:pPr>
            <w:r w:rsidRPr="0098748E">
              <w:rPr>
                <w:lang w:val="en-US"/>
              </w:rPr>
              <w:t xml:space="preserve">Diagnostica, reparația, testarea  conform documentele tehnice a aparatulu   se include costul pieselor de schimb utilizate la reparație. </w:t>
            </w:r>
            <w:r w:rsidRPr="00712502">
              <w:t>CSP.Cahul</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8185DE2" w14:textId="41EDC559" w:rsidR="0070296E" w:rsidRPr="003F6FB0" w:rsidRDefault="0070296E" w:rsidP="003F6FB0">
            <w:pPr>
              <w:jc w:val="right"/>
              <w:rPr>
                <w:noProof w:val="0"/>
                <w:sz w:val="20"/>
                <w:szCs w:val="20"/>
                <w:lang w:val="ro-MO" w:eastAsia="ru-RU"/>
              </w:rPr>
            </w:pPr>
            <w:r>
              <w:rPr>
                <w:noProof w:val="0"/>
                <w:sz w:val="20"/>
                <w:szCs w:val="20"/>
                <w:lang w:val="ro-MO" w:eastAsia="ru-RU"/>
              </w:rPr>
              <w:t>6000,00</w:t>
            </w:r>
          </w:p>
        </w:tc>
      </w:tr>
      <w:tr w:rsidR="0070296E" w:rsidRPr="003F6FB0" w14:paraId="6DDE9FA1" w14:textId="77777777" w:rsidTr="0070296E">
        <w:trPr>
          <w:trHeight w:val="299"/>
        </w:trPr>
        <w:tc>
          <w:tcPr>
            <w:tcW w:w="709" w:type="dxa"/>
            <w:shd w:val="clear" w:color="auto" w:fill="FFFF00"/>
            <w:vAlign w:val="center"/>
          </w:tcPr>
          <w:p w14:paraId="7140FA8A"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64D882CE"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611F10A5" w14:textId="12C03FF4" w:rsidR="0070296E" w:rsidRPr="00A40CF5" w:rsidRDefault="0070296E" w:rsidP="003F6FB0">
            <w:pPr>
              <w:rPr>
                <w:noProof w:val="0"/>
                <w:sz w:val="20"/>
                <w:szCs w:val="20"/>
                <w:lang w:val="en-US" w:eastAsia="ru-RU"/>
              </w:rPr>
            </w:pPr>
            <w:r>
              <w:rPr>
                <w:lang w:val="en-US"/>
              </w:rPr>
              <w:t xml:space="preserve">Lot 31 </w:t>
            </w:r>
            <w:r w:rsidRPr="0098748E">
              <w:rPr>
                <w:lang w:val="en-US"/>
              </w:rPr>
              <w:t>Incubator cu Co2   CO2Cell 190 Confort SO2Line LC 13060  MMM Medcenter Einrichtungen GmbH Germany,  anul producerii 2012</w:t>
            </w:r>
          </w:p>
        </w:tc>
        <w:tc>
          <w:tcPr>
            <w:tcW w:w="880" w:type="dxa"/>
            <w:shd w:val="clear" w:color="000000" w:fill="FFFFFF"/>
            <w:vAlign w:val="center"/>
          </w:tcPr>
          <w:p w14:paraId="7FCE74C9"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2E6343F9"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31337229" w14:textId="22C3BBEF" w:rsidR="0070296E" w:rsidRPr="003F6FB0" w:rsidRDefault="0070296E" w:rsidP="003F6FB0">
            <w:pPr>
              <w:rPr>
                <w:noProof w:val="0"/>
                <w:sz w:val="20"/>
                <w:szCs w:val="20"/>
                <w:lang w:val="ru-RU" w:eastAsia="ru-RU"/>
              </w:rPr>
            </w:pPr>
            <w:r w:rsidRPr="0098748E">
              <w:rPr>
                <w:lang w:val="en-US"/>
              </w:rPr>
              <w:t xml:space="preserve">Diagnostica, reparația, testarea  conform documentele tehnice a aparatului,   se include costul pieselor de schimb utilizate la reparație. </w:t>
            </w:r>
            <w:r w:rsidRPr="00712502">
              <w:t>CSP.Cahul</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1DAF6C68" w14:textId="12E7721F" w:rsidR="0070296E" w:rsidRPr="003F6FB0" w:rsidRDefault="0070296E" w:rsidP="003F6FB0">
            <w:pPr>
              <w:jc w:val="right"/>
              <w:rPr>
                <w:noProof w:val="0"/>
                <w:sz w:val="20"/>
                <w:szCs w:val="20"/>
                <w:lang w:val="ro-MO" w:eastAsia="ru-RU"/>
              </w:rPr>
            </w:pPr>
            <w:r>
              <w:rPr>
                <w:noProof w:val="0"/>
                <w:sz w:val="20"/>
                <w:szCs w:val="20"/>
                <w:lang w:val="ro-MO" w:eastAsia="ru-RU"/>
              </w:rPr>
              <w:t>6500,00</w:t>
            </w:r>
          </w:p>
        </w:tc>
      </w:tr>
      <w:tr w:rsidR="0070296E" w:rsidRPr="003F6FB0" w14:paraId="191A3BC5" w14:textId="77777777" w:rsidTr="0070296E">
        <w:trPr>
          <w:trHeight w:val="299"/>
        </w:trPr>
        <w:tc>
          <w:tcPr>
            <w:tcW w:w="709" w:type="dxa"/>
            <w:shd w:val="clear" w:color="auto" w:fill="FFFF00"/>
            <w:vAlign w:val="center"/>
          </w:tcPr>
          <w:p w14:paraId="109ED921" w14:textId="77777777" w:rsidR="0070296E" w:rsidRPr="003F6FB0" w:rsidRDefault="0070296E" w:rsidP="003F6FB0">
            <w:pPr>
              <w:numPr>
                <w:ilvl w:val="0"/>
                <w:numId w:val="57"/>
              </w:numPr>
              <w:contextualSpacing/>
              <w:jc w:val="center"/>
              <w:rPr>
                <w:noProof w:val="0"/>
                <w:lang w:val="ru-RU" w:eastAsia="ru-RU"/>
              </w:rPr>
            </w:pPr>
          </w:p>
        </w:tc>
        <w:tc>
          <w:tcPr>
            <w:tcW w:w="1277" w:type="dxa"/>
            <w:shd w:val="clear" w:color="auto" w:fill="FFFF00"/>
            <w:vAlign w:val="center"/>
          </w:tcPr>
          <w:p w14:paraId="38FC8135"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49F5AD43" w14:textId="746240E4" w:rsidR="0070296E" w:rsidRPr="00A40CF5" w:rsidRDefault="0070296E" w:rsidP="003F6FB0">
            <w:pPr>
              <w:rPr>
                <w:noProof w:val="0"/>
                <w:sz w:val="20"/>
                <w:szCs w:val="20"/>
                <w:lang w:val="en-US" w:eastAsia="ru-RU"/>
              </w:rPr>
            </w:pPr>
            <w:r>
              <w:rPr>
                <w:lang w:val="en-US"/>
              </w:rPr>
              <w:t>Lot 32</w:t>
            </w:r>
            <w:r w:rsidRPr="00E30CE0">
              <w:rPr>
                <w:lang w:val="en-US"/>
              </w:rPr>
              <w:t xml:space="preserve"> </w:t>
            </w:r>
            <w:r w:rsidRPr="00712502">
              <w:rPr>
                <w:lang w:val="en-US"/>
              </w:rPr>
              <w:t>Hotă de biosiguranţă biologică clasa II, model AC2-5E1, nr.86527 ,R. Espinar S.L Spania a. producerii 27.07.2013</w:t>
            </w:r>
          </w:p>
        </w:tc>
        <w:tc>
          <w:tcPr>
            <w:tcW w:w="880" w:type="dxa"/>
            <w:shd w:val="clear" w:color="000000" w:fill="FFFFFF"/>
            <w:vAlign w:val="center"/>
          </w:tcPr>
          <w:p w14:paraId="7104C977"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5FB1CA2C" w14:textId="13B780B4" w:rsidR="0070296E" w:rsidRPr="003F6FB0" w:rsidRDefault="0070296E" w:rsidP="003F6FB0">
            <w:pPr>
              <w:jc w:val="center"/>
              <w:rPr>
                <w:noProof w:val="0"/>
                <w:sz w:val="20"/>
                <w:szCs w:val="20"/>
                <w:lang w:val="ro-MO" w:eastAsia="ru-RU"/>
              </w:rPr>
            </w:pPr>
            <w:r>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4A0D71F3" w14:textId="77777777" w:rsidR="0070296E" w:rsidRPr="0098748E" w:rsidRDefault="0070296E" w:rsidP="00246F71">
            <w:pPr>
              <w:rPr>
                <w:lang w:val="en-US"/>
              </w:rPr>
            </w:pPr>
            <w:r w:rsidRPr="0098748E">
              <w:rPr>
                <w:lang w:val="en-US"/>
              </w:rPr>
              <w:t>Diagnostica,, testarea  conform documentele tehnice a aparatului,    cu rpezentaria listei  piesilor și consumabilor necesar pentru  funcționarea corectîa aparatului</w:t>
            </w:r>
          </w:p>
          <w:p w14:paraId="42A5E20F" w14:textId="00D964FA" w:rsidR="0070296E" w:rsidRPr="003F6FB0" w:rsidRDefault="0070296E" w:rsidP="003F6FB0">
            <w:pPr>
              <w:rPr>
                <w:noProof w:val="0"/>
                <w:sz w:val="20"/>
                <w:szCs w:val="20"/>
                <w:lang w:val="ru-RU" w:eastAsia="ru-RU"/>
              </w:rPr>
            </w:pPr>
            <w:r>
              <w:t>CSP.Cahul</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70DE3EC0" w14:textId="5411DBC3" w:rsidR="0070296E" w:rsidRPr="003F6FB0" w:rsidRDefault="0070296E" w:rsidP="003F6FB0">
            <w:pPr>
              <w:jc w:val="right"/>
              <w:rPr>
                <w:noProof w:val="0"/>
                <w:sz w:val="20"/>
                <w:szCs w:val="20"/>
                <w:lang w:val="ro-MO" w:eastAsia="ru-RU"/>
              </w:rPr>
            </w:pPr>
            <w:r>
              <w:rPr>
                <w:noProof w:val="0"/>
                <w:sz w:val="20"/>
                <w:szCs w:val="20"/>
                <w:lang w:val="ro-MO" w:eastAsia="ru-RU"/>
              </w:rPr>
              <w:t>9000,00</w:t>
            </w:r>
          </w:p>
        </w:tc>
      </w:tr>
      <w:tr w:rsidR="0070296E" w:rsidRPr="003F6FB0" w14:paraId="13224258" w14:textId="77777777" w:rsidTr="0070296E">
        <w:trPr>
          <w:trHeight w:val="299"/>
        </w:trPr>
        <w:tc>
          <w:tcPr>
            <w:tcW w:w="709" w:type="dxa"/>
            <w:shd w:val="clear" w:color="auto" w:fill="FFFF00"/>
            <w:vAlign w:val="center"/>
          </w:tcPr>
          <w:p w14:paraId="64056404"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3DDAE8A3"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121B805F" w14:textId="78604F14" w:rsidR="0070296E" w:rsidRPr="003F6FB0" w:rsidRDefault="0070296E" w:rsidP="003F6FB0">
            <w:pPr>
              <w:rPr>
                <w:noProof w:val="0"/>
                <w:sz w:val="20"/>
                <w:szCs w:val="20"/>
                <w:lang w:val="en-US" w:eastAsia="ru-RU"/>
              </w:rPr>
            </w:pPr>
            <w:r>
              <w:rPr>
                <w:lang w:val="en-US"/>
              </w:rPr>
              <w:t>Lot 33</w:t>
            </w:r>
            <w:r w:rsidRPr="0098748E">
              <w:rPr>
                <w:lang w:val="en-US"/>
              </w:rPr>
              <w:t xml:space="preserve"> </w:t>
            </w:r>
            <w:r w:rsidRPr="00172D56">
              <w:rPr>
                <w:lang w:val="en-US"/>
              </w:rPr>
              <w:t>Hotă de biosiguranţă biologică clasa II, model AC2-5E1, nr.51246,R. Espinar S.L Spania a. producerii</w:t>
            </w:r>
          </w:p>
        </w:tc>
        <w:tc>
          <w:tcPr>
            <w:tcW w:w="880" w:type="dxa"/>
            <w:shd w:val="clear" w:color="000000" w:fill="FFFFFF"/>
            <w:vAlign w:val="center"/>
          </w:tcPr>
          <w:p w14:paraId="4418771B"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799E224B" w14:textId="77777777" w:rsidR="0070296E" w:rsidRPr="003F6FB0" w:rsidRDefault="0070296E" w:rsidP="003F6FB0">
            <w:pPr>
              <w:jc w:val="center"/>
              <w:rPr>
                <w:noProof w:val="0"/>
                <w:sz w:val="20"/>
                <w:szCs w:val="20"/>
                <w:lang w:val="ro-MO" w:eastAsia="ru-RU"/>
              </w:rPr>
            </w:pPr>
            <w:r w:rsidRPr="003F6FB0">
              <w:rPr>
                <w:noProof w:val="0"/>
                <w:sz w:val="20"/>
                <w:szCs w:val="20"/>
                <w:lang w:val="ro-MO" w:eastAsia="ru-RU"/>
              </w:rPr>
              <w:t>2</w:t>
            </w:r>
          </w:p>
        </w:tc>
        <w:tc>
          <w:tcPr>
            <w:tcW w:w="3090" w:type="dxa"/>
            <w:tcBorders>
              <w:top w:val="nil"/>
              <w:left w:val="single" w:sz="4" w:space="0" w:color="auto"/>
              <w:bottom w:val="single" w:sz="4" w:space="0" w:color="auto"/>
              <w:right w:val="single" w:sz="4" w:space="0" w:color="auto"/>
            </w:tcBorders>
            <w:shd w:val="clear" w:color="auto" w:fill="auto"/>
            <w:vAlign w:val="center"/>
          </w:tcPr>
          <w:p w14:paraId="24FDD6CE" w14:textId="2F037B4D" w:rsidR="0070296E" w:rsidRPr="0070296E" w:rsidRDefault="0070296E" w:rsidP="003F6FB0">
            <w:pPr>
              <w:rPr>
                <w:noProof w:val="0"/>
                <w:sz w:val="20"/>
                <w:szCs w:val="20"/>
                <w:lang w:val="en-US" w:eastAsia="ru-RU"/>
              </w:rPr>
            </w:pPr>
            <w:r w:rsidRPr="00172D56">
              <w:rPr>
                <w:lang w:val="en-US"/>
              </w:rPr>
              <w:t>Diagnostica, reparația, testarea  conform documentele tehnice a aparatului,   cu rpezentaria listei  piesilor și consumabilor necesar pentru  f</w:t>
            </w:r>
            <w:r>
              <w:rPr>
                <w:lang w:val="en-US"/>
              </w:rPr>
              <w:t xml:space="preserve">uncționarea corectîa aparatului </w:t>
            </w:r>
            <w:r w:rsidRPr="00172D56">
              <w:rPr>
                <w:lang w:val="en-US"/>
              </w:rPr>
              <w:t>CSP.Comrat</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3926734E" w14:textId="0BB154BB" w:rsidR="0070296E" w:rsidRPr="003F6FB0" w:rsidRDefault="0070296E" w:rsidP="003F6FB0">
            <w:pPr>
              <w:jc w:val="right"/>
              <w:rPr>
                <w:noProof w:val="0"/>
                <w:sz w:val="20"/>
                <w:szCs w:val="20"/>
                <w:lang w:val="ro-MO" w:eastAsia="ru-RU"/>
              </w:rPr>
            </w:pPr>
            <w:r>
              <w:rPr>
                <w:noProof w:val="0"/>
                <w:sz w:val="20"/>
                <w:szCs w:val="20"/>
                <w:lang w:val="ro-MO" w:eastAsia="ru-RU"/>
              </w:rPr>
              <w:t>9000,00</w:t>
            </w:r>
          </w:p>
        </w:tc>
      </w:tr>
      <w:tr w:rsidR="0070296E" w:rsidRPr="003F6FB0" w14:paraId="146260E4" w14:textId="77777777" w:rsidTr="0070296E">
        <w:trPr>
          <w:trHeight w:val="299"/>
        </w:trPr>
        <w:tc>
          <w:tcPr>
            <w:tcW w:w="709" w:type="dxa"/>
            <w:shd w:val="clear" w:color="auto" w:fill="FFFF00"/>
            <w:vAlign w:val="center"/>
          </w:tcPr>
          <w:p w14:paraId="2457D6A1" w14:textId="77777777" w:rsidR="0070296E" w:rsidRPr="003F6FB0" w:rsidRDefault="0070296E" w:rsidP="003F6FB0">
            <w:pPr>
              <w:numPr>
                <w:ilvl w:val="0"/>
                <w:numId w:val="57"/>
              </w:numPr>
              <w:contextualSpacing/>
              <w:jc w:val="center"/>
              <w:rPr>
                <w:noProof w:val="0"/>
                <w:lang w:val="en-US" w:eastAsia="ru-RU"/>
              </w:rPr>
            </w:pPr>
          </w:p>
        </w:tc>
        <w:tc>
          <w:tcPr>
            <w:tcW w:w="1277" w:type="dxa"/>
            <w:shd w:val="clear" w:color="auto" w:fill="FFFF00"/>
            <w:vAlign w:val="center"/>
          </w:tcPr>
          <w:p w14:paraId="58D19BDA" w14:textId="77777777" w:rsidR="0070296E" w:rsidRPr="003F6FB0" w:rsidRDefault="0070296E" w:rsidP="003F6FB0">
            <w:pPr>
              <w:rPr>
                <w:noProof w:val="0"/>
                <w:sz w:val="20"/>
                <w:szCs w:val="20"/>
                <w:lang w:val="ru-RU" w:eastAsia="ru-RU"/>
              </w:rPr>
            </w:pPr>
            <w:r w:rsidRPr="003F6FB0">
              <w:rPr>
                <w:noProof w:val="0"/>
                <w:sz w:val="20"/>
                <w:szCs w:val="20"/>
                <w:lang w:val="ru-RU" w:eastAsia="ru-RU"/>
              </w:rPr>
              <w:t>50400000-9</w:t>
            </w:r>
          </w:p>
        </w:tc>
        <w:tc>
          <w:tcPr>
            <w:tcW w:w="2409" w:type="dxa"/>
            <w:gridSpan w:val="3"/>
            <w:tcBorders>
              <w:top w:val="nil"/>
              <w:left w:val="single" w:sz="4" w:space="0" w:color="auto"/>
              <w:bottom w:val="single" w:sz="4" w:space="0" w:color="auto"/>
              <w:right w:val="single" w:sz="4" w:space="0" w:color="auto"/>
            </w:tcBorders>
            <w:shd w:val="clear" w:color="auto" w:fill="auto"/>
            <w:vAlign w:val="center"/>
          </w:tcPr>
          <w:p w14:paraId="21C6B3D2" w14:textId="77777777" w:rsidR="0070296E" w:rsidRPr="00172D56" w:rsidRDefault="0070296E" w:rsidP="000B0C52">
            <w:pPr>
              <w:rPr>
                <w:lang w:val="en-US"/>
              </w:rPr>
            </w:pPr>
            <w:r>
              <w:rPr>
                <w:lang w:val="en-US"/>
              </w:rPr>
              <w:t>Lot 34</w:t>
            </w:r>
            <w:r>
              <w:t xml:space="preserve"> </w:t>
            </w:r>
            <w:r w:rsidRPr="00172D56">
              <w:rPr>
                <w:lang w:val="en-US"/>
              </w:rPr>
              <w:t>Combină frigorifică</w:t>
            </w:r>
          </w:p>
          <w:p w14:paraId="7C54F154" w14:textId="5EED3503" w:rsidR="0070296E" w:rsidRPr="003F6FB0" w:rsidRDefault="0070296E" w:rsidP="003F6FB0">
            <w:pPr>
              <w:rPr>
                <w:noProof w:val="0"/>
                <w:sz w:val="20"/>
                <w:szCs w:val="20"/>
                <w:lang w:val="en-US" w:eastAsia="ru-RU"/>
              </w:rPr>
            </w:pPr>
            <w:r w:rsidRPr="00172D56">
              <w:rPr>
                <w:lang w:val="en-US"/>
              </w:rPr>
              <w:lastRenderedPageBreak/>
              <w:t>BEKO CDA 38200</w:t>
            </w:r>
          </w:p>
        </w:tc>
        <w:tc>
          <w:tcPr>
            <w:tcW w:w="880" w:type="dxa"/>
            <w:shd w:val="clear" w:color="000000" w:fill="FFFFFF"/>
            <w:vAlign w:val="center"/>
          </w:tcPr>
          <w:p w14:paraId="61BB1C60" w14:textId="77777777" w:rsidR="0070296E" w:rsidRPr="003F6FB0" w:rsidRDefault="0070296E" w:rsidP="003F6FB0">
            <w:pPr>
              <w:rPr>
                <w:noProof w:val="0"/>
                <w:color w:val="000000"/>
                <w:lang w:val="en-US" w:eastAsia="ru-RU"/>
              </w:rPr>
            </w:pPr>
            <w:proofErr w:type="spellStart"/>
            <w:r w:rsidRPr="003F6FB0">
              <w:rPr>
                <w:noProof w:val="0"/>
                <w:color w:val="000000"/>
                <w:lang w:val="en-US" w:eastAsia="ru-RU"/>
              </w:rPr>
              <w:lastRenderedPageBreak/>
              <w:t>bucata</w:t>
            </w:r>
            <w:proofErr w:type="spellEnd"/>
          </w:p>
        </w:tc>
        <w:tc>
          <w:tcPr>
            <w:tcW w:w="850" w:type="dxa"/>
            <w:tcBorders>
              <w:top w:val="nil"/>
              <w:left w:val="single" w:sz="4" w:space="0" w:color="auto"/>
              <w:bottom w:val="single" w:sz="4" w:space="0" w:color="auto"/>
              <w:right w:val="single" w:sz="4" w:space="0" w:color="auto"/>
            </w:tcBorders>
            <w:shd w:val="clear" w:color="auto" w:fill="auto"/>
            <w:vAlign w:val="center"/>
          </w:tcPr>
          <w:p w14:paraId="623C6843" w14:textId="5398B0F4" w:rsidR="0070296E" w:rsidRPr="003F6FB0" w:rsidRDefault="0070296E" w:rsidP="003F6FB0">
            <w:pPr>
              <w:jc w:val="center"/>
              <w:rPr>
                <w:noProof w:val="0"/>
                <w:sz w:val="20"/>
                <w:szCs w:val="20"/>
                <w:lang w:val="ro-MO" w:eastAsia="ru-RU"/>
              </w:rPr>
            </w:pPr>
            <w:r>
              <w:rPr>
                <w:noProof w:val="0"/>
                <w:sz w:val="20"/>
                <w:szCs w:val="20"/>
                <w:lang w:val="ro-MO" w:eastAsia="ru-RU"/>
              </w:rPr>
              <w:t>1</w:t>
            </w:r>
          </w:p>
        </w:tc>
        <w:tc>
          <w:tcPr>
            <w:tcW w:w="3090" w:type="dxa"/>
            <w:tcBorders>
              <w:top w:val="nil"/>
              <w:left w:val="single" w:sz="4" w:space="0" w:color="auto"/>
              <w:bottom w:val="single" w:sz="4" w:space="0" w:color="auto"/>
              <w:right w:val="single" w:sz="4" w:space="0" w:color="auto"/>
            </w:tcBorders>
            <w:shd w:val="clear" w:color="auto" w:fill="auto"/>
            <w:vAlign w:val="center"/>
          </w:tcPr>
          <w:p w14:paraId="2E746437" w14:textId="339E0075" w:rsidR="0070296E" w:rsidRPr="003F6FB0" w:rsidRDefault="0070296E" w:rsidP="003F6FB0">
            <w:pPr>
              <w:rPr>
                <w:noProof w:val="0"/>
                <w:sz w:val="20"/>
                <w:szCs w:val="20"/>
                <w:lang w:val="en-US" w:eastAsia="ru-RU"/>
              </w:rPr>
            </w:pPr>
            <w:r w:rsidRPr="00172D56">
              <w:rPr>
                <w:lang w:val="en-US"/>
              </w:rPr>
              <w:t xml:space="preserve">Diagnostica, reparația,.  Se include costul pieselor de </w:t>
            </w:r>
            <w:r w:rsidRPr="00172D56">
              <w:rPr>
                <w:lang w:val="en-US"/>
              </w:rPr>
              <w:lastRenderedPageBreak/>
              <w:t>schimb utilizate la reparație</w:t>
            </w:r>
          </w:p>
        </w:tc>
        <w:tc>
          <w:tcPr>
            <w:tcW w:w="1290" w:type="dxa"/>
            <w:gridSpan w:val="2"/>
            <w:tcBorders>
              <w:top w:val="nil"/>
              <w:left w:val="single" w:sz="4" w:space="0" w:color="auto"/>
              <w:bottom w:val="single" w:sz="4" w:space="0" w:color="auto"/>
              <w:right w:val="single" w:sz="4" w:space="0" w:color="auto"/>
            </w:tcBorders>
            <w:shd w:val="clear" w:color="auto" w:fill="auto"/>
            <w:vAlign w:val="center"/>
          </w:tcPr>
          <w:p w14:paraId="42355DF5" w14:textId="2D0C504B" w:rsidR="0070296E" w:rsidRPr="003F6FB0" w:rsidRDefault="0070296E" w:rsidP="003F6FB0">
            <w:pPr>
              <w:jc w:val="right"/>
              <w:rPr>
                <w:noProof w:val="0"/>
                <w:sz w:val="20"/>
                <w:szCs w:val="20"/>
                <w:lang w:val="ro-MO" w:eastAsia="ru-RU"/>
              </w:rPr>
            </w:pPr>
            <w:r>
              <w:rPr>
                <w:noProof w:val="0"/>
                <w:sz w:val="20"/>
                <w:szCs w:val="20"/>
                <w:lang w:val="ro-MO" w:eastAsia="ru-RU"/>
              </w:rPr>
              <w:lastRenderedPageBreak/>
              <w:t>4000,00</w:t>
            </w:r>
          </w:p>
        </w:tc>
      </w:tr>
      <w:tr w:rsidR="0070296E" w:rsidRPr="003F6FB0" w14:paraId="29E09E06" w14:textId="77777777" w:rsidTr="0070296E">
        <w:trPr>
          <w:trHeight w:val="1079"/>
        </w:trPr>
        <w:tc>
          <w:tcPr>
            <w:tcW w:w="9244" w:type="dxa"/>
            <w:gridSpan w:val="9"/>
            <w:shd w:val="clear" w:color="auto" w:fill="FFFF00"/>
            <w:vAlign w:val="center"/>
          </w:tcPr>
          <w:p w14:paraId="01C31DEB" w14:textId="77777777" w:rsidR="0070296E" w:rsidRPr="003F6FB0" w:rsidRDefault="0070296E" w:rsidP="003F6FB0">
            <w:pPr>
              <w:rPr>
                <w:b/>
                <w:noProof w:val="0"/>
                <w:sz w:val="20"/>
                <w:szCs w:val="20"/>
                <w:lang w:val="ru-RU" w:eastAsia="ru-RU"/>
              </w:rPr>
            </w:pPr>
            <w:r w:rsidRPr="003F6FB0">
              <w:rPr>
                <w:b/>
                <w:noProof w:val="0"/>
                <w:sz w:val="20"/>
                <w:szCs w:val="20"/>
                <w:lang w:val="ru-RU" w:eastAsia="ru-RU"/>
              </w:rPr>
              <w:lastRenderedPageBreak/>
              <w:t>TOTAL</w:t>
            </w:r>
          </w:p>
        </w:tc>
        <w:tc>
          <w:tcPr>
            <w:tcW w:w="1261" w:type="dxa"/>
            <w:shd w:val="clear" w:color="auto" w:fill="FFFF00"/>
            <w:vAlign w:val="center"/>
          </w:tcPr>
          <w:p w14:paraId="355F738C" w14:textId="1AC2A379" w:rsidR="0070296E" w:rsidRPr="0070296E" w:rsidRDefault="008207DA" w:rsidP="003F6FB0">
            <w:pPr>
              <w:jc w:val="center"/>
              <w:rPr>
                <w:b/>
                <w:noProof w:val="0"/>
                <w:sz w:val="22"/>
                <w:szCs w:val="22"/>
                <w:lang w:eastAsia="ru-RU"/>
              </w:rPr>
            </w:pPr>
            <w:r>
              <w:rPr>
                <w:b/>
                <w:noProof w:val="0"/>
                <w:sz w:val="22"/>
                <w:szCs w:val="22"/>
                <w:lang w:eastAsia="ru-RU"/>
              </w:rPr>
              <w:t>249500,00</w:t>
            </w:r>
            <w:bookmarkStart w:id="69" w:name="_GoBack"/>
            <w:bookmarkEnd w:id="69"/>
          </w:p>
        </w:tc>
      </w:tr>
    </w:tbl>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3A2DCC94" w14:textId="0A0E2110"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00337742" w14:textId="77777777" w:rsidR="0070296E" w:rsidRDefault="0070296E" w:rsidP="00615E49">
      <w:pPr>
        <w:spacing w:after="160" w:line="276" w:lineRule="auto"/>
        <w:jc w:val="both"/>
        <w:rPr>
          <w:rFonts w:eastAsia="Calibri"/>
          <w:noProof w:val="0"/>
        </w:rPr>
      </w:pPr>
    </w:p>
    <w:p w14:paraId="5172C770" w14:textId="77777777" w:rsidR="0070296E" w:rsidRDefault="0070296E" w:rsidP="00615E49">
      <w:pPr>
        <w:spacing w:after="160" w:line="276" w:lineRule="auto"/>
        <w:jc w:val="both"/>
        <w:rPr>
          <w:rFonts w:eastAsia="Calibri"/>
          <w:noProof w:val="0"/>
        </w:rPr>
      </w:pPr>
    </w:p>
    <w:p w14:paraId="3B59F0D3" w14:textId="77777777" w:rsidR="0070296E" w:rsidRDefault="0070296E" w:rsidP="00615E49">
      <w:pPr>
        <w:spacing w:after="160" w:line="276" w:lineRule="auto"/>
        <w:jc w:val="both"/>
        <w:rPr>
          <w:rFonts w:eastAsia="Calibri"/>
          <w:noProof w:val="0"/>
        </w:rPr>
      </w:pPr>
    </w:p>
    <w:p w14:paraId="0478AE6A" w14:textId="77777777" w:rsidR="0070296E" w:rsidRDefault="0070296E" w:rsidP="00615E49">
      <w:pPr>
        <w:spacing w:after="160" w:line="276" w:lineRule="auto"/>
        <w:jc w:val="both"/>
        <w:rPr>
          <w:rFonts w:eastAsia="Calibri"/>
          <w:noProof w:val="0"/>
        </w:rPr>
      </w:pPr>
    </w:p>
    <w:p w14:paraId="24C7D13B" w14:textId="77777777" w:rsidR="0070296E" w:rsidRDefault="0070296E" w:rsidP="00615E49">
      <w:pPr>
        <w:spacing w:after="160" w:line="276" w:lineRule="auto"/>
        <w:jc w:val="both"/>
        <w:rPr>
          <w:rFonts w:eastAsia="Calibri"/>
          <w:noProof w:val="0"/>
        </w:rPr>
      </w:pPr>
    </w:p>
    <w:p w14:paraId="20B28B2B" w14:textId="77777777" w:rsidR="0070296E" w:rsidRDefault="0070296E" w:rsidP="00615E49">
      <w:pPr>
        <w:spacing w:after="160" w:line="276" w:lineRule="auto"/>
        <w:jc w:val="both"/>
        <w:rPr>
          <w:rFonts w:eastAsia="Calibri"/>
          <w:noProof w:val="0"/>
        </w:rPr>
      </w:pPr>
    </w:p>
    <w:p w14:paraId="7C91B614" w14:textId="77777777" w:rsidR="0070296E" w:rsidRDefault="0070296E" w:rsidP="00615E49">
      <w:pPr>
        <w:spacing w:after="160" w:line="276" w:lineRule="auto"/>
        <w:jc w:val="both"/>
        <w:rPr>
          <w:rFonts w:eastAsia="Calibri"/>
          <w:noProof w:val="0"/>
        </w:rPr>
      </w:pPr>
    </w:p>
    <w:p w14:paraId="7D0305B6" w14:textId="77777777" w:rsidR="0070296E" w:rsidRDefault="0070296E" w:rsidP="00615E49">
      <w:pPr>
        <w:spacing w:after="160" w:line="276" w:lineRule="auto"/>
        <w:jc w:val="both"/>
        <w:rPr>
          <w:rFonts w:eastAsia="Calibri"/>
          <w:noProof w:val="0"/>
        </w:rPr>
      </w:pPr>
    </w:p>
    <w:p w14:paraId="115F28D5" w14:textId="77777777" w:rsidR="0070296E" w:rsidRDefault="0070296E" w:rsidP="00615E49">
      <w:pPr>
        <w:spacing w:after="160" w:line="276" w:lineRule="auto"/>
        <w:jc w:val="both"/>
        <w:rPr>
          <w:rFonts w:eastAsia="Calibri"/>
          <w:noProof w:val="0"/>
        </w:rPr>
      </w:pPr>
    </w:p>
    <w:p w14:paraId="4F84526C" w14:textId="77777777" w:rsidR="0070296E" w:rsidRDefault="0070296E" w:rsidP="00615E49">
      <w:pPr>
        <w:spacing w:after="160" w:line="276" w:lineRule="auto"/>
        <w:jc w:val="both"/>
        <w:rPr>
          <w:rFonts w:eastAsia="Calibri"/>
          <w:noProof w:val="0"/>
        </w:rPr>
      </w:pPr>
    </w:p>
    <w:p w14:paraId="225AC720" w14:textId="77777777" w:rsidR="0070296E" w:rsidRDefault="0070296E" w:rsidP="00615E49">
      <w:pPr>
        <w:spacing w:after="160" w:line="276" w:lineRule="auto"/>
        <w:jc w:val="both"/>
        <w:rPr>
          <w:rFonts w:eastAsia="Calibri"/>
          <w:noProof w:val="0"/>
        </w:rPr>
      </w:pPr>
    </w:p>
    <w:p w14:paraId="0F95D63E" w14:textId="77777777" w:rsidR="0070296E" w:rsidRDefault="0070296E" w:rsidP="00615E49">
      <w:pPr>
        <w:spacing w:after="160" w:line="276" w:lineRule="auto"/>
        <w:jc w:val="both"/>
        <w:rPr>
          <w:rFonts w:eastAsia="Calibri"/>
          <w:noProof w:val="0"/>
        </w:rPr>
      </w:pPr>
    </w:p>
    <w:p w14:paraId="0248C42C" w14:textId="77777777" w:rsidR="0070296E" w:rsidRDefault="0070296E" w:rsidP="00615E49">
      <w:pPr>
        <w:spacing w:after="160" w:line="276" w:lineRule="auto"/>
        <w:jc w:val="both"/>
        <w:rPr>
          <w:rFonts w:eastAsia="Calibri"/>
          <w:noProof w:val="0"/>
        </w:rPr>
      </w:pPr>
    </w:p>
    <w:p w14:paraId="3C9A6F93" w14:textId="77777777" w:rsidR="0070296E" w:rsidRDefault="0070296E" w:rsidP="00615E49">
      <w:pPr>
        <w:spacing w:after="160" w:line="276" w:lineRule="auto"/>
        <w:jc w:val="both"/>
        <w:rPr>
          <w:rFonts w:eastAsia="Calibri"/>
          <w:noProof w:val="0"/>
        </w:rPr>
      </w:pPr>
    </w:p>
    <w:p w14:paraId="0BB73EF6" w14:textId="77777777" w:rsidR="0070296E" w:rsidRDefault="0070296E" w:rsidP="00615E49">
      <w:pPr>
        <w:spacing w:after="160" w:line="276" w:lineRule="auto"/>
        <w:jc w:val="both"/>
        <w:rPr>
          <w:rFonts w:eastAsia="Calibri"/>
          <w:noProof w:val="0"/>
        </w:rPr>
      </w:pPr>
    </w:p>
    <w:p w14:paraId="0FF724B5" w14:textId="77777777" w:rsidR="0070296E" w:rsidRDefault="0070296E" w:rsidP="00615E49">
      <w:pPr>
        <w:spacing w:after="160" w:line="276" w:lineRule="auto"/>
        <w:jc w:val="both"/>
        <w:rPr>
          <w:rFonts w:eastAsia="Calibri"/>
          <w:noProof w:val="0"/>
        </w:rPr>
      </w:pPr>
    </w:p>
    <w:p w14:paraId="1747F638" w14:textId="77777777" w:rsidR="0070296E" w:rsidRDefault="0070296E" w:rsidP="00615E49">
      <w:pPr>
        <w:spacing w:after="160" w:line="276" w:lineRule="auto"/>
        <w:jc w:val="both"/>
        <w:rPr>
          <w:rFonts w:eastAsia="Calibri"/>
          <w:noProof w:val="0"/>
        </w:rPr>
      </w:pPr>
    </w:p>
    <w:p w14:paraId="3EBD7A3E" w14:textId="77777777" w:rsidR="0070296E" w:rsidRDefault="0070296E" w:rsidP="00615E49">
      <w:pPr>
        <w:spacing w:after="160" w:line="276" w:lineRule="auto"/>
        <w:jc w:val="both"/>
        <w:rPr>
          <w:rFonts w:eastAsia="Calibri"/>
          <w:noProof w:val="0"/>
        </w:rPr>
      </w:pPr>
    </w:p>
    <w:p w14:paraId="06076356" w14:textId="77777777" w:rsidR="0070296E" w:rsidRDefault="0070296E" w:rsidP="00615E49">
      <w:pPr>
        <w:spacing w:after="160" w:line="276" w:lineRule="auto"/>
        <w:jc w:val="both"/>
        <w:rPr>
          <w:rFonts w:eastAsia="Calibri"/>
          <w:noProof w:val="0"/>
        </w:rPr>
      </w:pPr>
    </w:p>
    <w:p w14:paraId="647A804E" w14:textId="77777777" w:rsidR="0070296E" w:rsidRDefault="0070296E" w:rsidP="00615E49">
      <w:pPr>
        <w:spacing w:after="160" w:line="276" w:lineRule="auto"/>
        <w:jc w:val="both"/>
        <w:rPr>
          <w:rFonts w:eastAsia="Calibri"/>
          <w:noProof w:val="0"/>
        </w:rPr>
      </w:pPr>
    </w:p>
    <w:p w14:paraId="4A9914AA" w14:textId="77777777" w:rsidR="0070296E" w:rsidRDefault="0070296E" w:rsidP="00615E49">
      <w:pPr>
        <w:spacing w:after="160" w:line="276" w:lineRule="auto"/>
        <w:jc w:val="both"/>
        <w:rPr>
          <w:rFonts w:eastAsia="Calibri"/>
          <w:noProof w:val="0"/>
        </w:rPr>
      </w:pPr>
    </w:p>
    <w:p w14:paraId="6DBA9FE9" w14:textId="77777777" w:rsidR="0070296E" w:rsidRDefault="0070296E" w:rsidP="00615E49">
      <w:pPr>
        <w:spacing w:after="160" w:line="276" w:lineRule="auto"/>
        <w:jc w:val="both"/>
        <w:rPr>
          <w:rFonts w:eastAsia="Calibri"/>
          <w:noProof w:val="0"/>
        </w:rPr>
      </w:pPr>
    </w:p>
    <w:p w14:paraId="0AAE1E9E" w14:textId="77777777" w:rsidR="0070296E" w:rsidRDefault="0070296E" w:rsidP="00615E49">
      <w:pPr>
        <w:spacing w:after="160" w:line="276" w:lineRule="auto"/>
        <w:jc w:val="both"/>
        <w:rPr>
          <w:rFonts w:eastAsia="Calibri"/>
          <w:noProof w:val="0"/>
        </w:rPr>
      </w:pPr>
    </w:p>
    <w:p w14:paraId="54D93F75" w14:textId="77777777" w:rsidR="0070296E" w:rsidRDefault="0070296E" w:rsidP="00615E49">
      <w:pPr>
        <w:spacing w:after="160" w:line="276" w:lineRule="auto"/>
        <w:jc w:val="both"/>
        <w:rPr>
          <w:rFonts w:eastAsia="Calibri"/>
          <w:noProof w:val="0"/>
        </w:rPr>
      </w:pPr>
    </w:p>
    <w:p w14:paraId="2D643DDA" w14:textId="77777777" w:rsidR="0070296E" w:rsidRDefault="0070296E" w:rsidP="00615E49">
      <w:pPr>
        <w:spacing w:after="160" w:line="276" w:lineRule="auto"/>
        <w:jc w:val="both"/>
        <w:rPr>
          <w:rFonts w:eastAsia="Calibri"/>
          <w:noProof w:val="0"/>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bookmarkEnd w:id="71"/>
    <w:p w14:paraId="3020DA36" w14:textId="74B36AB9" w:rsidR="00215125" w:rsidRPr="00926127" w:rsidRDefault="00215125" w:rsidP="001C3271">
      <w:pPr>
        <w:pStyle w:val="Corptext"/>
        <w:tabs>
          <w:tab w:val="left" w:pos="567"/>
        </w:tabs>
        <w:rPr>
          <w:bCs/>
          <w:iCs/>
          <w:sz w:val="20"/>
        </w:rPr>
        <w:sectPr w:rsidR="00215125" w:rsidRPr="00926127"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85" w:type="pct"/>
        <w:tblLook w:val="04A0" w:firstRow="1" w:lastRow="0" w:firstColumn="1" w:lastColumn="0" w:noHBand="0" w:noVBand="1"/>
      </w:tblPr>
      <w:tblGrid>
        <w:gridCol w:w="2151"/>
        <w:gridCol w:w="299"/>
        <w:gridCol w:w="15207"/>
        <w:gridCol w:w="88"/>
      </w:tblGrid>
      <w:tr w:rsidR="00215125" w:rsidRPr="00C00499" w14:paraId="398E671B" w14:textId="77777777" w:rsidTr="00426168">
        <w:trPr>
          <w:trHeight w:val="10920"/>
        </w:trPr>
        <w:tc>
          <w:tcPr>
            <w:tcW w:w="5000" w:type="pct"/>
            <w:gridSpan w:val="4"/>
            <w:shd w:val="clear" w:color="auto" w:fill="auto"/>
            <w:vAlign w:val="center"/>
          </w:tcPr>
          <w:p w14:paraId="2E8D23B6" w14:textId="182A82C9" w:rsidR="00926127" w:rsidRDefault="00215125" w:rsidP="00426168">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bookmarkEnd w:id="73"/>
            <w:bookmarkEnd w:id="74"/>
            <w:bookmarkEnd w:id="75"/>
          </w:p>
          <w:p w14:paraId="779FC951" w14:textId="77777777" w:rsidR="00926127" w:rsidRDefault="00926127" w:rsidP="00926127">
            <w:pPr>
              <w:jc w:val="center"/>
              <w:rPr>
                <w:b/>
                <w:sz w:val="20"/>
                <w:szCs w:val="20"/>
                <w:lang w:val="en-US"/>
              </w:rPr>
            </w:pPr>
          </w:p>
          <w:tbl>
            <w:tblPr>
              <w:tblpPr w:leftFromText="180" w:rightFromText="180" w:vertAnchor="page" w:horzAnchor="margin" w:tblpY="347"/>
              <w:tblW w:w="17529" w:type="dxa"/>
              <w:tblLook w:val="04A0" w:firstRow="1" w:lastRow="0" w:firstColumn="1" w:lastColumn="0" w:noHBand="0" w:noVBand="1"/>
            </w:tblPr>
            <w:tblGrid>
              <w:gridCol w:w="17529"/>
            </w:tblGrid>
            <w:tr w:rsidR="00926127" w:rsidRPr="00C00499" w14:paraId="734C42F7" w14:textId="77777777" w:rsidTr="00426168">
              <w:trPr>
                <w:trHeight w:val="697"/>
              </w:trPr>
              <w:tc>
                <w:tcPr>
                  <w:tcW w:w="5000" w:type="pct"/>
                  <w:shd w:val="clear" w:color="auto" w:fill="auto"/>
                  <w:vAlign w:val="center"/>
                </w:tcPr>
                <w:p w14:paraId="6AA266BD" w14:textId="326886C9" w:rsidR="00926127" w:rsidRPr="00C00499" w:rsidRDefault="00426168" w:rsidP="00426168">
                  <w:pPr>
                    <w:rPr>
                      <w:lang w:val="en-US"/>
                    </w:rPr>
                  </w:pPr>
                  <w:r>
                    <w:rPr>
                      <w:b/>
                      <w:sz w:val="20"/>
                      <w:szCs w:val="20"/>
                      <w:lang w:val="en-US"/>
                    </w:rPr>
                    <w:t xml:space="preserve">                     </w:t>
                  </w:r>
                  <w:r w:rsidR="00926127">
                    <w:rPr>
                      <w:b/>
                      <w:sz w:val="20"/>
                      <w:szCs w:val="20"/>
                      <w:lang w:val="en-US"/>
                    </w:rPr>
                    <w:t xml:space="preserve">                                                                                                                                                                         </w:t>
                  </w:r>
                  <w:r>
                    <w:rPr>
                      <w:b/>
                      <w:sz w:val="20"/>
                      <w:szCs w:val="20"/>
                      <w:lang w:val="en-US"/>
                    </w:rPr>
                    <w:t xml:space="preserve">                       </w:t>
                  </w:r>
                </w:p>
              </w:tc>
            </w:tr>
          </w:tbl>
          <w:p w14:paraId="77600435" w14:textId="61ECE7F9" w:rsidR="00926127" w:rsidRPr="00426168" w:rsidRDefault="00926127" w:rsidP="00426168">
            <w:pPr>
              <w:rPr>
                <w:b/>
                <w:lang w:val="en-US"/>
              </w:rPr>
            </w:pPr>
          </w:p>
        </w:tc>
      </w:tr>
      <w:tr w:rsidR="00215125" w:rsidRPr="00C60D06" w14:paraId="2A524C69" w14:textId="77777777" w:rsidTr="00255692">
        <w:trPr>
          <w:gridAfter w:val="1"/>
          <w:wAfter w:w="25" w:type="pct"/>
          <w:trHeight w:val="397"/>
        </w:trPr>
        <w:tc>
          <w:tcPr>
            <w:tcW w:w="606"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85"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6" w:name="_Hlk77771427"/>
      <w:r w:rsidRPr="007B392A">
        <w:rPr>
          <w:b/>
          <w:noProof w:val="0"/>
        </w:rPr>
        <w:t xml:space="preserve">CONTRACT </w:t>
      </w:r>
      <w:r w:rsidR="00F94BAD">
        <w:rPr>
          <w:b/>
          <w:noProof w:val="0"/>
        </w:rPr>
        <w:t>–</w:t>
      </w:r>
      <w:r w:rsidRPr="007B392A">
        <w:rPr>
          <w:b/>
          <w:noProof w:val="0"/>
        </w:rPr>
        <w:t xml:space="preserve"> MODEL</w:t>
      </w:r>
      <w:bookmarkEnd w:id="7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315" w:type="dxa"/>
        <w:tblInd w:w="-426" w:type="dxa"/>
        <w:tblLayout w:type="fixed"/>
        <w:tblLook w:val="04A0" w:firstRow="1" w:lastRow="0" w:firstColumn="1" w:lastColumn="0" w:noHBand="0" w:noVBand="1"/>
      </w:tblPr>
      <w:tblGrid>
        <w:gridCol w:w="10315"/>
      </w:tblGrid>
      <w:tr w:rsidR="00A20ACF" w:rsidRPr="0013795E" w14:paraId="5EF4713C" w14:textId="77777777" w:rsidTr="00AF22C2">
        <w:trPr>
          <w:trHeight w:val="697"/>
        </w:trPr>
        <w:tc>
          <w:tcPr>
            <w:tcW w:w="10315"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43A8350" w:rsidR="00B56360" w:rsidRPr="00E91463" w:rsidRDefault="00B56360" w:rsidP="00B56360">
            <w:pPr>
              <w:jc w:val="both"/>
              <w:rPr>
                <w:i/>
              </w:rPr>
            </w:pPr>
            <w:r w:rsidRPr="00E91463">
              <w:rPr>
                <w:i/>
              </w:rPr>
              <w:t>“___”_________20</w:t>
            </w:r>
            <w:r w:rsidR="006D490D">
              <w:rPr>
                <w:i/>
              </w:rPr>
              <w:t>22</w:t>
            </w:r>
            <w:r w:rsidRPr="00E91463">
              <w:rPr>
                <w:i/>
              </w:rPr>
              <w:tab/>
            </w:r>
            <w:r w:rsidR="00B41939">
              <w:rPr>
                <w:i/>
              </w:rPr>
              <w:t xml:space="preserve">                                                        </w:t>
            </w:r>
            <w:r w:rsidR="006D490D">
              <w:rPr>
                <w:i/>
              </w:rPr>
              <w:t xml:space="preserve">                </w:t>
            </w:r>
            <w:r w:rsidRPr="00E91463">
              <w:rPr>
                <w:i/>
              </w:rPr>
              <w:t>_</w:t>
            </w:r>
            <w:r w:rsidR="006D490D">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BB319D6" w14:textId="77777777" w:rsidR="00AF22C2" w:rsidRPr="00AF22C2" w:rsidRDefault="00AF22C2" w:rsidP="00AF22C2">
                  <w:pPr>
                    <w:rPr>
                      <w:b/>
                    </w:rPr>
                  </w:pPr>
                </w:p>
                <w:p w14:paraId="70F2E4B5" w14:textId="77777777" w:rsidR="00AF22C2" w:rsidRPr="00AF22C2" w:rsidRDefault="00AF22C2" w:rsidP="00AF22C2">
                  <w:pPr>
                    <w:rPr>
                      <w:sz w:val="22"/>
                      <w:szCs w:val="22"/>
                    </w:rPr>
                  </w:pPr>
                  <w:r w:rsidRPr="00AF22C2">
                    <w:rPr>
                      <w:sz w:val="22"/>
                      <w:szCs w:val="22"/>
                      <w:u w:val="single"/>
                    </w:rPr>
                    <w:t>Agenția Națională pentru Sănătate Publică</w:t>
                  </w:r>
                  <w:r w:rsidRPr="00AF22C2">
                    <w:rPr>
                      <w:sz w:val="22"/>
                      <w:szCs w:val="22"/>
                    </w:rPr>
                    <w:t xml:space="preserve">,  reprezentată </w:t>
                  </w:r>
                </w:p>
                <w:p w14:paraId="313CD5E9" w14:textId="77777777" w:rsidR="00AF22C2" w:rsidRPr="00AF22C2" w:rsidRDefault="00AF22C2" w:rsidP="00AF22C2">
                  <w:pPr>
                    <w:spacing w:line="360" w:lineRule="auto"/>
                    <w:rPr>
                      <w:i/>
                      <w:sz w:val="16"/>
                      <w:szCs w:val="16"/>
                    </w:rPr>
                  </w:pPr>
                  <w:r w:rsidRPr="00AF22C2">
                    <w:rPr>
                      <w:i/>
                      <w:sz w:val="16"/>
                      <w:szCs w:val="16"/>
                    </w:rPr>
                    <w:t>(denumirea completă a întreprinderii, asociaţiei, organizaţiei)</w:t>
                  </w:r>
                </w:p>
                <w:p w14:paraId="05E7238A" w14:textId="77777777" w:rsidR="00AF22C2" w:rsidRPr="00AF22C2" w:rsidRDefault="00AF22C2" w:rsidP="00AF22C2">
                  <w:pPr>
                    <w:rPr>
                      <w:sz w:val="22"/>
                      <w:szCs w:val="22"/>
                    </w:rPr>
                  </w:pPr>
                  <w:r w:rsidRPr="00AF22C2">
                    <w:rPr>
                      <w:sz w:val="22"/>
                      <w:szCs w:val="22"/>
                    </w:rPr>
                    <w:t xml:space="preserve">prin </w:t>
                  </w:r>
                  <w:r w:rsidRPr="00AF22C2">
                    <w:rPr>
                      <w:b/>
                      <w:sz w:val="22"/>
                      <w:szCs w:val="22"/>
                    </w:rPr>
                    <w:t>_</w:t>
                  </w:r>
                  <w:r w:rsidRPr="00AF22C2">
                    <w:rPr>
                      <w:sz w:val="22"/>
                      <w:szCs w:val="22"/>
                      <w:u w:val="single"/>
                    </w:rPr>
                    <w:t>director Nicolae Jelamschi</w:t>
                  </w:r>
                  <w:r w:rsidRPr="00AF22C2">
                    <w:rPr>
                      <w:b/>
                      <w:sz w:val="22"/>
                      <w:szCs w:val="22"/>
                    </w:rPr>
                    <w:t xml:space="preserve"> _</w:t>
                  </w:r>
                  <w:r w:rsidRPr="00AF22C2">
                    <w:rPr>
                      <w:sz w:val="22"/>
                      <w:szCs w:val="22"/>
                    </w:rPr>
                    <w:t>, care  acţionează</w:t>
                  </w:r>
                </w:p>
                <w:p w14:paraId="0F4B1B16" w14:textId="77777777" w:rsidR="00AF22C2" w:rsidRPr="00AF22C2" w:rsidRDefault="00AF22C2" w:rsidP="00AF22C2">
                  <w:pPr>
                    <w:rPr>
                      <w:sz w:val="22"/>
                      <w:szCs w:val="22"/>
                    </w:rPr>
                  </w:pPr>
                  <w:r w:rsidRPr="00AF22C2">
                    <w:rPr>
                      <w:sz w:val="22"/>
                      <w:szCs w:val="22"/>
                    </w:rPr>
                    <w:t xml:space="preserve">                </w:t>
                  </w:r>
                  <w:r w:rsidRPr="00AF22C2">
                    <w:rPr>
                      <w:b/>
                      <w:sz w:val="22"/>
                      <w:szCs w:val="22"/>
                    </w:rPr>
                    <w:t xml:space="preserve"> </w:t>
                  </w:r>
                  <w:r w:rsidRPr="00AF22C2">
                    <w:rPr>
                      <w:i/>
                      <w:sz w:val="16"/>
                      <w:szCs w:val="16"/>
                    </w:rPr>
                    <w:t>(funcţia, numele, prenumele)</w:t>
                  </w:r>
                  <w:r w:rsidRPr="00AF22C2">
                    <w:rPr>
                      <w:sz w:val="22"/>
                      <w:szCs w:val="22"/>
                    </w:rPr>
                    <w:t xml:space="preserve"> </w:t>
                  </w:r>
                </w:p>
                <w:p w14:paraId="4F5AC613" w14:textId="77777777" w:rsidR="00AF22C2" w:rsidRPr="00AF22C2" w:rsidRDefault="00AF22C2" w:rsidP="00AF22C2">
                  <w:pPr>
                    <w:rPr>
                      <w:sz w:val="22"/>
                      <w:szCs w:val="22"/>
                    </w:rPr>
                  </w:pPr>
                  <w:r w:rsidRPr="00AF22C2">
                    <w:rPr>
                      <w:sz w:val="22"/>
                      <w:szCs w:val="22"/>
                    </w:rPr>
                    <w:t xml:space="preserve">în baza </w:t>
                  </w:r>
                  <w:r w:rsidRPr="00AF22C2">
                    <w:rPr>
                      <w:b/>
                      <w:sz w:val="22"/>
                      <w:szCs w:val="22"/>
                    </w:rPr>
                    <w:t>_</w:t>
                  </w:r>
                  <w:r w:rsidRPr="00AF22C2">
                    <w:rPr>
                      <w:sz w:val="22"/>
                      <w:szCs w:val="22"/>
                      <w:u w:val="single"/>
                    </w:rPr>
                    <w:t>Regulament</w:t>
                  </w:r>
                  <w:r w:rsidRPr="00AF22C2">
                    <w:rPr>
                      <w:b/>
                      <w:sz w:val="22"/>
                      <w:szCs w:val="22"/>
                    </w:rPr>
                    <w:t>_</w:t>
                  </w:r>
                  <w:r w:rsidRPr="00AF22C2">
                    <w:rPr>
                      <w:sz w:val="22"/>
                      <w:szCs w:val="22"/>
                    </w:rPr>
                    <w:t xml:space="preserve">,  </w:t>
                  </w:r>
                </w:p>
                <w:p w14:paraId="686DB1BF" w14:textId="77777777" w:rsidR="00AF22C2" w:rsidRPr="00AF22C2" w:rsidRDefault="00AF22C2" w:rsidP="00AF22C2">
                  <w:pPr>
                    <w:rPr>
                      <w:i/>
                      <w:sz w:val="16"/>
                      <w:szCs w:val="16"/>
                    </w:rPr>
                  </w:pPr>
                  <w:r w:rsidRPr="00AF22C2">
                    <w:rPr>
                      <w:i/>
                      <w:sz w:val="16"/>
                      <w:szCs w:val="16"/>
                    </w:rPr>
                    <w:t xml:space="preserve">                                                      (statut, regulament, hotărîre etc.)</w:t>
                  </w:r>
                </w:p>
                <w:p w14:paraId="5348ED56" w14:textId="77777777" w:rsidR="00AF22C2" w:rsidRPr="00AF22C2" w:rsidRDefault="00AF22C2" w:rsidP="00AF22C2">
                  <w:pPr>
                    <w:rPr>
                      <w:i/>
                      <w:sz w:val="22"/>
                      <w:szCs w:val="22"/>
                    </w:rPr>
                  </w:pPr>
                  <w:r w:rsidRPr="00AF22C2">
                    <w:rPr>
                      <w:sz w:val="22"/>
                      <w:szCs w:val="22"/>
                    </w:rPr>
                    <w:t xml:space="preserve">denumit(a) în continuare </w:t>
                  </w:r>
                  <w:r w:rsidRPr="00AF22C2">
                    <w:rPr>
                      <w:i/>
                      <w:sz w:val="22"/>
                      <w:szCs w:val="22"/>
                    </w:rPr>
                    <w:t xml:space="preserve">Cumpărător </w:t>
                  </w:r>
                </w:p>
                <w:p w14:paraId="2FC5ED3C" w14:textId="77777777" w:rsidR="00AF22C2" w:rsidRPr="00AF22C2" w:rsidRDefault="00AF22C2" w:rsidP="00AF22C2">
                  <w:pPr>
                    <w:rPr>
                      <w:sz w:val="22"/>
                      <w:szCs w:val="22"/>
                    </w:rPr>
                  </w:pPr>
                  <w:r w:rsidRPr="00AF22C2">
                    <w:rPr>
                      <w:sz w:val="22"/>
                      <w:szCs w:val="22"/>
                      <w:u w:val="single"/>
                    </w:rPr>
                    <w:t>IDNO 1018601000021</w:t>
                  </w:r>
                  <w:r w:rsidRPr="00AF22C2">
                    <w:rPr>
                      <w:sz w:val="22"/>
                      <w:szCs w:val="22"/>
                    </w:rPr>
                    <w:t>,</w:t>
                  </w:r>
                </w:p>
                <w:p w14:paraId="572AED57" w14:textId="77777777" w:rsidR="00AF22C2" w:rsidRPr="00AF22C2" w:rsidRDefault="00AF22C2" w:rsidP="00AF22C2">
                  <w:pPr>
                    <w:jc w:val="center"/>
                    <w:rPr>
                      <w:i/>
                      <w:sz w:val="16"/>
                      <w:szCs w:val="16"/>
                    </w:rPr>
                  </w:pPr>
                  <w:r w:rsidRPr="00AF22C2">
                    <w:rPr>
                      <w:i/>
                      <w:sz w:val="16"/>
                      <w:szCs w:val="16"/>
                    </w:rPr>
                    <w:t>(se indică nr. şi data de înregistrare în Registrul de Stat)</w:t>
                  </w:r>
                </w:p>
                <w:p w14:paraId="3F5BEFEE" w14:textId="24DFF494" w:rsidR="00E91463" w:rsidRPr="00C00499" w:rsidRDefault="00AF22C2" w:rsidP="00AF22C2">
                  <w:pPr>
                    <w:spacing w:line="360" w:lineRule="auto"/>
                    <w:rPr>
                      <w:b/>
                      <w:caps/>
                      <w:sz w:val="40"/>
                    </w:rPr>
                  </w:pPr>
                  <w:r w:rsidRPr="00AF22C2">
                    <w:rPr>
                      <w:bCs/>
                      <w:sz w:val="22"/>
                      <w:szCs w:val="22"/>
                    </w:rPr>
                    <w:t>pe de altă parte</w:t>
                  </w:r>
                  <w:r w:rsidRPr="00AF22C2">
                    <w:rPr>
                      <w:sz w:val="22"/>
                      <w:szCs w:val="22"/>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w:t>
            </w:r>
            <w:r w:rsidRPr="00E91463">
              <w:rPr>
                <w:iCs/>
              </w:rPr>
              <w:lastRenderedPageBreak/>
              <w:t>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w:t>
            </w:r>
            <w:r w:rsidR="0016683B" w:rsidRPr="0016683B">
              <w:rPr>
                <w:iCs/>
              </w:rPr>
              <w:lastRenderedPageBreak/>
              <w:t>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66DF0" w14:textId="529EE862" w:rsidR="00FB14BE" w:rsidRDefault="00F041BF" w:rsidP="00F92552">
            <w:pPr>
              <w:jc w:val="center"/>
            </w:pPr>
            <w:r>
              <w:t xml:space="preserve">             (</w:t>
            </w:r>
            <w:r w:rsidRPr="00F53F69">
              <w:rPr>
                <w:sz w:val="20"/>
                <w:szCs w:val="20"/>
              </w:rPr>
              <w:t>LA NECESITATE</w:t>
            </w:r>
            <w:r>
              <w:rPr>
                <w:sz w:val="20"/>
                <w:szCs w:val="20"/>
              </w:rPr>
              <w:t>)</w:t>
            </w:r>
          </w:p>
          <w:p w14:paraId="3859AB60" w14:textId="77777777" w:rsidR="00AF22C2" w:rsidRPr="00AF22C2" w:rsidRDefault="00AF22C2" w:rsidP="00AF22C2">
            <w:pPr>
              <w:tabs>
                <w:tab w:val="left" w:pos="2685"/>
              </w:tabs>
              <w:jc w:val="both"/>
            </w:pPr>
          </w:p>
          <w:tbl>
            <w:tblPr>
              <w:tblpPr w:leftFromText="180" w:rightFromText="180" w:vertAnchor="text" w:horzAnchor="margin" w:tblpX="-352" w:tblpY="-62"/>
              <w:tblW w:w="10666" w:type="dxa"/>
              <w:tblLayout w:type="fixed"/>
              <w:tblLook w:val="04A0" w:firstRow="1" w:lastRow="0" w:firstColumn="1" w:lastColumn="0" w:noHBand="0" w:noVBand="1"/>
            </w:tblPr>
            <w:tblGrid>
              <w:gridCol w:w="4536"/>
              <w:gridCol w:w="923"/>
              <w:gridCol w:w="5207"/>
            </w:tblGrid>
            <w:tr w:rsidR="00AF22C2" w:rsidRPr="00AF22C2" w14:paraId="0370861E" w14:textId="77777777" w:rsidTr="00A40CF5">
              <w:trPr>
                <w:trHeight w:val="80"/>
              </w:trPr>
              <w:tc>
                <w:tcPr>
                  <w:tcW w:w="10666" w:type="dxa"/>
                  <w:gridSpan w:val="3"/>
                  <w:vAlign w:val="center"/>
                </w:tcPr>
                <w:p w14:paraId="63104D40" w14:textId="77777777" w:rsidR="00AF22C2" w:rsidRPr="00AF22C2" w:rsidRDefault="00AF22C2" w:rsidP="00AF22C2">
                  <w:pPr>
                    <w:keepNext/>
                    <w:outlineLvl w:val="3"/>
                    <w:rPr>
                      <w:noProof w:val="0"/>
                      <w:szCs w:val="20"/>
                      <w:lang w:eastAsia="ru-RU"/>
                    </w:rPr>
                  </w:pPr>
                </w:p>
              </w:tc>
            </w:tr>
            <w:tr w:rsidR="00AF22C2" w:rsidRPr="00AF22C2" w14:paraId="10B371E3" w14:textId="77777777" w:rsidTr="00A40CF5">
              <w:trPr>
                <w:trHeight w:val="347"/>
              </w:trPr>
              <w:tc>
                <w:tcPr>
                  <w:tcW w:w="4536" w:type="dxa"/>
                  <w:tcBorders>
                    <w:top w:val="single" w:sz="4" w:space="0" w:color="auto"/>
                    <w:left w:val="single" w:sz="4" w:space="0" w:color="auto"/>
                    <w:bottom w:val="single" w:sz="4" w:space="0" w:color="auto"/>
                    <w:right w:val="single" w:sz="4" w:space="0" w:color="auto"/>
                  </w:tcBorders>
                  <w:vAlign w:val="center"/>
                  <w:hideMark/>
                </w:tcPr>
                <w:p w14:paraId="0ED5D5AA" w14:textId="77777777" w:rsidR="00AF22C2" w:rsidRPr="00AF22C2" w:rsidRDefault="00AF22C2" w:rsidP="00AF22C2">
                  <w:pPr>
                    <w:keepNext/>
                    <w:outlineLvl w:val="3"/>
                    <w:rPr>
                      <w:caps/>
                      <w:noProof w:val="0"/>
                      <w:szCs w:val="20"/>
                      <w:lang w:eastAsia="ru-RU"/>
                    </w:rPr>
                  </w:pPr>
                  <w:r w:rsidRPr="00AF22C2">
                    <w:rPr>
                      <w:noProof w:val="0"/>
                      <w:szCs w:val="20"/>
                      <w:lang w:eastAsia="ru-RU"/>
                    </w:rPr>
                    <w:t xml:space="preserve">Prestatorul de Servicii </w:t>
                  </w:r>
                </w:p>
              </w:tc>
              <w:tc>
                <w:tcPr>
                  <w:tcW w:w="6130" w:type="dxa"/>
                  <w:gridSpan w:val="2"/>
                  <w:tcBorders>
                    <w:top w:val="single" w:sz="4" w:space="0" w:color="auto"/>
                    <w:left w:val="single" w:sz="4" w:space="0" w:color="auto"/>
                    <w:bottom w:val="single" w:sz="4" w:space="0" w:color="auto"/>
                    <w:right w:val="single" w:sz="4" w:space="0" w:color="auto"/>
                  </w:tcBorders>
                  <w:vAlign w:val="center"/>
                  <w:hideMark/>
                </w:tcPr>
                <w:p w14:paraId="3C72870A" w14:textId="77777777" w:rsidR="00AF22C2" w:rsidRPr="00AF22C2" w:rsidRDefault="00AF22C2" w:rsidP="00AF22C2">
                  <w:pPr>
                    <w:keepNext/>
                    <w:outlineLvl w:val="3"/>
                    <w:rPr>
                      <w:caps/>
                      <w:noProof w:val="0"/>
                      <w:szCs w:val="20"/>
                      <w:lang w:eastAsia="ru-RU"/>
                    </w:rPr>
                  </w:pPr>
                  <w:r w:rsidRPr="00AF22C2">
                    <w:rPr>
                      <w:noProof w:val="0"/>
                      <w:szCs w:val="20"/>
                      <w:lang w:eastAsia="ru-RU"/>
                    </w:rPr>
                    <w:t>Autoritatea contractantă</w:t>
                  </w:r>
                </w:p>
              </w:tc>
            </w:tr>
            <w:tr w:rsidR="00AF22C2" w:rsidRPr="00AF22C2" w14:paraId="1A43CE43" w14:textId="77777777" w:rsidTr="00A40CF5">
              <w:trPr>
                <w:trHeight w:val="373"/>
              </w:trPr>
              <w:tc>
                <w:tcPr>
                  <w:tcW w:w="4536" w:type="dxa"/>
                  <w:tcBorders>
                    <w:top w:val="single" w:sz="4" w:space="0" w:color="auto"/>
                    <w:left w:val="single" w:sz="4" w:space="0" w:color="auto"/>
                    <w:bottom w:val="nil"/>
                    <w:right w:val="single" w:sz="4" w:space="0" w:color="auto"/>
                  </w:tcBorders>
                  <w:vAlign w:val="center"/>
                  <w:hideMark/>
                </w:tcPr>
                <w:p w14:paraId="4F24D07B" w14:textId="77777777" w:rsidR="00AF22C2" w:rsidRPr="00AF22C2" w:rsidRDefault="00AF22C2" w:rsidP="00AF22C2">
                  <w:pPr>
                    <w:keepNext/>
                    <w:outlineLvl w:val="3"/>
                    <w:rPr>
                      <w:noProof w:val="0"/>
                      <w:lang w:eastAsia="ru-RU"/>
                    </w:rPr>
                  </w:pPr>
                  <w:r w:rsidRPr="00AF22C2">
                    <w:rPr>
                      <w:noProof w:val="0"/>
                      <w:lang w:eastAsia="ru-RU"/>
                    </w:rPr>
                    <w:t xml:space="preserve">Adresa poştală: </w:t>
                  </w:r>
                </w:p>
              </w:tc>
              <w:tc>
                <w:tcPr>
                  <w:tcW w:w="6130" w:type="dxa"/>
                  <w:gridSpan w:val="2"/>
                  <w:tcBorders>
                    <w:top w:val="single" w:sz="4" w:space="0" w:color="auto"/>
                    <w:left w:val="single" w:sz="4" w:space="0" w:color="auto"/>
                    <w:bottom w:val="nil"/>
                    <w:right w:val="single" w:sz="4" w:space="0" w:color="auto"/>
                  </w:tcBorders>
                  <w:vAlign w:val="center"/>
                  <w:hideMark/>
                </w:tcPr>
                <w:p w14:paraId="525ECF4E" w14:textId="77777777" w:rsidR="00AF22C2" w:rsidRPr="00AF22C2" w:rsidRDefault="00AF22C2" w:rsidP="00AF22C2">
                  <w:pPr>
                    <w:keepNext/>
                    <w:outlineLvl w:val="3"/>
                    <w:rPr>
                      <w:noProof w:val="0"/>
                      <w:lang w:eastAsia="ru-RU"/>
                    </w:rPr>
                  </w:pPr>
                  <w:r w:rsidRPr="00AF22C2">
                    <w:rPr>
                      <w:noProof w:val="0"/>
                      <w:lang w:eastAsia="ru-RU"/>
                    </w:rPr>
                    <w:t xml:space="preserve">Adresa poştală: </w:t>
                  </w:r>
                  <w:r w:rsidRPr="00AF22C2">
                    <w:rPr>
                      <w:rFonts w:eastAsia="PMingLiU"/>
                      <w:noProof w:val="0"/>
                      <w:lang w:eastAsia="zh-CN"/>
                    </w:rPr>
                    <w:t>mun. Chişinău, str. Gh. Asachi, nr. 67 A.</w:t>
                  </w:r>
                </w:p>
              </w:tc>
            </w:tr>
            <w:tr w:rsidR="00AF22C2" w:rsidRPr="00AF22C2" w14:paraId="3D5983B6" w14:textId="77777777" w:rsidTr="00A40CF5">
              <w:trPr>
                <w:trHeight w:val="373"/>
              </w:trPr>
              <w:tc>
                <w:tcPr>
                  <w:tcW w:w="4536" w:type="dxa"/>
                  <w:tcBorders>
                    <w:top w:val="nil"/>
                    <w:left w:val="single" w:sz="4" w:space="0" w:color="auto"/>
                    <w:bottom w:val="nil"/>
                    <w:right w:val="single" w:sz="4" w:space="0" w:color="auto"/>
                  </w:tcBorders>
                  <w:vAlign w:val="center"/>
                  <w:hideMark/>
                </w:tcPr>
                <w:p w14:paraId="364C9B89" w14:textId="77777777" w:rsidR="00AF22C2" w:rsidRPr="00AF22C2" w:rsidRDefault="00AF22C2" w:rsidP="00AF22C2">
                  <w:pPr>
                    <w:keepNext/>
                    <w:outlineLvl w:val="3"/>
                    <w:rPr>
                      <w:noProof w:val="0"/>
                      <w:lang w:eastAsia="ru-RU"/>
                    </w:rPr>
                  </w:pPr>
                  <w:r w:rsidRPr="00AF22C2">
                    <w:rPr>
                      <w:noProof w:val="0"/>
                      <w:lang w:eastAsia="ru-RU"/>
                    </w:rPr>
                    <w:t xml:space="preserve">Telefon: </w:t>
                  </w:r>
                </w:p>
              </w:tc>
              <w:tc>
                <w:tcPr>
                  <w:tcW w:w="6130" w:type="dxa"/>
                  <w:gridSpan w:val="2"/>
                  <w:tcBorders>
                    <w:top w:val="nil"/>
                    <w:left w:val="single" w:sz="4" w:space="0" w:color="auto"/>
                    <w:bottom w:val="nil"/>
                    <w:right w:val="single" w:sz="4" w:space="0" w:color="auto"/>
                  </w:tcBorders>
                  <w:vAlign w:val="center"/>
                  <w:hideMark/>
                </w:tcPr>
                <w:p w14:paraId="33F79D47" w14:textId="77777777" w:rsidR="00AF22C2" w:rsidRPr="00AF22C2" w:rsidRDefault="00AF22C2" w:rsidP="00AF22C2">
                  <w:pPr>
                    <w:keepNext/>
                    <w:outlineLvl w:val="3"/>
                    <w:rPr>
                      <w:noProof w:val="0"/>
                      <w:lang w:eastAsia="ru-RU"/>
                    </w:rPr>
                  </w:pPr>
                  <w:r w:rsidRPr="00AF22C2">
                    <w:rPr>
                      <w:noProof w:val="0"/>
                      <w:lang w:eastAsia="ru-RU"/>
                    </w:rPr>
                    <w:t xml:space="preserve">Telefon: </w:t>
                  </w:r>
                  <w:r w:rsidRPr="00AF22C2">
                    <w:rPr>
                      <w:rFonts w:eastAsia="PMingLiU"/>
                      <w:noProof w:val="0"/>
                      <w:lang w:eastAsia="zh-CN"/>
                    </w:rPr>
                    <w:t>022-574-519</w:t>
                  </w:r>
                </w:p>
              </w:tc>
            </w:tr>
            <w:tr w:rsidR="00AF22C2" w:rsidRPr="00AF22C2" w14:paraId="090134DC" w14:textId="77777777" w:rsidTr="00A40CF5">
              <w:trPr>
                <w:trHeight w:val="373"/>
              </w:trPr>
              <w:tc>
                <w:tcPr>
                  <w:tcW w:w="4536" w:type="dxa"/>
                  <w:tcBorders>
                    <w:top w:val="nil"/>
                    <w:left w:val="single" w:sz="4" w:space="0" w:color="auto"/>
                    <w:bottom w:val="nil"/>
                    <w:right w:val="single" w:sz="4" w:space="0" w:color="auto"/>
                  </w:tcBorders>
                  <w:vAlign w:val="center"/>
                  <w:hideMark/>
                </w:tcPr>
                <w:p w14:paraId="2E1EAB92" w14:textId="77777777" w:rsidR="00AF22C2" w:rsidRPr="00AF22C2" w:rsidRDefault="00AF22C2" w:rsidP="00AF22C2">
                  <w:pPr>
                    <w:keepNext/>
                    <w:outlineLvl w:val="3"/>
                    <w:rPr>
                      <w:noProof w:val="0"/>
                      <w:lang w:eastAsia="ru-RU"/>
                    </w:rPr>
                  </w:pPr>
                  <w:r w:rsidRPr="00AF22C2">
                    <w:rPr>
                      <w:noProof w:val="0"/>
                      <w:lang w:eastAsia="ru-RU"/>
                    </w:rPr>
                    <w:t xml:space="preserve">Cont IBAN: </w:t>
                  </w:r>
                </w:p>
              </w:tc>
              <w:tc>
                <w:tcPr>
                  <w:tcW w:w="6130" w:type="dxa"/>
                  <w:gridSpan w:val="2"/>
                  <w:tcBorders>
                    <w:top w:val="nil"/>
                    <w:left w:val="single" w:sz="4" w:space="0" w:color="auto"/>
                    <w:bottom w:val="nil"/>
                    <w:right w:val="single" w:sz="4" w:space="0" w:color="auto"/>
                  </w:tcBorders>
                  <w:vAlign w:val="center"/>
                  <w:hideMark/>
                </w:tcPr>
                <w:p w14:paraId="69A8BA55" w14:textId="77777777" w:rsidR="00AF22C2" w:rsidRPr="00AF22C2" w:rsidRDefault="00AF22C2" w:rsidP="00AF22C2">
                  <w:pPr>
                    <w:keepNext/>
                    <w:outlineLvl w:val="3"/>
                    <w:rPr>
                      <w:noProof w:val="0"/>
                      <w:lang w:eastAsia="ru-RU"/>
                    </w:rPr>
                  </w:pPr>
                  <w:r w:rsidRPr="00AF22C2">
                    <w:rPr>
                      <w:noProof w:val="0"/>
                      <w:lang w:eastAsia="ru-RU"/>
                    </w:rPr>
                    <w:t xml:space="preserve">Cont IBAN: </w:t>
                  </w:r>
                </w:p>
              </w:tc>
            </w:tr>
            <w:tr w:rsidR="00AF22C2" w:rsidRPr="00AF22C2" w14:paraId="30F5880B" w14:textId="77777777" w:rsidTr="00A40CF5">
              <w:trPr>
                <w:trHeight w:val="373"/>
              </w:trPr>
              <w:tc>
                <w:tcPr>
                  <w:tcW w:w="4536" w:type="dxa"/>
                  <w:tcBorders>
                    <w:top w:val="nil"/>
                    <w:left w:val="single" w:sz="4" w:space="0" w:color="auto"/>
                    <w:bottom w:val="nil"/>
                    <w:right w:val="single" w:sz="4" w:space="0" w:color="auto"/>
                  </w:tcBorders>
                  <w:vAlign w:val="center"/>
                  <w:hideMark/>
                </w:tcPr>
                <w:p w14:paraId="0E559791" w14:textId="77777777" w:rsidR="00AF22C2" w:rsidRPr="00AF22C2" w:rsidRDefault="00AF22C2" w:rsidP="00AF22C2">
                  <w:pPr>
                    <w:keepNext/>
                    <w:outlineLvl w:val="3"/>
                    <w:rPr>
                      <w:noProof w:val="0"/>
                      <w:lang w:val="en-US" w:eastAsia="ru-RU"/>
                    </w:rPr>
                  </w:pPr>
                  <w:r w:rsidRPr="00AF22C2">
                    <w:rPr>
                      <w:noProof w:val="0"/>
                      <w:lang w:eastAsia="ru-RU"/>
                    </w:rPr>
                    <w:t xml:space="preserve">Banca: </w:t>
                  </w:r>
                </w:p>
              </w:tc>
              <w:tc>
                <w:tcPr>
                  <w:tcW w:w="6130" w:type="dxa"/>
                  <w:gridSpan w:val="2"/>
                  <w:tcBorders>
                    <w:top w:val="nil"/>
                    <w:left w:val="single" w:sz="4" w:space="0" w:color="auto"/>
                    <w:bottom w:val="nil"/>
                    <w:right w:val="single" w:sz="4" w:space="0" w:color="auto"/>
                  </w:tcBorders>
                  <w:vAlign w:val="center"/>
                  <w:hideMark/>
                </w:tcPr>
                <w:p w14:paraId="04A45FA2" w14:textId="77777777" w:rsidR="00AF22C2" w:rsidRPr="00AF22C2" w:rsidRDefault="00AF22C2" w:rsidP="00AF22C2">
                  <w:pPr>
                    <w:keepNext/>
                    <w:outlineLvl w:val="3"/>
                    <w:rPr>
                      <w:noProof w:val="0"/>
                      <w:lang w:eastAsia="ru-RU"/>
                    </w:rPr>
                  </w:pPr>
                  <w:r w:rsidRPr="00AF22C2">
                    <w:rPr>
                      <w:noProof w:val="0"/>
                      <w:lang w:eastAsia="ru-RU"/>
                    </w:rPr>
                    <w:t xml:space="preserve">Banca: </w:t>
                  </w:r>
                  <w:proofErr w:type="spellStart"/>
                  <w:r w:rsidRPr="00AF22C2">
                    <w:rPr>
                      <w:rFonts w:eastAsia="PMingLiU"/>
                      <w:noProof w:val="0"/>
                      <w:lang w:eastAsia="zh-CN"/>
                    </w:rPr>
                    <w:t>MF-Trezoreria</w:t>
                  </w:r>
                  <w:proofErr w:type="spellEnd"/>
                  <w:r w:rsidRPr="00AF22C2">
                    <w:rPr>
                      <w:rFonts w:eastAsia="PMingLiU"/>
                      <w:noProof w:val="0"/>
                      <w:lang w:eastAsia="zh-CN"/>
                    </w:rPr>
                    <w:t xml:space="preserve"> de Stat</w:t>
                  </w:r>
                </w:p>
              </w:tc>
            </w:tr>
            <w:tr w:rsidR="00AF22C2" w:rsidRPr="00AF22C2" w14:paraId="28BF1B3D" w14:textId="77777777" w:rsidTr="00A40CF5">
              <w:trPr>
                <w:trHeight w:val="373"/>
              </w:trPr>
              <w:tc>
                <w:tcPr>
                  <w:tcW w:w="4536" w:type="dxa"/>
                  <w:tcBorders>
                    <w:top w:val="nil"/>
                    <w:left w:val="single" w:sz="4" w:space="0" w:color="auto"/>
                    <w:bottom w:val="nil"/>
                    <w:right w:val="single" w:sz="4" w:space="0" w:color="auto"/>
                  </w:tcBorders>
                  <w:vAlign w:val="center"/>
                  <w:hideMark/>
                </w:tcPr>
                <w:p w14:paraId="5670DEB1" w14:textId="77777777" w:rsidR="00AF22C2" w:rsidRPr="00AF22C2" w:rsidRDefault="00AF22C2" w:rsidP="00AF22C2">
                  <w:pPr>
                    <w:keepNext/>
                    <w:outlineLvl w:val="3"/>
                    <w:rPr>
                      <w:noProof w:val="0"/>
                      <w:lang w:eastAsia="ru-RU"/>
                    </w:rPr>
                  </w:pPr>
                  <w:r w:rsidRPr="00AF22C2">
                    <w:rPr>
                      <w:noProof w:val="0"/>
                      <w:lang w:eastAsia="ru-RU"/>
                    </w:rPr>
                    <w:t xml:space="preserve">Adresa poştală a băncii: </w:t>
                  </w:r>
                </w:p>
              </w:tc>
              <w:tc>
                <w:tcPr>
                  <w:tcW w:w="6130" w:type="dxa"/>
                  <w:gridSpan w:val="2"/>
                  <w:tcBorders>
                    <w:top w:val="nil"/>
                    <w:left w:val="single" w:sz="4" w:space="0" w:color="auto"/>
                    <w:bottom w:val="nil"/>
                    <w:right w:val="single" w:sz="4" w:space="0" w:color="auto"/>
                  </w:tcBorders>
                  <w:vAlign w:val="center"/>
                  <w:hideMark/>
                </w:tcPr>
                <w:p w14:paraId="431C1E31" w14:textId="77777777" w:rsidR="00AF22C2" w:rsidRPr="00AF22C2" w:rsidRDefault="00AF22C2" w:rsidP="00AF22C2">
                  <w:pPr>
                    <w:keepNext/>
                    <w:outlineLvl w:val="3"/>
                    <w:rPr>
                      <w:noProof w:val="0"/>
                      <w:lang w:eastAsia="ru-RU"/>
                    </w:rPr>
                  </w:pPr>
                  <w:r w:rsidRPr="00AF22C2">
                    <w:rPr>
                      <w:noProof w:val="0"/>
                      <w:lang w:eastAsia="ru-RU"/>
                    </w:rPr>
                    <w:t xml:space="preserve">Adresa poştală a băncii: </w:t>
                  </w:r>
                  <w:r w:rsidRPr="00AF22C2">
                    <w:rPr>
                      <w:rFonts w:eastAsia="PMingLiU"/>
                      <w:noProof w:val="0"/>
                      <w:lang w:eastAsia="zh-CN"/>
                    </w:rPr>
                    <w:t xml:space="preserve">mun. Chişinău, str. C. </w:t>
                  </w:r>
                  <w:proofErr w:type="spellStart"/>
                  <w:r w:rsidRPr="00AF22C2">
                    <w:rPr>
                      <w:rFonts w:eastAsia="PMingLiU"/>
                      <w:noProof w:val="0"/>
                      <w:lang w:eastAsia="zh-CN"/>
                    </w:rPr>
                    <w:t>Tanase</w:t>
                  </w:r>
                  <w:proofErr w:type="spellEnd"/>
                  <w:r w:rsidRPr="00AF22C2">
                    <w:rPr>
                      <w:rFonts w:eastAsia="PMingLiU"/>
                      <w:noProof w:val="0"/>
                      <w:lang w:eastAsia="zh-CN"/>
                    </w:rPr>
                    <w:t>, nr. 7</w:t>
                  </w:r>
                </w:p>
              </w:tc>
            </w:tr>
            <w:tr w:rsidR="00AF22C2" w:rsidRPr="00AF22C2" w14:paraId="36DBDB89" w14:textId="77777777" w:rsidTr="00A40CF5">
              <w:trPr>
                <w:trHeight w:val="373"/>
              </w:trPr>
              <w:tc>
                <w:tcPr>
                  <w:tcW w:w="4536" w:type="dxa"/>
                  <w:tcBorders>
                    <w:top w:val="nil"/>
                    <w:left w:val="single" w:sz="4" w:space="0" w:color="auto"/>
                    <w:bottom w:val="nil"/>
                    <w:right w:val="single" w:sz="4" w:space="0" w:color="auto"/>
                  </w:tcBorders>
                  <w:vAlign w:val="center"/>
                  <w:hideMark/>
                </w:tcPr>
                <w:p w14:paraId="4684BA0B" w14:textId="77777777" w:rsidR="00AF22C2" w:rsidRPr="00AF22C2" w:rsidRDefault="00AF22C2" w:rsidP="00AF22C2">
                  <w:pPr>
                    <w:keepNext/>
                    <w:outlineLvl w:val="3"/>
                    <w:rPr>
                      <w:noProof w:val="0"/>
                      <w:lang w:eastAsia="ru-RU"/>
                    </w:rPr>
                  </w:pPr>
                  <w:r w:rsidRPr="00AF22C2">
                    <w:rPr>
                      <w:noProof w:val="0"/>
                      <w:lang w:eastAsia="ru-RU"/>
                    </w:rPr>
                    <w:t xml:space="preserve">Cod: </w:t>
                  </w:r>
                </w:p>
              </w:tc>
              <w:tc>
                <w:tcPr>
                  <w:tcW w:w="6130" w:type="dxa"/>
                  <w:gridSpan w:val="2"/>
                  <w:tcBorders>
                    <w:top w:val="nil"/>
                    <w:left w:val="single" w:sz="4" w:space="0" w:color="auto"/>
                    <w:bottom w:val="nil"/>
                    <w:right w:val="single" w:sz="4" w:space="0" w:color="auto"/>
                  </w:tcBorders>
                  <w:vAlign w:val="center"/>
                  <w:hideMark/>
                </w:tcPr>
                <w:p w14:paraId="6CE20B64" w14:textId="77777777" w:rsidR="00AF22C2" w:rsidRPr="00AF22C2" w:rsidRDefault="00AF22C2" w:rsidP="00AF22C2">
                  <w:pPr>
                    <w:keepNext/>
                    <w:outlineLvl w:val="3"/>
                    <w:rPr>
                      <w:noProof w:val="0"/>
                      <w:lang w:eastAsia="ru-RU"/>
                    </w:rPr>
                  </w:pPr>
                  <w:r w:rsidRPr="00AF22C2">
                    <w:rPr>
                      <w:noProof w:val="0"/>
                      <w:lang w:eastAsia="ru-RU"/>
                    </w:rPr>
                    <w:t xml:space="preserve">Cod: </w:t>
                  </w:r>
                  <w:r w:rsidRPr="00AF22C2">
                    <w:rPr>
                      <w:rFonts w:eastAsia="PMingLiU"/>
                      <w:noProof w:val="0"/>
                      <w:lang w:eastAsia="zh-CN"/>
                    </w:rPr>
                    <w:t>TREZMD2X</w:t>
                  </w:r>
                </w:p>
              </w:tc>
            </w:tr>
            <w:tr w:rsidR="00AF22C2" w:rsidRPr="00AF22C2" w14:paraId="75C99EAC" w14:textId="77777777" w:rsidTr="00A40CF5">
              <w:trPr>
                <w:trHeight w:val="373"/>
              </w:trPr>
              <w:tc>
                <w:tcPr>
                  <w:tcW w:w="4536" w:type="dxa"/>
                  <w:tcBorders>
                    <w:top w:val="nil"/>
                    <w:left w:val="single" w:sz="4" w:space="0" w:color="auto"/>
                    <w:bottom w:val="single" w:sz="4" w:space="0" w:color="auto"/>
                    <w:right w:val="single" w:sz="4" w:space="0" w:color="auto"/>
                  </w:tcBorders>
                  <w:vAlign w:val="center"/>
                  <w:hideMark/>
                </w:tcPr>
                <w:p w14:paraId="2B81F94D" w14:textId="77777777" w:rsidR="00AF22C2" w:rsidRPr="00AF22C2" w:rsidRDefault="00AF22C2" w:rsidP="00AF22C2">
                  <w:pPr>
                    <w:keepNext/>
                    <w:outlineLvl w:val="3"/>
                    <w:rPr>
                      <w:noProof w:val="0"/>
                      <w:lang w:eastAsia="ru-RU"/>
                    </w:rPr>
                  </w:pPr>
                  <w:r w:rsidRPr="00AF22C2">
                    <w:rPr>
                      <w:noProof w:val="0"/>
                      <w:lang w:eastAsia="ru-RU"/>
                    </w:rPr>
                    <w:t>Cod fiscal:</w:t>
                  </w:r>
                </w:p>
              </w:tc>
              <w:tc>
                <w:tcPr>
                  <w:tcW w:w="6130" w:type="dxa"/>
                  <w:gridSpan w:val="2"/>
                  <w:tcBorders>
                    <w:top w:val="nil"/>
                    <w:left w:val="single" w:sz="4" w:space="0" w:color="auto"/>
                    <w:bottom w:val="single" w:sz="4" w:space="0" w:color="auto"/>
                    <w:right w:val="single" w:sz="4" w:space="0" w:color="auto"/>
                  </w:tcBorders>
                  <w:vAlign w:val="center"/>
                  <w:hideMark/>
                </w:tcPr>
                <w:p w14:paraId="3445D358" w14:textId="77777777" w:rsidR="00AF22C2" w:rsidRPr="00AF22C2" w:rsidRDefault="00AF22C2" w:rsidP="00AF22C2">
                  <w:pPr>
                    <w:keepNext/>
                    <w:outlineLvl w:val="3"/>
                    <w:rPr>
                      <w:noProof w:val="0"/>
                      <w:lang w:eastAsia="ru-RU"/>
                    </w:rPr>
                  </w:pPr>
                  <w:r w:rsidRPr="00AF22C2">
                    <w:rPr>
                      <w:noProof w:val="0"/>
                      <w:lang w:eastAsia="ru-RU"/>
                    </w:rPr>
                    <w:t xml:space="preserve">Cod fiscal: </w:t>
                  </w:r>
                  <w:bookmarkStart w:id="77" w:name="OLE_LINK125"/>
                  <w:r w:rsidRPr="00AF22C2">
                    <w:rPr>
                      <w:rFonts w:eastAsia="PMingLiU"/>
                      <w:noProof w:val="0"/>
                      <w:lang w:eastAsia="zh-CN"/>
                    </w:rPr>
                    <w:t>1018601000021</w:t>
                  </w:r>
                  <w:bookmarkEnd w:id="77"/>
                </w:p>
              </w:tc>
            </w:tr>
            <w:tr w:rsidR="00AF22C2" w:rsidRPr="00AF22C2" w14:paraId="6F9A18DC" w14:textId="77777777" w:rsidTr="00A40CF5">
              <w:trPr>
                <w:trHeight w:val="113"/>
              </w:trPr>
              <w:tc>
                <w:tcPr>
                  <w:tcW w:w="10666" w:type="dxa"/>
                  <w:gridSpan w:val="3"/>
                  <w:tcBorders>
                    <w:top w:val="single" w:sz="4" w:space="0" w:color="auto"/>
                    <w:left w:val="nil"/>
                    <w:bottom w:val="nil"/>
                    <w:right w:val="nil"/>
                  </w:tcBorders>
                  <w:vAlign w:val="center"/>
                </w:tcPr>
                <w:p w14:paraId="52D9262B" w14:textId="77777777" w:rsidR="00AF22C2" w:rsidRPr="00AF22C2" w:rsidRDefault="00AF22C2" w:rsidP="00AF22C2">
                  <w:pPr>
                    <w:keepNext/>
                    <w:outlineLvl w:val="3"/>
                    <w:rPr>
                      <w:noProof w:val="0"/>
                      <w:lang w:eastAsia="ru-RU"/>
                    </w:rPr>
                  </w:pPr>
                </w:p>
              </w:tc>
            </w:tr>
            <w:tr w:rsidR="00AF22C2" w:rsidRPr="00AF22C2" w14:paraId="15755966" w14:textId="77777777" w:rsidTr="00A40CF5">
              <w:trPr>
                <w:trHeight w:val="697"/>
              </w:trPr>
              <w:tc>
                <w:tcPr>
                  <w:tcW w:w="10666" w:type="dxa"/>
                  <w:gridSpan w:val="3"/>
                  <w:vAlign w:val="center"/>
                  <w:hideMark/>
                </w:tcPr>
                <w:p w14:paraId="05B89694" w14:textId="77777777" w:rsidR="00AF22C2" w:rsidRPr="00AF22C2" w:rsidRDefault="00AF22C2" w:rsidP="00AF22C2">
                  <w:pPr>
                    <w:keepNext/>
                    <w:outlineLvl w:val="3"/>
                    <w:rPr>
                      <w:noProof w:val="0"/>
                      <w:szCs w:val="20"/>
                      <w:lang w:eastAsia="ru-RU"/>
                    </w:rPr>
                  </w:pPr>
                  <w:r w:rsidRPr="00AF22C2">
                    <w:rPr>
                      <w:noProof w:val="0"/>
                      <w:szCs w:val="20"/>
                      <w:lang w:eastAsia="ru-RU"/>
                    </w:rPr>
                    <w:t>14.  Semnăturile părţilor</w:t>
                  </w:r>
                </w:p>
              </w:tc>
            </w:tr>
            <w:tr w:rsidR="00AF22C2" w:rsidRPr="00AF22C2" w14:paraId="5ABA17FE" w14:textId="77777777" w:rsidTr="00A40CF5">
              <w:trPr>
                <w:trHeight w:val="567"/>
              </w:trPr>
              <w:tc>
                <w:tcPr>
                  <w:tcW w:w="5459" w:type="dxa"/>
                  <w:gridSpan w:val="2"/>
                  <w:tcBorders>
                    <w:top w:val="single" w:sz="4" w:space="0" w:color="auto"/>
                    <w:left w:val="single" w:sz="4" w:space="0" w:color="auto"/>
                    <w:bottom w:val="single" w:sz="4" w:space="0" w:color="auto"/>
                    <w:right w:val="single" w:sz="4" w:space="0" w:color="auto"/>
                  </w:tcBorders>
                  <w:vAlign w:val="center"/>
                  <w:hideMark/>
                </w:tcPr>
                <w:p w14:paraId="51F36948" w14:textId="77777777" w:rsidR="00AF22C2" w:rsidRPr="00AF22C2" w:rsidRDefault="00AF22C2" w:rsidP="00AF22C2">
                  <w:pPr>
                    <w:keepNext/>
                    <w:outlineLvl w:val="3"/>
                    <w:rPr>
                      <w:caps/>
                      <w:noProof w:val="0"/>
                      <w:szCs w:val="20"/>
                      <w:lang w:eastAsia="ru-RU"/>
                    </w:rPr>
                  </w:pPr>
                  <w:r w:rsidRPr="00AF22C2">
                    <w:rPr>
                      <w:noProof w:val="0"/>
                      <w:szCs w:val="20"/>
                      <w:lang w:eastAsia="ru-RU"/>
                    </w:rPr>
                    <w:t>Prestatorul de Servicii</w:t>
                  </w:r>
                </w:p>
              </w:tc>
              <w:tc>
                <w:tcPr>
                  <w:tcW w:w="5207" w:type="dxa"/>
                  <w:tcBorders>
                    <w:top w:val="single" w:sz="4" w:space="0" w:color="auto"/>
                    <w:left w:val="single" w:sz="4" w:space="0" w:color="auto"/>
                    <w:bottom w:val="single" w:sz="4" w:space="0" w:color="auto"/>
                    <w:right w:val="single" w:sz="4" w:space="0" w:color="auto"/>
                  </w:tcBorders>
                  <w:vAlign w:val="center"/>
                  <w:hideMark/>
                </w:tcPr>
                <w:p w14:paraId="021AD716" w14:textId="77777777" w:rsidR="00AF22C2" w:rsidRPr="00AF22C2" w:rsidRDefault="00AF22C2" w:rsidP="00AF22C2">
                  <w:pPr>
                    <w:keepNext/>
                    <w:outlineLvl w:val="3"/>
                    <w:rPr>
                      <w:caps/>
                      <w:noProof w:val="0"/>
                      <w:szCs w:val="20"/>
                      <w:lang w:eastAsia="ru-RU"/>
                    </w:rPr>
                  </w:pPr>
                  <w:r w:rsidRPr="00AF22C2">
                    <w:rPr>
                      <w:noProof w:val="0"/>
                      <w:szCs w:val="20"/>
                      <w:lang w:eastAsia="ru-RU"/>
                    </w:rPr>
                    <w:t>Autoritatea contractantă</w:t>
                  </w:r>
                </w:p>
              </w:tc>
            </w:tr>
            <w:tr w:rsidR="00AF22C2" w:rsidRPr="00AF22C2" w14:paraId="0801A18E" w14:textId="77777777" w:rsidTr="00A40CF5">
              <w:trPr>
                <w:trHeight w:val="374"/>
              </w:trPr>
              <w:tc>
                <w:tcPr>
                  <w:tcW w:w="5459" w:type="dxa"/>
                  <w:gridSpan w:val="2"/>
                  <w:tcBorders>
                    <w:top w:val="single" w:sz="4" w:space="0" w:color="auto"/>
                    <w:left w:val="single" w:sz="4" w:space="0" w:color="auto"/>
                    <w:bottom w:val="nil"/>
                    <w:right w:val="single" w:sz="4" w:space="0" w:color="auto"/>
                  </w:tcBorders>
                  <w:vAlign w:val="center"/>
                  <w:hideMark/>
                </w:tcPr>
                <w:p w14:paraId="30376389" w14:textId="77777777" w:rsidR="00AF22C2" w:rsidRPr="00AF22C2" w:rsidRDefault="00AF22C2" w:rsidP="00AF22C2">
                  <w:pPr>
                    <w:keepNext/>
                    <w:outlineLvl w:val="3"/>
                    <w:rPr>
                      <w:noProof w:val="0"/>
                      <w:szCs w:val="20"/>
                      <w:lang w:eastAsia="ru-RU"/>
                    </w:rPr>
                  </w:pPr>
                  <w:r w:rsidRPr="00AF22C2">
                    <w:rPr>
                      <w:noProof w:val="0"/>
                      <w:szCs w:val="20"/>
                      <w:lang w:eastAsia="ru-RU"/>
                    </w:rPr>
                    <w:t>Semnătura autorizată:</w:t>
                  </w:r>
                </w:p>
              </w:tc>
              <w:tc>
                <w:tcPr>
                  <w:tcW w:w="5207" w:type="dxa"/>
                  <w:tcBorders>
                    <w:top w:val="single" w:sz="4" w:space="0" w:color="auto"/>
                    <w:left w:val="single" w:sz="4" w:space="0" w:color="auto"/>
                    <w:bottom w:val="nil"/>
                    <w:right w:val="single" w:sz="4" w:space="0" w:color="auto"/>
                  </w:tcBorders>
                  <w:vAlign w:val="center"/>
                  <w:hideMark/>
                </w:tcPr>
                <w:p w14:paraId="57F25DB4" w14:textId="77777777" w:rsidR="00AF22C2" w:rsidRPr="00AF22C2" w:rsidRDefault="00AF22C2" w:rsidP="00AF22C2">
                  <w:pPr>
                    <w:keepNext/>
                    <w:outlineLvl w:val="3"/>
                    <w:rPr>
                      <w:noProof w:val="0"/>
                      <w:szCs w:val="20"/>
                      <w:lang w:eastAsia="ru-RU"/>
                    </w:rPr>
                  </w:pPr>
                  <w:r w:rsidRPr="00AF22C2">
                    <w:rPr>
                      <w:noProof w:val="0"/>
                      <w:szCs w:val="20"/>
                      <w:lang w:eastAsia="ru-RU"/>
                    </w:rPr>
                    <w:t>Semnătura autorizată:</w:t>
                  </w:r>
                </w:p>
              </w:tc>
            </w:tr>
            <w:tr w:rsidR="00AF22C2" w:rsidRPr="00AF22C2" w14:paraId="330E9F26" w14:textId="77777777" w:rsidTr="00A40CF5">
              <w:trPr>
                <w:trHeight w:val="1240"/>
              </w:trPr>
              <w:tc>
                <w:tcPr>
                  <w:tcW w:w="5459" w:type="dxa"/>
                  <w:gridSpan w:val="2"/>
                  <w:tcBorders>
                    <w:top w:val="nil"/>
                    <w:left w:val="single" w:sz="4" w:space="0" w:color="auto"/>
                    <w:bottom w:val="single" w:sz="4" w:space="0" w:color="auto"/>
                    <w:right w:val="single" w:sz="4" w:space="0" w:color="auto"/>
                  </w:tcBorders>
                  <w:vAlign w:val="center"/>
                  <w:hideMark/>
                </w:tcPr>
                <w:p w14:paraId="419F6BEC" w14:textId="77777777" w:rsidR="00AF22C2" w:rsidRPr="00AF22C2" w:rsidRDefault="00AF22C2" w:rsidP="00AF22C2">
                  <w:pPr>
                    <w:keepNext/>
                    <w:outlineLvl w:val="3"/>
                    <w:rPr>
                      <w:noProof w:val="0"/>
                      <w:szCs w:val="20"/>
                      <w:lang w:eastAsia="ru-RU"/>
                    </w:rPr>
                  </w:pPr>
                  <w:r w:rsidRPr="00AF22C2">
                    <w:rPr>
                      <w:noProof w:val="0"/>
                      <w:szCs w:val="20"/>
                      <w:lang w:eastAsia="ru-RU"/>
                    </w:rPr>
                    <w:t>L.Ș.</w:t>
                  </w:r>
                </w:p>
              </w:tc>
              <w:tc>
                <w:tcPr>
                  <w:tcW w:w="5207" w:type="dxa"/>
                  <w:tcBorders>
                    <w:top w:val="nil"/>
                    <w:left w:val="single" w:sz="4" w:space="0" w:color="auto"/>
                    <w:bottom w:val="single" w:sz="4" w:space="0" w:color="auto"/>
                    <w:right w:val="single" w:sz="4" w:space="0" w:color="auto"/>
                  </w:tcBorders>
                  <w:vAlign w:val="center"/>
                  <w:hideMark/>
                </w:tcPr>
                <w:p w14:paraId="1BFC2470" w14:textId="77777777" w:rsidR="00AF22C2" w:rsidRPr="00AF22C2" w:rsidRDefault="00AF22C2" w:rsidP="00AF22C2">
                  <w:pPr>
                    <w:keepNext/>
                    <w:outlineLvl w:val="3"/>
                    <w:rPr>
                      <w:noProof w:val="0"/>
                      <w:szCs w:val="20"/>
                      <w:lang w:eastAsia="ru-RU"/>
                    </w:rPr>
                  </w:pPr>
                  <w:r w:rsidRPr="00AF22C2">
                    <w:rPr>
                      <w:noProof w:val="0"/>
                      <w:szCs w:val="20"/>
                      <w:lang w:eastAsia="ru-RU"/>
                    </w:rPr>
                    <w:t>L.Ș.</w:t>
                  </w:r>
                </w:p>
              </w:tc>
            </w:tr>
            <w:tr w:rsidR="00AF22C2" w:rsidRPr="00AF22C2" w14:paraId="145384FA" w14:textId="77777777" w:rsidTr="00A40CF5">
              <w:trPr>
                <w:trHeight w:val="373"/>
              </w:trPr>
              <w:tc>
                <w:tcPr>
                  <w:tcW w:w="5459" w:type="dxa"/>
                  <w:gridSpan w:val="2"/>
                  <w:tcBorders>
                    <w:top w:val="single" w:sz="4" w:space="0" w:color="auto"/>
                    <w:left w:val="nil"/>
                    <w:bottom w:val="nil"/>
                    <w:right w:val="nil"/>
                  </w:tcBorders>
                  <w:vAlign w:val="center"/>
                </w:tcPr>
                <w:p w14:paraId="52FC5310" w14:textId="77777777" w:rsidR="00AF22C2" w:rsidRPr="00AF22C2" w:rsidRDefault="00AF22C2" w:rsidP="00AF22C2">
                  <w:pPr>
                    <w:keepNext/>
                    <w:outlineLvl w:val="3"/>
                    <w:rPr>
                      <w:noProof w:val="0"/>
                      <w:szCs w:val="20"/>
                      <w:lang w:eastAsia="ru-RU"/>
                    </w:rPr>
                  </w:pPr>
                </w:p>
              </w:tc>
              <w:tc>
                <w:tcPr>
                  <w:tcW w:w="5207" w:type="dxa"/>
                  <w:tcBorders>
                    <w:top w:val="single" w:sz="4" w:space="0" w:color="auto"/>
                    <w:left w:val="nil"/>
                    <w:bottom w:val="nil"/>
                    <w:right w:val="nil"/>
                  </w:tcBorders>
                  <w:vAlign w:val="center"/>
                  <w:hideMark/>
                </w:tcPr>
                <w:p w14:paraId="350B79FC" w14:textId="77777777" w:rsidR="00AF22C2" w:rsidRPr="00AF22C2" w:rsidRDefault="00AF22C2" w:rsidP="00AF22C2">
                  <w:pPr>
                    <w:keepNext/>
                    <w:outlineLvl w:val="3"/>
                    <w:rPr>
                      <w:noProof w:val="0"/>
                      <w:szCs w:val="20"/>
                      <w:lang w:eastAsia="ru-RU"/>
                    </w:rPr>
                  </w:pPr>
                  <w:r w:rsidRPr="00AF22C2">
                    <w:rPr>
                      <w:noProof w:val="0"/>
                      <w:szCs w:val="20"/>
                      <w:lang w:eastAsia="ru-RU"/>
                    </w:rPr>
                    <w:t>Contabil:</w:t>
                  </w:r>
                </w:p>
              </w:tc>
            </w:tr>
            <w:tr w:rsidR="00AF22C2" w:rsidRPr="00AF22C2" w14:paraId="03695B3E" w14:textId="77777777" w:rsidTr="00A40CF5">
              <w:trPr>
                <w:trHeight w:val="373"/>
              </w:trPr>
              <w:tc>
                <w:tcPr>
                  <w:tcW w:w="5459" w:type="dxa"/>
                  <w:gridSpan w:val="2"/>
                  <w:vAlign w:val="center"/>
                </w:tcPr>
                <w:p w14:paraId="632128C9" w14:textId="77777777" w:rsidR="00AF22C2" w:rsidRPr="00AF22C2" w:rsidRDefault="00AF22C2" w:rsidP="00AF22C2">
                  <w:pPr>
                    <w:keepNext/>
                    <w:outlineLvl w:val="3"/>
                    <w:rPr>
                      <w:noProof w:val="0"/>
                      <w:szCs w:val="20"/>
                      <w:lang w:eastAsia="ru-RU"/>
                    </w:rPr>
                  </w:pPr>
                </w:p>
              </w:tc>
              <w:tc>
                <w:tcPr>
                  <w:tcW w:w="5207" w:type="dxa"/>
                  <w:vAlign w:val="center"/>
                  <w:hideMark/>
                </w:tcPr>
                <w:p w14:paraId="0A26892E" w14:textId="77777777" w:rsidR="00AF22C2" w:rsidRPr="00AF22C2" w:rsidRDefault="00AF22C2" w:rsidP="00AF22C2">
                  <w:pPr>
                    <w:keepNext/>
                    <w:outlineLvl w:val="3"/>
                    <w:rPr>
                      <w:noProof w:val="0"/>
                      <w:szCs w:val="20"/>
                      <w:lang w:eastAsia="ru-RU"/>
                    </w:rPr>
                  </w:pPr>
                  <w:r w:rsidRPr="00AF22C2">
                    <w:rPr>
                      <w:noProof w:val="0"/>
                      <w:szCs w:val="20"/>
                      <w:lang w:eastAsia="ru-RU"/>
                    </w:rPr>
                    <w:t>Înregistrat Nr.:</w:t>
                  </w:r>
                </w:p>
              </w:tc>
            </w:tr>
            <w:tr w:rsidR="00AF22C2" w:rsidRPr="00AF22C2" w14:paraId="70D96857" w14:textId="77777777" w:rsidTr="00A40CF5">
              <w:trPr>
                <w:trHeight w:val="373"/>
              </w:trPr>
              <w:tc>
                <w:tcPr>
                  <w:tcW w:w="5459" w:type="dxa"/>
                  <w:gridSpan w:val="2"/>
                  <w:vAlign w:val="center"/>
                </w:tcPr>
                <w:p w14:paraId="7BDE0F78" w14:textId="77777777" w:rsidR="00AF22C2" w:rsidRPr="00AF22C2" w:rsidRDefault="00AF22C2" w:rsidP="00AF22C2">
                  <w:pPr>
                    <w:keepNext/>
                    <w:outlineLvl w:val="3"/>
                    <w:rPr>
                      <w:noProof w:val="0"/>
                      <w:szCs w:val="20"/>
                      <w:lang w:eastAsia="ru-RU"/>
                    </w:rPr>
                  </w:pPr>
                </w:p>
              </w:tc>
              <w:tc>
                <w:tcPr>
                  <w:tcW w:w="5207" w:type="dxa"/>
                  <w:vAlign w:val="center"/>
                  <w:hideMark/>
                </w:tcPr>
                <w:p w14:paraId="11046668" w14:textId="77777777" w:rsidR="00AF22C2" w:rsidRPr="00AF22C2" w:rsidRDefault="00AF22C2" w:rsidP="00AF22C2">
                  <w:pPr>
                    <w:keepNext/>
                    <w:outlineLvl w:val="3"/>
                    <w:rPr>
                      <w:noProof w:val="0"/>
                      <w:szCs w:val="20"/>
                      <w:lang w:eastAsia="ru-RU"/>
                    </w:rPr>
                  </w:pPr>
                  <w:r w:rsidRPr="00AF22C2">
                    <w:rPr>
                      <w:noProof w:val="0"/>
                      <w:szCs w:val="20"/>
                      <w:lang w:eastAsia="ru-RU"/>
                    </w:rPr>
                    <w:t>Trezoreria:</w:t>
                  </w:r>
                </w:p>
              </w:tc>
            </w:tr>
            <w:tr w:rsidR="00AF22C2" w:rsidRPr="00AF22C2" w14:paraId="49F4EE1F" w14:textId="77777777" w:rsidTr="00A40CF5">
              <w:trPr>
                <w:trHeight w:val="80"/>
              </w:trPr>
              <w:tc>
                <w:tcPr>
                  <w:tcW w:w="5459" w:type="dxa"/>
                  <w:gridSpan w:val="2"/>
                  <w:vAlign w:val="center"/>
                </w:tcPr>
                <w:p w14:paraId="5F84B329" w14:textId="77777777" w:rsidR="00AF22C2" w:rsidRPr="00AF22C2" w:rsidRDefault="00AF22C2" w:rsidP="00AF22C2">
                  <w:pPr>
                    <w:keepNext/>
                    <w:outlineLvl w:val="3"/>
                    <w:rPr>
                      <w:noProof w:val="0"/>
                      <w:szCs w:val="20"/>
                      <w:lang w:eastAsia="ru-RU"/>
                    </w:rPr>
                  </w:pPr>
                </w:p>
              </w:tc>
              <w:tc>
                <w:tcPr>
                  <w:tcW w:w="5207" w:type="dxa"/>
                  <w:vAlign w:val="center"/>
                  <w:hideMark/>
                </w:tcPr>
                <w:p w14:paraId="00DA18C5" w14:textId="77777777" w:rsidR="00AF22C2" w:rsidRPr="00AF22C2" w:rsidRDefault="00AF22C2" w:rsidP="00AF22C2">
                  <w:pPr>
                    <w:keepNext/>
                    <w:outlineLvl w:val="3"/>
                    <w:rPr>
                      <w:noProof w:val="0"/>
                      <w:szCs w:val="20"/>
                      <w:lang w:eastAsia="ru-RU"/>
                    </w:rPr>
                  </w:pPr>
                  <w:r w:rsidRPr="00AF22C2">
                    <w:rPr>
                      <w:noProof w:val="0"/>
                      <w:szCs w:val="20"/>
                      <w:lang w:eastAsia="ru-RU"/>
                    </w:rPr>
                    <w:t>Data:</w:t>
                  </w:r>
                </w:p>
              </w:tc>
            </w:tr>
          </w:tbl>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45FE9B6" w14:textId="77777777" w:rsidR="00AF22C2" w:rsidRDefault="00AF22C2" w:rsidP="00952BD0">
            <w:pPr>
              <w:jc w:val="both"/>
            </w:pPr>
          </w:p>
          <w:p w14:paraId="7E95D73C" w14:textId="77777777" w:rsidR="00AF22C2" w:rsidRDefault="00AF22C2" w:rsidP="00952BD0">
            <w:pPr>
              <w:jc w:val="both"/>
            </w:pPr>
          </w:p>
          <w:p w14:paraId="556F1D1F" w14:textId="77777777" w:rsidR="00AF22C2" w:rsidRDefault="00AF22C2" w:rsidP="00952BD0">
            <w:pPr>
              <w:jc w:val="both"/>
            </w:pPr>
          </w:p>
          <w:p w14:paraId="22BCFF90" w14:textId="77777777" w:rsidR="00AF22C2" w:rsidRDefault="00AF22C2" w:rsidP="00952BD0">
            <w:pPr>
              <w:jc w:val="both"/>
            </w:pPr>
          </w:p>
          <w:p w14:paraId="47A4EDDC" w14:textId="77777777" w:rsidR="00AF22C2" w:rsidRDefault="00AF22C2" w:rsidP="00952BD0">
            <w:pPr>
              <w:jc w:val="both"/>
            </w:pPr>
          </w:p>
          <w:p w14:paraId="1D45F3C1" w14:textId="77777777" w:rsidR="00AF22C2" w:rsidRDefault="00AF22C2" w:rsidP="00952BD0">
            <w:pPr>
              <w:jc w:val="both"/>
            </w:pPr>
          </w:p>
          <w:p w14:paraId="3545CAA0" w14:textId="77777777" w:rsidR="00F92552" w:rsidRDefault="00F92552" w:rsidP="00952BD0">
            <w:pPr>
              <w:jc w:val="both"/>
            </w:pPr>
          </w:p>
          <w:p w14:paraId="517B197E" w14:textId="77777777" w:rsidR="00F92552" w:rsidRDefault="00F92552" w:rsidP="00952BD0">
            <w:pPr>
              <w:jc w:val="both"/>
            </w:pPr>
          </w:p>
          <w:p w14:paraId="7A8DC78B" w14:textId="77777777" w:rsidR="00F92552" w:rsidRDefault="00F92552" w:rsidP="00952BD0">
            <w:pPr>
              <w:jc w:val="both"/>
            </w:pPr>
          </w:p>
          <w:p w14:paraId="2C2D185B" w14:textId="77777777" w:rsidR="00F92552" w:rsidRDefault="00F92552" w:rsidP="00952BD0">
            <w:pPr>
              <w:jc w:val="both"/>
            </w:pPr>
          </w:p>
          <w:p w14:paraId="590C3472" w14:textId="77777777" w:rsidR="00F92552" w:rsidRDefault="00F92552" w:rsidP="00952BD0">
            <w:pPr>
              <w:jc w:val="both"/>
            </w:pPr>
          </w:p>
          <w:p w14:paraId="4444EE01" w14:textId="77777777" w:rsidR="00F92552" w:rsidRDefault="00F92552" w:rsidP="00952BD0">
            <w:pPr>
              <w:jc w:val="both"/>
            </w:pPr>
          </w:p>
          <w:p w14:paraId="236B681E" w14:textId="77777777" w:rsidR="00F92552" w:rsidRDefault="00F92552" w:rsidP="00952BD0">
            <w:pPr>
              <w:jc w:val="both"/>
            </w:pPr>
          </w:p>
          <w:p w14:paraId="6A8612E0" w14:textId="77777777" w:rsidR="00F92552" w:rsidRDefault="00F92552" w:rsidP="00952BD0">
            <w:pPr>
              <w:jc w:val="both"/>
            </w:pPr>
          </w:p>
          <w:p w14:paraId="348EFC42" w14:textId="77777777" w:rsidR="00F92552" w:rsidRDefault="00F92552" w:rsidP="00952BD0">
            <w:pPr>
              <w:jc w:val="both"/>
            </w:pPr>
          </w:p>
          <w:p w14:paraId="6C70447E" w14:textId="77777777" w:rsidR="00F92552" w:rsidRDefault="00F92552" w:rsidP="00952BD0">
            <w:pPr>
              <w:jc w:val="both"/>
            </w:pPr>
          </w:p>
          <w:p w14:paraId="1FA4FCFF" w14:textId="77777777" w:rsidR="00AF22C2" w:rsidRDefault="00AF22C2" w:rsidP="00952BD0">
            <w:pPr>
              <w:jc w:val="both"/>
            </w:pPr>
          </w:p>
          <w:p w14:paraId="178A79DD" w14:textId="77777777" w:rsidR="00AF22C2" w:rsidRDefault="00AF22C2"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5F864B34" w:rsidR="002B4D12" w:rsidRPr="00A85592" w:rsidRDefault="002B4D12" w:rsidP="00757C6B">
            <w:pPr>
              <w:jc w:val="right"/>
              <w:rPr>
                <w:noProof w:val="0"/>
              </w:rPr>
            </w:pPr>
          </w:p>
          <w:p w14:paraId="44DC583F" w14:textId="4281C0AB" w:rsidR="002B4D12" w:rsidRPr="00E91463" w:rsidRDefault="002B4D12" w:rsidP="003B757B">
            <w:pPr>
              <w:rPr>
                <w:noProof w:val="0"/>
                <w:lang w:val="it-IT"/>
              </w:rPr>
            </w:pP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62313B2" w14:textId="561C50B4" w:rsidR="005B3BAD" w:rsidRPr="00E91463" w:rsidRDefault="005B3BAD" w:rsidP="00AF22C2">
            <w:pPr>
              <w:autoSpaceDE w:val="0"/>
              <w:autoSpaceDN w:val="0"/>
              <w:adjustRightInd w:val="0"/>
              <w:ind w:right="-540"/>
              <w:jc w:val="both"/>
            </w:pPr>
          </w:p>
          <w:p w14:paraId="6D152334" w14:textId="76DBE9E1" w:rsidR="00233538" w:rsidRPr="00AF22C2" w:rsidRDefault="00233538" w:rsidP="00AF22C2">
            <w:pPr>
              <w:jc w:val="both"/>
            </w:pPr>
          </w:p>
        </w:tc>
      </w:tr>
      <w:tr w:rsidR="00C005CD" w:rsidRPr="0013795E" w14:paraId="03E51810" w14:textId="77777777" w:rsidTr="00AF22C2">
        <w:trPr>
          <w:trHeight w:val="697"/>
        </w:trPr>
        <w:tc>
          <w:tcPr>
            <w:tcW w:w="10315" w:type="dxa"/>
            <w:vAlign w:val="center"/>
          </w:tcPr>
          <w:p w14:paraId="62A8E1A3" w14:textId="77777777" w:rsidR="00C005CD" w:rsidRPr="00E91463" w:rsidRDefault="00C005CD" w:rsidP="00AF22C2"/>
        </w:tc>
      </w:tr>
    </w:tbl>
    <w:p w14:paraId="67D84BC9" w14:textId="77777777" w:rsidR="00BB314B" w:rsidRDefault="00BB314B" w:rsidP="003B757B"/>
    <w:p w14:paraId="356EDFA6" w14:textId="14418162" w:rsidR="00FB14BE" w:rsidRDefault="00591150" w:rsidP="00E36039">
      <w:pPr>
        <w:pStyle w:val="Listparagraf"/>
        <w:numPr>
          <w:ilvl w:val="0"/>
          <w:numId w:val="0"/>
        </w:numPr>
        <w:ind w:left="720"/>
      </w:pPr>
      <w:r>
        <w:t xml:space="preserve">  </w:t>
      </w:r>
      <w:r w:rsidR="00BB314B">
        <w:t xml:space="preserve"> </w:t>
      </w: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4D7081" w14:textId="77777777" w:rsidR="000B0C52" w:rsidRDefault="000B0C52" w:rsidP="00A20ACF">
      <w:r>
        <w:separator/>
      </w:r>
    </w:p>
  </w:endnote>
  <w:endnote w:type="continuationSeparator" w:id="0">
    <w:p w14:paraId="71CF7B98" w14:textId="77777777" w:rsidR="000B0C52" w:rsidRDefault="000B0C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B0C52" w:rsidRDefault="000B0C52">
        <w:pPr>
          <w:pStyle w:val="Subsol"/>
          <w:jc w:val="right"/>
        </w:pPr>
        <w:r>
          <w:fldChar w:fldCharType="begin"/>
        </w:r>
        <w:r>
          <w:instrText xml:space="preserve"> PAGE   \* MERGEFORMAT </w:instrText>
        </w:r>
        <w:r>
          <w:fldChar w:fldCharType="separate"/>
        </w:r>
        <w:r w:rsidR="008207DA">
          <w:t>22</w:t>
        </w:r>
        <w:r>
          <w:fldChar w:fldCharType="end"/>
        </w:r>
      </w:p>
    </w:sdtContent>
  </w:sdt>
  <w:p w14:paraId="394448D7" w14:textId="77777777" w:rsidR="000B0C52" w:rsidRDefault="000B0C5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7B07EB" w14:textId="77777777" w:rsidR="000B0C52" w:rsidRDefault="000B0C52" w:rsidP="00A20ACF">
      <w:r>
        <w:separator/>
      </w:r>
    </w:p>
  </w:footnote>
  <w:footnote w:type="continuationSeparator" w:id="0">
    <w:p w14:paraId="379B6EE5" w14:textId="77777777" w:rsidR="000B0C52" w:rsidRDefault="000B0C5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3ED5503"/>
    <w:multiLevelType w:val="hybridMultilevel"/>
    <w:tmpl w:val="85B612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756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E2F"/>
    <w:rsid w:val="00080063"/>
    <w:rsid w:val="0008044B"/>
    <w:rsid w:val="00080BF7"/>
    <w:rsid w:val="0008191D"/>
    <w:rsid w:val="00081DED"/>
    <w:rsid w:val="00083D91"/>
    <w:rsid w:val="000845A7"/>
    <w:rsid w:val="000849A8"/>
    <w:rsid w:val="00087114"/>
    <w:rsid w:val="00087859"/>
    <w:rsid w:val="0009237B"/>
    <w:rsid w:val="000924C3"/>
    <w:rsid w:val="000928D3"/>
    <w:rsid w:val="00092953"/>
    <w:rsid w:val="00092E6C"/>
    <w:rsid w:val="00093056"/>
    <w:rsid w:val="000930AB"/>
    <w:rsid w:val="00093637"/>
    <w:rsid w:val="00093AE5"/>
    <w:rsid w:val="00096009"/>
    <w:rsid w:val="000961AA"/>
    <w:rsid w:val="00096AB9"/>
    <w:rsid w:val="00097617"/>
    <w:rsid w:val="000A2D22"/>
    <w:rsid w:val="000A63ED"/>
    <w:rsid w:val="000A7988"/>
    <w:rsid w:val="000A7A90"/>
    <w:rsid w:val="000B0C52"/>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65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47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695D"/>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A8"/>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27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04"/>
    <w:rsid w:val="001F6E5A"/>
    <w:rsid w:val="00200047"/>
    <w:rsid w:val="00200D35"/>
    <w:rsid w:val="00201387"/>
    <w:rsid w:val="00202B93"/>
    <w:rsid w:val="00202DF1"/>
    <w:rsid w:val="00203009"/>
    <w:rsid w:val="00204F07"/>
    <w:rsid w:val="00205404"/>
    <w:rsid w:val="00207416"/>
    <w:rsid w:val="002076FA"/>
    <w:rsid w:val="00207FF4"/>
    <w:rsid w:val="002101A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A51"/>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03F"/>
    <w:rsid w:val="002477E2"/>
    <w:rsid w:val="00247A37"/>
    <w:rsid w:val="002514C3"/>
    <w:rsid w:val="00251B8A"/>
    <w:rsid w:val="0025211C"/>
    <w:rsid w:val="002539DB"/>
    <w:rsid w:val="00255692"/>
    <w:rsid w:val="00260B38"/>
    <w:rsid w:val="002614DE"/>
    <w:rsid w:val="002626F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92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781"/>
    <w:rsid w:val="003B7497"/>
    <w:rsid w:val="003B757B"/>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97"/>
    <w:rsid w:val="003F06E8"/>
    <w:rsid w:val="003F0C88"/>
    <w:rsid w:val="003F263F"/>
    <w:rsid w:val="003F2E01"/>
    <w:rsid w:val="003F3D59"/>
    <w:rsid w:val="003F4185"/>
    <w:rsid w:val="003F4302"/>
    <w:rsid w:val="003F6B9C"/>
    <w:rsid w:val="003F6EE2"/>
    <w:rsid w:val="003F6FB0"/>
    <w:rsid w:val="00401E90"/>
    <w:rsid w:val="00404C0D"/>
    <w:rsid w:val="00404DE0"/>
    <w:rsid w:val="004063D9"/>
    <w:rsid w:val="00406F15"/>
    <w:rsid w:val="0041210D"/>
    <w:rsid w:val="00413058"/>
    <w:rsid w:val="00413218"/>
    <w:rsid w:val="004137E9"/>
    <w:rsid w:val="00413870"/>
    <w:rsid w:val="00414D81"/>
    <w:rsid w:val="00414E26"/>
    <w:rsid w:val="00416B3E"/>
    <w:rsid w:val="004210B8"/>
    <w:rsid w:val="0042296C"/>
    <w:rsid w:val="00424730"/>
    <w:rsid w:val="00424AE2"/>
    <w:rsid w:val="00425938"/>
    <w:rsid w:val="0042616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73"/>
    <w:rsid w:val="00455A94"/>
    <w:rsid w:val="00460653"/>
    <w:rsid w:val="00461DAC"/>
    <w:rsid w:val="00464994"/>
    <w:rsid w:val="00464A07"/>
    <w:rsid w:val="00464A19"/>
    <w:rsid w:val="00466394"/>
    <w:rsid w:val="00466EB9"/>
    <w:rsid w:val="0046757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9D9"/>
    <w:rsid w:val="00561A1F"/>
    <w:rsid w:val="00563A9C"/>
    <w:rsid w:val="00563E78"/>
    <w:rsid w:val="005640A1"/>
    <w:rsid w:val="00564463"/>
    <w:rsid w:val="00570670"/>
    <w:rsid w:val="00571EC0"/>
    <w:rsid w:val="0057329B"/>
    <w:rsid w:val="00573A39"/>
    <w:rsid w:val="005754E4"/>
    <w:rsid w:val="00575B83"/>
    <w:rsid w:val="005827D9"/>
    <w:rsid w:val="00583B50"/>
    <w:rsid w:val="005847AC"/>
    <w:rsid w:val="00585937"/>
    <w:rsid w:val="00590BCC"/>
    <w:rsid w:val="00590EDE"/>
    <w:rsid w:val="00590F43"/>
    <w:rsid w:val="00591150"/>
    <w:rsid w:val="00593281"/>
    <w:rsid w:val="00593B4C"/>
    <w:rsid w:val="00593D34"/>
    <w:rsid w:val="00596D3B"/>
    <w:rsid w:val="005970D4"/>
    <w:rsid w:val="00597903"/>
    <w:rsid w:val="00597AD4"/>
    <w:rsid w:val="00597D2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8D7"/>
    <w:rsid w:val="005D3D45"/>
    <w:rsid w:val="005D44CE"/>
    <w:rsid w:val="005D5589"/>
    <w:rsid w:val="005D560A"/>
    <w:rsid w:val="005D5FE4"/>
    <w:rsid w:val="005D708F"/>
    <w:rsid w:val="005E3355"/>
    <w:rsid w:val="005E5325"/>
    <w:rsid w:val="005E57E4"/>
    <w:rsid w:val="005E5A05"/>
    <w:rsid w:val="005E5CFB"/>
    <w:rsid w:val="005E6B4A"/>
    <w:rsid w:val="005E7C99"/>
    <w:rsid w:val="005F02CA"/>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03A"/>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AD2"/>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90D"/>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96E"/>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A9A"/>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95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C7E"/>
    <w:rsid w:val="007C5BE7"/>
    <w:rsid w:val="007C67E1"/>
    <w:rsid w:val="007C752D"/>
    <w:rsid w:val="007D2573"/>
    <w:rsid w:val="007D2982"/>
    <w:rsid w:val="007D5C2B"/>
    <w:rsid w:val="007D6899"/>
    <w:rsid w:val="007D69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7DA"/>
    <w:rsid w:val="00821779"/>
    <w:rsid w:val="00821DD7"/>
    <w:rsid w:val="00824838"/>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D00"/>
    <w:rsid w:val="00867676"/>
    <w:rsid w:val="00867DA9"/>
    <w:rsid w:val="00870C7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DC5"/>
    <w:rsid w:val="008F510B"/>
    <w:rsid w:val="008F5C61"/>
    <w:rsid w:val="008F5E7D"/>
    <w:rsid w:val="009009C2"/>
    <w:rsid w:val="009018D8"/>
    <w:rsid w:val="00901968"/>
    <w:rsid w:val="0090214E"/>
    <w:rsid w:val="00903830"/>
    <w:rsid w:val="00905255"/>
    <w:rsid w:val="009056E5"/>
    <w:rsid w:val="00905E0C"/>
    <w:rsid w:val="00907166"/>
    <w:rsid w:val="00911AC8"/>
    <w:rsid w:val="00916065"/>
    <w:rsid w:val="00920A78"/>
    <w:rsid w:val="00920F84"/>
    <w:rsid w:val="0092158C"/>
    <w:rsid w:val="00922793"/>
    <w:rsid w:val="009230E9"/>
    <w:rsid w:val="009258C8"/>
    <w:rsid w:val="00925DF7"/>
    <w:rsid w:val="00926127"/>
    <w:rsid w:val="00926C42"/>
    <w:rsid w:val="00926CDF"/>
    <w:rsid w:val="00931320"/>
    <w:rsid w:val="009324DC"/>
    <w:rsid w:val="009337E1"/>
    <w:rsid w:val="00934CD3"/>
    <w:rsid w:val="009357DB"/>
    <w:rsid w:val="0093664D"/>
    <w:rsid w:val="00940A9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1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29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CF5"/>
    <w:rsid w:val="00A4474E"/>
    <w:rsid w:val="00A44AFE"/>
    <w:rsid w:val="00A4780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101"/>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22C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CC0"/>
    <w:rsid w:val="00B94D54"/>
    <w:rsid w:val="00B96242"/>
    <w:rsid w:val="00B963D0"/>
    <w:rsid w:val="00B96B36"/>
    <w:rsid w:val="00B97A8B"/>
    <w:rsid w:val="00BA04F3"/>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929"/>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BB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7F1"/>
    <w:rsid w:val="00C6792F"/>
    <w:rsid w:val="00C67D95"/>
    <w:rsid w:val="00C7021E"/>
    <w:rsid w:val="00C706DD"/>
    <w:rsid w:val="00C70CBA"/>
    <w:rsid w:val="00C711A2"/>
    <w:rsid w:val="00C716C9"/>
    <w:rsid w:val="00C727AA"/>
    <w:rsid w:val="00C77DF2"/>
    <w:rsid w:val="00C77E35"/>
    <w:rsid w:val="00C80AA3"/>
    <w:rsid w:val="00C80D4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19"/>
    <w:rsid w:val="00CB392C"/>
    <w:rsid w:val="00CB40AA"/>
    <w:rsid w:val="00CB4A20"/>
    <w:rsid w:val="00CB5A3C"/>
    <w:rsid w:val="00CB5DEC"/>
    <w:rsid w:val="00CC0BA8"/>
    <w:rsid w:val="00CC3A09"/>
    <w:rsid w:val="00CC6514"/>
    <w:rsid w:val="00CC6536"/>
    <w:rsid w:val="00CC6697"/>
    <w:rsid w:val="00CC6DA9"/>
    <w:rsid w:val="00CD25CC"/>
    <w:rsid w:val="00CD278A"/>
    <w:rsid w:val="00CD2C95"/>
    <w:rsid w:val="00CD31E8"/>
    <w:rsid w:val="00CD5C6E"/>
    <w:rsid w:val="00CD67DE"/>
    <w:rsid w:val="00CE1192"/>
    <w:rsid w:val="00CE11D6"/>
    <w:rsid w:val="00CE1F17"/>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F5D"/>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99"/>
    <w:rsid w:val="00D5036B"/>
    <w:rsid w:val="00D51EB7"/>
    <w:rsid w:val="00D53233"/>
    <w:rsid w:val="00D553E7"/>
    <w:rsid w:val="00D56452"/>
    <w:rsid w:val="00D61AFF"/>
    <w:rsid w:val="00D624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FB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B1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94F"/>
    <w:rsid w:val="00E42587"/>
    <w:rsid w:val="00E428AC"/>
    <w:rsid w:val="00E42F35"/>
    <w:rsid w:val="00E4308E"/>
    <w:rsid w:val="00E43201"/>
    <w:rsid w:val="00E4430F"/>
    <w:rsid w:val="00E4443B"/>
    <w:rsid w:val="00E44B27"/>
    <w:rsid w:val="00E44F73"/>
    <w:rsid w:val="00E45A52"/>
    <w:rsid w:val="00E50026"/>
    <w:rsid w:val="00E503F9"/>
    <w:rsid w:val="00E517B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D5D"/>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CDC"/>
    <w:rsid w:val="00ED40A7"/>
    <w:rsid w:val="00ED593B"/>
    <w:rsid w:val="00ED7888"/>
    <w:rsid w:val="00EE1025"/>
    <w:rsid w:val="00EE14E7"/>
    <w:rsid w:val="00EE204E"/>
    <w:rsid w:val="00EE2F3E"/>
    <w:rsid w:val="00EE489D"/>
    <w:rsid w:val="00EF0ECC"/>
    <w:rsid w:val="00EF143F"/>
    <w:rsid w:val="00EF2B11"/>
    <w:rsid w:val="00EF3B66"/>
    <w:rsid w:val="00EF40D6"/>
    <w:rsid w:val="00EF4D0E"/>
    <w:rsid w:val="00EF6B39"/>
    <w:rsid w:val="00EF795B"/>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C74"/>
    <w:rsid w:val="00F20EB1"/>
    <w:rsid w:val="00F226F2"/>
    <w:rsid w:val="00F22CF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261"/>
    <w:rsid w:val="00F5232B"/>
    <w:rsid w:val="00F5261B"/>
    <w:rsid w:val="00F52757"/>
    <w:rsid w:val="00F52FD4"/>
    <w:rsid w:val="00F53922"/>
    <w:rsid w:val="00F53F69"/>
    <w:rsid w:val="00F57ABF"/>
    <w:rsid w:val="00F611E4"/>
    <w:rsid w:val="00F6146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52"/>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FE"/>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8762F-37F3-4B95-9C95-878A12E7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3117</TotalTime>
  <Pages>34</Pages>
  <Words>13346</Words>
  <Characters>76078</Characters>
  <Application>Microsoft Office Word</Application>
  <DocSecurity>0</DocSecurity>
  <Lines>633</Lines>
  <Paragraphs>178</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89246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128</cp:revision>
  <cp:lastPrinted>2021-03-10T08:12:00Z</cp:lastPrinted>
  <dcterms:created xsi:type="dcterms:W3CDTF">2021-04-23T08:53:00Z</dcterms:created>
  <dcterms:modified xsi:type="dcterms:W3CDTF">2022-07-18T10:44:00Z</dcterms:modified>
</cp:coreProperties>
</file>