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050"/>
        <w:gridCol w:w="1707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D5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AFB497F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C37D1D" w:rsidRPr="00110E28">
              <w:rPr>
                <w:b/>
                <w:bCs/>
                <w:lang w:eastAsia="ru-RU"/>
              </w:rPr>
              <w:t xml:space="preserve"> </w:t>
            </w:r>
            <w:r w:rsidR="000F7238" w:rsidRPr="00C4793A">
              <w:rPr>
                <w:b/>
                <w:bCs/>
                <w:color w:val="000000" w:themeColor="text1"/>
                <w:lang w:val="ro-MD" w:eastAsia="ru-RU"/>
              </w:rPr>
              <w:t xml:space="preserve"> </w:t>
            </w:r>
            <w:r w:rsidR="000F7238" w:rsidRPr="00C4793A">
              <w:rPr>
                <w:b/>
                <w:bCs/>
                <w:color w:val="000000" w:themeColor="text1"/>
                <w:lang w:val="ro-MD" w:eastAsia="ru-RU"/>
              </w:rPr>
              <w:t>Achiziționarea pieselor de schimb pentru utilaje și strunguri de prelucrarea metalului</w:t>
            </w:r>
          </w:p>
        </w:tc>
      </w:tr>
      <w:tr w:rsidR="00E91CB1" w:rsidRPr="00C00499" w14:paraId="5AACE6D4" w14:textId="77777777" w:rsidTr="00C37D1D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C37D1D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3C00B8" w:rsidRPr="00C00499" w14:paraId="268B3EC8" w14:textId="77777777" w:rsidTr="003C00B8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A1038" w14:textId="7508023E" w:rsidR="003C00B8" w:rsidRPr="007E2CC4" w:rsidRDefault="003C00B8" w:rsidP="003C00B8">
            <w:pPr>
              <w:rPr>
                <w:bCs/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756B31F1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Z630 p/u FUS22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E41741E" w14:textId="77777777" w:rsidTr="003C00B8">
        <w:trPr>
          <w:trHeight w:val="24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606D" w14:textId="4122313E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1.2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FDE9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772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CD8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378E" w14:textId="2C67D3E7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A1800 p/u FUS22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33E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7AC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96481C3" w14:textId="77777777" w:rsidTr="003C00B8">
        <w:trPr>
          <w:trHeight w:val="9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6F4E" w14:textId="3B4DC498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1.3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C5F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C11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341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969F" w14:textId="26390762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Б2240 p/u 1K62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2F0D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BEA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2DD0A7C" w14:textId="77777777" w:rsidTr="003C00B8">
        <w:trPr>
          <w:trHeight w:val="2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9C30" w14:textId="510F2D1D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1.4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CB5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4DE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993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A838" w14:textId="74DCF27F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A1180 p/u FUS32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47C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A80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3BEC3BF" w14:textId="77777777" w:rsidTr="003C00B8">
        <w:trPr>
          <w:trHeight w:val="105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E7B1" w14:textId="6285B64D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1.5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55D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834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468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ABC3" w14:textId="5B4FDF4E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A1550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3D1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9E4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15B977F8" w14:textId="77777777" w:rsidTr="003C00B8">
        <w:trPr>
          <w:trHeight w:val="10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98B9" w14:textId="41AA692E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1.6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>Curea transmisie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C8F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E0A7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405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CD27" w14:textId="2236A634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Б1550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592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6DCE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2719A38E" w14:textId="77777777" w:rsidTr="003C00B8">
        <w:trPr>
          <w:trHeight w:val="24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18B1" w14:textId="5040F68D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1.7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3716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1957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E9F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380C" w14:textId="2592DDD4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A2240 p/u SN402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F37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AEB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5B87355B" w14:textId="77777777" w:rsidTr="003C00B8">
        <w:trPr>
          <w:trHeight w:val="5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3E37A" w14:textId="34280B96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1.8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B5EF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9F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C8F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F928" w14:textId="0E54C5B1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A1120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3625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EF47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7FF6FAE1" w14:textId="77777777" w:rsidTr="003C00B8">
        <w:trPr>
          <w:trHeight w:val="234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5A6E" w14:textId="1A19CD84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1.9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E8A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4AF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F35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3640" w14:textId="6530C933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A1220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2E9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00C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57FE830B" w14:textId="77777777" w:rsidTr="003C00B8">
        <w:trPr>
          <w:trHeight w:val="27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5FAA" w14:textId="082F1FFD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1.10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00B5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002F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0284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23C0" w14:textId="1BA3A8AF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A1060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2D2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238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275B5C0F" w14:textId="77777777" w:rsidTr="003C00B8">
        <w:trPr>
          <w:trHeight w:val="134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1F79" w14:textId="7135EA17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1.11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570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600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11B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0714" w14:textId="708AFE6A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A1400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636F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52A5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50628638" w14:textId="77777777" w:rsidTr="003C00B8">
        <w:trPr>
          <w:trHeight w:val="19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FB45" w14:textId="7CFA0A9C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1.12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67D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CB3E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FA7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90B2" w14:textId="1F4F153B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B4000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001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3CE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1F813394" w14:textId="77777777" w:rsidTr="003C00B8">
        <w:trPr>
          <w:trHeight w:val="277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9757" w14:textId="51F57880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1.13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D6C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230E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ACD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D5BB" w14:textId="37EE417D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A1650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12B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ED24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753C8243" w14:textId="77777777" w:rsidTr="003C00B8">
        <w:trPr>
          <w:trHeight w:val="134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B0F3" w14:textId="4948B0DD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1.14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Curea transmisie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359E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B1F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E43E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F43D" w14:textId="4A533612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A1020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C09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76E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5C7567D4" w14:textId="77777777" w:rsidTr="00AE5F34">
        <w:trPr>
          <w:trHeight w:val="134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9CC4" w14:textId="33CD33AF" w:rsidR="003C00B8" w:rsidRPr="007E2CC4" w:rsidRDefault="003C00B8" w:rsidP="00AE5F34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1.15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Cuțit (set) pentru foarfece (ghilotină) НБ3221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CE7D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6F99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006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2C53" w14:textId="1F26FE36" w:rsidR="003C00B8" w:rsidRPr="007E2CC4" w:rsidRDefault="003C00B8" w:rsidP="00AE5F34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Dimensiuni 1080x100x25mm,</w:t>
            </w:r>
          </w:p>
          <w:p w14:paraId="5307598C" w14:textId="4B95785A" w:rsidR="003C00B8" w:rsidRPr="007E2CC4" w:rsidRDefault="003C00B8" w:rsidP="00AE5F34">
            <w:pPr>
              <w:rPr>
                <w:color w:val="000000"/>
                <w:sz w:val="22"/>
                <w:szCs w:val="22"/>
                <w:lang w:val="ro-MD" w:eastAsia="ru-RU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4 găuri de fixare per cuțit, distanța între găurile de fixare-290mm,</w:t>
            </w:r>
          </w:p>
          <w:p w14:paraId="46B2FFC8" w14:textId="4036F67A" w:rsidR="003C00B8" w:rsidRPr="007E2CC4" w:rsidRDefault="003C00B8" w:rsidP="00AE5F34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Oбозночение НА3221-II-420, материал Сталь 6ХВ2С ГОСТ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lastRenderedPageBreak/>
              <w:t>5960-73, Твёрдость НRС53...57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7F9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695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45471533" w14:textId="77777777" w:rsidTr="003C00B8">
        <w:trPr>
          <w:trHeight w:val="134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F8C2" w14:textId="3C50148F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1.16 </w:t>
            </w:r>
            <w:r w:rsidRPr="007E2CC4">
              <w:rPr>
                <w:color w:val="000000"/>
                <w:sz w:val="22"/>
                <w:szCs w:val="22"/>
                <w:lang w:val="ro-MD" w:eastAsia="ru-RU"/>
              </w:rPr>
              <w:t>Separator pneumatic pentru ghilotină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ED8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9069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FEB6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5B8A" w14:textId="0182FCC5" w:rsidR="003C00B8" w:rsidRPr="007E2CC4" w:rsidRDefault="003C00B8" w:rsidP="003C00B8">
            <w:pPr>
              <w:rPr>
                <w:sz w:val="22"/>
                <w:szCs w:val="22"/>
                <w:lang w:val="ro-MD" w:eastAsia="zh-CN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>Model У71-24А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ABA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FC6F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</w:tbl>
    <w:p w14:paraId="6626EBC2" w14:textId="77777777" w:rsidR="00574F7A" w:rsidRDefault="00574F7A" w:rsidP="00F46249"/>
    <w:p w14:paraId="40ED2E52" w14:textId="77777777" w:rsidR="000F7238" w:rsidRDefault="000F7238" w:rsidP="00F46249"/>
    <w:p w14:paraId="7F8D2ED1" w14:textId="77777777" w:rsidR="000F7238" w:rsidRDefault="000F7238" w:rsidP="00F46249"/>
    <w:p w14:paraId="67835AE5" w14:textId="77777777" w:rsidR="00EC4DFE" w:rsidRDefault="00EC4DFE" w:rsidP="00F46249"/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EEA6F" w14:textId="77777777" w:rsidR="000D20BE" w:rsidRDefault="000D20BE" w:rsidP="00EF5ECB">
      <w:r>
        <w:separator/>
      </w:r>
    </w:p>
  </w:endnote>
  <w:endnote w:type="continuationSeparator" w:id="0">
    <w:p w14:paraId="2602770D" w14:textId="77777777" w:rsidR="000D20BE" w:rsidRDefault="000D20B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3E16A" w14:textId="77777777" w:rsidR="000D20BE" w:rsidRDefault="000D20BE" w:rsidP="00EF5ECB">
      <w:r>
        <w:separator/>
      </w:r>
    </w:p>
  </w:footnote>
  <w:footnote w:type="continuationSeparator" w:id="0">
    <w:p w14:paraId="07CB020D" w14:textId="77777777" w:rsidR="000D20BE" w:rsidRDefault="000D20BE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56724"/>
    <w:rsid w:val="004956ED"/>
    <w:rsid w:val="004973BD"/>
    <w:rsid w:val="004D70AC"/>
    <w:rsid w:val="004F0D9E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5374E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726B9"/>
    <w:rsid w:val="00796826"/>
    <w:rsid w:val="007B0626"/>
    <w:rsid w:val="007B4264"/>
    <w:rsid w:val="007C07A4"/>
    <w:rsid w:val="007C1694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E5F34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8085A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248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82</cp:revision>
  <cp:lastPrinted>2022-06-08T09:00:00Z</cp:lastPrinted>
  <dcterms:created xsi:type="dcterms:W3CDTF">2022-01-05T13:42:00Z</dcterms:created>
  <dcterms:modified xsi:type="dcterms:W3CDTF">2026-01-21T08:31:00Z</dcterms:modified>
</cp:coreProperties>
</file>