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DB0722" w:rsidRDefault="001C1BA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DB0722"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DB0722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="00471EBD" w:rsidRPr="00DB07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3294"/>
        <w:gridCol w:w="1417"/>
        <w:gridCol w:w="1284"/>
        <w:gridCol w:w="1276"/>
        <w:gridCol w:w="4528"/>
        <w:gridCol w:w="1843"/>
        <w:gridCol w:w="1418"/>
      </w:tblGrid>
      <w:tr w:rsidR="00471EBD" w:rsidRPr="00DB0722" w:rsidTr="00DF0728">
        <w:tc>
          <w:tcPr>
            <w:tcW w:w="15735" w:type="dxa"/>
            <w:gridSpan w:val="8"/>
          </w:tcPr>
          <w:p w:rsidR="00471EBD" w:rsidRPr="00DB072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DB0722" w:rsidTr="00DF0728">
        <w:tc>
          <w:tcPr>
            <w:tcW w:w="15735" w:type="dxa"/>
            <w:gridSpan w:val="8"/>
            <w:vAlign w:val="center"/>
          </w:tcPr>
          <w:p w:rsidR="00471EBD" w:rsidRPr="00DB072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DB0722" w:rsidTr="00DF0728">
        <w:tc>
          <w:tcPr>
            <w:tcW w:w="15735" w:type="dxa"/>
            <w:gridSpan w:val="8"/>
            <w:vAlign w:val="center"/>
          </w:tcPr>
          <w:p w:rsidR="00471EBD" w:rsidRPr="00DB072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DB0722" w:rsidTr="00DF0728">
        <w:trPr>
          <w:trHeight w:val="1067"/>
        </w:trPr>
        <w:tc>
          <w:tcPr>
            <w:tcW w:w="675" w:type="dxa"/>
          </w:tcPr>
          <w:p w:rsidR="00471EBD" w:rsidRPr="00DB0722" w:rsidRDefault="00471EBD" w:rsidP="00471EBD">
            <w:pPr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294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0722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DB0722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DB0722" w:rsidRDefault="00041B44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0722">
              <w:rPr>
                <w:rFonts w:ascii="Times New Roman" w:hAnsi="Times New Roman" w:cs="Times New Roman"/>
                <w:b/>
              </w:rPr>
              <w:t>Denumirea modelului bunului</w:t>
            </w:r>
          </w:p>
        </w:tc>
        <w:tc>
          <w:tcPr>
            <w:tcW w:w="1284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0722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B0722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4528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0722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DB0722" w:rsidRDefault="00471EBD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0722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0722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DB0722" w:rsidTr="00DF0728">
        <w:tc>
          <w:tcPr>
            <w:tcW w:w="675" w:type="dxa"/>
            <w:vAlign w:val="center"/>
          </w:tcPr>
          <w:p w:rsidR="00471EBD" w:rsidRPr="00DB0722" w:rsidRDefault="00471EBD" w:rsidP="00471EBD">
            <w:r w:rsidRPr="00DB0722">
              <w:t>1</w:t>
            </w:r>
          </w:p>
        </w:tc>
        <w:tc>
          <w:tcPr>
            <w:tcW w:w="3294" w:type="dxa"/>
            <w:vAlign w:val="center"/>
          </w:tcPr>
          <w:p w:rsidR="00471EBD" w:rsidRPr="00DB0722" w:rsidRDefault="00471EBD" w:rsidP="00471EBD">
            <w:r w:rsidRPr="00DB0722">
              <w:t>2</w:t>
            </w:r>
          </w:p>
        </w:tc>
        <w:tc>
          <w:tcPr>
            <w:tcW w:w="1417" w:type="dxa"/>
            <w:vAlign w:val="center"/>
          </w:tcPr>
          <w:p w:rsidR="00471EBD" w:rsidRPr="00DB0722" w:rsidRDefault="00471EBD" w:rsidP="00471EBD">
            <w:r w:rsidRPr="00DB0722">
              <w:t>3</w:t>
            </w:r>
          </w:p>
        </w:tc>
        <w:tc>
          <w:tcPr>
            <w:tcW w:w="1284" w:type="dxa"/>
            <w:vAlign w:val="center"/>
          </w:tcPr>
          <w:p w:rsidR="00471EBD" w:rsidRPr="00DB0722" w:rsidRDefault="00471EBD" w:rsidP="00471EBD">
            <w:r w:rsidRPr="00DB0722">
              <w:t>4</w:t>
            </w:r>
          </w:p>
        </w:tc>
        <w:tc>
          <w:tcPr>
            <w:tcW w:w="1276" w:type="dxa"/>
            <w:vAlign w:val="center"/>
          </w:tcPr>
          <w:p w:rsidR="00471EBD" w:rsidRPr="00DB0722" w:rsidRDefault="00471EBD" w:rsidP="00471EBD">
            <w:r w:rsidRPr="00DB0722">
              <w:t>5</w:t>
            </w:r>
          </w:p>
        </w:tc>
        <w:tc>
          <w:tcPr>
            <w:tcW w:w="4528" w:type="dxa"/>
            <w:vAlign w:val="center"/>
          </w:tcPr>
          <w:p w:rsidR="00471EBD" w:rsidRPr="00DB0722" w:rsidRDefault="00471EBD" w:rsidP="00471EBD">
            <w:r w:rsidRPr="00DB0722">
              <w:t>6</w:t>
            </w:r>
          </w:p>
        </w:tc>
        <w:tc>
          <w:tcPr>
            <w:tcW w:w="1843" w:type="dxa"/>
            <w:vAlign w:val="center"/>
          </w:tcPr>
          <w:p w:rsidR="00471EBD" w:rsidRPr="00DB0722" w:rsidRDefault="00471EBD" w:rsidP="00471EBD">
            <w:r w:rsidRPr="00DB0722">
              <w:t>7</w:t>
            </w:r>
          </w:p>
        </w:tc>
        <w:tc>
          <w:tcPr>
            <w:tcW w:w="1418" w:type="dxa"/>
            <w:vAlign w:val="center"/>
          </w:tcPr>
          <w:p w:rsidR="00471EBD" w:rsidRPr="00DB0722" w:rsidRDefault="00471EBD" w:rsidP="00471EBD">
            <w:r w:rsidRPr="00DB0722">
              <w:t>8</w:t>
            </w:r>
          </w:p>
        </w:tc>
      </w:tr>
      <w:tr w:rsidR="0022518B" w:rsidRPr="00DB0722" w:rsidTr="00DF0728">
        <w:tc>
          <w:tcPr>
            <w:tcW w:w="675" w:type="dxa"/>
            <w:vAlign w:val="center"/>
          </w:tcPr>
          <w:p w:rsidR="0022518B" w:rsidRPr="00DB0722" w:rsidRDefault="0022518B" w:rsidP="0022518B"/>
        </w:tc>
        <w:tc>
          <w:tcPr>
            <w:tcW w:w="3294" w:type="dxa"/>
            <w:vAlign w:val="center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proofErr w:type="spellStart"/>
            <w:r w:rsidRPr="00DB0722">
              <w:rPr>
                <w:b/>
                <w:bCs/>
                <w:color w:val="000000"/>
                <w:sz w:val="20"/>
                <w:szCs w:val="20"/>
              </w:rPr>
              <w:t>Cîntare</w:t>
            </w:r>
            <w:proofErr w:type="spellEnd"/>
            <w:r w:rsidRPr="00DB0722">
              <w:rPr>
                <w:b/>
                <w:bCs/>
                <w:color w:val="000000"/>
                <w:sz w:val="20"/>
                <w:szCs w:val="20"/>
              </w:rPr>
              <w:t xml:space="preserve"> sugari: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center"/>
          </w:tcPr>
          <w:p w:rsidR="0022518B" w:rsidRPr="00DB0722" w:rsidRDefault="0022518B" w:rsidP="0088656B">
            <w:pPr>
              <w:rPr>
                <w:b/>
              </w:rPr>
            </w:pPr>
            <w:proofErr w:type="spellStart"/>
            <w:r w:rsidRPr="00DB072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Cîntare</w:t>
            </w:r>
            <w:proofErr w:type="spellEnd"/>
            <w:r w:rsidRPr="00DB072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sugari: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DF0728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center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Lotul-1.</w:t>
            </w:r>
            <w:r w:rsidRPr="00DB0722">
              <w:rPr>
                <w:color w:val="000000"/>
                <w:sz w:val="20"/>
                <w:szCs w:val="20"/>
              </w:rPr>
              <w:t xml:space="preserve"> BMЭ-1-15M,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Romed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BS-20kg, RGZ -20A, Gima-20kg,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Beuer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BY-80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center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BMЭ-1</w:t>
            </w:r>
            <w:r w:rsidRPr="00DB0722">
              <w:rPr>
                <w:color w:val="000000"/>
              </w:rPr>
              <w:t xml:space="preserve">-15M, </w:t>
            </w:r>
            <w:proofErr w:type="spellStart"/>
            <w:r w:rsidRPr="00DB0722">
              <w:rPr>
                <w:color w:val="000000"/>
              </w:rPr>
              <w:t>Romed</w:t>
            </w:r>
            <w:proofErr w:type="spellEnd"/>
            <w:r w:rsidRPr="00DB0722">
              <w:rPr>
                <w:color w:val="000000"/>
              </w:rPr>
              <w:t xml:space="preserve"> BS-20kg, RGZ -20A, 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Gima-20kg,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Beuer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BY-80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22518B"/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proofErr w:type="spellStart"/>
            <w:r w:rsidRPr="00DB0722">
              <w:rPr>
                <w:b/>
                <w:bCs/>
                <w:color w:val="000000"/>
                <w:sz w:val="20"/>
                <w:szCs w:val="20"/>
              </w:rPr>
              <w:t>Cîntare</w:t>
            </w:r>
            <w:proofErr w:type="spellEnd"/>
            <w:r w:rsidRPr="00DB0722">
              <w:rPr>
                <w:b/>
                <w:bCs/>
                <w:color w:val="000000"/>
                <w:sz w:val="20"/>
                <w:szCs w:val="20"/>
              </w:rPr>
              <w:t xml:space="preserve"> maturi: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proofErr w:type="spellStart"/>
            <w:r w:rsidRPr="00DB072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Cîntare</w:t>
            </w:r>
            <w:proofErr w:type="spellEnd"/>
            <w:r w:rsidRPr="00DB072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maturi: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Lotul-2.</w:t>
            </w:r>
            <w:r w:rsidRPr="00DB0722">
              <w:rPr>
                <w:color w:val="000000"/>
                <w:sz w:val="20"/>
                <w:szCs w:val="20"/>
              </w:rPr>
              <w:t xml:space="preserve"> RGT-140,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Fazzini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S7550,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Fazzini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S 7200 HR, Fazzini-200kg, MC-660, RGZ-200, TCS-200-RT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Lotul-2.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RGT-140,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Fazzini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S7550,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Fazzini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 7200 HR, Fazzini-200kg, MC-660, RGZ-200, TCS-200-RT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Lotul-3.</w:t>
            </w:r>
            <w:r w:rsidRPr="00DB0722">
              <w:rPr>
                <w:color w:val="000000"/>
                <w:sz w:val="20"/>
                <w:szCs w:val="20"/>
              </w:rPr>
              <w:t xml:space="preserve"> Cronometru mecanic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Lotul-3.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Cronometru mecanic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ind w:left="0" w:right="418"/>
              <w:rPr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Lotul-4.</w:t>
            </w:r>
            <w:r w:rsidRPr="00DB0722">
              <w:rPr>
                <w:color w:val="000000"/>
                <w:sz w:val="20"/>
                <w:szCs w:val="20"/>
              </w:rPr>
              <w:t xml:space="preserve"> Dispozitiv de măsurare a presiunii arteriale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neinvazive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mec.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Lotul-4.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Dispozitiv de măsurare a presiunii arteriale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neinvazive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mec.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ind w:right="41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Lotul-5.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Dispozitiv de măsurare a presiunii arteriale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neinvazive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Lotul-5.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Dispozitiv de măsurare a presiunii arteriale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neinvazive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8" w:lineRule="exact"/>
              <w:ind w:left="0"/>
              <w:rPr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Lotul-6.</w:t>
            </w:r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Pulsoximetru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PC-60N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Lotul-6.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Pulsoximetru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PC-60N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Lotul-7.</w:t>
            </w:r>
            <w:r w:rsidRPr="00DB0722">
              <w:rPr>
                <w:color w:val="000000"/>
                <w:sz w:val="20"/>
                <w:szCs w:val="20"/>
              </w:rPr>
              <w:t xml:space="preserve"> Higrometru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psihrometric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(VIT-1, VIT-2)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Lotul-7.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Higrometru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psihrometric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(VIT-1, VIT-2)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Lotul-8.</w:t>
            </w:r>
            <w:r w:rsidRPr="00DB0722">
              <w:rPr>
                <w:color w:val="000000"/>
                <w:sz w:val="20"/>
                <w:szCs w:val="20"/>
              </w:rPr>
              <w:t xml:space="preserve"> Electrocardiograf IE-300,SE-300, ar600adv, 300GT, ECG-1103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Lotul-8.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Electrocardiograf IE-300,SE-300, ar600adv, 300GT, ECG-1103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Lotul-9.</w:t>
            </w:r>
            <w:r w:rsidRPr="00DB0722">
              <w:rPr>
                <w:color w:val="000000"/>
                <w:sz w:val="20"/>
                <w:szCs w:val="20"/>
              </w:rPr>
              <w:t xml:space="preserve"> Ultrasonograf CHISONi3, EDAN U2, PHILIPS HD3, VINNO E35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Lotul-9.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Ultrasonograf CHISONi3, EDAN U2, PHILIPS HD3, VINNO E35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Lotul-10.</w:t>
            </w:r>
            <w:r w:rsidRPr="00DB0722">
              <w:rPr>
                <w:color w:val="000000"/>
                <w:sz w:val="20"/>
                <w:szCs w:val="20"/>
              </w:rPr>
              <w:t xml:space="preserve"> Sterilizator cu aer uscat ГП-40 МО, DOV53A,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Panacea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2431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Lotul-10.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Sterilizator cu aer uscat ГП-40 МО, DOV53A,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Panacea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2431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spacing w:line="248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Lotul-11.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Centrifugă de laborator BKC-TL5VII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Lotul-11.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Centrifugă de laborator BKC-TL5VII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Lotul-12.</w:t>
            </w:r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Autoclav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OT32VS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Lotul-12.</w:t>
            </w:r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Autoclav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OT32VS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22518B"/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bCs/>
                <w:color w:val="000000"/>
                <w:sz w:val="20"/>
                <w:szCs w:val="20"/>
              </w:rPr>
              <w:t>Fizioterapie: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Fizioterapie: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Lotul-13.</w:t>
            </w:r>
            <w:r w:rsidRPr="00DB0722">
              <w:rPr>
                <w:color w:val="000000"/>
                <w:sz w:val="20"/>
                <w:szCs w:val="20"/>
              </w:rPr>
              <w:t xml:space="preserve"> Dispozitiv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fizioterapeutic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r w:rsidRPr="00DB0722">
              <w:rPr>
                <w:color w:val="000000"/>
                <w:sz w:val="20"/>
                <w:szCs w:val="20"/>
              </w:rPr>
              <w:lastRenderedPageBreak/>
              <w:t>de galvanizare ПОТОК-ЭМА-Н, STRIAT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Lotul-13.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Dispozitiv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fizioterapeutic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galvanizare 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ПОТОК-ЭМА-Н, STRIAT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Lotul-14.</w:t>
            </w:r>
            <w:r w:rsidRPr="00DB0722">
              <w:rPr>
                <w:color w:val="000000"/>
                <w:sz w:val="20"/>
                <w:szCs w:val="20"/>
              </w:rPr>
              <w:t xml:space="preserve"> Dispozitiv cu unde scurte UVC-30, UVC-66, UVC-80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Lotul-14.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Dispozitiv cu unde scurte UVC-30, UVC-66, UVC-80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Lotul-15.</w:t>
            </w:r>
            <w:r w:rsidRPr="00DB0722">
              <w:rPr>
                <w:color w:val="000000"/>
                <w:sz w:val="20"/>
                <w:szCs w:val="20"/>
              </w:rPr>
              <w:t xml:space="preserve"> Termostat de laborator TC-80M-2, TC 1/80 СПУ, TCвЛ-80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Lotul-15.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Termoctat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laborator TC-80M-2, TC 1/80 СПУ, TCвЛ-80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22518B"/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bCs/>
                <w:color w:val="000000"/>
                <w:sz w:val="20"/>
                <w:szCs w:val="20"/>
              </w:rPr>
              <w:t>Laborator: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Laborator: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Lotul-16.</w:t>
            </w:r>
            <w:r w:rsidRPr="00DB0722">
              <w:rPr>
                <w:color w:val="000000"/>
                <w:sz w:val="20"/>
                <w:szCs w:val="20"/>
              </w:rPr>
              <w:t xml:space="preserve"> Dozator medical de laborator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Lotul-16.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Dozator medical de laborator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Lotul-17.</w:t>
            </w:r>
            <w:r w:rsidRPr="00DB0722">
              <w:rPr>
                <w:color w:val="000000"/>
                <w:sz w:val="20"/>
                <w:szCs w:val="20"/>
              </w:rPr>
              <w:t xml:space="preserve"> Termometru din sticlă cu lichid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Lotul-17.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Termometru din sticlă cu lichid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Lotul-18.</w:t>
            </w:r>
            <w:r w:rsidRPr="00DB0722">
              <w:rPr>
                <w:color w:val="000000"/>
                <w:sz w:val="20"/>
                <w:szCs w:val="20"/>
              </w:rPr>
              <w:t xml:space="preserve"> Balanță electronică HT-600NA, AD1000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Lotul-18.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Balanță electronică HT-600NA, AD1000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Lotul-19.</w:t>
            </w:r>
            <w:r w:rsidRPr="00DB0722">
              <w:rPr>
                <w:color w:val="000000"/>
                <w:sz w:val="20"/>
                <w:szCs w:val="20"/>
              </w:rPr>
              <w:t xml:space="preserve"> Analizator hematologic automat 5DIFF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Mindray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BC-5160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Lotul-19.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Analizator hematologic automat 5DIFF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BC-5160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Lotul-20.</w:t>
            </w:r>
            <w:r w:rsidRPr="00DB0722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decoagulare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Sysmex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602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Lotul-20.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decoagulare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Sysmex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602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Lotul-21.</w:t>
            </w:r>
            <w:r w:rsidRPr="00DB0722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biohimic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Mindray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BC 620M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Lotul-21.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biohimic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BC 620M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Lotul-22.</w:t>
            </w:r>
            <w:r w:rsidRPr="00DB0722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biohimic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semiautomat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Prietest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Touch</w:t>
            </w:r>
            <w:proofErr w:type="spellEnd"/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Lotul-22.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biohimic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semiautomat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Prietest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Touch</w:t>
            </w:r>
            <w:proofErr w:type="spellEnd"/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Lotul-23.</w:t>
            </w:r>
            <w:r w:rsidRPr="00DB0722">
              <w:rPr>
                <w:color w:val="000000"/>
                <w:sz w:val="20"/>
                <w:szCs w:val="20"/>
              </w:rPr>
              <w:t xml:space="preserve"> Analizator imunologic semiautomat termostat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StatFax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2200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Lotul-23.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Analizator imunologic semiautomat termostat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StatFax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2200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Lotul-24.</w:t>
            </w:r>
            <w:r w:rsidRPr="00DB0722">
              <w:rPr>
                <w:color w:val="000000"/>
                <w:sz w:val="20"/>
                <w:szCs w:val="20"/>
              </w:rPr>
              <w:t xml:space="preserve"> Frigider Rapsodia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Lotul-24.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Frigider Rapsodia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  <w:tr w:rsidR="0022518B" w:rsidRPr="00DB0722" w:rsidTr="003C4B3C">
        <w:tc>
          <w:tcPr>
            <w:tcW w:w="675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3294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Lotul-25.</w:t>
            </w:r>
            <w:r w:rsidRPr="00DB0722">
              <w:rPr>
                <w:color w:val="000000"/>
                <w:sz w:val="20"/>
                <w:szCs w:val="20"/>
              </w:rPr>
              <w:t xml:space="preserve"> Analizator semiautomat "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Clindiac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SA-20"</w:t>
            </w:r>
          </w:p>
        </w:tc>
        <w:tc>
          <w:tcPr>
            <w:tcW w:w="1417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518B" w:rsidRPr="00DB0722" w:rsidRDefault="0022518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8" w:type="dxa"/>
            <w:vAlign w:val="bottom"/>
          </w:tcPr>
          <w:p w:rsidR="0022518B" w:rsidRPr="00DB0722" w:rsidRDefault="0022518B" w:rsidP="0088656B">
            <w:pPr>
              <w:rPr>
                <w:b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Lotul-25.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Analizator semiautomat "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Clindiac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SA-20"</w:t>
            </w:r>
          </w:p>
        </w:tc>
        <w:tc>
          <w:tcPr>
            <w:tcW w:w="1843" w:type="dxa"/>
            <w:vAlign w:val="center"/>
          </w:tcPr>
          <w:p w:rsidR="0022518B" w:rsidRPr="00DB0722" w:rsidRDefault="0022518B" w:rsidP="00471EBD"/>
        </w:tc>
        <w:tc>
          <w:tcPr>
            <w:tcW w:w="1418" w:type="dxa"/>
            <w:vAlign w:val="center"/>
          </w:tcPr>
          <w:p w:rsidR="0022518B" w:rsidRPr="00DB0722" w:rsidRDefault="0022518B" w:rsidP="00471EBD"/>
        </w:tc>
      </w:tr>
    </w:tbl>
    <w:p w:rsidR="00041B44" w:rsidRPr="00DB0722" w:rsidRDefault="00041B44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DB0722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DB072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Pr="00DB0722" w:rsidRDefault="00471EBD">
      <w:r w:rsidRPr="00DB072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F624F6" w:rsidRPr="00DB0722" w:rsidRDefault="00F624F6"/>
    <w:p w:rsidR="00D41F09" w:rsidRPr="00DB0722" w:rsidRDefault="00D41F09"/>
    <w:p w:rsidR="00D41F09" w:rsidRPr="00DB0722" w:rsidRDefault="00D41F09"/>
    <w:p w:rsidR="00D41F09" w:rsidRPr="00DB0722" w:rsidRDefault="00D41F09"/>
    <w:p w:rsidR="00D41F09" w:rsidRPr="00DB0722" w:rsidRDefault="00D41F09"/>
    <w:p w:rsidR="00644F26" w:rsidRPr="00DB0722" w:rsidRDefault="001C1BA2">
      <w:r w:rsidRPr="00DB0722">
        <w:rPr>
          <w:rFonts w:ascii="Times New Roman" w:hAnsi="Times New Roman" w:cs="Times New Roman"/>
          <w:b/>
          <w:sz w:val="28"/>
          <w:szCs w:val="28"/>
        </w:rPr>
        <w:lastRenderedPageBreak/>
        <w:t>Anexa nr. 23 – Specificații de preț</w:t>
      </w:r>
    </w:p>
    <w:tbl>
      <w:tblPr>
        <w:tblStyle w:val="a3"/>
        <w:tblW w:w="15974" w:type="dxa"/>
        <w:tblInd w:w="-459" w:type="dxa"/>
        <w:tblLook w:val="04A0" w:firstRow="1" w:lastRow="0" w:firstColumn="1" w:lastColumn="0" w:noHBand="0" w:noVBand="1"/>
      </w:tblPr>
      <w:tblGrid>
        <w:gridCol w:w="617"/>
        <w:gridCol w:w="1157"/>
        <w:gridCol w:w="2905"/>
        <w:gridCol w:w="1020"/>
        <w:gridCol w:w="893"/>
        <w:gridCol w:w="862"/>
        <w:gridCol w:w="862"/>
        <w:gridCol w:w="833"/>
        <w:gridCol w:w="833"/>
        <w:gridCol w:w="1560"/>
        <w:gridCol w:w="3260"/>
        <w:gridCol w:w="1172"/>
      </w:tblGrid>
      <w:tr w:rsidR="00471EBD" w:rsidRPr="00DB0722" w:rsidTr="001C1BA2">
        <w:tc>
          <w:tcPr>
            <w:tcW w:w="15974" w:type="dxa"/>
            <w:gridSpan w:val="12"/>
          </w:tcPr>
          <w:p w:rsidR="00471EBD" w:rsidRPr="00DB0722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B072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DB0722" w:rsidTr="001C1BA2">
        <w:tc>
          <w:tcPr>
            <w:tcW w:w="15974" w:type="dxa"/>
            <w:gridSpan w:val="12"/>
          </w:tcPr>
          <w:p w:rsidR="00471EBD" w:rsidRPr="00DB072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DB0722" w:rsidTr="001C1BA2">
        <w:tc>
          <w:tcPr>
            <w:tcW w:w="15974" w:type="dxa"/>
            <w:gridSpan w:val="12"/>
          </w:tcPr>
          <w:p w:rsidR="00471EBD" w:rsidRPr="00DB072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DB0722" w:rsidTr="001C1BA2">
        <w:tc>
          <w:tcPr>
            <w:tcW w:w="617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905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3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B0722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62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2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3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3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DB072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72" w:type="dxa"/>
          </w:tcPr>
          <w:p w:rsidR="00471EBD" w:rsidRPr="00DB0722" w:rsidRDefault="00644F26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B0722">
              <w:rPr>
                <w:rFonts w:ascii="Times New Roman" w:hAnsi="Times New Roman" w:cs="Times New Roman"/>
                <w:b/>
                <w:sz w:val="20"/>
                <w:szCs w:val="28"/>
              </w:rPr>
              <w:t>Termenul de valabilitate</w:t>
            </w:r>
          </w:p>
        </w:tc>
      </w:tr>
      <w:tr w:rsidR="007D149D" w:rsidRPr="00DB0722" w:rsidTr="001C1BA2">
        <w:tc>
          <w:tcPr>
            <w:tcW w:w="617" w:type="dxa"/>
            <w:vAlign w:val="center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2</w:t>
            </w:r>
          </w:p>
        </w:tc>
        <w:tc>
          <w:tcPr>
            <w:tcW w:w="2905" w:type="dxa"/>
            <w:vAlign w:val="center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3</w:t>
            </w:r>
          </w:p>
        </w:tc>
        <w:tc>
          <w:tcPr>
            <w:tcW w:w="1020" w:type="dxa"/>
            <w:vAlign w:val="center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4</w:t>
            </w:r>
          </w:p>
        </w:tc>
        <w:tc>
          <w:tcPr>
            <w:tcW w:w="893" w:type="dxa"/>
            <w:vAlign w:val="center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5</w:t>
            </w:r>
          </w:p>
        </w:tc>
        <w:tc>
          <w:tcPr>
            <w:tcW w:w="862" w:type="dxa"/>
            <w:vAlign w:val="center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6</w:t>
            </w:r>
          </w:p>
        </w:tc>
        <w:tc>
          <w:tcPr>
            <w:tcW w:w="862" w:type="dxa"/>
            <w:vAlign w:val="center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7</w:t>
            </w:r>
          </w:p>
        </w:tc>
        <w:tc>
          <w:tcPr>
            <w:tcW w:w="833" w:type="dxa"/>
            <w:vAlign w:val="center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8</w:t>
            </w:r>
          </w:p>
        </w:tc>
        <w:tc>
          <w:tcPr>
            <w:tcW w:w="833" w:type="dxa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11</w:t>
            </w:r>
          </w:p>
        </w:tc>
        <w:tc>
          <w:tcPr>
            <w:tcW w:w="1172" w:type="dxa"/>
          </w:tcPr>
          <w:p w:rsidR="00471EBD" w:rsidRPr="00DB0722" w:rsidRDefault="00471EBD" w:rsidP="00471EBD">
            <w:pPr>
              <w:jc w:val="center"/>
              <w:rPr>
                <w:sz w:val="20"/>
              </w:rPr>
            </w:pPr>
            <w:r w:rsidRPr="00DB0722">
              <w:rPr>
                <w:sz w:val="20"/>
              </w:rPr>
              <w:t>12</w:t>
            </w:r>
          </w:p>
        </w:tc>
      </w:tr>
      <w:tr w:rsidR="0022518B" w:rsidRPr="00DB0722" w:rsidTr="00E93285">
        <w:tc>
          <w:tcPr>
            <w:tcW w:w="617" w:type="dxa"/>
            <w:vAlign w:val="center"/>
          </w:tcPr>
          <w:p w:rsidR="0022518B" w:rsidRPr="00DB0722" w:rsidRDefault="0022518B" w:rsidP="0022518B">
            <w:p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22518B" w:rsidRPr="00DB0722" w:rsidRDefault="0022518B" w:rsidP="003B1B9C">
            <w:pPr>
              <w:rPr>
                <w:sz w:val="18"/>
                <w:szCs w:val="18"/>
              </w:rPr>
            </w:pPr>
          </w:p>
        </w:tc>
        <w:tc>
          <w:tcPr>
            <w:tcW w:w="2905" w:type="dxa"/>
            <w:vAlign w:val="center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proofErr w:type="spellStart"/>
            <w:r w:rsidRPr="00DB0722">
              <w:rPr>
                <w:b/>
                <w:bCs/>
                <w:color w:val="000000"/>
                <w:sz w:val="20"/>
                <w:szCs w:val="20"/>
              </w:rPr>
              <w:t>Cîntare</w:t>
            </w:r>
            <w:proofErr w:type="spellEnd"/>
            <w:r w:rsidRPr="00DB0722">
              <w:rPr>
                <w:b/>
                <w:bCs/>
                <w:color w:val="000000"/>
                <w:sz w:val="20"/>
                <w:szCs w:val="20"/>
              </w:rPr>
              <w:t xml:space="preserve"> sugari:</w:t>
            </w:r>
          </w:p>
        </w:tc>
        <w:tc>
          <w:tcPr>
            <w:tcW w:w="1020" w:type="dxa"/>
            <w:vAlign w:val="center"/>
          </w:tcPr>
          <w:p w:rsidR="0022518B" w:rsidRPr="00DB0722" w:rsidRDefault="0022518B" w:rsidP="0088656B">
            <w:pPr>
              <w:spacing w:before="5"/>
              <w:jc w:val="center"/>
            </w:pPr>
          </w:p>
        </w:tc>
        <w:tc>
          <w:tcPr>
            <w:tcW w:w="893" w:type="dxa"/>
            <w:vAlign w:val="center"/>
          </w:tcPr>
          <w:p w:rsidR="0022518B" w:rsidRPr="00DB0722" w:rsidRDefault="0022518B" w:rsidP="0088656B">
            <w:pPr>
              <w:jc w:val="center"/>
            </w:pP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2518B" w:rsidRPr="00DB0722" w:rsidRDefault="0022518B" w:rsidP="002E79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22518B" w:rsidRPr="00DB0722" w:rsidRDefault="0022518B" w:rsidP="002E79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vAlign w:val="center"/>
          </w:tcPr>
          <w:p w:rsidR="0022518B" w:rsidRPr="00DB0722" w:rsidRDefault="0022518B" w:rsidP="00975E65">
            <w:pPr>
              <w:jc w:val="center"/>
              <w:rPr>
                <w:sz w:val="20"/>
              </w:rPr>
            </w:pPr>
          </w:p>
        </w:tc>
      </w:tr>
      <w:tr w:rsidR="0022518B" w:rsidRPr="00DB0722" w:rsidTr="00E93285">
        <w:tc>
          <w:tcPr>
            <w:tcW w:w="617" w:type="dxa"/>
            <w:vAlign w:val="center"/>
          </w:tcPr>
          <w:p w:rsidR="0022518B" w:rsidRPr="00DB0722" w:rsidRDefault="0022518B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22518B" w:rsidRPr="00DB0722" w:rsidRDefault="0022518B" w:rsidP="003B1B9C">
            <w:pPr>
              <w:spacing w:before="6"/>
              <w:rPr>
                <w:sz w:val="24"/>
              </w:rPr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Lotul-1.</w:t>
            </w:r>
            <w:r w:rsidRPr="00DB0722">
              <w:rPr>
                <w:color w:val="000000"/>
                <w:sz w:val="20"/>
                <w:szCs w:val="20"/>
              </w:rPr>
              <w:t xml:space="preserve"> BMЭ-1-15M,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Romed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BS-20kg, RGZ -20A, Gima-20kg,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Beuer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BY-80</w:t>
            </w:r>
          </w:p>
        </w:tc>
        <w:tc>
          <w:tcPr>
            <w:tcW w:w="1020" w:type="dxa"/>
            <w:vAlign w:val="center"/>
          </w:tcPr>
          <w:p w:rsidR="0022518B" w:rsidRPr="00DB0722" w:rsidRDefault="0022518B" w:rsidP="0088656B">
            <w:pPr>
              <w:spacing w:before="5"/>
              <w:jc w:val="center"/>
            </w:pPr>
            <w:r w:rsidRPr="00DB0722">
              <w:t xml:space="preserve">Buc. </w:t>
            </w:r>
          </w:p>
        </w:tc>
        <w:tc>
          <w:tcPr>
            <w:tcW w:w="893" w:type="dxa"/>
            <w:vAlign w:val="center"/>
          </w:tcPr>
          <w:p w:rsidR="0022518B" w:rsidRPr="00DB0722" w:rsidRDefault="0022518B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2518B" w:rsidRPr="00DB0722" w:rsidRDefault="00DB0722" w:rsidP="003B1B9C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2518B" w:rsidRPr="00DB0722" w:rsidRDefault="0022518B" w:rsidP="003B1B9C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22518B" w:rsidRPr="00DB0722" w:rsidRDefault="0022518B" w:rsidP="00975E65">
            <w:pPr>
              <w:jc w:val="center"/>
              <w:rPr>
                <w:sz w:val="20"/>
              </w:rPr>
            </w:pPr>
          </w:p>
        </w:tc>
      </w:tr>
      <w:tr w:rsidR="0022518B" w:rsidRPr="00DB0722" w:rsidTr="00742D5D">
        <w:tc>
          <w:tcPr>
            <w:tcW w:w="617" w:type="dxa"/>
            <w:vAlign w:val="center"/>
          </w:tcPr>
          <w:p w:rsidR="0022518B" w:rsidRPr="00DB0722" w:rsidRDefault="0022518B" w:rsidP="0022518B">
            <w:p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22518B" w:rsidRPr="00DB0722" w:rsidRDefault="0022518B" w:rsidP="003B1B9C">
            <w:pPr>
              <w:rPr>
                <w:sz w:val="18"/>
              </w:rPr>
            </w:pPr>
          </w:p>
        </w:tc>
        <w:tc>
          <w:tcPr>
            <w:tcW w:w="2905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proofErr w:type="spellStart"/>
            <w:r w:rsidRPr="00DB0722">
              <w:rPr>
                <w:b/>
                <w:bCs/>
                <w:color w:val="000000"/>
                <w:sz w:val="20"/>
                <w:szCs w:val="20"/>
              </w:rPr>
              <w:t>Cîntare</w:t>
            </w:r>
            <w:proofErr w:type="spellEnd"/>
            <w:r w:rsidRPr="00DB0722">
              <w:rPr>
                <w:b/>
                <w:bCs/>
                <w:color w:val="000000"/>
                <w:sz w:val="20"/>
                <w:szCs w:val="20"/>
              </w:rPr>
              <w:t xml:space="preserve"> maturi:</w:t>
            </w:r>
          </w:p>
        </w:tc>
        <w:tc>
          <w:tcPr>
            <w:tcW w:w="1020" w:type="dxa"/>
            <w:vAlign w:val="center"/>
          </w:tcPr>
          <w:p w:rsidR="0022518B" w:rsidRPr="00DB0722" w:rsidRDefault="0022518B" w:rsidP="0088656B">
            <w:pPr>
              <w:spacing w:before="5"/>
              <w:jc w:val="center"/>
            </w:pPr>
          </w:p>
        </w:tc>
        <w:tc>
          <w:tcPr>
            <w:tcW w:w="893" w:type="dxa"/>
            <w:vAlign w:val="center"/>
          </w:tcPr>
          <w:p w:rsidR="0022518B" w:rsidRPr="00DB0722" w:rsidRDefault="0022518B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2518B" w:rsidRPr="00DB0722" w:rsidRDefault="0022518B" w:rsidP="003B1B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22518B" w:rsidRPr="00DB0722" w:rsidRDefault="0022518B" w:rsidP="003B1B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vAlign w:val="center"/>
          </w:tcPr>
          <w:p w:rsidR="0022518B" w:rsidRPr="00DB0722" w:rsidRDefault="0022518B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742D5D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3B1B9C">
            <w:pPr>
              <w:rPr>
                <w:sz w:val="16"/>
              </w:rPr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Lotul-2.</w:t>
            </w:r>
            <w:r w:rsidRPr="00DB0722">
              <w:rPr>
                <w:color w:val="000000"/>
                <w:sz w:val="20"/>
                <w:szCs w:val="20"/>
              </w:rPr>
              <w:t xml:space="preserve"> RGT-140,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Fazzini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S7550,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Fazzini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S 7200 HR, Fazzini-200kg, MC-660, RGZ-200, TCS-200-RT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88656B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3B1B9C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742D5D">
        <w:tc>
          <w:tcPr>
            <w:tcW w:w="617" w:type="dxa"/>
            <w:vAlign w:val="center"/>
          </w:tcPr>
          <w:p w:rsidR="00DB0722" w:rsidRPr="00DB0722" w:rsidRDefault="00DB0722" w:rsidP="0022518B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3B1B9C">
            <w:pPr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Lotul-3.</w:t>
            </w:r>
            <w:r w:rsidRPr="00DB0722">
              <w:rPr>
                <w:color w:val="000000"/>
                <w:sz w:val="20"/>
                <w:szCs w:val="20"/>
              </w:rPr>
              <w:t xml:space="preserve"> Cronometru mecanic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88656B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3B1B9C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3B1B9C">
            <w:pPr>
              <w:rPr>
                <w:sz w:val="16"/>
              </w:rPr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ind w:left="0" w:right="418"/>
              <w:rPr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Lotul-4.</w:t>
            </w:r>
            <w:r w:rsidRPr="00DB0722">
              <w:rPr>
                <w:color w:val="000000"/>
                <w:sz w:val="20"/>
                <w:szCs w:val="20"/>
              </w:rPr>
              <w:t xml:space="preserve"> Dispozitiv de măsurare a presiunii arteriale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neinvazive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mec.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4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  <w:rPr>
                <w:b/>
              </w:rPr>
            </w:pPr>
            <w:r w:rsidRPr="00DB0722"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3B1B9C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3B1B9C">
            <w:pPr>
              <w:rPr>
                <w:sz w:val="16"/>
              </w:rPr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ind w:right="41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Lotul-5.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Dispozitiv de măsurare a presiunii arteriale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neinvazive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</w:t>
            </w:r>
            <w:proofErr w:type="spellEnd"/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  <w:rPr>
                <w:b/>
              </w:rPr>
            </w:pPr>
            <w:r w:rsidRPr="00DB0722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3B1B9C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3B1B9C">
            <w:pPr>
              <w:rPr>
                <w:sz w:val="16"/>
              </w:rPr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8" w:lineRule="exact"/>
              <w:ind w:left="0"/>
              <w:rPr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Lotul-6.</w:t>
            </w:r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Pulsoximetru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PC-60N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3B1B9C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3B1B9C">
            <w:pPr>
              <w:rPr>
                <w:sz w:val="16"/>
              </w:rPr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Lotul-7.</w:t>
            </w:r>
            <w:r w:rsidRPr="00DB0722">
              <w:rPr>
                <w:color w:val="000000"/>
                <w:sz w:val="20"/>
                <w:szCs w:val="20"/>
              </w:rPr>
              <w:t xml:space="preserve"> Higrometru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psihrometric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(VIT-1, VIT-2)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3B1B9C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Lotul-8.</w:t>
            </w:r>
            <w:r w:rsidRPr="00DB0722">
              <w:rPr>
                <w:color w:val="000000"/>
                <w:sz w:val="20"/>
                <w:szCs w:val="20"/>
              </w:rPr>
              <w:t xml:space="preserve"> Electrocardiograf IE-300,SE-300, ar600adv, 300GT, ECG-1103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655668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Lotul-9.</w:t>
            </w:r>
            <w:r w:rsidRPr="00DB0722">
              <w:rPr>
                <w:color w:val="000000"/>
                <w:sz w:val="20"/>
                <w:szCs w:val="20"/>
              </w:rPr>
              <w:t xml:space="preserve"> Ultrasonograf CHISONi3, EDAN U2, PHILIPS HD3, VINNO E35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  <w:rPr>
                <w:b/>
              </w:rPr>
            </w:pPr>
            <w:r w:rsidRPr="00DB0722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655668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Lotul-10.</w:t>
            </w:r>
            <w:r w:rsidRPr="00DB0722">
              <w:rPr>
                <w:color w:val="000000"/>
                <w:sz w:val="20"/>
                <w:szCs w:val="20"/>
              </w:rPr>
              <w:t xml:space="preserve"> Sterilizator cu aer uscat ГП-40 МО, DOV53A,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Panacea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2431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  <w:rPr>
                <w:b/>
              </w:rPr>
            </w:pPr>
            <w:r w:rsidRPr="00DB072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655668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</w:pPr>
            <w:r w:rsidRPr="00DB0722">
              <w:rPr>
                <w:sz w:val="16"/>
              </w:rPr>
              <w:t>50410000-2</w:t>
            </w: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spacing w:line="248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07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Lotul-11.</w:t>
            </w:r>
            <w:r w:rsidRPr="00DB07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Centrifugă de laborator BKC-TL5VII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  <w:rPr>
                <w:b/>
              </w:rPr>
            </w:pPr>
            <w:r w:rsidRPr="00DB0722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655668">
            <w:pPr>
              <w:jc w:val="center"/>
              <w:rPr>
                <w:rFonts w:ascii="Times New Roman" w:hAnsi="Times New Roman" w:cs="Times New Roman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Lotul-12.</w:t>
            </w:r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Autoclav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OT32VS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655668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22518B" w:rsidRPr="00DB0722" w:rsidTr="00742D5D">
        <w:tc>
          <w:tcPr>
            <w:tcW w:w="617" w:type="dxa"/>
            <w:vAlign w:val="center"/>
          </w:tcPr>
          <w:p w:rsidR="0022518B" w:rsidRPr="00DB0722" w:rsidRDefault="0022518B" w:rsidP="0022518B">
            <w:p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22518B" w:rsidRPr="00DB0722" w:rsidRDefault="0022518B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bCs/>
                <w:color w:val="000000"/>
                <w:sz w:val="20"/>
                <w:szCs w:val="20"/>
              </w:rPr>
              <w:t>Fizioterapie:</w:t>
            </w:r>
          </w:p>
        </w:tc>
        <w:tc>
          <w:tcPr>
            <w:tcW w:w="1020" w:type="dxa"/>
            <w:vAlign w:val="center"/>
          </w:tcPr>
          <w:p w:rsidR="0022518B" w:rsidRPr="00DB0722" w:rsidRDefault="0022518B" w:rsidP="0088656B">
            <w:pPr>
              <w:spacing w:before="5"/>
              <w:jc w:val="center"/>
            </w:pPr>
          </w:p>
        </w:tc>
        <w:tc>
          <w:tcPr>
            <w:tcW w:w="893" w:type="dxa"/>
            <w:vAlign w:val="center"/>
          </w:tcPr>
          <w:p w:rsidR="0022518B" w:rsidRPr="00DB0722" w:rsidRDefault="0022518B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2518B" w:rsidRPr="00DB0722" w:rsidRDefault="0022518B" w:rsidP="006556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22518B" w:rsidRPr="00DB0722" w:rsidRDefault="0022518B" w:rsidP="00655668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1172" w:type="dxa"/>
            <w:vAlign w:val="center"/>
          </w:tcPr>
          <w:p w:rsidR="0022518B" w:rsidRPr="00DB0722" w:rsidRDefault="0022518B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Lotul-13.</w:t>
            </w:r>
            <w:r w:rsidRPr="00DB0722">
              <w:rPr>
                <w:color w:val="000000"/>
                <w:sz w:val="20"/>
                <w:szCs w:val="20"/>
              </w:rPr>
              <w:t xml:space="preserve"> Dispozitiv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fizioterapeutic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de galvanizare ПОТОК-ЭМА-Н, STRIAT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655668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Lotul-14.</w:t>
            </w:r>
            <w:r w:rsidRPr="00DB0722">
              <w:rPr>
                <w:color w:val="000000"/>
                <w:sz w:val="20"/>
                <w:szCs w:val="20"/>
              </w:rPr>
              <w:t xml:space="preserve"> Dispozitiv cu unde scurte UVC-30, UVC-66, UVC-80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655668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Lotul-15.</w:t>
            </w:r>
            <w:r w:rsidRPr="00DB0722">
              <w:rPr>
                <w:color w:val="000000"/>
                <w:sz w:val="20"/>
                <w:szCs w:val="20"/>
              </w:rPr>
              <w:t xml:space="preserve"> Termostat de laborator TC-80M-2, TC 1/80 СПУ, TCвЛ-80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655668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22518B" w:rsidRPr="00DB0722" w:rsidTr="00742D5D">
        <w:tc>
          <w:tcPr>
            <w:tcW w:w="617" w:type="dxa"/>
            <w:vAlign w:val="center"/>
          </w:tcPr>
          <w:p w:rsidR="0022518B" w:rsidRPr="00DB0722" w:rsidRDefault="0022518B" w:rsidP="0022518B">
            <w:p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22518B" w:rsidRPr="00DB0722" w:rsidRDefault="0022518B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22518B" w:rsidRPr="00DB0722" w:rsidRDefault="0022518B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bCs/>
                <w:color w:val="000000"/>
                <w:sz w:val="20"/>
                <w:szCs w:val="20"/>
              </w:rPr>
              <w:t>Laborator:</w:t>
            </w:r>
          </w:p>
        </w:tc>
        <w:tc>
          <w:tcPr>
            <w:tcW w:w="1020" w:type="dxa"/>
            <w:vAlign w:val="center"/>
          </w:tcPr>
          <w:p w:rsidR="0022518B" w:rsidRPr="00DB0722" w:rsidRDefault="0022518B" w:rsidP="0088656B">
            <w:pPr>
              <w:spacing w:before="5"/>
              <w:jc w:val="center"/>
            </w:pPr>
          </w:p>
        </w:tc>
        <w:tc>
          <w:tcPr>
            <w:tcW w:w="893" w:type="dxa"/>
            <w:vAlign w:val="center"/>
          </w:tcPr>
          <w:p w:rsidR="0022518B" w:rsidRPr="00DB0722" w:rsidRDefault="0022518B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22518B" w:rsidRPr="00DB0722" w:rsidRDefault="0022518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2518B" w:rsidRPr="00DB0722" w:rsidRDefault="0022518B" w:rsidP="006556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22518B" w:rsidRPr="00DB0722" w:rsidRDefault="0022518B" w:rsidP="00655668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1172" w:type="dxa"/>
            <w:vAlign w:val="center"/>
          </w:tcPr>
          <w:p w:rsidR="0022518B" w:rsidRPr="00DB0722" w:rsidRDefault="0022518B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Lotul-16.</w:t>
            </w:r>
            <w:r w:rsidRPr="00DB0722">
              <w:rPr>
                <w:color w:val="000000"/>
                <w:sz w:val="20"/>
                <w:szCs w:val="20"/>
              </w:rPr>
              <w:t xml:space="preserve"> Dozator medical de laborator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Lotul-17.</w:t>
            </w:r>
            <w:r w:rsidRPr="00DB0722">
              <w:rPr>
                <w:color w:val="000000"/>
                <w:sz w:val="20"/>
                <w:szCs w:val="20"/>
              </w:rPr>
              <w:t xml:space="preserve"> Termometru din sticlă cu lichid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Lotul-18.</w:t>
            </w:r>
            <w:r w:rsidRPr="00DB0722">
              <w:rPr>
                <w:color w:val="000000"/>
                <w:sz w:val="20"/>
                <w:szCs w:val="20"/>
              </w:rPr>
              <w:t xml:space="preserve"> Balanță electronică HT-600NA, AD1000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Lotul-19.</w:t>
            </w:r>
            <w:r w:rsidRPr="00DB0722">
              <w:rPr>
                <w:color w:val="000000"/>
                <w:sz w:val="20"/>
                <w:szCs w:val="20"/>
              </w:rPr>
              <w:t xml:space="preserve"> Analizator hematologic automat 5DIFF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Mindray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BC-5160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Lotul-20.</w:t>
            </w:r>
            <w:r w:rsidRPr="00DB0722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decoagulare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Sysmex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602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Lotul-21.</w:t>
            </w:r>
            <w:r w:rsidRPr="00DB0722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biohimic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Mindray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BC 620M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Lotul-22.</w:t>
            </w:r>
            <w:r w:rsidRPr="00DB0722">
              <w:rPr>
                <w:color w:val="000000"/>
                <w:sz w:val="20"/>
                <w:szCs w:val="20"/>
              </w:rPr>
              <w:t xml:space="preserve"> Analizator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biohimic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semiautomat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Prietest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Touch</w:t>
            </w:r>
            <w:proofErr w:type="spellEnd"/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Lotul-23.</w:t>
            </w:r>
            <w:r w:rsidRPr="00DB0722">
              <w:rPr>
                <w:color w:val="000000"/>
                <w:sz w:val="20"/>
                <w:szCs w:val="20"/>
              </w:rPr>
              <w:t xml:space="preserve"> Analizator imunologic semiautomat termostat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StatFax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2200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Lotul-24.</w:t>
            </w:r>
            <w:r w:rsidRPr="00DB0722">
              <w:rPr>
                <w:color w:val="000000"/>
                <w:sz w:val="20"/>
                <w:szCs w:val="20"/>
              </w:rPr>
              <w:t xml:space="preserve"> Frigider Rapsodia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  <w:tr w:rsidR="00DB0722" w:rsidRPr="00DB0722" w:rsidTr="00DB0722">
        <w:tc>
          <w:tcPr>
            <w:tcW w:w="617" w:type="dxa"/>
            <w:vAlign w:val="center"/>
          </w:tcPr>
          <w:p w:rsidR="00DB0722" w:rsidRPr="00DB0722" w:rsidRDefault="00DB0722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B0722" w:rsidRPr="00DB0722" w:rsidRDefault="00DB0722" w:rsidP="00DF0728">
            <w:pPr>
              <w:jc w:val="center"/>
              <w:rPr>
                <w:sz w:val="16"/>
              </w:rPr>
            </w:pPr>
          </w:p>
        </w:tc>
        <w:tc>
          <w:tcPr>
            <w:tcW w:w="2905" w:type="dxa"/>
            <w:vAlign w:val="bottom"/>
          </w:tcPr>
          <w:p w:rsidR="00DB0722" w:rsidRPr="00DB0722" w:rsidRDefault="00DB0722" w:rsidP="0088656B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DB0722">
              <w:rPr>
                <w:b/>
                <w:color w:val="000000"/>
                <w:sz w:val="20"/>
                <w:szCs w:val="20"/>
              </w:rPr>
              <w:t>Lotul-25.</w:t>
            </w:r>
            <w:r w:rsidRPr="00DB0722">
              <w:rPr>
                <w:color w:val="000000"/>
                <w:sz w:val="20"/>
                <w:szCs w:val="20"/>
              </w:rPr>
              <w:t xml:space="preserve"> Analizator semiautomat " </w:t>
            </w:r>
            <w:proofErr w:type="spellStart"/>
            <w:r w:rsidRPr="00DB0722">
              <w:rPr>
                <w:color w:val="000000"/>
                <w:sz w:val="20"/>
                <w:szCs w:val="20"/>
              </w:rPr>
              <w:t>Clindiac</w:t>
            </w:r>
            <w:proofErr w:type="spellEnd"/>
            <w:r w:rsidRPr="00DB0722">
              <w:rPr>
                <w:color w:val="000000"/>
                <w:sz w:val="20"/>
                <w:szCs w:val="20"/>
              </w:rPr>
              <w:t xml:space="preserve"> SA-20"</w:t>
            </w:r>
          </w:p>
        </w:tc>
        <w:tc>
          <w:tcPr>
            <w:tcW w:w="1020" w:type="dxa"/>
            <w:vAlign w:val="center"/>
          </w:tcPr>
          <w:p w:rsidR="00DB0722" w:rsidRPr="00DB0722" w:rsidRDefault="00DB0722" w:rsidP="0088656B">
            <w:pPr>
              <w:spacing w:before="5"/>
              <w:jc w:val="center"/>
            </w:pPr>
            <w:r w:rsidRPr="00DB0722">
              <w:t>Buc.</w:t>
            </w:r>
          </w:p>
        </w:tc>
        <w:tc>
          <w:tcPr>
            <w:tcW w:w="893" w:type="dxa"/>
            <w:vAlign w:val="center"/>
          </w:tcPr>
          <w:p w:rsidR="00DB0722" w:rsidRPr="00DB0722" w:rsidRDefault="00DB0722" w:rsidP="0088656B">
            <w:pPr>
              <w:jc w:val="center"/>
            </w:pPr>
            <w:r w:rsidRPr="00DB0722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B0722" w:rsidRPr="00DB0722" w:rsidRDefault="00DB072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B0722" w:rsidRPr="00DB0722" w:rsidRDefault="00DB0722" w:rsidP="00DB0722">
            <w:pPr>
              <w:jc w:val="center"/>
            </w:pPr>
            <w:r w:rsidRPr="00DB0722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B0722" w:rsidRPr="00DB0722" w:rsidRDefault="00DB0722" w:rsidP="00975E65">
            <w:pPr>
              <w:jc w:val="center"/>
              <w:rPr>
                <w:sz w:val="20"/>
              </w:rPr>
            </w:pPr>
          </w:p>
        </w:tc>
      </w:tr>
    </w:tbl>
    <w:p w:rsidR="00471EBD" w:rsidRPr="00DB0722" w:rsidRDefault="00471EBD">
      <w:pPr>
        <w:rPr>
          <w:rFonts w:ascii="Times New Roman" w:hAnsi="Times New Roman" w:cs="Times New Roman"/>
          <w:sz w:val="28"/>
          <w:szCs w:val="28"/>
        </w:rPr>
      </w:pPr>
    </w:p>
    <w:p w:rsidR="007D149D" w:rsidRPr="00DB0722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DB072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254852" w:rsidRDefault="007D149D">
      <w:pPr>
        <w:rPr>
          <w:rFonts w:ascii="Times New Roman" w:hAnsi="Times New Roman" w:cs="Times New Roman"/>
          <w:sz w:val="24"/>
          <w:szCs w:val="24"/>
        </w:rPr>
      </w:pPr>
      <w:r w:rsidRPr="00DB072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  <w:bookmarkStart w:id="4" w:name="_GoBack"/>
      <w:bookmarkEnd w:id="4"/>
    </w:p>
    <w:sectPr w:rsidR="007D149D" w:rsidRPr="00254852" w:rsidSect="00DF0728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multilevel"/>
    <w:tmpl w:val="25B4C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190B53"/>
    <w:multiLevelType w:val="multilevel"/>
    <w:tmpl w:val="59E2C1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C348AA"/>
    <w:multiLevelType w:val="multilevel"/>
    <w:tmpl w:val="A162DE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545D4AE6"/>
    <w:multiLevelType w:val="multilevel"/>
    <w:tmpl w:val="CEE229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41B44"/>
    <w:rsid w:val="000B6EB8"/>
    <w:rsid w:val="001C1BA2"/>
    <w:rsid w:val="001F51F8"/>
    <w:rsid w:val="0022518B"/>
    <w:rsid w:val="00254852"/>
    <w:rsid w:val="002779AC"/>
    <w:rsid w:val="002C1843"/>
    <w:rsid w:val="003C12E1"/>
    <w:rsid w:val="003C4E1A"/>
    <w:rsid w:val="00407912"/>
    <w:rsid w:val="00423891"/>
    <w:rsid w:val="00471EBD"/>
    <w:rsid w:val="0056101F"/>
    <w:rsid w:val="005716CC"/>
    <w:rsid w:val="00620493"/>
    <w:rsid w:val="00644F26"/>
    <w:rsid w:val="006D1970"/>
    <w:rsid w:val="0078552A"/>
    <w:rsid w:val="007D149D"/>
    <w:rsid w:val="00946E22"/>
    <w:rsid w:val="00975E65"/>
    <w:rsid w:val="0099722C"/>
    <w:rsid w:val="009C7B75"/>
    <w:rsid w:val="009E45F7"/>
    <w:rsid w:val="00AC43AF"/>
    <w:rsid w:val="00B51837"/>
    <w:rsid w:val="00B973BE"/>
    <w:rsid w:val="00BD5B2E"/>
    <w:rsid w:val="00C01585"/>
    <w:rsid w:val="00C6616D"/>
    <w:rsid w:val="00C77A54"/>
    <w:rsid w:val="00CC415C"/>
    <w:rsid w:val="00CE180F"/>
    <w:rsid w:val="00D41F09"/>
    <w:rsid w:val="00D80719"/>
    <w:rsid w:val="00DB0722"/>
    <w:rsid w:val="00DE5E68"/>
    <w:rsid w:val="00DF0728"/>
    <w:rsid w:val="00DF0DB7"/>
    <w:rsid w:val="00E307DA"/>
    <w:rsid w:val="00E364A6"/>
    <w:rsid w:val="00EA286B"/>
    <w:rsid w:val="00F42507"/>
    <w:rsid w:val="00F624F6"/>
    <w:rsid w:val="00FC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paragraph" w:customStyle="1" w:styleId="TableParagraph">
    <w:name w:val="Table Paragraph"/>
    <w:basedOn w:val="a"/>
    <w:uiPriority w:val="1"/>
    <w:qFormat/>
    <w:rsid w:val="001C1BA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Utilizator</cp:lastModifiedBy>
  <cp:revision>27</cp:revision>
  <cp:lastPrinted>2023-01-13T09:22:00Z</cp:lastPrinted>
  <dcterms:created xsi:type="dcterms:W3CDTF">2021-12-06T12:02:00Z</dcterms:created>
  <dcterms:modified xsi:type="dcterms:W3CDTF">2025-12-07T20:18:00Z</dcterms:modified>
</cp:coreProperties>
</file>