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F835C9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F835C9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F835C9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F835C9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22AAAB35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0467F652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3616861" w14:textId="77777777" w:rsidR="00F835C9" w:rsidRPr="003C5111" w:rsidRDefault="00F835C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1388DBE1" w:rsidR="00850D1C" w:rsidRPr="00F835C9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F835C9">
        <w:rPr>
          <w:bCs/>
          <w:sz w:val="24"/>
          <w:szCs w:val="24"/>
          <w:lang w:val="ro-RO" w:eastAsia="ru-RU"/>
        </w:rPr>
        <w:t>Privind </w:t>
      </w:r>
      <w:proofErr w:type="spellStart"/>
      <w:r w:rsidRPr="00F835C9">
        <w:rPr>
          <w:bCs/>
          <w:sz w:val="24"/>
          <w:szCs w:val="24"/>
          <w:lang w:val="ro-RO" w:eastAsia="ru-RU"/>
        </w:rPr>
        <w:t>achiziţionarea</w:t>
      </w:r>
      <w:proofErr w:type="spellEnd"/>
      <w:r w:rsidR="00F835C9" w:rsidRPr="00F835C9">
        <w:rPr>
          <w:sz w:val="24"/>
          <w:szCs w:val="24"/>
          <w:shd w:val="clear" w:color="auto" w:fill="FFFFFF"/>
          <w:lang w:val="it-IT" w:eastAsia="ru-RU"/>
        </w:rPr>
        <w:t xml:space="preserve"> apei potabile de 0,5 litri </w:t>
      </w:r>
      <w:r w:rsidRPr="00F835C9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F835C9">
        <w:rPr>
          <w:bCs/>
          <w:sz w:val="24"/>
          <w:szCs w:val="24"/>
          <w:lang w:val="ro-RO" w:eastAsia="ru-RU"/>
        </w:rPr>
        <w:t>achiziţie</w:t>
      </w:r>
      <w:proofErr w:type="spellEnd"/>
      <w:r w:rsidRPr="00F835C9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5F69E87E" w:rsidR="00850D1C" w:rsidRPr="00850D1C" w:rsidRDefault="00850D1C" w:rsidP="00F835C9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F835C9">
        <w:rPr>
          <w:bCs/>
          <w:sz w:val="24"/>
          <w:szCs w:val="24"/>
          <w:lang w:val="ro-RO" w:eastAsia="ru-RU"/>
        </w:rPr>
        <w:t>:</w:t>
      </w:r>
      <w:r w:rsidR="00F835C9">
        <w:rPr>
          <w:sz w:val="24"/>
          <w:szCs w:val="24"/>
          <w:lang w:val="ro-RO" w:eastAsia="ru-RU"/>
        </w:rPr>
        <w:t xml:space="preserve"> Curtea de Conturi a Republicii Moldova</w:t>
      </w:r>
    </w:p>
    <w:p w14:paraId="517BCD06" w14:textId="51CA77FC" w:rsidR="00850D1C" w:rsidRPr="00850D1C" w:rsidRDefault="00850D1C" w:rsidP="00F835C9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F835C9">
        <w:rPr>
          <w:bCs/>
          <w:sz w:val="24"/>
          <w:szCs w:val="24"/>
          <w:lang w:val="ro-RO" w:eastAsia="ru-RU"/>
        </w:rPr>
        <w:t>:</w:t>
      </w:r>
      <w:r w:rsidR="00F835C9">
        <w:rPr>
          <w:sz w:val="24"/>
          <w:szCs w:val="24"/>
          <w:lang w:val="ro-RO" w:eastAsia="ru-RU"/>
        </w:rPr>
        <w:t>100760100330</w:t>
      </w:r>
    </w:p>
    <w:p w14:paraId="509A1E23" w14:textId="139838DF" w:rsidR="00850D1C" w:rsidRPr="00F835C9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F835C9">
        <w:rPr>
          <w:bCs/>
          <w:sz w:val="24"/>
          <w:szCs w:val="24"/>
          <w:lang w:val="ro-RO" w:eastAsia="ru-RU"/>
        </w:rPr>
        <w:t>:</w:t>
      </w:r>
      <w:r w:rsidR="00F835C9">
        <w:rPr>
          <w:sz w:val="24"/>
          <w:szCs w:val="24"/>
          <w:lang w:val="ro-RO" w:eastAsia="ru-RU"/>
        </w:rPr>
        <w:t xml:space="preserve"> bd Ștefan cel Mare și </w:t>
      </w:r>
      <w:proofErr w:type="spellStart"/>
      <w:r w:rsidR="00F835C9">
        <w:rPr>
          <w:sz w:val="24"/>
          <w:szCs w:val="24"/>
          <w:lang w:val="ro-RO" w:eastAsia="ru-RU"/>
        </w:rPr>
        <w:t>Sfănt</w:t>
      </w:r>
      <w:proofErr w:type="spellEnd"/>
      <w:r w:rsidR="00F835C9">
        <w:rPr>
          <w:sz w:val="24"/>
          <w:szCs w:val="24"/>
          <w:lang w:val="ro-RO" w:eastAsia="ru-RU"/>
        </w:rPr>
        <w:t xml:space="preserve"> 69</w:t>
      </w:r>
    </w:p>
    <w:p w14:paraId="1623FFF7" w14:textId="07F55D1D" w:rsidR="00850D1C" w:rsidRPr="00850D1C" w:rsidRDefault="00850D1C" w:rsidP="00F835C9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F835C9">
        <w:rPr>
          <w:sz w:val="24"/>
          <w:szCs w:val="24"/>
          <w:lang w:val="ro-RO" w:eastAsia="ru-RU"/>
        </w:rPr>
        <w:t>: 022266004.</w:t>
      </w:r>
    </w:p>
    <w:p w14:paraId="7E1F59E7" w14:textId="2F305BEC" w:rsidR="00850D1C" w:rsidRPr="00D577FF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F835C9" w:rsidRPr="00AF6E99">
          <w:rPr>
            <w:rStyle w:val="a4"/>
            <w:sz w:val="24"/>
            <w:szCs w:val="24"/>
            <w:lang w:val="ro-RO" w:eastAsia="ru-RU"/>
          </w:rPr>
          <w:t>www.ccrm.md</w:t>
        </w:r>
      </w:hyperlink>
      <w:r w:rsidR="00F835C9">
        <w:rPr>
          <w:sz w:val="24"/>
          <w:szCs w:val="24"/>
          <w:lang w:val="ro-RO" w:eastAsia="ru-RU"/>
        </w:rPr>
        <w:t>; ccrm@ccrm.md.</w:t>
      </w:r>
    </w:p>
    <w:p w14:paraId="13C6E592" w14:textId="17B530D4" w:rsidR="00850D1C" w:rsidRPr="00850D1C" w:rsidRDefault="00850D1C" w:rsidP="00F835C9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66ACC68" w:rsidR="00850D1C" w:rsidRPr="00850D1C" w:rsidRDefault="00850D1C" w:rsidP="00F835C9">
      <w:pPr>
        <w:ind w:right="57" w:firstLine="0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F835C9">
        <w:rPr>
          <w:bCs/>
          <w:sz w:val="24"/>
          <w:szCs w:val="24"/>
          <w:lang w:val="ro-RO" w:eastAsia="ru-RU"/>
        </w:rPr>
        <w:t>: Instituție Publică.</w:t>
      </w:r>
    </w:p>
    <w:p w14:paraId="30A5958B" w14:textId="77777777" w:rsidR="00850D1C" w:rsidRPr="00D577FF" w:rsidRDefault="00850D1C" w:rsidP="00F835C9">
      <w:pPr>
        <w:ind w:right="57" w:firstLine="0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F835C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9"/>
        <w:gridCol w:w="1383"/>
        <w:gridCol w:w="2310"/>
        <w:gridCol w:w="1095"/>
        <w:gridCol w:w="877"/>
        <w:gridCol w:w="1943"/>
        <w:gridCol w:w="2019"/>
      </w:tblGrid>
      <w:tr w:rsidR="008C6095" w:rsidRPr="009737C6" w14:paraId="60E97A10" w14:textId="77777777" w:rsidTr="008C6095">
        <w:tc>
          <w:tcPr>
            <w:tcW w:w="279" w:type="pct"/>
          </w:tcPr>
          <w:p w14:paraId="100220E1" w14:textId="77777777" w:rsidR="00850D1C" w:rsidRPr="00F835C9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678" w:type="pct"/>
          </w:tcPr>
          <w:p w14:paraId="3CB40080" w14:textId="77777777" w:rsidR="00850D1C" w:rsidRPr="00F835C9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133" w:type="pct"/>
          </w:tcPr>
          <w:p w14:paraId="60840125" w14:textId="77777777" w:rsidR="00850D1C" w:rsidRPr="00F835C9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37" w:type="pct"/>
          </w:tcPr>
          <w:p w14:paraId="432CCFB1" w14:textId="77777777" w:rsidR="00850D1C" w:rsidRPr="00F835C9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430" w:type="pct"/>
          </w:tcPr>
          <w:p w14:paraId="29289EAE" w14:textId="77777777" w:rsidR="00850D1C" w:rsidRPr="00F835C9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953" w:type="pct"/>
          </w:tcPr>
          <w:p w14:paraId="165C49D6" w14:textId="77777777" w:rsidR="00850D1C" w:rsidRPr="00F835C9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990" w:type="pct"/>
          </w:tcPr>
          <w:p w14:paraId="6D895B4D" w14:textId="77777777" w:rsidR="00850D1C" w:rsidRPr="00F835C9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50D1C" w:rsidRPr="00F835C9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F835C9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F835C9" w:rsidRPr="009737C6" w14:paraId="178137B6" w14:textId="77777777" w:rsidTr="008C6095">
        <w:tc>
          <w:tcPr>
            <w:tcW w:w="957" w:type="pct"/>
            <w:gridSpan w:val="2"/>
            <w:tcBorders>
              <w:right w:val="single" w:sz="4" w:space="0" w:color="auto"/>
            </w:tcBorders>
          </w:tcPr>
          <w:p w14:paraId="31131255" w14:textId="77A138A8" w:rsidR="00F835C9" w:rsidRPr="00F835C9" w:rsidRDefault="00F835C9" w:rsidP="00F835C9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043" w:type="pct"/>
            <w:gridSpan w:val="5"/>
          </w:tcPr>
          <w:p w14:paraId="0D231FA2" w14:textId="1AD6CDE7" w:rsidR="00F835C9" w:rsidRPr="00F835C9" w:rsidRDefault="00F835C9" w:rsidP="00F835C9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Lotul</w:t>
            </w: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A</w:t>
            </w: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chiziționarea a</w:t>
            </w:r>
            <w:r w:rsidRPr="00F835C9">
              <w:rPr>
                <w:rFonts w:eastAsia="Calibri"/>
                <w:b/>
                <w:sz w:val="24"/>
                <w:szCs w:val="24"/>
                <w:lang w:val="ro-RO"/>
              </w:rPr>
              <w:t>pei potabile 0,5 litri.</w:t>
            </w:r>
          </w:p>
        </w:tc>
      </w:tr>
      <w:tr w:rsidR="00F835C9" w:rsidRPr="009737C6" w14:paraId="1D0DE36B" w14:textId="77777777" w:rsidTr="008C6095">
        <w:tc>
          <w:tcPr>
            <w:tcW w:w="279" w:type="pct"/>
          </w:tcPr>
          <w:p w14:paraId="5342FAE3" w14:textId="2F72808E" w:rsidR="00F835C9" w:rsidRPr="00F835C9" w:rsidRDefault="00F835C9" w:rsidP="00F835C9">
            <w:pPr>
              <w:ind w:firstLine="0"/>
              <w:rPr>
                <w:sz w:val="24"/>
                <w:szCs w:val="24"/>
                <w:lang w:val="ro-RO"/>
              </w:rPr>
            </w:pPr>
            <w:r w:rsidRPr="00F835C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678" w:type="pct"/>
            <w:tcBorders>
              <w:right w:val="single" w:sz="4" w:space="0" w:color="auto"/>
            </w:tcBorders>
          </w:tcPr>
          <w:p w14:paraId="4B9FB207" w14:textId="36A5F6A1" w:rsidR="00F835C9" w:rsidRPr="00F835C9" w:rsidRDefault="00F835C9" w:rsidP="00F835C9">
            <w:pPr>
              <w:ind w:firstLine="0"/>
              <w:rPr>
                <w:sz w:val="24"/>
                <w:szCs w:val="24"/>
                <w:lang w:val="ro-RO"/>
              </w:rPr>
            </w:pPr>
            <w:r w:rsidRPr="00F835C9">
              <w:rPr>
                <w:sz w:val="24"/>
                <w:szCs w:val="24"/>
                <w:lang w:val="ro-RO"/>
              </w:rPr>
              <w:t>41110000-3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8F08" w14:textId="10E5C095" w:rsidR="00F835C9" w:rsidRPr="00F835C9" w:rsidRDefault="00F835C9" w:rsidP="00692FC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21002F">
              <w:rPr>
                <w:sz w:val="24"/>
                <w:szCs w:val="24"/>
              </w:rPr>
              <w:t>Apă</w:t>
            </w:r>
            <w:proofErr w:type="spellEnd"/>
            <w:r w:rsidRPr="0021002F">
              <w:rPr>
                <w:sz w:val="24"/>
                <w:szCs w:val="24"/>
              </w:rPr>
              <w:t xml:space="preserve"> </w:t>
            </w:r>
            <w:proofErr w:type="spellStart"/>
            <w:r w:rsidR="00692FCB">
              <w:rPr>
                <w:sz w:val="24"/>
                <w:szCs w:val="24"/>
              </w:rPr>
              <w:t>potabilă</w:t>
            </w:r>
            <w:proofErr w:type="spellEnd"/>
            <w:r w:rsidRPr="0021002F">
              <w:rPr>
                <w:sz w:val="24"/>
                <w:szCs w:val="24"/>
              </w:rPr>
              <w:t xml:space="preserve"> </w:t>
            </w:r>
            <w:proofErr w:type="spellStart"/>
            <w:r w:rsidRPr="0021002F">
              <w:rPr>
                <w:sz w:val="24"/>
                <w:szCs w:val="24"/>
              </w:rPr>
              <w:t>plată</w:t>
            </w:r>
            <w:proofErr w:type="spell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139B" w14:textId="54B6185A" w:rsidR="00F835C9" w:rsidRPr="00F835C9" w:rsidRDefault="00F835C9" w:rsidP="00F835C9">
            <w:pPr>
              <w:ind w:firstLine="0"/>
              <w:rPr>
                <w:sz w:val="24"/>
                <w:szCs w:val="24"/>
                <w:lang w:val="ro-RO"/>
              </w:rPr>
            </w:pPr>
            <w:r w:rsidRPr="0021002F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D1C9" w14:textId="08992902" w:rsidR="00F835C9" w:rsidRPr="00F835C9" w:rsidRDefault="00F835C9" w:rsidP="00A16249">
            <w:pPr>
              <w:ind w:firstLine="0"/>
              <w:rPr>
                <w:sz w:val="24"/>
                <w:szCs w:val="24"/>
                <w:lang w:val="ro-RO"/>
              </w:rPr>
            </w:pPr>
            <w:r w:rsidRPr="0021002F">
              <w:rPr>
                <w:sz w:val="24"/>
                <w:szCs w:val="24"/>
                <w:lang w:val="ro-RO"/>
              </w:rPr>
              <w:t>2</w:t>
            </w:r>
            <w:r w:rsidR="00A16249">
              <w:rPr>
                <w:sz w:val="24"/>
                <w:szCs w:val="24"/>
                <w:lang w:val="ro-RO"/>
              </w:rPr>
              <w:t>5</w:t>
            </w:r>
            <w:r w:rsidRPr="0021002F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19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AF5B1E" w14:textId="6C91CADB" w:rsidR="00692FCB" w:rsidRPr="00010B18" w:rsidRDefault="00F835C9" w:rsidP="00692FCB">
            <w:pPr>
              <w:pStyle w:val="a7"/>
              <w:numPr>
                <w:ilvl w:val="0"/>
                <w:numId w:val="3"/>
              </w:numPr>
              <w:ind w:left="180" w:hanging="142"/>
              <w:jc w:val="left"/>
              <w:rPr>
                <w:sz w:val="16"/>
                <w:szCs w:val="16"/>
              </w:rPr>
            </w:pPr>
            <w:bookmarkStart w:id="0" w:name="_GoBack"/>
            <w:proofErr w:type="spellStart"/>
            <w:r w:rsidRPr="00010B18">
              <w:rPr>
                <w:sz w:val="16"/>
                <w:szCs w:val="16"/>
              </w:rPr>
              <w:t>Apă</w:t>
            </w:r>
            <w:proofErr w:type="spellEnd"/>
            <w:r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692FCB" w:rsidRPr="00010B18">
              <w:rPr>
                <w:sz w:val="16"/>
                <w:szCs w:val="16"/>
              </w:rPr>
              <w:t>potabilă</w:t>
            </w:r>
            <w:proofErr w:type="spellEnd"/>
            <w:r w:rsidR="00692FCB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692FCB" w:rsidRPr="00010B18">
              <w:rPr>
                <w:sz w:val="16"/>
                <w:szCs w:val="16"/>
              </w:rPr>
              <w:t>plată</w:t>
            </w:r>
            <w:proofErr w:type="spellEnd"/>
            <w:r w:rsidR="00692FCB" w:rsidRPr="00010B18">
              <w:rPr>
                <w:sz w:val="16"/>
                <w:szCs w:val="16"/>
              </w:rPr>
              <w:t xml:space="preserve">, din </w:t>
            </w:r>
            <w:proofErr w:type="spellStart"/>
            <w:r w:rsidR="00692FCB" w:rsidRPr="00010B18">
              <w:rPr>
                <w:sz w:val="16"/>
                <w:szCs w:val="16"/>
              </w:rPr>
              <w:t>sondă</w:t>
            </w:r>
            <w:proofErr w:type="spellEnd"/>
            <w:r w:rsidR="00692FCB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692FCB" w:rsidRPr="00010B18">
              <w:rPr>
                <w:sz w:val="16"/>
                <w:szCs w:val="16"/>
              </w:rPr>
              <w:t>arteziană</w:t>
            </w:r>
            <w:proofErr w:type="spellEnd"/>
            <w:r w:rsidR="00692FCB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692FCB" w:rsidRPr="00010B18">
              <w:rPr>
                <w:sz w:val="16"/>
                <w:szCs w:val="16"/>
              </w:rPr>
              <w:t>sau</w:t>
            </w:r>
            <w:proofErr w:type="spellEnd"/>
            <w:r w:rsidR="00692FCB" w:rsidRPr="00010B18">
              <w:rPr>
                <w:sz w:val="16"/>
                <w:szCs w:val="16"/>
              </w:rPr>
              <w:t xml:space="preserve"> din </w:t>
            </w:r>
            <w:proofErr w:type="spellStart"/>
            <w:r w:rsidR="00692FCB" w:rsidRPr="00010B18">
              <w:rPr>
                <w:sz w:val="16"/>
                <w:szCs w:val="16"/>
              </w:rPr>
              <w:t>izvor</w:t>
            </w:r>
            <w:proofErr w:type="spellEnd"/>
            <w:r w:rsidR="00692FCB" w:rsidRPr="00010B18">
              <w:rPr>
                <w:sz w:val="16"/>
                <w:szCs w:val="16"/>
              </w:rPr>
              <w:t>.</w:t>
            </w:r>
            <w:r w:rsidRPr="00010B18">
              <w:rPr>
                <w:sz w:val="16"/>
                <w:szCs w:val="16"/>
              </w:rPr>
              <w:t xml:space="preserve"> </w:t>
            </w:r>
          </w:p>
          <w:p w14:paraId="2DB26664" w14:textId="61C4012E" w:rsidR="00F835C9" w:rsidRPr="00010B18" w:rsidRDefault="00F835C9" w:rsidP="00692FCB">
            <w:pPr>
              <w:pStyle w:val="a7"/>
              <w:numPr>
                <w:ilvl w:val="0"/>
                <w:numId w:val="3"/>
              </w:numPr>
              <w:ind w:left="180" w:hanging="142"/>
              <w:jc w:val="left"/>
              <w:rPr>
                <w:sz w:val="16"/>
                <w:szCs w:val="16"/>
              </w:rPr>
            </w:pPr>
            <w:r w:rsidRPr="00010B18">
              <w:rPr>
                <w:sz w:val="16"/>
                <w:szCs w:val="16"/>
              </w:rPr>
              <w:t>pH 6-8,5 calciu18 mg/l</w:t>
            </w:r>
            <w:r w:rsidR="00010B18" w:rsidRPr="00010B18">
              <w:rPr>
                <w:sz w:val="16"/>
                <w:szCs w:val="16"/>
              </w:rPr>
              <w:t>+-</w:t>
            </w:r>
            <w:r w:rsidRPr="00010B18">
              <w:rPr>
                <w:sz w:val="16"/>
                <w:szCs w:val="16"/>
              </w:rPr>
              <w:t>;</w:t>
            </w:r>
          </w:p>
          <w:p w14:paraId="70A263E4" w14:textId="5C69FAE8" w:rsidR="00010B18" w:rsidRPr="00010B18" w:rsidRDefault="00577F76" w:rsidP="00010B18">
            <w:pPr>
              <w:pStyle w:val="a7"/>
              <w:numPr>
                <w:ilvl w:val="0"/>
                <w:numId w:val="3"/>
              </w:numPr>
              <w:tabs>
                <w:tab w:val="left" w:pos="180"/>
              </w:tabs>
              <w:ind w:left="38" w:firstLine="0"/>
              <w:jc w:val="left"/>
              <w:rPr>
                <w:sz w:val="16"/>
                <w:szCs w:val="16"/>
                <w:lang w:val="ro-MD"/>
              </w:rPr>
            </w:pPr>
            <w:proofErr w:type="spellStart"/>
            <w:r w:rsidRPr="00010B18">
              <w:rPr>
                <w:sz w:val="16"/>
                <w:szCs w:val="16"/>
              </w:rPr>
              <w:t>V</w:t>
            </w:r>
            <w:r w:rsidR="00F835C9" w:rsidRPr="00010B18">
              <w:rPr>
                <w:sz w:val="16"/>
                <w:szCs w:val="16"/>
              </w:rPr>
              <w:t>olum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500 </w:t>
            </w:r>
            <w:r w:rsidR="00010B18" w:rsidRPr="00010B18">
              <w:rPr>
                <w:sz w:val="16"/>
                <w:szCs w:val="16"/>
              </w:rPr>
              <w:t xml:space="preserve">ml, </w:t>
            </w:r>
            <w:proofErr w:type="spellStart"/>
            <w:r w:rsidR="00010B18" w:rsidRPr="00010B18">
              <w:rPr>
                <w:sz w:val="16"/>
                <w:szCs w:val="16"/>
              </w:rPr>
              <w:t>ambalaj</w:t>
            </w:r>
            <w:proofErr w:type="spellEnd"/>
            <w:r w:rsidR="00010B18" w:rsidRPr="00010B18">
              <w:rPr>
                <w:sz w:val="16"/>
                <w:szCs w:val="16"/>
              </w:rPr>
              <w:t xml:space="preserve"> de </w:t>
            </w:r>
            <w:proofErr w:type="spellStart"/>
            <w:r w:rsidR="00010B18" w:rsidRPr="00010B18">
              <w:rPr>
                <w:sz w:val="16"/>
                <w:szCs w:val="16"/>
              </w:rPr>
              <w:t>unica</w:t>
            </w:r>
            <w:proofErr w:type="spellEnd"/>
            <w:r w:rsidR="00010B18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010B18" w:rsidRPr="00010B18">
              <w:rPr>
                <w:sz w:val="16"/>
                <w:szCs w:val="16"/>
              </w:rPr>
              <w:t>folosință</w:t>
            </w:r>
            <w:proofErr w:type="spellEnd"/>
            <w:r w:rsidR="00010B18" w:rsidRPr="00010B18">
              <w:rPr>
                <w:sz w:val="16"/>
                <w:szCs w:val="16"/>
              </w:rPr>
              <w:t>.</w:t>
            </w:r>
          </w:p>
          <w:p w14:paraId="28D5792E" w14:textId="3D869F84" w:rsidR="00010B18" w:rsidRPr="00010B18" w:rsidRDefault="00010B18" w:rsidP="00010B18">
            <w:pPr>
              <w:pStyle w:val="a7"/>
              <w:ind w:left="38" w:firstLine="0"/>
              <w:jc w:val="left"/>
              <w:rPr>
                <w:sz w:val="16"/>
                <w:szCs w:val="16"/>
                <w:lang w:val="ro-MD"/>
              </w:rPr>
            </w:pPr>
            <w:r w:rsidRPr="00010B18">
              <w:rPr>
                <w:sz w:val="16"/>
                <w:szCs w:val="16"/>
              </w:rPr>
              <w:t xml:space="preserve">- </w:t>
            </w:r>
            <w:proofErr w:type="spellStart"/>
            <w:r w:rsidR="00F835C9" w:rsidRPr="00010B18">
              <w:rPr>
                <w:sz w:val="16"/>
                <w:szCs w:val="16"/>
              </w:rPr>
              <w:t>Termenul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de </w:t>
            </w:r>
            <w:proofErr w:type="spellStart"/>
            <w:r w:rsidR="00F835C9" w:rsidRPr="00010B18">
              <w:rPr>
                <w:sz w:val="16"/>
                <w:szCs w:val="16"/>
              </w:rPr>
              <w:t>valabilitate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F835C9" w:rsidRPr="00010B18">
              <w:rPr>
                <w:sz w:val="16"/>
                <w:szCs w:val="16"/>
              </w:rPr>
              <w:t>printat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F835C9" w:rsidRPr="00010B18">
              <w:rPr>
                <w:sz w:val="16"/>
                <w:szCs w:val="16"/>
              </w:rPr>
              <w:t>pe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F835C9" w:rsidRPr="00010B18">
              <w:rPr>
                <w:sz w:val="16"/>
                <w:szCs w:val="16"/>
              </w:rPr>
              <w:t>fiecare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F835C9" w:rsidRPr="00010B18">
              <w:rPr>
                <w:sz w:val="16"/>
                <w:szCs w:val="16"/>
              </w:rPr>
              <w:t>sticluță</w:t>
            </w:r>
            <w:proofErr w:type="spellEnd"/>
            <w:r w:rsidR="008C6095" w:rsidRPr="00010B18">
              <w:rPr>
                <w:sz w:val="16"/>
                <w:szCs w:val="16"/>
              </w:rPr>
              <w:t xml:space="preserve">. </w:t>
            </w:r>
          </w:p>
          <w:bookmarkEnd w:id="0"/>
          <w:p w14:paraId="423ABD02" w14:textId="6199D56E" w:rsidR="008C6095" w:rsidRPr="00010B18" w:rsidRDefault="008C6095" w:rsidP="00010B18">
            <w:pPr>
              <w:pStyle w:val="a7"/>
              <w:numPr>
                <w:ilvl w:val="0"/>
                <w:numId w:val="3"/>
              </w:numPr>
              <w:ind w:left="180" w:hanging="142"/>
              <w:jc w:val="left"/>
              <w:rPr>
                <w:sz w:val="16"/>
                <w:szCs w:val="16"/>
                <w:lang w:val="ro-MD"/>
              </w:rPr>
            </w:pPr>
            <w:r w:rsidRPr="00010B18">
              <w:rPr>
                <w:sz w:val="16"/>
                <w:szCs w:val="16"/>
                <w:lang w:val="ro-MD"/>
              </w:rPr>
              <w:t>Dovada existenței laboratorului pentru efectuarea analizelor chimice și microbiologice a apei, sau prezentarea contractului privind prestarea serviciilor date cu un laborator acreditat.</w:t>
            </w:r>
          </w:p>
          <w:p w14:paraId="49DF7810" w14:textId="56B9D0DE" w:rsidR="008C6095" w:rsidRPr="00010B18" w:rsidRDefault="008C6095" w:rsidP="00010B18">
            <w:pPr>
              <w:pStyle w:val="a7"/>
              <w:numPr>
                <w:ilvl w:val="0"/>
                <w:numId w:val="3"/>
              </w:numPr>
              <w:ind w:left="180" w:hanging="142"/>
              <w:jc w:val="left"/>
              <w:rPr>
                <w:lang w:val="ro-RO"/>
              </w:rPr>
            </w:pPr>
            <w:r w:rsidRPr="00010B18">
              <w:rPr>
                <w:sz w:val="16"/>
                <w:szCs w:val="16"/>
                <w:lang w:val="ro-MD"/>
              </w:rPr>
              <w:t>Prețul va include si livrarea.</w:t>
            </w:r>
          </w:p>
        </w:tc>
      </w:tr>
      <w:tr w:rsidR="00F835C9" w:rsidRPr="009737C6" w14:paraId="7302A499" w14:textId="77777777" w:rsidTr="008C6095">
        <w:tc>
          <w:tcPr>
            <w:tcW w:w="279" w:type="pct"/>
          </w:tcPr>
          <w:p w14:paraId="38DA3F09" w14:textId="37AA0C01" w:rsidR="00F835C9" w:rsidRPr="00F835C9" w:rsidRDefault="00F835C9" w:rsidP="00F835C9">
            <w:pPr>
              <w:ind w:firstLine="0"/>
              <w:rPr>
                <w:sz w:val="24"/>
                <w:szCs w:val="24"/>
                <w:lang w:val="ro-RO"/>
              </w:rPr>
            </w:pPr>
            <w:r w:rsidRPr="00F835C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678" w:type="pct"/>
            <w:tcBorders>
              <w:right w:val="single" w:sz="4" w:space="0" w:color="auto"/>
            </w:tcBorders>
          </w:tcPr>
          <w:p w14:paraId="27B11AD5" w14:textId="5B5B29D4" w:rsidR="00F835C9" w:rsidRPr="00F835C9" w:rsidRDefault="00F835C9" w:rsidP="00F835C9">
            <w:pPr>
              <w:ind w:firstLine="0"/>
              <w:rPr>
                <w:sz w:val="24"/>
                <w:szCs w:val="24"/>
                <w:lang w:val="ro-RO"/>
              </w:rPr>
            </w:pPr>
            <w:r w:rsidRPr="00F835C9">
              <w:rPr>
                <w:sz w:val="24"/>
                <w:szCs w:val="24"/>
                <w:lang w:val="ro-RO"/>
              </w:rPr>
              <w:t>41110000-3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19B2" w14:textId="5E8998D7" w:rsidR="00F835C9" w:rsidRPr="00F835C9" w:rsidRDefault="00F835C9" w:rsidP="00010B1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21002F">
              <w:rPr>
                <w:sz w:val="24"/>
                <w:szCs w:val="24"/>
              </w:rPr>
              <w:t>Apă</w:t>
            </w:r>
            <w:proofErr w:type="spellEnd"/>
            <w:r w:rsidRPr="0021002F">
              <w:rPr>
                <w:sz w:val="24"/>
                <w:szCs w:val="24"/>
              </w:rPr>
              <w:t xml:space="preserve"> </w:t>
            </w:r>
            <w:proofErr w:type="spellStart"/>
            <w:r w:rsidR="00010B18">
              <w:rPr>
                <w:sz w:val="24"/>
                <w:szCs w:val="24"/>
              </w:rPr>
              <w:t>potabilă</w:t>
            </w:r>
            <w:proofErr w:type="spellEnd"/>
            <w:r w:rsidRPr="0021002F">
              <w:rPr>
                <w:sz w:val="24"/>
                <w:szCs w:val="24"/>
              </w:rPr>
              <w:t xml:space="preserve"> </w:t>
            </w:r>
            <w:proofErr w:type="spellStart"/>
            <w:r w:rsidRPr="0021002F">
              <w:rPr>
                <w:sz w:val="24"/>
                <w:szCs w:val="24"/>
              </w:rPr>
              <w:t>carbogăzoasă</w:t>
            </w:r>
            <w:proofErr w:type="spellEnd"/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A3F8" w14:textId="593FE332" w:rsidR="00F835C9" w:rsidRPr="00F835C9" w:rsidRDefault="00F835C9" w:rsidP="00F835C9">
            <w:pPr>
              <w:ind w:firstLine="0"/>
              <w:rPr>
                <w:sz w:val="24"/>
                <w:szCs w:val="24"/>
                <w:lang w:val="ro-RO"/>
              </w:rPr>
            </w:pPr>
            <w:r w:rsidRPr="0021002F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46EC" w14:textId="45F23D78" w:rsidR="00F835C9" w:rsidRPr="00F835C9" w:rsidRDefault="00F835C9" w:rsidP="00A16249">
            <w:pPr>
              <w:ind w:firstLine="0"/>
              <w:rPr>
                <w:sz w:val="24"/>
                <w:szCs w:val="24"/>
                <w:lang w:val="ro-RO"/>
              </w:rPr>
            </w:pPr>
            <w:r w:rsidRPr="0021002F">
              <w:rPr>
                <w:sz w:val="24"/>
                <w:szCs w:val="24"/>
                <w:lang w:val="ro-RO"/>
              </w:rPr>
              <w:t>2</w:t>
            </w:r>
            <w:r w:rsidR="00A16249">
              <w:rPr>
                <w:sz w:val="24"/>
                <w:szCs w:val="24"/>
                <w:lang w:val="ro-RO"/>
              </w:rPr>
              <w:t>5</w:t>
            </w:r>
            <w:r w:rsidRPr="0021002F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19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B5D23" w14:textId="3001DBBA" w:rsidR="00010B18" w:rsidRPr="00010B18" w:rsidRDefault="00F835C9" w:rsidP="00010B18">
            <w:pPr>
              <w:pStyle w:val="a7"/>
              <w:numPr>
                <w:ilvl w:val="0"/>
                <w:numId w:val="3"/>
              </w:numPr>
              <w:tabs>
                <w:tab w:val="left" w:pos="180"/>
              </w:tabs>
              <w:ind w:left="40" w:firstLine="0"/>
              <w:jc w:val="left"/>
              <w:rPr>
                <w:sz w:val="16"/>
                <w:szCs w:val="16"/>
                <w:lang w:val="ro-RO"/>
              </w:rPr>
            </w:pPr>
            <w:r w:rsidRPr="00010B18">
              <w:rPr>
                <w:sz w:val="16"/>
                <w:szCs w:val="16"/>
                <w:lang w:val="ro-RO"/>
              </w:rPr>
              <w:t xml:space="preserve">Apă </w:t>
            </w:r>
            <w:r w:rsidR="00010B18" w:rsidRPr="00010B18">
              <w:rPr>
                <w:sz w:val="16"/>
                <w:szCs w:val="16"/>
                <w:lang w:val="ro-RO"/>
              </w:rPr>
              <w:t xml:space="preserve">potabilă carbogazoasă </w:t>
            </w:r>
            <w:r w:rsidR="00010B18" w:rsidRPr="00010B18">
              <w:rPr>
                <w:sz w:val="16"/>
                <w:szCs w:val="16"/>
                <w:lang w:val="ro-RO"/>
              </w:rPr>
              <w:t xml:space="preserve">din sondă arteziană sau din izvor. </w:t>
            </w:r>
          </w:p>
          <w:p w14:paraId="5C8FA47F" w14:textId="72BAA353" w:rsidR="00010B18" w:rsidRPr="00010B18" w:rsidRDefault="00F835C9" w:rsidP="00010B18">
            <w:pPr>
              <w:pStyle w:val="a7"/>
              <w:numPr>
                <w:ilvl w:val="0"/>
                <w:numId w:val="3"/>
              </w:numPr>
              <w:tabs>
                <w:tab w:val="left" w:pos="180"/>
              </w:tabs>
              <w:ind w:left="40" w:firstLine="0"/>
              <w:jc w:val="left"/>
              <w:rPr>
                <w:sz w:val="16"/>
                <w:szCs w:val="16"/>
                <w:shd w:val="clear" w:color="auto" w:fill="FFFFFF"/>
              </w:rPr>
            </w:pPr>
            <w:r w:rsidRPr="00010B18">
              <w:rPr>
                <w:sz w:val="16"/>
                <w:szCs w:val="16"/>
              </w:rPr>
              <w:t>pH 6-8,5 calciu18 mg/l;</w:t>
            </w:r>
            <w:r w:rsidR="00010B18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8C6095" w:rsidRPr="00010B18">
              <w:rPr>
                <w:sz w:val="16"/>
                <w:szCs w:val="16"/>
              </w:rPr>
              <w:t>Mineralizare</w:t>
            </w:r>
            <w:proofErr w:type="spellEnd"/>
            <w:r w:rsidR="008C6095" w:rsidRPr="00010B18">
              <w:rPr>
                <w:sz w:val="16"/>
                <w:szCs w:val="16"/>
              </w:rPr>
              <w:t xml:space="preserve"> – 0,35 – 0,8</w:t>
            </w:r>
            <w:r w:rsidRPr="00010B18">
              <w:rPr>
                <w:sz w:val="16"/>
                <w:szCs w:val="16"/>
              </w:rPr>
              <w:t xml:space="preserve"> mg/l; </w:t>
            </w:r>
            <w:proofErr w:type="spellStart"/>
            <w:r w:rsidRPr="00010B18">
              <w:rPr>
                <w:sz w:val="16"/>
                <w:szCs w:val="16"/>
              </w:rPr>
              <w:t>Magneziu</w:t>
            </w:r>
            <w:proofErr w:type="spellEnd"/>
            <w:r w:rsidRPr="00010B18">
              <w:rPr>
                <w:sz w:val="16"/>
                <w:szCs w:val="16"/>
              </w:rPr>
              <w:t xml:space="preserve"> 10,5 mg/l</w:t>
            </w:r>
            <w:r w:rsidR="008C6095" w:rsidRPr="00010B18">
              <w:rPr>
                <w:sz w:val="16"/>
                <w:szCs w:val="16"/>
              </w:rPr>
              <w:t>+-</w:t>
            </w:r>
            <w:r w:rsidRPr="00010B18">
              <w:rPr>
                <w:sz w:val="16"/>
                <w:szCs w:val="16"/>
              </w:rPr>
              <w:t xml:space="preserve">; </w:t>
            </w:r>
          </w:p>
          <w:p w14:paraId="467EA431" w14:textId="34BF6C7B" w:rsidR="00010B18" w:rsidRPr="00010B18" w:rsidRDefault="00010B18" w:rsidP="00010B18">
            <w:pPr>
              <w:pStyle w:val="a7"/>
              <w:numPr>
                <w:ilvl w:val="0"/>
                <w:numId w:val="3"/>
              </w:numPr>
              <w:tabs>
                <w:tab w:val="left" w:pos="180"/>
              </w:tabs>
              <w:ind w:left="40" w:firstLine="0"/>
              <w:jc w:val="left"/>
              <w:rPr>
                <w:sz w:val="16"/>
                <w:szCs w:val="16"/>
                <w:shd w:val="clear" w:color="auto" w:fill="FFFFFF"/>
              </w:rPr>
            </w:pPr>
            <w:proofErr w:type="spellStart"/>
            <w:r w:rsidRPr="00010B18">
              <w:rPr>
                <w:sz w:val="16"/>
                <w:szCs w:val="16"/>
              </w:rPr>
              <w:t>V</w:t>
            </w:r>
            <w:r w:rsidR="00F835C9" w:rsidRPr="00010B18">
              <w:rPr>
                <w:sz w:val="16"/>
                <w:szCs w:val="16"/>
              </w:rPr>
              <w:t>olum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500 ml, </w:t>
            </w:r>
            <w:proofErr w:type="spellStart"/>
            <w:r w:rsidR="00F835C9" w:rsidRPr="00010B18">
              <w:rPr>
                <w:sz w:val="16"/>
                <w:szCs w:val="16"/>
              </w:rPr>
              <w:t>ambalaj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de </w:t>
            </w:r>
            <w:proofErr w:type="spellStart"/>
            <w:r w:rsidR="00F835C9" w:rsidRPr="00010B18">
              <w:rPr>
                <w:sz w:val="16"/>
                <w:szCs w:val="16"/>
              </w:rPr>
              <w:t>unica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 </w:t>
            </w:r>
            <w:proofErr w:type="spellStart"/>
            <w:r w:rsidR="00F835C9" w:rsidRPr="00010B18">
              <w:rPr>
                <w:sz w:val="16"/>
                <w:szCs w:val="16"/>
              </w:rPr>
              <w:t>folosință</w:t>
            </w:r>
            <w:proofErr w:type="spellEnd"/>
            <w:r w:rsidR="00F835C9" w:rsidRPr="00010B18">
              <w:rPr>
                <w:sz w:val="16"/>
                <w:szCs w:val="16"/>
              </w:rPr>
              <w:t xml:space="preserve">. </w:t>
            </w:r>
          </w:p>
          <w:p w14:paraId="5E9D7FD2" w14:textId="036DB5AF" w:rsidR="00F835C9" w:rsidRPr="00010B18" w:rsidRDefault="00F835C9" w:rsidP="00010B18">
            <w:pPr>
              <w:pStyle w:val="a7"/>
              <w:numPr>
                <w:ilvl w:val="0"/>
                <w:numId w:val="3"/>
              </w:numPr>
              <w:tabs>
                <w:tab w:val="left" w:pos="180"/>
              </w:tabs>
              <w:ind w:left="40" w:firstLine="0"/>
              <w:jc w:val="left"/>
              <w:rPr>
                <w:sz w:val="16"/>
                <w:szCs w:val="16"/>
                <w:shd w:val="clear" w:color="auto" w:fill="FFFFFF"/>
              </w:rPr>
            </w:pPr>
            <w:proofErr w:type="spellStart"/>
            <w:r w:rsidRPr="00010B18">
              <w:rPr>
                <w:sz w:val="16"/>
                <w:szCs w:val="16"/>
              </w:rPr>
              <w:t>T</w:t>
            </w:r>
            <w:r w:rsidRPr="00010B18">
              <w:rPr>
                <w:sz w:val="16"/>
                <w:szCs w:val="16"/>
                <w:shd w:val="clear" w:color="auto" w:fill="FFFFFF"/>
              </w:rPr>
              <w:t>ermenul</w:t>
            </w:r>
            <w:proofErr w:type="spellEnd"/>
            <w:r w:rsidRPr="00010B18">
              <w:rPr>
                <w:sz w:val="16"/>
                <w:szCs w:val="16"/>
                <w:shd w:val="clear" w:color="auto" w:fill="FFFFFF"/>
              </w:rPr>
              <w:t xml:space="preserve"> de </w:t>
            </w:r>
            <w:proofErr w:type="spellStart"/>
            <w:r w:rsidRPr="00010B18">
              <w:rPr>
                <w:sz w:val="16"/>
                <w:szCs w:val="16"/>
                <w:shd w:val="clear" w:color="auto" w:fill="FFFFFF"/>
              </w:rPr>
              <w:t>valabilitate</w:t>
            </w:r>
            <w:proofErr w:type="spellEnd"/>
            <w:r w:rsidRPr="00010B18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010B18">
              <w:rPr>
                <w:sz w:val="16"/>
                <w:szCs w:val="16"/>
                <w:shd w:val="clear" w:color="auto" w:fill="FFFFFF"/>
              </w:rPr>
              <w:t>printat</w:t>
            </w:r>
            <w:proofErr w:type="spellEnd"/>
            <w:r w:rsidRPr="00010B18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010B18">
              <w:rPr>
                <w:sz w:val="16"/>
                <w:szCs w:val="16"/>
                <w:shd w:val="clear" w:color="auto" w:fill="FFFFFF"/>
              </w:rPr>
              <w:t>pe</w:t>
            </w:r>
            <w:proofErr w:type="spellEnd"/>
            <w:r w:rsidRPr="00010B18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010B18">
              <w:rPr>
                <w:sz w:val="16"/>
                <w:szCs w:val="16"/>
                <w:shd w:val="clear" w:color="auto" w:fill="FFFFFF"/>
              </w:rPr>
              <w:t>fiecare</w:t>
            </w:r>
            <w:proofErr w:type="spellEnd"/>
            <w:r w:rsidRPr="00010B18">
              <w:rPr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010B18">
              <w:rPr>
                <w:sz w:val="16"/>
                <w:szCs w:val="16"/>
                <w:shd w:val="clear" w:color="auto" w:fill="FFFFFF"/>
              </w:rPr>
              <w:t>sticluță</w:t>
            </w:r>
            <w:proofErr w:type="spellEnd"/>
          </w:p>
          <w:p w14:paraId="5B3D8683" w14:textId="165729CB" w:rsidR="008C6095" w:rsidRPr="00010B18" w:rsidRDefault="008C6095" w:rsidP="00010B18">
            <w:pPr>
              <w:pStyle w:val="a7"/>
              <w:numPr>
                <w:ilvl w:val="0"/>
                <w:numId w:val="3"/>
              </w:numPr>
              <w:tabs>
                <w:tab w:val="left" w:pos="180"/>
              </w:tabs>
              <w:ind w:left="40" w:firstLine="0"/>
              <w:jc w:val="left"/>
              <w:rPr>
                <w:sz w:val="16"/>
                <w:szCs w:val="16"/>
                <w:lang w:val="ro-MD"/>
              </w:rPr>
            </w:pPr>
            <w:r w:rsidRPr="00010B18">
              <w:rPr>
                <w:sz w:val="16"/>
                <w:szCs w:val="16"/>
                <w:lang w:val="ro-MD"/>
              </w:rPr>
              <w:t>Dovada existenței laboratorului pentru efectuarea analizelor chimice și microbiologice a apei, sau prezentarea contractului privind prestarea serviciilor date cu un laborator acreditat.</w:t>
            </w:r>
          </w:p>
          <w:p w14:paraId="1CBF53E8" w14:textId="2910302B" w:rsidR="008C6095" w:rsidRPr="00010B18" w:rsidRDefault="008C6095" w:rsidP="00010B18">
            <w:pPr>
              <w:pStyle w:val="a7"/>
              <w:numPr>
                <w:ilvl w:val="0"/>
                <w:numId w:val="3"/>
              </w:numPr>
              <w:tabs>
                <w:tab w:val="left" w:pos="180"/>
              </w:tabs>
              <w:ind w:left="40" w:firstLine="0"/>
              <w:jc w:val="left"/>
              <w:rPr>
                <w:sz w:val="24"/>
                <w:szCs w:val="24"/>
                <w:lang w:val="ro-RO"/>
              </w:rPr>
            </w:pPr>
            <w:r w:rsidRPr="00010B18">
              <w:rPr>
                <w:sz w:val="16"/>
                <w:szCs w:val="16"/>
                <w:lang w:val="ro-MD"/>
              </w:rPr>
              <w:t>Prețul va include si livrarea.</w:t>
            </w:r>
          </w:p>
        </w:tc>
      </w:tr>
      <w:tr w:rsidR="00F835C9" w:rsidRPr="009737C6" w14:paraId="67723C50" w14:textId="77777777" w:rsidTr="008C6095">
        <w:tc>
          <w:tcPr>
            <w:tcW w:w="5000" w:type="pct"/>
            <w:gridSpan w:val="7"/>
          </w:tcPr>
          <w:p w14:paraId="2C19738A" w14:textId="2578942F" w:rsidR="00F835C9" w:rsidRPr="00F835C9" w:rsidRDefault="00F835C9" w:rsidP="00A16249">
            <w:pPr>
              <w:ind w:firstLine="0"/>
              <w:rPr>
                <w:sz w:val="24"/>
                <w:szCs w:val="24"/>
                <w:lang w:val="ro-RO"/>
              </w:rPr>
            </w:pPr>
            <w:r w:rsidRPr="00F835C9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 w:rsidR="008C6095">
              <w:rPr>
                <w:b/>
                <w:bCs/>
                <w:sz w:val="24"/>
                <w:szCs w:val="24"/>
                <w:lang w:val="ro-RO" w:eastAsia="ru-RU"/>
              </w:rPr>
              <w:t xml:space="preserve">: </w:t>
            </w:r>
            <w:r w:rsidR="00A16249">
              <w:rPr>
                <w:b/>
                <w:bCs/>
                <w:sz w:val="24"/>
                <w:szCs w:val="24"/>
                <w:lang w:val="ro-RO" w:eastAsia="ru-RU"/>
              </w:rPr>
              <w:t>27900</w:t>
            </w:r>
            <w:r w:rsidR="008C6095">
              <w:rPr>
                <w:b/>
                <w:bCs/>
                <w:sz w:val="24"/>
                <w:szCs w:val="24"/>
                <w:lang w:val="ro-RO" w:eastAsia="ru-RU"/>
              </w:rPr>
              <w:t>,00 lei fără TVA.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C6095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D54FA5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="008C6095">
        <w:rPr>
          <w:sz w:val="24"/>
          <w:szCs w:val="24"/>
          <w:lang w:val="ro-RO" w:eastAsia="ru-RU"/>
        </w:rPr>
        <w:t>entru mai multe loturi+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51DC4D64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="008C6095">
        <w:rPr>
          <w:sz w:val="24"/>
          <w:szCs w:val="24"/>
          <w:lang w:val="ro-RO" w:eastAsia="ru-RU"/>
        </w:rPr>
        <w:t xml:space="preserve"> ofertant________________</w:t>
      </w:r>
      <w:r>
        <w:rPr>
          <w:sz w:val="24"/>
          <w:szCs w:val="24"/>
          <w:lang w:val="ro-RO" w:eastAsia="ru-RU"/>
        </w:rPr>
        <w:t>__</w:t>
      </w:r>
    </w:p>
    <w:p w14:paraId="1FF1767D" w14:textId="3386CBAE" w:rsidR="008C6095" w:rsidRPr="009737C6" w:rsidRDefault="00850D1C" w:rsidP="008C6095">
      <w:pPr>
        <w:ind w:firstLine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C6095">
        <w:rPr>
          <w:sz w:val="24"/>
          <w:szCs w:val="24"/>
          <w:lang w:val="ro-RO" w:eastAsia="ru-RU"/>
        </w:rPr>
        <w:t xml:space="preserve"> - </w:t>
      </w:r>
      <w:r w:rsidR="008C6095" w:rsidRPr="00EB3A68">
        <w:rPr>
          <w:i/>
          <w:sz w:val="24"/>
          <w:szCs w:val="24"/>
          <w:lang w:val="ro-RO" w:eastAsia="ru-RU"/>
        </w:rPr>
        <w:t xml:space="preserve">în termen de </w:t>
      </w:r>
      <w:r w:rsidR="008C6095">
        <w:rPr>
          <w:i/>
          <w:sz w:val="24"/>
          <w:szCs w:val="24"/>
          <w:lang w:val="ro-RO" w:eastAsia="ru-RU"/>
        </w:rPr>
        <w:t>2</w:t>
      </w:r>
      <w:r w:rsidR="008C6095" w:rsidRPr="00EB3A68">
        <w:rPr>
          <w:i/>
          <w:sz w:val="24"/>
          <w:szCs w:val="24"/>
          <w:lang w:val="ro-RO" w:eastAsia="ru-RU"/>
        </w:rPr>
        <w:t xml:space="preserve"> zile </w:t>
      </w:r>
      <w:r w:rsidR="008C6095">
        <w:rPr>
          <w:i/>
          <w:sz w:val="24"/>
          <w:szCs w:val="24"/>
          <w:lang w:val="ro-RO" w:eastAsia="ru-RU"/>
        </w:rPr>
        <w:t xml:space="preserve">de la </w:t>
      </w:r>
      <w:proofErr w:type="spellStart"/>
      <w:r w:rsidR="008C6095">
        <w:rPr>
          <w:i/>
          <w:sz w:val="24"/>
          <w:szCs w:val="24"/>
          <w:lang w:val="ro-RO" w:eastAsia="ru-RU"/>
        </w:rPr>
        <w:t>solicitre</w:t>
      </w:r>
      <w:proofErr w:type="spellEnd"/>
      <w:r w:rsidR="008C6095">
        <w:rPr>
          <w:i/>
          <w:sz w:val="24"/>
          <w:szCs w:val="24"/>
          <w:lang w:val="ro-RO" w:eastAsia="ru-RU"/>
        </w:rPr>
        <w:t>,</w:t>
      </w:r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între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orele</w:t>
      </w:r>
      <w:proofErr w:type="spellEnd"/>
      <w:r w:rsidR="008C6095" w:rsidRPr="00EB3A68">
        <w:rPr>
          <w:i/>
          <w:sz w:val="24"/>
          <w:szCs w:val="24"/>
        </w:rPr>
        <w:t xml:space="preserve"> 10:00 – 12:00 </w:t>
      </w:r>
      <w:proofErr w:type="spellStart"/>
      <w:r w:rsidR="008C6095" w:rsidRPr="00EB3A68">
        <w:rPr>
          <w:i/>
          <w:sz w:val="24"/>
          <w:szCs w:val="24"/>
        </w:rPr>
        <w:t>sau</w:t>
      </w:r>
      <w:proofErr w:type="spellEnd"/>
      <w:r w:rsidR="008C6095" w:rsidRPr="00EB3A68">
        <w:rPr>
          <w:i/>
          <w:sz w:val="24"/>
          <w:szCs w:val="24"/>
        </w:rPr>
        <w:t xml:space="preserve"> 13:00 – 15:00 (</w:t>
      </w:r>
      <w:proofErr w:type="spellStart"/>
      <w:r w:rsidR="008C6095" w:rsidRPr="00EB3A68">
        <w:rPr>
          <w:i/>
          <w:sz w:val="24"/>
          <w:szCs w:val="24"/>
        </w:rPr>
        <w:t>în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afara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orelor</w:t>
      </w:r>
      <w:proofErr w:type="spellEnd"/>
      <w:r w:rsidR="008C6095" w:rsidRPr="00EB3A68">
        <w:rPr>
          <w:i/>
          <w:sz w:val="24"/>
          <w:szCs w:val="24"/>
        </w:rPr>
        <w:t xml:space="preserve"> de </w:t>
      </w:r>
      <w:proofErr w:type="spellStart"/>
      <w:r w:rsidR="008C6095" w:rsidRPr="00EB3A68">
        <w:rPr>
          <w:i/>
          <w:sz w:val="24"/>
          <w:szCs w:val="24"/>
        </w:rPr>
        <w:t>vârf</w:t>
      </w:r>
      <w:proofErr w:type="spellEnd"/>
      <w:r w:rsidR="008C6095">
        <w:rPr>
          <w:i/>
          <w:sz w:val="24"/>
          <w:szCs w:val="24"/>
        </w:rPr>
        <w:t xml:space="preserve">), </w:t>
      </w:r>
      <w:proofErr w:type="spellStart"/>
      <w:r w:rsidR="008C6095">
        <w:rPr>
          <w:i/>
          <w:sz w:val="24"/>
          <w:szCs w:val="24"/>
        </w:rPr>
        <w:t>l</w:t>
      </w:r>
      <w:r w:rsidR="008C6095" w:rsidRPr="00EB3A68">
        <w:rPr>
          <w:i/>
          <w:sz w:val="24"/>
          <w:szCs w:val="24"/>
        </w:rPr>
        <w:t>ocul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livrării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bunurilor</w:t>
      </w:r>
      <w:proofErr w:type="spellEnd"/>
      <w:r w:rsidR="008C6095">
        <w:rPr>
          <w:i/>
          <w:sz w:val="24"/>
          <w:szCs w:val="24"/>
        </w:rPr>
        <w:t>-</w:t>
      </w:r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mun</w:t>
      </w:r>
      <w:proofErr w:type="spellEnd"/>
      <w:r w:rsidR="008C6095" w:rsidRPr="00EB3A68">
        <w:rPr>
          <w:i/>
          <w:sz w:val="24"/>
          <w:szCs w:val="24"/>
        </w:rPr>
        <w:t xml:space="preserve">. </w:t>
      </w:r>
      <w:proofErr w:type="spellStart"/>
      <w:r w:rsidR="008C6095" w:rsidRPr="00EB3A68">
        <w:rPr>
          <w:i/>
          <w:sz w:val="24"/>
          <w:szCs w:val="24"/>
        </w:rPr>
        <w:t>Chișinău</w:t>
      </w:r>
      <w:proofErr w:type="spellEnd"/>
      <w:r w:rsidR="008C6095">
        <w:rPr>
          <w:i/>
          <w:sz w:val="24"/>
          <w:szCs w:val="24"/>
        </w:rPr>
        <w:t>,</w:t>
      </w:r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bd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Ștefan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cel</w:t>
      </w:r>
      <w:proofErr w:type="spellEnd"/>
      <w:r w:rsidR="008C6095" w:rsidRPr="00EB3A68">
        <w:rPr>
          <w:i/>
          <w:sz w:val="24"/>
          <w:szCs w:val="24"/>
        </w:rPr>
        <w:t xml:space="preserve"> Mare și </w:t>
      </w:r>
      <w:proofErr w:type="spellStart"/>
      <w:r w:rsidR="008C6095" w:rsidRPr="00EB3A68">
        <w:rPr>
          <w:i/>
          <w:sz w:val="24"/>
          <w:szCs w:val="24"/>
        </w:rPr>
        <w:t>Sfînt</w:t>
      </w:r>
      <w:proofErr w:type="spellEnd"/>
      <w:r w:rsidR="008C6095" w:rsidRPr="00EB3A68">
        <w:rPr>
          <w:i/>
          <w:sz w:val="24"/>
          <w:szCs w:val="24"/>
        </w:rPr>
        <w:t xml:space="preserve"> 69.</w:t>
      </w:r>
    </w:p>
    <w:p w14:paraId="4EE2E727" w14:textId="444277E8" w:rsidR="00850D1C" w:rsidRPr="009737C6" w:rsidRDefault="00850D1C" w:rsidP="008C6095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8C6095">
        <w:rPr>
          <w:sz w:val="24"/>
          <w:szCs w:val="24"/>
          <w:lang w:val="ro-RO" w:eastAsia="ru-RU"/>
        </w:rPr>
        <w:t>: 31.12.</w:t>
      </w:r>
      <w:r w:rsidR="00A16249">
        <w:rPr>
          <w:sz w:val="24"/>
          <w:szCs w:val="24"/>
          <w:lang w:val="ro-RO" w:eastAsia="ru-RU"/>
        </w:rPr>
        <w:t>2024</w:t>
      </w:r>
    </w:p>
    <w:p w14:paraId="71CAA279" w14:textId="77777777" w:rsidR="00850D1C" w:rsidRPr="00EB033C" w:rsidRDefault="00850D1C" w:rsidP="008C6095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37"/>
        <w:gridCol w:w="3695"/>
        <w:gridCol w:w="3866"/>
        <w:gridCol w:w="1898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C6095" w:rsidRPr="009737C6" w14:paraId="6808C747" w14:textId="77777777" w:rsidTr="00D80935">
        <w:tc>
          <w:tcPr>
            <w:tcW w:w="361" w:type="pct"/>
            <w:hideMark/>
          </w:tcPr>
          <w:p w14:paraId="38E13EDD" w14:textId="77777777" w:rsidR="008C6095" w:rsidRPr="009737C6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hideMark/>
          </w:tcPr>
          <w:p w14:paraId="34357A14" w14:textId="10C60372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Declarație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privind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valabilitatea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ofertei</w:t>
            </w:r>
            <w:proofErr w:type="spellEnd"/>
          </w:p>
        </w:tc>
        <w:tc>
          <w:tcPr>
            <w:tcW w:w="1896" w:type="pct"/>
            <w:shd w:val="clear" w:color="auto" w:fill="auto"/>
            <w:hideMark/>
          </w:tcPr>
          <w:p w14:paraId="02992A49" w14:textId="26EDCF1D" w:rsidR="008C6095" w:rsidRPr="00A131D3" w:rsidRDefault="008C6095" w:rsidP="00A131D3">
            <w:pPr>
              <w:tabs>
                <w:tab w:val="left" w:pos="612"/>
              </w:tabs>
              <w:ind w:firstLine="0"/>
              <w:rPr>
                <w:lang w:val="ro-RO" w:eastAsia="ru-RU"/>
              </w:rPr>
            </w:pPr>
            <w:r w:rsidRPr="00A131D3">
              <w:rPr>
                <w:iCs/>
                <w:noProof/>
                <w:lang w:val="en-GB"/>
              </w:rPr>
              <w:t xml:space="preserve">Conform </w:t>
            </w:r>
            <w:r w:rsidRPr="00A131D3">
              <w:rPr>
                <w:b/>
                <w:iCs/>
                <w:noProof/>
                <w:lang w:val="en-GB"/>
              </w:rPr>
              <w:t>Anexei nr. 8</w:t>
            </w:r>
            <w:r w:rsidRPr="00A131D3">
              <w:rPr>
                <w:iCs/>
                <w:noProof/>
                <w:lang w:val="en-GB"/>
              </w:rPr>
              <w:t xml:space="preserve"> din Documentația standard aprobată prin Ordinul MF nr. 115 din 15.09.2021</w:t>
            </w:r>
            <w:r w:rsidR="00A131D3">
              <w:rPr>
                <w:iCs/>
                <w:noProof/>
                <w:lang w:val="en-GB"/>
              </w:rPr>
              <w:t xml:space="preserve"> </w:t>
            </w:r>
            <w:r w:rsidRPr="00A131D3">
              <w:rPr>
                <w:b/>
                <w:iCs/>
                <w:noProof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66EDB153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C6095" w:rsidRPr="009737C6" w14:paraId="6E83E3BF" w14:textId="77777777" w:rsidTr="00D80935">
        <w:tc>
          <w:tcPr>
            <w:tcW w:w="361" w:type="pct"/>
            <w:hideMark/>
          </w:tcPr>
          <w:p w14:paraId="33D1CFE7" w14:textId="77777777" w:rsidR="008C6095" w:rsidRPr="009737C6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5728F582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noProof/>
                <w:sz w:val="24"/>
                <w:szCs w:val="24"/>
              </w:rPr>
              <w:t xml:space="preserve">Specificații tehnice </w:t>
            </w:r>
          </w:p>
        </w:tc>
        <w:tc>
          <w:tcPr>
            <w:tcW w:w="1896" w:type="pct"/>
            <w:shd w:val="clear" w:color="auto" w:fill="auto"/>
            <w:hideMark/>
          </w:tcPr>
          <w:p w14:paraId="0A36CD78" w14:textId="0F1A9F07" w:rsidR="008C6095" w:rsidRPr="00A131D3" w:rsidRDefault="008C6095" w:rsidP="00A131D3">
            <w:pPr>
              <w:tabs>
                <w:tab w:val="left" w:pos="612"/>
              </w:tabs>
              <w:ind w:firstLine="0"/>
              <w:rPr>
                <w:lang w:val="ro-RO" w:eastAsia="ru-RU"/>
              </w:rPr>
            </w:pPr>
            <w:r w:rsidRPr="00A131D3">
              <w:rPr>
                <w:iCs/>
                <w:noProof/>
                <w:lang w:val="en-GB"/>
              </w:rPr>
              <w:t xml:space="preserve">Conform </w:t>
            </w:r>
            <w:r w:rsidRPr="00A131D3">
              <w:rPr>
                <w:b/>
                <w:iCs/>
                <w:noProof/>
                <w:lang w:val="en-GB"/>
              </w:rPr>
              <w:t>Anexei nr. 22</w:t>
            </w:r>
            <w:r w:rsidRPr="00A131D3">
              <w:rPr>
                <w:iCs/>
                <w:noProof/>
                <w:lang w:val="en-GB"/>
              </w:rPr>
              <w:t xml:space="preserve"> din Documentația standard aprobată prin Ordinul MF nr. 115 din 15.09.2021</w:t>
            </w:r>
            <w:r w:rsidR="00A131D3">
              <w:rPr>
                <w:iCs/>
                <w:noProof/>
                <w:lang w:val="en-GB"/>
              </w:rPr>
              <w:t xml:space="preserve"> </w:t>
            </w:r>
            <w:r w:rsidRPr="00A131D3">
              <w:rPr>
                <w:b/>
                <w:iCs/>
                <w:noProof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73751A6E" w14:textId="76445A61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C6095" w:rsidRPr="009737C6" w14:paraId="3979F920" w14:textId="77777777" w:rsidTr="00D80935">
        <w:tc>
          <w:tcPr>
            <w:tcW w:w="361" w:type="pct"/>
          </w:tcPr>
          <w:p w14:paraId="343D8D3A" w14:textId="00941BF4" w:rsidR="008C6095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</w:tcPr>
          <w:p w14:paraId="385FB2E7" w14:textId="4899863E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noProof/>
                <w:sz w:val="24"/>
                <w:szCs w:val="24"/>
              </w:rPr>
              <w:t xml:space="preserve">Specificații de preț </w:t>
            </w:r>
          </w:p>
        </w:tc>
        <w:tc>
          <w:tcPr>
            <w:tcW w:w="1896" w:type="pct"/>
            <w:shd w:val="clear" w:color="auto" w:fill="auto"/>
          </w:tcPr>
          <w:p w14:paraId="4A5F10AC" w14:textId="1EB37E88" w:rsidR="008C6095" w:rsidRPr="00A131D3" w:rsidRDefault="008C6095" w:rsidP="00A131D3">
            <w:pPr>
              <w:tabs>
                <w:tab w:val="left" w:pos="612"/>
              </w:tabs>
              <w:spacing w:before="120"/>
              <w:ind w:firstLine="0"/>
              <w:rPr>
                <w:lang w:val="ro-RO" w:eastAsia="ru-RU"/>
              </w:rPr>
            </w:pPr>
            <w:r w:rsidRPr="00A131D3">
              <w:rPr>
                <w:iCs/>
                <w:noProof/>
                <w:lang w:val="en-GB"/>
              </w:rPr>
              <w:t xml:space="preserve">Conform </w:t>
            </w:r>
            <w:r w:rsidRPr="00A131D3">
              <w:rPr>
                <w:b/>
                <w:iCs/>
                <w:noProof/>
                <w:lang w:val="en-GB"/>
              </w:rPr>
              <w:t>Anexei nr. 23</w:t>
            </w:r>
            <w:r w:rsidRPr="00A131D3">
              <w:rPr>
                <w:iCs/>
                <w:noProof/>
                <w:lang w:val="en-GB"/>
              </w:rPr>
              <w:t xml:space="preserve"> din Documentația standard aprobată prin Ordinul MF nr. 115 din 15.09.2021.</w:t>
            </w:r>
            <w:r w:rsidR="00A131D3">
              <w:rPr>
                <w:iCs/>
                <w:noProof/>
                <w:lang w:val="en-GB"/>
              </w:rPr>
              <w:t xml:space="preserve"> </w:t>
            </w:r>
            <w:r w:rsidRPr="00A131D3">
              <w:rPr>
                <w:b/>
                <w:iCs/>
                <w:noProof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3C0F7EA3" w14:textId="388C0ADC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C6095" w:rsidRPr="009737C6" w14:paraId="04FA5E46" w14:textId="77777777" w:rsidTr="002239C6">
        <w:tc>
          <w:tcPr>
            <w:tcW w:w="361" w:type="pct"/>
          </w:tcPr>
          <w:p w14:paraId="5478FB79" w14:textId="3DD9D0FA" w:rsidR="008C6095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40543B48" w14:textId="6F8967EC" w:rsidR="008C6095" w:rsidRPr="00A131D3" w:rsidRDefault="008C6095" w:rsidP="00A131D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ISO 22000– Sistemul de management al siguranței alimentare</w:t>
            </w:r>
          </w:p>
        </w:tc>
        <w:tc>
          <w:tcPr>
            <w:tcW w:w="1896" w:type="pct"/>
            <w:shd w:val="clear" w:color="auto" w:fill="auto"/>
            <w:vAlign w:val="center"/>
          </w:tcPr>
          <w:p w14:paraId="7A730954" w14:textId="0564B16A" w:rsidR="008C6095" w:rsidRPr="00A131D3" w:rsidRDefault="008C6095" w:rsidP="008C6095">
            <w:pPr>
              <w:ind w:firstLine="0"/>
              <w:rPr>
                <w:lang w:val="ro-RO" w:eastAsia="ru-RU"/>
              </w:rPr>
            </w:pPr>
            <w:r w:rsidRPr="00A131D3">
              <w:rPr>
                <w:lang w:val="ro-MD"/>
              </w:rPr>
              <w:t>Copie, confirmată prin aplicarea semnăturii electronice.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2A39C2FE" w14:textId="02F6D98C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131D3" w:rsidRPr="009737C6" w14:paraId="0E458A11" w14:textId="77777777" w:rsidTr="00283A57">
        <w:tc>
          <w:tcPr>
            <w:tcW w:w="361" w:type="pct"/>
          </w:tcPr>
          <w:p w14:paraId="389A79E6" w14:textId="01C7D1BF" w:rsid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94348CB" w14:textId="5EB71092" w:rsidR="00A131D3" w:rsidRP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1896" w:type="pct"/>
            <w:shd w:val="clear" w:color="auto" w:fill="auto"/>
          </w:tcPr>
          <w:p w14:paraId="454C5E3A" w14:textId="30038B54" w:rsidR="00A131D3" w:rsidRPr="00A131D3" w:rsidRDefault="00A131D3" w:rsidP="00A131D3">
            <w:pPr>
              <w:ind w:firstLine="0"/>
              <w:rPr>
                <w:lang w:val="ro-RO" w:eastAsia="ru-RU"/>
              </w:rPr>
            </w:pPr>
            <w:r w:rsidRPr="00A131D3">
              <w:rPr>
                <w:lang w:val="ro-MD"/>
              </w:rPr>
              <w:t xml:space="preserve">Informația sa dispună despre adresa juridică, cod fiscal, cod IBAN, cod poștal, persoana de contact </w:t>
            </w:r>
            <w:proofErr w:type="spellStart"/>
            <w:r w:rsidRPr="00A131D3">
              <w:rPr>
                <w:lang w:val="ro-MD"/>
              </w:rPr>
              <w:t>ect</w:t>
            </w:r>
            <w:proofErr w:type="spellEnd"/>
            <w:r w:rsidRPr="00A131D3">
              <w:rPr>
                <w:lang w:val="ro-MD"/>
              </w:rPr>
              <w:t>.</w:t>
            </w:r>
            <w:r w:rsidRPr="00A131D3">
              <w:rPr>
                <w:b/>
                <w:iCs/>
                <w:noProof/>
                <w:lang w:val="ro-MD"/>
              </w:rPr>
              <w:t xml:space="preserve"> 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1DC79FAE" w14:textId="1304EAA3" w:rsidR="00A131D3" w:rsidRP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A131D3" w:rsidRPr="009737C6" w14:paraId="317F95BD" w14:textId="77777777" w:rsidTr="00283A57">
        <w:tc>
          <w:tcPr>
            <w:tcW w:w="361" w:type="pct"/>
          </w:tcPr>
          <w:p w14:paraId="0D4D25DA" w14:textId="72C3F308" w:rsid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63B1D9EF" w14:textId="3EAA2FE1" w:rsidR="00A131D3" w:rsidRPr="00A131D3" w:rsidRDefault="00A131D3" w:rsidP="00A131D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Aviz sanitar pentru produsele alimentare și nealimentare sau rapoartele de încercări</w:t>
            </w:r>
          </w:p>
        </w:tc>
        <w:tc>
          <w:tcPr>
            <w:tcW w:w="1896" w:type="pct"/>
            <w:shd w:val="clear" w:color="auto" w:fill="auto"/>
          </w:tcPr>
          <w:p w14:paraId="21FB9B37" w14:textId="77777777" w:rsidR="00A131D3" w:rsidRPr="00A131D3" w:rsidRDefault="00A131D3" w:rsidP="00A131D3">
            <w:pPr>
              <w:pStyle w:val="a5"/>
              <w:ind w:firstLine="0"/>
              <w:jc w:val="left"/>
              <w:rPr>
                <w:lang w:val="ro-MD"/>
              </w:rPr>
            </w:pPr>
            <w:r w:rsidRPr="00A131D3">
              <w:rPr>
                <w:lang w:val="ro-MD"/>
              </w:rPr>
              <w:t>Copiile avizelor sanitare sau a rapoartelor de încercări.</w:t>
            </w:r>
          </w:p>
          <w:p w14:paraId="39029970" w14:textId="4C7E439A" w:rsidR="00A131D3" w:rsidRPr="00A131D3" w:rsidRDefault="00A131D3" w:rsidP="00A131D3">
            <w:pPr>
              <w:ind w:firstLine="0"/>
              <w:rPr>
                <w:lang w:val="ro-RO" w:eastAsia="ru-RU"/>
              </w:rPr>
            </w:pPr>
            <w:r w:rsidRPr="00A131D3">
              <w:rPr>
                <w:lang w:val="ro-MD"/>
              </w:rPr>
              <w:t>Confirmate prin aplicarea semnăturii electronice a ofertantului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33C541F1" w14:textId="22F454BF" w:rsidR="00A131D3" w:rsidRP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A131D3" w:rsidRPr="009737C6" w14:paraId="11739DE5" w14:textId="77777777" w:rsidTr="00283A57">
        <w:trPr>
          <w:trHeight w:val="335"/>
        </w:trPr>
        <w:tc>
          <w:tcPr>
            <w:tcW w:w="361" w:type="pct"/>
          </w:tcPr>
          <w:p w14:paraId="14ABF4CF" w14:textId="288A9EE6" w:rsid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54E2" w14:textId="1263E926" w:rsidR="00A131D3" w:rsidRPr="00A131D3" w:rsidRDefault="00A131D3" w:rsidP="00A131D3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bCs/>
                <w:color w:val="000000"/>
                <w:sz w:val="24"/>
                <w:szCs w:val="24"/>
                <w:lang w:val="ro-MD"/>
              </w:rPr>
              <w:t>Dovada existenței unui laborator pentru efectuarea analizelor chimice și microbiologice a calității produsului, sau prezentarea contractului privind serviciul dat cu un laborator acreditat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0E67" w14:textId="77777777" w:rsidR="00A131D3" w:rsidRPr="00A131D3" w:rsidRDefault="00A131D3" w:rsidP="00A131D3">
            <w:pPr>
              <w:tabs>
                <w:tab w:val="left" w:pos="612"/>
              </w:tabs>
              <w:spacing w:before="120" w:after="120" w:line="256" w:lineRule="auto"/>
              <w:ind w:firstLine="0"/>
              <w:rPr>
                <w:bCs/>
                <w:iCs/>
                <w:lang w:val="ro-MD"/>
              </w:rPr>
            </w:pPr>
            <w:r w:rsidRPr="00A131D3">
              <w:rPr>
                <w:bCs/>
                <w:iCs/>
                <w:lang w:val="ro-MD"/>
              </w:rPr>
              <w:t>Documentele de atestare a laboratorului sau copiile contractului cu un laborator atestat</w:t>
            </w:r>
          </w:p>
          <w:p w14:paraId="305437F8" w14:textId="36D956B7" w:rsidR="00A131D3" w:rsidRPr="00A131D3" w:rsidRDefault="00A131D3" w:rsidP="00A131D3">
            <w:pPr>
              <w:ind w:firstLine="0"/>
              <w:rPr>
                <w:lang w:val="ro-RO" w:eastAsia="ru-RU"/>
              </w:rPr>
            </w:pPr>
            <w:r w:rsidRPr="00A131D3">
              <w:rPr>
                <w:lang w:val="ro-MD"/>
              </w:rPr>
              <w:t>Confirmată prin aplicarea semnăturii electronice a ofertantului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0514" w14:textId="4AE08764" w:rsidR="00A131D3" w:rsidRP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sz w:val="24"/>
                <w:szCs w:val="24"/>
                <w:lang w:val="ro-MD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63C81ED4" w:rsidR="00850D1C" w:rsidRDefault="00850D1C" w:rsidP="00A131D3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A131D3">
        <w:rPr>
          <w:bCs/>
          <w:sz w:val="24"/>
          <w:szCs w:val="24"/>
          <w:lang w:val="ro-RO" w:eastAsia="ru-RU"/>
        </w:rPr>
        <w:t xml:space="preserve"> </w:t>
      </w:r>
      <w:r w:rsidR="00A131D3">
        <w:rPr>
          <w:sz w:val="24"/>
          <w:szCs w:val="24"/>
          <w:lang w:val="ro-RO" w:eastAsia="ru-RU"/>
        </w:rPr>
        <w:t>: SIA</w:t>
      </w:r>
      <w:r w:rsidR="00A16249">
        <w:rPr>
          <w:sz w:val="24"/>
          <w:szCs w:val="24"/>
          <w:lang w:val="ro-RO" w:eastAsia="ru-RU"/>
        </w:rPr>
        <w:t xml:space="preserve"> </w:t>
      </w:r>
      <w:r w:rsidR="00A131D3">
        <w:rPr>
          <w:sz w:val="24"/>
          <w:szCs w:val="24"/>
          <w:lang w:val="ro-RO" w:eastAsia="ru-RU"/>
        </w:rPr>
        <w:t>RSAP</w:t>
      </w:r>
    </w:p>
    <w:p w14:paraId="4EB84618" w14:textId="1D010CFB" w:rsidR="00850D1C" w:rsidRPr="00850D1C" w:rsidRDefault="00850D1C" w:rsidP="00A131D3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A131D3">
        <w:rPr>
          <w:sz w:val="24"/>
          <w:szCs w:val="24"/>
          <w:lang w:val="ro-RO" w:eastAsia="ru-RU"/>
        </w:rPr>
        <w:t>: nu sunt.</w:t>
      </w:r>
    </w:p>
    <w:p w14:paraId="77250B71" w14:textId="287DFA14" w:rsidR="00850D1C" w:rsidRPr="00850D1C" w:rsidRDefault="00850D1C" w:rsidP="00A131D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A131D3">
        <w:rPr>
          <w:sz w:val="24"/>
          <w:szCs w:val="24"/>
          <w:lang w:val="ro-RO" w:eastAsia="ru-RU"/>
        </w:rPr>
        <w:t>: lei MD.</w:t>
      </w:r>
    </w:p>
    <w:p w14:paraId="01F8361B" w14:textId="18BAEF5D" w:rsidR="00850D1C" w:rsidRPr="00850D1C" w:rsidRDefault="00850D1C" w:rsidP="00A131D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131D3">
        <w:rPr>
          <w:bCs/>
          <w:sz w:val="24"/>
          <w:szCs w:val="24"/>
          <w:lang w:val="ro-RO" w:eastAsia="ru-RU"/>
        </w:rPr>
        <w:t xml:space="preserve">: preț cel mai </w:t>
      </w:r>
      <w:proofErr w:type="spellStart"/>
      <w:r w:rsidR="00A131D3">
        <w:rPr>
          <w:bCs/>
          <w:sz w:val="24"/>
          <w:szCs w:val="24"/>
          <w:lang w:val="ro-RO" w:eastAsia="ru-RU"/>
        </w:rPr>
        <w:t>scazut</w:t>
      </w:r>
      <w:proofErr w:type="spellEnd"/>
      <w:r w:rsidR="00A131D3">
        <w:rPr>
          <w:bCs/>
          <w:sz w:val="24"/>
          <w:szCs w:val="24"/>
          <w:lang w:val="ro-RO" w:eastAsia="ru-RU"/>
        </w:rPr>
        <w:t>.</w:t>
      </w:r>
    </w:p>
    <w:p w14:paraId="5FEDEDE3" w14:textId="299BD154" w:rsidR="00850D1C" w:rsidRPr="00A16249" w:rsidRDefault="00850D1C" w:rsidP="00A16249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  <w:r w:rsidR="00A16249">
        <w:rPr>
          <w:bCs/>
          <w:sz w:val="24"/>
          <w:szCs w:val="24"/>
          <w:lang w:val="ro-RO" w:eastAsia="ru-RU"/>
        </w:rPr>
        <w:t xml:space="preserve"> nu se aplică</w:t>
      </w:r>
    </w:p>
    <w:p w14:paraId="491DA528" w14:textId="0DDEE86B" w:rsidR="00850D1C" w:rsidRPr="005D0AE2" w:rsidRDefault="00850D1C" w:rsidP="00A16249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16249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A16249">
        <w:rPr>
          <w:bCs/>
          <w:sz w:val="24"/>
          <w:szCs w:val="24"/>
          <w:lang w:val="ro-RO" w:eastAsia="ru-RU"/>
        </w:rPr>
        <w:t>conform </w:t>
      </w:r>
      <w:r w:rsidR="00A16249" w:rsidRPr="00A16249">
        <w:rPr>
          <w:bCs/>
          <w:i/>
          <w:sz w:val="24"/>
          <w:szCs w:val="24"/>
          <w:lang w:val="ro-RO" w:eastAsia="ru-RU"/>
        </w:rPr>
        <w:t>SIA RSAP</w:t>
      </w:r>
      <w:r w:rsidR="00A16249">
        <w:rPr>
          <w:bCs/>
          <w:sz w:val="24"/>
          <w:szCs w:val="24"/>
          <w:lang w:val="ro-RO" w:eastAsia="ru-RU"/>
        </w:rPr>
        <w:t>.</w:t>
      </w:r>
    </w:p>
    <w:p w14:paraId="00C39DBD" w14:textId="734E8517" w:rsidR="00850D1C" w:rsidRPr="00A16249" w:rsidRDefault="00850D1C" w:rsidP="00A16249">
      <w:pPr>
        <w:ind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A1624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49768A3" w:rsidR="00850D1C" w:rsidRPr="00850D1C" w:rsidRDefault="00850D1C" w:rsidP="00A16249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16249">
        <w:rPr>
          <w:bCs/>
          <w:sz w:val="24"/>
          <w:szCs w:val="24"/>
          <w:lang w:val="ro-RO" w:eastAsia="ru-RU"/>
        </w:rPr>
        <w:t xml:space="preserve">: </w:t>
      </w:r>
      <w:r w:rsidR="00A16249">
        <w:rPr>
          <w:sz w:val="24"/>
          <w:szCs w:val="24"/>
          <w:lang w:val="ro-RO" w:eastAsia="ru-RU"/>
        </w:rPr>
        <w:t>60 zile calendaristice.</w:t>
      </w:r>
    </w:p>
    <w:p w14:paraId="1B97B734" w14:textId="20732780" w:rsidR="00850D1C" w:rsidRPr="00850D1C" w:rsidRDefault="00850D1C" w:rsidP="00A16249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16249">
        <w:rPr>
          <w:sz w:val="24"/>
          <w:szCs w:val="24"/>
          <w:lang w:val="ro-RO" w:eastAsia="ru-RU"/>
        </w:rPr>
        <w:t xml:space="preserve">: </w:t>
      </w:r>
      <w:r w:rsidR="00A16249">
        <w:rPr>
          <w:bCs/>
          <w:sz w:val="24"/>
          <w:szCs w:val="24"/>
          <w:lang w:val="ro-RO" w:eastAsia="ru-RU"/>
        </w:rPr>
        <w:t>conform </w:t>
      </w:r>
      <w:r w:rsidR="00A16249" w:rsidRPr="00A16249">
        <w:rPr>
          <w:bCs/>
          <w:i/>
          <w:sz w:val="24"/>
          <w:szCs w:val="24"/>
          <w:lang w:val="ro-RO" w:eastAsia="ru-RU"/>
        </w:rPr>
        <w:t>SIA RSAP</w:t>
      </w:r>
      <w:r w:rsidR="00A16249">
        <w:rPr>
          <w:bCs/>
          <w:sz w:val="24"/>
          <w:szCs w:val="24"/>
          <w:lang w:val="ro-RO" w:eastAsia="ru-RU"/>
        </w:rPr>
        <w:t xml:space="preserve">, </w:t>
      </w: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68A40EE" w:rsidR="00850D1C" w:rsidRPr="00850D1C" w:rsidRDefault="00850D1C" w:rsidP="00A16249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16249">
        <w:rPr>
          <w:sz w:val="24"/>
          <w:szCs w:val="24"/>
          <w:lang w:val="ro-RO" w:eastAsia="ru-RU"/>
        </w:rPr>
        <w:t>: Limba de Stat.</w:t>
      </w:r>
    </w:p>
    <w:p w14:paraId="098A1758" w14:textId="7E7DD43B" w:rsidR="00850D1C" w:rsidRPr="00850D1C" w:rsidRDefault="00850D1C" w:rsidP="00A16249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A16249">
        <w:rPr>
          <w:bCs/>
          <w:sz w:val="24"/>
          <w:szCs w:val="24"/>
          <w:lang w:val="ro-RO" w:eastAsia="ru-RU"/>
        </w:rPr>
        <w:t>: nu sunt.</w:t>
      </w:r>
    </w:p>
    <w:p w14:paraId="47296BB5" w14:textId="77777777" w:rsidR="00D414DE" w:rsidRDefault="00D414DE" w:rsidP="00D414DE">
      <w:pPr>
        <w:ind w:firstLine="0"/>
        <w:rPr>
          <w:bCs/>
          <w:sz w:val="24"/>
          <w:szCs w:val="24"/>
          <w:lang w:val="ro-RO" w:eastAsia="ru-RU"/>
        </w:rPr>
      </w:pPr>
    </w:p>
    <w:p w14:paraId="67B37995" w14:textId="1C25C024" w:rsidR="00850D1C" w:rsidRPr="005D0AE2" w:rsidRDefault="00850D1C" w:rsidP="00A16249">
      <w:pPr>
        <w:rPr>
          <w:sz w:val="24"/>
          <w:szCs w:val="24"/>
          <w:lang w:val="ro-RO" w:eastAsia="ru-RU"/>
        </w:rPr>
      </w:pPr>
    </w:p>
    <w:sectPr w:rsidR="00850D1C" w:rsidRPr="005D0AE2" w:rsidSect="00F835C9">
      <w:pgSz w:w="12240" w:h="15840"/>
      <w:pgMar w:top="851" w:right="616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C06B1"/>
    <w:multiLevelType w:val="multilevel"/>
    <w:tmpl w:val="084C06B1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2105E4"/>
    <w:multiLevelType w:val="hybridMultilevel"/>
    <w:tmpl w:val="970898EE"/>
    <w:lvl w:ilvl="0" w:tplc="B07035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0B18"/>
    <w:rsid w:val="00577F76"/>
    <w:rsid w:val="00592BB6"/>
    <w:rsid w:val="00692FCB"/>
    <w:rsid w:val="007977E4"/>
    <w:rsid w:val="00850D1C"/>
    <w:rsid w:val="008C6095"/>
    <w:rsid w:val="00A131D3"/>
    <w:rsid w:val="00A16249"/>
    <w:rsid w:val="00CB6A95"/>
    <w:rsid w:val="00D414DE"/>
    <w:rsid w:val="00F8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835C9"/>
    <w:rPr>
      <w:color w:val="0563C1" w:themeColor="hyperlink"/>
      <w:u w:val="single"/>
    </w:rPr>
  </w:style>
  <w:style w:type="paragraph" w:styleId="a5">
    <w:name w:val="No Spacing"/>
    <w:link w:val="a6"/>
    <w:uiPriority w:val="1"/>
    <w:qFormat/>
    <w:rsid w:val="008C609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6">
    <w:name w:val="Без интервала Знак"/>
    <w:link w:val="a5"/>
    <w:uiPriority w:val="1"/>
    <w:rsid w:val="008C609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List Paragraph"/>
    <w:basedOn w:val="a"/>
    <w:uiPriority w:val="34"/>
    <w:qFormat/>
    <w:rsid w:val="00692F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7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c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Oleinic Ion</cp:lastModifiedBy>
  <cp:revision>6</cp:revision>
  <dcterms:created xsi:type="dcterms:W3CDTF">2024-03-15T09:20:00Z</dcterms:created>
  <dcterms:modified xsi:type="dcterms:W3CDTF">2024-03-28T13:03:00Z</dcterms:modified>
</cp:coreProperties>
</file>