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786" w:type="pct"/>
        <w:tblLook w:val="04A0" w:firstRow="1" w:lastRow="0" w:firstColumn="1" w:lastColumn="0" w:noHBand="0" w:noVBand="1"/>
      </w:tblPr>
      <w:tblGrid>
        <w:gridCol w:w="1853"/>
        <w:gridCol w:w="257"/>
        <w:gridCol w:w="1735"/>
        <w:gridCol w:w="1830"/>
        <w:gridCol w:w="1236"/>
        <w:gridCol w:w="1188"/>
        <w:gridCol w:w="615"/>
        <w:gridCol w:w="2278"/>
        <w:gridCol w:w="2753"/>
        <w:gridCol w:w="1108"/>
        <w:gridCol w:w="75"/>
      </w:tblGrid>
      <w:tr w:rsidR="008E2924" w:rsidRPr="00C00499" w14:paraId="38D29CAC" w14:textId="77777777" w:rsidTr="00321EA2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0C7DD0C7" w14:textId="10CF41D3" w:rsidR="008E2924" w:rsidRPr="004B16DD" w:rsidRDefault="008E2924" w:rsidP="005C744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031489">
              <w:rPr>
                <w:b/>
                <w:sz w:val="20"/>
                <w:szCs w:val="20"/>
                <w:lang w:val="en-US"/>
              </w:rPr>
              <w:t xml:space="preserve">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1BF2C06" w14:textId="0A829FC9" w:rsidR="008E2924" w:rsidRPr="00D22624" w:rsidRDefault="008E2924" w:rsidP="005C744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E7617D">
              <w:rPr>
                <w:noProof w:val="0"/>
                <w:lang w:val="it-IT"/>
              </w:rPr>
              <w:t>115</w:t>
            </w:r>
          </w:p>
          <w:p w14:paraId="2E08B1D4" w14:textId="43DAAD7A" w:rsidR="008E2924" w:rsidRPr="00D22624" w:rsidRDefault="008E2924" w:rsidP="005C744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DF014E">
              <w:rPr>
                <w:noProof w:val="0"/>
                <w:lang w:val="it-IT"/>
              </w:rPr>
              <w:t xml:space="preserve">                                </w:t>
            </w:r>
            <w:r w:rsidR="00031489">
              <w:rPr>
                <w:noProof w:val="0"/>
                <w:lang w:val="it-IT"/>
              </w:rPr>
              <w:t xml:space="preserve">  </w:t>
            </w:r>
            <w:r w:rsidR="00DF014E"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din </w:t>
            </w:r>
            <w:r w:rsidR="00E7617D">
              <w:rPr>
                <w:noProof w:val="0"/>
                <w:lang w:val="it-IT"/>
              </w:rPr>
              <w:t>15.</w:t>
            </w:r>
            <w:r w:rsidRPr="0003591A">
              <w:rPr>
                <w:noProof w:val="0"/>
                <w:lang w:val="it-IT"/>
              </w:rPr>
              <w:t xml:space="preserve"> </w:t>
            </w:r>
            <w:r w:rsidR="00E7617D">
              <w:rPr>
                <w:noProof w:val="0"/>
                <w:lang w:val="it-IT"/>
              </w:rPr>
              <w:t>09.</w:t>
            </w:r>
            <w:r w:rsidRPr="0003591A">
              <w:rPr>
                <w:noProof w:val="0"/>
                <w:lang w:val="it-IT"/>
              </w:rPr>
              <w:t xml:space="preserve"> 20</w:t>
            </w:r>
            <w:r w:rsidR="00E7617D">
              <w:rPr>
                <w:noProof w:val="0"/>
                <w:lang w:val="it-IT"/>
              </w:rPr>
              <w:t>21</w:t>
            </w:r>
          </w:p>
          <w:p w14:paraId="1E9AEF14" w14:textId="77777777" w:rsidR="008E2924" w:rsidRPr="00C00499" w:rsidRDefault="008E2924" w:rsidP="005C7443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8E2924" w:rsidRPr="00C00499" w14:paraId="0B0476BC" w14:textId="77777777" w:rsidTr="00321EA2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8E2924" w:rsidRPr="007C0C9D" w14:paraId="2EC96799" w14:textId="77777777" w:rsidTr="005C744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D13420" w14:textId="77777777" w:rsidR="008E2924" w:rsidRPr="007C0C9D" w:rsidRDefault="008E2924" w:rsidP="005C744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F98265B" w14:textId="77777777" w:rsidR="008E2924" w:rsidRPr="00C00499" w:rsidRDefault="008E2924" w:rsidP="005C7443">
            <w:pPr>
              <w:jc w:val="center"/>
            </w:pPr>
          </w:p>
        </w:tc>
      </w:tr>
      <w:tr w:rsidR="008E2924" w:rsidRPr="00C00499" w14:paraId="06012380" w14:textId="77777777" w:rsidTr="00321EA2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BF92" w14:textId="3681EF31" w:rsidR="008E2924" w:rsidRPr="00396F63" w:rsidRDefault="008E2924" w:rsidP="00396F63">
            <w:pPr>
              <w:shd w:val="clear" w:color="auto" w:fill="FFFFFF"/>
              <w:textAlignment w:val="center"/>
              <w:rPr>
                <w:rFonts w:ascii="Helvetica" w:hAnsi="Helvetica" w:cs="Helvetica"/>
                <w:noProof w:val="0"/>
                <w:color w:val="333333"/>
                <w:sz w:val="23"/>
                <w:szCs w:val="23"/>
                <w:lang w:eastAsia="ro-RO"/>
              </w:rPr>
            </w:pPr>
            <w:r w:rsidRPr="00C00499">
              <w:t xml:space="preserve">Numărul </w:t>
            </w:r>
            <w:r>
              <w:t>procedurii de achiziție</w:t>
            </w:r>
            <w:r w:rsidR="00396F63">
              <w:t xml:space="preserve">: </w:t>
            </w:r>
            <w:bookmarkStart w:id="4" w:name="_Hlk232586950"/>
            <w:r w:rsidR="00396F63" w:rsidRPr="00165949">
              <w:rPr>
                <w:rFonts w:ascii="Helvetica" w:hAnsi="Helvetica" w:cs="Helvetica"/>
                <w:noProof w:val="0"/>
                <w:color w:val="333333"/>
                <w:sz w:val="23"/>
                <w:szCs w:val="23"/>
                <w:lang w:eastAsia="ro-RO"/>
              </w:rPr>
              <w:fldChar w:fldCharType="begin"/>
            </w:r>
            <w:r w:rsidR="00396F63" w:rsidRPr="00165949">
              <w:rPr>
                <w:rFonts w:ascii="Helvetica" w:hAnsi="Helvetica" w:cs="Helvetica"/>
                <w:noProof w:val="0"/>
                <w:color w:val="333333"/>
                <w:sz w:val="23"/>
                <w:szCs w:val="23"/>
                <w:lang w:eastAsia="ro-RO"/>
              </w:rPr>
              <w:instrText xml:space="preserve"> HYPERLINK "https://mtender.gov.md/tenders/ocds-b3wdp1-MD-1781683455117" \t "_blank" </w:instrText>
            </w:r>
            <w:r w:rsidR="00396F63" w:rsidRPr="00165949">
              <w:rPr>
                <w:rFonts w:ascii="Helvetica" w:hAnsi="Helvetica" w:cs="Helvetica"/>
                <w:noProof w:val="0"/>
                <w:color w:val="333333"/>
                <w:sz w:val="23"/>
                <w:szCs w:val="23"/>
                <w:lang w:eastAsia="ro-RO"/>
              </w:rPr>
            </w:r>
            <w:r w:rsidR="00396F63" w:rsidRPr="00165949">
              <w:rPr>
                <w:rFonts w:ascii="Helvetica" w:hAnsi="Helvetica" w:cs="Helvetica"/>
                <w:noProof w:val="0"/>
                <w:color w:val="333333"/>
                <w:sz w:val="23"/>
                <w:szCs w:val="23"/>
                <w:lang w:eastAsia="ro-RO"/>
              </w:rPr>
              <w:fldChar w:fldCharType="separate"/>
            </w:r>
            <w:r w:rsidR="00396F63" w:rsidRPr="00165949">
              <w:rPr>
                <w:rFonts w:ascii="inherit" w:hAnsi="inherit" w:cs="Helvetica"/>
                <w:noProof w:val="0"/>
                <w:color w:val="3560B9"/>
                <w:sz w:val="23"/>
                <w:szCs w:val="23"/>
                <w:u w:val="single"/>
                <w:bdr w:val="none" w:sz="0" w:space="0" w:color="auto" w:frame="1"/>
                <w:lang w:eastAsia="ro-RO"/>
              </w:rPr>
              <w:t>ocds-b3wdp1-MD-1781683455117</w:t>
            </w:r>
            <w:r w:rsidR="00396F63" w:rsidRPr="00165949">
              <w:rPr>
                <w:rFonts w:ascii="Helvetica" w:hAnsi="Helvetica" w:cs="Helvetica"/>
                <w:noProof w:val="0"/>
                <w:color w:val="333333"/>
                <w:sz w:val="23"/>
                <w:szCs w:val="23"/>
                <w:lang w:eastAsia="ro-RO"/>
              </w:rPr>
              <w:fldChar w:fldCharType="end"/>
            </w:r>
            <w:bookmarkEnd w:id="4"/>
            <w:r w:rsidR="00396F63">
              <w:rPr>
                <w:rFonts w:ascii="Helvetica" w:hAnsi="Helvetica" w:cs="Helvetica"/>
                <w:noProof w:val="0"/>
                <w:color w:val="333333"/>
                <w:sz w:val="23"/>
                <w:szCs w:val="23"/>
                <w:lang w:eastAsia="ro-RO"/>
              </w:rPr>
              <w:t xml:space="preserve"> </w:t>
            </w:r>
            <w:r>
              <w:t>din_________</w:t>
            </w:r>
          </w:p>
        </w:tc>
      </w:tr>
      <w:tr w:rsidR="008E2924" w:rsidRPr="00C00499" w14:paraId="5E442555" w14:textId="77777777" w:rsidTr="00321EA2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D2A61" w14:textId="25EFBD03" w:rsidR="007D1FC1" w:rsidRPr="00EF283B" w:rsidRDefault="008E2924" w:rsidP="007D1FC1">
            <w:pPr>
              <w:shd w:val="clear" w:color="auto" w:fill="FFFFFF" w:themeFill="background1"/>
              <w:spacing w:before="120"/>
              <w:rPr>
                <w:color w:val="222222"/>
                <w:shd w:val="clear" w:color="auto" w:fill="FFFFFF"/>
                <w:lang w:val="en-US"/>
              </w:rPr>
            </w:pPr>
            <w:r>
              <w:t>Obiectul achiziției</w:t>
            </w:r>
            <w:r w:rsidRPr="00C00499">
              <w:t>:</w:t>
            </w:r>
            <w:r w:rsidR="007D1FC1" w:rsidRPr="00EF283B">
              <w:rPr>
                <w:b/>
                <w:bCs/>
                <w:spacing w:val="-2"/>
                <w:sz w:val="28"/>
                <w:szCs w:val="28"/>
              </w:rPr>
              <w:t xml:space="preserve"> </w:t>
            </w:r>
            <w:r w:rsidR="007D1FC1" w:rsidRPr="00EF283B">
              <w:rPr>
                <w:b/>
                <w:bCs/>
                <w:spacing w:val="-2"/>
                <w:sz w:val="28"/>
                <w:szCs w:val="28"/>
                <w:highlight w:val="yellow"/>
              </w:rPr>
              <w:t>LOT. 1</w:t>
            </w:r>
            <w:r w:rsidR="007D1FC1">
              <w:rPr>
                <w:b/>
                <w:bCs/>
                <w:spacing w:val="-2"/>
                <w:sz w:val="28"/>
                <w:szCs w:val="28"/>
              </w:rPr>
              <w:t xml:space="preserve"> </w:t>
            </w:r>
            <w:r w:rsidR="007D1FC1" w:rsidRPr="00EF283B">
              <w:rPr>
                <w:b/>
                <w:bCs/>
                <w:color w:val="222222"/>
                <w:sz w:val="28"/>
                <w:szCs w:val="28"/>
                <w:shd w:val="clear" w:color="auto" w:fill="FFFFFF"/>
                <w:lang w:val="en-US"/>
              </w:rPr>
              <w:t xml:space="preserve">„Modernizarea sistemului de iluminat scenic al </w:t>
            </w:r>
            <w:r w:rsidR="007D1FC1">
              <w:rPr>
                <w:b/>
                <w:bCs/>
                <w:color w:val="222222"/>
                <w:sz w:val="28"/>
                <w:szCs w:val="28"/>
                <w:shd w:val="clear" w:color="auto" w:fill="FFFFFF"/>
                <w:lang w:val="en-US"/>
              </w:rPr>
              <w:t>s</w:t>
            </w:r>
            <w:r w:rsidR="007D1FC1" w:rsidRPr="00EF283B">
              <w:rPr>
                <w:b/>
                <w:bCs/>
                <w:color w:val="222222"/>
                <w:sz w:val="28"/>
                <w:szCs w:val="28"/>
                <w:shd w:val="clear" w:color="auto" w:fill="FFFFFF"/>
                <w:lang w:val="en-US"/>
              </w:rPr>
              <w:t xml:space="preserve">ălii de </w:t>
            </w:r>
            <w:r w:rsidR="007D1FC1">
              <w:rPr>
                <w:b/>
                <w:bCs/>
                <w:color w:val="222222"/>
                <w:sz w:val="28"/>
                <w:szCs w:val="28"/>
                <w:shd w:val="clear" w:color="auto" w:fill="FFFFFF"/>
                <w:lang w:val="en-US"/>
              </w:rPr>
              <w:t>c</w:t>
            </w:r>
            <w:r w:rsidR="007D1FC1" w:rsidRPr="00EF283B">
              <w:rPr>
                <w:b/>
                <w:bCs/>
                <w:color w:val="222222"/>
                <w:sz w:val="28"/>
                <w:szCs w:val="28"/>
                <w:shd w:val="clear" w:color="auto" w:fill="FFFFFF"/>
                <w:lang w:val="en-US"/>
              </w:rPr>
              <w:t>oncerte a Centrului Cultural Raional „Ion Ungureanu.”</w:t>
            </w:r>
          </w:p>
          <w:p w14:paraId="74BBA8B5" w14:textId="3ABF8F80" w:rsidR="008E2924" w:rsidRPr="007D1FC1" w:rsidRDefault="008E2924" w:rsidP="005C7443">
            <w:pPr>
              <w:rPr>
                <w:lang w:val="en-US"/>
              </w:rPr>
            </w:pPr>
          </w:p>
        </w:tc>
      </w:tr>
      <w:tr w:rsidR="008E2924" w:rsidRPr="00C00499" w14:paraId="64397470" w14:textId="77777777" w:rsidTr="00321EA2">
        <w:trPr>
          <w:trHeight w:val="567"/>
        </w:trPr>
        <w:tc>
          <w:tcPr>
            <w:tcW w:w="2919" w:type="pct"/>
            <w:gridSpan w:val="7"/>
            <w:shd w:val="clear" w:color="auto" w:fill="auto"/>
          </w:tcPr>
          <w:p w14:paraId="77591833" w14:textId="77777777" w:rsidR="008E2924" w:rsidRPr="00C00499" w:rsidRDefault="008E2924" w:rsidP="005C7443"/>
        </w:tc>
        <w:tc>
          <w:tcPr>
            <w:tcW w:w="2081" w:type="pct"/>
            <w:gridSpan w:val="4"/>
            <w:shd w:val="clear" w:color="auto" w:fill="auto"/>
          </w:tcPr>
          <w:p w14:paraId="30025311" w14:textId="77777777" w:rsidR="008E2924" w:rsidRPr="00C00499" w:rsidRDefault="008E2924" w:rsidP="005C7443"/>
        </w:tc>
      </w:tr>
      <w:tr w:rsidR="008E2924" w:rsidRPr="0065496F" w14:paraId="2C5B9043" w14:textId="77777777" w:rsidTr="00321EA2">
        <w:trPr>
          <w:gridAfter w:val="1"/>
          <w:wAfter w:w="25" w:type="pct"/>
          <w:trHeight w:val="1043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4CE8C" w14:textId="77777777" w:rsidR="008E2924" w:rsidRPr="0065496F" w:rsidRDefault="008E2924" w:rsidP="005C744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48CE2" w14:textId="77777777" w:rsidR="008E2924" w:rsidRPr="0065496F" w:rsidRDefault="008E2924" w:rsidP="005C744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D5A2B" w14:textId="77777777" w:rsidR="008E2924" w:rsidRPr="0065496F" w:rsidRDefault="008E2924" w:rsidP="005C744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919EF" w14:textId="77777777" w:rsidR="008E2924" w:rsidRPr="0065496F" w:rsidRDefault="008E2924" w:rsidP="005C744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4B879" w14:textId="77777777" w:rsidR="008E2924" w:rsidRPr="0065496F" w:rsidRDefault="008E2924" w:rsidP="005C744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885BAD8" w14:textId="77777777" w:rsidR="008E2924" w:rsidRPr="0065496F" w:rsidRDefault="008E2924" w:rsidP="005C74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D5D9" w14:textId="77777777" w:rsidR="008E2924" w:rsidRPr="0065496F" w:rsidRDefault="008E2924" w:rsidP="005C744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3E1B687" w14:textId="77777777" w:rsidR="008E2924" w:rsidRPr="0065496F" w:rsidRDefault="008E2924" w:rsidP="005C744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44AF0" w14:textId="77777777" w:rsidR="008E2924" w:rsidRPr="0065496F" w:rsidRDefault="008E2924" w:rsidP="005C744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E2924" w:rsidRPr="0065496F" w14:paraId="20D2D8A2" w14:textId="77777777" w:rsidTr="00321EA2">
        <w:trPr>
          <w:gridAfter w:val="1"/>
          <w:wAfter w:w="25" w:type="pct"/>
          <w:trHeight w:val="283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A2139" w14:textId="77777777" w:rsidR="008E2924" w:rsidRPr="0065496F" w:rsidRDefault="008E2924" w:rsidP="005C7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95B1A" w14:textId="77777777" w:rsidR="008E2924" w:rsidRPr="0065496F" w:rsidRDefault="008E2924" w:rsidP="005C7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8D4A7" w14:textId="77777777" w:rsidR="008E2924" w:rsidRPr="0065496F" w:rsidRDefault="008E2924" w:rsidP="005C7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ED33" w14:textId="77777777" w:rsidR="008E2924" w:rsidRPr="0065496F" w:rsidRDefault="008E2924" w:rsidP="005C7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91E7" w14:textId="77777777" w:rsidR="008E2924" w:rsidRPr="0065496F" w:rsidRDefault="008E2924" w:rsidP="005C7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EC44" w14:textId="77777777" w:rsidR="008E2924" w:rsidRPr="0065496F" w:rsidRDefault="008E2924" w:rsidP="005C7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B99A9" w14:textId="77777777" w:rsidR="008E2924" w:rsidRPr="0065496F" w:rsidRDefault="008E2924" w:rsidP="005C7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E2924" w:rsidRPr="0065496F" w14:paraId="1E42F2BE" w14:textId="77777777" w:rsidTr="00321EA2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D94CB" w14:textId="77777777" w:rsidR="008E2924" w:rsidRPr="0065496F" w:rsidRDefault="008E2924" w:rsidP="005C744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216B3" w14:textId="77777777" w:rsidR="008E2924" w:rsidRPr="0065496F" w:rsidRDefault="008E2924" w:rsidP="005C7443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D9A88" w14:textId="77777777" w:rsidR="008E2924" w:rsidRPr="0065496F" w:rsidRDefault="008E2924" w:rsidP="005C744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E3484" w14:textId="77777777" w:rsidR="008E2924" w:rsidRPr="0065496F" w:rsidRDefault="008E2924" w:rsidP="005C7443">
            <w:pPr>
              <w:rPr>
                <w:sz w:val="20"/>
                <w:szCs w:val="20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16F03" w14:textId="77777777" w:rsidR="008E2924" w:rsidRPr="0065496F" w:rsidRDefault="008E2924" w:rsidP="005C7443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B5BB" w14:textId="77777777" w:rsidR="008E2924" w:rsidRPr="0065496F" w:rsidRDefault="008E2924" w:rsidP="005C7443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4B9A6" w14:textId="77777777" w:rsidR="008E2924" w:rsidRPr="0065496F" w:rsidRDefault="008E2924" w:rsidP="005C7443">
            <w:pPr>
              <w:rPr>
                <w:sz w:val="20"/>
                <w:szCs w:val="20"/>
              </w:rPr>
            </w:pPr>
          </w:p>
        </w:tc>
      </w:tr>
      <w:tr w:rsidR="008E2924" w:rsidRPr="0065496F" w14:paraId="7CBF4CC4" w14:textId="77777777" w:rsidTr="00321EA2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B8C6" w14:textId="77777777" w:rsidR="007D1FC1" w:rsidRPr="007D1FC1" w:rsidRDefault="007D1FC1" w:rsidP="007D1FC1">
            <w:pPr>
              <w:shd w:val="clear" w:color="auto" w:fill="FFFFFF" w:themeFill="background1"/>
              <w:spacing w:before="120"/>
              <w:rPr>
                <w:color w:val="222222"/>
                <w:shd w:val="clear" w:color="auto" w:fill="FFFFFF"/>
                <w:lang w:val="en-US"/>
              </w:rPr>
            </w:pPr>
            <w:r w:rsidRPr="007D1FC1">
              <w:rPr>
                <w:b/>
                <w:bCs/>
                <w:spacing w:val="-2"/>
                <w:highlight w:val="yellow"/>
              </w:rPr>
              <w:t>LOT. 1</w:t>
            </w:r>
            <w:r w:rsidRPr="007D1FC1">
              <w:rPr>
                <w:b/>
                <w:bCs/>
                <w:spacing w:val="-2"/>
              </w:rPr>
              <w:t xml:space="preserve"> </w:t>
            </w:r>
            <w:r w:rsidRPr="007D1FC1">
              <w:rPr>
                <w:b/>
                <w:bCs/>
                <w:color w:val="222222"/>
                <w:shd w:val="clear" w:color="auto" w:fill="FFFFFF"/>
                <w:lang w:val="en-US"/>
              </w:rPr>
              <w:t>„Modernizarea sistemului de iluminat scenic al sălii de concerte a Centrului Cultural Raional „Ion Ungureanu.”</w:t>
            </w:r>
          </w:p>
          <w:p w14:paraId="096729E9" w14:textId="3ACCE049" w:rsidR="008E2924" w:rsidRPr="007D1FC1" w:rsidRDefault="008E2924" w:rsidP="005C744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F7CAD" w14:textId="77777777" w:rsidR="008E2924" w:rsidRPr="00D72881" w:rsidRDefault="008E2924" w:rsidP="005C7443">
            <w:pPr>
              <w:rPr>
                <w:sz w:val="22"/>
                <w:szCs w:val="22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ED90F" w14:textId="77777777" w:rsidR="008E2924" w:rsidRPr="00D72881" w:rsidRDefault="008E2924" w:rsidP="005C744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9D09D" w14:textId="77777777" w:rsidR="008E2924" w:rsidRPr="00D72881" w:rsidRDefault="008E2924" w:rsidP="005C7443">
            <w:pPr>
              <w:rPr>
                <w:sz w:val="22"/>
                <w:szCs w:val="22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511C5" w14:textId="77777777" w:rsidR="008E2924" w:rsidRPr="00D72881" w:rsidRDefault="008E2924" w:rsidP="005C7443">
            <w:pPr>
              <w:rPr>
                <w:sz w:val="22"/>
                <w:szCs w:val="22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7A6C" w14:textId="77777777" w:rsidR="008E2924" w:rsidRPr="0065496F" w:rsidRDefault="008E2924" w:rsidP="005C7443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0627F" w14:textId="77777777" w:rsidR="008E2924" w:rsidRPr="0065496F" w:rsidRDefault="008E2924" w:rsidP="005C7443">
            <w:pPr>
              <w:rPr>
                <w:sz w:val="20"/>
                <w:szCs w:val="20"/>
              </w:rPr>
            </w:pPr>
          </w:p>
        </w:tc>
      </w:tr>
      <w:tr w:rsidR="00C948D6" w:rsidRPr="0065496F" w14:paraId="13494AB5" w14:textId="77777777" w:rsidTr="00E075D0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E6C77" w14:textId="77777777" w:rsidR="00C948D6" w:rsidRPr="007D1FC1" w:rsidRDefault="00C948D6" w:rsidP="00C948D6">
            <w:pPr>
              <w:pStyle w:val="TableParagraph"/>
              <w:ind w:left="52" w:right="-14"/>
              <w:rPr>
                <w:color w:val="000000"/>
              </w:rPr>
            </w:pPr>
            <w:r w:rsidRPr="007D1FC1">
              <w:rPr>
                <w:color w:val="000000"/>
              </w:rPr>
              <w:t>1.LUMINA TEATRALA</w:t>
            </w:r>
          </w:p>
          <w:p w14:paraId="26FE3282" w14:textId="0313FF74" w:rsidR="00C948D6" w:rsidRPr="007D1FC1" w:rsidRDefault="00C948D6" w:rsidP="00C948D6">
            <w:pPr>
              <w:rPr>
                <w:sz w:val="22"/>
                <w:szCs w:val="22"/>
              </w:rPr>
            </w:pPr>
            <w:r w:rsidRPr="007D1FC1">
              <w:rPr>
                <w:sz w:val="22"/>
                <w:szCs w:val="22"/>
              </w:rPr>
              <w:t>Proiector spot LED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46D03" w14:textId="77777777" w:rsidR="00C948D6" w:rsidRPr="007D1FC1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6C004" w14:textId="77777777" w:rsidR="00C948D6" w:rsidRPr="007D1FC1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2E94" w14:textId="77777777" w:rsidR="00C948D6" w:rsidRPr="007D1FC1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616F0" w14:textId="77777777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>Spot LED pentru teatru</w:t>
            </w:r>
          </w:p>
          <w:p w14:paraId="782A9D45" w14:textId="12F6F559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>Cu lentile Fresnel si temperatura de culoare de m</w:t>
            </w:r>
            <w:r w:rsidR="00C1100D">
              <w:t>in.</w:t>
            </w:r>
            <w:r w:rsidRPr="007D1FC1">
              <w:t xml:space="preserve"> 3200K</w:t>
            </w:r>
          </w:p>
          <w:p w14:paraId="15E06717" w14:textId="77777777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 xml:space="preserve">Înlocuiește corpurile de iluminat convenționale cu lentile trepte din clasa de </w:t>
            </w:r>
            <w:r w:rsidRPr="007D1FC1">
              <w:lastRenderedPageBreak/>
              <w:t>1000 W</w:t>
            </w:r>
          </w:p>
          <w:p w14:paraId="5CDF9D1E" w14:textId="77777777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>Unghiul fasciculului poate fi modificat prin DMX folosind zoom motorizat</w:t>
            </w:r>
          </w:p>
          <w:p w14:paraId="099B77D8" w14:textId="77777777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>Ventilator foarte silențios, controlat cu temperatură, pentru funcționare cu zgomot redus</w:t>
            </w:r>
          </w:p>
          <w:p w14:paraId="2C515B2F" w14:textId="77777777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>Sursa de lumina: LED COB  min 250 W</w:t>
            </w:r>
          </w:p>
          <w:p w14:paraId="4823D904" w14:textId="77777777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>Temperatura de culoare:  min 3200 K</w:t>
            </w:r>
          </w:p>
          <w:p w14:paraId="2249381C" w14:textId="77777777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>Unghiul fasciculului: 15 - 52°</w:t>
            </w:r>
          </w:p>
          <w:p w14:paraId="6DFA52DA" w14:textId="77777777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>Indicele de redare a culorii: &gt; 95</w:t>
            </w:r>
          </w:p>
          <w:p w14:paraId="37495661" w14:textId="1713796E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 xml:space="preserve">Rata de reîmprospătare LED: </w:t>
            </w:r>
            <w:r w:rsidR="00C1100D" w:rsidRPr="007D1FC1">
              <w:t xml:space="preserve"> m</w:t>
            </w:r>
            <w:r w:rsidR="00C1100D">
              <w:t>in.</w:t>
            </w:r>
            <w:r w:rsidR="00C1100D" w:rsidRPr="007D1FC1">
              <w:t xml:space="preserve"> </w:t>
            </w:r>
            <w:r w:rsidRPr="007D1FC1">
              <w:t>10 kHz</w:t>
            </w:r>
          </w:p>
          <w:p w14:paraId="13839158" w14:textId="09663CDA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 xml:space="preserve">Control: DMX </w:t>
            </w:r>
            <w:r w:rsidR="00C1100D" w:rsidRPr="007D1FC1">
              <w:t xml:space="preserve"> m</w:t>
            </w:r>
            <w:r w:rsidR="00C1100D">
              <w:t>in.</w:t>
            </w:r>
            <w:r w:rsidR="00C1100D" w:rsidRPr="007D1FC1">
              <w:t xml:space="preserve"> </w:t>
            </w:r>
            <w:r w:rsidRPr="007D1FC1">
              <w:t>(3 canale)</w:t>
            </w:r>
          </w:p>
          <w:p w14:paraId="396BA919" w14:textId="61262F60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>Intrare și ieșire DMX: XLR 3-pini + 5-pini</w:t>
            </w:r>
            <w:r w:rsidR="00C1100D">
              <w:t xml:space="preserve"> </w:t>
            </w:r>
          </w:p>
          <w:p w14:paraId="7242EC89" w14:textId="77777777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>Putere de intrare și ieșire: Power Twist</w:t>
            </w:r>
          </w:p>
          <w:p w14:paraId="0C79366A" w14:textId="77777777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>Alimentare: AC 100 - 240 V / 50/60 Hz</w:t>
            </w:r>
          </w:p>
          <w:p w14:paraId="212930B0" w14:textId="77777777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>Consum de energie: Maxim 250 W</w:t>
            </w:r>
          </w:p>
          <w:p w14:paraId="443DA1E9" w14:textId="77777777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>Carcasa din aluminiu</w:t>
            </w:r>
          </w:p>
          <w:p w14:paraId="0B79368C" w14:textId="77777777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>Dimensiuni: max 300 x 455 x 355 mm</w:t>
            </w:r>
          </w:p>
          <w:p w14:paraId="442E569A" w14:textId="77777777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>Greutate: max 10,2 kg</w:t>
            </w:r>
          </w:p>
          <w:p w14:paraId="40BD1F32" w14:textId="77777777" w:rsidR="00C948D6" w:rsidRPr="007D1FC1" w:rsidRDefault="00C948D6" w:rsidP="00C948D6">
            <w:pPr>
              <w:pStyle w:val="TableParagraph"/>
              <w:spacing w:line="270" w:lineRule="exact"/>
              <w:ind w:left="96"/>
            </w:pPr>
            <w:r w:rsidRPr="007D1FC1">
              <w:t>Culoare: neagra</w:t>
            </w:r>
          </w:p>
          <w:p w14:paraId="4A148987" w14:textId="3262A56B" w:rsidR="00C948D6" w:rsidRPr="007D1FC1" w:rsidRDefault="00C948D6" w:rsidP="00C948D6">
            <w:pPr>
              <w:rPr>
                <w:sz w:val="22"/>
                <w:szCs w:val="22"/>
              </w:rPr>
            </w:pPr>
            <w:r w:rsidRPr="007D1FC1">
              <w:rPr>
                <w:sz w:val="22"/>
                <w:szCs w:val="22"/>
              </w:rPr>
              <w:lastRenderedPageBreak/>
              <w:t xml:space="preserve">Include suport, cablu de alimentare și aripi laterale 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EEDD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4608F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</w:tr>
      <w:tr w:rsidR="00C948D6" w:rsidRPr="0065496F" w14:paraId="6BE06696" w14:textId="77777777" w:rsidTr="00E075D0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33540" w14:textId="313BC01C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</w:rPr>
              <w:lastRenderedPageBreak/>
              <w:t>2.</w:t>
            </w:r>
            <w:r w:rsidRPr="00EF70C4">
              <w:rPr>
                <w:color w:val="000000"/>
                <w:sz w:val="22"/>
                <w:szCs w:val="22"/>
              </w:rPr>
              <w:t xml:space="preserve"> MOVING HEAD LED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EAD84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395EB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B20AE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0D510" w14:textId="0E40595F" w:rsidR="00C948D6" w:rsidRPr="00EF70C4" w:rsidRDefault="00C948D6" w:rsidP="00C948D6">
            <w:pPr>
              <w:pStyle w:val="TableParagraph"/>
              <w:spacing w:line="268" w:lineRule="exact"/>
              <w:ind w:left="96"/>
            </w:pPr>
            <w:r w:rsidRPr="00EF70C4">
              <w:rPr>
                <w:color w:val="000000"/>
              </w:rPr>
              <w:t>MOVING HEAD</w:t>
            </w:r>
            <w:r w:rsidRPr="00EF70C4">
              <w:t xml:space="preserve">  LED de </w:t>
            </w:r>
            <w:r w:rsidR="00C1100D" w:rsidRPr="007D1FC1">
              <w:t xml:space="preserve"> m</w:t>
            </w:r>
            <w:r w:rsidR="00C1100D">
              <w:t>in.</w:t>
            </w:r>
            <w:r w:rsidR="00C1100D" w:rsidRPr="007D1FC1">
              <w:t xml:space="preserve"> </w:t>
            </w:r>
            <w:r w:rsidRPr="00EF70C4">
              <w:t xml:space="preserve"> 300 W pentru iluminare strălucitoare și vie</w:t>
            </w:r>
          </w:p>
          <w:p w14:paraId="3CAA7C76" w14:textId="57E998FA" w:rsidR="00C948D6" w:rsidRPr="00EF70C4" w:rsidRDefault="00C948D6" w:rsidP="00C948D6">
            <w:pPr>
              <w:pStyle w:val="TableParagraph"/>
              <w:spacing w:line="268" w:lineRule="exact"/>
              <w:ind w:left="96"/>
            </w:pPr>
            <w:r w:rsidRPr="00EF70C4">
              <w:t xml:space="preserve">Disc gobo versatil cu </w:t>
            </w:r>
            <w:r w:rsidR="00C1100D" w:rsidRPr="007D1FC1">
              <w:t xml:space="preserve"> m</w:t>
            </w:r>
            <w:r w:rsidR="00C1100D">
              <w:t>in.</w:t>
            </w:r>
            <w:r w:rsidR="00C1100D" w:rsidRPr="007D1FC1">
              <w:t xml:space="preserve"> </w:t>
            </w:r>
            <w:r w:rsidRPr="00EF70C4">
              <w:t xml:space="preserve"> 18 modele și placă de culori cu </w:t>
            </w:r>
            <w:r w:rsidR="00C1100D" w:rsidRPr="007D1FC1">
              <w:t xml:space="preserve"> m</w:t>
            </w:r>
            <w:r w:rsidR="00C1100D">
              <w:t>in.</w:t>
            </w:r>
            <w:r w:rsidR="00C1100D" w:rsidRPr="007D1FC1">
              <w:t xml:space="preserve"> </w:t>
            </w:r>
            <w:r w:rsidRPr="00EF70C4">
              <w:t>10+1 opțiuni</w:t>
            </w:r>
          </w:p>
          <w:p w14:paraId="737596CD" w14:textId="78328CEA" w:rsidR="00C948D6" w:rsidRPr="00EF70C4" w:rsidRDefault="00C948D6" w:rsidP="00C948D6">
            <w:pPr>
              <w:pStyle w:val="TableParagraph"/>
              <w:spacing w:line="268" w:lineRule="exact"/>
              <w:ind w:left="96"/>
            </w:pPr>
            <w:r w:rsidRPr="00EF70C4">
              <w:t xml:space="preserve">Axa X reglabilă </w:t>
            </w:r>
            <w:r w:rsidR="00C1100D" w:rsidRPr="007D1FC1">
              <w:t xml:space="preserve"> m</w:t>
            </w:r>
            <w:r w:rsidR="00C1100D">
              <w:t>in.</w:t>
            </w:r>
            <w:r w:rsidR="00C1100D" w:rsidRPr="007D1FC1">
              <w:t xml:space="preserve"> </w:t>
            </w:r>
            <w:r w:rsidRPr="00EF70C4">
              <w:t xml:space="preserve">(540°) și </w:t>
            </w:r>
            <w:r w:rsidR="00C1100D">
              <w:t xml:space="preserve"> </w:t>
            </w:r>
            <w:r w:rsidRPr="00EF70C4">
              <w:t xml:space="preserve">axa Y </w:t>
            </w:r>
            <w:r w:rsidR="00C1100D" w:rsidRPr="007D1FC1">
              <w:t xml:space="preserve"> m</w:t>
            </w:r>
            <w:r w:rsidR="00C1100D">
              <w:t>in.</w:t>
            </w:r>
            <w:r w:rsidR="00C1100D" w:rsidRPr="007D1FC1">
              <w:t xml:space="preserve"> </w:t>
            </w:r>
            <w:r w:rsidRPr="00EF70C4">
              <w:t>(270°) pentru mișcare dinamică</w:t>
            </w:r>
          </w:p>
          <w:p w14:paraId="012731CF" w14:textId="417C3531" w:rsidR="00C948D6" w:rsidRPr="00EF70C4" w:rsidRDefault="00C948D6" w:rsidP="00C948D6">
            <w:pPr>
              <w:pStyle w:val="TableParagraph"/>
              <w:spacing w:line="268" w:lineRule="exact"/>
              <w:ind w:left="96"/>
            </w:pPr>
            <w:r w:rsidRPr="00EF70C4">
              <w:t xml:space="preserve">Durata de viață lungă a LED-ului de până la </w:t>
            </w:r>
            <w:r w:rsidR="00C1100D" w:rsidRPr="007D1FC1">
              <w:t xml:space="preserve"> m</w:t>
            </w:r>
            <w:r w:rsidR="00C1100D">
              <w:t>in.</w:t>
            </w:r>
            <w:r w:rsidR="00C1100D" w:rsidRPr="007D1FC1">
              <w:t xml:space="preserve"> </w:t>
            </w:r>
            <w:r w:rsidRPr="00EF70C4">
              <w:t>50000 de ore</w:t>
            </w:r>
          </w:p>
          <w:p w14:paraId="57AE8513" w14:textId="4E5955AF" w:rsidR="00C948D6" w:rsidRPr="00EF70C4" w:rsidRDefault="00C948D6" w:rsidP="00C948D6">
            <w:pPr>
              <w:pStyle w:val="TableParagraph"/>
              <w:spacing w:line="268" w:lineRule="exact"/>
              <w:ind w:left="96"/>
            </w:pPr>
            <w:r w:rsidRPr="00EF70C4">
              <w:t>Iluminare ridicată de</w:t>
            </w:r>
            <w:r w:rsidR="00C1100D">
              <w:t xml:space="preserve"> </w:t>
            </w:r>
            <w:r w:rsidR="00C1100D" w:rsidRPr="007D1FC1">
              <w:t xml:space="preserve"> m</w:t>
            </w:r>
            <w:r w:rsidR="00C1100D">
              <w:t>in.</w:t>
            </w:r>
            <w:r w:rsidR="00C1100D" w:rsidRPr="007D1FC1">
              <w:t xml:space="preserve"> </w:t>
            </w:r>
            <w:r w:rsidRPr="00EF70C4">
              <w:t xml:space="preserve"> 155000 Lux la 5 metri</w:t>
            </w:r>
          </w:p>
          <w:p w14:paraId="5D34108E" w14:textId="737B32B4" w:rsidR="00C948D6" w:rsidRPr="00EF70C4" w:rsidRDefault="00C948D6" w:rsidP="00C948D6">
            <w:pPr>
              <w:pStyle w:val="TableParagraph"/>
              <w:spacing w:line="268" w:lineRule="exact"/>
              <w:ind w:left="96"/>
            </w:pPr>
            <w:r w:rsidRPr="00EF70C4">
              <w:t xml:space="preserve">Putere: </w:t>
            </w:r>
            <w:r w:rsidR="00C1100D" w:rsidRPr="007D1FC1">
              <w:t xml:space="preserve"> m</w:t>
            </w:r>
            <w:r w:rsidR="00C1100D">
              <w:t>in.</w:t>
            </w:r>
            <w:r w:rsidR="00C1100D" w:rsidRPr="007D1FC1">
              <w:t xml:space="preserve"> </w:t>
            </w:r>
            <w:r w:rsidRPr="00EF70C4">
              <w:t xml:space="preserve"> 300 W</w:t>
            </w:r>
          </w:p>
          <w:p w14:paraId="316BF70C" w14:textId="77777777" w:rsidR="00C948D6" w:rsidRPr="00EF70C4" w:rsidRDefault="00C948D6" w:rsidP="00C948D6">
            <w:pPr>
              <w:pStyle w:val="TableParagraph"/>
              <w:spacing w:line="268" w:lineRule="exact"/>
              <w:ind w:left="96"/>
            </w:pPr>
            <w:r w:rsidRPr="00EF70C4">
              <w:t>Tensiune: AC100-240V/50-60Hz</w:t>
            </w:r>
          </w:p>
          <w:p w14:paraId="15F14A93" w14:textId="50FC2150" w:rsidR="00C948D6" w:rsidRPr="00EF70C4" w:rsidRDefault="00C948D6" w:rsidP="00C948D6">
            <w:pPr>
              <w:pStyle w:val="TableParagraph"/>
              <w:spacing w:line="268" w:lineRule="exact"/>
              <w:ind w:left="96"/>
            </w:pPr>
            <w:r w:rsidRPr="00EF70C4">
              <w:t xml:space="preserve">Unghi de lumină: </w:t>
            </w:r>
            <w:r w:rsidR="00C1100D" w:rsidRPr="007D1FC1">
              <w:t xml:space="preserve"> m</w:t>
            </w:r>
            <w:r w:rsidR="00C1100D">
              <w:t>in.</w:t>
            </w:r>
            <w:r w:rsidR="00C1100D" w:rsidRPr="007D1FC1">
              <w:t xml:space="preserve"> </w:t>
            </w:r>
            <w:r w:rsidRPr="00EF70C4">
              <w:t>1,6°</w:t>
            </w:r>
          </w:p>
          <w:p w14:paraId="64C69A41" w14:textId="683AD6D0" w:rsidR="00C948D6" w:rsidRPr="00EF70C4" w:rsidRDefault="00C948D6" w:rsidP="00C948D6">
            <w:pPr>
              <w:pStyle w:val="TableParagraph"/>
              <w:spacing w:line="268" w:lineRule="exact"/>
              <w:ind w:left="96"/>
            </w:pPr>
            <w:r w:rsidRPr="00EF70C4">
              <w:t xml:space="preserve">Temperatura de culoare: </w:t>
            </w:r>
            <w:r w:rsidR="00C1100D" w:rsidRPr="007D1FC1">
              <w:t xml:space="preserve"> m</w:t>
            </w:r>
            <w:r w:rsidR="00C1100D">
              <w:t>in.</w:t>
            </w:r>
            <w:r w:rsidR="00C1100D" w:rsidRPr="007D1FC1">
              <w:t xml:space="preserve"> </w:t>
            </w:r>
            <w:r w:rsidRPr="00EF70C4">
              <w:t xml:space="preserve"> 7000K-8000K</w:t>
            </w:r>
          </w:p>
          <w:p w14:paraId="321899F0" w14:textId="77777777" w:rsidR="00C948D6" w:rsidRPr="00EF70C4" w:rsidRDefault="00C948D6" w:rsidP="00C948D6">
            <w:pPr>
              <w:pStyle w:val="TableParagraph"/>
              <w:spacing w:line="268" w:lineRule="exact"/>
              <w:ind w:left="96"/>
            </w:pPr>
            <w:r w:rsidRPr="00EF70C4">
              <w:t>Indice de culoare al afișajului: R≥70</w:t>
            </w:r>
          </w:p>
          <w:p w14:paraId="74D65C5C" w14:textId="77777777" w:rsidR="00C948D6" w:rsidRPr="00EF70C4" w:rsidRDefault="00C948D6" w:rsidP="00C948D6">
            <w:pPr>
              <w:pStyle w:val="TableParagraph"/>
              <w:spacing w:line="268" w:lineRule="exact"/>
              <w:ind w:left="96"/>
            </w:pPr>
            <w:r w:rsidRPr="00EF70C4">
              <w:t>Efect stroboscopic: 0-30Hz</w:t>
            </w:r>
          </w:p>
          <w:p w14:paraId="5EA21CE5" w14:textId="77777777" w:rsidR="00C948D6" w:rsidRPr="00EF70C4" w:rsidRDefault="00C948D6" w:rsidP="00C948D6">
            <w:pPr>
              <w:pStyle w:val="TableParagraph"/>
              <w:spacing w:line="268" w:lineRule="exact"/>
              <w:ind w:left="96"/>
            </w:pPr>
            <w:r w:rsidRPr="00EF70C4">
              <w:t>Spectacole scenice</w:t>
            </w:r>
          </w:p>
          <w:p w14:paraId="0C3B778E" w14:textId="77777777" w:rsidR="00C948D6" w:rsidRPr="00EF70C4" w:rsidRDefault="00C948D6" w:rsidP="00C948D6">
            <w:pPr>
              <w:pStyle w:val="TableParagraph"/>
              <w:spacing w:line="268" w:lineRule="exact"/>
              <w:ind w:left="96"/>
            </w:pPr>
            <w:r w:rsidRPr="00EF70C4">
              <w:t>Concerte live</w:t>
            </w:r>
          </w:p>
          <w:p w14:paraId="60662773" w14:textId="77777777" w:rsidR="00C948D6" w:rsidRPr="00EF70C4" w:rsidRDefault="00C948D6" w:rsidP="00C948D6">
            <w:pPr>
              <w:pStyle w:val="TableParagraph"/>
              <w:spacing w:line="268" w:lineRule="exact"/>
              <w:ind w:left="96"/>
            </w:pPr>
            <w:r w:rsidRPr="00EF70C4">
              <w:t>Configurații DJ</w:t>
            </w:r>
          </w:p>
          <w:p w14:paraId="4A044EB4" w14:textId="77777777" w:rsidR="00C948D6" w:rsidRPr="00EF70C4" w:rsidRDefault="00C948D6" w:rsidP="00C948D6">
            <w:pPr>
              <w:pStyle w:val="TableParagraph"/>
              <w:spacing w:line="268" w:lineRule="exact"/>
              <w:ind w:left="96"/>
            </w:pPr>
            <w:r w:rsidRPr="00EF70C4">
              <w:t>Include cablu de alimentare și manual de utilizare</w:t>
            </w:r>
          </w:p>
          <w:p w14:paraId="0BB1718E" w14:textId="224C26C2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</w:rPr>
              <w:t>Dimensiuni compacte pentru transport ușor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0CDC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022B7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</w:tr>
      <w:tr w:rsidR="00C948D6" w:rsidRPr="0065496F" w14:paraId="6A323F0A" w14:textId="77777777" w:rsidTr="00E075D0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7A280" w14:textId="5C45CA23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</w:rPr>
              <w:t>3.</w:t>
            </w:r>
            <w:r w:rsidRPr="00EF70C4">
              <w:rPr>
                <w:color w:val="000000"/>
                <w:sz w:val="22"/>
                <w:szCs w:val="22"/>
              </w:rPr>
              <w:t xml:space="preserve"> LED PAR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1E81C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4B51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057C3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7B25F" w14:textId="71B07966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 xml:space="preserve">Consum de energie: </w:t>
            </w:r>
            <w:r w:rsidR="00C1100D" w:rsidRPr="007D1FC1">
              <w:t xml:space="preserve"> m</w:t>
            </w:r>
            <w:r w:rsidR="00C1100D">
              <w:t>in.</w:t>
            </w:r>
            <w:r w:rsidR="00C1100D" w:rsidRPr="007D1FC1">
              <w:t xml:space="preserve"> </w:t>
            </w:r>
            <w:r w:rsidRPr="00EF70C4">
              <w:t xml:space="preserve"> 200W</w:t>
            </w:r>
          </w:p>
          <w:p w14:paraId="3102D4CF" w14:textId="77777777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 xml:space="preserve">Tensiune de funcționare: 100 </w:t>
            </w:r>
            <w:r w:rsidRPr="00EF70C4">
              <w:lastRenderedPageBreak/>
              <w:t>- 220V AC 50/60Hz</w:t>
            </w:r>
          </w:p>
          <w:p w14:paraId="54AACB0F" w14:textId="77777777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>Material produs: Carcasă din aluminiu turnat</w:t>
            </w:r>
          </w:p>
          <w:p w14:paraId="373CF1B1" w14:textId="77777777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>Culoarea carcasei: Negru</w:t>
            </w:r>
          </w:p>
          <w:p w14:paraId="3810D4B7" w14:textId="77777777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>Tip lampă: LED</w:t>
            </w:r>
          </w:p>
          <w:p w14:paraId="78BD39E8" w14:textId="78AA57A8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 xml:space="preserve">Număr de bile: </w:t>
            </w:r>
            <w:r w:rsidR="00C1100D" w:rsidRPr="007D1FC1">
              <w:t xml:space="preserve"> m</w:t>
            </w:r>
            <w:r w:rsidR="00C1100D">
              <w:t>in.</w:t>
            </w:r>
            <w:r w:rsidR="00C1100D" w:rsidRPr="007D1FC1">
              <w:t xml:space="preserve"> </w:t>
            </w:r>
            <w:r w:rsidRPr="00EF70C4">
              <w:t>18 x 10W RGBW</w:t>
            </w:r>
          </w:p>
          <w:p w14:paraId="59E15877" w14:textId="77777777" w:rsidR="00C1100D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 xml:space="preserve">Efecte lampă: LED </w:t>
            </w:r>
            <w:r w:rsidR="00C1100D" w:rsidRPr="007D1FC1">
              <w:t xml:space="preserve"> m</w:t>
            </w:r>
            <w:r w:rsidR="00C1100D">
              <w:t>in.</w:t>
            </w:r>
            <w:r w:rsidR="00C1100D" w:rsidRPr="007D1FC1">
              <w:t xml:space="preserve"> </w:t>
            </w:r>
          </w:p>
          <w:p w14:paraId="0E6379C9" w14:textId="2C4E7B6A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>4 în 1</w:t>
            </w:r>
          </w:p>
          <w:p w14:paraId="1943DB47" w14:textId="32B37EA4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 xml:space="preserve">Unghi lentilă: </w:t>
            </w:r>
            <w:r w:rsidR="00C1100D" w:rsidRPr="007D1FC1">
              <w:t xml:space="preserve"> m</w:t>
            </w:r>
            <w:r w:rsidR="00C1100D">
              <w:t>in.</w:t>
            </w:r>
            <w:r w:rsidR="00C1100D" w:rsidRPr="007D1FC1">
              <w:t xml:space="preserve"> </w:t>
            </w:r>
            <w:r w:rsidRPr="00EF70C4">
              <w:t xml:space="preserve">  25°</w:t>
            </w:r>
          </w:p>
          <w:p w14:paraId="5B4002AA" w14:textId="77777777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>Mod de control: Automat/Activat prin sunet/DMX 512/Master-Slave</w:t>
            </w:r>
          </w:p>
          <w:p w14:paraId="41B325B9" w14:textId="65C320F6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 xml:space="preserve">Canale:  </w:t>
            </w:r>
            <w:r w:rsidR="00C1100D" w:rsidRPr="007D1FC1">
              <w:t xml:space="preserve"> m</w:t>
            </w:r>
            <w:r w:rsidR="00C1100D">
              <w:t>in.</w:t>
            </w:r>
            <w:r w:rsidR="00C1100D" w:rsidRPr="007D1FC1">
              <w:t xml:space="preserve"> </w:t>
            </w:r>
            <w:r w:rsidRPr="00EF70C4">
              <w:t xml:space="preserve"> 8</w:t>
            </w:r>
          </w:p>
          <w:p w14:paraId="10BB0E9D" w14:textId="77777777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>Reglare culoare: Roșu, Verde, Albastru, Alb cu reglare independentă</w:t>
            </w:r>
          </w:p>
          <w:p w14:paraId="732C5FCB" w14:textId="77777777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>Control sunet: Reglabil</w:t>
            </w:r>
          </w:p>
          <w:p w14:paraId="0863E8E2" w14:textId="0D224F55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 xml:space="preserve">Unghi fascicul:  </w:t>
            </w:r>
            <w:r w:rsidR="00AD1CD9" w:rsidRPr="007D1FC1">
              <w:t xml:space="preserve"> m</w:t>
            </w:r>
            <w:r w:rsidR="00AD1CD9">
              <w:t>in.</w:t>
            </w:r>
            <w:r w:rsidR="00AD1CD9" w:rsidRPr="007D1FC1">
              <w:t xml:space="preserve"> </w:t>
            </w:r>
            <w:r w:rsidRPr="00EF70C4">
              <w:t xml:space="preserve"> 25°</w:t>
            </w:r>
          </w:p>
          <w:p w14:paraId="7BE9DC92" w14:textId="598605C5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 xml:space="preserve">Durata de viață: </w:t>
            </w:r>
            <w:r w:rsidR="00AD1CD9" w:rsidRPr="007D1FC1">
              <w:t xml:space="preserve"> m</w:t>
            </w:r>
            <w:r w:rsidR="00AD1CD9">
              <w:t>in.</w:t>
            </w:r>
            <w:r w:rsidRPr="00EF70C4">
              <w:t>. 100.000 ore</w:t>
            </w:r>
          </w:p>
          <w:p w14:paraId="55BFCF43" w14:textId="77777777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>Temperatură de funcționare: -2ºC până la 35ºC</w:t>
            </w:r>
          </w:p>
          <w:p w14:paraId="3A7F31DB" w14:textId="77777777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>Metodă de răcire: Răcire cu aer</w:t>
            </w:r>
          </w:p>
          <w:p w14:paraId="3CA86358" w14:textId="4F8E3B3E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 xml:space="preserve">Unghi lentilă:  </w:t>
            </w:r>
            <w:r w:rsidR="00AD1CD9" w:rsidRPr="007D1FC1">
              <w:t xml:space="preserve"> m</w:t>
            </w:r>
            <w:r w:rsidR="00AD1CD9">
              <w:t>in.</w:t>
            </w:r>
            <w:r w:rsidR="00AD1CD9" w:rsidRPr="007D1FC1">
              <w:t xml:space="preserve"> </w:t>
            </w:r>
            <w:r w:rsidRPr="00EF70C4">
              <w:t xml:space="preserve"> 25º</w:t>
            </w:r>
          </w:p>
          <w:p w14:paraId="22F7F712" w14:textId="77777777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>Pachetul include:</w:t>
            </w:r>
          </w:p>
          <w:p w14:paraId="1DCE27B0" w14:textId="77777777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>Lampă Par x 1</w:t>
            </w:r>
          </w:p>
          <w:p w14:paraId="08D53C9E" w14:textId="77777777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>Șuruburi x 2</w:t>
            </w:r>
          </w:p>
          <w:p w14:paraId="77833D48" w14:textId="77777777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>Cablu de alimentare x 1</w:t>
            </w:r>
          </w:p>
          <w:p w14:paraId="00D2E2BB" w14:textId="77777777" w:rsidR="00C948D6" w:rsidRPr="00EF70C4" w:rsidRDefault="00C948D6" w:rsidP="00C948D6">
            <w:pPr>
              <w:pStyle w:val="TableParagraph"/>
              <w:spacing w:line="264" w:lineRule="exact"/>
              <w:ind w:left="96"/>
            </w:pPr>
            <w:r w:rsidRPr="00EF70C4">
              <w:t>Suporturi de montare x 2</w:t>
            </w:r>
          </w:p>
          <w:p w14:paraId="14F3BF11" w14:textId="3550BEE1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</w:rPr>
              <w:t>Manual de utilizare x 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9FE1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5721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</w:tr>
      <w:tr w:rsidR="00C948D6" w:rsidRPr="0065496F" w14:paraId="0FCA1300" w14:textId="77777777" w:rsidTr="00E075D0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9495D" w14:textId="7C689AFF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</w:rPr>
              <w:t>4. Clame</w:t>
            </w:r>
            <w:r w:rsidRPr="00EF70C4">
              <w:rPr>
                <w:spacing w:val="-6"/>
                <w:sz w:val="22"/>
                <w:szCs w:val="22"/>
              </w:rPr>
              <w:t xml:space="preserve"> </w:t>
            </w:r>
            <w:r w:rsidRPr="00EF70C4">
              <w:rPr>
                <w:sz w:val="22"/>
                <w:szCs w:val="22"/>
              </w:rPr>
              <w:t>de</w:t>
            </w:r>
            <w:r w:rsidRPr="00EF70C4">
              <w:rPr>
                <w:spacing w:val="-6"/>
                <w:sz w:val="22"/>
                <w:szCs w:val="22"/>
              </w:rPr>
              <w:t xml:space="preserve"> </w:t>
            </w:r>
            <w:r w:rsidRPr="00EF70C4">
              <w:rPr>
                <w:sz w:val="22"/>
                <w:szCs w:val="22"/>
              </w:rPr>
              <w:t>prindere/fixare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02963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08213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AD4D6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40FF3" w14:textId="3C202146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</w:rPr>
              <w:t>Clame</w:t>
            </w:r>
            <w:r w:rsidRPr="00EF70C4">
              <w:rPr>
                <w:spacing w:val="-6"/>
                <w:sz w:val="22"/>
                <w:szCs w:val="22"/>
              </w:rPr>
              <w:t xml:space="preserve"> </w:t>
            </w:r>
            <w:r w:rsidRPr="00EF70C4">
              <w:rPr>
                <w:sz w:val="22"/>
                <w:szCs w:val="22"/>
              </w:rPr>
              <w:t>de</w:t>
            </w:r>
            <w:r w:rsidRPr="00EF70C4">
              <w:rPr>
                <w:spacing w:val="-6"/>
                <w:sz w:val="22"/>
                <w:szCs w:val="22"/>
              </w:rPr>
              <w:t xml:space="preserve"> </w:t>
            </w:r>
            <w:r w:rsidRPr="00EF70C4">
              <w:rPr>
                <w:sz w:val="22"/>
                <w:szCs w:val="22"/>
              </w:rPr>
              <w:t>prindere/fixare</w:t>
            </w:r>
            <w:r w:rsidRPr="00EF70C4">
              <w:rPr>
                <w:spacing w:val="-5"/>
                <w:sz w:val="22"/>
                <w:szCs w:val="22"/>
              </w:rPr>
              <w:t xml:space="preserve"> </w:t>
            </w:r>
            <w:r w:rsidRPr="00EF70C4">
              <w:rPr>
                <w:sz w:val="22"/>
                <w:szCs w:val="22"/>
              </w:rPr>
              <w:t>pentru</w:t>
            </w:r>
            <w:r w:rsidRPr="00EF70C4">
              <w:rPr>
                <w:spacing w:val="-5"/>
                <w:sz w:val="22"/>
                <w:szCs w:val="22"/>
              </w:rPr>
              <w:t xml:space="preserve"> </w:t>
            </w:r>
            <w:r w:rsidRPr="00EF70C4">
              <w:rPr>
                <w:sz w:val="22"/>
                <w:szCs w:val="22"/>
              </w:rPr>
              <w:t>Moving</w:t>
            </w:r>
            <w:r w:rsidRPr="00EF70C4">
              <w:rPr>
                <w:spacing w:val="-5"/>
                <w:sz w:val="22"/>
                <w:szCs w:val="22"/>
              </w:rPr>
              <w:t xml:space="preserve"> </w:t>
            </w:r>
            <w:r w:rsidRPr="00EF70C4">
              <w:rPr>
                <w:sz w:val="22"/>
                <w:szCs w:val="22"/>
              </w:rPr>
              <w:t>Beam</w:t>
            </w:r>
            <w:r w:rsidRPr="00EF70C4">
              <w:rPr>
                <w:spacing w:val="-5"/>
                <w:sz w:val="22"/>
                <w:szCs w:val="22"/>
              </w:rPr>
              <w:t xml:space="preserve"> </w:t>
            </w:r>
            <w:r w:rsidRPr="00EF70C4">
              <w:rPr>
                <w:sz w:val="22"/>
                <w:szCs w:val="22"/>
              </w:rPr>
              <w:t>și</w:t>
            </w:r>
            <w:r w:rsidRPr="00EF70C4">
              <w:rPr>
                <w:spacing w:val="-4"/>
                <w:sz w:val="22"/>
                <w:szCs w:val="22"/>
              </w:rPr>
              <w:t xml:space="preserve"> </w:t>
            </w:r>
            <w:r w:rsidRPr="00EF70C4">
              <w:rPr>
                <w:sz w:val="22"/>
                <w:szCs w:val="22"/>
              </w:rPr>
              <w:t>PAR</w:t>
            </w:r>
            <w:r w:rsidRPr="00EF70C4">
              <w:rPr>
                <w:spacing w:val="-5"/>
                <w:sz w:val="22"/>
                <w:szCs w:val="22"/>
              </w:rPr>
              <w:t xml:space="preserve"> </w:t>
            </w:r>
            <w:r w:rsidRPr="00EF70C4">
              <w:rPr>
                <w:sz w:val="22"/>
                <w:szCs w:val="22"/>
              </w:rPr>
              <w:lastRenderedPageBreak/>
              <w:t xml:space="preserve">din metal cu dimensiuni de </w:t>
            </w:r>
            <w:r w:rsidR="00AD1CD9" w:rsidRPr="007D1FC1">
              <w:t xml:space="preserve"> m</w:t>
            </w:r>
            <w:r w:rsidR="00AD1CD9">
              <w:t>in.</w:t>
            </w:r>
            <w:r w:rsidR="00AD1CD9" w:rsidRPr="007D1FC1">
              <w:t xml:space="preserve"> </w:t>
            </w:r>
            <w:r w:rsidRPr="00EF70C4">
              <w:rPr>
                <w:sz w:val="22"/>
                <w:szCs w:val="22"/>
              </w:rPr>
              <w:t>50mm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C103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3A80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</w:tr>
      <w:tr w:rsidR="00C948D6" w:rsidRPr="0065496F" w14:paraId="400DC4F4" w14:textId="77777777" w:rsidTr="00E075D0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799F3" w14:textId="540F1342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pacing w:val="-2"/>
                <w:sz w:val="22"/>
                <w:szCs w:val="22"/>
              </w:rPr>
              <w:t>5. Cablu DMX 20 metri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ECE7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2036E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A5E90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8C4C7" w14:textId="77777777" w:rsidR="00C948D6" w:rsidRPr="00EF70C4" w:rsidRDefault="00C948D6" w:rsidP="00C948D6">
            <w:pPr>
              <w:pStyle w:val="TableParagraph"/>
              <w:ind w:left="96"/>
            </w:pPr>
            <w:r w:rsidRPr="00EF70C4">
              <w:t>Cablu</w:t>
            </w:r>
            <w:r w:rsidRPr="00EF70C4">
              <w:rPr>
                <w:spacing w:val="-6"/>
              </w:rPr>
              <w:t xml:space="preserve"> </w:t>
            </w:r>
            <w:r w:rsidRPr="00EF70C4">
              <w:t>DMX</w:t>
            </w:r>
            <w:r w:rsidRPr="00EF70C4">
              <w:rPr>
                <w:spacing w:val="-6"/>
              </w:rPr>
              <w:t xml:space="preserve"> </w:t>
            </w:r>
            <w:r w:rsidRPr="00EF70C4">
              <w:t>pentru</w:t>
            </w:r>
            <w:r w:rsidRPr="00EF70C4">
              <w:rPr>
                <w:spacing w:val="-5"/>
              </w:rPr>
              <w:t xml:space="preserve"> </w:t>
            </w:r>
            <w:r w:rsidRPr="00EF70C4">
              <w:t>conectare</w:t>
            </w:r>
            <w:r w:rsidRPr="00EF70C4">
              <w:rPr>
                <w:spacing w:val="-7"/>
              </w:rPr>
              <w:t xml:space="preserve"> </w:t>
            </w:r>
          </w:p>
          <w:p w14:paraId="2DCA9EB8" w14:textId="72D9B1DA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</w:rPr>
              <w:t xml:space="preserve">Lungime – </w:t>
            </w:r>
            <w:r w:rsidR="00AD1CD9" w:rsidRPr="007D1FC1">
              <w:t xml:space="preserve"> m</w:t>
            </w:r>
            <w:r w:rsidR="00AD1CD9">
              <w:t>in.</w:t>
            </w:r>
            <w:r w:rsidR="00AD1CD9" w:rsidRPr="007D1FC1">
              <w:t xml:space="preserve"> </w:t>
            </w:r>
            <w:r w:rsidRPr="00EF70C4">
              <w:rPr>
                <w:sz w:val="22"/>
                <w:szCs w:val="22"/>
              </w:rPr>
              <w:t>20 metri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BB9B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FD14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</w:tr>
      <w:tr w:rsidR="00C948D6" w:rsidRPr="0065496F" w14:paraId="402BA447" w14:textId="77777777" w:rsidTr="00E075D0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14AB2" w14:textId="6162B719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pacing w:val="-2"/>
                <w:sz w:val="22"/>
                <w:szCs w:val="22"/>
              </w:rPr>
              <w:t>6. Cablu DMX 2 metri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B8953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FF5E4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90344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67157" w14:textId="77777777" w:rsidR="00C948D6" w:rsidRPr="00EF70C4" w:rsidRDefault="00C948D6" w:rsidP="00C948D6">
            <w:pPr>
              <w:pStyle w:val="TableParagraph"/>
            </w:pPr>
            <w:r w:rsidRPr="00EF70C4">
              <w:t>Cablu</w:t>
            </w:r>
            <w:r w:rsidRPr="00EF70C4">
              <w:rPr>
                <w:spacing w:val="-6"/>
              </w:rPr>
              <w:t xml:space="preserve"> </w:t>
            </w:r>
            <w:r w:rsidRPr="00EF70C4">
              <w:t>DMX</w:t>
            </w:r>
            <w:r w:rsidRPr="00EF70C4">
              <w:rPr>
                <w:spacing w:val="-6"/>
              </w:rPr>
              <w:t xml:space="preserve"> </w:t>
            </w:r>
            <w:r w:rsidRPr="00EF70C4">
              <w:t>pentru</w:t>
            </w:r>
            <w:r w:rsidRPr="00EF70C4">
              <w:rPr>
                <w:spacing w:val="-5"/>
              </w:rPr>
              <w:t xml:space="preserve"> </w:t>
            </w:r>
            <w:r w:rsidRPr="00EF70C4">
              <w:t>conectare</w:t>
            </w:r>
            <w:r w:rsidRPr="00EF70C4">
              <w:rPr>
                <w:spacing w:val="-7"/>
              </w:rPr>
              <w:t xml:space="preserve"> </w:t>
            </w:r>
          </w:p>
          <w:p w14:paraId="072F46EF" w14:textId="34A2DEE8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</w:rPr>
              <w:t xml:space="preserve">Lungime – </w:t>
            </w:r>
            <w:r w:rsidR="00AD1CD9" w:rsidRPr="007D1FC1">
              <w:t xml:space="preserve"> m</w:t>
            </w:r>
            <w:r w:rsidR="00AD1CD9">
              <w:t>in.</w:t>
            </w:r>
            <w:r w:rsidR="00AD1CD9" w:rsidRPr="007D1FC1">
              <w:t xml:space="preserve"> </w:t>
            </w:r>
            <w:r w:rsidRPr="00EF70C4">
              <w:rPr>
                <w:sz w:val="22"/>
                <w:szCs w:val="22"/>
              </w:rPr>
              <w:t>2 metri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02C9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4A931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</w:tr>
      <w:tr w:rsidR="00C948D6" w:rsidRPr="0065496F" w14:paraId="68ADEDB1" w14:textId="77777777" w:rsidTr="00E075D0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A0BC9" w14:textId="6A41264E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</w:rPr>
              <w:t>7. CONTROLER</w:t>
            </w:r>
            <w:r w:rsidR="007B52A8">
              <w:rPr>
                <w:sz w:val="22"/>
                <w:szCs w:val="22"/>
              </w:rPr>
              <w:t xml:space="preserve"> DMX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0F9C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ABB99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BB3F3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7EEA0" w14:textId="77777777" w:rsidR="00C948D6" w:rsidRPr="00EF70C4" w:rsidRDefault="00C948D6" w:rsidP="00C948D6">
            <w:pPr>
              <w:pStyle w:val="TableParagraph"/>
              <w:spacing w:line="264" w:lineRule="exact"/>
              <w:ind w:left="71"/>
            </w:pPr>
            <w:r w:rsidRPr="00EF70C4">
              <w:t>Decodare semnal USB-DMX, ieșire stabilă</w:t>
            </w:r>
          </w:p>
          <w:p w14:paraId="4CCA3848" w14:textId="77777777" w:rsidR="00C948D6" w:rsidRPr="00EF70C4" w:rsidRDefault="00C948D6" w:rsidP="00C948D6">
            <w:pPr>
              <w:pStyle w:val="TableParagraph"/>
              <w:spacing w:line="264" w:lineRule="exact"/>
              <w:ind w:left="71"/>
            </w:pPr>
            <w:r w:rsidRPr="00EF70C4">
              <w:t>Suportă decodarea mai multor dispozitive USB-DMX</w:t>
            </w:r>
          </w:p>
          <w:p w14:paraId="04DDF8ED" w14:textId="77777777" w:rsidR="00C948D6" w:rsidRPr="00EF70C4" w:rsidRDefault="00C948D6" w:rsidP="00C948D6">
            <w:pPr>
              <w:pStyle w:val="TableParagraph"/>
              <w:spacing w:line="264" w:lineRule="exact"/>
              <w:ind w:left="71"/>
            </w:pPr>
            <w:r w:rsidRPr="00EF70C4">
              <w:t>Suportă opțiunea de mod de operare PC sau offline</w:t>
            </w:r>
          </w:p>
          <w:p w14:paraId="52A35C9C" w14:textId="77777777" w:rsidR="00C948D6" w:rsidRPr="00EF70C4" w:rsidRDefault="00C948D6" w:rsidP="00C948D6">
            <w:pPr>
              <w:pStyle w:val="TableParagraph"/>
              <w:spacing w:line="264" w:lineRule="exact"/>
              <w:ind w:left="71"/>
            </w:pPr>
            <w:r w:rsidRPr="00EF70C4">
              <w:t>Construiește un efect de scenă 3D pe loc, efectul de lumină poate fi afișat 3D simultan</w:t>
            </w:r>
          </w:p>
          <w:p w14:paraId="6024B592" w14:textId="77777777" w:rsidR="00C948D6" w:rsidRPr="00EF70C4" w:rsidRDefault="00C948D6" w:rsidP="00C948D6">
            <w:pPr>
              <w:pStyle w:val="TableParagraph"/>
              <w:spacing w:line="264" w:lineRule="exact"/>
              <w:ind w:left="71"/>
            </w:pPr>
            <w:r w:rsidRPr="00EF70C4">
              <w:t>Se pot combina simultan sunetul, videoclipul și efectul de lumină pentru a crea un spectacol muzical, prin plasarea și plasarea, mutarea și extinderea sunetului și videoclipului pe scala de timp pentru a seta ora de început și de sfârșit a efectului de lumină.</w:t>
            </w:r>
          </w:p>
          <w:p w14:paraId="7B568744" w14:textId="77777777" w:rsidR="00C948D6" w:rsidRPr="00EF70C4" w:rsidRDefault="00C948D6" w:rsidP="00C948D6">
            <w:pPr>
              <w:pStyle w:val="TableParagraph"/>
              <w:spacing w:line="264" w:lineRule="exact"/>
              <w:ind w:left="71"/>
            </w:pPr>
            <w:r w:rsidRPr="00EF70C4">
              <w:t>Prevăzut cu funcție de memorie USB, poate fi operat individual și poate activa memoria necesară pentru iluminarea scenei.</w:t>
            </w:r>
          </w:p>
          <w:p w14:paraId="419024C1" w14:textId="77777777" w:rsidR="00C948D6" w:rsidRPr="00EF70C4" w:rsidRDefault="00C948D6" w:rsidP="00C948D6">
            <w:pPr>
              <w:pStyle w:val="TableParagraph"/>
              <w:spacing w:line="264" w:lineRule="exact"/>
              <w:ind w:left="71"/>
            </w:pPr>
            <w:r w:rsidRPr="00EF70C4">
              <w:t xml:space="preserve">Conține o bază de date cu </w:t>
            </w:r>
            <w:r w:rsidRPr="00EF70C4">
              <w:lastRenderedPageBreak/>
              <w:t>dispozitive de iluminat.</w:t>
            </w:r>
          </w:p>
          <w:p w14:paraId="51DECD10" w14:textId="77777777" w:rsidR="00C948D6" w:rsidRPr="00EF70C4" w:rsidRDefault="00C948D6" w:rsidP="00C948D6">
            <w:pPr>
              <w:pStyle w:val="TableParagraph"/>
              <w:spacing w:line="264" w:lineRule="exact"/>
              <w:ind w:left="71"/>
            </w:pPr>
            <w:r w:rsidRPr="00EF70C4">
              <w:t>Construiți propriul fișier cu date despre dispozitivele de iluminat sau modificați datele existente despre dispozitivele de iluminat, toate efectele vor fi incluse (culoare, rotație gobo și prismă etc.)</w:t>
            </w:r>
          </w:p>
          <w:p w14:paraId="6B6DCD8E" w14:textId="77777777" w:rsidR="00C948D6" w:rsidRPr="00EF70C4" w:rsidRDefault="00C948D6" w:rsidP="00C948D6">
            <w:pPr>
              <w:pStyle w:val="TableParagraph"/>
              <w:spacing w:line="264" w:lineRule="exact"/>
              <w:ind w:left="71"/>
            </w:pPr>
            <w:r w:rsidRPr="00EF70C4">
              <w:t>Program cu consolă proiectată de ultimă generație</w:t>
            </w:r>
          </w:p>
          <w:p w14:paraId="6E73AC41" w14:textId="66467D84" w:rsidR="00C948D6" w:rsidRPr="00EF70C4" w:rsidRDefault="00C948D6" w:rsidP="00C948D6">
            <w:pPr>
              <w:pStyle w:val="TableParagraph"/>
              <w:spacing w:line="264" w:lineRule="exact"/>
              <w:ind w:left="71"/>
            </w:pPr>
            <w:r w:rsidRPr="00EF70C4">
              <w:t>Se poate seta fiecare pas pentru efectul de funcționare, precum și timpul de funcționare și pauză</w:t>
            </w:r>
            <w:r w:rsidR="00AD1CD9">
              <w:t xml:space="preserve"> </w:t>
            </w:r>
            <w:r w:rsidR="00AD1CD9" w:rsidRPr="007D1FC1">
              <w:t xml:space="preserve"> m</w:t>
            </w:r>
            <w:r w:rsidR="00AD1CD9">
              <w:t>in. 2</w:t>
            </w:r>
            <w:r w:rsidR="009137EE">
              <w:t xml:space="preserve"> </w:t>
            </w:r>
            <w:r w:rsidR="00AD1CD9">
              <w:t>ieșiri a 512 canale</w:t>
            </w:r>
          </w:p>
          <w:p w14:paraId="66A43A90" w14:textId="77777777" w:rsidR="00C948D6" w:rsidRPr="00EF70C4" w:rsidRDefault="00C948D6" w:rsidP="00C948D6">
            <w:pPr>
              <w:pStyle w:val="TableParagraph"/>
              <w:spacing w:line="264" w:lineRule="exact"/>
              <w:ind w:left="71"/>
            </w:pPr>
            <w:r w:rsidRPr="00EF70C4">
              <w:t>Ieșire AVI pentru efect de iluminare 3D</w:t>
            </w:r>
          </w:p>
          <w:p w14:paraId="45679761" w14:textId="77777777" w:rsidR="00C948D6" w:rsidRPr="00EF70C4" w:rsidRDefault="00C948D6" w:rsidP="00C948D6">
            <w:pPr>
              <w:pStyle w:val="TableParagraph"/>
              <w:spacing w:line="264" w:lineRule="exact"/>
              <w:ind w:left="71"/>
            </w:pPr>
            <w:r w:rsidRPr="00EF70C4">
              <w:t>Conținutul pachetului:</w:t>
            </w:r>
          </w:p>
          <w:p w14:paraId="322741C0" w14:textId="77777777" w:rsidR="00C948D6" w:rsidRPr="00EF70C4" w:rsidRDefault="00C948D6" w:rsidP="00C948D6">
            <w:pPr>
              <w:pStyle w:val="TableParagraph"/>
              <w:spacing w:line="264" w:lineRule="exact"/>
              <w:ind w:left="71"/>
            </w:pPr>
            <w:r w:rsidRPr="00EF70C4">
              <w:t>1x Controler DMX USB 1024</w:t>
            </w:r>
          </w:p>
          <w:p w14:paraId="2712309A" w14:textId="77777777" w:rsidR="00C948D6" w:rsidRPr="00EF70C4" w:rsidRDefault="00C948D6" w:rsidP="00C948D6">
            <w:pPr>
              <w:pStyle w:val="TableParagraph"/>
              <w:spacing w:line="264" w:lineRule="exact"/>
              <w:ind w:left="71"/>
            </w:pPr>
            <w:r w:rsidRPr="00EF70C4">
              <w:t>1x cablu USB</w:t>
            </w:r>
          </w:p>
          <w:p w14:paraId="4F23432C" w14:textId="7FDF5337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</w:rPr>
              <w:t>1x disc USB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DD48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9D504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</w:tr>
      <w:tr w:rsidR="00C948D6" w:rsidRPr="0065496F" w14:paraId="3B7FBCB7" w14:textId="77777777" w:rsidTr="00E075D0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48739" w14:textId="48022F4B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</w:rPr>
              <w:t>8.</w:t>
            </w:r>
            <w:r w:rsidRPr="00EF70C4">
              <w:rPr>
                <w:color w:val="262626"/>
                <w:sz w:val="22"/>
                <w:szCs w:val="22"/>
                <w:shd w:val="clear" w:color="auto" w:fill="FFFFFF"/>
              </w:rPr>
              <w:t xml:space="preserve"> Traversa de aluminiu 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49370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901BB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45F2B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86BED" w14:textId="77777777" w:rsidR="00C948D6" w:rsidRPr="00EF70C4" w:rsidRDefault="00C948D6" w:rsidP="00C948D6">
            <w:pPr>
              <w:pStyle w:val="TableParagraph"/>
              <w:spacing w:line="264" w:lineRule="exact"/>
              <w:ind w:left="131"/>
            </w:pPr>
            <w:r w:rsidRPr="00EF70C4">
              <w:t xml:space="preserve">Traversa de aluminiu </w:t>
            </w:r>
          </w:p>
          <w:p w14:paraId="4DA1422E" w14:textId="4A19D72E" w:rsidR="00C948D6" w:rsidRPr="00EF70C4" w:rsidRDefault="00C948D6" w:rsidP="00C948D6">
            <w:pPr>
              <w:pStyle w:val="TableParagraph"/>
              <w:spacing w:line="264" w:lineRule="exact"/>
              <w:ind w:left="131"/>
            </w:pPr>
            <w:r w:rsidRPr="00EF70C4">
              <w:t xml:space="preserve">lungime segment </w:t>
            </w:r>
            <w:r w:rsidR="00AD1CD9">
              <w:t xml:space="preserve">max. </w:t>
            </w:r>
            <w:r w:rsidRPr="00EF70C4">
              <w:t>200 cm</w:t>
            </w:r>
          </w:p>
          <w:p w14:paraId="3E74CBCF" w14:textId="4CAF6C7C" w:rsidR="00C948D6" w:rsidRPr="00EF70C4" w:rsidRDefault="00C948D6" w:rsidP="00C948D6">
            <w:pPr>
              <w:pStyle w:val="TableParagraph"/>
              <w:spacing w:line="264" w:lineRule="exact"/>
              <w:ind w:left="131"/>
            </w:pPr>
            <w:r w:rsidRPr="00EF70C4">
              <w:t xml:space="preserve">grosime </w:t>
            </w:r>
            <w:proofErr w:type="spellStart"/>
            <w:r w:rsidRPr="00EF70C4">
              <w:t>teava</w:t>
            </w:r>
            <w:proofErr w:type="spellEnd"/>
            <w:r w:rsidRPr="00EF70C4">
              <w:t>:</w:t>
            </w:r>
            <w:r w:rsidR="00AD1CD9">
              <w:t xml:space="preserve"> max.</w:t>
            </w:r>
            <w:r w:rsidRPr="00EF70C4">
              <w:t xml:space="preserve"> 50 mm </w:t>
            </w:r>
          </w:p>
          <w:p w14:paraId="21BB89A9" w14:textId="55A8E196" w:rsidR="00C948D6" w:rsidRPr="00EF70C4" w:rsidRDefault="00C948D6" w:rsidP="00C948D6">
            <w:pPr>
              <w:pStyle w:val="TableParagraph"/>
              <w:spacing w:line="264" w:lineRule="exact"/>
              <w:ind w:left="131"/>
            </w:pPr>
            <w:r w:rsidRPr="00EF70C4">
              <w:t xml:space="preserve">grosime perete </w:t>
            </w:r>
            <w:proofErr w:type="spellStart"/>
            <w:r w:rsidRPr="00EF70C4">
              <w:t>teava</w:t>
            </w:r>
            <w:proofErr w:type="spellEnd"/>
            <w:r w:rsidRPr="00EF70C4">
              <w:t>:</w:t>
            </w:r>
            <w:r w:rsidR="00AD1CD9">
              <w:t xml:space="preserve"> </w:t>
            </w:r>
            <w:r w:rsidR="00AD1CD9" w:rsidRPr="007D1FC1">
              <w:t xml:space="preserve"> m</w:t>
            </w:r>
            <w:r w:rsidR="00AD1CD9">
              <w:t>in.</w:t>
            </w:r>
            <w:r w:rsidR="00AD1CD9" w:rsidRPr="007D1FC1">
              <w:t xml:space="preserve"> </w:t>
            </w:r>
            <w:r w:rsidRPr="00EF70C4">
              <w:t xml:space="preserve"> 2 mm</w:t>
            </w:r>
          </w:p>
          <w:p w14:paraId="329CDA7C" w14:textId="4909976C" w:rsidR="00C948D6" w:rsidRPr="00EF70C4" w:rsidRDefault="00C948D6" w:rsidP="00C948D6">
            <w:pPr>
              <w:pStyle w:val="TableParagraph"/>
              <w:spacing w:line="264" w:lineRule="exact"/>
              <w:ind w:left="131"/>
            </w:pPr>
            <w:r w:rsidRPr="00EF70C4">
              <w:t>grosime teava brate de prindere:</w:t>
            </w:r>
            <w:r w:rsidR="00AD1CD9" w:rsidRPr="007D1FC1">
              <w:t xml:space="preserve"> m</w:t>
            </w:r>
            <w:r w:rsidR="00AD1CD9">
              <w:t>in.</w:t>
            </w:r>
            <w:r w:rsidR="00AD1CD9" w:rsidRPr="007D1FC1">
              <w:t xml:space="preserve"> </w:t>
            </w:r>
            <w:r w:rsidRPr="00EF70C4">
              <w:t xml:space="preserve"> 20 mm</w:t>
            </w:r>
          </w:p>
          <w:p w14:paraId="46768277" w14:textId="77777777" w:rsidR="00C948D6" w:rsidRPr="00EF70C4" w:rsidRDefault="00C948D6" w:rsidP="00C948D6">
            <w:pPr>
              <w:pStyle w:val="TableParagraph"/>
              <w:spacing w:line="264" w:lineRule="exact"/>
              <w:ind w:left="131"/>
            </w:pPr>
            <w:r w:rsidRPr="00EF70C4">
              <w:t>material aliaj aluminiu tip AlMgSi F31</w:t>
            </w:r>
          </w:p>
          <w:p w14:paraId="0D63AE3F" w14:textId="4B77EAA5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</w:rPr>
              <w:t>greutate max 12.5 Kg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4E26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E88A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</w:tr>
      <w:tr w:rsidR="00C948D6" w:rsidRPr="0065496F" w14:paraId="3034F5FB" w14:textId="77777777" w:rsidTr="00E075D0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7965E" w14:textId="16DD2D29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</w:rPr>
              <w:lastRenderedPageBreak/>
              <w:t>9.</w:t>
            </w:r>
            <w:r w:rsidRPr="00EF70C4">
              <w:rPr>
                <w:color w:val="262626"/>
                <w:sz w:val="22"/>
                <w:szCs w:val="22"/>
                <w:shd w:val="clear" w:color="auto" w:fill="FFFFFF"/>
              </w:rPr>
              <w:t xml:space="preserve"> Masina de fum greu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05E7A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54F5B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21227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1867F" w14:textId="77777777" w:rsidR="00C948D6" w:rsidRPr="00EF70C4" w:rsidRDefault="00C948D6" w:rsidP="00C948D6">
            <w:pPr>
              <w:pStyle w:val="TableParagraph"/>
              <w:ind w:left="71" w:right="63"/>
              <w:rPr>
                <w:lang w:val="ro-MD"/>
              </w:rPr>
            </w:pPr>
            <w:r w:rsidRPr="00EF70C4">
              <w:rPr>
                <w:lang w:val="ro-MD"/>
              </w:rPr>
              <w:t>Masina de fum ce functioneaza pe principul atomizarii ultrasonice a apei</w:t>
            </w:r>
          </w:p>
          <w:p w14:paraId="684185B5" w14:textId="77777777" w:rsidR="00C948D6" w:rsidRPr="00EF70C4" w:rsidRDefault="00C948D6" w:rsidP="00C948D6">
            <w:pPr>
              <w:pStyle w:val="TableParagraph"/>
              <w:ind w:left="71" w:right="63"/>
              <w:rPr>
                <w:lang w:val="ro-MD"/>
              </w:rPr>
            </w:pPr>
            <w:r w:rsidRPr="00EF70C4">
              <w:rPr>
                <w:lang w:val="ro-MD"/>
              </w:rPr>
              <w:t>nu necesita gheata carbonica sau Co2</w:t>
            </w:r>
          </w:p>
          <w:p w14:paraId="34B36D36" w14:textId="77777777" w:rsidR="00C948D6" w:rsidRPr="00EF70C4" w:rsidRDefault="00C948D6" w:rsidP="00C948D6">
            <w:pPr>
              <w:pStyle w:val="TableParagraph"/>
              <w:ind w:left="71" w:right="63"/>
              <w:rPr>
                <w:lang w:val="ro-MD"/>
              </w:rPr>
            </w:pPr>
            <w:r w:rsidRPr="00EF70C4">
              <w:rPr>
                <w:lang w:val="ro-MD"/>
              </w:rPr>
              <w:t>intr-un rezervor separat, puteți adăuga lichidul de ceață dorit.</w:t>
            </w:r>
          </w:p>
          <w:p w14:paraId="62717F24" w14:textId="3D8E5F75" w:rsidR="00C948D6" w:rsidRPr="00EF70C4" w:rsidRDefault="00C948D6" w:rsidP="00C948D6">
            <w:pPr>
              <w:pStyle w:val="TableParagraph"/>
              <w:ind w:left="71" w:right="63"/>
              <w:rPr>
                <w:lang w:val="ro-MD"/>
              </w:rPr>
            </w:pPr>
            <w:r w:rsidRPr="00EF70C4">
              <w:rPr>
                <w:lang w:val="ro-MD"/>
              </w:rPr>
              <w:t xml:space="preserve">Capacitate rezervor principal (3 secțiuni): </w:t>
            </w:r>
            <w:r w:rsidR="00AD1CD9">
              <w:rPr>
                <w:lang w:val="ro-MD"/>
              </w:rPr>
              <w:t>max.</w:t>
            </w:r>
            <w:r w:rsidRPr="00EF70C4">
              <w:rPr>
                <w:lang w:val="ro-MD"/>
              </w:rPr>
              <w:t>10 litri.</w:t>
            </w:r>
          </w:p>
          <w:p w14:paraId="37276FB4" w14:textId="77777777" w:rsidR="00C948D6" w:rsidRPr="00EF70C4" w:rsidRDefault="00C948D6" w:rsidP="00C948D6">
            <w:pPr>
              <w:pStyle w:val="TableParagraph"/>
              <w:ind w:left="71" w:right="63"/>
              <w:rPr>
                <w:lang w:val="ro-MD"/>
              </w:rPr>
            </w:pPr>
            <w:r w:rsidRPr="00EF70C4">
              <w:rPr>
                <w:lang w:val="ro-MD"/>
              </w:rPr>
              <w:t>Consumul de apă: max 1 litru la 15 minute</w:t>
            </w:r>
          </w:p>
          <w:p w14:paraId="7EF52E3E" w14:textId="77777777" w:rsidR="00C948D6" w:rsidRPr="00EF70C4" w:rsidRDefault="00C948D6" w:rsidP="00C948D6">
            <w:pPr>
              <w:pStyle w:val="TableParagraph"/>
              <w:ind w:left="71" w:right="63"/>
              <w:rPr>
                <w:lang w:val="ro-MD"/>
              </w:rPr>
            </w:pPr>
            <w:r w:rsidRPr="00EF70C4">
              <w:rPr>
                <w:lang w:val="ro-MD"/>
              </w:rPr>
              <w:t>Capacitate rezervor lichid de ceață: max 2,5 litri.</w:t>
            </w:r>
          </w:p>
          <w:p w14:paraId="1EFC0945" w14:textId="77777777" w:rsidR="00C948D6" w:rsidRPr="00EF70C4" w:rsidRDefault="00C948D6" w:rsidP="00C948D6">
            <w:pPr>
              <w:pStyle w:val="TableParagraph"/>
              <w:ind w:left="71" w:right="63"/>
              <w:rPr>
                <w:lang w:val="ro-MD"/>
              </w:rPr>
            </w:pPr>
            <w:r w:rsidRPr="00EF70C4">
              <w:rPr>
                <w:lang w:val="ro-MD"/>
              </w:rPr>
              <w:t>Consumul de lichid ceata: max 1 până la 40 ml pe minut.</w:t>
            </w:r>
          </w:p>
          <w:p w14:paraId="45FC6293" w14:textId="626F0B65" w:rsidR="00C948D6" w:rsidRPr="00EF70C4" w:rsidRDefault="00C948D6" w:rsidP="00C948D6">
            <w:pPr>
              <w:pStyle w:val="TableParagraph"/>
              <w:ind w:left="71" w:right="63"/>
              <w:rPr>
                <w:lang w:val="ro-MD"/>
              </w:rPr>
            </w:pPr>
            <w:r w:rsidRPr="00EF70C4">
              <w:rPr>
                <w:lang w:val="ro-MD"/>
              </w:rPr>
              <w:t xml:space="preserve">Putere </w:t>
            </w:r>
            <w:r w:rsidR="00AD1CD9" w:rsidRPr="007D1FC1">
              <w:t xml:space="preserve"> m</w:t>
            </w:r>
            <w:r w:rsidR="00AD1CD9">
              <w:t>in.</w:t>
            </w:r>
            <w:r w:rsidR="00AD1CD9" w:rsidRPr="007D1FC1">
              <w:t xml:space="preserve"> </w:t>
            </w:r>
            <w:r w:rsidRPr="00EF70C4">
              <w:rPr>
                <w:lang w:val="ro-MD"/>
              </w:rPr>
              <w:t xml:space="preserve">de ceață: 4000 </w:t>
            </w:r>
            <w:proofErr w:type="spellStart"/>
            <w:r w:rsidRPr="00EF70C4">
              <w:rPr>
                <w:lang w:val="ro-MD"/>
              </w:rPr>
              <w:t>cu.ft</w:t>
            </w:r>
            <w:proofErr w:type="spellEnd"/>
            <w:r w:rsidRPr="00EF70C4">
              <w:rPr>
                <w:lang w:val="ro-MD"/>
              </w:rPr>
              <w:t>.</w:t>
            </w:r>
          </w:p>
          <w:p w14:paraId="7E5E7851" w14:textId="77777777" w:rsidR="00C948D6" w:rsidRPr="00EF70C4" w:rsidRDefault="00C948D6" w:rsidP="00C948D6">
            <w:pPr>
              <w:pStyle w:val="TableParagraph"/>
              <w:ind w:left="71" w:right="63"/>
              <w:rPr>
                <w:lang w:val="ro-MD"/>
              </w:rPr>
            </w:pPr>
            <w:r w:rsidRPr="00EF70C4">
              <w:rPr>
                <w:lang w:val="ro-MD"/>
              </w:rPr>
              <w:t>consum maxim de 1200W</w:t>
            </w:r>
          </w:p>
          <w:p w14:paraId="093AB03E" w14:textId="77777777" w:rsidR="00C948D6" w:rsidRPr="00EF70C4" w:rsidRDefault="00C948D6" w:rsidP="00C948D6">
            <w:pPr>
              <w:pStyle w:val="TableParagraph"/>
              <w:ind w:left="71" w:right="63"/>
              <w:rPr>
                <w:lang w:val="ro-MD"/>
              </w:rPr>
            </w:pPr>
            <w:r w:rsidRPr="00EF70C4">
              <w:rPr>
                <w:lang w:val="ro-MD"/>
              </w:rPr>
              <w:t>protectie IP20: aparatul se foloseste doar in interior</w:t>
            </w:r>
          </w:p>
          <w:p w14:paraId="2B87F4E5" w14:textId="77777777" w:rsidR="00C948D6" w:rsidRPr="00EF70C4" w:rsidRDefault="00C948D6" w:rsidP="00C948D6">
            <w:pPr>
              <w:pStyle w:val="TableParagraph"/>
              <w:ind w:left="71" w:right="63"/>
              <w:rPr>
                <w:lang w:val="ro-MD"/>
              </w:rPr>
            </w:pPr>
            <w:r w:rsidRPr="00EF70C4">
              <w:rPr>
                <w:lang w:val="ro-MD"/>
              </w:rPr>
              <w:t>mod de lucru: standalone, telecomanda, DMX512</w:t>
            </w:r>
          </w:p>
          <w:p w14:paraId="19CABBC7" w14:textId="77777777" w:rsidR="00C948D6" w:rsidRPr="00EF70C4" w:rsidRDefault="00C948D6" w:rsidP="00C948D6">
            <w:pPr>
              <w:pStyle w:val="TableParagraph"/>
              <w:ind w:left="71" w:right="63"/>
              <w:rPr>
                <w:lang w:val="ro-MD"/>
              </w:rPr>
            </w:pPr>
            <w:r w:rsidRPr="00EF70C4">
              <w:rPr>
                <w:lang w:val="ro-MD"/>
              </w:rPr>
              <w:t>max 2 canale DMX512</w:t>
            </w:r>
          </w:p>
          <w:p w14:paraId="34FF2F92" w14:textId="119278D1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  <w:lang w:val="ro-MD"/>
              </w:rPr>
              <w:t>greutate: max 48 Kg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BFDE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7A98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</w:tr>
      <w:tr w:rsidR="00C948D6" w:rsidRPr="0065496F" w14:paraId="38F4A5F8" w14:textId="77777777" w:rsidTr="00E075D0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F5BAD" w14:textId="3E1A3A5D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</w:rPr>
              <w:t>10.Instalare</w:t>
            </w:r>
            <w:r w:rsidRPr="00EF70C4">
              <w:rPr>
                <w:spacing w:val="-3"/>
                <w:sz w:val="22"/>
                <w:szCs w:val="22"/>
              </w:rPr>
              <w:t xml:space="preserve"> </w:t>
            </w:r>
            <w:r w:rsidRPr="00EF70C4">
              <w:rPr>
                <w:spacing w:val="-2"/>
                <w:sz w:val="22"/>
                <w:szCs w:val="22"/>
              </w:rPr>
              <w:t>Lumini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CD576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5F300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80663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9F76F" w14:textId="3B31B441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</w:rPr>
              <w:t>Livrare,montare,</w:t>
            </w:r>
            <w:r w:rsidRPr="00EF70C4">
              <w:rPr>
                <w:spacing w:val="-6"/>
                <w:sz w:val="22"/>
                <w:szCs w:val="22"/>
              </w:rPr>
              <w:t xml:space="preserve"> </w:t>
            </w:r>
            <w:r w:rsidRPr="00EF70C4">
              <w:rPr>
                <w:sz w:val="22"/>
                <w:szCs w:val="22"/>
              </w:rPr>
              <w:t>adaptare,</w:t>
            </w:r>
            <w:r w:rsidRPr="00EF70C4">
              <w:rPr>
                <w:spacing w:val="-6"/>
                <w:sz w:val="22"/>
                <w:szCs w:val="22"/>
              </w:rPr>
              <w:t xml:space="preserve"> </w:t>
            </w:r>
            <w:r w:rsidRPr="00EF70C4">
              <w:rPr>
                <w:sz w:val="22"/>
                <w:szCs w:val="22"/>
              </w:rPr>
              <w:t>conectare cablu alimentare/XLR, verificare.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60D48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8403A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</w:tr>
      <w:tr w:rsidR="00C948D6" w:rsidRPr="0065496F" w14:paraId="3AA1863C" w14:textId="77777777" w:rsidTr="00E075D0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FE14" w14:textId="466386A1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</w:rPr>
              <w:t xml:space="preserve">11.Programare </w:t>
            </w:r>
            <w:r w:rsidRPr="00EF70C4">
              <w:rPr>
                <w:spacing w:val="-3"/>
                <w:sz w:val="22"/>
                <w:szCs w:val="22"/>
              </w:rPr>
              <w:t xml:space="preserve"> </w:t>
            </w:r>
            <w:r w:rsidRPr="00EF70C4">
              <w:rPr>
                <w:spacing w:val="-2"/>
                <w:sz w:val="22"/>
                <w:szCs w:val="22"/>
              </w:rPr>
              <w:t>Lumini</w:t>
            </w:r>
            <w:r w:rsidR="00F91E5E">
              <w:rPr>
                <w:spacing w:val="-2"/>
                <w:sz w:val="22"/>
                <w:szCs w:val="22"/>
              </w:rPr>
              <w:t xml:space="preserve"> și instruire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2F6B8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FC631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2F502" w14:textId="77777777" w:rsidR="00C948D6" w:rsidRPr="00EF70C4" w:rsidRDefault="00C948D6" w:rsidP="00C948D6">
            <w:pPr>
              <w:rPr>
                <w:sz w:val="22"/>
                <w:szCs w:val="22"/>
              </w:rPr>
            </w:pP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E11D7" w14:textId="11534D01" w:rsidR="00C948D6" w:rsidRPr="00EF70C4" w:rsidRDefault="00C948D6" w:rsidP="00C948D6">
            <w:pPr>
              <w:rPr>
                <w:sz w:val="22"/>
                <w:szCs w:val="22"/>
              </w:rPr>
            </w:pPr>
            <w:r w:rsidRPr="00EF70C4">
              <w:rPr>
                <w:sz w:val="22"/>
                <w:szCs w:val="22"/>
              </w:rPr>
              <w:t xml:space="preserve">Programarea luminilor si instruire </w:t>
            </w:r>
            <w:r w:rsidR="00AB2AD8">
              <w:rPr>
                <w:sz w:val="22"/>
                <w:szCs w:val="22"/>
              </w:rPr>
              <w:t xml:space="preserve">min. </w:t>
            </w:r>
            <w:r w:rsidRPr="00EF70C4">
              <w:rPr>
                <w:sz w:val="22"/>
                <w:szCs w:val="22"/>
              </w:rPr>
              <w:t>2 ore</w:t>
            </w:r>
            <w:r w:rsidR="00AB2AD8">
              <w:rPr>
                <w:sz w:val="22"/>
                <w:szCs w:val="22"/>
              </w:rPr>
              <w:t>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285A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BC496" w14:textId="77777777" w:rsidR="00C948D6" w:rsidRPr="0065496F" w:rsidRDefault="00C948D6" w:rsidP="00C948D6">
            <w:pPr>
              <w:rPr>
                <w:sz w:val="20"/>
                <w:szCs w:val="20"/>
              </w:rPr>
            </w:pPr>
          </w:p>
        </w:tc>
      </w:tr>
      <w:tr w:rsidR="00C948D6" w:rsidRPr="00C00499" w14:paraId="04DBB6B6" w14:textId="77777777" w:rsidTr="00321EA2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15C6FD" w14:textId="77777777" w:rsidR="00C948D6" w:rsidRPr="00C00499" w:rsidRDefault="00C948D6" w:rsidP="00C948D6">
            <w:pPr>
              <w:tabs>
                <w:tab w:val="left" w:pos="6120"/>
              </w:tabs>
            </w:pPr>
          </w:p>
          <w:p w14:paraId="527F829E" w14:textId="77777777" w:rsidR="00C948D6" w:rsidRPr="00C00499" w:rsidRDefault="00C948D6" w:rsidP="00C948D6">
            <w:r w:rsidRPr="00C00499">
              <w:t>Semnat:_______________ Numele, Prenumele:_____________________________ În calitate de: ________________</w:t>
            </w:r>
          </w:p>
          <w:p w14:paraId="00C2D5C6" w14:textId="77777777" w:rsidR="00C948D6" w:rsidRPr="00C00499" w:rsidRDefault="00C948D6" w:rsidP="00C948D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pPr w:leftFromText="180" w:rightFromText="180" w:horzAnchor="margin" w:tblpY="-1710"/>
              <w:tblOverlap w:val="never"/>
              <w:tblW w:w="14193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351"/>
              <w:gridCol w:w="950"/>
              <w:gridCol w:w="893"/>
              <w:gridCol w:w="1261"/>
              <w:gridCol w:w="1081"/>
              <w:gridCol w:w="1311"/>
              <w:gridCol w:w="1067"/>
              <w:gridCol w:w="54"/>
              <w:gridCol w:w="1361"/>
              <w:gridCol w:w="251"/>
              <w:gridCol w:w="36"/>
              <w:gridCol w:w="948"/>
              <w:gridCol w:w="223"/>
              <w:gridCol w:w="25"/>
              <w:gridCol w:w="158"/>
              <w:gridCol w:w="748"/>
              <w:gridCol w:w="66"/>
              <w:gridCol w:w="28"/>
            </w:tblGrid>
            <w:tr w:rsidR="00C948D6" w:rsidRPr="00C00499" w14:paraId="02F9582C" w14:textId="77777777" w:rsidTr="006246A4">
              <w:trPr>
                <w:gridAfter w:val="2"/>
                <w:wAfter w:w="94" w:type="dxa"/>
                <w:trHeight w:val="697"/>
              </w:trPr>
              <w:tc>
                <w:tcPr>
                  <w:tcW w:w="13168" w:type="dxa"/>
                  <w:gridSpan w:val="15"/>
                  <w:shd w:val="clear" w:color="auto" w:fill="auto"/>
                  <w:vAlign w:val="center"/>
                </w:tcPr>
                <w:p w14:paraId="51908C1D" w14:textId="40345639" w:rsidR="00C948D6" w:rsidRPr="00DC35AC" w:rsidRDefault="00C948D6" w:rsidP="008E3F5A">
                  <w:pPr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6246A4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315C108C" w14:textId="4036EDA5" w:rsidR="00C948D6" w:rsidRPr="00D22624" w:rsidRDefault="00C948D6" w:rsidP="00031489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</w:t>
                  </w:r>
                  <w:r w:rsidR="00BF3455">
                    <w:rPr>
                      <w:noProof w:val="0"/>
                      <w:lang w:val="it-IT"/>
                    </w:rPr>
                    <w:t>115</w:t>
                  </w:r>
                </w:p>
                <w:p w14:paraId="33F3A6CC" w14:textId="164388AF" w:rsidR="00C948D6" w:rsidRPr="00D22624" w:rsidRDefault="00C948D6" w:rsidP="00031489">
                  <w:pPr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 w:rsidR="008E3F5A">
                    <w:rPr>
                      <w:noProof w:val="0"/>
                      <w:lang w:val="it-IT"/>
                    </w:rPr>
                    <w:t xml:space="preserve">                             </w:t>
                  </w: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03591A">
                    <w:rPr>
                      <w:noProof w:val="0"/>
                      <w:lang w:val="it-IT"/>
                    </w:rPr>
                    <w:t xml:space="preserve">din </w:t>
                  </w:r>
                  <w:r w:rsidR="00BF3455">
                    <w:rPr>
                      <w:noProof w:val="0"/>
                      <w:lang w:val="it-IT"/>
                    </w:rPr>
                    <w:t>15.09.2021</w:t>
                  </w:r>
                </w:p>
                <w:p w14:paraId="2552B514" w14:textId="77777777" w:rsidR="00C948D6" w:rsidRDefault="00C948D6" w:rsidP="00031489">
                  <w:pPr>
                    <w:jc w:val="right"/>
                    <w:rPr>
                      <w:noProof w:val="0"/>
                      <w:lang w:val="it-IT"/>
                    </w:rPr>
                  </w:pPr>
                </w:p>
                <w:p w14:paraId="70F9995A" w14:textId="77777777" w:rsidR="00C948D6" w:rsidRPr="00DC35AC" w:rsidRDefault="00C948D6" w:rsidP="00031489">
                  <w:pPr>
                    <w:pStyle w:val="Titlu2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31" w:type="dxa"/>
                  <w:gridSpan w:val="3"/>
                </w:tcPr>
                <w:p w14:paraId="327D10C6" w14:textId="77777777" w:rsidR="00C948D6" w:rsidRPr="00C00499" w:rsidRDefault="00C948D6" w:rsidP="00031489">
                  <w:pPr>
                    <w:pStyle w:val="Titlu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948D6" w:rsidRPr="00C00499" w14:paraId="4A12FBA2" w14:textId="77777777" w:rsidTr="006246A4">
              <w:trPr>
                <w:gridAfter w:val="2"/>
                <w:wAfter w:w="94" w:type="dxa"/>
              </w:trPr>
              <w:tc>
                <w:tcPr>
                  <w:tcW w:w="1316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2B8341A" w14:textId="77777777" w:rsidR="00C948D6" w:rsidRPr="00DC35AC" w:rsidRDefault="00C948D6" w:rsidP="00031489">
                  <w:pPr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5FB3920D" w14:textId="77777777" w:rsidR="00C948D6" w:rsidRPr="00C00499" w:rsidRDefault="00C948D6" w:rsidP="00031489">
                  <w:pPr>
                    <w:jc w:val="center"/>
                  </w:pPr>
                </w:p>
              </w:tc>
              <w:tc>
                <w:tcPr>
                  <w:tcW w:w="931" w:type="dxa"/>
                  <w:gridSpan w:val="3"/>
                  <w:tcBorders>
                    <w:bottom w:val="single" w:sz="4" w:space="0" w:color="auto"/>
                  </w:tcBorders>
                </w:tcPr>
                <w:p w14:paraId="06F6EDF1" w14:textId="77777777" w:rsidR="00C948D6" w:rsidRPr="007C0C9D" w:rsidRDefault="00C948D6" w:rsidP="00031489">
                  <w:pPr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948D6" w:rsidRPr="00C00499" w14:paraId="4E33E563" w14:textId="77777777" w:rsidTr="006246A4">
              <w:trPr>
                <w:gridAfter w:val="1"/>
                <w:wAfter w:w="28" w:type="dxa"/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C61D2" w14:textId="77777777" w:rsidR="00C948D6" w:rsidRPr="00C00499" w:rsidRDefault="00C948D6" w:rsidP="00031489"/>
              </w:tc>
              <w:tc>
                <w:tcPr>
                  <w:tcW w:w="1278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51ABAC" w14:textId="66AE4ECA" w:rsidR="00C948D6" w:rsidRPr="00396F63" w:rsidRDefault="00C948D6" w:rsidP="00396F63">
                  <w:pPr>
                    <w:shd w:val="clear" w:color="auto" w:fill="FFFFFF"/>
                    <w:textAlignment w:val="center"/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o-RO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396F63">
                    <w:t xml:space="preserve">: </w:t>
                  </w:r>
                  <w:hyperlink r:id="rId5" w:tgtFrame="_blank" w:history="1">
                    <w:r w:rsidR="00396F63" w:rsidRPr="00165949">
                      <w:rPr>
                        <w:rFonts w:ascii="inherit" w:hAnsi="inherit" w:cs="Helvetica"/>
                        <w:noProof w:val="0"/>
                        <w:color w:val="3560B9"/>
                        <w:sz w:val="23"/>
                        <w:szCs w:val="23"/>
                        <w:u w:val="single"/>
                        <w:bdr w:val="none" w:sz="0" w:space="0" w:color="auto" w:frame="1"/>
                        <w:lang w:eastAsia="ro-RO"/>
                      </w:rPr>
                      <w:t>ocds-b3wdp1-MD-1781683455117</w:t>
                    </w:r>
                  </w:hyperlink>
                  <w:r w:rsidR="00396F63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o-RO"/>
                    </w:rPr>
                    <w:t xml:space="preserve"> </w:t>
                  </w:r>
                  <w:r>
                    <w:t>din_________</w:t>
                  </w:r>
                </w:p>
              </w:tc>
            </w:tr>
            <w:tr w:rsidR="00C948D6" w:rsidRPr="00C00499" w14:paraId="59C7611E" w14:textId="77777777" w:rsidTr="006246A4">
              <w:trPr>
                <w:gridAfter w:val="1"/>
                <w:wAfter w:w="28" w:type="dxa"/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3E334" w14:textId="77777777" w:rsidR="00C948D6" w:rsidRDefault="00C948D6" w:rsidP="00031489"/>
              </w:tc>
              <w:tc>
                <w:tcPr>
                  <w:tcW w:w="1278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600C5F" w14:textId="647E6827" w:rsidR="00C948D6" w:rsidRPr="00BF3455" w:rsidRDefault="00C948D6" w:rsidP="00031489">
                  <w:pPr>
                    <w:shd w:val="clear" w:color="auto" w:fill="FFFFFF" w:themeFill="background1"/>
                    <w:spacing w:before="120"/>
                    <w:rPr>
                      <w:color w:val="222222"/>
                      <w:shd w:val="clear" w:color="auto" w:fill="FFFFFF"/>
                      <w:lang w:val="en-US"/>
                    </w:rPr>
                  </w:pPr>
                  <w:r>
                    <w:t>Obiectul de achiziției</w:t>
                  </w:r>
                  <w:r w:rsidRPr="006246A4">
                    <w:t>:</w:t>
                  </w:r>
                  <w:r w:rsidR="00BF3455" w:rsidRPr="006246A4">
                    <w:rPr>
                      <w:b/>
                      <w:bCs/>
                      <w:spacing w:val="-2"/>
                      <w:highlight w:val="yellow"/>
                    </w:rPr>
                    <w:t xml:space="preserve"> LOT. 1</w:t>
                  </w:r>
                  <w:r w:rsidR="00BF3455" w:rsidRPr="006246A4">
                    <w:rPr>
                      <w:b/>
                      <w:bCs/>
                      <w:spacing w:val="-2"/>
                    </w:rPr>
                    <w:t xml:space="preserve"> </w:t>
                  </w:r>
                  <w:r w:rsidR="00BF3455" w:rsidRPr="006246A4">
                    <w:rPr>
                      <w:b/>
                      <w:bCs/>
                      <w:color w:val="222222"/>
                      <w:shd w:val="clear" w:color="auto" w:fill="FFFFFF"/>
                      <w:lang w:val="en-US"/>
                    </w:rPr>
                    <w:t>„Modernizarea sistemului de iluminat scenic al sălii de concerte a Centrului Cultural Raional „Ion Ungureanu.”</w:t>
                  </w:r>
                </w:p>
              </w:tc>
            </w:tr>
            <w:tr w:rsidR="00C948D6" w:rsidRPr="00C00499" w14:paraId="1EE9614F" w14:textId="77777777" w:rsidTr="006246A4">
              <w:trPr>
                <w:gridAfter w:val="1"/>
                <w:wAfter w:w="28" w:type="dxa"/>
                <w:trHeight w:val="70"/>
              </w:trPr>
              <w:tc>
                <w:tcPr>
                  <w:tcW w:w="11710" w:type="dxa"/>
                  <w:gridSpan w:val="11"/>
                  <w:shd w:val="clear" w:color="auto" w:fill="auto"/>
                </w:tcPr>
                <w:p w14:paraId="50E5961D" w14:textId="77777777" w:rsidR="00C948D6" w:rsidRPr="00C00499" w:rsidRDefault="00C948D6" w:rsidP="00031489"/>
              </w:tc>
              <w:tc>
                <w:tcPr>
                  <w:tcW w:w="1235" w:type="dxa"/>
                  <w:gridSpan w:val="3"/>
                </w:tcPr>
                <w:p w14:paraId="12BCA4B0" w14:textId="77777777" w:rsidR="00C948D6" w:rsidRPr="00C00499" w:rsidRDefault="00C948D6" w:rsidP="00031489"/>
              </w:tc>
              <w:tc>
                <w:tcPr>
                  <w:tcW w:w="1220" w:type="dxa"/>
                  <w:gridSpan w:val="5"/>
                </w:tcPr>
                <w:p w14:paraId="6A06B8B8" w14:textId="77777777" w:rsidR="00C948D6" w:rsidRPr="00C00499" w:rsidRDefault="00C948D6" w:rsidP="00031489"/>
              </w:tc>
            </w:tr>
            <w:tr w:rsidR="00C948D6" w:rsidRPr="006C1FA2" w14:paraId="03D2B5AA" w14:textId="77777777" w:rsidTr="006246A4">
              <w:trPr>
                <w:gridAfter w:val="1"/>
                <w:wAfter w:w="28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CDD7" w14:textId="77777777" w:rsidR="00C948D6" w:rsidRPr="0028367D" w:rsidRDefault="00C948D6" w:rsidP="00031489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53AF83" w14:textId="77777777" w:rsidR="00C948D6" w:rsidRPr="0028367D" w:rsidRDefault="00C948D6" w:rsidP="00031489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80F88C" w14:textId="77777777" w:rsidR="00C948D6" w:rsidRPr="0028367D" w:rsidRDefault="00C948D6" w:rsidP="00031489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CC0965" w14:textId="77777777" w:rsidR="00C948D6" w:rsidRPr="0028367D" w:rsidRDefault="00C948D6" w:rsidP="00031489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914F2A" w14:textId="77777777" w:rsidR="00C948D6" w:rsidRPr="0028367D" w:rsidRDefault="00C948D6" w:rsidP="00031489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96F89F" w14:textId="77777777" w:rsidR="00C948D6" w:rsidRPr="0028367D" w:rsidRDefault="00C948D6" w:rsidP="00031489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CC90A0" w14:textId="77777777" w:rsidR="00C948D6" w:rsidRPr="0028367D" w:rsidRDefault="00C948D6" w:rsidP="00031489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3D5320D" w14:textId="77777777" w:rsidR="00C948D6" w:rsidRPr="0028367D" w:rsidRDefault="00C948D6" w:rsidP="00031489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4EDF417" w14:textId="77777777" w:rsidR="00C948D6" w:rsidRPr="0028367D" w:rsidRDefault="00C948D6" w:rsidP="00031489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B9E841" w14:textId="77777777" w:rsidR="00C948D6" w:rsidRPr="0028367D" w:rsidRDefault="00C948D6" w:rsidP="00031489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20FCD8C" w14:textId="77777777" w:rsidR="00C948D6" w:rsidRPr="0028367D" w:rsidRDefault="00C948D6" w:rsidP="00031489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D35B8" w14:textId="77777777" w:rsidR="00C948D6" w:rsidRPr="0028367D" w:rsidRDefault="00C948D6" w:rsidP="00031489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412C715" w14:textId="77777777" w:rsidR="00C948D6" w:rsidRPr="0028367D" w:rsidRDefault="00C948D6" w:rsidP="00031489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C5867" w14:textId="77777777" w:rsidR="00C948D6" w:rsidRPr="006C1FA2" w:rsidRDefault="00C948D6" w:rsidP="00031489">
                  <w:pPr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85736" w14:textId="77777777" w:rsidR="00C948D6" w:rsidRDefault="00C948D6" w:rsidP="00031489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B868CC1" w14:textId="77777777" w:rsidR="00C948D6" w:rsidRPr="0028367D" w:rsidRDefault="00C948D6" w:rsidP="00031489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948D6" w:rsidRPr="006C1FA2" w14:paraId="3D771636" w14:textId="77777777" w:rsidTr="006246A4">
              <w:trPr>
                <w:gridAfter w:val="1"/>
                <w:wAfter w:w="28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FDD4D" w14:textId="77777777" w:rsidR="00C948D6" w:rsidRPr="0028367D" w:rsidRDefault="00C948D6" w:rsidP="00031489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9A2B2" w14:textId="77777777" w:rsidR="00C948D6" w:rsidRPr="0028367D" w:rsidRDefault="00C948D6" w:rsidP="00031489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36AB1" w14:textId="77777777" w:rsidR="00C948D6" w:rsidRPr="0028367D" w:rsidRDefault="00C948D6" w:rsidP="00031489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0F4F2" w14:textId="77777777" w:rsidR="00C948D6" w:rsidRPr="0028367D" w:rsidRDefault="00C948D6" w:rsidP="00031489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1D049" w14:textId="77777777" w:rsidR="00C948D6" w:rsidRPr="0028367D" w:rsidRDefault="00C948D6" w:rsidP="00031489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081B2" w14:textId="77777777" w:rsidR="00C948D6" w:rsidRPr="0028367D" w:rsidRDefault="00C948D6" w:rsidP="00031489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C6932" w14:textId="77777777" w:rsidR="00C948D6" w:rsidRPr="0028367D" w:rsidRDefault="00C948D6" w:rsidP="00031489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C93B4" w14:textId="77777777" w:rsidR="00C948D6" w:rsidRPr="0028367D" w:rsidRDefault="00C948D6" w:rsidP="00031489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B59DA" w14:textId="77777777" w:rsidR="00C948D6" w:rsidRPr="0028367D" w:rsidRDefault="00C948D6" w:rsidP="00031489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2C49B" w14:textId="77777777" w:rsidR="00C948D6" w:rsidRPr="006C1FA2" w:rsidRDefault="00C948D6" w:rsidP="00031489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D41EE" w14:textId="77777777" w:rsidR="00C948D6" w:rsidRDefault="00C948D6" w:rsidP="00031489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948D6" w:rsidRPr="006C1FA2" w14:paraId="502F2CC3" w14:textId="77777777" w:rsidTr="006246A4">
              <w:trPr>
                <w:gridAfter w:val="1"/>
                <w:wAfter w:w="2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BEBCA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15384" w14:textId="77777777" w:rsidR="00C948D6" w:rsidRPr="0028367D" w:rsidRDefault="00C948D6" w:rsidP="00031489">
                  <w:pPr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DAC18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1FF6F2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1A724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5C20D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7272D8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CA7B4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A790F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31808" w14:textId="77777777" w:rsidR="00C948D6" w:rsidRPr="006C1FA2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EDADBF" w14:textId="77777777" w:rsidR="00C948D6" w:rsidRPr="006C1FA2" w:rsidRDefault="00C948D6" w:rsidP="00031489">
                  <w:pPr>
                    <w:rPr>
                      <w:sz w:val="20"/>
                    </w:rPr>
                  </w:pPr>
                </w:p>
              </w:tc>
            </w:tr>
            <w:tr w:rsidR="00C948D6" w:rsidRPr="006C1FA2" w14:paraId="45693F4E" w14:textId="77777777" w:rsidTr="006246A4">
              <w:trPr>
                <w:gridAfter w:val="1"/>
                <w:wAfter w:w="2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D50D68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01D15" w14:textId="1E688D3A" w:rsidR="00C948D6" w:rsidRPr="006246A4" w:rsidRDefault="00BF3455" w:rsidP="00031489">
                  <w:pPr>
                    <w:shd w:val="clear" w:color="auto" w:fill="FFFFFF" w:themeFill="background1"/>
                    <w:spacing w:before="120"/>
                    <w:rPr>
                      <w:color w:val="222222"/>
                      <w:shd w:val="clear" w:color="auto" w:fill="FFFFFF"/>
                      <w:lang w:val="en-US"/>
                    </w:rPr>
                  </w:pPr>
                  <w:r w:rsidRPr="006246A4">
                    <w:rPr>
                      <w:b/>
                      <w:bCs/>
                      <w:spacing w:val="-2"/>
                      <w:highlight w:val="yellow"/>
                    </w:rPr>
                    <w:t>LOT. 1</w:t>
                  </w:r>
                  <w:r w:rsidRPr="006246A4">
                    <w:rPr>
                      <w:b/>
                      <w:bCs/>
                      <w:spacing w:val="-2"/>
                    </w:rPr>
                    <w:t xml:space="preserve"> </w:t>
                  </w:r>
                  <w:r w:rsidRPr="006246A4">
                    <w:rPr>
                      <w:b/>
                      <w:bCs/>
                      <w:color w:val="222222"/>
                      <w:shd w:val="clear" w:color="auto" w:fill="FFFFFF"/>
                      <w:lang w:val="en-US"/>
                    </w:rPr>
                    <w:t>„Modernizarea sistemului de iluminat scenic al sălii de concerte a Centrului Cultural Raional „Ion Ungureanu.”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88159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7218E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EFF8F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C28D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A9581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6607C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06118" w14:textId="02B6DCD3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9ACB6" w14:textId="77777777" w:rsidR="00C948D6" w:rsidRPr="006C1FA2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39788" w14:textId="77777777" w:rsidR="00C948D6" w:rsidRPr="006C1FA2" w:rsidRDefault="00C948D6" w:rsidP="00031489">
                  <w:pPr>
                    <w:rPr>
                      <w:sz w:val="20"/>
                    </w:rPr>
                  </w:pPr>
                </w:p>
              </w:tc>
            </w:tr>
            <w:tr w:rsidR="00C948D6" w:rsidRPr="006C1FA2" w14:paraId="27C8B8C3" w14:textId="77777777" w:rsidTr="006246A4">
              <w:trPr>
                <w:gridAfter w:val="1"/>
                <w:wAfter w:w="2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B3E46" w14:textId="0D6DB891" w:rsidR="00C948D6" w:rsidRPr="0028367D" w:rsidRDefault="00BF3455" w:rsidP="00031489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31527260-6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020242" w14:textId="77777777" w:rsidR="00C948D6" w:rsidRPr="00BF3455" w:rsidRDefault="00C948D6" w:rsidP="00031489">
                  <w:pPr>
                    <w:pStyle w:val="TableParagraph"/>
                    <w:ind w:left="52" w:right="-14"/>
                    <w:rPr>
                      <w:color w:val="000000"/>
                      <w:sz w:val="24"/>
                      <w:szCs w:val="24"/>
                    </w:rPr>
                  </w:pPr>
                  <w:r w:rsidRPr="00BF3455">
                    <w:rPr>
                      <w:color w:val="000000"/>
                      <w:sz w:val="24"/>
                      <w:szCs w:val="24"/>
                    </w:rPr>
                    <w:t>1.LUMINA TEATRALA</w:t>
                  </w:r>
                </w:p>
                <w:p w14:paraId="5740DE52" w14:textId="5C1D60F6" w:rsidR="00C948D6" w:rsidRPr="00BF3455" w:rsidRDefault="00C948D6" w:rsidP="00031489">
                  <w:pPr>
                    <w:rPr>
                      <w:sz w:val="20"/>
                    </w:rPr>
                  </w:pPr>
                  <w:r w:rsidRPr="00BF3455">
                    <w:t>Proiector spot LED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9DC6EE" w14:textId="6BCEEFF4" w:rsidR="00C948D6" w:rsidRPr="00BF3455" w:rsidRDefault="00C948D6" w:rsidP="00031489">
                  <w:pPr>
                    <w:rPr>
                      <w:sz w:val="20"/>
                    </w:rPr>
                  </w:pPr>
                  <w:r w:rsidRPr="00BF345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E57BD1" w14:textId="05C0D7E7" w:rsidR="00C948D6" w:rsidRPr="00BF3455" w:rsidRDefault="00C948D6" w:rsidP="00031489">
                  <w:pPr>
                    <w:rPr>
                      <w:sz w:val="20"/>
                    </w:rPr>
                  </w:pPr>
                  <w:r w:rsidRPr="00BF3455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BD55F" w14:textId="77777777" w:rsidR="00C948D6" w:rsidRPr="00BF3455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56C31" w14:textId="77777777" w:rsidR="00C948D6" w:rsidRPr="00BF3455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43CA2" w14:textId="77777777" w:rsidR="00C948D6" w:rsidRPr="00BF3455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712D4" w14:textId="77777777" w:rsidR="00C948D6" w:rsidRPr="00BF3455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A3225" w14:textId="3DD320C8" w:rsidR="00C948D6" w:rsidRPr="006246A4" w:rsidRDefault="00A025CE" w:rsidP="00031489">
                  <w:pPr>
                    <w:rPr>
                      <w:sz w:val="18"/>
                      <w:szCs w:val="18"/>
                    </w:rPr>
                  </w:pPr>
                  <w:r w:rsidRPr="00A025CE">
                    <w:rPr>
                      <w:sz w:val="18"/>
                      <w:szCs w:val="18"/>
                    </w:rPr>
                    <w:t xml:space="preserve">3 </w:t>
                  </w:r>
                  <w:r w:rsidR="005B6962" w:rsidRPr="00A025CE">
                    <w:rPr>
                      <w:sz w:val="18"/>
                      <w:szCs w:val="18"/>
                    </w:rPr>
                    <w:t>(</w:t>
                  </w:r>
                  <w:r w:rsidRPr="00A025CE">
                    <w:rPr>
                      <w:sz w:val="18"/>
                      <w:szCs w:val="18"/>
                    </w:rPr>
                    <w:t>trei</w:t>
                  </w:r>
                  <w:r w:rsidR="005B6962" w:rsidRPr="00A025CE">
                    <w:rPr>
                      <w:sz w:val="18"/>
                      <w:szCs w:val="18"/>
                    </w:rPr>
                    <w:t>) luni</w:t>
                  </w:r>
                  <w:r w:rsidR="00C948D6" w:rsidRPr="00A025CE">
                    <w:rPr>
                      <w:sz w:val="18"/>
                      <w:szCs w:val="18"/>
                    </w:rPr>
                    <w:t xml:space="preserve"> </w:t>
                  </w:r>
                  <w:r w:rsidR="00C948D6" w:rsidRPr="00A025CE">
                    <w:rPr>
                      <w:sz w:val="18"/>
                      <w:szCs w:val="18"/>
                      <w:lang w:val="it-IT" w:eastAsia="ru-RU"/>
                    </w:rPr>
                    <w:t xml:space="preserve">de la </w:t>
                  </w:r>
                  <w:r w:rsidR="005B6962" w:rsidRPr="00A025CE">
                    <w:rPr>
                      <w:sz w:val="18"/>
                      <w:szCs w:val="18"/>
                      <w:lang w:val="it-IT" w:eastAsia="ru-RU"/>
                    </w:rPr>
                    <w:t xml:space="preserve">înregistrarea </w:t>
                  </w:r>
                  <w:r w:rsidR="00C948D6" w:rsidRPr="00A025CE">
                    <w:rPr>
                      <w:sz w:val="18"/>
                      <w:szCs w:val="18"/>
                      <w:lang w:val="it-IT" w:eastAsia="ru-RU"/>
                    </w:rPr>
                    <w:t xml:space="preserve"> contractului </w:t>
                  </w:r>
                  <w:r w:rsidR="005B6962" w:rsidRPr="00A025CE">
                    <w:rPr>
                      <w:sz w:val="18"/>
                      <w:szCs w:val="18"/>
                      <w:lang w:val="it-IT" w:eastAsia="ru-RU"/>
                    </w:rPr>
                    <w:t>la Trezorer</w:t>
                  </w:r>
                  <w:r w:rsidRPr="00A025CE">
                    <w:rPr>
                      <w:sz w:val="18"/>
                      <w:szCs w:val="18"/>
                      <w:lang w:val="it-IT" w:eastAsia="ru-RU"/>
                    </w:rPr>
                    <w:t>ia de Stat</w:t>
                  </w:r>
                  <w:r w:rsidR="00C948D6" w:rsidRPr="00A025CE">
                    <w:rPr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29B32" w14:textId="77777777" w:rsidR="00C948D6" w:rsidRPr="00BF3455" w:rsidRDefault="00C948D6" w:rsidP="00031489">
                  <w:pPr>
                    <w:rPr>
                      <w:sz w:val="20"/>
                      <w:highlight w:val="magenta"/>
                    </w:rPr>
                  </w:pP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89A6A" w14:textId="77777777" w:rsidR="00C948D6" w:rsidRPr="006C1FA2" w:rsidRDefault="00C948D6" w:rsidP="00031489">
                  <w:pPr>
                    <w:rPr>
                      <w:sz w:val="20"/>
                    </w:rPr>
                  </w:pPr>
                </w:p>
              </w:tc>
            </w:tr>
            <w:tr w:rsidR="00A025CE" w:rsidRPr="006C1FA2" w14:paraId="3FC54709" w14:textId="77777777" w:rsidTr="006246A4">
              <w:trPr>
                <w:gridAfter w:val="1"/>
                <w:wAfter w:w="2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AA9D0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013CD9" w14:textId="6E1DA60A" w:rsidR="00A025CE" w:rsidRPr="0028367D" w:rsidRDefault="00A025CE" w:rsidP="00A025CE">
                  <w:pPr>
                    <w:rPr>
                      <w:sz w:val="20"/>
                    </w:rPr>
                  </w:pPr>
                  <w:r w:rsidRPr="0007798D">
                    <w:t>2.</w:t>
                  </w:r>
                  <w:r w:rsidRPr="0007798D">
                    <w:rPr>
                      <w:color w:val="000000"/>
                    </w:rPr>
                    <w:t xml:space="preserve"> MOVING HEAD LED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8811B8" w14:textId="7CD84C03" w:rsidR="00A025CE" w:rsidRPr="0028367D" w:rsidRDefault="00A025CE" w:rsidP="00A025CE">
                  <w:pPr>
                    <w:rPr>
                      <w:sz w:val="20"/>
                    </w:rPr>
                  </w:pPr>
                  <w:r w:rsidRPr="00B525D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CA538" w14:textId="4BA7652F" w:rsidR="00A025CE" w:rsidRPr="0028367D" w:rsidRDefault="00A025CE" w:rsidP="00A025C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4C69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EFD4F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89D22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10E98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9D6F9" w14:textId="29F72E2F" w:rsidR="00A025CE" w:rsidRPr="0028367D" w:rsidRDefault="00A025CE" w:rsidP="00A025CE">
                  <w:pPr>
                    <w:rPr>
                      <w:sz w:val="20"/>
                    </w:rPr>
                  </w:pPr>
                  <w:r w:rsidRPr="001B6639">
                    <w:rPr>
                      <w:sz w:val="18"/>
                      <w:szCs w:val="18"/>
                    </w:rPr>
                    <w:t xml:space="preserve">3 (trei) luni </w:t>
                  </w:r>
                  <w:r w:rsidRPr="001B6639">
                    <w:rPr>
                      <w:sz w:val="18"/>
                      <w:szCs w:val="18"/>
                      <w:lang w:val="it-IT" w:eastAsia="ru-RU"/>
                    </w:rPr>
                    <w:t>de la înregistrarea  contractului la Trezoreria de Stat.</w:t>
                  </w: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9151B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B7004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</w:tr>
            <w:tr w:rsidR="00A025CE" w:rsidRPr="006C1FA2" w14:paraId="4963BA12" w14:textId="77777777" w:rsidTr="006246A4">
              <w:trPr>
                <w:gridAfter w:val="1"/>
                <w:wAfter w:w="2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B0F29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0165C0" w14:textId="0277C453" w:rsidR="00A025CE" w:rsidRPr="0028367D" w:rsidRDefault="00A025CE" w:rsidP="00A025CE">
                  <w:pPr>
                    <w:rPr>
                      <w:sz w:val="20"/>
                    </w:rPr>
                  </w:pPr>
                  <w:r w:rsidRPr="0007798D">
                    <w:t>3.</w:t>
                  </w:r>
                  <w:r w:rsidRPr="0007798D">
                    <w:rPr>
                      <w:color w:val="000000"/>
                    </w:rPr>
                    <w:t xml:space="preserve"> LED PAR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A936A9" w14:textId="10E91058" w:rsidR="00A025CE" w:rsidRPr="0028367D" w:rsidRDefault="00A025CE" w:rsidP="00A025CE">
                  <w:pPr>
                    <w:rPr>
                      <w:sz w:val="20"/>
                    </w:rPr>
                  </w:pPr>
                  <w:r w:rsidRPr="00B525D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2EF46" w14:textId="3DE1D0EE" w:rsidR="00A025CE" w:rsidRPr="0028367D" w:rsidRDefault="00A025CE" w:rsidP="00A025C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36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23043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26077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BA52D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FC710F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A31C0" w14:textId="0AB3789A" w:rsidR="00A025CE" w:rsidRPr="0028367D" w:rsidRDefault="00A025CE" w:rsidP="00A025CE">
                  <w:pPr>
                    <w:rPr>
                      <w:sz w:val="20"/>
                    </w:rPr>
                  </w:pPr>
                  <w:r w:rsidRPr="001B6639">
                    <w:rPr>
                      <w:sz w:val="18"/>
                      <w:szCs w:val="18"/>
                    </w:rPr>
                    <w:t xml:space="preserve">3 (trei) luni </w:t>
                  </w:r>
                  <w:r w:rsidRPr="001B6639">
                    <w:rPr>
                      <w:sz w:val="18"/>
                      <w:szCs w:val="18"/>
                      <w:lang w:val="it-IT" w:eastAsia="ru-RU"/>
                    </w:rPr>
                    <w:t xml:space="preserve">de la înregistrarea  </w:t>
                  </w:r>
                  <w:r w:rsidRPr="001B6639">
                    <w:rPr>
                      <w:sz w:val="18"/>
                      <w:szCs w:val="18"/>
                      <w:lang w:val="it-IT" w:eastAsia="ru-RU"/>
                    </w:rPr>
                    <w:lastRenderedPageBreak/>
                    <w:t>contractului la Trezoreria de Stat.</w:t>
                  </w: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A382C5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C8840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</w:tr>
            <w:tr w:rsidR="00A025CE" w:rsidRPr="006C1FA2" w14:paraId="5493E1D4" w14:textId="77777777" w:rsidTr="006246A4">
              <w:trPr>
                <w:gridAfter w:val="1"/>
                <w:wAfter w:w="2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60E92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C9BC33" w14:textId="47B34CD7" w:rsidR="00A025CE" w:rsidRPr="0028367D" w:rsidRDefault="00A025CE" w:rsidP="00A025CE">
                  <w:pPr>
                    <w:rPr>
                      <w:sz w:val="20"/>
                    </w:rPr>
                  </w:pPr>
                  <w:r w:rsidRPr="0007798D">
                    <w:t>4. Clame</w:t>
                  </w:r>
                  <w:r w:rsidRPr="0007798D">
                    <w:rPr>
                      <w:spacing w:val="-6"/>
                    </w:rPr>
                    <w:t xml:space="preserve"> </w:t>
                  </w:r>
                  <w:r w:rsidRPr="0007798D">
                    <w:t>de</w:t>
                  </w:r>
                  <w:r w:rsidRPr="0007798D">
                    <w:rPr>
                      <w:spacing w:val="-6"/>
                    </w:rPr>
                    <w:t xml:space="preserve"> </w:t>
                  </w:r>
                  <w:r w:rsidRPr="0007798D">
                    <w:t>prindere/fixare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45BD1A" w14:textId="5824C02E" w:rsidR="00A025CE" w:rsidRPr="0028367D" w:rsidRDefault="00A025CE" w:rsidP="00A025CE">
                  <w:pPr>
                    <w:rPr>
                      <w:sz w:val="20"/>
                    </w:rPr>
                  </w:pPr>
                  <w:r w:rsidRPr="00B525D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480B6" w14:textId="28CE4672" w:rsidR="00A025CE" w:rsidRPr="0028367D" w:rsidRDefault="00A025CE" w:rsidP="00A025C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84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AA01A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D0B6C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BD904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163CB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E279C" w14:textId="57F6F60F" w:rsidR="00A025CE" w:rsidRPr="0028367D" w:rsidRDefault="00A025CE" w:rsidP="00A025CE">
                  <w:pPr>
                    <w:rPr>
                      <w:sz w:val="20"/>
                    </w:rPr>
                  </w:pPr>
                  <w:r w:rsidRPr="000C06C8">
                    <w:rPr>
                      <w:sz w:val="18"/>
                      <w:szCs w:val="18"/>
                    </w:rPr>
                    <w:t xml:space="preserve">3 (trei) luni </w:t>
                  </w:r>
                  <w:r w:rsidRPr="000C06C8">
                    <w:rPr>
                      <w:sz w:val="18"/>
                      <w:szCs w:val="18"/>
                      <w:lang w:val="it-IT" w:eastAsia="ru-RU"/>
                    </w:rPr>
                    <w:t>de la înregistrarea  contractului la Trezoreria de Stat.</w:t>
                  </w: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23C5F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30B44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</w:tr>
            <w:tr w:rsidR="00A025CE" w:rsidRPr="006C1FA2" w14:paraId="68B6545B" w14:textId="77777777" w:rsidTr="006246A4">
              <w:trPr>
                <w:gridAfter w:val="1"/>
                <w:wAfter w:w="2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B6FB6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096FF6" w14:textId="44979FC9" w:rsidR="00A025CE" w:rsidRPr="0028367D" w:rsidRDefault="00A025CE" w:rsidP="00A025CE">
                  <w:pPr>
                    <w:rPr>
                      <w:sz w:val="20"/>
                    </w:rPr>
                  </w:pPr>
                  <w:r w:rsidRPr="0007798D">
                    <w:rPr>
                      <w:spacing w:val="-2"/>
                    </w:rPr>
                    <w:t>5. Cablu DMX 20 metri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18F7DA" w14:textId="14ED981A" w:rsidR="00A025CE" w:rsidRPr="0028367D" w:rsidRDefault="00A025CE" w:rsidP="00A025CE">
                  <w:pPr>
                    <w:rPr>
                      <w:sz w:val="20"/>
                    </w:rPr>
                  </w:pPr>
                  <w:r w:rsidRPr="00B525D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9249D" w14:textId="0C713F23" w:rsidR="00A025CE" w:rsidRPr="0028367D" w:rsidRDefault="00A025CE" w:rsidP="00A025C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E5A46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A14F6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12F092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3C44A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E2E03" w14:textId="384A86CD" w:rsidR="00A025CE" w:rsidRPr="0028367D" w:rsidRDefault="00A025CE" w:rsidP="00A025CE">
                  <w:pPr>
                    <w:rPr>
                      <w:sz w:val="20"/>
                    </w:rPr>
                  </w:pPr>
                  <w:r w:rsidRPr="000C06C8">
                    <w:rPr>
                      <w:sz w:val="18"/>
                      <w:szCs w:val="18"/>
                    </w:rPr>
                    <w:t xml:space="preserve">3 (trei) luni </w:t>
                  </w:r>
                  <w:r w:rsidRPr="000C06C8">
                    <w:rPr>
                      <w:sz w:val="18"/>
                      <w:szCs w:val="18"/>
                      <w:lang w:val="it-IT" w:eastAsia="ru-RU"/>
                    </w:rPr>
                    <w:t>de la înregistrarea  contractului la Trezoreria de Stat.</w:t>
                  </w: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80ED7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E4192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</w:tr>
            <w:tr w:rsidR="00A025CE" w:rsidRPr="006C1FA2" w14:paraId="6EC5D761" w14:textId="77777777" w:rsidTr="006246A4">
              <w:trPr>
                <w:gridAfter w:val="1"/>
                <w:wAfter w:w="2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3B918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C0A8E9" w14:textId="07D9BE09" w:rsidR="00A025CE" w:rsidRPr="0028367D" w:rsidRDefault="00A025CE" w:rsidP="00A025CE">
                  <w:pPr>
                    <w:rPr>
                      <w:sz w:val="20"/>
                    </w:rPr>
                  </w:pPr>
                  <w:r w:rsidRPr="0007798D">
                    <w:rPr>
                      <w:spacing w:val="-2"/>
                    </w:rPr>
                    <w:t>6. Cablu DMX 2 metri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1CA84B" w14:textId="79F0ECCB" w:rsidR="00A025CE" w:rsidRPr="0028367D" w:rsidRDefault="00A025CE" w:rsidP="00A025CE">
                  <w:pPr>
                    <w:rPr>
                      <w:sz w:val="20"/>
                    </w:rPr>
                  </w:pPr>
                  <w:r w:rsidRPr="00B525D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1212F" w14:textId="7A9C79DC" w:rsidR="00A025CE" w:rsidRPr="0028367D" w:rsidRDefault="00A025CE" w:rsidP="00A025C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60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2DD0B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6C815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6CCB6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817FD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D35C1" w14:textId="1E2228C9" w:rsidR="00A025CE" w:rsidRPr="0028367D" w:rsidRDefault="00A025CE" w:rsidP="00A025CE">
                  <w:pPr>
                    <w:rPr>
                      <w:sz w:val="20"/>
                    </w:rPr>
                  </w:pPr>
                  <w:r w:rsidRPr="000C06C8">
                    <w:rPr>
                      <w:sz w:val="18"/>
                      <w:szCs w:val="18"/>
                    </w:rPr>
                    <w:t xml:space="preserve">3 (trei) luni </w:t>
                  </w:r>
                  <w:r w:rsidRPr="000C06C8">
                    <w:rPr>
                      <w:sz w:val="18"/>
                      <w:szCs w:val="18"/>
                      <w:lang w:val="it-IT" w:eastAsia="ru-RU"/>
                    </w:rPr>
                    <w:t>de la înregistrarea  contractului la Trezoreria de Stat.</w:t>
                  </w: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3F5DE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C2DCC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</w:tr>
            <w:tr w:rsidR="00A025CE" w:rsidRPr="006C1FA2" w14:paraId="2E8A0007" w14:textId="77777777" w:rsidTr="006246A4">
              <w:trPr>
                <w:gridAfter w:val="1"/>
                <w:wAfter w:w="2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49036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7D37B6" w14:textId="21D547B0" w:rsidR="00A025CE" w:rsidRPr="0028367D" w:rsidRDefault="00A025CE" w:rsidP="00A025CE">
                  <w:pPr>
                    <w:rPr>
                      <w:sz w:val="20"/>
                    </w:rPr>
                  </w:pPr>
                  <w:r w:rsidRPr="0007798D">
                    <w:t>7. CONTROLER</w:t>
                  </w:r>
                  <w:r>
                    <w:t xml:space="preserve"> DMX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CF47FD" w14:textId="2AB90F4C" w:rsidR="00A025CE" w:rsidRPr="0028367D" w:rsidRDefault="00A025CE" w:rsidP="00A025CE">
                  <w:pPr>
                    <w:rPr>
                      <w:sz w:val="20"/>
                    </w:rPr>
                  </w:pPr>
                  <w:r w:rsidRPr="00B525D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98CF3" w14:textId="5FFBE46E" w:rsidR="00A025CE" w:rsidRPr="0028367D" w:rsidRDefault="00A025CE" w:rsidP="00A025C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13086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5F7440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807C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CE898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3D700" w14:textId="1F837758" w:rsidR="00A025CE" w:rsidRPr="0028367D" w:rsidRDefault="00A025CE" w:rsidP="00A025CE">
                  <w:pPr>
                    <w:rPr>
                      <w:sz w:val="20"/>
                    </w:rPr>
                  </w:pPr>
                  <w:r w:rsidRPr="000C06C8">
                    <w:rPr>
                      <w:sz w:val="18"/>
                      <w:szCs w:val="18"/>
                    </w:rPr>
                    <w:t xml:space="preserve">3 (trei) luni </w:t>
                  </w:r>
                  <w:r w:rsidRPr="000C06C8">
                    <w:rPr>
                      <w:sz w:val="18"/>
                      <w:szCs w:val="18"/>
                      <w:lang w:val="it-IT" w:eastAsia="ru-RU"/>
                    </w:rPr>
                    <w:t>de la înregistrarea  contractului la Trezoreria de Stat.</w:t>
                  </w: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BF54B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DED01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</w:tr>
            <w:tr w:rsidR="00A025CE" w:rsidRPr="006C1FA2" w14:paraId="7F8AF4D9" w14:textId="77777777" w:rsidTr="006246A4">
              <w:trPr>
                <w:gridAfter w:val="1"/>
                <w:wAfter w:w="2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FDD03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3EBF70" w14:textId="32987770" w:rsidR="00A025CE" w:rsidRPr="0028367D" w:rsidRDefault="00A025CE" w:rsidP="00A025CE">
                  <w:pPr>
                    <w:rPr>
                      <w:sz w:val="20"/>
                    </w:rPr>
                  </w:pPr>
                  <w:r w:rsidRPr="0007798D">
                    <w:t>8.</w:t>
                  </w:r>
                  <w:r w:rsidRPr="0007798D">
                    <w:rPr>
                      <w:rFonts w:ascii="Arial" w:hAnsi="Arial" w:cs="Arial"/>
                      <w:color w:val="262626"/>
                      <w:shd w:val="clear" w:color="auto" w:fill="FFFFFF"/>
                    </w:rPr>
                    <w:t xml:space="preserve"> </w:t>
                  </w:r>
                  <w:r w:rsidRPr="0007798D">
                    <w:rPr>
                      <w:color w:val="262626"/>
                      <w:shd w:val="clear" w:color="auto" w:fill="FFFFFF"/>
                    </w:rPr>
                    <w:t>Traversa de aluminiu</w:t>
                  </w:r>
                  <w:r w:rsidRPr="0007798D">
                    <w:rPr>
                      <w:rFonts w:ascii="Arial" w:hAnsi="Arial" w:cs="Arial"/>
                      <w:color w:val="262626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431591" w14:textId="188CB1A6" w:rsidR="00A025CE" w:rsidRPr="0028367D" w:rsidRDefault="00A025CE" w:rsidP="00A025CE">
                  <w:pPr>
                    <w:rPr>
                      <w:sz w:val="20"/>
                    </w:rPr>
                  </w:pPr>
                  <w:r w:rsidRPr="00B525D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F020B" w14:textId="5D77455F" w:rsidR="00A025CE" w:rsidRPr="0028367D" w:rsidRDefault="00A025CE" w:rsidP="00A025C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1E1379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DDAA0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92BE1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5250B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AC35A" w14:textId="11863A05" w:rsidR="00A025CE" w:rsidRPr="0028367D" w:rsidRDefault="00A025CE" w:rsidP="00A025CE">
                  <w:pPr>
                    <w:rPr>
                      <w:sz w:val="20"/>
                    </w:rPr>
                  </w:pPr>
                  <w:r w:rsidRPr="000C06C8">
                    <w:rPr>
                      <w:sz w:val="18"/>
                      <w:szCs w:val="18"/>
                    </w:rPr>
                    <w:t xml:space="preserve">3 (trei) luni </w:t>
                  </w:r>
                  <w:r w:rsidRPr="000C06C8">
                    <w:rPr>
                      <w:sz w:val="18"/>
                      <w:szCs w:val="18"/>
                      <w:lang w:val="it-IT" w:eastAsia="ru-RU"/>
                    </w:rPr>
                    <w:t>de la înregistrarea  contractului la Trezoreria de Stat.</w:t>
                  </w: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541E9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E8F44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</w:tr>
            <w:tr w:rsidR="00A025CE" w:rsidRPr="006C1FA2" w14:paraId="3FE398E5" w14:textId="77777777" w:rsidTr="006246A4">
              <w:trPr>
                <w:gridAfter w:val="1"/>
                <w:wAfter w:w="2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01E2C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F242D9" w14:textId="1E2ADCC8" w:rsidR="00A025CE" w:rsidRPr="0028367D" w:rsidRDefault="00A025CE" w:rsidP="00A025CE">
                  <w:pPr>
                    <w:rPr>
                      <w:sz w:val="20"/>
                    </w:rPr>
                  </w:pPr>
                  <w:r w:rsidRPr="0007798D">
                    <w:t>9.</w:t>
                  </w:r>
                  <w:r w:rsidRPr="0007798D">
                    <w:rPr>
                      <w:color w:val="262626"/>
                      <w:shd w:val="clear" w:color="auto" w:fill="FFFFFF"/>
                    </w:rPr>
                    <w:t xml:space="preserve"> Masina de fum greu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FB2F89" w14:textId="6887FB61" w:rsidR="00A025CE" w:rsidRPr="0028367D" w:rsidRDefault="00A025CE" w:rsidP="00A025CE">
                  <w:pPr>
                    <w:rPr>
                      <w:sz w:val="20"/>
                    </w:rPr>
                  </w:pPr>
                  <w:r w:rsidRPr="00B525D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B7729" w14:textId="43AD3F8D" w:rsidR="00A025CE" w:rsidRPr="0028367D" w:rsidRDefault="00A025CE" w:rsidP="00A025C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71D69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023DA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C52D0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61CFA0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13B4" w14:textId="656C9D7E" w:rsidR="00A025CE" w:rsidRPr="0028367D" w:rsidRDefault="00A025CE" w:rsidP="00A025CE">
                  <w:pPr>
                    <w:rPr>
                      <w:sz w:val="20"/>
                    </w:rPr>
                  </w:pPr>
                  <w:r w:rsidRPr="000C06C8">
                    <w:rPr>
                      <w:sz w:val="18"/>
                      <w:szCs w:val="18"/>
                    </w:rPr>
                    <w:t xml:space="preserve">3 (trei) luni </w:t>
                  </w:r>
                  <w:r w:rsidRPr="000C06C8">
                    <w:rPr>
                      <w:sz w:val="18"/>
                      <w:szCs w:val="18"/>
                      <w:lang w:val="it-IT" w:eastAsia="ru-RU"/>
                    </w:rPr>
                    <w:t>de la înregistrarea  contractului la Trezoreria de Stat.</w:t>
                  </w: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BAD6B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8B137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</w:tr>
            <w:tr w:rsidR="00A025CE" w:rsidRPr="006C1FA2" w14:paraId="115753A6" w14:textId="77777777" w:rsidTr="006246A4">
              <w:trPr>
                <w:gridAfter w:val="1"/>
                <w:wAfter w:w="2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D643B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AAF983" w14:textId="6D649701" w:rsidR="00A025CE" w:rsidRPr="0028367D" w:rsidRDefault="00A025CE" w:rsidP="00A025CE">
                  <w:pPr>
                    <w:rPr>
                      <w:sz w:val="20"/>
                    </w:rPr>
                  </w:pPr>
                  <w:r w:rsidRPr="0007798D">
                    <w:t>10.Instalare</w:t>
                  </w:r>
                  <w:r w:rsidRPr="0007798D">
                    <w:rPr>
                      <w:spacing w:val="-3"/>
                    </w:rPr>
                    <w:t xml:space="preserve"> </w:t>
                  </w:r>
                  <w:r w:rsidRPr="0007798D">
                    <w:rPr>
                      <w:spacing w:val="-2"/>
                    </w:rPr>
                    <w:t>Lumini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32D467" w14:textId="321FAD11" w:rsidR="00A025CE" w:rsidRPr="0028367D" w:rsidRDefault="00A025CE" w:rsidP="00A025CE">
                  <w:pPr>
                    <w:rPr>
                      <w:sz w:val="20"/>
                    </w:rPr>
                  </w:pPr>
                  <w:r w:rsidRPr="00F71D68">
                    <w:rPr>
                      <w:sz w:val="20"/>
                    </w:rPr>
                    <w:t>serviciu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B6DFF" w14:textId="686BEF98" w:rsidR="00A025CE" w:rsidRPr="0028367D" w:rsidRDefault="00A025CE" w:rsidP="00A025C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7D621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EB1FE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F1672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CDD98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DE351" w14:textId="12E2D626" w:rsidR="00A025CE" w:rsidRPr="0028367D" w:rsidRDefault="00A025CE" w:rsidP="00A025CE">
                  <w:pPr>
                    <w:rPr>
                      <w:sz w:val="20"/>
                    </w:rPr>
                  </w:pPr>
                  <w:r w:rsidRPr="000C06C8">
                    <w:rPr>
                      <w:sz w:val="18"/>
                      <w:szCs w:val="18"/>
                    </w:rPr>
                    <w:t xml:space="preserve">3 (trei) luni </w:t>
                  </w:r>
                  <w:r w:rsidRPr="000C06C8">
                    <w:rPr>
                      <w:sz w:val="18"/>
                      <w:szCs w:val="18"/>
                      <w:lang w:val="it-IT" w:eastAsia="ru-RU"/>
                    </w:rPr>
                    <w:t>de la înregistrarea  contractului la Trezoreria de Stat.</w:t>
                  </w: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65EC3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E2B7D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</w:tr>
            <w:tr w:rsidR="00A025CE" w:rsidRPr="006C1FA2" w14:paraId="27098320" w14:textId="77777777" w:rsidTr="006246A4">
              <w:trPr>
                <w:gridAfter w:val="1"/>
                <w:wAfter w:w="2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0B6BC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DF2351" w14:textId="546F8A2D" w:rsidR="00A025CE" w:rsidRPr="0028367D" w:rsidRDefault="00A025CE" w:rsidP="00A025CE">
                  <w:pPr>
                    <w:rPr>
                      <w:sz w:val="20"/>
                    </w:rPr>
                  </w:pPr>
                  <w:r w:rsidRPr="0007798D">
                    <w:t xml:space="preserve">11.Programare </w:t>
                  </w:r>
                  <w:r w:rsidRPr="0007798D">
                    <w:rPr>
                      <w:spacing w:val="-3"/>
                    </w:rPr>
                    <w:t xml:space="preserve"> </w:t>
                  </w:r>
                  <w:r w:rsidRPr="0007798D">
                    <w:rPr>
                      <w:spacing w:val="-2"/>
                    </w:rPr>
                    <w:t>Lumini</w:t>
                  </w:r>
                  <w:r>
                    <w:rPr>
                      <w:spacing w:val="-2"/>
                    </w:rPr>
                    <w:t xml:space="preserve"> și instruire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5A85CF" w14:textId="4F5B6035" w:rsidR="00A025CE" w:rsidRPr="0028367D" w:rsidRDefault="00A025CE" w:rsidP="00A025C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ore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C368E" w14:textId="215C7FAC" w:rsidR="00A025CE" w:rsidRPr="0028367D" w:rsidRDefault="00A025CE" w:rsidP="00A025C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Min.2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55D60E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1A336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F3D6F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44BDF7" w14:textId="77777777" w:rsidR="00A025CE" w:rsidRPr="0028367D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8831F" w14:textId="233E2E72" w:rsidR="00A025CE" w:rsidRPr="0028367D" w:rsidRDefault="00A025CE" w:rsidP="00A025CE">
                  <w:pPr>
                    <w:rPr>
                      <w:sz w:val="20"/>
                    </w:rPr>
                  </w:pPr>
                  <w:r w:rsidRPr="000C06C8">
                    <w:rPr>
                      <w:sz w:val="18"/>
                      <w:szCs w:val="18"/>
                    </w:rPr>
                    <w:t xml:space="preserve">3 (trei) luni </w:t>
                  </w:r>
                  <w:r w:rsidRPr="000C06C8">
                    <w:rPr>
                      <w:sz w:val="18"/>
                      <w:szCs w:val="18"/>
                      <w:lang w:val="it-IT" w:eastAsia="ru-RU"/>
                    </w:rPr>
                    <w:t>de la înregistrarea  contractului la Trezoreria de Stat.</w:t>
                  </w: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B26A9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D6F889" w14:textId="77777777" w:rsidR="00A025CE" w:rsidRPr="006C1FA2" w:rsidRDefault="00A025CE" w:rsidP="00A025CE">
                  <w:pPr>
                    <w:rPr>
                      <w:sz w:val="20"/>
                    </w:rPr>
                  </w:pPr>
                </w:p>
              </w:tc>
            </w:tr>
            <w:tr w:rsidR="00C948D6" w:rsidRPr="006C1FA2" w14:paraId="6919CC0E" w14:textId="77777777" w:rsidTr="006246A4">
              <w:trPr>
                <w:gridAfter w:val="1"/>
                <w:wAfter w:w="2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FD9DE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60DCA" w14:textId="4B4B2759" w:rsidR="00C948D6" w:rsidRPr="0028367D" w:rsidRDefault="00C948D6" w:rsidP="00031489">
                  <w:pPr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Total </w:t>
                  </w:r>
                  <w:r w:rsidR="00A025CE">
                    <w:rPr>
                      <w:b/>
                      <w:sz w:val="20"/>
                    </w:rPr>
                    <w:t xml:space="preserve"> LOT.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 w:rsidR="00BF3455">
                    <w:rPr>
                      <w:b/>
                      <w:sz w:val="20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BC6D6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7F262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6A7025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D0D6A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86A69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6FBE4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AA00B7" w14:textId="77777777" w:rsidR="00C948D6" w:rsidRPr="0028367D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A50BC" w14:textId="77777777" w:rsidR="00C948D6" w:rsidRPr="006C1FA2" w:rsidRDefault="00C948D6" w:rsidP="00031489">
                  <w:pPr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8177C" w14:textId="77777777" w:rsidR="00C948D6" w:rsidRPr="006C1FA2" w:rsidRDefault="00C948D6" w:rsidP="00031489">
                  <w:pPr>
                    <w:rPr>
                      <w:sz w:val="20"/>
                    </w:rPr>
                  </w:pPr>
                </w:p>
              </w:tc>
            </w:tr>
            <w:tr w:rsidR="00C948D6" w:rsidRPr="00845C1B" w14:paraId="5F3F7EC8" w14:textId="77777777" w:rsidTr="006246A4">
              <w:trPr>
                <w:trHeight w:val="397"/>
              </w:trPr>
              <w:tc>
                <w:tcPr>
                  <w:tcW w:w="1034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416FE30" w14:textId="77777777" w:rsidR="00C948D6" w:rsidRPr="00845C1B" w:rsidRDefault="00C948D6" w:rsidP="00031489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41224CC8" w14:textId="77777777" w:rsidR="00C948D6" w:rsidRPr="00845C1B" w:rsidRDefault="00C948D6" w:rsidP="00031489">
                  <w:pPr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BE86A39" w14:textId="77777777" w:rsidR="00C948D6" w:rsidRPr="00845C1B" w:rsidRDefault="00C948D6" w:rsidP="00031489">
                  <w:pPr>
                    <w:rPr>
                      <w:sz w:val="20"/>
                    </w:rPr>
                  </w:pPr>
                </w:p>
                <w:p w14:paraId="7E3FF72D" w14:textId="77777777" w:rsidR="00C948D6" w:rsidRPr="00845C1B" w:rsidRDefault="00C948D6" w:rsidP="00031489">
                  <w:pPr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48" w:type="dxa"/>
                  <w:gridSpan w:val="3"/>
                  <w:tcBorders>
                    <w:top w:val="single" w:sz="4" w:space="0" w:color="auto"/>
                  </w:tcBorders>
                </w:tcPr>
                <w:p w14:paraId="76FA7DD1" w14:textId="77777777" w:rsidR="00C948D6" w:rsidRPr="00845C1B" w:rsidRDefault="00C948D6" w:rsidP="00031489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54" w:type="dxa"/>
                  <w:gridSpan w:val="4"/>
                  <w:tcBorders>
                    <w:top w:val="single" w:sz="4" w:space="0" w:color="auto"/>
                  </w:tcBorders>
                </w:tcPr>
                <w:p w14:paraId="02B9C087" w14:textId="77777777" w:rsidR="00C948D6" w:rsidRPr="00845C1B" w:rsidRDefault="00C948D6" w:rsidP="00031489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42" w:type="dxa"/>
                  <w:gridSpan w:val="3"/>
                  <w:tcBorders>
                    <w:top w:val="single" w:sz="4" w:space="0" w:color="auto"/>
                  </w:tcBorders>
                </w:tcPr>
                <w:p w14:paraId="2B1BA96D" w14:textId="77777777" w:rsidR="00C948D6" w:rsidRPr="00845C1B" w:rsidRDefault="00C948D6" w:rsidP="00031489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1EFBABD" w14:textId="77777777" w:rsidR="00C948D6" w:rsidRPr="00C00499" w:rsidRDefault="00C948D6" w:rsidP="00C948D6">
            <w:pPr>
              <w:rPr>
                <w:bCs/>
                <w:iCs/>
              </w:rPr>
            </w:pPr>
          </w:p>
        </w:tc>
      </w:tr>
      <w:tr w:rsidR="00C948D6" w:rsidRPr="00C60D06" w14:paraId="600BB6B1" w14:textId="77777777" w:rsidTr="00321EA2">
        <w:trPr>
          <w:gridAfter w:val="1"/>
          <w:wAfter w:w="25" w:type="pct"/>
          <w:trHeight w:val="397"/>
        </w:trPr>
        <w:tc>
          <w:tcPr>
            <w:tcW w:w="621" w:type="pct"/>
            <w:tcBorders>
              <w:top w:val="single" w:sz="4" w:space="0" w:color="auto"/>
            </w:tcBorders>
          </w:tcPr>
          <w:p w14:paraId="7BFD139E" w14:textId="77777777" w:rsidR="00C948D6" w:rsidRPr="00C60D06" w:rsidRDefault="00C948D6" w:rsidP="00C948D6">
            <w:pPr>
              <w:tabs>
                <w:tab w:val="left" w:pos="6120"/>
              </w:tabs>
            </w:pPr>
          </w:p>
        </w:tc>
        <w:tc>
          <w:tcPr>
            <w:tcW w:w="86" w:type="pct"/>
            <w:tcBorders>
              <w:top w:val="single" w:sz="4" w:space="0" w:color="auto"/>
            </w:tcBorders>
          </w:tcPr>
          <w:p w14:paraId="36E69ABF" w14:textId="77777777" w:rsidR="00C948D6" w:rsidRPr="00C60D06" w:rsidRDefault="00C948D6" w:rsidP="00C948D6">
            <w:pPr>
              <w:tabs>
                <w:tab w:val="left" w:pos="6120"/>
              </w:tabs>
            </w:pPr>
          </w:p>
        </w:tc>
        <w:tc>
          <w:tcPr>
            <w:tcW w:w="4268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B5F16" w14:textId="77777777" w:rsidR="00C948D6" w:rsidRPr="00C60D06" w:rsidRDefault="00C948D6" w:rsidP="00C948D6">
            <w:pPr>
              <w:rPr>
                <w:bCs/>
                <w:iCs/>
              </w:rPr>
            </w:pPr>
          </w:p>
        </w:tc>
      </w:tr>
    </w:tbl>
    <w:p w14:paraId="609BE7EE" w14:textId="77777777" w:rsidR="003B46EB" w:rsidRDefault="003B46EB"/>
    <w:sectPr w:rsidR="003B46EB" w:rsidSect="0024645E">
      <w:pgSz w:w="16838" w:h="11906" w:orient="landscape"/>
      <w:pgMar w:top="1701" w:right="280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F64"/>
    <w:rsid w:val="00031489"/>
    <w:rsid w:val="00071CA4"/>
    <w:rsid w:val="0007798D"/>
    <w:rsid w:val="000B1922"/>
    <w:rsid w:val="001624ED"/>
    <w:rsid w:val="001C7F64"/>
    <w:rsid w:val="0024645E"/>
    <w:rsid w:val="002C12A4"/>
    <w:rsid w:val="002F5B46"/>
    <w:rsid w:val="00321EA2"/>
    <w:rsid w:val="00396F63"/>
    <w:rsid w:val="003B46EB"/>
    <w:rsid w:val="00462F6A"/>
    <w:rsid w:val="00494B55"/>
    <w:rsid w:val="005B6962"/>
    <w:rsid w:val="0060339A"/>
    <w:rsid w:val="006246A4"/>
    <w:rsid w:val="0069639B"/>
    <w:rsid w:val="007B52A8"/>
    <w:rsid w:val="007D1FC1"/>
    <w:rsid w:val="008E2924"/>
    <w:rsid w:val="008E3F5A"/>
    <w:rsid w:val="009137EE"/>
    <w:rsid w:val="00A025CE"/>
    <w:rsid w:val="00A93E27"/>
    <w:rsid w:val="00AB2AD8"/>
    <w:rsid w:val="00AD1CD9"/>
    <w:rsid w:val="00B13AA5"/>
    <w:rsid w:val="00BF3455"/>
    <w:rsid w:val="00C1100D"/>
    <w:rsid w:val="00C16CA4"/>
    <w:rsid w:val="00C3519F"/>
    <w:rsid w:val="00C948D6"/>
    <w:rsid w:val="00D72881"/>
    <w:rsid w:val="00DD7BDE"/>
    <w:rsid w:val="00DF014E"/>
    <w:rsid w:val="00E33B8B"/>
    <w:rsid w:val="00E7617D"/>
    <w:rsid w:val="00ED1AA6"/>
    <w:rsid w:val="00EF70C4"/>
    <w:rsid w:val="00F9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F58DC"/>
  <w15:chartTrackingRefBased/>
  <w15:docId w15:val="{C936B466-09A3-4D2C-86BE-CD0176068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9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8E292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8E292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customStyle="1" w:styleId="TableParagraph">
    <w:name w:val="Table Paragraph"/>
    <w:basedOn w:val="Normal"/>
    <w:uiPriority w:val="1"/>
    <w:qFormat/>
    <w:rsid w:val="00321EA2"/>
    <w:pPr>
      <w:widowControl w:val="0"/>
      <w:autoSpaceDE w:val="0"/>
      <w:autoSpaceDN w:val="0"/>
      <w:ind w:left="95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16834551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03581-295E-44A6-A685-B64DFF3F9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1382</Words>
  <Characters>8019</Characters>
  <Application>Microsoft Office Word</Application>
  <DocSecurity>0</DocSecurity>
  <Lines>66</Lines>
  <Paragraphs>18</Paragraphs>
  <ScaleCrop>false</ScaleCrop>
  <Company/>
  <LinksUpToDate>false</LinksUpToDate>
  <CharactersWithSpaces>9383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20</cp:revision>
  <cp:lastPrinted>2026-06-17T08:24:00Z</cp:lastPrinted>
  <dcterms:created xsi:type="dcterms:W3CDTF">2026-06-16T13:59:00Z</dcterms:created>
  <dcterms:modified xsi:type="dcterms:W3CDTF">2026-06-17T10:30:00Z</dcterms:modified>
</cp:coreProperties>
</file>