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B56" w:rsidRDefault="00C00B56" w:rsidP="00C00B5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C00B56" w:rsidTr="009A5DD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0B56" w:rsidRDefault="00C00B56" w:rsidP="009A5DD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Sistem  de  climatizare - Sectia  neurologie  "Spitalul  Clinic  de  Recuperare  si  ingrijiri  Cronice, str. Gh. Casu,37,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Nr.1B</w:t>
            </w:r>
          </w:p>
        </w:tc>
      </w:tr>
      <w:tr w:rsidR="00C00B56" w:rsidTr="009A5DD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C00B56" w:rsidRPr="00884147" w:rsidRDefault="00C00B56" w:rsidP="009A5D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C00B56" w:rsidRDefault="00C00B56" w:rsidP="00C00B56">
      <w:pPr>
        <w:rPr>
          <w:sz w:val="22"/>
          <w:szCs w:val="22"/>
          <w:lang w:val="en-US"/>
        </w:rPr>
      </w:pPr>
    </w:p>
    <w:p w:rsidR="00C00B56" w:rsidRDefault="00C00B56" w:rsidP="00C00B5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C00B56" w:rsidRDefault="00C00B56" w:rsidP="00C00B56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Retele  electrice  interioare</w:t>
      </w:r>
    </w:p>
    <w:p w:rsidR="00C00B56" w:rsidRDefault="00C00B56" w:rsidP="00C00B56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C00B56" w:rsidRPr="00884147" w:rsidTr="009A5DD4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00B56" w:rsidRDefault="00C00B56" w:rsidP="009A5DD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C00B56" w:rsidRDefault="00C00B56" w:rsidP="009A5DD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00B56" w:rsidRDefault="00C00B56" w:rsidP="009A5DD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00B56" w:rsidRDefault="00C00B56" w:rsidP="009A5DD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00B56" w:rsidRDefault="00C00B56" w:rsidP="009A5D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00B56" w:rsidRDefault="00C00B56" w:rsidP="009A5DD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C00B56" w:rsidRDefault="00C00B56" w:rsidP="009A5D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00B56" w:rsidRDefault="00C00B56" w:rsidP="009A5DD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C00B56" w:rsidRDefault="00C00B56" w:rsidP="009A5D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C00B56" w:rsidRDefault="00C00B56" w:rsidP="00C00B5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C00B56" w:rsidTr="009A5DD4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00B56" w:rsidRDefault="00C00B56" w:rsidP="009A5DD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00B56" w:rsidRDefault="00C00B56" w:rsidP="009A5DD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00B56" w:rsidRDefault="00C00B56" w:rsidP="009A5D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00B56" w:rsidRDefault="00C00B56" w:rsidP="009A5D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00B56" w:rsidRDefault="00C00B56" w:rsidP="009A5D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 de  montare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Электрооборудование  напряжением  до  1000В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1.1.1. PE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08-03-572-4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1200х1000   ( шкаф  металлический  навесного  исполнения  1400х600х300 (Н), ЩМП-100.80.30  У1  IP 55 )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3,4900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cu pirghie pe placa cu maneta centrala sau laterala sau manevrare cu bara, montat pe suport metalic, tripolar, curent, pina la 250 A ( рубильник  перекидной  ВР32И-31 В31250, 400В, 250А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 ( intrerupator  automat  ВA47-29/1P/C/6A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 ( intrerupator  automat  ВA47-29/1P/C/10A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 ( intrerupator  automat  ВA47-29/3P/C/6A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 ( intrerupator  automat  ВA47-29/3P/C/10A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 ( intrerupator  automat  ВA47-29/3P/C/40A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 ( intrerupator  automat  ВA47-29/3P/C/50A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 ( intrerupator  automat  diferential  АRMAT  BДТ Р10N/40A/300mA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 ( contactor  КМИ-10910  9А  230B/АС-3 )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 ( контактор  электромагнитный  КТИ-5115  115А  230В/АС-3 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Piese diverse: Releu, cheie, buton si alt, cu pregatire loc de montare ( реле электротепловое  РТИ 1307, РТИ 1310 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 ( шина  заземления  на  7  подключений  270х30х4  ГЗШ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Sina  zero  8х12мм 14/2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5564534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Sina  zero  8х12мм 14/2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Sina  de  conexiune  L=1000 mm  PIN 3P 100A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55645351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Sina  de  conexiune  L=1000 mm  PIN 3P 100A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  SM25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5564536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  SM25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1.1.2. А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  ( Щит распределительный металлический  навесной  ЩМП-1-0 У2  IP54 )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 automate ) ( intrerupator  automat  ВA47-29/1P/В/6A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 блок  аварийного  питания  БАП40 - 1,0 )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Sina  zero  8х12мм 14/2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5564534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Sina  zero  8х12мм 14/2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  SM25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5564536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  SM25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08-03-523-2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Siguranta, instalata pe suport izolator, curent pina la 250 A  ( предохранитель плавкий,  660В, 125А, ly=125A, ППНИ-35 )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0,6240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08-03-603-1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cu transformatori coboritori  ( ЯТП-0,25/12-УХЛ4 )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1,4300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cu butoane, destinatie comuna, montat pe constructie perete sau coloana, cantitatea elementelor postului pina la 3 ( пост  управления  одноштифтовой  ПКЕ 222-1 У3 )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0,0350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0,0610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C00B56" w:rsidRDefault="00C00B56" w:rsidP="009A5DD4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00B56">
              <w:rPr>
                <w:b/>
                <w:bCs/>
                <w:sz w:val="24"/>
                <w:szCs w:val="24"/>
              </w:rPr>
              <w:t xml:space="preserve"> </w:t>
            </w:r>
            <w:r w:rsidRPr="00C00B56">
              <w:rPr>
                <w:b/>
                <w:bCs/>
                <w:sz w:val="22"/>
                <w:szCs w:val="22"/>
              </w:rPr>
              <w:t>Электрооборудование  напряжением  до  1000В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C00B56" w:rsidRDefault="00C00B56" w:rsidP="009A5DD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C00B56" w:rsidRDefault="00C00B56" w:rsidP="009A5DD4">
            <w:pPr>
              <w:jc w:val="center"/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Электроосветительное  оборудование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cu lampi luminescente montat separat pe pivoti, cantitate lampi, in corp de iluminat, 1 (со светодиодными источ. света)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C00B56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  <w:lang w:val="en-US"/>
              </w:rPr>
              <w:t>Corp</w:t>
            </w:r>
            <w:r w:rsidRPr="00C00B56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de</w:t>
            </w:r>
            <w:r w:rsidRPr="00C00B56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iluminat</w:t>
            </w:r>
            <w:r w:rsidRPr="00C00B56">
              <w:rPr>
                <w:sz w:val="24"/>
                <w:szCs w:val="24"/>
              </w:rPr>
              <w:t xml:space="preserve">  ( со светодиодным  источником  света 18Вт, </w:t>
            </w:r>
            <w:r>
              <w:rPr>
                <w:sz w:val="24"/>
                <w:szCs w:val="24"/>
                <w:lang w:val="en-US"/>
              </w:rPr>
              <w:t>IP</w:t>
            </w:r>
            <w:r w:rsidRPr="00C00B56">
              <w:rPr>
                <w:sz w:val="24"/>
                <w:szCs w:val="24"/>
              </w:rPr>
              <w:t>54 ДПО4004 )</w:t>
            </w:r>
            <w:r w:rsidRPr="00C00B5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7776742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Corp</w:t>
            </w:r>
            <w:r w:rsidRPr="00C00B56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de</w:t>
            </w:r>
            <w:r w:rsidRPr="00C00B56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iluminat</w:t>
            </w:r>
            <w:r w:rsidRPr="00C00B56">
              <w:rPr>
                <w:sz w:val="24"/>
                <w:szCs w:val="24"/>
              </w:rPr>
              <w:t xml:space="preserve">  ( со светодиодным  источником  света 18Вт, </w:t>
            </w:r>
            <w:r>
              <w:rPr>
                <w:sz w:val="24"/>
                <w:szCs w:val="24"/>
                <w:lang w:val="en-US"/>
              </w:rPr>
              <w:t>IP</w:t>
            </w:r>
            <w:r w:rsidRPr="00C00B56">
              <w:rPr>
                <w:sz w:val="24"/>
                <w:szCs w:val="24"/>
              </w:rPr>
              <w:t>54 ДПО4004 )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Электроосветительное  оборудование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Кабельные  изделия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15,2520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0,0001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0,0102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0,0118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0,6150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2x1.5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940000-2x1.5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2x1.5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3x1.5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940000-3x1.5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3x1.5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3x2.5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940000-3x2.5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3x2.5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4x2.5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940000-4x2.5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4x2.5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5x2,5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940000-5x2,5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5x2,5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5x10.0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940000-5x10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5x10.0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08-02-148-4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6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12,3840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0,0003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0,0036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0,0018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0,0041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0,2150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0,7009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2,7606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2,7606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0,7009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5x50.0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940000-5x50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ВВГнг-LS-0.66  5x50.0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3,9680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0,0003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0,0027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0,0013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0,0031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0,1248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0,1248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ВВГнг-(А F/R)-FRLS 2x1.5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940000-2x1.5F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ВВГнг-(А F/R)-FRLS 2x1.5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ВВГнг-(А F/R)-FRLS 3x1.5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940000-3x1.5F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ВВГнг-(А F/R)-FRLS 3x1.5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Кабельные  изделия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Электроустановочные  изделия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Intreruptor cu o clapa, tip ingropat, la instalatie inchisa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0,6440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 cu  o  clapa  pentru  instalatie  inchisa  BC20-1-0-А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545-0013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Intreruptor  cu  o  clapa  pentru  instalatie  inchisa  BC20-1-0-А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de fisa tip neingropat, la instalatie deschisa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0,4320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2,5х20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0,0102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de rozeta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0,0103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0,0011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0,0004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0,0004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 IP54, Inom-16A, Unom-250V  РСб 20-3-ГПБб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9001-102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 IP54, Inom-16A, Unom-250V  РСб 20-3-ГПБб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C00B56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C00B56">
              <w:rPr>
                <w:sz w:val="24"/>
                <w:szCs w:val="24"/>
              </w:rPr>
              <w:t>Коробка  монтажная  для  открытой  установки ( 6 вводов )  КМ41233  100х100х50 мм</w:t>
            </w:r>
            <w:r w:rsidRPr="00C00B5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510-9012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>Коробка  монтажная  для  открытой  установки ( 6 вводов )  КМ41233  100х100х50 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C00B56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C00B56">
              <w:rPr>
                <w:sz w:val="24"/>
                <w:szCs w:val="24"/>
              </w:rPr>
              <w:t>Коробка  распаячная  для  о/п  белая   ( с  контактной  группой )  КМ41212-01  75х75х20 мм</w:t>
            </w:r>
            <w:r w:rsidRPr="00C00B5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510-90121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>Коробка  распаячная  для  о/п  белая   ( с  контактной  группой )  КМ41212-01  75х75х20 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Электроустановочные  изделия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 Электромонтажные  изделия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vinilplast pe contructii instalate, pe pereti si coloane, fixare cu scoabe, diametru pina la 25 mm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4,7600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0,9680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PVC  diam. 25 mm  CTR10-025-K41-060I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590-00125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PVC  diam. 25 mm  CTR10-025-K41-060I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perforat de montare, lungime 2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4,4940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0,9282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 perforat  35x50x3000  cu  capac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590-35503000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 perforat  35x50x3000  cu  capac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 perforat  35x100x3000  cu  capac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590-351003000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 perforat  35x100x3000  cu  capac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 perforat  50x50x3000  cu  capac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590-50503000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Profil  perforat  50x50x3000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Электромонтажные  изделия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1.6. Материалы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08-02-472-6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 de legare la pamint, deschis, pe suporturi de constructii, din otel fisie, sectiune 100 mm2 (25х4мм)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6,6500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0,1925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2,8700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2,8700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necalmat (25х4мм)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0,0284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0,5250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1,1760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de legare la pamint: priza de pamint, orizontala, din otel fisie, sectiune 160 mm2 ( 40x4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0,1660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necalmat 40х4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0,0013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0,0022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0,0313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0,0022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08-02-406-1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metalice (Металлоизделия)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5,3400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1011641f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cornier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0,0206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0,3030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Материалы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 de 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 de 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 de 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 de  montare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Электрооборудование  напряжением  до  1000В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C00B56" w:rsidRDefault="00C00B56" w:rsidP="009A5DD4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00B56">
              <w:rPr>
                <w:b/>
                <w:bCs/>
                <w:sz w:val="24"/>
                <w:szCs w:val="24"/>
              </w:rPr>
              <w:t xml:space="preserve"> </w:t>
            </w:r>
            <w:r w:rsidRPr="00C00B56">
              <w:rPr>
                <w:b/>
                <w:bCs/>
                <w:sz w:val="22"/>
                <w:szCs w:val="22"/>
              </w:rPr>
              <w:t>Электрооборудование  напряжением  до  1000В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C00B56" w:rsidRDefault="00C00B56" w:rsidP="009A5DD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C00B56" w:rsidRDefault="00C00B56" w:rsidP="009A5DD4">
            <w:pPr>
              <w:jc w:val="center"/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2.2. РЕ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C00B56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C00B56">
              <w:rPr>
                <w:sz w:val="24"/>
                <w:szCs w:val="24"/>
              </w:rPr>
              <w:t xml:space="preserve">Шкаф  распределительный  металлический  навесного  исполнения  1000х800х300 (Н), ЩМП-100.80.30  У1  </w:t>
            </w:r>
            <w:r>
              <w:rPr>
                <w:sz w:val="24"/>
                <w:szCs w:val="24"/>
                <w:lang w:val="en-US"/>
              </w:rPr>
              <w:t>IP</w:t>
            </w:r>
            <w:r w:rsidRPr="00C00B56">
              <w:rPr>
                <w:sz w:val="24"/>
                <w:szCs w:val="24"/>
              </w:rPr>
              <w:t xml:space="preserve"> 55</w:t>
            </w:r>
            <w:r w:rsidRPr="00C00B5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 xml:space="preserve">Шкаф  распределительный  металлический  навесного  исполнения  1000х800х300 (Н), ЩМП-100.80.30  У1  </w:t>
            </w:r>
            <w:r>
              <w:rPr>
                <w:sz w:val="24"/>
                <w:szCs w:val="24"/>
                <w:lang w:val="en-US"/>
              </w:rPr>
              <w:t>IP</w:t>
            </w:r>
            <w:r w:rsidRPr="00C00B56">
              <w:rPr>
                <w:sz w:val="24"/>
                <w:szCs w:val="24"/>
              </w:rPr>
              <w:t xml:space="preserve"> 55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C00B56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C00B56">
              <w:rPr>
                <w:sz w:val="24"/>
                <w:szCs w:val="24"/>
              </w:rPr>
              <w:t>Рубильник  перекидной  с боковой ручкой, ВР32И-31 В31250, 400В, 250А</w:t>
            </w:r>
            <w:r w:rsidRPr="00C00B5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>Рубильник  перекидной  с боковой ручкой, ВР32И-31 В31250, 400В, 250А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C00B56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C00B56">
              <w:rPr>
                <w:sz w:val="24"/>
                <w:szCs w:val="24"/>
              </w:rPr>
              <w:t>Выключатель  автоматический 230 В, 6 А  ВА47-29 1Р 6А С</w:t>
            </w:r>
            <w:r w:rsidRPr="00C00B5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>Выключатель  автоматический 230 В, 6 А  ВА47-29 1Р 6А 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 автоматический 230 В, 10 А  ВА47-29 1Р 10А С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 автоматический 230 В, 10 А  ВА47-29 1Р 10А 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 автоматический 400 В, 6 А  ВА47-29 3Р 6А С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 автоматический 400 В, 6 А  ВА47-29 3Р 6А 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 автоматический 400 В, 10 А  ВА47-29 3Р 10А С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 автоматический 400 В, 10 А  ВА47-29 3Р 10А 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 автоматический 400 В, 40 А  ВА47-29 3Р 40А С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 автоматический 400 В, 40 А  ВА47-29 3Р 40А 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 автоматический 400 В, 50 А  ВА47-29 3Р 50А С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Выключатель  автоматический 400 В, 50 А  ВА47-29 3Р 50А С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Дифференциальный  выключатель  АRMAT  BДТ Р10N/40A/300mA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Дифференциальный  выключатель  АRMAT  BДТ Р10N/40A/300mA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C00B56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  <w:lang w:val="en-US"/>
              </w:rPr>
              <w:t>K</w:t>
            </w:r>
            <w:r w:rsidRPr="00C00B56">
              <w:rPr>
                <w:sz w:val="24"/>
                <w:szCs w:val="24"/>
              </w:rPr>
              <w:t>онтактор  электромагнитный  КМИ-10910  9А  230</w:t>
            </w:r>
            <w:r>
              <w:rPr>
                <w:sz w:val="24"/>
                <w:szCs w:val="24"/>
                <w:lang w:val="en-US"/>
              </w:rPr>
              <w:t>B</w:t>
            </w:r>
            <w:r w:rsidRPr="00C00B56">
              <w:rPr>
                <w:sz w:val="24"/>
                <w:szCs w:val="24"/>
              </w:rPr>
              <w:t>/АС-3</w:t>
            </w:r>
            <w:r w:rsidRPr="00C00B5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960-5007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K</w:t>
            </w:r>
            <w:r w:rsidRPr="00C00B56">
              <w:rPr>
                <w:sz w:val="24"/>
                <w:szCs w:val="24"/>
              </w:rPr>
              <w:t>онтактор  электромагнитный  КМИ-35012  50А  230 В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C00B56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  <w:lang w:val="en-US"/>
              </w:rPr>
              <w:t>K</w:t>
            </w:r>
            <w:r w:rsidRPr="00C00B56">
              <w:rPr>
                <w:sz w:val="24"/>
                <w:szCs w:val="24"/>
              </w:rPr>
              <w:t>онтактор  электромагнитный  КТИ-5115  115А  230В/АС-3</w:t>
            </w:r>
            <w:r w:rsidRPr="00C00B5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960-5008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K</w:t>
            </w:r>
            <w:r w:rsidRPr="00C00B56">
              <w:rPr>
                <w:sz w:val="24"/>
                <w:szCs w:val="24"/>
              </w:rPr>
              <w:t>онтактор  электромагнитный  КТИ-5115  115А  230В/АС-3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Реле  тепловое  РТИ-1307  400В, 1,6 - 2,5А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960-5009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>Реле  тепловое  РТИ-1307  400В, 1,6 - 2,5А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Реле  тепловое  РТИ-1310  400В, 4,0 - 6,0А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960-5010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>Реле  тепловое  РТИ-1310  400В, 4,0 - 6,0А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РЕ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00B56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0B56" w:rsidRPr="007F2714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2.3. А</w:t>
            </w:r>
          </w:p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00B56" w:rsidRPr="0097392D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00B56">
              <w:rPr>
                <w:sz w:val="24"/>
                <w:szCs w:val="24"/>
              </w:rPr>
              <w:t xml:space="preserve">Щит распределительный металлический  навесной  с  монтажной  панелью  </w:t>
            </w:r>
            <w:r>
              <w:rPr>
                <w:sz w:val="24"/>
                <w:szCs w:val="24"/>
                <w:lang w:val="en-US"/>
              </w:rPr>
              <w:t>ЩМП-1-0 У2 P54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 w:rsidRPr="00C00B56">
              <w:rPr>
                <w:sz w:val="24"/>
                <w:szCs w:val="24"/>
              </w:rPr>
              <w:t xml:space="preserve">Щит распределительный металлический  навесной  с  монтажной  панелью  </w:t>
            </w:r>
            <w:r>
              <w:rPr>
                <w:sz w:val="24"/>
                <w:szCs w:val="24"/>
                <w:lang w:val="en-US"/>
              </w:rPr>
              <w:t>ЩМП-1-0 У2 P54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C00B56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C00B56">
              <w:rPr>
                <w:sz w:val="24"/>
                <w:szCs w:val="24"/>
              </w:rPr>
              <w:t>Выключатель  автоматический 230 В, 6 А  ВА47-29 1Р 6А В</w:t>
            </w:r>
            <w:r w:rsidRPr="00C00B5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>Выключатель  автоматический 230 В, 6 А  ВА47-29 1Р 6А В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97392D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Блок  аварийного  питания  БАП40 - 1,0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>Выключатель  автоматический 230 В, 6 А  ВА47-29 1Р 6А В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C00B56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C00B56">
              <w:rPr>
                <w:sz w:val="24"/>
                <w:szCs w:val="24"/>
              </w:rPr>
              <w:t xml:space="preserve">Предохранитель  плавкий  660В, </w:t>
            </w:r>
            <w:r>
              <w:rPr>
                <w:sz w:val="24"/>
                <w:szCs w:val="24"/>
                <w:lang w:val="en-US"/>
              </w:rPr>
              <w:t>Iy</w:t>
            </w:r>
            <w:r w:rsidRPr="00C00B56">
              <w:rPr>
                <w:sz w:val="24"/>
                <w:szCs w:val="24"/>
              </w:rPr>
              <w:t>=125</w:t>
            </w:r>
            <w:r>
              <w:rPr>
                <w:sz w:val="24"/>
                <w:szCs w:val="24"/>
                <w:lang w:val="en-US"/>
              </w:rPr>
              <w:t>A</w:t>
            </w:r>
            <w:r w:rsidRPr="00C00B56">
              <w:rPr>
                <w:sz w:val="24"/>
                <w:szCs w:val="24"/>
              </w:rPr>
              <w:t>, ППНИ-35, габ. 1</w:t>
            </w:r>
            <w:r w:rsidRPr="00C00B5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>Выключатель  автоматический 230 В, 6 А  ВА47-29 1Р 6А В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C00B56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C00B56">
              <w:rPr>
                <w:sz w:val="24"/>
                <w:szCs w:val="24"/>
              </w:rPr>
              <w:t>Ящик  с  понижающим  трансформатором  ОСО-0,25  мощностью  250 ВА  напряжением  220/12 В  с  розеткой  6А  ЯТП-0,25/12-УХЛ 4</w:t>
            </w:r>
            <w:r w:rsidRPr="00C00B5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895-60002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>Ящик  с  понижающим  трансформатором  ОСО-0,25  мощностью  250 ВА  напряжением  220/12 В  с  розеткой  6А  ЯТП-0,25/12-УХЛ 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B56" w:rsidRPr="00C00B56" w:rsidRDefault="00C00B56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C00B56">
              <w:rPr>
                <w:sz w:val="24"/>
                <w:szCs w:val="24"/>
              </w:rPr>
              <w:t xml:space="preserve">Пост  управления  кнопочный  одноштифтовый, </w:t>
            </w:r>
            <w:r>
              <w:rPr>
                <w:sz w:val="24"/>
                <w:szCs w:val="24"/>
                <w:lang w:val="en-US"/>
              </w:rPr>
              <w:t>I</w:t>
            </w:r>
            <w:r w:rsidRPr="00C00B56">
              <w:rPr>
                <w:sz w:val="24"/>
                <w:szCs w:val="24"/>
              </w:rPr>
              <w:t>Р 54  ПКЕ 222-1У3</w:t>
            </w:r>
            <w:r w:rsidRPr="00C00B56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C00B56" w:rsidRPr="00C00B56" w:rsidRDefault="00C00B56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00B56" w:rsidRDefault="00C00B56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960000-3595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C00B56" w:rsidRPr="00C00B56" w:rsidRDefault="00C00B56" w:rsidP="009A5DD4">
            <w:pPr>
              <w:rPr>
                <w:sz w:val="24"/>
                <w:szCs w:val="24"/>
              </w:rPr>
            </w:pPr>
            <w:r w:rsidRPr="00C00B56">
              <w:rPr>
                <w:sz w:val="24"/>
                <w:szCs w:val="24"/>
              </w:rPr>
              <w:t xml:space="preserve">Пост  управления  кнопочный  одноштифтовый, </w:t>
            </w:r>
            <w:r>
              <w:rPr>
                <w:sz w:val="24"/>
                <w:szCs w:val="24"/>
                <w:lang w:val="en-US"/>
              </w:rPr>
              <w:t>I</w:t>
            </w:r>
            <w:r w:rsidRPr="00C00B56">
              <w:rPr>
                <w:sz w:val="24"/>
                <w:szCs w:val="24"/>
              </w:rPr>
              <w:t>Р 54  ПКЕ 222-1У3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 de 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C00B56" w:rsidRDefault="00C00B56" w:rsidP="00C00B5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C00B56" w:rsidRPr="00EB582C" w:rsidTr="009A5DD4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56" w:rsidRPr="00EB582C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00B56" w:rsidRPr="00EB582C" w:rsidRDefault="00C00B56" w:rsidP="009A5DD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00B56" w:rsidTr="009A5D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C00B56" w:rsidRPr="001C46B9" w:rsidRDefault="00C00B56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56" w:rsidRDefault="00C00B56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56" w:rsidRDefault="00C00B56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C00B56" w:rsidRDefault="00C00B56" w:rsidP="00C00B56">
      <w:pPr>
        <w:rPr>
          <w:sz w:val="24"/>
          <w:szCs w:val="24"/>
          <w:lang w:val="en-US"/>
        </w:rPr>
      </w:pPr>
    </w:p>
    <w:p w:rsidR="00C00B56" w:rsidRDefault="00C00B56" w:rsidP="00C00B56">
      <w:pPr>
        <w:rPr>
          <w:sz w:val="24"/>
          <w:szCs w:val="24"/>
          <w:lang w:val="en-US"/>
        </w:rPr>
      </w:pPr>
    </w:p>
    <w:p w:rsidR="00C00B56" w:rsidRDefault="00C00B56" w:rsidP="00C00B5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</w:p>
    <w:p w:rsidR="00C00B56" w:rsidRDefault="00C00B56" w:rsidP="00C00B56">
      <w:pPr>
        <w:rPr>
          <w:sz w:val="4"/>
          <w:szCs w:val="4"/>
        </w:rPr>
      </w:pPr>
    </w:p>
    <w:p w:rsidR="00AF2437" w:rsidRDefault="00AF2437">
      <w:bookmarkStart w:id="0" w:name="_GoBack"/>
      <w:bookmarkEnd w:id="0"/>
    </w:p>
    <w:sectPr w:rsidR="00AF2437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B56"/>
    <w:rsid w:val="00AF2437"/>
    <w:rsid w:val="00C0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43F741-EED4-4D04-8523-B534BB711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B5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C00B56"/>
  </w:style>
  <w:style w:type="paragraph" w:styleId="a4">
    <w:name w:val="Document Map"/>
    <w:basedOn w:val="a"/>
    <w:link w:val="a5"/>
    <w:uiPriority w:val="99"/>
    <w:semiHidden/>
    <w:unhideWhenUsed/>
    <w:rsid w:val="00C00B56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C00B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3199</Words>
  <Characters>18238</Characters>
  <Application>Microsoft Office Word</Application>
  <DocSecurity>0</DocSecurity>
  <Lines>151</Lines>
  <Paragraphs>42</Paragraphs>
  <ScaleCrop>false</ScaleCrop>
  <Company/>
  <LinksUpToDate>false</LinksUpToDate>
  <CharactersWithSpaces>21395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2026-08-28T12:55:00Z</dcterms:created>
  <dcterms:modified xsi:type="dcterms:W3CDTF">2026-08-28T12:55:00Z</dcterms:modified>
</cp:coreProperties>
</file>