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89D88" w14:textId="77777777" w:rsidR="00845B53" w:rsidRPr="008B47FF" w:rsidRDefault="00845B53" w:rsidP="00845B53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  <w:r>
        <w:rPr>
          <w:b/>
          <w:bCs/>
          <w:sz w:val="28"/>
          <w:szCs w:val="28"/>
          <w:lang w:val="en-US"/>
        </w:rPr>
        <w:t xml:space="preserve">    desfasurat</w:t>
      </w:r>
    </w:p>
    <w:p w14:paraId="51E04525" w14:textId="77777777" w:rsidR="00845B53" w:rsidRPr="00CB1E8B" w:rsidRDefault="00845B53" w:rsidP="00845B53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PENTRU  CEREREA OFERTEI  DE  PREŢ</w:t>
      </w:r>
    </w:p>
    <w:p w14:paraId="23C97502" w14:textId="77777777" w:rsidR="00845B53" w:rsidRPr="008B47FF" w:rsidRDefault="00845B53" w:rsidP="00845B53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029A9C08" w14:textId="77777777" w:rsidR="00845B53" w:rsidRPr="008B47FF" w:rsidRDefault="00845B53" w:rsidP="00845B53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Visniovca</w:t>
      </w:r>
    </w:p>
    <w:p w14:paraId="00608B45" w14:textId="77777777" w:rsidR="00845B53" w:rsidRPr="008B47FF" w:rsidRDefault="00845B53" w:rsidP="00845B53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Visniovca</w:t>
      </w:r>
    </w:p>
    <w:p w14:paraId="12CB7791" w14:textId="77777777" w:rsidR="00845B53" w:rsidRPr="001F276C" w:rsidRDefault="00845B53" w:rsidP="00845B53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Renovarea unei portiuni a strazii Sevastian  Visniovski din s. Visniovca,rnul Cantemir</w:t>
      </w:r>
    </w:p>
    <w:p w14:paraId="22B6A135" w14:textId="77777777" w:rsidR="004A6B3E" w:rsidRDefault="004A6B3E">
      <w:pPr>
        <w:rPr>
          <w:sz w:val="22"/>
          <w:szCs w:val="22"/>
          <w:lang w:val="en-US"/>
        </w:rPr>
      </w:pPr>
    </w:p>
    <w:p w14:paraId="535325ED" w14:textId="77777777" w:rsidR="000A0C4C" w:rsidRDefault="000A0C4C" w:rsidP="005F32F5">
      <w:pPr>
        <w:ind w:right="425"/>
        <w:jc w:val="center"/>
        <w:rPr>
          <w:b/>
          <w:bCs/>
          <w:sz w:val="32"/>
          <w:szCs w:val="3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4A6B3E" w:rsidRPr="004A6B3E" w14:paraId="2D1E07B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7E2CD5D" w14:textId="77777777" w:rsidR="004A6B3E" w:rsidRPr="004A6B3E" w:rsidRDefault="004A6B3E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№</w:t>
            </w:r>
          </w:p>
          <w:p w14:paraId="12ED4194" w14:textId="77777777" w:rsidR="004A6B3E" w:rsidRPr="004A6B3E" w:rsidRDefault="004A6B3E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2F9879C" w14:textId="77777777" w:rsidR="004A6B3E" w:rsidRPr="004A6B3E" w:rsidRDefault="004A6B3E" w:rsidP="004A6B3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 xml:space="preserve">şi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9D43208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C9025E3" w14:textId="77777777" w:rsidR="004A6B3E" w:rsidRPr="004A6B3E" w:rsidRDefault="004A6B3E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10A4C28" w14:textId="77777777" w:rsidR="004A6B3E" w:rsidRPr="004A6B3E" w:rsidRDefault="004A6B3E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3187A71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574443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41A8F9B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A0419E1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A61AE38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0658040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0F5CBEC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09D112D" w14:textId="77777777"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4A8A950" w14:textId="77777777" w:rsidR="004A6B3E" w:rsidRPr="00E75A7D" w:rsidRDefault="004A6B3E" w:rsidP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</w:tbl>
    <w:p w14:paraId="2869F03D" w14:textId="77777777" w:rsidR="004A6B3E" w:rsidRDefault="004A6B3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4A6B3E" w:rsidRPr="00BD14F8" w14:paraId="19CDAB8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320A1D" w14:textId="77777777" w:rsidR="004A6B3E" w:rsidRPr="00BD14F8" w:rsidRDefault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BAA59F" w14:textId="77777777" w:rsidR="004A6B3E" w:rsidRPr="00BD14F8" w:rsidRDefault="004A6B3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70893F" w14:textId="77777777" w:rsidR="004A6B3E" w:rsidRPr="00BD14F8" w:rsidRDefault="004A6B3E">
            <w:pPr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84E277A" w14:textId="77777777" w:rsidR="004A6B3E" w:rsidRPr="00BD14F8" w:rsidRDefault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94D5B3F" w14:textId="77777777" w:rsidR="004A6B3E" w:rsidRPr="00BD14F8" w:rsidRDefault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7B25741" w14:textId="77777777" w:rsidR="004A6B3E" w:rsidRPr="00BD14F8" w:rsidRDefault="004A6B3E">
            <w:pPr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FCA2A82" w14:textId="77777777" w:rsidR="004A6B3E" w:rsidRPr="00BD14F8" w:rsidRDefault="004A6B3E">
            <w:pPr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7</w:t>
            </w:r>
          </w:p>
        </w:tc>
      </w:tr>
      <w:tr w:rsidR="004A6B3E" w:rsidRPr="00E75A7D" w14:paraId="2C286DD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39F58C" w14:textId="77777777" w:rsidR="004A6B3E" w:rsidRPr="00E75A7D" w:rsidRDefault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8DA260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9AFE4A" w14:textId="77777777" w:rsidR="004A6B3E" w:rsidRPr="00E75A7D" w:rsidRDefault="004A6B3E">
            <w:pPr>
              <w:rPr>
                <w:b/>
                <w:bCs/>
                <w:sz w:val="16"/>
                <w:szCs w:val="16"/>
                <w:lang w:val="en-US"/>
              </w:rPr>
            </w:pPr>
            <w:r w:rsidRPr="00E75A7D">
              <w:rPr>
                <w:b/>
                <w:bCs/>
                <w:sz w:val="16"/>
                <w:szCs w:val="16"/>
                <w:lang w:val="en-US"/>
              </w:rPr>
              <w:t>1. Lucrari de pregatire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1A3D4E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AEC17C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419E78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693524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73DD08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0B6B36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1CCBBD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DI155B</w:t>
            </w:r>
          </w:p>
          <w:p w14:paraId="2EC0D253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518AA0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Taierea cu freza a stratului de beton asfaltic uzat, avind latimea tamburului 1000 mm, adincimea stratului de: 10 cm</w:t>
            </w:r>
          </w:p>
          <w:p w14:paraId="713FF91C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490F9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A6637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029F0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5D3D9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6DB6BA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A543D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28F28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EC702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97179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7158D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0,0581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693D0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569C4B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3AC2ED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DA2C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C9E12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CEF4C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92245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888BC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66FBE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DB9A8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572934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1C438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5730F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FF346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Freza cu latimea tamburului 1000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8AFD4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22A7A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86272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99D91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AC985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CA05A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4706B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DAA0A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51393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0C24F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F387A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A7DCA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02075D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13899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925CF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064EC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Autocamion, 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08B4E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10095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3DE4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B3D53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3E1E286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871F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87FE5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34838D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A7AA6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41777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9079E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A167F7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603654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01B232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1DDE6A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TsE05B</w:t>
            </w:r>
          </w:p>
          <w:p w14:paraId="56EA4F77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F76297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2E8E3D4F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2BC52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F473E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CEADF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B1C37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27058F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52C45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428A5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C2959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F23F4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71D30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92CF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FE40B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6FDD72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60598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586DC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797425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69700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FBAC6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12194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5F95AD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6FC298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32D932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C2FC4D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TsD08B1</w:t>
            </w:r>
          </w:p>
          <w:p w14:paraId="6355E519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42D9BA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Compactarea mecanica a umpluturilor cu compactor pe pneuri static autopropulsat de 10,1-16 t, in straturi succesive de 15-25 cm grosime dupa compactare, exclusiv udarea fiecarui strat in parte, umpluturile executindu-se cu pamint coeziv</w:t>
            </w:r>
          </w:p>
          <w:p w14:paraId="2CA7B91F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59A2D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887DC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1091F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7AA07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0E7E23D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52C55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69599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9FF96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2F0F8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73693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990FD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00A9C8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549453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32B6B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97833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9273F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774BD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A5DFD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88CEF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78926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1A790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4116F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1A03A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09F66D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3FA39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4AD1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20B99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7CFA9F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11234A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C8C4B" w14:textId="77777777" w:rsidR="004A6B3E" w:rsidRPr="00E75A7D" w:rsidRDefault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AF04EB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5C85E3" w14:textId="77777777" w:rsidR="004A6B3E" w:rsidRPr="00E75A7D" w:rsidRDefault="004A6B3E">
            <w:pPr>
              <w:rPr>
                <w:b/>
                <w:bCs/>
                <w:sz w:val="16"/>
                <w:szCs w:val="16"/>
                <w:lang w:val="en-US"/>
              </w:rPr>
            </w:pPr>
            <w:r w:rsidRPr="00E75A7D">
              <w:rPr>
                <w:b/>
                <w:bCs/>
                <w:sz w:val="16"/>
                <w:szCs w:val="16"/>
                <w:lang w:val="en-US"/>
              </w:rPr>
              <w:t>2. Imbracamintea rutiera. Acostamrnte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891921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95BB49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3ED77B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DD5C1B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3F2195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E0ABEA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2FD924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DA12B</w:t>
            </w:r>
          </w:p>
          <w:p w14:paraId="0DAA2F92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EFA052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Strat de fundatie sau reprofilare din piatra sparta, pentru drumuri, cu asternere mecanica, executat cu impanare fara innororire</w:t>
            </w:r>
          </w:p>
          <w:p w14:paraId="07E6510B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FD203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88DB7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16A09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DE331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213A56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6F8E5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B525A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7172E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519A2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2A83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4D64E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25FBD1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3D0E43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0F4A8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AA1D3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1411122201646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2FA57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EBA1F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080F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50DC4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1F410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21482F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44E65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450DD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31BFF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9E10B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F3255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ECB96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905CE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D384E3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3F2F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CC53C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B7E58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ECF78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E0080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19BA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DE74E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CB498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1E3F1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6759C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EB196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39770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982AC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ACE51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DE497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236212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4634F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6A303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C84A9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E2DEC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909D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4AD0D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39FB1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EB951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70336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6FC1C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69588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5916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57E0E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5BD88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8DBDD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22FDED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69247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A9CBA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F6328F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FE8C0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4E36C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98CC3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DEEB84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171F46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971E45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70FB07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TsC03F1</w:t>
            </w:r>
          </w:p>
          <w:p w14:paraId="5B5B4410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4F08C8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0E10BAE0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DCB2A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7CF0C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EA918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9DE3A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0D6058F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D1A7D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21C79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F3B55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7FB1D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D5DDD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AC7A6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E1114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C9654A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1A77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C3434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F7A3C0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51CAC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DC04F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729B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C7E482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592EB5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3B37A8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D2F475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TsI50A2</w:t>
            </w:r>
          </w:p>
          <w:p w14:paraId="47F910D5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079D89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Transportarea pamintului cu autobasculanta de 5 t la distanta de 2 km</w:t>
            </w:r>
          </w:p>
          <w:p w14:paraId="743368A8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2F7B4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5AC33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C0B74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01C69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3F7EFE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FA678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63A7C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28341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62419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7C5B9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D34A4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D4B70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8B911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F68F1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DBC18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9CABB7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746A7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26238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2E2EB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C2E431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46347E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D4E255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FBC1CD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DI107</w:t>
            </w:r>
          </w:p>
          <w:p w14:paraId="2046B71B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EB5449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Amorsarea suprafetelor straturilor de baza din materiale granulate cu bitum 50/70 SM SR EN 12591  0,7 l/m.p. sau emulsie bituminoasa conform SR EN 13808 in vederea aplicarii unui strat de beton asfaltic</w:t>
            </w:r>
          </w:p>
          <w:p w14:paraId="060D4752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5BD40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A1D63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63057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93720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12F841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7E0B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74802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664B4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6322E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3F13F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EDEE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E9FF6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93590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F69E7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2A7E4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3AEFA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08208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D391A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86EA7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8DD9F5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32D79B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295A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9454D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871A17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00AC5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E1349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AC5A2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0B7252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147589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A28D90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1D965D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DB19F</w:t>
            </w:r>
          </w:p>
          <w:p w14:paraId="171E71D0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00EE24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Imbracaminte de beton asfaltic cu agregat mare, BAD 22,4 (Conform SM EN 131018-1 si CPD 02.25.2021) executata la cald, in grosime de 5,0 cm, cu asternere mecanica</w:t>
            </w:r>
          </w:p>
          <w:p w14:paraId="6CBC89AE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AD7AB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06D8D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77711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F8D88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67F687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32619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D6CBB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5176F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4D622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BC5C0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2224F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F0338E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89763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C007C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F7813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25C51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Mixtura asfaltica preparata la cald cu 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08066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EBB7C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F7076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E371F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91A05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CD1E0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0550C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F7B2A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DF73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52536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56360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63EA2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E0295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578F5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22D4D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4D47C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C866A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17E79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1B950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30B7A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B9D45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3C972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7F98C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14A31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C1AE4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7BC7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16504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12002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6D593F2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87697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E7110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84A52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C1068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3A9A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30526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D5C7A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2EACBA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D80A0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050F4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28BA4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Repartizor finisor de mixturi asfaltice cu motor term. 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7E8C8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E12DE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B705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0220B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7459F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742F4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46BB0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825F53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8FD43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CBF18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FDBBC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1AC007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57995E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045B2C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2A7C07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DI107</w:t>
            </w:r>
          </w:p>
          <w:p w14:paraId="1FE4F89A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22008A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Amorsarea suprafetelor straturilor de baza din materiale granulate cu bitum 50/70 SM SR EN 12591  0,3 l/m.p. sau emulsie bituminoasa conform SR EN 13808 in vederea aplicarii unui strat de beton asfaltic</w:t>
            </w:r>
          </w:p>
          <w:p w14:paraId="697B8ABE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68858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97256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402F8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2A0A3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005D66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BA654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CC29F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73968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631ED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A3484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18460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432E8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3AF05E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35450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A63B1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36D5B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23F2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2EA87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00E40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378B8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56C70CE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5353C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C11BE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596D3A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C015E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14EB8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9B6A4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48613C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5B4714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477035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A87D1E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DB16H</w:t>
            </w:r>
          </w:p>
          <w:p w14:paraId="62D4B5E6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5315C5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Imbracaminte de beton asfaltic cu agregate marunte,BA 16 rul, SM SR EN 13108-1:2016, bitum 50/70 SM SR EN 12591  executata la cald, in grosime de 4,0 cm, cu asternere mecanica</w:t>
            </w:r>
          </w:p>
          <w:p w14:paraId="2F76D88B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E2C40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498B3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2D1D6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8CB2A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0FE03D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FB908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E3AA1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00E63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8B6AE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0BA8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505D4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183CC5" w14:textId="77777777" w:rsidR="004A6B3E" w:rsidRPr="00E75A7D" w:rsidRDefault="004A6B3E" w:rsidP="00AD7D9F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060AA1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B66F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9A36B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32300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Mixtura asfaltica preparata la cald cu agregate marunte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682CD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8D20D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31399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7BF24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1F807D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E19FA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B7D8A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FFAE4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CE90D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96A1C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C83E4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0B246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56E705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4C27B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9B4B3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A1C41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EB8B6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4FD65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DEC56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C48260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149AA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B993E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6B9FA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D9371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24452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7CC48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8D2C9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F46EC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59194F3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0D503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CB679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51A6E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7CDBB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05AF4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213E2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5A73C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263F8A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00153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39E57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242EC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Repartizor finisor de mixturi asfaltice cu motor term. 92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23D63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DD1BB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7C77A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007CC90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A742E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A98B9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5CA44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1706D7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6E583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3B4EC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49506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9E56C8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63DFFA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8B560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931312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DF54C</w:t>
            </w:r>
          </w:p>
          <w:p w14:paraId="2D4F624C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7ABF65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Taierea si nivelarea acostamentelor prin 2 treceri: cu autogreder</w:t>
            </w:r>
          </w:p>
          <w:p w14:paraId="550D71F6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9D643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 km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DB7C2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F6B36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0D95F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7F7CA2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A4D2B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34FE0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29522200003547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01AE2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Autogreder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81F73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F4C60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5EC3D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8C67F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73FD96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6E398E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A2E00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78D4CA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8336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28F77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A9A20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B91F96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105100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8F4A74" w14:textId="77777777" w:rsidR="004A6B3E" w:rsidRPr="00E75A7D" w:rsidRDefault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283A74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5746B6" w14:textId="77777777" w:rsidR="004A6B3E" w:rsidRPr="00E75A7D" w:rsidRDefault="004A6B3E">
            <w:pPr>
              <w:rPr>
                <w:b/>
                <w:bCs/>
                <w:sz w:val="16"/>
                <w:szCs w:val="16"/>
                <w:lang w:val="en-US"/>
              </w:rPr>
            </w:pPr>
            <w:r w:rsidRPr="00E75A7D">
              <w:rPr>
                <w:b/>
                <w:bCs/>
                <w:sz w:val="16"/>
                <w:szCs w:val="16"/>
                <w:lang w:val="en-US"/>
              </w:rPr>
              <w:t>3. Sistemul de evacuare a apei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409467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89F68D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C475D6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E95AE6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74A1D2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8630AB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05D2A8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TsC03F1</w:t>
            </w:r>
          </w:p>
          <w:p w14:paraId="736F5C42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333907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521F8E7E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A6685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100 m3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BC19F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FF1A4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5E43D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10C203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21BA3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F2FBBF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B0A7C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14B8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5AF91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11F39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BACFC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33A3EA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FDAEF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2D641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6588AB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38D871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D45C7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EC0CE9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B80BA7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12B8E2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6E9CA1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7BA5A7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TsI50A2</w:t>
            </w:r>
          </w:p>
          <w:p w14:paraId="1A8ED75B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E86FCF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Transportarea pamintului cu autobasculanta de 5 t la distanta de 2 km</w:t>
            </w:r>
          </w:p>
          <w:p w14:paraId="1416496B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B5308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D267B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A2EF3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7FA44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0A4A95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CEE835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AF2E97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9B41E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3D10A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B5355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CCB79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AC7D2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40CDFD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5999D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6EF09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0FDE5D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2810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AC00CB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A74823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8718C5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 w14:paraId="3EF346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936E6D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0012B4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TsE05B</w:t>
            </w:r>
          </w:p>
          <w:p w14:paraId="65DA6BB0" w14:textId="77777777" w:rsidR="004A6B3E" w:rsidRPr="003F76A2" w:rsidRDefault="004A6B3E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623926" w14:textId="77777777"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Nivelarea cu autogreder de pina la 175 CP a suprafetei terenului natural si a platformelor de terasamente, prin taierea damburilor si </w:t>
            </w:r>
            <w:r w:rsidRPr="00E75A7D">
              <w:rPr>
                <w:sz w:val="18"/>
                <w:szCs w:val="18"/>
                <w:lang w:val="en-US"/>
              </w:rPr>
              <w:lastRenderedPageBreak/>
              <w:t>deplasarea in goluri a pamintului sapat in teren catg. II</w:t>
            </w:r>
          </w:p>
          <w:p w14:paraId="5E372418" w14:textId="77777777"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09CE4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lastRenderedPageBreak/>
              <w:t>100m2</w:t>
            </w:r>
            <w:r w:rsidR="004216C0" w:rsidRPr="00E75A7D">
              <w:rPr>
                <w:rFonts w:ascii="Arial CYR" w:hAnsi="Arial CYR" w:cs="Arial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F8714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E0991" w14:textId="77777777" w:rsidR="004A6B3E" w:rsidRPr="00E75A7D" w:rsidRDefault="004A6B3E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1F0E4" w14:textId="77777777"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 w14:paraId="1012D8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DEB74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29C45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5DCAC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39A66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0F93C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6418D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C1D6E0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 w14:paraId="35EFAA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F6B4DA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84D208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7A57A5" w14:textId="77777777" w:rsidR="004A6B3E" w:rsidRPr="004A6B3E" w:rsidRDefault="00FA7559">
            <w:pPr>
              <w:rPr>
                <w:i/>
                <w:iCs/>
                <w:sz w:val="16"/>
                <w:szCs w:val="16"/>
                <w:lang w:val="en-US"/>
              </w:rPr>
            </w:pPr>
            <w:r w:rsidRPr="00E75A7D">
              <w:rPr>
                <w:i/>
                <w:iCs/>
                <w:sz w:val="16"/>
                <w:szCs w:val="16"/>
                <w:lang w:val="en-US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812D82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BBA286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56E7C4" w14:textId="77777777"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A06120F" w14:textId="77777777" w:rsidR="004A6B3E" w:rsidRPr="00E75A7D" w:rsidRDefault="004A6B3E">
            <w:pPr>
              <w:rPr>
                <w:sz w:val="16"/>
                <w:szCs w:val="16"/>
                <w:lang w:val="en-US"/>
              </w:rPr>
            </w:pPr>
          </w:p>
        </w:tc>
      </w:tr>
    </w:tbl>
    <w:p w14:paraId="4674B2C0" w14:textId="77777777" w:rsidR="000A0C4C" w:rsidRDefault="000A0C4C" w:rsidP="004A6B3E">
      <w:pPr>
        <w:ind w:left="720" w:firstLine="720"/>
        <w:rPr>
          <w:b/>
          <w:bCs/>
          <w:sz w:val="28"/>
          <w:szCs w:val="28"/>
          <w:lang w:val="en-US"/>
        </w:rPr>
      </w:pPr>
    </w:p>
    <w:p w14:paraId="05FA5728" w14:textId="77777777" w:rsidR="00120858" w:rsidRDefault="004A6B3E" w:rsidP="004A6B3E">
      <w:pPr>
        <w:ind w:left="720" w:firstLine="720"/>
        <w:rPr>
          <w:b/>
          <w:bCs/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="00A850A8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  <w:t xml:space="preserve">APROBAT:  </w:t>
      </w:r>
    </w:p>
    <w:p w14:paraId="6FEE401E" w14:textId="77777777" w:rsidR="004A6B3E" w:rsidRPr="00C6735A" w:rsidRDefault="004A6B3E" w:rsidP="004A6B3E">
      <w:pPr>
        <w:ind w:left="720" w:firstLine="720"/>
        <w:rPr>
          <w:b/>
          <w:bCs/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74"/>
        <w:gridCol w:w="5047"/>
      </w:tblGrid>
      <w:tr w:rsidR="004A6B3E" w:rsidRPr="00C6735A" w14:paraId="0B642982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221EADA5" w14:textId="77777777" w:rsidR="004A6B3E" w:rsidRPr="00C6735A" w:rsidRDefault="00E050C0" w:rsidP="00AB43CC">
            <w:pPr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ro-RO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0DF85867" w14:textId="77777777" w:rsidR="004A6B3E" w:rsidRPr="00C6735A" w:rsidRDefault="004A6B3E" w:rsidP="00AB43CC">
            <w:pPr>
              <w:ind w:right="176"/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 w:rsidRPr="00C6735A">
              <w:rPr>
                <w:b/>
                <w:bCs/>
                <w:sz w:val="26"/>
                <w:szCs w:val="26"/>
                <w:lang w:val="en-US"/>
              </w:rPr>
              <w:t>Investitor</w:t>
            </w:r>
          </w:p>
        </w:tc>
      </w:tr>
      <w:tr w:rsidR="004A6B3E" w:rsidRPr="00C6735A" w14:paraId="2E04C19D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991BA6" w14:textId="77777777" w:rsidR="004A6B3E" w:rsidRPr="00EA720A" w:rsidRDefault="004A6B3E" w:rsidP="00AB43CC">
            <w:pPr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C6645B" w14:textId="77777777" w:rsidR="004A6B3E" w:rsidRPr="00EA720A" w:rsidRDefault="004A6B3E" w:rsidP="00AB43CC">
            <w:pPr>
              <w:ind w:right="176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4A6B3E" w:rsidRPr="00C6735A" w14:paraId="7F53FDC3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0784739D" w14:textId="77777777" w:rsidR="004A6B3E" w:rsidRPr="00E75A7D" w:rsidRDefault="004A6B3E" w:rsidP="00AB43CC">
            <w:pPr>
              <w:jc w:val="center"/>
              <w:rPr>
                <w:sz w:val="12"/>
                <w:szCs w:val="12"/>
                <w:lang w:val="en-US"/>
              </w:rPr>
            </w:pPr>
            <w:r w:rsidRPr="00E75A7D">
              <w:rPr>
                <w:sz w:val="12"/>
                <w:szCs w:val="12"/>
                <w:lang w:val="en-US"/>
              </w:rPr>
              <w:t>(</w:t>
            </w:r>
            <w:r w:rsidRPr="00E75A7D">
              <w:rPr>
                <w:sz w:val="12"/>
                <w:szCs w:val="12"/>
                <w:lang w:val="ro-RO"/>
              </w:rPr>
              <w:t>funcţia</w:t>
            </w:r>
            <w:r w:rsidRPr="00E75A7D">
              <w:rPr>
                <w:sz w:val="12"/>
                <w:szCs w:val="12"/>
                <w:lang w:val="en-US"/>
              </w:rPr>
              <w:t xml:space="preserve">, </w:t>
            </w:r>
            <w:r w:rsidRPr="00E75A7D">
              <w:rPr>
                <w:sz w:val="12"/>
                <w:szCs w:val="12"/>
                <w:lang w:val="ro-RO"/>
              </w:rPr>
              <w:t>semnătura, numele, prenumele</w:t>
            </w:r>
            <w:r w:rsidRPr="00E75A7D">
              <w:rPr>
                <w:sz w:val="12"/>
                <w:szCs w:val="12"/>
                <w:lang w:val="en-US"/>
              </w:rPr>
              <w:t>)</w:t>
            </w:r>
            <w:r w:rsidR="00E75A7D">
              <w:rPr>
                <w:sz w:val="12"/>
                <w:szCs w:val="12"/>
                <w:lang w:val="en-US"/>
              </w:rPr>
              <w:t xml:space="preserve">                                                                                                                    </w:t>
            </w:r>
            <w:r w:rsidRPr="00E75A7D">
              <w:rPr>
                <w:sz w:val="12"/>
                <w:szCs w:val="12"/>
                <w:lang w:val="en-US"/>
              </w:rPr>
              <w:t xml:space="preserve"> (</w:t>
            </w:r>
            <w:r w:rsidRPr="00E75A7D">
              <w:rPr>
                <w:sz w:val="12"/>
                <w:szCs w:val="12"/>
                <w:lang w:val="ro-RO"/>
              </w:rPr>
              <w:t>funcţia</w:t>
            </w:r>
            <w:r w:rsidRPr="00E75A7D">
              <w:rPr>
                <w:sz w:val="12"/>
                <w:szCs w:val="12"/>
                <w:lang w:val="en-US"/>
              </w:rPr>
              <w:t xml:space="preserve">, </w:t>
            </w:r>
            <w:r w:rsidRPr="00E75A7D">
              <w:rPr>
                <w:sz w:val="12"/>
                <w:szCs w:val="12"/>
                <w:lang w:val="ro-RO"/>
              </w:rPr>
              <w:t>semnătura, numele, prenumele</w:t>
            </w:r>
            <w:r w:rsidRPr="00E75A7D">
              <w:rPr>
                <w:sz w:val="12"/>
                <w:szCs w:val="12"/>
                <w:lang w:val="en-US"/>
              </w:rPr>
              <w:t>)</w:t>
            </w:r>
          </w:p>
        </w:tc>
      </w:tr>
    </w:tbl>
    <w:p w14:paraId="543B16BA" w14:textId="77777777" w:rsidR="004A6B3E" w:rsidRPr="00C6735A" w:rsidRDefault="004A6B3E" w:rsidP="004A6B3E">
      <w:pPr>
        <w:rPr>
          <w:sz w:val="28"/>
          <w:szCs w:val="28"/>
          <w:lang w:val="en-US"/>
        </w:rPr>
      </w:pPr>
      <w:r w:rsidRPr="00C6735A"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sectPr w:rsidR="004A6B3E" w:rsidRPr="00C6735A" w:rsidSect="00A850A8">
      <w:pgSz w:w="11907" w:h="16840" w:code="9"/>
      <w:pgMar w:top="737" w:right="397" w:bottom="73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3E"/>
    <w:rsid w:val="000A0C4C"/>
    <w:rsid w:val="00120858"/>
    <w:rsid w:val="001F03F8"/>
    <w:rsid w:val="001F276C"/>
    <w:rsid w:val="002C2F63"/>
    <w:rsid w:val="00373CC1"/>
    <w:rsid w:val="003F62C9"/>
    <w:rsid w:val="003F76A2"/>
    <w:rsid w:val="004216C0"/>
    <w:rsid w:val="0049739C"/>
    <w:rsid w:val="004A6B3E"/>
    <w:rsid w:val="004F4AAA"/>
    <w:rsid w:val="00506DBD"/>
    <w:rsid w:val="0057167F"/>
    <w:rsid w:val="005F32F5"/>
    <w:rsid w:val="006E4003"/>
    <w:rsid w:val="00845B53"/>
    <w:rsid w:val="008B47FF"/>
    <w:rsid w:val="009E6B81"/>
    <w:rsid w:val="009F34A7"/>
    <w:rsid w:val="00A850A8"/>
    <w:rsid w:val="00AB43CC"/>
    <w:rsid w:val="00AD7D9F"/>
    <w:rsid w:val="00AF796A"/>
    <w:rsid w:val="00B545FD"/>
    <w:rsid w:val="00BD14F8"/>
    <w:rsid w:val="00BD513D"/>
    <w:rsid w:val="00C304BD"/>
    <w:rsid w:val="00C4437F"/>
    <w:rsid w:val="00C6735A"/>
    <w:rsid w:val="00CB1E8B"/>
    <w:rsid w:val="00D16749"/>
    <w:rsid w:val="00DC28BC"/>
    <w:rsid w:val="00E050C0"/>
    <w:rsid w:val="00E75A7D"/>
    <w:rsid w:val="00EA4362"/>
    <w:rsid w:val="00EA720A"/>
    <w:rsid w:val="00F1328C"/>
    <w:rsid w:val="00FA1801"/>
    <w:rsid w:val="00FA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10F106"/>
  <w14:defaultImageDpi w14:val="0"/>
  <w15:docId w15:val="{DE96C198-06FA-4636-B216-23023A771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eastAsia="ja-JP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646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926</Words>
  <Characters>5280</Characters>
  <Application>Microsoft Office Word</Application>
  <DocSecurity>0</DocSecurity>
  <Lines>44</Lines>
  <Paragraphs>12</Paragraphs>
  <ScaleCrop>false</ScaleCrop>
  <Company/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User</cp:lastModifiedBy>
  <cp:revision>2</cp:revision>
  <dcterms:created xsi:type="dcterms:W3CDTF">2026-02-13T08:12:00Z</dcterms:created>
  <dcterms:modified xsi:type="dcterms:W3CDTF">2026-02-13T08:12:00Z</dcterms:modified>
</cp:coreProperties>
</file>