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BD4" w:rsidRPr="005B784B" w:rsidRDefault="000D7BD4">
      <w:pPr>
        <w:jc w:val="center"/>
        <w:rPr>
          <w:b/>
          <w:color w:val="000000"/>
          <w:sz w:val="22"/>
          <w:szCs w:val="22"/>
        </w:rPr>
      </w:pPr>
      <w:r w:rsidRPr="005B784B">
        <w:rPr>
          <w:b/>
          <w:color w:val="000000"/>
          <w:sz w:val="22"/>
          <w:szCs w:val="22"/>
        </w:rPr>
        <w:t xml:space="preserve">DECIZIE </w:t>
      </w:r>
    </w:p>
    <w:p w:rsidR="000D7BD4" w:rsidRPr="005B784B" w:rsidRDefault="000D7BD4">
      <w:pPr>
        <w:ind w:left="1701"/>
        <w:rPr>
          <w:b/>
          <w:color w:val="000000"/>
          <w:sz w:val="22"/>
          <w:szCs w:val="22"/>
          <w:u w:val="single"/>
        </w:rPr>
      </w:pPr>
      <w:r w:rsidRPr="005B784B">
        <w:rPr>
          <w:b/>
          <w:color w:val="000000"/>
          <w:sz w:val="22"/>
          <w:szCs w:val="22"/>
          <w:u w:val="single"/>
        </w:rPr>
        <w:t>de atribuire a contractului de achiziţii publice</w:t>
      </w:r>
      <w:r w:rsidRPr="005B784B">
        <w:rPr>
          <w:b/>
          <w:color w:val="000000"/>
          <w:sz w:val="22"/>
          <w:szCs w:val="22"/>
          <w:u w:val="single"/>
        </w:rPr>
        <w:tab/>
      </w:r>
      <w:r w:rsidRPr="005B784B">
        <w:rPr>
          <w:sz w:val="22"/>
          <w:szCs w:val="22"/>
          <w:u w:val="single"/>
          <w:lang w:eastAsia="ro-RO"/>
        </w:rPr>
        <w:t>□</w:t>
      </w:r>
    </w:p>
    <w:p w:rsidR="000D7BD4" w:rsidRPr="005B784B" w:rsidRDefault="000D7BD4">
      <w:pPr>
        <w:ind w:left="1701"/>
        <w:rPr>
          <w:b/>
          <w:color w:val="000000"/>
          <w:sz w:val="22"/>
          <w:szCs w:val="22"/>
        </w:rPr>
      </w:pPr>
      <w:r w:rsidRPr="005B784B">
        <w:rPr>
          <w:b/>
          <w:color w:val="000000"/>
          <w:sz w:val="22"/>
          <w:szCs w:val="22"/>
        </w:rPr>
        <w:t>de încheiere a acordului-cadru</w:t>
      </w:r>
      <w:r w:rsidRPr="005B784B">
        <w:rPr>
          <w:b/>
          <w:color w:val="000000"/>
          <w:sz w:val="22"/>
          <w:szCs w:val="22"/>
        </w:rPr>
        <w:tab/>
      </w:r>
      <w:r w:rsidRPr="005B784B">
        <w:rPr>
          <w:b/>
          <w:color w:val="000000"/>
          <w:sz w:val="22"/>
          <w:szCs w:val="22"/>
        </w:rPr>
        <w:tab/>
      </w:r>
      <w:r w:rsidRPr="005B784B">
        <w:rPr>
          <w:b/>
          <w:color w:val="000000"/>
          <w:sz w:val="22"/>
          <w:szCs w:val="22"/>
        </w:rPr>
        <w:tab/>
      </w:r>
      <w:r w:rsidRPr="005B784B">
        <w:rPr>
          <w:sz w:val="22"/>
          <w:szCs w:val="22"/>
          <w:lang w:eastAsia="ro-RO"/>
        </w:rPr>
        <w:t>□</w:t>
      </w:r>
    </w:p>
    <w:p w:rsidR="000D7BD4" w:rsidRPr="005B784B" w:rsidRDefault="000D7BD4">
      <w:pPr>
        <w:ind w:left="1701"/>
        <w:rPr>
          <w:b/>
          <w:color w:val="000000"/>
          <w:sz w:val="22"/>
          <w:szCs w:val="22"/>
        </w:rPr>
      </w:pPr>
      <w:r w:rsidRPr="005B784B">
        <w:rPr>
          <w:b/>
          <w:color w:val="000000"/>
          <w:sz w:val="22"/>
          <w:szCs w:val="22"/>
        </w:rPr>
        <w:t>de anulare a procedurii de atribuire</w:t>
      </w:r>
      <w:r w:rsidRPr="005B784B">
        <w:rPr>
          <w:b/>
          <w:color w:val="000000"/>
          <w:sz w:val="22"/>
          <w:szCs w:val="22"/>
        </w:rPr>
        <w:tab/>
      </w:r>
      <w:r w:rsidRPr="005B784B">
        <w:rPr>
          <w:b/>
          <w:color w:val="000000"/>
          <w:sz w:val="22"/>
          <w:szCs w:val="22"/>
        </w:rPr>
        <w:tab/>
      </w:r>
      <w:r w:rsidRPr="005B784B">
        <w:rPr>
          <w:sz w:val="22"/>
          <w:szCs w:val="22"/>
          <w:lang w:eastAsia="ro-RO"/>
        </w:rPr>
        <w:t>□</w:t>
      </w:r>
    </w:p>
    <w:p w:rsidR="000D7BD4" w:rsidRPr="005B784B" w:rsidRDefault="000D7BD4">
      <w:pPr>
        <w:jc w:val="center"/>
        <w:rPr>
          <w:color w:val="000000"/>
          <w:sz w:val="22"/>
          <w:szCs w:val="22"/>
        </w:rPr>
      </w:pPr>
    </w:p>
    <w:p w:rsidR="000D7BD4" w:rsidRPr="005B784B" w:rsidRDefault="000D7BD4">
      <w:pPr>
        <w:jc w:val="center"/>
        <w:rPr>
          <w:color w:val="000000"/>
          <w:sz w:val="22"/>
          <w:szCs w:val="22"/>
          <w:u w:val="single"/>
        </w:rPr>
      </w:pPr>
      <w:r w:rsidRPr="005B784B">
        <w:rPr>
          <w:sz w:val="22"/>
          <w:szCs w:val="22"/>
        </w:rPr>
        <w:t xml:space="preserve">Nr. </w:t>
      </w:r>
      <w:r>
        <w:rPr>
          <w:sz w:val="22"/>
          <w:szCs w:val="22"/>
        </w:rPr>
        <w:t>30</w:t>
      </w:r>
      <w:r w:rsidRPr="005B784B">
        <w:rPr>
          <w:sz w:val="22"/>
          <w:szCs w:val="22"/>
        </w:rPr>
        <w:t xml:space="preserve"> din </w:t>
      </w:r>
      <w:r>
        <w:rPr>
          <w:sz w:val="22"/>
          <w:szCs w:val="22"/>
        </w:rPr>
        <w:t>02</w:t>
      </w:r>
      <w:r w:rsidRPr="005B784B">
        <w:rPr>
          <w:sz w:val="22"/>
          <w:szCs w:val="22"/>
        </w:rPr>
        <w:t xml:space="preserve"> </w:t>
      </w:r>
      <w:r>
        <w:rPr>
          <w:sz w:val="22"/>
          <w:szCs w:val="22"/>
        </w:rPr>
        <w:t>august</w:t>
      </w:r>
      <w:r w:rsidRPr="005B784B">
        <w:rPr>
          <w:sz w:val="22"/>
          <w:szCs w:val="22"/>
        </w:rPr>
        <w:t xml:space="preserve"> 2019 </w:t>
      </w:r>
      <w:r w:rsidRPr="005B784B">
        <w:rPr>
          <w:color w:val="FFFFFF"/>
          <w:sz w:val="22"/>
          <w:szCs w:val="22"/>
        </w:rPr>
        <w:t xml:space="preserve">. </w:t>
      </w:r>
      <w:r w:rsidRPr="005B784B">
        <w:rPr>
          <w:color w:val="FFFFFF"/>
          <w:sz w:val="22"/>
          <w:szCs w:val="22"/>
          <w:u w:val="single"/>
        </w:rPr>
        <w:t xml:space="preserve">  </w:t>
      </w:r>
    </w:p>
    <w:p w:rsidR="000D7BD4" w:rsidRPr="005B784B" w:rsidRDefault="000D7BD4">
      <w:pPr>
        <w:jc w:val="center"/>
        <w:rPr>
          <w:sz w:val="22"/>
          <w:szCs w:val="22"/>
        </w:rPr>
      </w:pPr>
    </w:p>
    <w:p w:rsidR="000D7BD4" w:rsidRPr="005B784B" w:rsidRDefault="000D7BD4" w:rsidP="005B5C42">
      <w:pPr>
        <w:pStyle w:val="ListParagraph1"/>
        <w:tabs>
          <w:tab w:val="clear" w:pos="1080"/>
          <w:tab w:val="left" w:pos="360"/>
        </w:tabs>
        <w:ind w:left="0" w:firstLine="0"/>
        <w:rPr>
          <w:sz w:val="22"/>
          <w:szCs w:val="22"/>
        </w:rPr>
      </w:pPr>
      <w:r w:rsidRPr="005B784B">
        <w:rPr>
          <w:sz w:val="22"/>
          <w:szCs w:val="22"/>
        </w:rPr>
        <w:t>Date cu privire la autoritatea contractantă:</w:t>
      </w:r>
    </w:p>
    <w:p w:rsidR="000D7BD4" w:rsidRPr="005B784B" w:rsidRDefault="000D7BD4">
      <w:pPr>
        <w:ind w:right="-1"/>
        <w:jc w:val="both"/>
        <w:rPr>
          <w:sz w:val="22"/>
          <w:szCs w:val="22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785"/>
        <w:gridCol w:w="5043"/>
      </w:tblGrid>
      <w:tr w:rsidR="000D7BD4" w:rsidRPr="005B784B">
        <w:tc>
          <w:tcPr>
            <w:tcW w:w="4785" w:type="dxa"/>
            <w:shd w:val="clear" w:color="auto" w:fill="F2F2F2"/>
          </w:tcPr>
          <w:p w:rsidR="000D7BD4" w:rsidRPr="005B784B" w:rsidRDefault="000D7BD4">
            <w:pPr>
              <w:ind w:right="-1"/>
              <w:jc w:val="both"/>
              <w:rPr>
                <w:b/>
              </w:rPr>
            </w:pPr>
            <w:r w:rsidRPr="005B784B">
              <w:rPr>
                <w:b/>
                <w:sz w:val="22"/>
                <w:szCs w:val="22"/>
              </w:rPr>
              <w:t>Denumirea autorităţii contractante</w:t>
            </w:r>
          </w:p>
        </w:tc>
        <w:tc>
          <w:tcPr>
            <w:tcW w:w="5043" w:type="dxa"/>
          </w:tcPr>
          <w:p w:rsidR="000D7BD4" w:rsidRPr="005B784B" w:rsidRDefault="000D7BD4">
            <w:pPr>
              <w:ind w:right="-1"/>
              <w:jc w:val="both"/>
            </w:pPr>
            <w:r w:rsidRPr="005B784B">
              <w:rPr>
                <w:sz w:val="22"/>
                <w:szCs w:val="22"/>
              </w:rPr>
              <w:t>ÎM “Regia Transport Electric”</w:t>
            </w:r>
          </w:p>
        </w:tc>
      </w:tr>
      <w:tr w:rsidR="000D7BD4" w:rsidRPr="005B784B">
        <w:tc>
          <w:tcPr>
            <w:tcW w:w="4785" w:type="dxa"/>
            <w:shd w:val="clear" w:color="auto" w:fill="F2F2F2"/>
          </w:tcPr>
          <w:p w:rsidR="000D7BD4" w:rsidRPr="005B784B" w:rsidRDefault="000D7BD4">
            <w:pPr>
              <w:ind w:right="-1"/>
              <w:jc w:val="both"/>
              <w:rPr>
                <w:b/>
              </w:rPr>
            </w:pPr>
            <w:r w:rsidRPr="005B784B">
              <w:rPr>
                <w:b/>
                <w:sz w:val="22"/>
                <w:szCs w:val="22"/>
              </w:rPr>
              <w:t>Localitate</w:t>
            </w:r>
          </w:p>
        </w:tc>
        <w:tc>
          <w:tcPr>
            <w:tcW w:w="5043" w:type="dxa"/>
          </w:tcPr>
          <w:p w:rsidR="000D7BD4" w:rsidRPr="005B784B" w:rsidRDefault="000D7BD4">
            <w:pPr>
              <w:ind w:right="-1"/>
              <w:jc w:val="both"/>
            </w:pPr>
            <w:r w:rsidRPr="005B784B">
              <w:rPr>
                <w:sz w:val="22"/>
                <w:szCs w:val="22"/>
              </w:rPr>
              <w:t>mun. Chişinău</w:t>
            </w:r>
          </w:p>
        </w:tc>
      </w:tr>
      <w:tr w:rsidR="000D7BD4" w:rsidRPr="005B784B">
        <w:tc>
          <w:tcPr>
            <w:tcW w:w="4785" w:type="dxa"/>
            <w:shd w:val="clear" w:color="auto" w:fill="F2F2F2"/>
          </w:tcPr>
          <w:p w:rsidR="000D7BD4" w:rsidRPr="005B784B" w:rsidRDefault="000D7BD4">
            <w:pPr>
              <w:ind w:right="-1"/>
              <w:jc w:val="both"/>
              <w:rPr>
                <w:b/>
              </w:rPr>
            </w:pPr>
            <w:r w:rsidRPr="005B784B">
              <w:rPr>
                <w:b/>
                <w:sz w:val="22"/>
                <w:szCs w:val="22"/>
              </w:rPr>
              <w:t>IDNO</w:t>
            </w:r>
          </w:p>
        </w:tc>
        <w:tc>
          <w:tcPr>
            <w:tcW w:w="5043" w:type="dxa"/>
          </w:tcPr>
          <w:p w:rsidR="000D7BD4" w:rsidRPr="005B784B" w:rsidRDefault="000D7BD4">
            <w:pPr>
              <w:ind w:right="-1"/>
              <w:jc w:val="both"/>
            </w:pPr>
            <w:r w:rsidRPr="005B784B">
              <w:rPr>
                <w:sz w:val="22"/>
                <w:szCs w:val="22"/>
              </w:rPr>
              <w:t>1003600048486</w:t>
            </w:r>
          </w:p>
        </w:tc>
      </w:tr>
      <w:tr w:rsidR="000D7BD4" w:rsidRPr="005B784B">
        <w:tc>
          <w:tcPr>
            <w:tcW w:w="4785" w:type="dxa"/>
            <w:shd w:val="clear" w:color="auto" w:fill="F2F2F2"/>
          </w:tcPr>
          <w:p w:rsidR="000D7BD4" w:rsidRPr="005B784B" w:rsidRDefault="000D7BD4">
            <w:pPr>
              <w:ind w:right="-1"/>
              <w:jc w:val="both"/>
              <w:rPr>
                <w:b/>
              </w:rPr>
            </w:pPr>
            <w:r w:rsidRPr="005B784B">
              <w:rPr>
                <w:b/>
                <w:sz w:val="22"/>
                <w:szCs w:val="22"/>
              </w:rPr>
              <w:t>Adresa</w:t>
            </w:r>
          </w:p>
        </w:tc>
        <w:tc>
          <w:tcPr>
            <w:tcW w:w="5043" w:type="dxa"/>
          </w:tcPr>
          <w:p w:rsidR="000D7BD4" w:rsidRPr="005B784B" w:rsidRDefault="000D7BD4">
            <w:pPr>
              <w:ind w:right="-1"/>
              <w:jc w:val="both"/>
            </w:pPr>
            <w:r w:rsidRPr="005B784B">
              <w:rPr>
                <w:sz w:val="22"/>
                <w:szCs w:val="22"/>
              </w:rPr>
              <w:t>Chişinău, str. Mitropolit Dosoftei 146</w:t>
            </w:r>
          </w:p>
        </w:tc>
      </w:tr>
      <w:tr w:rsidR="000D7BD4" w:rsidRPr="005B784B">
        <w:tc>
          <w:tcPr>
            <w:tcW w:w="4785" w:type="dxa"/>
            <w:shd w:val="clear" w:color="auto" w:fill="F2F2F2"/>
          </w:tcPr>
          <w:p w:rsidR="000D7BD4" w:rsidRPr="005B784B" w:rsidRDefault="000D7BD4">
            <w:pPr>
              <w:ind w:right="-1"/>
              <w:jc w:val="both"/>
              <w:rPr>
                <w:b/>
              </w:rPr>
            </w:pPr>
            <w:r w:rsidRPr="005B784B">
              <w:rPr>
                <w:b/>
                <w:sz w:val="22"/>
                <w:szCs w:val="22"/>
              </w:rPr>
              <w:t>Număr de telefon</w:t>
            </w:r>
          </w:p>
        </w:tc>
        <w:tc>
          <w:tcPr>
            <w:tcW w:w="5043" w:type="dxa"/>
          </w:tcPr>
          <w:p w:rsidR="000D7BD4" w:rsidRPr="005B784B" w:rsidRDefault="000D7BD4">
            <w:pPr>
              <w:ind w:right="-1"/>
              <w:jc w:val="both"/>
            </w:pPr>
            <w:r w:rsidRPr="005B784B">
              <w:rPr>
                <w:sz w:val="22"/>
                <w:szCs w:val="22"/>
              </w:rPr>
              <w:t>022 204 129, 022 204 145</w:t>
            </w:r>
          </w:p>
        </w:tc>
      </w:tr>
      <w:tr w:rsidR="000D7BD4" w:rsidRPr="005B784B">
        <w:tc>
          <w:tcPr>
            <w:tcW w:w="4785" w:type="dxa"/>
            <w:shd w:val="clear" w:color="auto" w:fill="F2F2F2"/>
          </w:tcPr>
          <w:p w:rsidR="000D7BD4" w:rsidRPr="005B784B" w:rsidRDefault="000D7BD4">
            <w:pPr>
              <w:ind w:right="-1"/>
              <w:jc w:val="both"/>
              <w:rPr>
                <w:b/>
              </w:rPr>
            </w:pPr>
            <w:r w:rsidRPr="005B784B">
              <w:rPr>
                <w:b/>
                <w:sz w:val="22"/>
                <w:szCs w:val="22"/>
              </w:rPr>
              <w:t>Număr de fax</w:t>
            </w:r>
          </w:p>
        </w:tc>
        <w:tc>
          <w:tcPr>
            <w:tcW w:w="5043" w:type="dxa"/>
          </w:tcPr>
          <w:p w:rsidR="000D7BD4" w:rsidRPr="005B784B" w:rsidRDefault="000D7BD4">
            <w:pPr>
              <w:ind w:right="-1"/>
              <w:jc w:val="both"/>
            </w:pPr>
            <w:r w:rsidRPr="005B784B">
              <w:rPr>
                <w:sz w:val="22"/>
                <w:szCs w:val="22"/>
              </w:rPr>
              <w:t>022 75 26 63</w:t>
            </w:r>
          </w:p>
        </w:tc>
      </w:tr>
      <w:tr w:rsidR="000D7BD4" w:rsidRPr="005B784B">
        <w:tc>
          <w:tcPr>
            <w:tcW w:w="4785" w:type="dxa"/>
            <w:shd w:val="clear" w:color="auto" w:fill="F2F2F2"/>
          </w:tcPr>
          <w:p w:rsidR="000D7BD4" w:rsidRPr="005B784B" w:rsidRDefault="000D7BD4">
            <w:pPr>
              <w:ind w:right="-1"/>
              <w:jc w:val="both"/>
              <w:rPr>
                <w:b/>
              </w:rPr>
            </w:pPr>
            <w:r w:rsidRPr="005B784B">
              <w:rPr>
                <w:b/>
                <w:sz w:val="22"/>
                <w:szCs w:val="22"/>
              </w:rPr>
              <w:t>E-mail</w:t>
            </w:r>
          </w:p>
        </w:tc>
        <w:tc>
          <w:tcPr>
            <w:tcW w:w="5043" w:type="dxa"/>
          </w:tcPr>
          <w:p w:rsidR="000D7BD4" w:rsidRPr="005B784B" w:rsidRDefault="000D7BD4">
            <w:pPr>
              <w:ind w:right="-1"/>
              <w:jc w:val="both"/>
              <w:rPr>
                <w:lang w:val="ro-RO"/>
              </w:rPr>
            </w:pPr>
            <w:r w:rsidRPr="005B784B">
              <w:rPr>
                <w:sz w:val="22"/>
                <w:szCs w:val="22"/>
              </w:rPr>
              <w:t>rtechishinau@gmail.com</w:t>
            </w:r>
          </w:p>
        </w:tc>
      </w:tr>
      <w:tr w:rsidR="000D7BD4" w:rsidRPr="005B784B">
        <w:tc>
          <w:tcPr>
            <w:tcW w:w="4785" w:type="dxa"/>
            <w:shd w:val="clear" w:color="auto" w:fill="F2F2F2"/>
          </w:tcPr>
          <w:p w:rsidR="000D7BD4" w:rsidRPr="005B784B" w:rsidRDefault="000D7BD4">
            <w:pPr>
              <w:ind w:right="-1"/>
              <w:jc w:val="both"/>
              <w:rPr>
                <w:b/>
              </w:rPr>
            </w:pPr>
            <w:r w:rsidRPr="005B784B">
              <w:rPr>
                <w:b/>
                <w:sz w:val="22"/>
                <w:szCs w:val="22"/>
              </w:rPr>
              <w:t>Adresa de internet</w:t>
            </w:r>
          </w:p>
        </w:tc>
        <w:tc>
          <w:tcPr>
            <w:tcW w:w="5043" w:type="dxa"/>
          </w:tcPr>
          <w:p w:rsidR="000D7BD4" w:rsidRPr="005B784B" w:rsidRDefault="000D7BD4">
            <w:pPr>
              <w:ind w:right="-1"/>
              <w:jc w:val="both"/>
            </w:pPr>
            <w:r w:rsidRPr="005B784B">
              <w:rPr>
                <w:sz w:val="22"/>
                <w:szCs w:val="22"/>
              </w:rPr>
              <w:t>rtec.md</w:t>
            </w:r>
          </w:p>
        </w:tc>
      </w:tr>
      <w:tr w:rsidR="000D7BD4" w:rsidRPr="005B784B">
        <w:tc>
          <w:tcPr>
            <w:tcW w:w="4785" w:type="dxa"/>
            <w:shd w:val="clear" w:color="auto" w:fill="F2F2F2"/>
          </w:tcPr>
          <w:p w:rsidR="000D7BD4" w:rsidRPr="005B784B" w:rsidRDefault="000D7BD4">
            <w:pPr>
              <w:ind w:right="-1"/>
              <w:jc w:val="both"/>
              <w:rPr>
                <w:b/>
              </w:rPr>
            </w:pPr>
            <w:r w:rsidRPr="005B784B">
              <w:rPr>
                <w:b/>
                <w:sz w:val="22"/>
                <w:szCs w:val="22"/>
              </w:rPr>
              <w:t>Persoana de contact</w:t>
            </w:r>
          </w:p>
        </w:tc>
        <w:tc>
          <w:tcPr>
            <w:tcW w:w="5043" w:type="dxa"/>
          </w:tcPr>
          <w:p w:rsidR="000D7BD4" w:rsidRPr="005B784B" w:rsidRDefault="000D7BD4">
            <w:pPr>
              <w:ind w:right="-1"/>
              <w:jc w:val="both"/>
            </w:pPr>
            <w:r w:rsidRPr="005B784B">
              <w:rPr>
                <w:sz w:val="22"/>
                <w:szCs w:val="22"/>
              </w:rPr>
              <w:t>Popescu Valentin</w:t>
            </w:r>
          </w:p>
        </w:tc>
      </w:tr>
    </w:tbl>
    <w:p w:rsidR="000D7BD4" w:rsidRPr="005B784B" w:rsidRDefault="000D7BD4">
      <w:pPr>
        <w:jc w:val="center"/>
        <w:rPr>
          <w:sz w:val="22"/>
          <w:szCs w:val="22"/>
        </w:rPr>
      </w:pPr>
    </w:p>
    <w:p w:rsidR="000D7BD4" w:rsidRPr="005B784B" w:rsidRDefault="000D7BD4" w:rsidP="005B5C42">
      <w:pPr>
        <w:pStyle w:val="ListParagraph1"/>
        <w:tabs>
          <w:tab w:val="clear" w:pos="1080"/>
          <w:tab w:val="left" w:pos="360"/>
        </w:tabs>
        <w:ind w:left="0" w:firstLine="0"/>
        <w:rPr>
          <w:sz w:val="22"/>
          <w:szCs w:val="22"/>
        </w:rPr>
      </w:pPr>
      <w:r w:rsidRPr="005B784B">
        <w:rPr>
          <w:sz w:val="22"/>
          <w:szCs w:val="22"/>
        </w:rPr>
        <w:t>Date cu privire la procedura de atribuire:</w:t>
      </w:r>
    </w:p>
    <w:p w:rsidR="000D7BD4" w:rsidRPr="005B784B" w:rsidRDefault="000D7BD4">
      <w:pPr>
        <w:ind w:right="-1"/>
        <w:jc w:val="both"/>
        <w:rPr>
          <w:sz w:val="22"/>
          <w:szCs w:val="22"/>
        </w:rPr>
      </w:pPr>
    </w:p>
    <w:tbl>
      <w:tblPr>
        <w:tblW w:w="98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328"/>
        <w:gridCol w:w="913"/>
        <w:gridCol w:w="1371"/>
        <w:gridCol w:w="2285"/>
      </w:tblGrid>
      <w:tr w:rsidR="000D7BD4" w:rsidRPr="005B784B">
        <w:tc>
          <w:tcPr>
            <w:tcW w:w="5328" w:type="dxa"/>
            <w:shd w:val="clear" w:color="auto" w:fill="F2F2F2"/>
          </w:tcPr>
          <w:p w:rsidR="000D7BD4" w:rsidRPr="005B784B" w:rsidRDefault="000D7BD4">
            <w:pPr>
              <w:ind w:right="-1"/>
              <w:jc w:val="both"/>
              <w:rPr>
                <w:b/>
                <w:lang w:eastAsia="ro-RO"/>
              </w:rPr>
            </w:pPr>
            <w:r w:rsidRPr="005B784B">
              <w:rPr>
                <w:b/>
                <w:sz w:val="22"/>
                <w:szCs w:val="22"/>
                <w:lang w:eastAsia="ro-RO"/>
              </w:rPr>
              <w:t>Tipul procedurii de atribuire aplicate</w:t>
            </w:r>
          </w:p>
        </w:tc>
        <w:tc>
          <w:tcPr>
            <w:tcW w:w="4569" w:type="dxa"/>
            <w:gridSpan w:val="3"/>
          </w:tcPr>
          <w:p w:rsidR="000D7BD4" w:rsidRPr="005B784B" w:rsidRDefault="000D7BD4">
            <w:pPr>
              <w:ind w:right="-1"/>
              <w:jc w:val="both"/>
              <w:rPr>
                <w:lang w:eastAsia="ro-RO"/>
              </w:rPr>
            </w:pPr>
            <w:r>
              <w:rPr>
                <w:sz w:val="22"/>
                <w:szCs w:val="22"/>
                <w:lang w:eastAsia="ro-RO"/>
              </w:rPr>
              <w:t>Licitaţie deschisă</w:t>
            </w:r>
          </w:p>
        </w:tc>
      </w:tr>
      <w:tr w:rsidR="000D7BD4" w:rsidRPr="005B784B">
        <w:tc>
          <w:tcPr>
            <w:tcW w:w="5328" w:type="dxa"/>
            <w:shd w:val="clear" w:color="auto" w:fill="F2F2F2"/>
          </w:tcPr>
          <w:p w:rsidR="000D7BD4" w:rsidRPr="005B784B" w:rsidRDefault="000D7BD4">
            <w:pPr>
              <w:ind w:right="-1"/>
              <w:jc w:val="both"/>
              <w:rPr>
                <w:b/>
                <w:lang w:eastAsia="ro-RO"/>
              </w:rPr>
            </w:pPr>
            <w:r w:rsidRPr="005B784B">
              <w:rPr>
                <w:b/>
                <w:sz w:val="22"/>
                <w:szCs w:val="22"/>
                <w:lang w:eastAsia="ro-RO"/>
              </w:rPr>
              <w:t>Tipul obiectului contractului de achiziţie/acordului-cadru</w:t>
            </w:r>
          </w:p>
        </w:tc>
        <w:tc>
          <w:tcPr>
            <w:tcW w:w="4569" w:type="dxa"/>
            <w:gridSpan w:val="3"/>
          </w:tcPr>
          <w:p w:rsidR="000D7BD4" w:rsidRPr="005B784B" w:rsidRDefault="000D7BD4">
            <w:pPr>
              <w:ind w:right="-1"/>
              <w:jc w:val="both"/>
              <w:rPr>
                <w:lang w:eastAsia="ro-RO"/>
              </w:rPr>
            </w:pPr>
            <w:r w:rsidRPr="005B784B">
              <w:rPr>
                <w:b/>
                <w:sz w:val="22"/>
                <w:szCs w:val="22"/>
                <w:u w:val="single"/>
                <w:lang w:eastAsia="ro-RO"/>
              </w:rPr>
              <w:t xml:space="preserve">Bunuri </w:t>
            </w:r>
            <w:r w:rsidRPr="005B784B">
              <w:rPr>
                <w:sz w:val="22"/>
                <w:szCs w:val="22"/>
                <w:u w:val="single"/>
                <w:lang w:eastAsia="ro-RO"/>
              </w:rPr>
              <w:t>□</w:t>
            </w:r>
            <w:r w:rsidRPr="005B784B">
              <w:rPr>
                <w:sz w:val="22"/>
                <w:szCs w:val="22"/>
                <w:lang w:eastAsia="ro-RO"/>
              </w:rPr>
              <w:t xml:space="preserve">  Servicii □  Lucrări □</w:t>
            </w:r>
          </w:p>
        </w:tc>
      </w:tr>
      <w:tr w:rsidR="000D7BD4" w:rsidRPr="005B784B">
        <w:tc>
          <w:tcPr>
            <w:tcW w:w="5328" w:type="dxa"/>
            <w:shd w:val="clear" w:color="auto" w:fill="F2F2F2"/>
          </w:tcPr>
          <w:p w:rsidR="000D7BD4" w:rsidRPr="005B784B" w:rsidRDefault="000D7BD4">
            <w:pPr>
              <w:ind w:right="-1"/>
              <w:jc w:val="both"/>
              <w:rPr>
                <w:b/>
                <w:lang w:eastAsia="ro-RO"/>
              </w:rPr>
            </w:pPr>
            <w:r w:rsidRPr="005B784B">
              <w:rPr>
                <w:b/>
                <w:sz w:val="22"/>
                <w:szCs w:val="22"/>
                <w:lang w:eastAsia="ro-RO"/>
              </w:rPr>
              <w:t>Obiectul de achiziţie</w:t>
            </w:r>
          </w:p>
        </w:tc>
        <w:tc>
          <w:tcPr>
            <w:tcW w:w="4569" w:type="dxa"/>
            <w:gridSpan w:val="3"/>
          </w:tcPr>
          <w:p w:rsidR="000D7BD4" w:rsidRPr="00D31D99" w:rsidRDefault="000D7BD4">
            <w:pPr>
              <w:ind w:right="-1"/>
              <w:jc w:val="both"/>
              <w:rPr>
                <w:lang w:eastAsia="ro-RO"/>
              </w:rPr>
            </w:pPr>
            <w:r>
              <w:rPr>
                <w:sz w:val="22"/>
                <w:szCs w:val="22"/>
              </w:rPr>
              <w:t>Pneuri pentru autovehicule</w:t>
            </w:r>
          </w:p>
        </w:tc>
      </w:tr>
      <w:tr w:rsidR="000D7BD4" w:rsidRPr="005B784B" w:rsidTr="00472D17">
        <w:tc>
          <w:tcPr>
            <w:tcW w:w="5328" w:type="dxa"/>
            <w:shd w:val="clear" w:color="auto" w:fill="F2F2F2"/>
          </w:tcPr>
          <w:p w:rsidR="000D7BD4" w:rsidRPr="005B784B" w:rsidRDefault="000D7BD4">
            <w:pPr>
              <w:ind w:right="-1"/>
              <w:jc w:val="both"/>
              <w:rPr>
                <w:b/>
                <w:lang w:eastAsia="ro-RO"/>
              </w:rPr>
            </w:pPr>
            <w:r w:rsidRPr="005B784B">
              <w:rPr>
                <w:b/>
                <w:sz w:val="22"/>
                <w:szCs w:val="22"/>
                <w:lang w:eastAsia="ro-RO"/>
              </w:rPr>
              <w:t>Cod CPV</w:t>
            </w:r>
          </w:p>
        </w:tc>
        <w:tc>
          <w:tcPr>
            <w:tcW w:w="4569" w:type="dxa"/>
            <w:gridSpan w:val="3"/>
          </w:tcPr>
          <w:p w:rsidR="000D7BD4" w:rsidRPr="00980919" w:rsidRDefault="000D7BD4">
            <w:pPr>
              <w:ind w:right="-1"/>
              <w:jc w:val="both"/>
              <w:rPr>
                <w:lang w:eastAsia="ro-RO"/>
              </w:rPr>
            </w:pPr>
            <w:r w:rsidRPr="00CC7C63">
              <w:rPr>
                <w:sz w:val="22"/>
                <w:szCs w:val="22"/>
              </w:rPr>
              <w:t>34</w:t>
            </w:r>
            <w:r>
              <w:rPr>
                <w:sz w:val="22"/>
                <w:szCs w:val="22"/>
              </w:rPr>
              <w:t>351100-3</w:t>
            </w:r>
          </w:p>
        </w:tc>
      </w:tr>
      <w:tr w:rsidR="000D7BD4" w:rsidRPr="005B784B">
        <w:tc>
          <w:tcPr>
            <w:tcW w:w="5328" w:type="dxa"/>
            <w:shd w:val="clear" w:color="auto" w:fill="F2F2F2"/>
          </w:tcPr>
          <w:p w:rsidR="000D7BD4" w:rsidRPr="005B784B" w:rsidRDefault="000D7BD4">
            <w:pPr>
              <w:ind w:right="-1"/>
              <w:jc w:val="both"/>
              <w:rPr>
                <w:b/>
                <w:lang w:eastAsia="ro-RO"/>
              </w:rPr>
            </w:pPr>
            <w:r w:rsidRPr="005B784B">
              <w:rPr>
                <w:b/>
                <w:sz w:val="22"/>
                <w:szCs w:val="22"/>
                <w:lang w:eastAsia="ro-RO"/>
              </w:rPr>
              <w:t xml:space="preserve">Expunerea motivului/temeiului privind alegerii procedurii de atribuire </w:t>
            </w:r>
            <w:r w:rsidRPr="005B784B">
              <w:rPr>
                <w:i/>
                <w:sz w:val="22"/>
                <w:szCs w:val="22"/>
                <w:lang w:eastAsia="ro-RO"/>
              </w:rPr>
              <w:t>(în cazul aplicării altor proceduri decât licitaţia deschisă</w:t>
            </w:r>
            <w:r w:rsidRPr="005B784B">
              <w:rPr>
                <w:i/>
                <w:sz w:val="22"/>
                <w:szCs w:val="22"/>
                <w:lang w:val="ro-RO" w:eastAsia="ro-RO"/>
              </w:rPr>
              <w:t xml:space="preserve"> sau cererea ofertelor de preţuri</w:t>
            </w:r>
            <w:r w:rsidRPr="005B784B">
              <w:rPr>
                <w:i/>
                <w:sz w:val="22"/>
                <w:szCs w:val="22"/>
                <w:lang w:eastAsia="ro-RO"/>
              </w:rPr>
              <w:t>)</w:t>
            </w:r>
          </w:p>
        </w:tc>
        <w:tc>
          <w:tcPr>
            <w:tcW w:w="4569" w:type="dxa"/>
            <w:gridSpan w:val="3"/>
          </w:tcPr>
          <w:p w:rsidR="000D7BD4" w:rsidRPr="005B784B" w:rsidRDefault="000D7BD4">
            <w:pPr>
              <w:ind w:right="-1"/>
              <w:jc w:val="both"/>
              <w:rPr>
                <w:i/>
                <w:lang w:eastAsia="ro-RO"/>
              </w:rPr>
            </w:pPr>
            <w:r w:rsidRPr="005B784B">
              <w:rPr>
                <w:i/>
                <w:sz w:val="22"/>
                <w:szCs w:val="22"/>
                <w:lang w:eastAsia="ro-RO"/>
              </w:rPr>
              <w:t>-</w:t>
            </w:r>
          </w:p>
        </w:tc>
      </w:tr>
      <w:tr w:rsidR="000D7BD4" w:rsidRPr="005B784B">
        <w:trPr>
          <w:trHeight w:val="255"/>
        </w:trPr>
        <w:tc>
          <w:tcPr>
            <w:tcW w:w="5328" w:type="dxa"/>
            <w:vMerge w:val="restart"/>
            <w:shd w:val="clear" w:color="auto" w:fill="F2F2F2"/>
          </w:tcPr>
          <w:p w:rsidR="000D7BD4" w:rsidRPr="005B784B" w:rsidRDefault="000D7BD4">
            <w:pPr>
              <w:ind w:right="-1"/>
              <w:jc w:val="both"/>
              <w:rPr>
                <w:b/>
                <w:lang w:eastAsia="ro-RO"/>
              </w:rPr>
            </w:pPr>
            <w:r w:rsidRPr="005B784B">
              <w:rPr>
                <w:b/>
                <w:sz w:val="22"/>
                <w:szCs w:val="22"/>
                <w:lang w:eastAsia="ro-RO"/>
              </w:rPr>
              <w:t xml:space="preserve">Nr. procedurii de atribuire </w:t>
            </w:r>
            <w:r w:rsidRPr="005B784B">
              <w:rPr>
                <w:i/>
                <w:sz w:val="22"/>
                <w:szCs w:val="22"/>
                <w:lang w:eastAsia="ro-RO"/>
              </w:rPr>
              <w:t>(inclusiv link-ul procedurii de atribuire)</w:t>
            </w:r>
          </w:p>
        </w:tc>
        <w:tc>
          <w:tcPr>
            <w:tcW w:w="4569" w:type="dxa"/>
            <w:gridSpan w:val="3"/>
          </w:tcPr>
          <w:p w:rsidR="000D7BD4" w:rsidRPr="005B784B" w:rsidRDefault="000D7BD4">
            <w:pPr>
              <w:ind w:right="-1"/>
              <w:jc w:val="both"/>
            </w:pPr>
            <w:r w:rsidRPr="005B784B">
              <w:rPr>
                <w:sz w:val="22"/>
                <w:szCs w:val="22"/>
              </w:rPr>
              <w:t xml:space="preserve">Nr. - </w:t>
            </w:r>
            <w:r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</w:rPr>
              <w:t>ocds-b3wdp1-MD-1563353853203</w:t>
            </w:r>
          </w:p>
        </w:tc>
      </w:tr>
      <w:tr w:rsidR="000D7BD4" w:rsidRPr="005B784B">
        <w:trPr>
          <w:trHeight w:val="255"/>
        </w:trPr>
        <w:tc>
          <w:tcPr>
            <w:tcW w:w="5328" w:type="dxa"/>
            <w:vMerge/>
            <w:shd w:val="clear" w:color="auto" w:fill="F2F2F2"/>
          </w:tcPr>
          <w:p w:rsidR="000D7BD4" w:rsidRPr="005B784B" w:rsidRDefault="000D7BD4">
            <w:pPr>
              <w:ind w:right="-1"/>
              <w:jc w:val="both"/>
              <w:rPr>
                <w:b/>
                <w:lang w:eastAsia="ro-RO"/>
              </w:rPr>
            </w:pPr>
          </w:p>
        </w:tc>
        <w:tc>
          <w:tcPr>
            <w:tcW w:w="4569" w:type="dxa"/>
            <w:gridSpan w:val="3"/>
          </w:tcPr>
          <w:p w:rsidR="000D7BD4" w:rsidRPr="00103A3C" w:rsidRDefault="000D7BD4">
            <w:pPr>
              <w:ind w:right="-1"/>
              <w:jc w:val="both"/>
              <w:rPr>
                <w:sz w:val="22"/>
                <w:szCs w:val="22"/>
              </w:rPr>
            </w:pPr>
            <w:r w:rsidRPr="005B784B">
              <w:rPr>
                <w:sz w:val="22"/>
                <w:szCs w:val="22"/>
              </w:rPr>
              <w:t xml:space="preserve">Link-ul: - </w:t>
            </w:r>
            <w:r w:rsidRPr="00103A3C">
              <w:rPr>
                <w:sz w:val="22"/>
                <w:szCs w:val="22"/>
              </w:rPr>
              <w:t>e-licitatie.md/contract-notice/6854</w:t>
            </w:r>
          </w:p>
        </w:tc>
      </w:tr>
      <w:tr w:rsidR="000D7BD4" w:rsidRPr="005B784B">
        <w:tc>
          <w:tcPr>
            <w:tcW w:w="5328" w:type="dxa"/>
            <w:shd w:val="clear" w:color="auto" w:fill="F2F2F2"/>
          </w:tcPr>
          <w:p w:rsidR="000D7BD4" w:rsidRPr="005B784B" w:rsidRDefault="000D7BD4">
            <w:pPr>
              <w:ind w:right="-1"/>
              <w:jc w:val="both"/>
              <w:rPr>
                <w:b/>
                <w:lang w:eastAsia="ro-RO"/>
              </w:rPr>
            </w:pPr>
            <w:r w:rsidRPr="005B784B">
              <w:rPr>
                <w:b/>
                <w:sz w:val="22"/>
                <w:szCs w:val="22"/>
                <w:lang w:eastAsia="ro-RO"/>
              </w:rPr>
              <w:t xml:space="preserve">Data </w:t>
            </w:r>
            <w:r w:rsidRPr="005B784B">
              <w:rPr>
                <w:b/>
                <w:sz w:val="22"/>
                <w:szCs w:val="22"/>
                <w:lang w:val="ro-RO" w:eastAsia="ro-RO"/>
              </w:rPr>
              <w:t xml:space="preserve">şi ora </w:t>
            </w:r>
            <w:r w:rsidRPr="005B784B">
              <w:rPr>
                <w:b/>
                <w:sz w:val="22"/>
                <w:szCs w:val="22"/>
                <w:lang w:eastAsia="ro-RO"/>
              </w:rPr>
              <w:t>deschiderii ofertelor</w:t>
            </w:r>
          </w:p>
        </w:tc>
        <w:tc>
          <w:tcPr>
            <w:tcW w:w="228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0D7BD4" w:rsidRPr="005B784B" w:rsidRDefault="000D7BD4">
            <w:pPr>
              <w:ind w:right="-1"/>
              <w:jc w:val="both"/>
            </w:pPr>
            <w:r w:rsidRPr="005B784B">
              <w:rPr>
                <w:sz w:val="22"/>
                <w:szCs w:val="22"/>
              </w:rPr>
              <w:t xml:space="preserve">Data: </w:t>
            </w:r>
            <w:r>
              <w:rPr>
                <w:sz w:val="22"/>
                <w:szCs w:val="22"/>
              </w:rPr>
              <w:t>30</w:t>
            </w:r>
            <w:r w:rsidRPr="005B784B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7</w:t>
            </w:r>
            <w:r w:rsidRPr="005B784B">
              <w:rPr>
                <w:sz w:val="22"/>
                <w:szCs w:val="22"/>
              </w:rPr>
              <w:t>.2019</w:t>
            </w:r>
          </w:p>
        </w:tc>
        <w:tc>
          <w:tcPr>
            <w:tcW w:w="2285" w:type="dxa"/>
            <w:tcBorders>
              <w:bottom w:val="single" w:sz="4" w:space="0" w:color="auto"/>
              <w:right w:val="single" w:sz="4" w:space="0" w:color="auto"/>
            </w:tcBorders>
          </w:tcPr>
          <w:p w:rsidR="000D7BD4" w:rsidRPr="005B784B" w:rsidRDefault="000D7BD4">
            <w:pPr>
              <w:ind w:right="-1"/>
              <w:jc w:val="both"/>
            </w:pPr>
            <w:r w:rsidRPr="005B784B">
              <w:rPr>
                <w:sz w:val="22"/>
                <w:szCs w:val="22"/>
              </w:rPr>
              <w:t xml:space="preserve">Ora: </w:t>
            </w:r>
            <w:r>
              <w:rPr>
                <w:sz w:val="22"/>
                <w:szCs w:val="22"/>
              </w:rPr>
              <w:t>15</w:t>
            </w:r>
            <w:r w:rsidRPr="005B784B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>00</w:t>
            </w:r>
          </w:p>
        </w:tc>
      </w:tr>
      <w:tr w:rsidR="000D7BD4" w:rsidRPr="005B784B">
        <w:tc>
          <w:tcPr>
            <w:tcW w:w="5328" w:type="dxa"/>
            <w:shd w:val="clear" w:color="auto" w:fill="F2F2F2"/>
          </w:tcPr>
          <w:p w:rsidR="000D7BD4" w:rsidRPr="005B784B" w:rsidRDefault="000D7BD4">
            <w:pPr>
              <w:ind w:right="-1"/>
              <w:jc w:val="both"/>
              <w:rPr>
                <w:b/>
                <w:lang w:eastAsia="ro-RO"/>
              </w:rPr>
            </w:pPr>
            <w:r w:rsidRPr="005B784B">
              <w:rPr>
                <w:b/>
                <w:sz w:val="22"/>
                <w:szCs w:val="22"/>
                <w:lang w:eastAsia="ro-RO"/>
              </w:rPr>
              <w:t>Anunţ de intenţie publicat în BAP</w:t>
            </w:r>
          </w:p>
          <w:p w:rsidR="000D7BD4" w:rsidRPr="005B784B" w:rsidRDefault="000D7BD4">
            <w:pPr>
              <w:ind w:right="-1"/>
              <w:jc w:val="both"/>
              <w:rPr>
                <w:b/>
                <w:lang w:eastAsia="ro-RO"/>
              </w:rPr>
            </w:pPr>
          </w:p>
        </w:tc>
        <w:tc>
          <w:tcPr>
            <w:tcW w:w="913" w:type="dxa"/>
            <w:tcBorders>
              <w:top w:val="single" w:sz="4" w:space="0" w:color="auto"/>
              <w:right w:val="single" w:sz="4" w:space="0" w:color="auto"/>
            </w:tcBorders>
          </w:tcPr>
          <w:p w:rsidR="000D7BD4" w:rsidRPr="005B784B" w:rsidRDefault="000D7BD4">
            <w:pPr>
              <w:ind w:right="-1"/>
              <w:jc w:val="both"/>
            </w:pPr>
            <w:r w:rsidRPr="005B784B">
              <w:rPr>
                <w:sz w:val="22"/>
                <w:szCs w:val="22"/>
                <w:lang w:eastAsia="ro-RO"/>
              </w:rPr>
              <w:t xml:space="preserve">Nu □   </w:t>
            </w:r>
          </w:p>
          <w:p w:rsidR="000D7BD4" w:rsidRPr="005B784B" w:rsidRDefault="000D7BD4">
            <w:pPr>
              <w:ind w:right="-1"/>
              <w:jc w:val="both"/>
            </w:pPr>
          </w:p>
        </w:tc>
        <w:tc>
          <w:tcPr>
            <w:tcW w:w="3656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0D7BD4" w:rsidRPr="005B784B" w:rsidRDefault="000D7BD4">
            <w:pPr>
              <w:ind w:right="-1"/>
              <w:jc w:val="both"/>
              <w:rPr>
                <w:b/>
                <w:u w:val="single"/>
              </w:rPr>
            </w:pPr>
            <w:r w:rsidRPr="005B784B">
              <w:rPr>
                <w:b/>
                <w:sz w:val="22"/>
                <w:szCs w:val="22"/>
                <w:u w:val="single"/>
                <w:lang w:eastAsia="ro-RO"/>
              </w:rPr>
              <w:t xml:space="preserve">Da □   </w:t>
            </w:r>
          </w:p>
          <w:p w:rsidR="000D7BD4" w:rsidRPr="005B784B" w:rsidRDefault="000D7BD4">
            <w:pPr>
              <w:ind w:right="-1"/>
              <w:jc w:val="both"/>
            </w:pPr>
            <w:r w:rsidRPr="005B784B">
              <w:rPr>
                <w:sz w:val="22"/>
                <w:szCs w:val="22"/>
                <w:lang w:eastAsia="ro-RO"/>
              </w:rPr>
              <w:t>Data</w:t>
            </w:r>
            <w:r w:rsidRPr="005B784B">
              <w:rPr>
                <w:sz w:val="22"/>
                <w:szCs w:val="22"/>
              </w:rPr>
              <w:t>: -</w:t>
            </w:r>
            <w:r>
              <w:rPr>
                <w:sz w:val="22"/>
                <w:szCs w:val="22"/>
              </w:rPr>
              <w:t xml:space="preserve"> 22.07.2019</w:t>
            </w:r>
          </w:p>
          <w:p w:rsidR="000D7BD4" w:rsidRPr="00D31D99" w:rsidRDefault="000D7BD4" w:rsidP="00AC1F61">
            <w:pPr>
              <w:ind w:right="-1"/>
              <w:rPr>
                <w:rFonts w:ascii="Helvetica" w:hAnsi="Helvetica" w:cs="Helvetica"/>
                <w:color w:val="333333"/>
                <w:shd w:val="clear" w:color="auto" w:fill="FFFFFF"/>
              </w:rPr>
            </w:pPr>
            <w:r w:rsidRPr="005B784B">
              <w:rPr>
                <w:sz w:val="22"/>
                <w:szCs w:val="22"/>
              </w:rPr>
              <w:t>Link-ul:-</w:t>
            </w:r>
            <w:r>
              <w:rPr>
                <w:sz w:val="22"/>
                <w:szCs w:val="22"/>
              </w:rPr>
              <w:t xml:space="preserve"> </w:t>
            </w:r>
            <w:r w:rsidRPr="00103A3C">
              <w:rPr>
                <w:sz w:val="22"/>
                <w:szCs w:val="22"/>
              </w:rPr>
              <w:t>e-licitatie.md/contract-notice/6854</w:t>
            </w:r>
          </w:p>
        </w:tc>
      </w:tr>
      <w:tr w:rsidR="000D7BD4" w:rsidRPr="005B784B">
        <w:trPr>
          <w:trHeight w:val="70"/>
        </w:trPr>
        <w:tc>
          <w:tcPr>
            <w:tcW w:w="5328" w:type="dxa"/>
            <w:vMerge w:val="restart"/>
            <w:shd w:val="clear" w:color="auto" w:fill="F2F2F2"/>
          </w:tcPr>
          <w:p w:rsidR="000D7BD4" w:rsidRPr="005B784B" w:rsidRDefault="000D7BD4">
            <w:pPr>
              <w:ind w:right="-1"/>
              <w:jc w:val="both"/>
              <w:rPr>
                <w:b/>
                <w:lang w:eastAsia="ro-RO"/>
              </w:rPr>
            </w:pPr>
            <w:r w:rsidRPr="005B784B">
              <w:rPr>
                <w:b/>
                <w:sz w:val="22"/>
                <w:szCs w:val="22"/>
                <w:lang w:eastAsia="ro-RO"/>
              </w:rPr>
              <w:t>Anunţ de participare publicat în BAP/</w:t>
            </w:r>
          </w:p>
          <w:p w:rsidR="000D7BD4" w:rsidRPr="005B784B" w:rsidRDefault="000D7BD4">
            <w:pPr>
              <w:ind w:right="-1"/>
              <w:jc w:val="both"/>
              <w:rPr>
                <w:b/>
                <w:lang w:val="ro-RO" w:eastAsia="ro-RO"/>
              </w:rPr>
            </w:pPr>
            <w:r w:rsidRPr="005B784B">
              <w:rPr>
                <w:b/>
                <w:sz w:val="22"/>
                <w:szCs w:val="22"/>
                <w:lang w:eastAsia="ro-RO"/>
              </w:rPr>
              <w:t>Invitaţia de par</w:t>
            </w:r>
            <w:r w:rsidRPr="005B784B">
              <w:rPr>
                <w:b/>
                <w:sz w:val="22"/>
                <w:szCs w:val="22"/>
                <w:lang w:val="ro-RO" w:eastAsia="ro-RO"/>
              </w:rPr>
              <w:t>ticipare transmisă</w:t>
            </w:r>
          </w:p>
        </w:tc>
        <w:tc>
          <w:tcPr>
            <w:tcW w:w="4569" w:type="dxa"/>
            <w:gridSpan w:val="3"/>
          </w:tcPr>
          <w:p w:rsidR="000D7BD4" w:rsidRPr="005B784B" w:rsidRDefault="000D7BD4">
            <w:pPr>
              <w:ind w:right="-1"/>
              <w:jc w:val="both"/>
              <w:rPr>
                <w:lang w:eastAsia="ro-RO"/>
              </w:rPr>
            </w:pPr>
            <w:r w:rsidRPr="005B784B">
              <w:rPr>
                <w:sz w:val="22"/>
                <w:szCs w:val="22"/>
                <w:lang w:eastAsia="ro-RO"/>
              </w:rPr>
              <w:t>Nr:</w:t>
            </w:r>
          </w:p>
        </w:tc>
      </w:tr>
      <w:tr w:rsidR="000D7BD4" w:rsidRPr="005B784B">
        <w:trPr>
          <w:trHeight w:val="70"/>
        </w:trPr>
        <w:tc>
          <w:tcPr>
            <w:tcW w:w="5328" w:type="dxa"/>
            <w:vMerge/>
            <w:shd w:val="clear" w:color="auto" w:fill="F2F2F2"/>
          </w:tcPr>
          <w:p w:rsidR="000D7BD4" w:rsidRPr="005B784B" w:rsidRDefault="000D7BD4">
            <w:pPr>
              <w:ind w:right="-1"/>
              <w:jc w:val="both"/>
              <w:rPr>
                <w:b/>
                <w:lang w:eastAsia="ro-RO"/>
              </w:rPr>
            </w:pPr>
          </w:p>
        </w:tc>
        <w:tc>
          <w:tcPr>
            <w:tcW w:w="4569" w:type="dxa"/>
            <w:gridSpan w:val="3"/>
          </w:tcPr>
          <w:p w:rsidR="000D7BD4" w:rsidRPr="00AC1F61" w:rsidRDefault="000D7BD4">
            <w:pPr>
              <w:ind w:right="-1"/>
              <w:jc w:val="both"/>
              <w:rPr>
                <w:lang w:eastAsia="ro-RO"/>
              </w:rPr>
            </w:pPr>
            <w:r w:rsidRPr="005B784B">
              <w:rPr>
                <w:sz w:val="22"/>
                <w:szCs w:val="22"/>
                <w:lang w:eastAsia="ro-RO"/>
              </w:rPr>
              <w:t>Link-ul:</w:t>
            </w:r>
            <w:r>
              <w:rPr>
                <w:sz w:val="22"/>
                <w:szCs w:val="22"/>
                <w:lang w:eastAsia="ro-RO"/>
              </w:rPr>
              <w:t xml:space="preserve"> </w:t>
            </w:r>
          </w:p>
        </w:tc>
      </w:tr>
      <w:tr w:rsidR="000D7BD4" w:rsidRPr="005B784B">
        <w:trPr>
          <w:trHeight w:val="335"/>
        </w:trPr>
        <w:tc>
          <w:tcPr>
            <w:tcW w:w="5328" w:type="dxa"/>
            <w:vMerge/>
            <w:shd w:val="clear" w:color="auto" w:fill="F2F2F2"/>
          </w:tcPr>
          <w:p w:rsidR="000D7BD4" w:rsidRPr="005B784B" w:rsidRDefault="000D7BD4">
            <w:pPr>
              <w:ind w:right="-1"/>
              <w:jc w:val="both"/>
              <w:rPr>
                <w:b/>
                <w:lang w:eastAsia="ro-RO"/>
              </w:rPr>
            </w:pPr>
          </w:p>
        </w:tc>
        <w:tc>
          <w:tcPr>
            <w:tcW w:w="4569" w:type="dxa"/>
            <w:gridSpan w:val="3"/>
          </w:tcPr>
          <w:p w:rsidR="000D7BD4" w:rsidRPr="005B784B" w:rsidRDefault="000D7BD4">
            <w:pPr>
              <w:ind w:right="-1"/>
              <w:jc w:val="both"/>
              <w:rPr>
                <w:lang w:eastAsia="ro-RO"/>
              </w:rPr>
            </w:pPr>
            <w:r w:rsidRPr="005B784B">
              <w:rPr>
                <w:sz w:val="22"/>
                <w:szCs w:val="22"/>
                <w:lang w:eastAsia="ro-RO"/>
              </w:rPr>
              <w:t>Data publicării/transmiterii:</w:t>
            </w:r>
          </w:p>
        </w:tc>
      </w:tr>
      <w:tr w:rsidR="000D7BD4" w:rsidRPr="005B784B">
        <w:trPr>
          <w:trHeight w:val="281"/>
        </w:trPr>
        <w:tc>
          <w:tcPr>
            <w:tcW w:w="5328" w:type="dxa"/>
            <w:shd w:val="clear" w:color="auto" w:fill="F2F2F2"/>
          </w:tcPr>
          <w:p w:rsidR="000D7BD4" w:rsidRPr="005B784B" w:rsidRDefault="000D7BD4">
            <w:pPr>
              <w:ind w:right="-1"/>
              <w:jc w:val="both"/>
              <w:rPr>
                <w:b/>
                <w:highlight w:val="yellow"/>
                <w:lang w:eastAsia="ro-RO"/>
              </w:rPr>
            </w:pPr>
            <w:r w:rsidRPr="005B784B">
              <w:rPr>
                <w:b/>
                <w:sz w:val="22"/>
                <w:szCs w:val="22"/>
              </w:rPr>
              <w:t xml:space="preserve">Tehnici şi instrumente specifice de atribuire </w:t>
            </w:r>
          </w:p>
        </w:tc>
        <w:tc>
          <w:tcPr>
            <w:tcW w:w="913" w:type="dxa"/>
          </w:tcPr>
          <w:p w:rsidR="000D7BD4" w:rsidRPr="005B784B" w:rsidRDefault="000D7BD4">
            <w:pPr>
              <w:ind w:right="-1"/>
              <w:jc w:val="both"/>
              <w:rPr>
                <w:lang w:eastAsia="ro-RO"/>
              </w:rPr>
            </w:pPr>
            <w:r w:rsidRPr="005B784B">
              <w:rPr>
                <w:sz w:val="22"/>
                <w:szCs w:val="22"/>
                <w:lang w:eastAsia="ro-RO"/>
              </w:rPr>
              <w:t xml:space="preserve">Nu□ </w:t>
            </w:r>
          </w:p>
        </w:tc>
        <w:tc>
          <w:tcPr>
            <w:tcW w:w="3656" w:type="dxa"/>
            <w:gridSpan w:val="2"/>
          </w:tcPr>
          <w:p w:rsidR="000D7BD4" w:rsidRPr="005B784B" w:rsidRDefault="000D7BD4">
            <w:pPr>
              <w:ind w:right="-1"/>
              <w:jc w:val="both"/>
              <w:rPr>
                <w:lang w:eastAsia="ro-RO"/>
              </w:rPr>
            </w:pPr>
            <w:r w:rsidRPr="005B784B">
              <w:rPr>
                <w:sz w:val="22"/>
                <w:szCs w:val="22"/>
                <w:lang w:eastAsia="ro-RO"/>
              </w:rPr>
              <w:t xml:space="preserve">acord-cadru□ </w:t>
            </w:r>
            <w:r w:rsidRPr="005B784B">
              <w:rPr>
                <w:sz w:val="22"/>
                <w:szCs w:val="22"/>
              </w:rPr>
              <w:t>sistem dinamic de achiziţie</w:t>
            </w:r>
            <w:r w:rsidRPr="005B784B">
              <w:rPr>
                <w:sz w:val="22"/>
                <w:szCs w:val="22"/>
                <w:lang w:eastAsia="ro-RO"/>
              </w:rPr>
              <w:t xml:space="preserve">□ </w:t>
            </w:r>
            <w:r w:rsidRPr="005B784B">
              <w:rPr>
                <w:b/>
                <w:sz w:val="22"/>
                <w:szCs w:val="22"/>
                <w:u w:val="single"/>
              </w:rPr>
              <w:t>licitaţie deschisă</w:t>
            </w:r>
            <w:r w:rsidRPr="005B784B">
              <w:rPr>
                <w:b/>
                <w:sz w:val="22"/>
                <w:szCs w:val="22"/>
                <w:u w:val="single"/>
                <w:lang w:eastAsia="ro-RO"/>
              </w:rPr>
              <w:t>□</w:t>
            </w:r>
            <w:r w:rsidRPr="005B784B">
              <w:rPr>
                <w:sz w:val="22"/>
                <w:szCs w:val="22"/>
              </w:rPr>
              <w:t xml:space="preserve"> catalog electronic</w:t>
            </w:r>
            <w:r w:rsidRPr="005B784B">
              <w:rPr>
                <w:sz w:val="22"/>
                <w:szCs w:val="22"/>
                <w:lang w:eastAsia="ro-RO"/>
              </w:rPr>
              <w:t>□</w:t>
            </w:r>
          </w:p>
        </w:tc>
      </w:tr>
      <w:tr w:rsidR="000D7BD4" w:rsidRPr="005B784B" w:rsidTr="005B784B">
        <w:trPr>
          <w:trHeight w:val="368"/>
        </w:trPr>
        <w:tc>
          <w:tcPr>
            <w:tcW w:w="5328" w:type="dxa"/>
            <w:shd w:val="clear" w:color="auto" w:fill="F2F2F2"/>
          </w:tcPr>
          <w:p w:rsidR="000D7BD4" w:rsidRPr="005B784B" w:rsidRDefault="000D7BD4">
            <w:pPr>
              <w:ind w:right="-1"/>
              <w:jc w:val="both"/>
              <w:rPr>
                <w:b/>
                <w:lang w:eastAsia="ro-RO"/>
              </w:rPr>
            </w:pPr>
            <w:r w:rsidRPr="005B784B">
              <w:rPr>
                <w:b/>
                <w:sz w:val="22"/>
                <w:szCs w:val="22"/>
                <w:lang w:eastAsia="ro-RO"/>
              </w:rPr>
              <w:t>Sursa de finanţare</w:t>
            </w:r>
          </w:p>
        </w:tc>
        <w:tc>
          <w:tcPr>
            <w:tcW w:w="4569" w:type="dxa"/>
            <w:gridSpan w:val="3"/>
          </w:tcPr>
          <w:p w:rsidR="000D7BD4" w:rsidRPr="005B784B" w:rsidRDefault="000D7BD4">
            <w:pPr>
              <w:ind w:right="-1"/>
              <w:jc w:val="both"/>
              <w:rPr>
                <w:lang w:eastAsia="ro-RO"/>
              </w:rPr>
            </w:pPr>
            <w:r w:rsidRPr="005B784B">
              <w:rPr>
                <w:sz w:val="22"/>
                <w:szCs w:val="22"/>
                <w:lang w:eastAsia="ro-RO"/>
              </w:rPr>
              <w:t xml:space="preserve">Alte surse: </w:t>
            </w:r>
            <w:r>
              <w:rPr>
                <w:b/>
                <w:i/>
                <w:sz w:val="22"/>
                <w:szCs w:val="22"/>
                <w:lang w:eastAsia="ro-RO"/>
              </w:rPr>
              <w:t>Surse proprii</w:t>
            </w:r>
          </w:p>
        </w:tc>
      </w:tr>
      <w:tr w:rsidR="000D7BD4" w:rsidRPr="005B784B">
        <w:trPr>
          <w:trHeight w:val="281"/>
        </w:trPr>
        <w:tc>
          <w:tcPr>
            <w:tcW w:w="5328" w:type="dxa"/>
            <w:tcBorders>
              <w:bottom w:val="single" w:sz="4" w:space="0" w:color="auto"/>
            </w:tcBorders>
            <w:shd w:val="clear" w:color="auto" w:fill="F2F2F2"/>
          </w:tcPr>
          <w:p w:rsidR="000D7BD4" w:rsidRPr="005B784B" w:rsidRDefault="000D7BD4">
            <w:pPr>
              <w:ind w:right="-1"/>
              <w:jc w:val="both"/>
              <w:rPr>
                <w:b/>
                <w:lang w:eastAsia="ro-RO"/>
              </w:rPr>
            </w:pPr>
            <w:r w:rsidRPr="005B784B">
              <w:rPr>
                <w:b/>
                <w:sz w:val="22"/>
                <w:szCs w:val="22"/>
                <w:lang w:eastAsia="ro-RO"/>
              </w:rPr>
              <w:t xml:space="preserve">Valoarea </w:t>
            </w:r>
            <w:r w:rsidRPr="005B784B">
              <w:rPr>
                <w:b/>
                <w:color w:val="000000"/>
                <w:sz w:val="22"/>
                <w:szCs w:val="22"/>
              </w:rPr>
              <w:t xml:space="preserve">estimată </w:t>
            </w:r>
            <w:r w:rsidRPr="005B784B">
              <w:rPr>
                <w:i/>
                <w:color w:val="000000"/>
                <w:sz w:val="22"/>
                <w:szCs w:val="22"/>
              </w:rPr>
              <w:t>(lei, fără TVA)</w:t>
            </w:r>
          </w:p>
        </w:tc>
        <w:tc>
          <w:tcPr>
            <w:tcW w:w="4569" w:type="dxa"/>
            <w:gridSpan w:val="3"/>
            <w:tcBorders>
              <w:bottom w:val="single" w:sz="4" w:space="0" w:color="auto"/>
            </w:tcBorders>
          </w:tcPr>
          <w:p w:rsidR="000D7BD4" w:rsidRPr="005B784B" w:rsidRDefault="000D7BD4">
            <w:pPr>
              <w:ind w:right="-1"/>
              <w:jc w:val="both"/>
              <w:rPr>
                <w:lang w:eastAsia="ro-RO"/>
              </w:rPr>
            </w:pPr>
            <w:r>
              <w:rPr>
                <w:sz w:val="22"/>
                <w:szCs w:val="22"/>
                <w:lang w:eastAsia="ro-RO"/>
              </w:rPr>
              <w:t>600 000</w:t>
            </w:r>
            <w:r w:rsidRPr="005B784B">
              <w:rPr>
                <w:sz w:val="22"/>
                <w:szCs w:val="22"/>
                <w:lang w:eastAsia="ro-RO"/>
              </w:rPr>
              <w:t>,00</w:t>
            </w:r>
          </w:p>
        </w:tc>
      </w:tr>
    </w:tbl>
    <w:p w:rsidR="000D7BD4" w:rsidRPr="005B784B" w:rsidRDefault="000D7BD4">
      <w:pPr>
        <w:rPr>
          <w:b/>
          <w:i/>
          <w:sz w:val="22"/>
          <w:szCs w:val="22"/>
        </w:rPr>
      </w:pPr>
    </w:p>
    <w:p w:rsidR="000D7BD4" w:rsidRPr="005B784B" w:rsidRDefault="000D7BD4" w:rsidP="005B5C42">
      <w:pPr>
        <w:pStyle w:val="ListParagraph1"/>
        <w:tabs>
          <w:tab w:val="clear" w:pos="1080"/>
          <w:tab w:val="left" w:pos="360"/>
        </w:tabs>
        <w:ind w:left="0" w:firstLine="0"/>
        <w:rPr>
          <w:sz w:val="22"/>
          <w:szCs w:val="22"/>
        </w:rPr>
      </w:pPr>
      <w:r w:rsidRPr="005B784B">
        <w:rPr>
          <w:sz w:val="22"/>
          <w:szCs w:val="22"/>
        </w:rPr>
        <w:t>Operatorii economici care au depus cereri de participare la procedura de atribuire:</w:t>
      </w:r>
    </w:p>
    <w:p w:rsidR="000D7BD4" w:rsidRPr="005B784B" w:rsidRDefault="000D7BD4">
      <w:pPr>
        <w:jc w:val="both"/>
        <w:rPr>
          <w:b/>
          <w:i/>
          <w:sz w:val="22"/>
          <w:szCs w:val="22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621"/>
        <w:gridCol w:w="5207"/>
      </w:tblGrid>
      <w:tr w:rsidR="000D7BD4" w:rsidRPr="005B784B">
        <w:tc>
          <w:tcPr>
            <w:tcW w:w="4621" w:type="dxa"/>
            <w:shd w:val="clear" w:color="auto" w:fill="F2F2F2"/>
          </w:tcPr>
          <w:p w:rsidR="000D7BD4" w:rsidRPr="005B784B" w:rsidRDefault="000D7BD4">
            <w:pPr>
              <w:jc w:val="center"/>
              <w:rPr>
                <w:b/>
              </w:rPr>
            </w:pPr>
            <w:r w:rsidRPr="005B784B">
              <w:rPr>
                <w:b/>
                <w:sz w:val="22"/>
                <w:szCs w:val="22"/>
              </w:rPr>
              <w:t>Denumirea operatorilor economici</w:t>
            </w:r>
          </w:p>
        </w:tc>
        <w:tc>
          <w:tcPr>
            <w:tcW w:w="5207" w:type="dxa"/>
            <w:shd w:val="clear" w:color="auto" w:fill="F2F2F2"/>
          </w:tcPr>
          <w:p w:rsidR="000D7BD4" w:rsidRPr="005B784B" w:rsidRDefault="000D7BD4">
            <w:pPr>
              <w:jc w:val="center"/>
              <w:rPr>
                <w:b/>
              </w:rPr>
            </w:pPr>
            <w:r w:rsidRPr="005B784B">
              <w:rPr>
                <w:b/>
                <w:sz w:val="22"/>
                <w:szCs w:val="22"/>
              </w:rPr>
              <w:t>Data depunerii cererii de participare</w:t>
            </w:r>
          </w:p>
        </w:tc>
      </w:tr>
      <w:tr w:rsidR="000D7BD4" w:rsidRPr="005B784B">
        <w:tc>
          <w:tcPr>
            <w:tcW w:w="4621" w:type="dxa"/>
          </w:tcPr>
          <w:p w:rsidR="000D7BD4" w:rsidRPr="005B784B" w:rsidRDefault="000D7BD4"/>
        </w:tc>
        <w:tc>
          <w:tcPr>
            <w:tcW w:w="5207" w:type="dxa"/>
          </w:tcPr>
          <w:p w:rsidR="000D7BD4" w:rsidRPr="005B784B" w:rsidRDefault="000D7BD4">
            <w:pPr>
              <w:jc w:val="both"/>
            </w:pPr>
          </w:p>
        </w:tc>
      </w:tr>
    </w:tbl>
    <w:p w:rsidR="000D7BD4" w:rsidRDefault="000D7BD4" w:rsidP="005B784B">
      <w:pPr>
        <w:pStyle w:val="ListParagraph1"/>
        <w:numPr>
          <w:ilvl w:val="0"/>
          <w:numId w:val="0"/>
        </w:numPr>
        <w:tabs>
          <w:tab w:val="clear" w:pos="1080"/>
          <w:tab w:val="left" w:pos="360"/>
        </w:tabs>
        <w:rPr>
          <w:sz w:val="22"/>
          <w:szCs w:val="22"/>
        </w:rPr>
      </w:pPr>
    </w:p>
    <w:p w:rsidR="000D7BD4" w:rsidRDefault="000D7BD4" w:rsidP="005B784B">
      <w:pPr>
        <w:pStyle w:val="ListParagraph1"/>
        <w:numPr>
          <w:ilvl w:val="0"/>
          <w:numId w:val="0"/>
        </w:numPr>
        <w:tabs>
          <w:tab w:val="clear" w:pos="1080"/>
          <w:tab w:val="left" w:pos="360"/>
        </w:tabs>
        <w:rPr>
          <w:sz w:val="22"/>
          <w:szCs w:val="22"/>
        </w:rPr>
      </w:pPr>
    </w:p>
    <w:p w:rsidR="000D7BD4" w:rsidRDefault="000D7BD4" w:rsidP="005B784B">
      <w:pPr>
        <w:pStyle w:val="ListParagraph1"/>
        <w:numPr>
          <w:ilvl w:val="0"/>
          <w:numId w:val="0"/>
        </w:numPr>
        <w:tabs>
          <w:tab w:val="clear" w:pos="1080"/>
          <w:tab w:val="left" w:pos="360"/>
        </w:tabs>
        <w:rPr>
          <w:sz w:val="22"/>
          <w:szCs w:val="22"/>
        </w:rPr>
      </w:pPr>
    </w:p>
    <w:p w:rsidR="000D7BD4" w:rsidRDefault="000D7BD4" w:rsidP="005B784B">
      <w:pPr>
        <w:pStyle w:val="ListParagraph1"/>
        <w:numPr>
          <w:ilvl w:val="0"/>
          <w:numId w:val="0"/>
        </w:numPr>
        <w:tabs>
          <w:tab w:val="clear" w:pos="1080"/>
          <w:tab w:val="left" w:pos="360"/>
        </w:tabs>
        <w:rPr>
          <w:sz w:val="22"/>
          <w:szCs w:val="22"/>
        </w:rPr>
      </w:pPr>
    </w:p>
    <w:p w:rsidR="000D7BD4" w:rsidRDefault="000D7BD4" w:rsidP="005B784B">
      <w:pPr>
        <w:pStyle w:val="ListParagraph1"/>
        <w:numPr>
          <w:ilvl w:val="0"/>
          <w:numId w:val="0"/>
        </w:numPr>
        <w:tabs>
          <w:tab w:val="clear" w:pos="1080"/>
          <w:tab w:val="left" w:pos="360"/>
        </w:tabs>
        <w:rPr>
          <w:sz w:val="22"/>
          <w:szCs w:val="22"/>
        </w:rPr>
      </w:pPr>
    </w:p>
    <w:p w:rsidR="000D7BD4" w:rsidRDefault="000D7BD4" w:rsidP="005B784B">
      <w:pPr>
        <w:pStyle w:val="ListParagraph1"/>
        <w:numPr>
          <w:ilvl w:val="0"/>
          <w:numId w:val="0"/>
        </w:numPr>
        <w:tabs>
          <w:tab w:val="clear" w:pos="1080"/>
          <w:tab w:val="left" w:pos="360"/>
        </w:tabs>
        <w:rPr>
          <w:sz w:val="22"/>
          <w:szCs w:val="22"/>
        </w:rPr>
      </w:pPr>
    </w:p>
    <w:p w:rsidR="000D7BD4" w:rsidRDefault="000D7BD4" w:rsidP="005B784B">
      <w:pPr>
        <w:pStyle w:val="ListParagraph1"/>
        <w:numPr>
          <w:ilvl w:val="0"/>
          <w:numId w:val="0"/>
        </w:numPr>
        <w:tabs>
          <w:tab w:val="clear" w:pos="1080"/>
          <w:tab w:val="left" w:pos="360"/>
        </w:tabs>
        <w:rPr>
          <w:sz w:val="22"/>
          <w:szCs w:val="22"/>
        </w:rPr>
      </w:pPr>
    </w:p>
    <w:p w:rsidR="000D7BD4" w:rsidRDefault="000D7BD4" w:rsidP="005B784B">
      <w:pPr>
        <w:pStyle w:val="ListParagraph1"/>
        <w:numPr>
          <w:ilvl w:val="0"/>
          <w:numId w:val="0"/>
        </w:numPr>
        <w:tabs>
          <w:tab w:val="clear" w:pos="1080"/>
          <w:tab w:val="left" w:pos="360"/>
        </w:tabs>
        <w:rPr>
          <w:sz w:val="22"/>
          <w:szCs w:val="22"/>
        </w:rPr>
      </w:pPr>
    </w:p>
    <w:p w:rsidR="000D7BD4" w:rsidRDefault="000D7BD4" w:rsidP="005B784B">
      <w:pPr>
        <w:pStyle w:val="ListParagraph1"/>
        <w:numPr>
          <w:ilvl w:val="0"/>
          <w:numId w:val="0"/>
        </w:numPr>
        <w:tabs>
          <w:tab w:val="clear" w:pos="1080"/>
          <w:tab w:val="left" w:pos="360"/>
        </w:tabs>
        <w:rPr>
          <w:sz w:val="22"/>
          <w:szCs w:val="22"/>
        </w:rPr>
      </w:pPr>
    </w:p>
    <w:p w:rsidR="000D7BD4" w:rsidRDefault="000D7BD4" w:rsidP="005B784B">
      <w:pPr>
        <w:pStyle w:val="ListParagraph1"/>
        <w:numPr>
          <w:ilvl w:val="0"/>
          <w:numId w:val="0"/>
        </w:numPr>
        <w:tabs>
          <w:tab w:val="clear" w:pos="1080"/>
          <w:tab w:val="left" w:pos="360"/>
        </w:tabs>
        <w:rPr>
          <w:sz w:val="22"/>
          <w:szCs w:val="22"/>
        </w:rPr>
      </w:pPr>
    </w:p>
    <w:p w:rsidR="000D7BD4" w:rsidRDefault="000D7BD4" w:rsidP="005B784B">
      <w:pPr>
        <w:pStyle w:val="ListParagraph1"/>
        <w:numPr>
          <w:ilvl w:val="0"/>
          <w:numId w:val="0"/>
        </w:numPr>
        <w:tabs>
          <w:tab w:val="clear" w:pos="1080"/>
          <w:tab w:val="left" w:pos="360"/>
        </w:tabs>
        <w:rPr>
          <w:sz w:val="22"/>
          <w:szCs w:val="22"/>
        </w:rPr>
      </w:pPr>
    </w:p>
    <w:p w:rsidR="000D7BD4" w:rsidRPr="005B784B" w:rsidRDefault="000D7BD4" w:rsidP="005B5C42">
      <w:pPr>
        <w:pStyle w:val="ListParagraph1"/>
        <w:tabs>
          <w:tab w:val="clear" w:pos="1080"/>
          <w:tab w:val="left" w:pos="360"/>
        </w:tabs>
        <w:ind w:left="0" w:firstLine="0"/>
        <w:rPr>
          <w:sz w:val="22"/>
          <w:szCs w:val="22"/>
        </w:rPr>
      </w:pPr>
      <w:r w:rsidRPr="005B784B">
        <w:rPr>
          <w:sz w:val="22"/>
          <w:szCs w:val="22"/>
        </w:rPr>
        <w:t>Clarificări privind documentaţia de atribuire:</w:t>
      </w:r>
    </w:p>
    <w:p w:rsidR="000D7BD4" w:rsidRPr="005B784B" w:rsidRDefault="000D7BD4">
      <w:pPr>
        <w:contextualSpacing/>
        <w:rPr>
          <w:i/>
          <w:sz w:val="22"/>
          <w:szCs w:val="22"/>
        </w:rPr>
      </w:pPr>
      <w:r w:rsidRPr="005B784B">
        <w:rPr>
          <w:i/>
          <w:sz w:val="22"/>
          <w:szCs w:val="22"/>
          <w:lang w:val="en-GB"/>
        </w:rPr>
        <w:t>(</w:t>
      </w:r>
      <w:r w:rsidRPr="005B784B">
        <w:rPr>
          <w:i/>
          <w:sz w:val="22"/>
          <w:szCs w:val="22"/>
        </w:rPr>
        <w:t xml:space="preserve">Se va completa în cazul în care au fost solicitate clarificări) </w:t>
      </w:r>
    </w:p>
    <w:p w:rsidR="000D7BD4" w:rsidRPr="005B784B" w:rsidRDefault="000D7BD4">
      <w:pPr>
        <w:jc w:val="both"/>
        <w:rPr>
          <w:sz w:val="22"/>
          <w:szCs w:val="22"/>
        </w:rPr>
      </w:pPr>
    </w:p>
    <w:tbl>
      <w:tblPr>
        <w:tblW w:w="9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514"/>
        <w:gridCol w:w="2347"/>
        <w:gridCol w:w="2348"/>
      </w:tblGrid>
      <w:tr w:rsidR="000D7BD4" w:rsidRPr="005B784B">
        <w:trPr>
          <w:trHeight w:val="255"/>
        </w:trPr>
        <w:tc>
          <w:tcPr>
            <w:tcW w:w="4514" w:type="dxa"/>
            <w:shd w:val="clear" w:color="auto" w:fill="F2F2F2"/>
          </w:tcPr>
          <w:p w:rsidR="000D7BD4" w:rsidRPr="005B784B" w:rsidRDefault="000D7BD4">
            <w:pPr>
              <w:rPr>
                <w:b/>
              </w:rPr>
            </w:pPr>
            <w:r w:rsidRPr="005B784B">
              <w:rPr>
                <w:b/>
                <w:sz w:val="22"/>
                <w:szCs w:val="22"/>
              </w:rPr>
              <w:t xml:space="preserve">Data solicitării clarificărilor </w:t>
            </w:r>
          </w:p>
        </w:tc>
        <w:tc>
          <w:tcPr>
            <w:tcW w:w="4695" w:type="dxa"/>
            <w:gridSpan w:val="2"/>
          </w:tcPr>
          <w:p w:rsidR="000D7BD4" w:rsidRPr="005B784B" w:rsidRDefault="000D7BD4">
            <w:pPr>
              <w:jc w:val="both"/>
            </w:pPr>
            <w:r w:rsidRPr="005B784B">
              <w:rPr>
                <w:sz w:val="22"/>
                <w:szCs w:val="22"/>
              </w:rPr>
              <w:t>-</w:t>
            </w:r>
          </w:p>
        </w:tc>
      </w:tr>
      <w:tr w:rsidR="000D7BD4" w:rsidRPr="005B784B">
        <w:trPr>
          <w:trHeight w:val="273"/>
        </w:trPr>
        <w:tc>
          <w:tcPr>
            <w:tcW w:w="4514" w:type="dxa"/>
            <w:shd w:val="clear" w:color="auto" w:fill="F2F2F2"/>
          </w:tcPr>
          <w:p w:rsidR="000D7BD4" w:rsidRPr="005B784B" w:rsidRDefault="000D7BD4">
            <w:pPr>
              <w:rPr>
                <w:b/>
              </w:rPr>
            </w:pPr>
            <w:r w:rsidRPr="005B784B">
              <w:rPr>
                <w:b/>
                <w:sz w:val="22"/>
                <w:szCs w:val="22"/>
              </w:rPr>
              <w:t>Denumirea operatorului economic</w:t>
            </w:r>
          </w:p>
        </w:tc>
        <w:tc>
          <w:tcPr>
            <w:tcW w:w="4695" w:type="dxa"/>
            <w:gridSpan w:val="2"/>
          </w:tcPr>
          <w:p w:rsidR="000D7BD4" w:rsidRPr="005B784B" w:rsidRDefault="000D7BD4">
            <w:pPr>
              <w:jc w:val="both"/>
            </w:pPr>
            <w:r w:rsidRPr="005B784B">
              <w:rPr>
                <w:sz w:val="22"/>
                <w:szCs w:val="22"/>
              </w:rPr>
              <w:t>-</w:t>
            </w:r>
          </w:p>
        </w:tc>
      </w:tr>
      <w:tr w:rsidR="000D7BD4" w:rsidRPr="005B784B">
        <w:trPr>
          <w:trHeight w:val="506"/>
        </w:trPr>
        <w:tc>
          <w:tcPr>
            <w:tcW w:w="4514" w:type="dxa"/>
            <w:shd w:val="clear" w:color="auto" w:fill="F2F2F2"/>
          </w:tcPr>
          <w:p w:rsidR="000D7BD4" w:rsidRPr="005B784B" w:rsidRDefault="000D7BD4">
            <w:pPr>
              <w:rPr>
                <w:b/>
              </w:rPr>
            </w:pPr>
            <w:r w:rsidRPr="005B784B">
              <w:rPr>
                <w:b/>
                <w:sz w:val="22"/>
                <w:szCs w:val="22"/>
              </w:rPr>
              <w:t>Expunerea succintă a rezumatului demersului</w:t>
            </w:r>
          </w:p>
        </w:tc>
        <w:tc>
          <w:tcPr>
            <w:tcW w:w="4695" w:type="dxa"/>
            <w:gridSpan w:val="2"/>
          </w:tcPr>
          <w:p w:rsidR="000D7BD4" w:rsidRPr="005B784B" w:rsidRDefault="000D7BD4">
            <w:pPr>
              <w:jc w:val="both"/>
            </w:pPr>
            <w:r w:rsidRPr="005B784B">
              <w:rPr>
                <w:sz w:val="22"/>
                <w:szCs w:val="22"/>
              </w:rPr>
              <w:t>-</w:t>
            </w:r>
          </w:p>
        </w:tc>
      </w:tr>
      <w:tr w:rsidR="000D7BD4" w:rsidRPr="005B784B">
        <w:trPr>
          <w:trHeight w:val="171"/>
        </w:trPr>
        <w:tc>
          <w:tcPr>
            <w:tcW w:w="4514" w:type="dxa"/>
            <w:shd w:val="clear" w:color="auto" w:fill="F2F2F2"/>
          </w:tcPr>
          <w:p w:rsidR="000D7BD4" w:rsidRPr="005B784B" w:rsidRDefault="000D7BD4">
            <w:pPr>
              <w:rPr>
                <w:b/>
              </w:rPr>
            </w:pPr>
            <w:r w:rsidRPr="005B784B">
              <w:rPr>
                <w:b/>
                <w:sz w:val="22"/>
                <w:szCs w:val="22"/>
              </w:rPr>
              <w:t>Data transmiterii</w:t>
            </w:r>
          </w:p>
        </w:tc>
        <w:tc>
          <w:tcPr>
            <w:tcW w:w="4695" w:type="dxa"/>
            <w:gridSpan w:val="2"/>
          </w:tcPr>
          <w:p w:rsidR="000D7BD4" w:rsidRPr="005B784B" w:rsidRDefault="000D7BD4">
            <w:pPr>
              <w:jc w:val="both"/>
            </w:pPr>
            <w:r w:rsidRPr="005B784B">
              <w:rPr>
                <w:sz w:val="22"/>
                <w:szCs w:val="22"/>
              </w:rPr>
              <w:t>-</w:t>
            </w:r>
          </w:p>
        </w:tc>
      </w:tr>
      <w:tr w:rsidR="000D7BD4" w:rsidRPr="005B784B">
        <w:trPr>
          <w:trHeight w:val="203"/>
        </w:trPr>
        <w:tc>
          <w:tcPr>
            <w:tcW w:w="4514" w:type="dxa"/>
            <w:shd w:val="clear" w:color="auto" w:fill="F2F2F2"/>
          </w:tcPr>
          <w:p w:rsidR="000D7BD4" w:rsidRPr="005B784B" w:rsidRDefault="000D7BD4">
            <w:r w:rsidRPr="005B784B">
              <w:rPr>
                <w:b/>
                <w:sz w:val="22"/>
                <w:szCs w:val="22"/>
              </w:rPr>
              <w:t>Răspunsul la demers</w:t>
            </w:r>
          </w:p>
        </w:tc>
        <w:tc>
          <w:tcPr>
            <w:tcW w:w="4695" w:type="dxa"/>
            <w:gridSpan w:val="2"/>
          </w:tcPr>
          <w:p w:rsidR="000D7BD4" w:rsidRPr="005B784B" w:rsidRDefault="000D7BD4">
            <w:pPr>
              <w:jc w:val="both"/>
            </w:pPr>
            <w:r w:rsidRPr="005B784B">
              <w:rPr>
                <w:sz w:val="22"/>
                <w:szCs w:val="22"/>
              </w:rPr>
              <w:t>Expunerea succintă a răspunsului: -</w:t>
            </w:r>
          </w:p>
        </w:tc>
      </w:tr>
      <w:tr w:rsidR="000D7BD4" w:rsidRPr="005B784B">
        <w:trPr>
          <w:trHeight w:val="221"/>
        </w:trPr>
        <w:tc>
          <w:tcPr>
            <w:tcW w:w="4514" w:type="dxa"/>
            <w:shd w:val="clear" w:color="auto" w:fill="F2F2F2"/>
          </w:tcPr>
          <w:p w:rsidR="000D7BD4" w:rsidRPr="005B784B" w:rsidRDefault="000D7BD4">
            <w:pPr>
              <w:rPr>
                <w:b/>
              </w:rPr>
            </w:pPr>
            <w:r w:rsidRPr="005B784B">
              <w:rPr>
                <w:b/>
                <w:sz w:val="22"/>
                <w:szCs w:val="22"/>
              </w:rPr>
              <w:t>Contestarea documentaţiei de atribuire</w:t>
            </w:r>
          </w:p>
        </w:tc>
        <w:tc>
          <w:tcPr>
            <w:tcW w:w="2347" w:type="dxa"/>
          </w:tcPr>
          <w:p w:rsidR="000D7BD4" w:rsidRPr="005B784B" w:rsidRDefault="000D7BD4">
            <w:pPr>
              <w:ind w:right="-1"/>
              <w:jc w:val="both"/>
              <w:rPr>
                <w:b/>
                <w:u w:val="single"/>
              </w:rPr>
            </w:pPr>
            <w:r w:rsidRPr="005B784B">
              <w:rPr>
                <w:b/>
                <w:sz w:val="22"/>
                <w:szCs w:val="22"/>
                <w:u w:val="single"/>
                <w:lang w:eastAsia="ro-RO"/>
              </w:rPr>
              <w:t xml:space="preserve">Nu □   </w:t>
            </w:r>
          </w:p>
        </w:tc>
        <w:tc>
          <w:tcPr>
            <w:tcW w:w="2348" w:type="dxa"/>
          </w:tcPr>
          <w:p w:rsidR="000D7BD4" w:rsidRPr="005B784B" w:rsidRDefault="000D7BD4">
            <w:pPr>
              <w:ind w:right="-1"/>
              <w:jc w:val="both"/>
            </w:pPr>
            <w:r w:rsidRPr="005B784B">
              <w:rPr>
                <w:sz w:val="22"/>
                <w:szCs w:val="22"/>
                <w:lang w:eastAsia="ro-RO"/>
              </w:rPr>
              <w:t xml:space="preserve">Da □   </w:t>
            </w:r>
          </w:p>
        </w:tc>
      </w:tr>
    </w:tbl>
    <w:p w:rsidR="000D7BD4" w:rsidRDefault="000D7BD4" w:rsidP="00027BA3">
      <w:pPr>
        <w:pStyle w:val="ListParagraph1"/>
        <w:numPr>
          <w:ilvl w:val="0"/>
          <w:numId w:val="0"/>
        </w:numPr>
        <w:tabs>
          <w:tab w:val="clear" w:pos="1080"/>
          <w:tab w:val="left" w:pos="360"/>
        </w:tabs>
        <w:rPr>
          <w:sz w:val="22"/>
          <w:szCs w:val="22"/>
        </w:rPr>
      </w:pPr>
    </w:p>
    <w:p w:rsidR="000D7BD4" w:rsidRPr="005B784B" w:rsidRDefault="000D7BD4" w:rsidP="005B5C42">
      <w:pPr>
        <w:pStyle w:val="ListParagraph1"/>
        <w:tabs>
          <w:tab w:val="clear" w:pos="1080"/>
          <w:tab w:val="left" w:pos="360"/>
        </w:tabs>
        <w:ind w:left="0" w:firstLine="0"/>
        <w:rPr>
          <w:sz w:val="22"/>
          <w:szCs w:val="22"/>
        </w:rPr>
      </w:pPr>
      <w:r w:rsidRPr="005B784B">
        <w:rPr>
          <w:sz w:val="22"/>
          <w:szCs w:val="22"/>
        </w:rPr>
        <w:t>Modificări operate în documentaţia de atribuire:</w:t>
      </w:r>
    </w:p>
    <w:p w:rsidR="000D7BD4" w:rsidRPr="005B784B" w:rsidRDefault="000D7BD4">
      <w:pPr>
        <w:contextualSpacing/>
        <w:rPr>
          <w:i/>
          <w:sz w:val="22"/>
          <w:szCs w:val="22"/>
        </w:rPr>
      </w:pPr>
      <w:r w:rsidRPr="005B784B">
        <w:rPr>
          <w:i/>
          <w:sz w:val="22"/>
          <w:szCs w:val="22"/>
        </w:rPr>
        <w:t>(Se va completa în cazul în care au fost operate modificări)</w:t>
      </w:r>
    </w:p>
    <w:p w:rsidR="000D7BD4" w:rsidRPr="005B784B" w:rsidRDefault="000D7BD4">
      <w:pPr>
        <w:pStyle w:val="ListParagraph1"/>
        <w:numPr>
          <w:ilvl w:val="0"/>
          <w:numId w:val="0"/>
        </w:numPr>
        <w:ind w:left="720"/>
        <w:rPr>
          <w:sz w:val="22"/>
          <w:szCs w:val="22"/>
        </w:rPr>
      </w:pPr>
    </w:p>
    <w:tbl>
      <w:tblPr>
        <w:tblW w:w="9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515"/>
        <w:gridCol w:w="4694"/>
      </w:tblGrid>
      <w:tr w:rsidR="000D7BD4" w:rsidRPr="005B784B">
        <w:tc>
          <w:tcPr>
            <w:tcW w:w="4515" w:type="dxa"/>
            <w:shd w:val="clear" w:color="auto" w:fill="F2F2F2"/>
          </w:tcPr>
          <w:p w:rsidR="000D7BD4" w:rsidRPr="005B784B" w:rsidRDefault="000D7BD4">
            <w:pPr>
              <w:contextualSpacing/>
              <w:rPr>
                <w:b/>
              </w:rPr>
            </w:pPr>
            <w:r w:rsidRPr="005B784B">
              <w:rPr>
                <w:b/>
                <w:sz w:val="22"/>
                <w:szCs w:val="22"/>
              </w:rPr>
              <w:t>Rezumatul modificărilor</w:t>
            </w:r>
          </w:p>
        </w:tc>
        <w:tc>
          <w:tcPr>
            <w:tcW w:w="4694" w:type="dxa"/>
          </w:tcPr>
          <w:p w:rsidR="000D7BD4" w:rsidRPr="005B784B" w:rsidRDefault="000D7BD4">
            <w:pPr>
              <w:contextualSpacing/>
              <w:rPr>
                <w:b/>
              </w:rPr>
            </w:pPr>
            <w:r w:rsidRPr="005B784B">
              <w:rPr>
                <w:b/>
                <w:sz w:val="22"/>
                <w:szCs w:val="22"/>
              </w:rPr>
              <w:t>-</w:t>
            </w:r>
          </w:p>
        </w:tc>
      </w:tr>
      <w:tr w:rsidR="000D7BD4" w:rsidRPr="005B784B" w:rsidTr="00027BA3">
        <w:trPr>
          <w:trHeight w:val="407"/>
        </w:trPr>
        <w:tc>
          <w:tcPr>
            <w:tcW w:w="4515" w:type="dxa"/>
            <w:shd w:val="clear" w:color="auto" w:fill="F2F2F2"/>
          </w:tcPr>
          <w:p w:rsidR="000D7BD4" w:rsidRPr="005B784B" w:rsidRDefault="000D7BD4">
            <w:pPr>
              <w:contextualSpacing/>
              <w:rPr>
                <w:b/>
              </w:rPr>
            </w:pPr>
            <w:r w:rsidRPr="005B784B">
              <w:rPr>
                <w:b/>
                <w:sz w:val="22"/>
                <w:szCs w:val="22"/>
              </w:rPr>
              <w:t>Publicate în BAP/alte</w:t>
            </w:r>
            <w:r w:rsidRPr="005B784B">
              <w:rPr>
                <w:sz w:val="22"/>
                <w:szCs w:val="22"/>
              </w:rPr>
              <w:t xml:space="preserve"> </w:t>
            </w:r>
            <w:r w:rsidRPr="005B784B">
              <w:rPr>
                <w:b/>
                <w:sz w:val="22"/>
                <w:szCs w:val="22"/>
              </w:rPr>
              <w:t xml:space="preserve">mijloacelor de informare </w:t>
            </w:r>
            <w:r w:rsidRPr="005B784B">
              <w:rPr>
                <w:i/>
                <w:sz w:val="22"/>
                <w:szCs w:val="22"/>
              </w:rPr>
              <w:t>(după caz)</w:t>
            </w:r>
          </w:p>
        </w:tc>
        <w:tc>
          <w:tcPr>
            <w:tcW w:w="4694" w:type="dxa"/>
          </w:tcPr>
          <w:p w:rsidR="000D7BD4" w:rsidRPr="005B784B" w:rsidRDefault="000D7BD4">
            <w:pPr>
              <w:contextualSpacing/>
            </w:pPr>
            <w:r w:rsidRPr="005B784B">
              <w:rPr>
                <w:sz w:val="22"/>
                <w:szCs w:val="22"/>
              </w:rPr>
              <w:t xml:space="preserve">Indicaţi sursa utilizată şi data publicării: SIA RSAP </w:t>
            </w:r>
          </w:p>
        </w:tc>
      </w:tr>
      <w:tr w:rsidR="000D7BD4" w:rsidRPr="005B784B">
        <w:trPr>
          <w:trHeight w:val="274"/>
        </w:trPr>
        <w:tc>
          <w:tcPr>
            <w:tcW w:w="4515" w:type="dxa"/>
            <w:shd w:val="clear" w:color="auto" w:fill="F2F2F2"/>
          </w:tcPr>
          <w:p w:rsidR="000D7BD4" w:rsidRPr="005B784B" w:rsidRDefault="000D7BD4">
            <w:pPr>
              <w:pStyle w:val="BodyText"/>
              <w:contextualSpacing/>
              <w:jc w:val="both"/>
              <w:rPr>
                <w:rFonts w:ascii="Times New Roman" w:hAnsi="Times New Roman" w:cs="Times New Roman"/>
                <w:b/>
                <w:szCs w:val="22"/>
              </w:rPr>
            </w:pPr>
            <w:r w:rsidRPr="005B784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Transmise operatorilor economici înregistraţi </w:t>
            </w:r>
          </w:p>
        </w:tc>
        <w:tc>
          <w:tcPr>
            <w:tcW w:w="4694" w:type="dxa"/>
          </w:tcPr>
          <w:p w:rsidR="000D7BD4" w:rsidRPr="005B784B" w:rsidRDefault="000D7BD4">
            <w:pPr>
              <w:contextualSpacing/>
            </w:pPr>
            <w:r w:rsidRPr="005B784B">
              <w:rPr>
                <w:sz w:val="22"/>
                <w:szCs w:val="22"/>
              </w:rPr>
              <w:t xml:space="preserve">Data:  </w:t>
            </w:r>
          </w:p>
        </w:tc>
      </w:tr>
      <w:tr w:rsidR="000D7BD4" w:rsidRPr="005B784B">
        <w:trPr>
          <w:trHeight w:val="557"/>
        </w:trPr>
        <w:tc>
          <w:tcPr>
            <w:tcW w:w="4515" w:type="dxa"/>
            <w:shd w:val="clear" w:color="auto" w:fill="F2F2F2"/>
          </w:tcPr>
          <w:p w:rsidR="000D7BD4" w:rsidRPr="005B784B" w:rsidRDefault="000D7BD4">
            <w:pPr>
              <w:contextualSpacing/>
              <w:rPr>
                <w:b/>
              </w:rPr>
            </w:pPr>
            <w:r w:rsidRPr="005B784B">
              <w:rPr>
                <w:b/>
                <w:sz w:val="22"/>
                <w:szCs w:val="22"/>
              </w:rPr>
              <w:t>Termen-limită de depunere şi deschidere a ofertelor prelungit</w:t>
            </w:r>
          </w:p>
        </w:tc>
        <w:tc>
          <w:tcPr>
            <w:tcW w:w="4694" w:type="dxa"/>
          </w:tcPr>
          <w:p w:rsidR="000D7BD4" w:rsidRPr="005B784B" w:rsidRDefault="000D7BD4">
            <w:pPr>
              <w:ind w:right="-1"/>
              <w:jc w:val="both"/>
              <w:rPr>
                <w:lang w:eastAsia="ro-RO"/>
              </w:rPr>
            </w:pPr>
            <w:r w:rsidRPr="005B784B">
              <w:rPr>
                <w:sz w:val="22"/>
                <w:szCs w:val="22"/>
                <w:lang w:eastAsia="ro-RO"/>
              </w:rPr>
              <w:t xml:space="preserve">Nu □ </w:t>
            </w:r>
          </w:p>
          <w:p w:rsidR="000D7BD4" w:rsidRPr="005B784B" w:rsidRDefault="000D7BD4">
            <w:pPr>
              <w:contextualSpacing/>
              <w:rPr>
                <w:b/>
              </w:rPr>
            </w:pPr>
            <w:r w:rsidRPr="005B784B">
              <w:rPr>
                <w:sz w:val="22"/>
                <w:szCs w:val="22"/>
                <w:lang w:eastAsia="ro-RO"/>
              </w:rPr>
              <w:t>Da □    Cu ________ zile</w:t>
            </w:r>
          </w:p>
        </w:tc>
      </w:tr>
    </w:tbl>
    <w:p w:rsidR="000D7BD4" w:rsidRPr="005B784B" w:rsidRDefault="000D7BD4">
      <w:pPr>
        <w:rPr>
          <w:sz w:val="22"/>
          <w:szCs w:val="22"/>
        </w:rPr>
      </w:pPr>
    </w:p>
    <w:p w:rsidR="000D7BD4" w:rsidRPr="005B784B" w:rsidRDefault="000D7BD4" w:rsidP="005B5C42">
      <w:pPr>
        <w:pStyle w:val="ListParagraph1"/>
        <w:tabs>
          <w:tab w:val="clear" w:pos="1080"/>
          <w:tab w:val="left" w:pos="360"/>
        </w:tabs>
        <w:ind w:left="0" w:firstLine="0"/>
        <w:rPr>
          <w:sz w:val="22"/>
          <w:szCs w:val="22"/>
        </w:rPr>
      </w:pPr>
      <w:r w:rsidRPr="005B784B">
        <w:rPr>
          <w:sz w:val="22"/>
          <w:szCs w:val="22"/>
        </w:rPr>
        <w:t xml:space="preserve">Până la termenul-limită (data </w:t>
      </w:r>
      <w:r>
        <w:rPr>
          <w:sz w:val="22"/>
          <w:szCs w:val="22"/>
        </w:rPr>
        <w:t>29</w:t>
      </w:r>
      <w:r w:rsidRPr="005B784B">
        <w:rPr>
          <w:sz w:val="22"/>
          <w:szCs w:val="22"/>
        </w:rPr>
        <w:t>.0</w:t>
      </w:r>
      <w:r>
        <w:rPr>
          <w:sz w:val="22"/>
          <w:szCs w:val="22"/>
        </w:rPr>
        <w:t>7</w:t>
      </w:r>
      <w:r w:rsidRPr="005B784B">
        <w:rPr>
          <w:sz w:val="22"/>
          <w:szCs w:val="22"/>
        </w:rPr>
        <w:t xml:space="preserve">.2019, ora </w:t>
      </w:r>
      <w:r>
        <w:rPr>
          <w:sz w:val="22"/>
          <w:szCs w:val="22"/>
        </w:rPr>
        <w:t>14</w:t>
      </w:r>
      <w:r w:rsidRPr="005B784B">
        <w:rPr>
          <w:sz w:val="22"/>
          <w:szCs w:val="22"/>
        </w:rPr>
        <w:t>:</w:t>
      </w:r>
      <w:r>
        <w:rPr>
          <w:sz w:val="22"/>
          <w:szCs w:val="22"/>
        </w:rPr>
        <w:t>1</w:t>
      </w:r>
      <w:r w:rsidRPr="005B784B">
        <w:rPr>
          <w:sz w:val="22"/>
          <w:szCs w:val="22"/>
        </w:rPr>
        <w:t xml:space="preserve">0), au fost depuse </w:t>
      </w:r>
      <w:r>
        <w:rPr>
          <w:sz w:val="22"/>
          <w:szCs w:val="22"/>
        </w:rPr>
        <w:t>patru</w:t>
      </w:r>
      <w:r w:rsidRPr="005B784B">
        <w:rPr>
          <w:sz w:val="22"/>
          <w:szCs w:val="22"/>
        </w:rPr>
        <w:t xml:space="preserve"> oferte:</w:t>
      </w:r>
    </w:p>
    <w:p w:rsidR="000D7BD4" w:rsidRPr="005B784B" w:rsidRDefault="000D7BD4">
      <w:pPr>
        <w:contextualSpacing/>
        <w:rPr>
          <w:b/>
          <w:sz w:val="22"/>
          <w:szCs w:val="22"/>
        </w:rPr>
      </w:pPr>
    </w:p>
    <w:tbl>
      <w:tblPr>
        <w:tblW w:w="96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708"/>
        <w:gridCol w:w="1800"/>
        <w:gridCol w:w="4111"/>
      </w:tblGrid>
      <w:tr w:rsidR="000D7BD4" w:rsidRPr="005B784B" w:rsidTr="00ED5D76">
        <w:tc>
          <w:tcPr>
            <w:tcW w:w="3708" w:type="dxa"/>
            <w:shd w:val="clear" w:color="auto" w:fill="F2F2F2"/>
          </w:tcPr>
          <w:p w:rsidR="000D7BD4" w:rsidRPr="005B784B" w:rsidRDefault="000D7BD4">
            <w:pPr>
              <w:contextualSpacing/>
              <w:jc w:val="center"/>
              <w:rPr>
                <w:b/>
              </w:rPr>
            </w:pPr>
            <w:r w:rsidRPr="005B784B">
              <w:rPr>
                <w:b/>
                <w:sz w:val="22"/>
                <w:szCs w:val="22"/>
              </w:rPr>
              <w:t>Denumirea operatorilor economici</w:t>
            </w:r>
          </w:p>
        </w:tc>
        <w:tc>
          <w:tcPr>
            <w:tcW w:w="1800" w:type="dxa"/>
            <w:shd w:val="clear" w:color="auto" w:fill="F2F2F2"/>
          </w:tcPr>
          <w:p w:rsidR="000D7BD4" w:rsidRPr="005B784B" w:rsidRDefault="000D7BD4">
            <w:pPr>
              <w:contextualSpacing/>
              <w:jc w:val="center"/>
              <w:rPr>
                <w:b/>
              </w:rPr>
            </w:pPr>
            <w:r w:rsidRPr="005B784B">
              <w:rPr>
                <w:b/>
                <w:sz w:val="22"/>
                <w:szCs w:val="22"/>
              </w:rPr>
              <w:t>IDNO</w:t>
            </w:r>
          </w:p>
        </w:tc>
        <w:tc>
          <w:tcPr>
            <w:tcW w:w="4111" w:type="dxa"/>
            <w:shd w:val="clear" w:color="auto" w:fill="F2F2F2"/>
          </w:tcPr>
          <w:p w:rsidR="000D7BD4" w:rsidRPr="005B784B" w:rsidRDefault="000D7BD4">
            <w:pPr>
              <w:contextualSpacing/>
              <w:jc w:val="center"/>
              <w:rPr>
                <w:b/>
              </w:rPr>
            </w:pPr>
            <w:r w:rsidRPr="005B784B">
              <w:rPr>
                <w:b/>
                <w:sz w:val="22"/>
                <w:szCs w:val="22"/>
              </w:rPr>
              <w:t>Asociaţii/administratorii</w:t>
            </w:r>
          </w:p>
        </w:tc>
      </w:tr>
      <w:tr w:rsidR="000D7BD4" w:rsidRPr="005B784B" w:rsidTr="00ED5D76">
        <w:tc>
          <w:tcPr>
            <w:tcW w:w="3708" w:type="dxa"/>
            <w:vAlign w:val="bottom"/>
          </w:tcPr>
          <w:p w:rsidR="000D7BD4" w:rsidRPr="00103A3C" w:rsidRDefault="000D7BD4" w:rsidP="00E763B0">
            <w:pPr>
              <w:rPr>
                <w:sz w:val="22"/>
                <w:szCs w:val="22"/>
                <w:lang w:val="ro-RO" w:eastAsia="ru-RU"/>
              </w:rPr>
            </w:pPr>
            <w:r w:rsidRPr="00103A3C">
              <w:rPr>
                <w:sz w:val="22"/>
                <w:szCs w:val="22"/>
                <w:lang w:val="ro-RO" w:eastAsia="ru-RU"/>
              </w:rPr>
              <w:t>„Eximotor” SA</w:t>
            </w:r>
          </w:p>
        </w:tc>
        <w:tc>
          <w:tcPr>
            <w:tcW w:w="1800" w:type="dxa"/>
            <w:vAlign w:val="center"/>
          </w:tcPr>
          <w:p w:rsidR="000D7BD4" w:rsidRPr="00103A3C" w:rsidRDefault="000D7BD4" w:rsidP="00583A7F">
            <w:pPr>
              <w:contextualSpacing/>
              <w:rPr>
                <w:sz w:val="22"/>
                <w:szCs w:val="22"/>
              </w:rPr>
            </w:pPr>
            <w:r w:rsidRPr="00103A3C">
              <w:rPr>
                <w:sz w:val="22"/>
                <w:szCs w:val="22"/>
              </w:rPr>
              <w:t>1002600034712</w:t>
            </w:r>
          </w:p>
        </w:tc>
        <w:tc>
          <w:tcPr>
            <w:tcW w:w="4111" w:type="dxa"/>
            <w:vAlign w:val="center"/>
          </w:tcPr>
          <w:p w:rsidR="000D7BD4" w:rsidRPr="00103A3C" w:rsidRDefault="000D7BD4" w:rsidP="00583A7F">
            <w:pPr>
              <w:contextualSpacing/>
              <w:rPr>
                <w:sz w:val="22"/>
                <w:szCs w:val="22"/>
              </w:rPr>
            </w:pPr>
            <w:r w:rsidRPr="00103A3C">
              <w:rPr>
                <w:sz w:val="22"/>
                <w:szCs w:val="22"/>
              </w:rPr>
              <w:t>Gonceariuc Ghenadii</w:t>
            </w:r>
          </w:p>
        </w:tc>
      </w:tr>
      <w:tr w:rsidR="000D7BD4" w:rsidRPr="005B784B" w:rsidTr="00ED5D76">
        <w:tc>
          <w:tcPr>
            <w:tcW w:w="3708" w:type="dxa"/>
            <w:vAlign w:val="bottom"/>
          </w:tcPr>
          <w:p w:rsidR="000D7BD4" w:rsidRPr="00103A3C" w:rsidRDefault="000D7BD4" w:rsidP="00E763B0">
            <w:pPr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ÎM „Aprotehpro” SRL</w:t>
            </w:r>
          </w:p>
        </w:tc>
        <w:tc>
          <w:tcPr>
            <w:tcW w:w="1800" w:type="dxa"/>
            <w:vAlign w:val="center"/>
          </w:tcPr>
          <w:p w:rsidR="000D7BD4" w:rsidRPr="00103A3C" w:rsidRDefault="000D7BD4" w:rsidP="00583A7F">
            <w:pPr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1003600044846</w:t>
            </w:r>
          </w:p>
        </w:tc>
        <w:tc>
          <w:tcPr>
            <w:tcW w:w="4111" w:type="dxa"/>
            <w:vAlign w:val="center"/>
          </w:tcPr>
          <w:p w:rsidR="000D7BD4" w:rsidRPr="00103A3C" w:rsidRDefault="000D7BD4" w:rsidP="00583A7F">
            <w:pPr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Cosariov Vladimir</w:t>
            </w:r>
          </w:p>
        </w:tc>
      </w:tr>
      <w:tr w:rsidR="000D7BD4" w:rsidRPr="005B784B" w:rsidTr="00ED5D76">
        <w:tc>
          <w:tcPr>
            <w:tcW w:w="3708" w:type="dxa"/>
            <w:vAlign w:val="bottom"/>
          </w:tcPr>
          <w:p w:rsidR="000D7BD4" w:rsidRPr="00103A3C" w:rsidRDefault="000D7BD4" w:rsidP="00E763B0">
            <w:pPr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„Global Taers” SRL</w:t>
            </w:r>
          </w:p>
        </w:tc>
        <w:tc>
          <w:tcPr>
            <w:tcW w:w="1800" w:type="dxa"/>
            <w:vAlign w:val="center"/>
          </w:tcPr>
          <w:p w:rsidR="000D7BD4" w:rsidRPr="00103A3C" w:rsidRDefault="000D7BD4" w:rsidP="00583A7F">
            <w:pPr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41611198</w:t>
            </w:r>
          </w:p>
        </w:tc>
        <w:tc>
          <w:tcPr>
            <w:tcW w:w="4111" w:type="dxa"/>
            <w:vAlign w:val="center"/>
          </w:tcPr>
          <w:p w:rsidR="000D7BD4" w:rsidRPr="00103A3C" w:rsidRDefault="000D7BD4" w:rsidP="00583A7F">
            <w:pPr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Soloneţkii Igori</w:t>
            </w:r>
          </w:p>
        </w:tc>
      </w:tr>
    </w:tbl>
    <w:p w:rsidR="000D7BD4" w:rsidRPr="005B784B" w:rsidRDefault="000D7BD4">
      <w:pPr>
        <w:contextualSpacing/>
        <w:rPr>
          <w:b/>
          <w:sz w:val="22"/>
          <w:szCs w:val="22"/>
        </w:rPr>
      </w:pPr>
    </w:p>
    <w:p w:rsidR="000D7BD4" w:rsidRPr="005B784B" w:rsidRDefault="000D7BD4">
      <w:pPr>
        <w:rPr>
          <w:sz w:val="22"/>
          <w:szCs w:val="22"/>
        </w:rPr>
      </w:pPr>
      <w:r w:rsidRPr="005B784B">
        <w:rPr>
          <w:sz w:val="22"/>
          <w:szCs w:val="22"/>
        </w:rPr>
        <w:t xml:space="preserve">Oferte întârziate </w:t>
      </w:r>
      <w:r w:rsidRPr="005B784B">
        <w:rPr>
          <w:i/>
          <w:sz w:val="22"/>
          <w:szCs w:val="22"/>
        </w:rPr>
        <w:t xml:space="preserve">(după caz): </w:t>
      </w:r>
      <w:r w:rsidRPr="005B784B">
        <w:rPr>
          <w:b/>
          <w:i/>
          <w:sz w:val="22"/>
          <w:szCs w:val="22"/>
          <w:u w:val="single"/>
        </w:rPr>
        <w:t>NU SUNT</w:t>
      </w:r>
    </w:p>
    <w:p w:rsidR="000D7BD4" w:rsidRPr="005B784B" w:rsidRDefault="000D7BD4">
      <w:pPr>
        <w:contextualSpacing/>
        <w:rPr>
          <w:b/>
          <w:sz w:val="22"/>
          <w:szCs w:val="22"/>
        </w:rPr>
      </w:pPr>
    </w:p>
    <w:tbl>
      <w:tblPr>
        <w:tblW w:w="9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244"/>
        <w:gridCol w:w="3171"/>
        <w:gridCol w:w="2765"/>
      </w:tblGrid>
      <w:tr w:rsidR="000D7BD4" w:rsidRPr="005B784B">
        <w:tc>
          <w:tcPr>
            <w:tcW w:w="3244" w:type="dxa"/>
            <w:shd w:val="clear" w:color="auto" w:fill="F2F2F2"/>
          </w:tcPr>
          <w:p w:rsidR="000D7BD4" w:rsidRPr="005B784B" w:rsidRDefault="000D7BD4">
            <w:pPr>
              <w:contextualSpacing/>
              <w:jc w:val="center"/>
              <w:rPr>
                <w:b/>
              </w:rPr>
            </w:pPr>
            <w:r w:rsidRPr="005B784B">
              <w:rPr>
                <w:b/>
                <w:sz w:val="22"/>
                <w:szCs w:val="22"/>
              </w:rPr>
              <w:t>Denumirea operatorilor economici</w:t>
            </w:r>
          </w:p>
        </w:tc>
        <w:tc>
          <w:tcPr>
            <w:tcW w:w="3171" w:type="dxa"/>
            <w:shd w:val="clear" w:color="auto" w:fill="F2F2F2"/>
          </w:tcPr>
          <w:p w:rsidR="000D7BD4" w:rsidRPr="005B784B" w:rsidRDefault="000D7BD4">
            <w:pPr>
              <w:contextualSpacing/>
              <w:jc w:val="center"/>
              <w:rPr>
                <w:b/>
              </w:rPr>
            </w:pPr>
            <w:r w:rsidRPr="005B784B">
              <w:rPr>
                <w:b/>
                <w:sz w:val="22"/>
                <w:szCs w:val="22"/>
              </w:rPr>
              <w:t>Data, ora prezentării</w:t>
            </w:r>
          </w:p>
        </w:tc>
        <w:tc>
          <w:tcPr>
            <w:tcW w:w="2765" w:type="dxa"/>
            <w:shd w:val="clear" w:color="auto" w:fill="F2F2F2"/>
          </w:tcPr>
          <w:p w:rsidR="000D7BD4" w:rsidRPr="005B784B" w:rsidRDefault="000D7BD4">
            <w:pPr>
              <w:contextualSpacing/>
              <w:jc w:val="center"/>
              <w:rPr>
                <w:b/>
              </w:rPr>
            </w:pPr>
            <w:r w:rsidRPr="005B784B">
              <w:rPr>
                <w:b/>
                <w:sz w:val="22"/>
                <w:szCs w:val="22"/>
              </w:rPr>
              <w:t>Notificări privind restituirea ofertelor</w:t>
            </w:r>
          </w:p>
        </w:tc>
      </w:tr>
      <w:tr w:rsidR="000D7BD4" w:rsidRPr="005B784B">
        <w:tc>
          <w:tcPr>
            <w:tcW w:w="3244" w:type="dxa"/>
          </w:tcPr>
          <w:p w:rsidR="000D7BD4" w:rsidRPr="005B784B" w:rsidRDefault="000D7BD4">
            <w:pPr>
              <w:contextualSpacing/>
              <w:rPr>
                <w:b/>
              </w:rPr>
            </w:pPr>
          </w:p>
        </w:tc>
        <w:tc>
          <w:tcPr>
            <w:tcW w:w="3171" w:type="dxa"/>
          </w:tcPr>
          <w:p w:rsidR="000D7BD4" w:rsidRPr="005B784B" w:rsidRDefault="000D7BD4">
            <w:pPr>
              <w:contextualSpacing/>
              <w:rPr>
                <w:b/>
              </w:rPr>
            </w:pPr>
          </w:p>
        </w:tc>
        <w:tc>
          <w:tcPr>
            <w:tcW w:w="2765" w:type="dxa"/>
          </w:tcPr>
          <w:p w:rsidR="000D7BD4" w:rsidRPr="005B784B" w:rsidRDefault="000D7BD4">
            <w:pPr>
              <w:contextualSpacing/>
              <w:rPr>
                <w:b/>
              </w:rPr>
            </w:pPr>
          </w:p>
        </w:tc>
      </w:tr>
    </w:tbl>
    <w:p w:rsidR="000D7BD4" w:rsidRPr="005B784B" w:rsidRDefault="000D7BD4">
      <w:pPr>
        <w:contextualSpacing/>
        <w:rPr>
          <w:b/>
          <w:sz w:val="22"/>
          <w:szCs w:val="22"/>
          <w:lang w:val="ro-RO"/>
        </w:rPr>
      </w:pPr>
    </w:p>
    <w:p w:rsidR="000D7BD4" w:rsidRPr="005B784B" w:rsidRDefault="000D7BD4" w:rsidP="005B5C42">
      <w:pPr>
        <w:pStyle w:val="ListParagraph1"/>
        <w:tabs>
          <w:tab w:val="clear" w:pos="1080"/>
          <w:tab w:val="left" w:pos="360"/>
        </w:tabs>
        <w:ind w:left="0" w:firstLine="0"/>
        <w:rPr>
          <w:sz w:val="22"/>
          <w:szCs w:val="22"/>
        </w:rPr>
      </w:pPr>
      <w:r w:rsidRPr="005B784B">
        <w:rPr>
          <w:sz w:val="22"/>
          <w:szCs w:val="22"/>
        </w:rPr>
        <w:t>Documentele ce constituie oferta:</w:t>
      </w:r>
    </w:p>
    <w:p w:rsidR="000D7BD4" w:rsidRPr="005B784B" w:rsidRDefault="000D7BD4">
      <w:pPr>
        <w:contextualSpacing/>
        <w:rPr>
          <w:sz w:val="22"/>
          <w:szCs w:val="22"/>
          <w:lang w:val="ro-RO"/>
        </w:rPr>
      </w:pPr>
    </w:p>
    <w:tbl>
      <w:tblPr>
        <w:tblW w:w="89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888"/>
        <w:gridCol w:w="900"/>
        <w:gridCol w:w="1620"/>
        <w:gridCol w:w="1350"/>
        <w:gridCol w:w="1170"/>
      </w:tblGrid>
      <w:tr w:rsidR="000D7BD4" w:rsidRPr="005B784B" w:rsidTr="000961D4">
        <w:trPr>
          <w:cantSplit/>
          <w:trHeight w:val="1513"/>
        </w:trPr>
        <w:tc>
          <w:tcPr>
            <w:tcW w:w="3888" w:type="dxa"/>
            <w:shd w:val="clear" w:color="auto" w:fill="F2F2F2"/>
            <w:vAlign w:val="center"/>
          </w:tcPr>
          <w:p w:rsidR="000D7BD4" w:rsidRPr="005B784B" w:rsidRDefault="000D7BD4">
            <w:pPr>
              <w:contextualSpacing/>
              <w:jc w:val="center"/>
              <w:rPr>
                <w:b/>
              </w:rPr>
            </w:pPr>
            <w:r w:rsidRPr="005B784B">
              <w:rPr>
                <w:b/>
                <w:sz w:val="22"/>
                <w:szCs w:val="22"/>
              </w:rPr>
              <w:t>Denumirea operatorilor economici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0D7BD4" w:rsidRPr="005B784B" w:rsidRDefault="000D7BD4" w:rsidP="000961D4">
            <w:pPr>
              <w:contextualSpacing/>
              <w:jc w:val="center"/>
            </w:pPr>
            <w:r w:rsidRPr="005B784B">
              <w:rPr>
                <w:sz w:val="22"/>
                <w:szCs w:val="22"/>
              </w:rPr>
              <w:t>DUAE</w:t>
            </w:r>
          </w:p>
        </w:tc>
        <w:tc>
          <w:tcPr>
            <w:tcW w:w="1620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0D7BD4" w:rsidRPr="005B784B" w:rsidRDefault="000D7BD4" w:rsidP="000961D4">
            <w:pPr>
              <w:contextualSpacing/>
              <w:jc w:val="center"/>
              <w:rPr>
                <w:b/>
              </w:rPr>
            </w:pPr>
            <w:r w:rsidRPr="005B784B">
              <w:rPr>
                <w:sz w:val="22"/>
                <w:szCs w:val="22"/>
              </w:rPr>
              <w:t>Specificaţia tehnică F 4.1</w:t>
            </w:r>
          </w:p>
        </w:tc>
        <w:tc>
          <w:tcPr>
            <w:tcW w:w="1350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0D7BD4" w:rsidRPr="00BF0689" w:rsidRDefault="000D7BD4" w:rsidP="000961D4">
            <w:pPr>
              <w:contextualSpacing/>
              <w:jc w:val="center"/>
            </w:pPr>
            <w:r w:rsidRPr="005B784B">
              <w:rPr>
                <w:sz w:val="22"/>
                <w:szCs w:val="22"/>
              </w:rPr>
              <w:t>Specificaţia de preţ F 4.2</w:t>
            </w:r>
          </w:p>
        </w:tc>
        <w:tc>
          <w:tcPr>
            <w:tcW w:w="1170" w:type="dxa"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0D7BD4" w:rsidRPr="00BF0689" w:rsidRDefault="000D7BD4" w:rsidP="000961D4">
            <w:pPr>
              <w:contextualSpacing/>
              <w:jc w:val="center"/>
            </w:pPr>
            <w:r w:rsidRPr="00BF0689">
              <w:rPr>
                <w:sz w:val="22"/>
                <w:szCs w:val="22"/>
              </w:rPr>
              <w:t xml:space="preserve">Garanţia </w:t>
            </w:r>
            <w:r>
              <w:rPr>
                <w:sz w:val="22"/>
                <w:szCs w:val="22"/>
              </w:rPr>
              <w:t>bunului</w:t>
            </w:r>
          </w:p>
        </w:tc>
      </w:tr>
      <w:tr w:rsidR="000D7BD4" w:rsidRPr="005B784B" w:rsidTr="000961D4">
        <w:trPr>
          <w:trHeight w:val="171"/>
        </w:trPr>
        <w:tc>
          <w:tcPr>
            <w:tcW w:w="3888" w:type="dxa"/>
            <w:vAlign w:val="bottom"/>
          </w:tcPr>
          <w:p w:rsidR="000D7BD4" w:rsidRPr="00103A3C" w:rsidRDefault="000D7BD4" w:rsidP="00F75DAE">
            <w:pPr>
              <w:rPr>
                <w:sz w:val="22"/>
                <w:szCs w:val="22"/>
                <w:lang w:val="ro-RO" w:eastAsia="ru-RU"/>
              </w:rPr>
            </w:pPr>
            <w:r w:rsidRPr="00103A3C">
              <w:rPr>
                <w:sz w:val="22"/>
                <w:szCs w:val="22"/>
                <w:lang w:val="ro-RO" w:eastAsia="ru-RU"/>
              </w:rPr>
              <w:t>„Eximotor” SA</w:t>
            </w:r>
          </w:p>
        </w:tc>
        <w:tc>
          <w:tcPr>
            <w:tcW w:w="900" w:type="dxa"/>
            <w:tcBorders>
              <w:right w:val="single" w:sz="4" w:space="0" w:color="auto"/>
            </w:tcBorders>
          </w:tcPr>
          <w:p w:rsidR="000D7BD4" w:rsidRPr="000961D4" w:rsidRDefault="000D7BD4">
            <w:pPr>
              <w:contextualSpacing/>
              <w:jc w:val="center"/>
            </w:pPr>
            <w:r>
              <w:t>+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0D7BD4" w:rsidRPr="000961D4" w:rsidRDefault="000D7BD4" w:rsidP="00674DAA">
            <w:pPr>
              <w:contextualSpacing/>
              <w:jc w:val="center"/>
            </w:pPr>
            <w:r>
              <w:t>+</w:t>
            </w:r>
          </w:p>
        </w:tc>
        <w:tc>
          <w:tcPr>
            <w:tcW w:w="1350" w:type="dxa"/>
            <w:tcBorders>
              <w:right w:val="single" w:sz="4" w:space="0" w:color="auto"/>
            </w:tcBorders>
          </w:tcPr>
          <w:p w:rsidR="000D7BD4" w:rsidRPr="000961D4" w:rsidRDefault="000D7BD4" w:rsidP="00492276">
            <w:pPr>
              <w:contextualSpacing/>
              <w:jc w:val="center"/>
            </w:pPr>
            <w:r>
              <w:t>+</w:t>
            </w:r>
          </w:p>
        </w:tc>
        <w:tc>
          <w:tcPr>
            <w:tcW w:w="1170" w:type="dxa"/>
            <w:tcBorders>
              <w:left w:val="single" w:sz="4" w:space="0" w:color="auto"/>
            </w:tcBorders>
          </w:tcPr>
          <w:p w:rsidR="000D7BD4" w:rsidRPr="000961D4" w:rsidRDefault="000D7BD4" w:rsidP="00492276">
            <w:pPr>
              <w:contextualSpacing/>
              <w:jc w:val="center"/>
            </w:pPr>
            <w:r>
              <w:t>+</w:t>
            </w:r>
          </w:p>
        </w:tc>
      </w:tr>
      <w:tr w:rsidR="000D7BD4" w:rsidRPr="005B784B" w:rsidTr="000961D4">
        <w:trPr>
          <w:trHeight w:val="171"/>
        </w:trPr>
        <w:tc>
          <w:tcPr>
            <w:tcW w:w="3888" w:type="dxa"/>
            <w:vAlign w:val="bottom"/>
          </w:tcPr>
          <w:p w:rsidR="000D7BD4" w:rsidRPr="00103A3C" w:rsidRDefault="000D7BD4" w:rsidP="00F75DAE">
            <w:pPr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ÎM „Aprotehpro” SRL</w:t>
            </w:r>
          </w:p>
        </w:tc>
        <w:tc>
          <w:tcPr>
            <w:tcW w:w="900" w:type="dxa"/>
            <w:tcBorders>
              <w:right w:val="single" w:sz="4" w:space="0" w:color="auto"/>
            </w:tcBorders>
          </w:tcPr>
          <w:p w:rsidR="000D7BD4" w:rsidRPr="000961D4" w:rsidRDefault="000D7BD4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0D7BD4" w:rsidRPr="000961D4" w:rsidRDefault="000D7BD4" w:rsidP="00674DAA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1350" w:type="dxa"/>
            <w:tcBorders>
              <w:right w:val="single" w:sz="4" w:space="0" w:color="auto"/>
            </w:tcBorders>
          </w:tcPr>
          <w:p w:rsidR="000D7BD4" w:rsidRPr="000961D4" w:rsidRDefault="000D7BD4" w:rsidP="00492276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1170" w:type="dxa"/>
            <w:tcBorders>
              <w:left w:val="single" w:sz="4" w:space="0" w:color="auto"/>
            </w:tcBorders>
          </w:tcPr>
          <w:p w:rsidR="000D7BD4" w:rsidRPr="000961D4" w:rsidRDefault="000D7BD4" w:rsidP="00492276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</w:tr>
      <w:tr w:rsidR="000D7BD4" w:rsidRPr="005B784B" w:rsidTr="000961D4">
        <w:trPr>
          <w:trHeight w:val="171"/>
        </w:trPr>
        <w:tc>
          <w:tcPr>
            <w:tcW w:w="3888" w:type="dxa"/>
            <w:vAlign w:val="bottom"/>
          </w:tcPr>
          <w:p w:rsidR="000D7BD4" w:rsidRPr="00103A3C" w:rsidRDefault="000D7BD4" w:rsidP="00F75DAE">
            <w:pPr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„Global Taers” SRL</w:t>
            </w:r>
          </w:p>
        </w:tc>
        <w:tc>
          <w:tcPr>
            <w:tcW w:w="900" w:type="dxa"/>
            <w:tcBorders>
              <w:right w:val="single" w:sz="4" w:space="0" w:color="auto"/>
            </w:tcBorders>
          </w:tcPr>
          <w:p w:rsidR="000D7BD4" w:rsidRPr="000961D4" w:rsidRDefault="000D7BD4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0D7BD4" w:rsidRPr="000961D4" w:rsidRDefault="000D7BD4" w:rsidP="00674DAA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1350" w:type="dxa"/>
            <w:tcBorders>
              <w:right w:val="single" w:sz="4" w:space="0" w:color="auto"/>
            </w:tcBorders>
          </w:tcPr>
          <w:p w:rsidR="000D7BD4" w:rsidRPr="000961D4" w:rsidRDefault="000D7BD4" w:rsidP="00492276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1170" w:type="dxa"/>
            <w:tcBorders>
              <w:left w:val="single" w:sz="4" w:space="0" w:color="auto"/>
            </w:tcBorders>
          </w:tcPr>
          <w:p w:rsidR="000D7BD4" w:rsidRPr="000961D4" w:rsidRDefault="000D7BD4" w:rsidP="00492276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</w:tr>
    </w:tbl>
    <w:p w:rsidR="000D7BD4" w:rsidRDefault="000D7BD4">
      <w:pPr>
        <w:contextualSpacing/>
        <w:rPr>
          <w:i/>
          <w:sz w:val="22"/>
          <w:szCs w:val="22"/>
          <w:lang w:val="en-GB"/>
        </w:rPr>
      </w:pPr>
    </w:p>
    <w:p w:rsidR="000D7BD4" w:rsidRPr="005B784B" w:rsidRDefault="000D7BD4">
      <w:pPr>
        <w:contextualSpacing/>
        <w:rPr>
          <w:b/>
          <w:sz w:val="22"/>
          <w:szCs w:val="22"/>
          <w:lang w:val="ro-RO"/>
        </w:rPr>
      </w:pPr>
      <w:r w:rsidRPr="005B784B">
        <w:rPr>
          <w:i/>
          <w:sz w:val="22"/>
          <w:szCs w:val="22"/>
          <w:lang w:val="en-GB"/>
        </w:rPr>
        <w:t>(</w:t>
      </w:r>
      <w:r w:rsidRPr="005B784B">
        <w:rPr>
          <w:i/>
          <w:sz w:val="22"/>
          <w:szCs w:val="22"/>
        </w:rPr>
        <w:t>Informaţia privind documentele prezentate se va consemna prin: „+” în cazul prezentării, „-” în cazul neprezentării)</w:t>
      </w:r>
      <w:r w:rsidRPr="005B784B">
        <w:rPr>
          <w:b/>
          <w:sz w:val="22"/>
          <w:szCs w:val="22"/>
          <w:lang w:val="ro-RO"/>
        </w:rPr>
        <w:t xml:space="preserve"> </w:t>
      </w:r>
    </w:p>
    <w:p w:rsidR="000D7BD4" w:rsidRPr="005B784B" w:rsidRDefault="000D7BD4">
      <w:pPr>
        <w:contextualSpacing/>
        <w:rPr>
          <w:b/>
          <w:sz w:val="22"/>
          <w:szCs w:val="22"/>
          <w:lang w:val="ro-RO"/>
        </w:rPr>
      </w:pPr>
    </w:p>
    <w:p w:rsidR="000D7BD4" w:rsidRPr="005B784B" w:rsidRDefault="000D7BD4">
      <w:pPr>
        <w:contextualSpacing/>
        <w:rPr>
          <w:sz w:val="22"/>
          <w:szCs w:val="22"/>
          <w:lang w:val="ro-RO"/>
        </w:rPr>
      </w:pPr>
      <w:r w:rsidRPr="005B784B">
        <w:rPr>
          <w:b/>
          <w:sz w:val="22"/>
          <w:szCs w:val="22"/>
          <w:lang w:val="ro-RO"/>
        </w:rPr>
        <w:t xml:space="preserve">Constatări/Comentarii </w:t>
      </w:r>
      <w:r w:rsidRPr="005B784B">
        <w:rPr>
          <w:i/>
          <w:sz w:val="22"/>
          <w:szCs w:val="22"/>
          <w:lang w:val="ro-RO"/>
        </w:rPr>
        <w:t>(după caz)</w:t>
      </w:r>
      <w:r w:rsidRPr="005B784B">
        <w:rPr>
          <w:sz w:val="22"/>
          <w:szCs w:val="22"/>
          <w:lang w:val="ro-RO"/>
        </w:rPr>
        <w:t xml:space="preserve">: </w:t>
      </w:r>
      <w:r w:rsidRPr="005B784B">
        <w:rPr>
          <w:b/>
          <w:sz w:val="22"/>
          <w:szCs w:val="22"/>
          <w:u w:val="single"/>
          <w:lang w:val="ro-RO"/>
        </w:rPr>
        <w:t>NU SUNT</w:t>
      </w:r>
    </w:p>
    <w:p w:rsidR="000D7BD4" w:rsidRPr="005B784B" w:rsidRDefault="000D7BD4">
      <w:pPr>
        <w:contextualSpacing/>
        <w:rPr>
          <w:b/>
          <w:sz w:val="22"/>
          <w:szCs w:val="22"/>
          <w:lang w:val="ro-RO"/>
        </w:rPr>
      </w:pPr>
    </w:p>
    <w:p w:rsidR="000D7BD4" w:rsidRPr="005B784B" w:rsidRDefault="000D7BD4" w:rsidP="005B5C42">
      <w:pPr>
        <w:pStyle w:val="ListParagraph1"/>
        <w:tabs>
          <w:tab w:val="clear" w:pos="1080"/>
          <w:tab w:val="left" w:pos="360"/>
        </w:tabs>
        <w:ind w:left="0" w:firstLine="0"/>
        <w:rPr>
          <w:sz w:val="22"/>
          <w:szCs w:val="22"/>
        </w:rPr>
      </w:pPr>
      <w:r w:rsidRPr="005B784B">
        <w:rPr>
          <w:sz w:val="22"/>
          <w:szCs w:val="22"/>
        </w:rPr>
        <w:t>Modalitatea de evaluare:</w:t>
      </w:r>
    </w:p>
    <w:p w:rsidR="000D7BD4" w:rsidRPr="005B784B" w:rsidRDefault="000D7BD4">
      <w:pPr>
        <w:ind w:left="720"/>
        <w:rPr>
          <w:sz w:val="22"/>
          <w:szCs w:val="22"/>
        </w:rPr>
      </w:pPr>
    </w:p>
    <w:tbl>
      <w:tblPr>
        <w:tblW w:w="10491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411"/>
        <w:gridCol w:w="1843"/>
        <w:gridCol w:w="1984"/>
        <w:gridCol w:w="4253"/>
      </w:tblGrid>
      <w:tr w:rsidR="000D7BD4" w:rsidRPr="005B784B">
        <w:tc>
          <w:tcPr>
            <w:tcW w:w="2411" w:type="dxa"/>
          </w:tcPr>
          <w:p w:rsidR="000D7BD4" w:rsidRPr="005B784B" w:rsidRDefault="000D7BD4">
            <w:pPr>
              <w:rPr>
                <w:b/>
                <w:color w:val="000000"/>
                <w:u w:val="single"/>
              </w:rPr>
            </w:pPr>
            <w:r w:rsidRPr="005B784B">
              <w:rPr>
                <w:b/>
                <w:color w:val="000000"/>
                <w:sz w:val="22"/>
                <w:szCs w:val="22"/>
                <w:u w:val="single"/>
              </w:rPr>
              <w:t xml:space="preserve">Pentru fiecare lot       □                           </w:t>
            </w:r>
          </w:p>
        </w:tc>
        <w:tc>
          <w:tcPr>
            <w:tcW w:w="3827" w:type="dxa"/>
            <w:gridSpan w:val="2"/>
          </w:tcPr>
          <w:p w:rsidR="000D7BD4" w:rsidRPr="005B784B" w:rsidRDefault="000D7BD4">
            <w:pPr>
              <w:rPr>
                <w:color w:val="000000"/>
              </w:rPr>
            </w:pPr>
            <w:r w:rsidRPr="005B784B">
              <w:rPr>
                <w:color w:val="000000"/>
                <w:sz w:val="22"/>
                <w:szCs w:val="22"/>
              </w:rPr>
              <w:t>Pentru mai multe loturi cumulate    □</w:t>
            </w:r>
          </w:p>
        </w:tc>
        <w:tc>
          <w:tcPr>
            <w:tcW w:w="4253" w:type="dxa"/>
          </w:tcPr>
          <w:p w:rsidR="000D7BD4" w:rsidRPr="005B784B" w:rsidRDefault="000D7BD4">
            <w:pPr>
              <w:rPr>
                <w:color w:val="000000"/>
              </w:rPr>
            </w:pPr>
            <w:r w:rsidRPr="005B784B">
              <w:rPr>
                <w:color w:val="000000"/>
                <w:sz w:val="22"/>
                <w:szCs w:val="22"/>
              </w:rPr>
              <w:t xml:space="preserve">Pentru toate loturile  □                              </w:t>
            </w:r>
          </w:p>
          <w:p w:rsidR="000D7BD4" w:rsidRPr="005B784B" w:rsidRDefault="000D7BD4">
            <w:pPr>
              <w:rPr>
                <w:color w:val="000000"/>
              </w:rPr>
            </w:pPr>
          </w:p>
        </w:tc>
      </w:tr>
      <w:tr w:rsidR="000D7BD4" w:rsidRPr="005B784B">
        <w:tc>
          <w:tcPr>
            <w:tcW w:w="4254" w:type="dxa"/>
            <w:gridSpan w:val="2"/>
          </w:tcPr>
          <w:p w:rsidR="000D7BD4" w:rsidRPr="005B784B" w:rsidRDefault="000D7BD4">
            <w:pPr>
              <w:rPr>
                <w:color w:val="000000"/>
              </w:rPr>
            </w:pPr>
            <w:r w:rsidRPr="005B784B">
              <w:rPr>
                <w:color w:val="000000"/>
                <w:sz w:val="22"/>
                <w:szCs w:val="22"/>
              </w:rPr>
              <w:t>Alte limitări privind numărul de loturi care pot fi atribuite aceluiaşi ofertant</w:t>
            </w:r>
          </w:p>
        </w:tc>
        <w:tc>
          <w:tcPr>
            <w:tcW w:w="6237" w:type="dxa"/>
            <w:gridSpan w:val="2"/>
          </w:tcPr>
          <w:p w:rsidR="000D7BD4" w:rsidRPr="005B784B" w:rsidRDefault="000D7BD4"/>
        </w:tc>
      </w:tr>
      <w:tr w:rsidR="000D7BD4" w:rsidRPr="005B784B">
        <w:tc>
          <w:tcPr>
            <w:tcW w:w="4254" w:type="dxa"/>
            <w:gridSpan w:val="2"/>
          </w:tcPr>
          <w:p w:rsidR="000D7BD4" w:rsidRPr="005B784B" w:rsidRDefault="000D7BD4">
            <w:pPr>
              <w:rPr>
                <w:color w:val="000000"/>
              </w:rPr>
            </w:pPr>
            <w:r w:rsidRPr="005B784B">
              <w:rPr>
                <w:color w:val="000000"/>
                <w:sz w:val="22"/>
                <w:szCs w:val="22"/>
              </w:rPr>
              <w:t>Justificarea deciziei de a nu atribui contractul pe loturi</w:t>
            </w:r>
          </w:p>
        </w:tc>
        <w:tc>
          <w:tcPr>
            <w:tcW w:w="6237" w:type="dxa"/>
            <w:gridSpan w:val="2"/>
          </w:tcPr>
          <w:p w:rsidR="000D7BD4" w:rsidRPr="005B784B" w:rsidRDefault="000D7BD4"/>
        </w:tc>
      </w:tr>
    </w:tbl>
    <w:p w:rsidR="000D7BD4" w:rsidRDefault="000D7BD4" w:rsidP="000961D4">
      <w:pPr>
        <w:pStyle w:val="ListParagraph1"/>
        <w:numPr>
          <w:ilvl w:val="0"/>
          <w:numId w:val="0"/>
        </w:numPr>
        <w:tabs>
          <w:tab w:val="clear" w:pos="1080"/>
          <w:tab w:val="left" w:pos="360"/>
        </w:tabs>
        <w:rPr>
          <w:sz w:val="22"/>
          <w:szCs w:val="22"/>
        </w:rPr>
      </w:pPr>
    </w:p>
    <w:p w:rsidR="000D7BD4" w:rsidRDefault="000D7BD4" w:rsidP="000961D4">
      <w:pPr>
        <w:pStyle w:val="ListParagraph1"/>
        <w:numPr>
          <w:ilvl w:val="0"/>
          <w:numId w:val="0"/>
        </w:numPr>
        <w:tabs>
          <w:tab w:val="clear" w:pos="1080"/>
          <w:tab w:val="left" w:pos="360"/>
        </w:tabs>
        <w:rPr>
          <w:sz w:val="22"/>
          <w:szCs w:val="22"/>
        </w:rPr>
      </w:pPr>
    </w:p>
    <w:p w:rsidR="000D7BD4" w:rsidRDefault="000D7BD4" w:rsidP="000961D4">
      <w:pPr>
        <w:pStyle w:val="ListParagraph1"/>
        <w:numPr>
          <w:ilvl w:val="0"/>
          <w:numId w:val="0"/>
        </w:numPr>
        <w:tabs>
          <w:tab w:val="clear" w:pos="1080"/>
          <w:tab w:val="left" w:pos="360"/>
        </w:tabs>
        <w:rPr>
          <w:sz w:val="22"/>
          <w:szCs w:val="22"/>
        </w:rPr>
      </w:pPr>
    </w:p>
    <w:p w:rsidR="000D7BD4" w:rsidRPr="005B784B" w:rsidRDefault="000D7BD4" w:rsidP="005B5C42">
      <w:pPr>
        <w:pStyle w:val="ListParagraph1"/>
        <w:tabs>
          <w:tab w:val="clear" w:pos="1080"/>
          <w:tab w:val="left" w:pos="360"/>
        </w:tabs>
        <w:ind w:left="0" w:firstLine="0"/>
        <w:rPr>
          <w:sz w:val="22"/>
          <w:szCs w:val="22"/>
        </w:rPr>
      </w:pPr>
      <w:r w:rsidRPr="005B784B">
        <w:rPr>
          <w:sz w:val="22"/>
          <w:szCs w:val="22"/>
        </w:rPr>
        <w:t>Criteriul de atribuire aplicat:</w:t>
      </w:r>
    </w:p>
    <w:p w:rsidR="000D7BD4" w:rsidRPr="005B784B" w:rsidRDefault="000D7BD4">
      <w:pPr>
        <w:ind w:left="720"/>
        <w:rPr>
          <w:sz w:val="22"/>
          <w:szCs w:val="22"/>
        </w:rPr>
      </w:pPr>
    </w:p>
    <w:tbl>
      <w:tblPr>
        <w:tblW w:w="10491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687"/>
        <w:gridCol w:w="6804"/>
      </w:tblGrid>
      <w:tr w:rsidR="000D7BD4" w:rsidRPr="005B784B">
        <w:trPr>
          <w:trHeight w:val="876"/>
        </w:trPr>
        <w:tc>
          <w:tcPr>
            <w:tcW w:w="3687" w:type="dxa"/>
            <w:tcBorders>
              <w:right w:val="single" w:sz="4" w:space="0" w:color="auto"/>
            </w:tcBorders>
            <w:shd w:val="clear" w:color="auto" w:fill="F2F2F2"/>
          </w:tcPr>
          <w:p w:rsidR="000D7BD4" w:rsidRPr="005B784B" w:rsidRDefault="000D7BD4">
            <w:pPr>
              <w:rPr>
                <w:color w:val="000000"/>
              </w:rPr>
            </w:pPr>
            <w:r w:rsidRPr="005B784B">
              <w:rPr>
                <w:b/>
                <w:color w:val="000000"/>
                <w:sz w:val="22"/>
                <w:szCs w:val="22"/>
              </w:rPr>
              <w:t>Criteriul aplicat</w:t>
            </w:r>
          </w:p>
        </w:tc>
        <w:tc>
          <w:tcPr>
            <w:tcW w:w="6804" w:type="dxa"/>
            <w:tcBorders>
              <w:left w:val="single" w:sz="4" w:space="0" w:color="auto"/>
            </w:tcBorders>
            <w:shd w:val="clear" w:color="auto" w:fill="F2F2F2"/>
          </w:tcPr>
          <w:p w:rsidR="000D7BD4" w:rsidRPr="005B784B" w:rsidRDefault="000D7BD4">
            <w:pPr>
              <w:spacing w:after="200"/>
              <w:rPr>
                <w:color w:val="000000"/>
              </w:rPr>
            </w:pPr>
            <w:r w:rsidRPr="005B784B">
              <w:rPr>
                <w:b/>
                <w:color w:val="000000"/>
                <w:sz w:val="22"/>
                <w:szCs w:val="22"/>
              </w:rPr>
              <w:t xml:space="preserve">*Denumirea şi numărul lotului </w:t>
            </w:r>
            <w:r w:rsidRPr="005B784B">
              <w:rPr>
                <w:color w:val="000000"/>
                <w:sz w:val="22"/>
                <w:szCs w:val="22"/>
              </w:rPr>
              <w:t>(</w:t>
            </w:r>
            <w:r w:rsidRPr="005B784B">
              <w:rPr>
                <w:i/>
                <w:color w:val="000000"/>
                <w:sz w:val="22"/>
                <w:szCs w:val="22"/>
              </w:rPr>
              <w:t>această rubrica se va completa în cazul în care în cadrul procedurii de atribuire sunt aplicate mai multe criterii de atribuire</w:t>
            </w:r>
            <w:r w:rsidRPr="005B784B">
              <w:rPr>
                <w:color w:val="000000"/>
                <w:sz w:val="22"/>
                <w:szCs w:val="22"/>
              </w:rPr>
              <w:t>)</w:t>
            </w:r>
          </w:p>
        </w:tc>
      </w:tr>
      <w:tr w:rsidR="000D7BD4" w:rsidRPr="005B784B">
        <w:trPr>
          <w:trHeight w:val="1042"/>
        </w:trPr>
        <w:tc>
          <w:tcPr>
            <w:tcW w:w="3687" w:type="dxa"/>
            <w:tcBorders>
              <w:right w:val="single" w:sz="4" w:space="0" w:color="auto"/>
            </w:tcBorders>
          </w:tcPr>
          <w:p w:rsidR="000D7BD4" w:rsidRPr="005B784B" w:rsidRDefault="000D7BD4">
            <w:pPr>
              <w:rPr>
                <w:b/>
                <w:color w:val="000000"/>
                <w:u w:val="single"/>
              </w:rPr>
            </w:pPr>
            <w:r w:rsidRPr="005B784B">
              <w:rPr>
                <w:b/>
                <w:color w:val="000000"/>
                <w:sz w:val="22"/>
                <w:szCs w:val="22"/>
                <w:u w:val="single"/>
              </w:rPr>
              <w:t xml:space="preserve">preţul cel mai scăzut                     </w:t>
            </w:r>
            <w:r w:rsidRPr="005B784B">
              <w:rPr>
                <w:b/>
                <w:sz w:val="22"/>
                <w:szCs w:val="22"/>
                <w:u w:val="single"/>
                <w:lang w:eastAsia="ro-RO"/>
              </w:rPr>
              <w:t>□</w:t>
            </w:r>
            <w:r w:rsidRPr="005B784B">
              <w:rPr>
                <w:b/>
                <w:color w:val="000000"/>
                <w:sz w:val="22"/>
                <w:szCs w:val="22"/>
                <w:u w:val="single"/>
              </w:rPr>
              <w:t xml:space="preserve">                       </w:t>
            </w:r>
          </w:p>
          <w:p w:rsidR="000D7BD4" w:rsidRPr="005B784B" w:rsidRDefault="000D7BD4">
            <w:pPr>
              <w:rPr>
                <w:color w:val="000000"/>
              </w:rPr>
            </w:pPr>
            <w:r w:rsidRPr="005B784B">
              <w:rPr>
                <w:color w:val="000000"/>
                <w:sz w:val="22"/>
                <w:szCs w:val="22"/>
              </w:rPr>
              <w:t xml:space="preserve">costul cel mai scăzut                     </w:t>
            </w:r>
            <w:r w:rsidRPr="005B784B">
              <w:rPr>
                <w:sz w:val="22"/>
                <w:szCs w:val="22"/>
                <w:lang w:eastAsia="ro-RO"/>
              </w:rPr>
              <w:t>□</w:t>
            </w:r>
            <w:r w:rsidRPr="005B784B">
              <w:rPr>
                <w:color w:val="000000"/>
                <w:sz w:val="22"/>
                <w:szCs w:val="22"/>
              </w:rPr>
              <w:t xml:space="preserve">                                  </w:t>
            </w:r>
          </w:p>
          <w:p w:rsidR="000D7BD4" w:rsidRPr="005B784B" w:rsidRDefault="000D7BD4">
            <w:pPr>
              <w:rPr>
                <w:color w:val="000000"/>
              </w:rPr>
            </w:pPr>
            <w:r w:rsidRPr="005B784B">
              <w:rPr>
                <w:color w:val="000000"/>
                <w:sz w:val="22"/>
                <w:szCs w:val="22"/>
              </w:rPr>
              <w:t xml:space="preserve">cel mai bun raport calitate-preţ     </w:t>
            </w:r>
            <w:r w:rsidRPr="005B784B">
              <w:rPr>
                <w:sz w:val="22"/>
                <w:szCs w:val="22"/>
                <w:lang w:eastAsia="ro-RO"/>
              </w:rPr>
              <w:t>□</w:t>
            </w:r>
            <w:r w:rsidRPr="005B784B">
              <w:rPr>
                <w:color w:val="000000"/>
                <w:sz w:val="22"/>
                <w:szCs w:val="22"/>
              </w:rPr>
              <w:t xml:space="preserve">                  </w:t>
            </w:r>
          </w:p>
          <w:p w:rsidR="000D7BD4" w:rsidRPr="005B784B" w:rsidRDefault="000D7BD4">
            <w:pPr>
              <w:rPr>
                <w:color w:val="000000"/>
              </w:rPr>
            </w:pPr>
            <w:r w:rsidRPr="005B784B">
              <w:rPr>
                <w:color w:val="000000"/>
                <w:sz w:val="22"/>
                <w:szCs w:val="22"/>
              </w:rPr>
              <w:t xml:space="preserve">cel mai bun raport calitate-cost     </w:t>
            </w:r>
            <w:r w:rsidRPr="005B784B">
              <w:rPr>
                <w:sz w:val="22"/>
                <w:szCs w:val="22"/>
                <w:lang w:eastAsia="ro-RO"/>
              </w:rPr>
              <w:t>□</w:t>
            </w:r>
            <w:r w:rsidRPr="005B784B">
              <w:rPr>
                <w:color w:val="000000"/>
                <w:sz w:val="22"/>
                <w:szCs w:val="22"/>
              </w:rPr>
              <w:t xml:space="preserve">              </w:t>
            </w:r>
          </w:p>
        </w:tc>
        <w:tc>
          <w:tcPr>
            <w:tcW w:w="6804" w:type="dxa"/>
            <w:tcBorders>
              <w:left w:val="single" w:sz="4" w:space="0" w:color="auto"/>
            </w:tcBorders>
          </w:tcPr>
          <w:p w:rsidR="000D7BD4" w:rsidRPr="005B784B" w:rsidRDefault="000D7BD4">
            <w:pPr>
              <w:rPr>
                <w:color w:val="000000"/>
              </w:rPr>
            </w:pPr>
          </w:p>
        </w:tc>
      </w:tr>
    </w:tbl>
    <w:p w:rsidR="000D7BD4" w:rsidRDefault="000D7BD4">
      <w:pPr>
        <w:contextualSpacing/>
        <w:rPr>
          <w:sz w:val="22"/>
          <w:szCs w:val="22"/>
        </w:rPr>
      </w:pPr>
    </w:p>
    <w:p w:rsidR="000D7BD4" w:rsidRPr="005B784B" w:rsidRDefault="000D7BD4" w:rsidP="005B5C42">
      <w:pPr>
        <w:pStyle w:val="ListParagraph1"/>
        <w:tabs>
          <w:tab w:val="clear" w:pos="1080"/>
          <w:tab w:val="left" w:pos="360"/>
        </w:tabs>
        <w:ind w:left="0" w:firstLine="0"/>
        <w:rPr>
          <w:sz w:val="22"/>
          <w:szCs w:val="22"/>
        </w:rPr>
      </w:pPr>
      <w:r w:rsidRPr="005B784B">
        <w:rPr>
          <w:sz w:val="22"/>
          <w:szCs w:val="22"/>
        </w:rPr>
        <w:t>Informaţia privind ofertele examinate:</w:t>
      </w:r>
    </w:p>
    <w:p w:rsidR="000D7BD4" w:rsidRPr="005B784B" w:rsidRDefault="000D7BD4">
      <w:pPr>
        <w:contextualSpacing/>
        <w:rPr>
          <w:b/>
          <w:sz w:val="22"/>
          <w:szCs w:val="22"/>
          <w:lang w:val="ro-RO"/>
        </w:rPr>
      </w:pPr>
    </w:p>
    <w:tbl>
      <w:tblPr>
        <w:tblpPr w:leftFromText="180" w:rightFromText="180" w:vertAnchor="text" w:horzAnchor="margin" w:tblpY="31"/>
        <w:tblOverlap w:val="never"/>
        <w:tblW w:w="10008" w:type="dxa"/>
        <w:tblLayout w:type="fixed"/>
        <w:tblLook w:val="00A0"/>
      </w:tblPr>
      <w:tblGrid>
        <w:gridCol w:w="542"/>
        <w:gridCol w:w="2626"/>
        <w:gridCol w:w="1080"/>
        <w:gridCol w:w="1080"/>
        <w:gridCol w:w="780"/>
        <w:gridCol w:w="780"/>
        <w:gridCol w:w="780"/>
        <w:gridCol w:w="780"/>
        <w:gridCol w:w="780"/>
        <w:gridCol w:w="780"/>
      </w:tblGrid>
      <w:tr w:rsidR="000D7BD4" w:rsidRPr="005B784B" w:rsidTr="000E7E7E">
        <w:trPr>
          <w:trHeight w:val="70"/>
        </w:trPr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D7BD4" w:rsidRPr="005B784B" w:rsidRDefault="000D7BD4" w:rsidP="000E7E7E">
            <w:pPr>
              <w:spacing w:before="120"/>
              <w:jc w:val="center"/>
              <w:rPr>
                <w:b/>
                <w:lang w:val="ro-RO"/>
              </w:rPr>
            </w:pPr>
            <w:r w:rsidRPr="005B784B">
              <w:rPr>
                <w:b/>
                <w:sz w:val="22"/>
                <w:szCs w:val="22"/>
                <w:lang w:val="ro-RO"/>
              </w:rPr>
              <w:t>Nr. lot</w:t>
            </w:r>
          </w:p>
        </w:tc>
        <w:tc>
          <w:tcPr>
            <w:tcW w:w="26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D7BD4" w:rsidRPr="005B784B" w:rsidRDefault="000D7BD4" w:rsidP="000E7E7E">
            <w:pPr>
              <w:spacing w:before="120"/>
              <w:jc w:val="center"/>
              <w:rPr>
                <w:b/>
                <w:lang w:val="ro-RO"/>
              </w:rPr>
            </w:pPr>
            <w:r w:rsidRPr="005B784B">
              <w:rPr>
                <w:b/>
                <w:sz w:val="22"/>
                <w:szCs w:val="22"/>
                <w:lang w:val="ro-RO"/>
              </w:rPr>
              <w:t xml:space="preserve">Denumirea </w:t>
            </w:r>
            <w:r>
              <w:rPr>
                <w:b/>
                <w:sz w:val="22"/>
                <w:szCs w:val="22"/>
                <w:lang w:val="ro-RO"/>
              </w:rPr>
              <w:t>poziţiei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D7BD4" w:rsidRPr="005B784B" w:rsidRDefault="000D7BD4" w:rsidP="000E7E7E">
            <w:pPr>
              <w:spacing w:before="120"/>
              <w:jc w:val="center"/>
              <w:rPr>
                <w:b/>
                <w:lang w:val="ro-RO"/>
              </w:rPr>
            </w:pPr>
            <w:r w:rsidRPr="005B784B">
              <w:rPr>
                <w:b/>
                <w:sz w:val="22"/>
                <w:szCs w:val="22"/>
                <w:lang w:val="ro-RO"/>
              </w:rPr>
              <w:t>Unitatea de măsură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D7BD4" w:rsidRPr="005B784B" w:rsidRDefault="000D7BD4" w:rsidP="000E7E7E">
            <w:pPr>
              <w:spacing w:before="120"/>
              <w:jc w:val="center"/>
              <w:rPr>
                <w:b/>
                <w:lang w:val="ro-RO"/>
              </w:rPr>
            </w:pPr>
            <w:r w:rsidRPr="005B784B">
              <w:rPr>
                <w:b/>
                <w:sz w:val="22"/>
                <w:szCs w:val="22"/>
                <w:lang w:val="ro-RO"/>
              </w:rPr>
              <w:t>Can</w:t>
            </w:r>
            <w:r>
              <w:rPr>
                <w:b/>
                <w:sz w:val="22"/>
                <w:szCs w:val="22"/>
                <w:lang w:val="ro-RO"/>
              </w:rPr>
              <w:t>-t</w:t>
            </w:r>
            <w:r w:rsidRPr="005B784B">
              <w:rPr>
                <w:b/>
                <w:sz w:val="22"/>
                <w:szCs w:val="22"/>
                <w:lang w:val="ro-RO"/>
              </w:rPr>
              <w:t>ea</w:t>
            </w:r>
          </w:p>
        </w:tc>
        <w:tc>
          <w:tcPr>
            <w:tcW w:w="46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D7BD4" w:rsidRPr="005B784B" w:rsidRDefault="000D7BD4" w:rsidP="000E7E7E">
            <w:pPr>
              <w:jc w:val="center"/>
              <w:rPr>
                <w:b/>
                <w:lang w:val="ro-RO"/>
              </w:rPr>
            </w:pPr>
            <w:r w:rsidRPr="005B784B">
              <w:rPr>
                <w:b/>
                <w:sz w:val="22"/>
                <w:szCs w:val="22"/>
                <w:lang w:val="ro-RO"/>
              </w:rPr>
              <w:t>Operator economic</w:t>
            </w:r>
          </w:p>
        </w:tc>
      </w:tr>
      <w:tr w:rsidR="000D7BD4" w:rsidRPr="005B784B" w:rsidTr="000E7E7E">
        <w:trPr>
          <w:cantSplit/>
          <w:trHeight w:val="266"/>
        </w:trPr>
        <w:tc>
          <w:tcPr>
            <w:tcW w:w="5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D7BD4" w:rsidRPr="005B784B" w:rsidRDefault="000D7BD4" w:rsidP="000E7E7E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26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D7BD4" w:rsidRPr="005B784B" w:rsidRDefault="000D7BD4" w:rsidP="000E7E7E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D7BD4" w:rsidRPr="005B784B" w:rsidRDefault="000D7BD4" w:rsidP="000E7E7E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D7BD4" w:rsidRPr="005B784B" w:rsidRDefault="000D7BD4" w:rsidP="000E7E7E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D7BD4" w:rsidRPr="005B784B" w:rsidRDefault="000D7BD4" w:rsidP="000E7E7E">
            <w:pPr>
              <w:jc w:val="center"/>
            </w:pPr>
            <w:r w:rsidRPr="00103A3C">
              <w:rPr>
                <w:sz w:val="22"/>
                <w:szCs w:val="22"/>
                <w:lang w:val="ro-RO" w:eastAsia="ru-RU"/>
              </w:rPr>
              <w:t>„Eximotor” SA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D7BD4" w:rsidRPr="005B784B" w:rsidRDefault="000D7BD4" w:rsidP="000E7E7E">
            <w:pPr>
              <w:jc w:val="center"/>
            </w:pPr>
            <w:r>
              <w:rPr>
                <w:sz w:val="22"/>
                <w:szCs w:val="22"/>
                <w:lang w:val="ro-RO" w:eastAsia="ru-RU"/>
              </w:rPr>
              <w:t>ÎM „Aprotehpro” SRL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D7BD4" w:rsidRPr="005B784B" w:rsidRDefault="000D7BD4" w:rsidP="000E7E7E">
            <w:pPr>
              <w:jc w:val="center"/>
            </w:pPr>
            <w:r>
              <w:rPr>
                <w:sz w:val="22"/>
                <w:szCs w:val="22"/>
                <w:lang w:val="ro-RO" w:eastAsia="ru-RU"/>
              </w:rPr>
              <w:t>„Global Taers” SRL</w:t>
            </w:r>
          </w:p>
        </w:tc>
      </w:tr>
      <w:tr w:rsidR="000D7BD4" w:rsidRPr="005B784B" w:rsidTr="000E7E7E">
        <w:trPr>
          <w:cantSplit/>
          <w:trHeight w:val="1958"/>
        </w:trPr>
        <w:tc>
          <w:tcPr>
            <w:tcW w:w="5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D7BD4" w:rsidRPr="005B784B" w:rsidRDefault="000D7BD4" w:rsidP="000E7E7E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26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D7BD4" w:rsidRPr="005B784B" w:rsidRDefault="000D7BD4" w:rsidP="000E7E7E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D7BD4" w:rsidRPr="005B784B" w:rsidRDefault="000D7BD4" w:rsidP="000E7E7E">
            <w:pPr>
              <w:rPr>
                <w:b/>
                <w:lang w:val="ro-RO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D7BD4" w:rsidRPr="005B784B" w:rsidRDefault="000D7BD4" w:rsidP="000E7E7E">
            <w:pPr>
              <w:rPr>
                <w:b/>
                <w:lang w:val="ro-RO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0D7BD4" w:rsidRPr="00B665C3" w:rsidRDefault="000D7BD4" w:rsidP="000E7E7E">
            <w:pPr>
              <w:ind w:left="113" w:right="113"/>
              <w:jc w:val="center"/>
              <w:rPr>
                <w:lang w:val="ro-RO"/>
              </w:rPr>
            </w:pPr>
            <w:r w:rsidRPr="005B784B">
              <w:rPr>
                <w:sz w:val="22"/>
                <w:szCs w:val="22"/>
                <w:lang w:val="ro-RO"/>
              </w:rPr>
              <w:t xml:space="preserve">Preţ pe </w:t>
            </w:r>
            <w:r>
              <w:rPr>
                <w:sz w:val="22"/>
                <w:szCs w:val="22"/>
                <w:lang w:val="ro-RO"/>
              </w:rPr>
              <w:t>lot</w:t>
            </w:r>
            <w:r w:rsidRPr="005B784B">
              <w:rPr>
                <w:sz w:val="22"/>
                <w:szCs w:val="22"/>
                <w:lang w:val="ro-RO"/>
              </w:rPr>
              <w:t xml:space="preserve"> fără  TVA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0D7BD4" w:rsidRPr="00B665C3" w:rsidRDefault="000D7BD4" w:rsidP="000E7E7E">
            <w:pPr>
              <w:ind w:left="113" w:right="113"/>
              <w:jc w:val="center"/>
              <w:rPr>
                <w:lang w:val="ro-RO"/>
              </w:rPr>
            </w:pPr>
            <w:r w:rsidRPr="005B784B">
              <w:rPr>
                <w:sz w:val="22"/>
                <w:szCs w:val="22"/>
                <w:lang w:val="ro-RO"/>
              </w:rPr>
              <w:t>Conform specificaţii tehnice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0D7BD4" w:rsidRPr="00B665C3" w:rsidRDefault="000D7BD4" w:rsidP="000E7E7E">
            <w:pPr>
              <w:ind w:left="113" w:right="113"/>
              <w:jc w:val="center"/>
              <w:rPr>
                <w:lang w:val="ro-RO"/>
              </w:rPr>
            </w:pPr>
            <w:r w:rsidRPr="005B784B">
              <w:rPr>
                <w:sz w:val="22"/>
                <w:szCs w:val="22"/>
                <w:lang w:val="ro-RO"/>
              </w:rPr>
              <w:t xml:space="preserve">Preţ pe </w:t>
            </w:r>
            <w:r>
              <w:rPr>
                <w:sz w:val="22"/>
                <w:szCs w:val="22"/>
                <w:lang w:val="ro-RO"/>
              </w:rPr>
              <w:t>lot</w:t>
            </w:r>
            <w:r w:rsidRPr="005B784B">
              <w:rPr>
                <w:sz w:val="22"/>
                <w:szCs w:val="22"/>
                <w:lang w:val="ro-RO"/>
              </w:rPr>
              <w:t xml:space="preserve"> fără  TVA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0D7BD4" w:rsidRPr="005B784B" w:rsidRDefault="000D7BD4" w:rsidP="000E7E7E">
            <w:pPr>
              <w:ind w:left="113" w:right="113"/>
              <w:jc w:val="center"/>
            </w:pPr>
            <w:r w:rsidRPr="005B784B">
              <w:rPr>
                <w:sz w:val="22"/>
                <w:szCs w:val="22"/>
                <w:lang w:val="ro-RO"/>
              </w:rPr>
              <w:t>Conform specificaţii tehnice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0D7BD4" w:rsidRPr="00B665C3" w:rsidRDefault="000D7BD4" w:rsidP="000E7E7E">
            <w:pPr>
              <w:ind w:left="113" w:right="113"/>
              <w:jc w:val="center"/>
              <w:rPr>
                <w:lang w:val="ro-RO"/>
              </w:rPr>
            </w:pPr>
            <w:r w:rsidRPr="005B784B">
              <w:rPr>
                <w:sz w:val="22"/>
                <w:szCs w:val="22"/>
                <w:lang w:val="ro-RO"/>
              </w:rPr>
              <w:t xml:space="preserve">Preţ pe </w:t>
            </w:r>
            <w:r>
              <w:rPr>
                <w:sz w:val="22"/>
                <w:szCs w:val="22"/>
                <w:lang w:val="ro-RO"/>
              </w:rPr>
              <w:t>lot</w:t>
            </w:r>
            <w:r w:rsidRPr="005B784B">
              <w:rPr>
                <w:sz w:val="22"/>
                <w:szCs w:val="22"/>
                <w:lang w:val="ro-RO"/>
              </w:rPr>
              <w:t xml:space="preserve"> fără  TVA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0D7BD4" w:rsidRPr="005B784B" w:rsidRDefault="000D7BD4" w:rsidP="000E7E7E">
            <w:pPr>
              <w:ind w:left="113" w:right="113"/>
              <w:jc w:val="center"/>
            </w:pPr>
            <w:r w:rsidRPr="005B784B">
              <w:rPr>
                <w:sz w:val="22"/>
                <w:szCs w:val="22"/>
                <w:lang w:val="ro-RO"/>
              </w:rPr>
              <w:t>Conform specificaţii tehnice</w:t>
            </w:r>
          </w:p>
        </w:tc>
      </w:tr>
      <w:tr w:rsidR="000D7BD4" w:rsidRPr="005B784B" w:rsidTr="002D442A">
        <w:trPr>
          <w:cantSplit/>
          <w:trHeight w:val="1300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7BD4" w:rsidRPr="005B784B" w:rsidRDefault="000D7BD4" w:rsidP="000E7E7E">
            <w:pPr>
              <w:jc w:val="center"/>
              <w:rPr>
                <w:lang w:val="ro-RO"/>
              </w:rPr>
            </w:pPr>
            <w:r w:rsidRPr="005B784B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7BD4" w:rsidRPr="000E7E7E" w:rsidRDefault="000D7BD4" w:rsidP="000E7E7E">
            <w:pPr>
              <w:rPr>
                <w:sz w:val="22"/>
                <w:szCs w:val="22"/>
                <w:lang w:val="ro-RO"/>
              </w:rPr>
            </w:pPr>
            <w:r w:rsidRPr="000E7E7E">
              <w:rPr>
                <w:sz w:val="22"/>
                <w:szCs w:val="22"/>
                <w:lang w:val="ro-RO"/>
              </w:rPr>
              <w:t>Pneuri pentru autovehicule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7BD4" w:rsidRPr="00CC7C63" w:rsidRDefault="000D7BD4" w:rsidP="000E7E7E">
            <w:pPr>
              <w:jc w:val="center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7BD4" w:rsidRPr="00CC7C63" w:rsidRDefault="000D7BD4" w:rsidP="000E7E7E">
            <w:pPr>
              <w:jc w:val="center"/>
              <w:rPr>
                <w:lang w:val="ro-RO"/>
              </w:rPr>
            </w:pPr>
            <w:r w:rsidRPr="00CC7C63">
              <w:rPr>
                <w:sz w:val="22"/>
                <w:szCs w:val="22"/>
                <w:lang w:val="ro-RO"/>
              </w:rPr>
              <w:t>20</w:t>
            </w:r>
            <w:r>
              <w:rPr>
                <w:sz w:val="22"/>
                <w:szCs w:val="22"/>
                <w:lang w:val="ro-RO"/>
              </w:rPr>
              <w:t>0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0D7BD4" w:rsidRPr="002D442A" w:rsidRDefault="000D7BD4" w:rsidP="002D442A">
            <w:pPr>
              <w:ind w:left="113" w:right="113"/>
              <w:jc w:val="center"/>
              <w:rPr>
                <w:sz w:val="22"/>
                <w:szCs w:val="22"/>
              </w:rPr>
            </w:pPr>
            <w:r w:rsidRPr="002D442A">
              <w:rPr>
                <w:sz w:val="22"/>
                <w:szCs w:val="22"/>
              </w:rPr>
              <w:t>633 333,33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7BD4" w:rsidRPr="002D442A" w:rsidRDefault="000D7BD4" w:rsidP="000E7E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0D7BD4" w:rsidRPr="002D442A" w:rsidRDefault="000D7BD4" w:rsidP="002D442A">
            <w:pPr>
              <w:ind w:left="113" w:right="113"/>
              <w:jc w:val="center"/>
              <w:rPr>
                <w:sz w:val="22"/>
                <w:szCs w:val="22"/>
              </w:rPr>
            </w:pPr>
            <w:r w:rsidRPr="002D442A">
              <w:rPr>
                <w:sz w:val="22"/>
                <w:szCs w:val="22"/>
              </w:rPr>
              <w:t>633 333,33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7BD4" w:rsidRPr="002D442A" w:rsidRDefault="000D7BD4" w:rsidP="000E7E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0D7BD4" w:rsidRPr="002D442A" w:rsidRDefault="000D7BD4" w:rsidP="002D442A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970 334,00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7BD4" w:rsidRPr="002D442A" w:rsidRDefault="000D7BD4" w:rsidP="000E7E7E">
            <w:pPr>
              <w:jc w:val="center"/>
              <w:rPr>
                <w:sz w:val="22"/>
                <w:szCs w:val="22"/>
              </w:rPr>
            </w:pPr>
            <w:r w:rsidRPr="002D442A">
              <w:rPr>
                <w:sz w:val="22"/>
                <w:szCs w:val="22"/>
              </w:rPr>
              <w:t>+</w:t>
            </w:r>
          </w:p>
        </w:tc>
      </w:tr>
    </w:tbl>
    <w:p w:rsidR="000D7BD4" w:rsidRPr="005B784B" w:rsidRDefault="000D7BD4">
      <w:pPr>
        <w:contextualSpacing/>
        <w:rPr>
          <w:b/>
          <w:sz w:val="22"/>
          <w:szCs w:val="22"/>
          <w:lang w:val="ro-RO"/>
        </w:rPr>
      </w:pPr>
    </w:p>
    <w:p w:rsidR="000D7BD4" w:rsidRPr="005B784B" w:rsidRDefault="000D7BD4">
      <w:pPr>
        <w:contextualSpacing/>
        <w:rPr>
          <w:b/>
          <w:sz w:val="22"/>
          <w:szCs w:val="22"/>
          <w:lang w:val="ro-RO"/>
        </w:rPr>
      </w:pPr>
      <w:r w:rsidRPr="005B784B">
        <w:rPr>
          <w:b/>
          <w:sz w:val="22"/>
          <w:szCs w:val="22"/>
          <w:lang w:val="ro-RO"/>
        </w:rPr>
        <w:t xml:space="preserve">Constatări/Comentarii  </w:t>
      </w:r>
      <w:r w:rsidRPr="005B784B">
        <w:rPr>
          <w:i/>
          <w:sz w:val="22"/>
          <w:szCs w:val="22"/>
          <w:lang w:val="ro-RO"/>
        </w:rPr>
        <w:t xml:space="preserve">(se completează în cazul în care specificaţiile tehnice ale unui OE nu corespund cerinţelor stabilite în documentaţia de atribuire, cu expunerea neconformităţii) </w:t>
      </w:r>
      <w:r w:rsidRPr="005B784B">
        <w:rPr>
          <w:b/>
          <w:sz w:val="22"/>
          <w:szCs w:val="22"/>
          <w:lang w:val="ro-RO"/>
        </w:rPr>
        <w:t>__________________________________________________________________</w:t>
      </w:r>
    </w:p>
    <w:p w:rsidR="000D7BD4" w:rsidRDefault="000D7BD4">
      <w:pPr>
        <w:spacing w:before="150" w:after="30" w:line="276" w:lineRule="auto"/>
        <w:rPr>
          <w:b/>
          <w:bCs/>
          <w:color w:val="000000"/>
          <w:sz w:val="22"/>
          <w:szCs w:val="22"/>
          <w:lang w:val="en-GB" w:eastAsia="en-GB"/>
        </w:rPr>
      </w:pPr>
    </w:p>
    <w:p w:rsidR="000D7BD4" w:rsidRPr="005B784B" w:rsidRDefault="000D7BD4">
      <w:pPr>
        <w:spacing w:before="150" w:after="30" w:line="276" w:lineRule="auto"/>
        <w:rPr>
          <w:b/>
          <w:bCs/>
          <w:color w:val="000000"/>
          <w:sz w:val="22"/>
          <w:szCs w:val="22"/>
          <w:lang w:eastAsia="en-GB"/>
        </w:rPr>
      </w:pPr>
      <w:r w:rsidRPr="005B784B">
        <w:rPr>
          <w:b/>
          <w:bCs/>
          <w:color w:val="000000"/>
          <w:sz w:val="22"/>
          <w:szCs w:val="22"/>
          <w:lang w:val="en-GB" w:eastAsia="en-GB"/>
        </w:rPr>
        <w:t>*Informaţia privind factorii de evaluare se prezintă astfel:</w:t>
      </w:r>
    </w:p>
    <w:tbl>
      <w:tblPr>
        <w:tblW w:w="1021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691"/>
        <w:gridCol w:w="3139"/>
        <w:gridCol w:w="2388"/>
      </w:tblGrid>
      <w:tr w:rsidR="000D7BD4" w:rsidRPr="005B784B">
        <w:tc>
          <w:tcPr>
            <w:tcW w:w="4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left w:w="450" w:type="dxa"/>
            </w:tcMar>
            <w:vAlign w:val="center"/>
          </w:tcPr>
          <w:p w:rsidR="000D7BD4" w:rsidRPr="005B784B" w:rsidRDefault="000D7BD4">
            <w:pPr>
              <w:jc w:val="center"/>
              <w:rPr>
                <w:b/>
              </w:rPr>
            </w:pPr>
            <w:r w:rsidRPr="005B784B">
              <w:rPr>
                <w:b/>
                <w:sz w:val="22"/>
                <w:szCs w:val="22"/>
              </w:rPr>
              <w:t>Denumirea factorului de evaluare şi ponderea fiecărui factor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D7BD4" w:rsidRPr="005B784B" w:rsidRDefault="000D7BD4">
            <w:pPr>
              <w:jc w:val="center"/>
              <w:rPr>
                <w:b/>
              </w:rPr>
            </w:pPr>
            <w:r w:rsidRPr="005B784B">
              <w:rPr>
                <w:b/>
                <w:sz w:val="22"/>
                <w:szCs w:val="22"/>
              </w:rPr>
              <w:t>Valoarea din ofertă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30" w:type="dxa"/>
              <w:bottom w:w="30" w:type="dxa"/>
              <w:right w:w="30" w:type="dxa"/>
            </w:tcMar>
            <w:vAlign w:val="center"/>
          </w:tcPr>
          <w:p w:rsidR="000D7BD4" w:rsidRPr="005B784B" w:rsidRDefault="000D7BD4">
            <w:pPr>
              <w:jc w:val="center"/>
              <w:rPr>
                <w:b/>
              </w:rPr>
            </w:pPr>
            <w:r w:rsidRPr="005B784B">
              <w:rPr>
                <w:b/>
                <w:sz w:val="22"/>
                <w:szCs w:val="22"/>
              </w:rPr>
              <w:t>Punctajul calculat</w:t>
            </w:r>
          </w:p>
        </w:tc>
      </w:tr>
      <w:tr w:rsidR="000D7BD4" w:rsidRPr="005B784B">
        <w:trPr>
          <w:trHeight w:val="70"/>
        </w:trPr>
        <w:tc>
          <w:tcPr>
            <w:tcW w:w="7830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D7BD4" w:rsidRPr="00915AE3" w:rsidRDefault="000D7BD4" w:rsidP="002D442A">
            <w:pPr>
              <w:ind w:left="60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Pneuri pentru autovehicule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D7BD4" w:rsidRPr="005B784B" w:rsidRDefault="000D7BD4">
            <w:pPr>
              <w:jc w:val="center"/>
              <w:rPr>
                <w:color w:val="000000"/>
                <w:lang w:val="en-GB" w:eastAsia="en-GB"/>
              </w:rPr>
            </w:pPr>
          </w:p>
        </w:tc>
      </w:tr>
      <w:tr w:rsidR="000D7BD4" w:rsidRPr="005B784B">
        <w:trPr>
          <w:trHeight w:val="70"/>
        </w:trPr>
        <w:tc>
          <w:tcPr>
            <w:tcW w:w="7830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D7BD4" w:rsidRPr="005B784B" w:rsidRDefault="000D7BD4" w:rsidP="002D442A">
            <w:r>
              <w:rPr>
                <w:sz w:val="22"/>
                <w:szCs w:val="22"/>
                <w:lang w:val="ro-RO" w:eastAsia="ru-RU"/>
              </w:rPr>
              <w:t>ÎM „Aprotehpro” SRL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D7BD4" w:rsidRPr="005B784B" w:rsidRDefault="000D7BD4">
            <w:pPr>
              <w:jc w:val="center"/>
              <w:rPr>
                <w:color w:val="000000"/>
                <w:lang w:val="en-GB" w:eastAsia="en-GB"/>
              </w:rPr>
            </w:pPr>
            <w:r>
              <w:rPr>
                <w:color w:val="000000"/>
                <w:sz w:val="22"/>
                <w:szCs w:val="22"/>
                <w:lang w:val="en-GB" w:eastAsia="en-GB"/>
              </w:rPr>
              <w:t>100</w:t>
            </w:r>
          </w:p>
        </w:tc>
      </w:tr>
      <w:tr w:rsidR="000D7BD4" w:rsidRPr="005B784B">
        <w:trPr>
          <w:trHeight w:val="50"/>
        </w:trPr>
        <w:tc>
          <w:tcPr>
            <w:tcW w:w="469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30" w:type="dxa"/>
            </w:tcMar>
          </w:tcPr>
          <w:p w:rsidR="000D7BD4" w:rsidRPr="005B784B" w:rsidRDefault="000D7BD4">
            <w:r w:rsidRPr="005B784B">
              <w:rPr>
                <w:sz w:val="22"/>
                <w:szCs w:val="22"/>
              </w:rPr>
              <w:t>Factorul 1 Cel mai mic preţ</w:t>
            </w:r>
          </w:p>
        </w:tc>
        <w:tc>
          <w:tcPr>
            <w:tcW w:w="3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D7BD4" w:rsidRPr="00B665C3" w:rsidRDefault="000D7BD4">
            <w:pPr>
              <w:jc w:val="center"/>
            </w:pPr>
          </w:p>
        </w:tc>
        <w:tc>
          <w:tcPr>
            <w:tcW w:w="238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:rsidR="000D7BD4" w:rsidRPr="005B784B" w:rsidRDefault="000D7BD4" w:rsidP="002D442A">
            <w:pPr>
              <w:ind w:left="-450"/>
              <w:jc w:val="center"/>
              <w:rPr>
                <w:color w:val="000000"/>
                <w:lang w:val="en-GB" w:eastAsia="en-GB"/>
              </w:rPr>
            </w:pPr>
            <w:r>
              <w:rPr>
                <w:color w:val="000000"/>
                <w:sz w:val="22"/>
                <w:szCs w:val="22"/>
                <w:lang w:val="en-GB" w:eastAsia="en-GB"/>
              </w:rPr>
              <w:t>100</w:t>
            </w:r>
          </w:p>
        </w:tc>
      </w:tr>
    </w:tbl>
    <w:p w:rsidR="000D7BD4" w:rsidRPr="005B784B" w:rsidRDefault="000D7BD4">
      <w:pPr>
        <w:contextualSpacing/>
        <w:rPr>
          <w:b/>
          <w:sz w:val="22"/>
          <w:szCs w:val="22"/>
        </w:rPr>
      </w:pPr>
    </w:p>
    <w:p w:rsidR="000D7BD4" w:rsidRPr="005B784B" w:rsidRDefault="000D7BD4">
      <w:pPr>
        <w:contextualSpacing/>
        <w:rPr>
          <w:b/>
          <w:sz w:val="22"/>
          <w:szCs w:val="22"/>
          <w:lang w:val="ro-RO"/>
        </w:rPr>
      </w:pPr>
      <w:r w:rsidRPr="005B784B">
        <w:rPr>
          <w:b/>
          <w:sz w:val="22"/>
          <w:szCs w:val="22"/>
        </w:rPr>
        <w:t xml:space="preserve">* Informaţia privind rezultatele </w:t>
      </w:r>
      <w:r w:rsidRPr="005B784B">
        <w:rPr>
          <w:b/>
          <w:sz w:val="22"/>
          <w:szCs w:val="22"/>
          <w:lang w:val="ro-RO"/>
        </w:rPr>
        <w:t>licitaţiei electronice:</w:t>
      </w:r>
    </w:p>
    <w:p w:rsidR="000D7BD4" w:rsidRPr="005B784B" w:rsidRDefault="000D7BD4">
      <w:pPr>
        <w:contextualSpacing/>
        <w:rPr>
          <w:i/>
          <w:sz w:val="22"/>
          <w:szCs w:val="22"/>
        </w:rPr>
      </w:pPr>
      <w:r w:rsidRPr="005B784B">
        <w:rPr>
          <w:i/>
          <w:sz w:val="22"/>
          <w:szCs w:val="22"/>
          <w:lang w:val="en-GB"/>
        </w:rPr>
        <w:t>(</w:t>
      </w:r>
      <w:r w:rsidRPr="005B784B">
        <w:rPr>
          <w:i/>
          <w:sz w:val="22"/>
          <w:szCs w:val="22"/>
        </w:rPr>
        <w:t>Se va completa tabelul de mai jos</w:t>
      </w:r>
      <w:r w:rsidRPr="005B784B">
        <w:rPr>
          <w:i/>
          <w:sz w:val="22"/>
          <w:szCs w:val="22"/>
          <w:lang w:val="en-GB"/>
        </w:rPr>
        <w:t xml:space="preserve"> </w:t>
      </w:r>
      <w:r w:rsidRPr="005B784B">
        <w:rPr>
          <w:i/>
          <w:sz w:val="22"/>
          <w:szCs w:val="22"/>
        </w:rPr>
        <w:t xml:space="preserve">în cazul aplicării licitaţiei electronice) </w:t>
      </w:r>
    </w:p>
    <w:p w:rsidR="000D7BD4" w:rsidRPr="005B784B" w:rsidRDefault="000D7BD4">
      <w:pPr>
        <w:contextualSpacing/>
        <w:rPr>
          <w:i/>
          <w:sz w:val="22"/>
          <w:szCs w:val="22"/>
        </w:rPr>
      </w:pPr>
    </w:p>
    <w:tbl>
      <w:tblPr>
        <w:tblW w:w="10259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139"/>
        <w:gridCol w:w="2997"/>
        <w:gridCol w:w="3123"/>
      </w:tblGrid>
      <w:tr w:rsidR="000D7BD4" w:rsidRPr="005B784B">
        <w:tc>
          <w:tcPr>
            <w:tcW w:w="4139" w:type="dxa"/>
            <w:tcBorders>
              <w:right w:val="single" w:sz="4" w:space="0" w:color="auto"/>
            </w:tcBorders>
            <w:shd w:val="clear" w:color="auto" w:fill="F2F2F2"/>
          </w:tcPr>
          <w:p w:rsidR="000D7BD4" w:rsidRPr="005B784B" w:rsidRDefault="000D7BD4">
            <w:pPr>
              <w:contextualSpacing/>
              <w:jc w:val="center"/>
              <w:rPr>
                <w:b/>
              </w:rPr>
            </w:pPr>
            <w:r w:rsidRPr="005B784B">
              <w:rPr>
                <w:b/>
                <w:sz w:val="22"/>
                <w:szCs w:val="22"/>
              </w:rPr>
              <w:t>Denumirea operatorului economic</w:t>
            </w:r>
          </w:p>
        </w:tc>
        <w:tc>
          <w:tcPr>
            <w:tcW w:w="2997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:rsidR="000D7BD4" w:rsidRPr="005B784B" w:rsidRDefault="000D7BD4">
            <w:pPr>
              <w:contextualSpacing/>
              <w:jc w:val="center"/>
              <w:rPr>
                <w:b/>
              </w:rPr>
            </w:pPr>
            <w:r w:rsidRPr="005B784B">
              <w:rPr>
                <w:b/>
                <w:sz w:val="22"/>
                <w:szCs w:val="22"/>
              </w:rPr>
              <w:t>Runda 1</w:t>
            </w:r>
          </w:p>
        </w:tc>
        <w:tc>
          <w:tcPr>
            <w:tcW w:w="3123" w:type="dxa"/>
            <w:tcBorders>
              <w:left w:val="single" w:sz="4" w:space="0" w:color="auto"/>
            </w:tcBorders>
            <w:shd w:val="clear" w:color="auto" w:fill="F2F2F2"/>
          </w:tcPr>
          <w:p w:rsidR="000D7BD4" w:rsidRPr="005B784B" w:rsidRDefault="000D7BD4">
            <w:pPr>
              <w:contextualSpacing/>
              <w:jc w:val="center"/>
              <w:rPr>
                <w:b/>
              </w:rPr>
            </w:pPr>
            <w:r w:rsidRPr="005B784B">
              <w:rPr>
                <w:b/>
                <w:sz w:val="22"/>
                <w:szCs w:val="22"/>
              </w:rPr>
              <w:t xml:space="preserve">Runda n </w:t>
            </w:r>
          </w:p>
        </w:tc>
      </w:tr>
      <w:tr w:rsidR="000D7BD4" w:rsidRPr="005B784B">
        <w:tc>
          <w:tcPr>
            <w:tcW w:w="4139" w:type="dxa"/>
            <w:tcBorders>
              <w:right w:val="single" w:sz="4" w:space="0" w:color="auto"/>
            </w:tcBorders>
          </w:tcPr>
          <w:p w:rsidR="000D7BD4" w:rsidRPr="005B784B" w:rsidRDefault="000D7BD4">
            <w:pPr>
              <w:contextualSpacing/>
              <w:rPr>
                <w:lang w:val="ro-RO"/>
              </w:rPr>
            </w:pPr>
            <w:r>
              <w:rPr>
                <w:sz w:val="22"/>
                <w:szCs w:val="22"/>
              </w:rPr>
              <w:t>Pneuri pentru autovehicule</w:t>
            </w:r>
          </w:p>
        </w:tc>
        <w:tc>
          <w:tcPr>
            <w:tcW w:w="2997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:rsidR="000D7BD4" w:rsidRPr="005B784B" w:rsidRDefault="000D7BD4">
            <w:pPr>
              <w:contextualSpacing/>
              <w:jc w:val="center"/>
              <w:rPr>
                <w:b/>
              </w:rPr>
            </w:pPr>
            <w:r w:rsidRPr="005B784B">
              <w:rPr>
                <w:b/>
                <w:sz w:val="22"/>
                <w:szCs w:val="22"/>
              </w:rPr>
              <w:t>Preţul fără TVA/noile valori</w:t>
            </w:r>
          </w:p>
        </w:tc>
        <w:tc>
          <w:tcPr>
            <w:tcW w:w="3123" w:type="dxa"/>
            <w:tcBorders>
              <w:left w:val="single" w:sz="4" w:space="0" w:color="auto"/>
            </w:tcBorders>
            <w:shd w:val="clear" w:color="auto" w:fill="F2F2F2"/>
          </w:tcPr>
          <w:p w:rsidR="000D7BD4" w:rsidRPr="005B784B" w:rsidRDefault="000D7BD4">
            <w:pPr>
              <w:contextualSpacing/>
              <w:jc w:val="center"/>
              <w:rPr>
                <w:b/>
              </w:rPr>
            </w:pPr>
            <w:r w:rsidRPr="005B784B">
              <w:rPr>
                <w:b/>
                <w:sz w:val="22"/>
                <w:szCs w:val="22"/>
              </w:rPr>
              <w:t>Preţul fără TVA /noile valori</w:t>
            </w:r>
          </w:p>
        </w:tc>
      </w:tr>
      <w:tr w:rsidR="000D7BD4" w:rsidRPr="005B784B" w:rsidTr="00E763B0">
        <w:tc>
          <w:tcPr>
            <w:tcW w:w="4139" w:type="dxa"/>
            <w:tcBorders>
              <w:right w:val="single" w:sz="4" w:space="0" w:color="auto"/>
            </w:tcBorders>
            <w:vAlign w:val="bottom"/>
          </w:tcPr>
          <w:p w:rsidR="000D7BD4" w:rsidRPr="00103A3C" w:rsidRDefault="000D7BD4" w:rsidP="00F75DAE">
            <w:pPr>
              <w:rPr>
                <w:sz w:val="22"/>
                <w:szCs w:val="22"/>
                <w:lang w:val="ro-RO" w:eastAsia="ru-RU"/>
              </w:rPr>
            </w:pPr>
            <w:r w:rsidRPr="00103A3C">
              <w:rPr>
                <w:sz w:val="22"/>
                <w:szCs w:val="22"/>
                <w:lang w:val="ro-RO" w:eastAsia="ru-RU"/>
              </w:rPr>
              <w:t>„Eximotor” SA</w:t>
            </w:r>
          </w:p>
        </w:tc>
        <w:tc>
          <w:tcPr>
            <w:tcW w:w="29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7BD4" w:rsidRPr="002D442A" w:rsidRDefault="000D7BD4">
            <w:pPr>
              <w:jc w:val="center"/>
              <w:rPr>
                <w:sz w:val="22"/>
                <w:szCs w:val="22"/>
                <w:lang w:val="ro-RO"/>
              </w:rPr>
            </w:pPr>
            <w:r w:rsidRPr="002D442A">
              <w:rPr>
                <w:sz w:val="22"/>
                <w:szCs w:val="22"/>
                <w:lang w:val="ro-RO"/>
              </w:rPr>
              <w:t>633 333,33</w:t>
            </w:r>
          </w:p>
        </w:tc>
        <w:tc>
          <w:tcPr>
            <w:tcW w:w="3123" w:type="dxa"/>
            <w:tcBorders>
              <w:left w:val="single" w:sz="4" w:space="0" w:color="auto"/>
            </w:tcBorders>
            <w:vAlign w:val="center"/>
          </w:tcPr>
          <w:p w:rsidR="000D7BD4" w:rsidRPr="002D442A" w:rsidRDefault="000D7BD4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626 000,00</w:t>
            </w:r>
          </w:p>
        </w:tc>
      </w:tr>
      <w:tr w:rsidR="000D7BD4" w:rsidRPr="005B784B" w:rsidTr="00E763B0">
        <w:tc>
          <w:tcPr>
            <w:tcW w:w="4139" w:type="dxa"/>
            <w:tcBorders>
              <w:right w:val="single" w:sz="4" w:space="0" w:color="auto"/>
            </w:tcBorders>
            <w:vAlign w:val="bottom"/>
          </w:tcPr>
          <w:p w:rsidR="000D7BD4" w:rsidRPr="00103A3C" w:rsidRDefault="000D7BD4" w:rsidP="00F75DAE">
            <w:pPr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ÎM „Aprotehpro” SRL</w:t>
            </w:r>
          </w:p>
        </w:tc>
        <w:tc>
          <w:tcPr>
            <w:tcW w:w="29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7BD4" w:rsidRPr="002D442A" w:rsidRDefault="000D7BD4">
            <w:pPr>
              <w:jc w:val="center"/>
              <w:rPr>
                <w:sz w:val="22"/>
                <w:szCs w:val="22"/>
                <w:lang w:val="ro-RO"/>
              </w:rPr>
            </w:pPr>
            <w:r w:rsidRPr="002D442A">
              <w:rPr>
                <w:sz w:val="22"/>
                <w:szCs w:val="22"/>
                <w:lang w:val="ro-RO"/>
              </w:rPr>
              <w:t>633 333,33</w:t>
            </w:r>
          </w:p>
        </w:tc>
        <w:tc>
          <w:tcPr>
            <w:tcW w:w="3123" w:type="dxa"/>
            <w:tcBorders>
              <w:left w:val="single" w:sz="4" w:space="0" w:color="auto"/>
            </w:tcBorders>
            <w:vAlign w:val="center"/>
          </w:tcPr>
          <w:p w:rsidR="000D7BD4" w:rsidRPr="002D442A" w:rsidRDefault="000D7BD4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628 000,00</w:t>
            </w:r>
          </w:p>
        </w:tc>
      </w:tr>
      <w:tr w:rsidR="000D7BD4" w:rsidRPr="005B784B" w:rsidTr="00E763B0">
        <w:tc>
          <w:tcPr>
            <w:tcW w:w="4139" w:type="dxa"/>
            <w:tcBorders>
              <w:right w:val="single" w:sz="4" w:space="0" w:color="auto"/>
            </w:tcBorders>
            <w:vAlign w:val="bottom"/>
          </w:tcPr>
          <w:p w:rsidR="000D7BD4" w:rsidRPr="00103A3C" w:rsidRDefault="000D7BD4" w:rsidP="00F75DAE">
            <w:pPr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„Global Taers” SRL</w:t>
            </w:r>
          </w:p>
        </w:tc>
        <w:tc>
          <w:tcPr>
            <w:tcW w:w="29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7BD4" w:rsidRPr="002D442A" w:rsidRDefault="000D7BD4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970 334,00</w:t>
            </w:r>
          </w:p>
        </w:tc>
        <w:tc>
          <w:tcPr>
            <w:tcW w:w="3123" w:type="dxa"/>
            <w:tcBorders>
              <w:left w:val="single" w:sz="4" w:space="0" w:color="auto"/>
            </w:tcBorders>
            <w:vAlign w:val="center"/>
          </w:tcPr>
          <w:p w:rsidR="000D7BD4" w:rsidRPr="002D442A" w:rsidRDefault="000D7BD4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1 164 400,00</w:t>
            </w:r>
          </w:p>
        </w:tc>
      </w:tr>
    </w:tbl>
    <w:p w:rsidR="000D7BD4" w:rsidRPr="00876B7E" w:rsidRDefault="000D7BD4" w:rsidP="005B5C42">
      <w:pPr>
        <w:pStyle w:val="ListParagraph1"/>
        <w:numPr>
          <w:ilvl w:val="0"/>
          <w:numId w:val="0"/>
        </w:numPr>
        <w:rPr>
          <w:sz w:val="22"/>
          <w:szCs w:val="22"/>
          <w:lang w:val="ro-RO"/>
        </w:rPr>
      </w:pPr>
    </w:p>
    <w:p w:rsidR="000D7BD4" w:rsidRPr="005B784B" w:rsidRDefault="000D7BD4" w:rsidP="005B5C42">
      <w:pPr>
        <w:pStyle w:val="ListParagraph1"/>
        <w:tabs>
          <w:tab w:val="clear" w:pos="1080"/>
          <w:tab w:val="left" w:pos="360"/>
        </w:tabs>
        <w:ind w:left="0" w:firstLine="0"/>
        <w:rPr>
          <w:sz w:val="22"/>
          <w:szCs w:val="22"/>
        </w:rPr>
      </w:pPr>
      <w:r w:rsidRPr="005B784B">
        <w:rPr>
          <w:sz w:val="22"/>
          <w:szCs w:val="22"/>
        </w:rPr>
        <w:t>Clasamentul ofertelor în urma aplicării criteriilor de atribuire</w:t>
      </w:r>
    </w:p>
    <w:p w:rsidR="000D7BD4" w:rsidRPr="005B784B" w:rsidRDefault="000D7BD4">
      <w:pPr>
        <w:pStyle w:val="ListParagraph1"/>
        <w:numPr>
          <w:ilvl w:val="0"/>
          <w:numId w:val="0"/>
        </w:numPr>
        <w:ind w:left="720"/>
        <w:rPr>
          <w:sz w:val="22"/>
          <w:szCs w:val="22"/>
        </w:rPr>
      </w:pPr>
    </w:p>
    <w:tbl>
      <w:tblPr>
        <w:tblW w:w="10207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978"/>
        <w:gridCol w:w="1417"/>
        <w:gridCol w:w="3164"/>
        <w:gridCol w:w="2648"/>
      </w:tblGrid>
      <w:tr w:rsidR="000D7BD4" w:rsidRPr="005B784B" w:rsidTr="00775507">
        <w:tc>
          <w:tcPr>
            <w:tcW w:w="2978" w:type="dxa"/>
            <w:tcBorders>
              <w:bottom w:val="single" w:sz="4" w:space="0" w:color="auto"/>
            </w:tcBorders>
            <w:shd w:val="clear" w:color="auto" w:fill="F2F2F2"/>
          </w:tcPr>
          <w:p w:rsidR="000D7BD4" w:rsidRPr="005B784B" w:rsidRDefault="000D7BD4">
            <w:pPr>
              <w:contextualSpacing/>
              <w:jc w:val="center"/>
              <w:rPr>
                <w:b/>
              </w:rPr>
            </w:pPr>
            <w:r w:rsidRPr="005B784B">
              <w:rPr>
                <w:b/>
                <w:sz w:val="22"/>
                <w:szCs w:val="22"/>
              </w:rPr>
              <w:t>Denumirea lotului</w:t>
            </w:r>
          </w:p>
        </w:tc>
        <w:tc>
          <w:tcPr>
            <w:tcW w:w="1417" w:type="dxa"/>
            <w:shd w:val="clear" w:color="auto" w:fill="F2F2F2"/>
          </w:tcPr>
          <w:p w:rsidR="000D7BD4" w:rsidRPr="005B784B" w:rsidRDefault="000D7BD4">
            <w:pPr>
              <w:contextualSpacing/>
              <w:jc w:val="center"/>
              <w:rPr>
                <w:b/>
              </w:rPr>
            </w:pPr>
            <w:r w:rsidRPr="005B784B">
              <w:rPr>
                <w:b/>
                <w:sz w:val="22"/>
                <w:szCs w:val="22"/>
              </w:rPr>
              <w:t>Clasamentul</w:t>
            </w:r>
          </w:p>
        </w:tc>
        <w:tc>
          <w:tcPr>
            <w:tcW w:w="3164" w:type="dxa"/>
            <w:shd w:val="clear" w:color="auto" w:fill="F2F2F2"/>
          </w:tcPr>
          <w:p w:rsidR="000D7BD4" w:rsidRPr="005B784B" w:rsidRDefault="000D7BD4">
            <w:pPr>
              <w:contextualSpacing/>
              <w:jc w:val="center"/>
              <w:rPr>
                <w:b/>
              </w:rPr>
            </w:pPr>
            <w:r w:rsidRPr="005B784B">
              <w:rPr>
                <w:b/>
                <w:sz w:val="22"/>
                <w:szCs w:val="22"/>
              </w:rPr>
              <w:t>Denumirea operatorului economic</w:t>
            </w:r>
          </w:p>
        </w:tc>
        <w:tc>
          <w:tcPr>
            <w:tcW w:w="2648" w:type="dxa"/>
            <w:shd w:val="clear" w:color="auto" w:fill="F2F2F2"/>
          </w:tcPr>
          <w:p w:rsidR="000D7BD4" w:rsidRPr="005B784B" w:rsidRDefault="000D7BD4">
            <w:pPr>
              <w:contextualSpacing/>
              <w:jc w:val="center"/>
              <w:rPr>
                <w:b/>
              </w:rPr>
            </w:pPr>
            <w:r w:rsidRPr="005B784B">
              <w:rPr>
                <w:b/>
                <w:sz w:val="22"/>
                <w:szCs w:val="22"/>
              </w:rPr>
              <w:t>Preţul ofertei fără TVA/Punctajul acumulat</w:t>
            </w:r>
          </w:p>
        </w:tc>
      </w:tr>
      <w:tr w:rsidR="000D7BD4" w:rsidRPr="005B784B" w:rsidTr="00B05A0B">
        <w:trPr>
          <w:trHeight w:val="271"/>
        </w:trPr>
        <w:tc>
          <w:tcPr>
            <w:tcW w:w="2978" w:type="dxa"/>
            <w:tcBorders>
              <w:top w:val="single" w:sz="4" w:space="0" w:color="auto"/>
              <w:bottom w:val="single" w:sz="4" w:space="0" w:color="auto"/>
            </w:tcBorders>
          </w:tcPr>
          <w:p w:rsidR="000D7BD4" w:rsidRPr="005B784B" w:rsidRDefault="000D7BD4" w:rsidP="007D278A">
            <w:pPr>
              <w:contextualSpacing/>
              <w:rPr>
                <w:lang w:val="ro-RO"/>
              </w:rPr>
            </w:pPr>
            <w:r>
              <w:rPr>
                <w:sz w:val="22"/>
                <w:szCs w:val="22"/>
              </w:rPr>
              <w:t>Pneuri pentru autovehicule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0D7BD4" w:rsidRPr="005B784B" w:rsidRDefault="000D7BD4">
            <w:pPr>
              <w:contextualSpacing/>
              <w:jc w:val="center"/>
            </w:pPr>
            <w:r w:rsidRPr="005B784B">
              <w:rPr>
                <w:sz w:val="22"/>
                <w:szCs w:val="22"/>
              </w:rPr>
              <w:t>1</w:t>
            </w:r>
          </w:p>
        </w:tc>
        <w:tc>
          <w:tcPr>
            <w:tcW w:w="3164" w:type="dxa"/>
            <w:tcBorders>
              <w:bottom w:val="single" w:sz="4" w:space="0" w:color="auto"/>
            </w:tcBorders>
          </w:tcPr>
          <w:p w:rsidR="000D7BD4" w:rsidRPr="005B784B" w:rsidRDefault="000D7BD4" w:rsidP="00C76B4C">
            <w:pPr>
              <w:contextualSpacing/>
              <w:rPr>
                <w:lang w:val="ro-RO"/>
              </w:rPr>
            </w:pPr>
            <w:r>
              <w:rPr>
                <w:sz w:val="22"/>
                <w:szCs w:val="22"/>
                <w:lang w:val="ro-RO" w:eastAsia="ru-RU"/>
              </w:rPr>
              <w:t>ÎM „Aprotehpro” SRL</w:t>
            </w:r>
          </w:p>
        </w:tc>
        <w:tc>
          <w:tcPr>
            <w:tcW w:w="2648" w:type="dxa"/>
            <w:tcBorders>
              <w:bottom w:val="single" w:sz="4" w:space="0" w:color="auto"/>
            </w:tcBorders>
            <w:vAlign w:val="center"/>
          </w:tcPr>
          <w:p w:rsidR="000D7BD4" w:rsidRPr="005B784B" w:rsidRDefault="000D7BD4" w:rsidP="004668AD">
            <w:pPr>
              <w:jc w:val="center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628 000 / 100 %</w:t>
            </w:r>
          </w:p>
        </w:tc>
      </w:tr>
    </w:tbl>
    <w:p w:rsidR="000D7BD4" w:rsidRPr="005B784B" w:rsidRDefault="000D7BD4" w:rsidP="005B784B">
      <w:pPr>
        <w:pStyle w:val="ListParagraph1"/>
        <w:numPr>
          <w:ilvl w:val="0"/>
          <w:numId w:val="0"/>
        </w:numPr>
        <w:tabs>
          <w:tab w:val="clear" w:pos="1080"/>
          <w:tab w:val="left" w:pos="360"/>
        </w:tabs>
        <w:rPr>
          <w:sz w:val="22"/>
          <w:szCs w:val="22"/>
        </w:rPr>
      </w:pPr>
    </w:p>
    <w:p w:rsidR="000D7BD4" w:rsidRPr="005B784B" w:rsidRDefault="000D7BD4" w:rsidP="005B5C42">
      <w:pPr>
        <w:pStyle w:val="ListParagraph1"/>
        <w:tabs>
          <w:tab w:val="clear" w:pos="1080"/>
          <w:tab w:val="left" w:pos="360"/>
        </w:tabs>
        <w:ind w:left="0" w:firstLine="0"/>
        <w:rPr>
          <w:sz w:val="22"/>
          <w:szCs w:val="22"/>
        </w:rPr>
      </w:pPr>
      <w:r w:rsidRPr="005B784B">
        <w:rPr>
          <w:sz w:val="22"/>
          <w:szCs w:val="22"/>
        </w:rPr>
        <w:t>Pentru elucidarea unor neclarităţi sau confirmarea unor date privind corespunderea ofertei şi/sau operatorului economic (inclusiv justificarea preţului anormal de scăzut) cerinţelor stabilite în documentaţia de atribuire s-a solicitat:</w:t>
      </w:r>
    </w:p>
    <w:p w:rsidR="000D7BD4" w:rsidRPr="005B784B" w:rsidRDefault="000D7BD4" w:rsidP="005B784B">
      <w:pPr>
        <w:pStyle w:val="ListParagraph1"/>
        <w:numPr>
          <w:ilvl w:val="0"/>
          <w:numId w:val="0"/>
        </w:numPr>
        <w:tabs>
          <w:tab w:val="clear" w:pos="1080"/>
          <w:tab w:val="left" w:pos="360"/>
        </w:tabs>
        <w:rPr>
          <w:sz w:val="22"/>
          <w:szCs w:val="22"/>
        </w:rPr>
      </w:pPr>
    </w:p>
    <w:tbl>
      <w:tblPr>
        <w:tblW w:w="10128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470"/>
        <w:gridCol w:w="2569"/>
        <w:gridCol w:w="1440"/>
        <w:gridCol w:w="3649"/>
      </w:tblGrid>
      <w:tr w:rsidR="000D7BD4" w:rsidRPr="005B784B" w:rsidTr="00A6656E">
        <w:tc>
          <w:tcPr>
            <w:tcW w:w="2470" w:type="dxa"/>
            <w:shd w:val="clear" w:color="auto" w:fill="F2F2F2"/>
          </w:tcPr>
          <w:p w:rsidR="000D7BD4" w:rsidRPr="005B784B" w:rsidRDefault="000D7BD4">
            <w:pPr>
              <w:contextualSpacing/>
              <w:jc w:val="center"/>
              <w:rPr>
                <w:b/>
              </w:rPr>
            </w:pPr>
            <w:r w:rsidRPr="005B784B">
              <w:rPr>
                <w:b/>
                <w:sz w:val="22"/>
                <w:szCs w:val="22"/>
              </w:rPr>
              <w:t>Operatorul economic</w:t>
            </w:r>
          </w:p>
        </w:tc>
        <w:tc>
          <w:tcPr>
            <w:tcW w:w="2569" w:type="dxa"/>
            <w:shd w:val="clear" w:color="auto" w:fill="F2F2F2"/>
          </w:tcPr>
          <w:p w:rsidR="000D7BD4" w:rsidRPr="005B784B" w:rsidRDefault="000D7BD4">
            <w:pPr>
              <w:contextualSpacing/>
              <w:jc w:val="center"/>
              <w:rPr>
                <w:b/>
              </w:rPr>
            </w:pPr>
            <w:r w:rsidRPr="005B784B">
              <w:rPr>
                <w:b/>
                <w:sz w:val="22"/>
                <w:szCs w:val="22"/>
              </w:rPr>
              <w:t xml:space="preserve">Documentul şi/sau informaţia solicitată  </w:t>
            </w:r>
          </w:p>
        </w:tc>
        <w:tc>
          <w:tcPr>
            <w:tcW w:w="1440" w:type="dxa"/>
            <w:shd w:val="clear" w:color="auto" w:fill="F2F2F2"/>
          </w:tcPr>
          <w:p w:rsidR="000D7BD4" w:rsidRPr="005B784B" w:rsidRDefault="000D7BD4">
            <w:pPr>
              <w:contextualSpacing/>
              <w:jc w:val="center"/>
              <w:rPr>
                <w:b/>
              </w:rPr>
            </w:pPr>
            <w:r w:rsidRPr="005B784B">
              <w:rPr>
                <w:b/>
                <w:sz w:val="22"/>
                <w:szCs w:val="22"/>
              </w:rPr>
              <w:t>Data transmiterii</w:t>
            </w:r>
          </w:p>
        </w:tc>
        <w:tc>
          <w:tcPr>
            <w:tcW w:w="3649" w:type="dxa"/>
            <w:shd w:val="clear" w:color="auto" w:fill="F2F2F2"/>
          </w:tcPr>
          <w:p w:rsidR="000D7BD4" w:rsidRPr="005B784B" w:rsidRDefault="000D7BD4">
            <w:pPr>
              <w:contextualSpacing/>
              <w:jc w:val="center"/>
              <w:rPr>
                <w:b/>
              </w:rPr>
            </w:pPr>
            <w:r w:rsidRPr="005B784B">
              <w:rPr>
                <w:b/>
                <w:sz w:val="22"/>
                <w:szCs w:val="22"/>
              </w:rPr>
              <w:t>Răspunsul operatorului economic</w:t>
            </w:r>
          </w:p>
        </w:tc>
      </w:tr>
      <w:tr w:rsidR="000D7BD4" w:rsidRPr="005B784B" w:rsidTr="00A6656E">
        <w:tc>
          <w:tcPr>
            <w:tcW w:w="2470" w:type="dxa"/>
            <w:vAlign w:val="center"/>
          </w:tcPr>
          <w:p w:rsidR="000D7BD4" w:rsidRPr="00BF0689" w:rsidRDefault="000D7BD4" w:rsidP="00A6656E">
            <w:pPr>
              <w:rPr>
                <w:lang w:val="ru-RU" w:eastAsia="ru-RU"/>
              </w:rPr>
            </w:pPr>
          </w:p>
        </w:tc>
        <w:tc>
          <w:tcPr>
            <w:tcW w:w="2569" w:type="dxa"/>
          </w:tcPr>
          <w:p w:rsidR="000D7BD4" w:rsidRPr="00A6656E" w:rsidRDefault="000D7BD4">
            <w:pPr>
              <w:contextualSpacing/>
            </w:pPr>
          </w:p>
        </w:tc>
        <w:tc>
          <w:tcPr>
            <w:tcW w:w="1440" w:type="dxa"/>
            <w:vAlign w:val="center"/>
          </w:tcPr>
          <w:p w:rsidR="000D7BD4" w:rsidRPr="00A6656E" w:rsidRDefault="000D7BD4" w:rsidP="00A6656E">
            <w:pPr>
              <w:contextualSpacing/>
              <w:jc w:val="center"/>
            </w:pPr>
          </w:p>
        </w:tc>
        <w:tc>
          <w:tcPr>
            <w:tcW w:w="3649" w:type="dxa"/>
            <w:vAlign w:val="center"/>
          </w:tcPr>
          <w:p w:rsidR="000D7BD4" w:rsidRPr="00A6656E" w:rsidRDefault="000D7BD4" w:rsidP="00A6656E">
            <w:pPr>
              <w:contextualSpacing/>
            </w:pPr>
          </w:p>
        </w:tc>
      </w:tr>
    </w:tbl>
    <w:p w:rsidR="000D7BD4" w:rsidRDefault="000D7BD4">
      <w:pPr>
        <w:contextualSpacing/>
        <w:rPr>
          <w:b/>
          <w:sz w:val="22"/>
          <w:szCs w:val="22"/>
          <w:lang w:val="ro-RO"/>
        </w:rPr>
      </w:pPr>
    </w:p>
    <w:p w:rsidR="000D7BD4" w:rsidRPr="005B784B" w:rsidRDefault="000D7BD4" w:rsidP="005B5C42">
      <w:pPr>
        <w:pStyle w:val="ListParagraph1"/>
        <w:tabs>
          <w:tab w:val="clear" w:pos="1080"/>
          <w:tab w:val="left" w:pos="360"/>
        </w:tabs>
        <w:ind w:left="0" w:firstLine="0"/>
        <w:rPr>
          <w:sz w:val="22"/>
          <w:szCs w:val="22"/>
        </w:rPr>
      </w:pPr>
      <w:r w:rsidRPr="005B784B">
        <w:rPr>
          <w:sz w:val="22"/>
          <w:szCs w:val="22"/>
        </w:rPr>
        <w:t>Corespunderea operatorului economic clasat pe primul loc cu cerinţele stabilite în documentaţia de atribuire:</w:t>
      </w:r>
    </w:p>
    <w:p w:rsidR="000D7BD4" w:rsidRPr="005B784B" w:rsidRDefault="000D7BD4">
      <w:pPr>
        <w:ind w:left="720" w:hanging="720"/>
        <w:rPr>
          <w:sz w:val="22"/>
          <w:szCs w:val="22"/>
        </w:rPr>
      </w:pPr>
      <w:r w:rsidRPr="005B784B">
        <w:rPr>
          <w:sz w:val="22"/>
          <w:szCs w:val="22"/>
        </w:rPr>
        <w:t>Data solicitării documentelor confirmative: _</w:t>
      </w:r>
      <w:r w:rsidRPr="005B784B">
        <w:rPr>
          <w:b/>
          <w:sz w:val="22"/>
          <w:szCs w:val="22"/>
        </w:rPr>
        <w:t>_________________</w:t>
      </w:r>
      <w:r w:rsidRPr="005B784B">
        <w:rPr>
          <w:sz w:val="22"/>
          <w:szCs w:val="22"/>
        </w:rPr>
        <w:t>_____________________</w:t>
      </w:r>
    </w:p>
    <w:p w:rsidR="000D7BD4" w:rsidRPr="005B784B" w:rsidRDefault="000D7BD4">
      <w:pPr>
        <w:ind w:left="720" w:hanging="720"/>
        <w:rPr>
          <w:sz w:val="22"/>
          <w:szCs w:val="22"/>
        </w:rPr>
      </w:pPr>
      <w:r w:rsidRPr="005B784B">
        <w:rPr>
          <w:sz w:val="22"/>
          <w:szCs w:val="22"/>
        </w:rPr>
        <w:t xml:space="preserve">Data prezentării documentelor confirmative: </w:t>
      </w:r>
      <w:bookmarkStart w:id="0" w:name="_GoBack"/>
      <w:bookmarkEnd w:id="0"/>
    </w:p>
    <w:p w:rsidR="000D7BD4" w:rsidRPr="005B784B" w:rsidRDefault="000D7BD4">
      <w:pPr>
        <w:ind w:left="720" w:hanging="720"/>
        <w:rPr>
          <w:sz w:val="22"/>
          <w:szCs w:val="22"/>
        </w:rPr>
      </w:pPr>
    </w:p>
    <w:tbl>
      <w:tblPr>
        <w:tblW w:w="10531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599"/>
        <w:gridCol w:w="1733"/>
        <w:gridCol w:w="1733"/>
        <w:gridCol w:w="1733"/>
        <w:gridCol w:w="1733"/>
      </w:tblGrid>
      <w:tr w:rsidR="000D7BD4" w:rsidRPr="005B784B" w:rsidTr="00B665C3">
        <w:tc>
          <w:tcPr>
            <w:tcW w:w="3599" w:type="dxa"/>
            <w:tcBorders>
              <w:right w:val="single" w:sz="4" w:space="0" w:color="auto"/>
            </w:tcBorders>
            <w:shd w:val="clear" w:color="auto" w:fill="F2F2F2"/>
          </w:tcPr>
          <w:p w:rsidR="000D7BD4" w:rsidRPr="005B784B" w:rsidRDefault="000D7BD4">
            <w:pPr>
              <w:contextualSpacing/>
              <w:jc w:val="center"/>
              <w:rPr>
                <w:b/>
              </w:rPr>
            </w:pPr>
            <w:r w:rsidRPr="005B784B">
              <w:rPr>
                <w:b/>
                <w:sz w:val="22"/>
                <w:szCs w:val="22"/>
              </w:rPr>
              <w:t>Denumirea operatorului economic</w:t>
            </w:r>
          </w:p>
        </w:tc>
        <w:tc>
          <w:tcPr>
            <w:tcW w:w="6932" w:type="dxa"/>
            <w:gridSpan w:val="4"/>
            <w:tcBorders>
              <w:left w:val="single" w:sz="4" w:space="0" w:color="auto"/>
            </w:tcBorders>
            <w:shd w:val="clear" w:color="auto" w:fill="F2F2F2"/>
          </w:tcPr>
          <w:p w:rsidR="000D7BD4" w:rsidRPr="005B784B" w:rsidRDefault="000D7BD4">
            <w:pPr>
              <w:contextualSpacing/>
              <w:jc w:val="center"/>
              <w:rPr>
                <w:b/>
              </w:rPr>
            </w:pPr>
            <w:r w:rsidRPr="005B784B">
              <w:rPr>
                <w:b/>
                <w:sz w:val="22"/>
                <w:szCs w:val="22"/>
              </w:rPr>
              <w:t xml:space="preserve">Se indică documentele confirmative privind selecţia şi calificarea OE conform documentaţiei de atribuire </w:t>
            </w:r>
            <w:r w:rsidRPr="005B784B">
              <w:rPr>
                <w:i/>
                <w:sz w:val="22"/>
                <w:szCs w:val="22"/>
              </w:rPr>
              <w:t>(inclusiv DUAE)</w:t>
            </w:r>
          </w:p>
        </w:tc>
      </w:tr>
      <w:tr w:rsidR="000D7BD4" w:rsidRPr="005B784B" w:rsidTr="00B665C3">
        <w:trPr>
          <w:cantSplit/>
          <w:trHeight w:val="64"/>
        </w:trPr>
        <w:tc>
          <w:tcPr>
            <w:tcW w:w="3599" w:type="dxa"/>
            <w:tcBorders>
              <w:right w:val="single" w:sz="4" w:space="0" w:color="auto"/>
            </w:tcBorders>
          </w:tcPr>
          <w:p w:rsidR="000D7BD4" w:rsidRPr="005B784B" w:rsidRDefault="000D7BD4" w:rsidP="00DF65B6">
            <w:pPr>
              <w:contextualSpacing/>
              <w:rPr>
                <w:lang w:val="ro-RO"/>
              </w:rPr>
            </w:pPr>
            <w:r>
              <w:rPr>
                <w:sz w:val="22"/>
                <w:szCs w:val="22"/>
              </w:rPr>
              <w:t>Pneuri pentru autovehicule</w:t>
            </w:r>
          </w:p>
        </w:tc>
        <w:tc>
          <w:tcPr>
            <w:tcW w:w="173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7BD4" w:rsidRPr="005B784B" w:rsidRDefault="000D7BD4" w:rsidP="00A6656E">
            <w:pPr>
              <w:contextualSpacing/>
              <w:jc w:val="center"/>
            </w:pPr>
            <w:r w:rsidRPr="005B784B">
              <w:rPr>
                <w:sz w:val="22"/>
                <w:szCs w:val="22"/>
              </w:rPr>
              <w:t>DUAE</w:t>
            </w:r>
          </w:p>
        </w:tc>
        <w:tc>
          <w:tcPr>
            <w:tcW w:w="173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7BD4" w:rsidRPr="005F05F1" w:rsidRDefault="000D7BD4" w:rsidP="00A6656E">
            <w:pPr>
              <w:contextualSpacing/>
              <w:jc w:val="center"/>
            </w:pPr>
            <w:r w:rsidRPr="005B784B">
              <w:rPr>
                <w:sz w:val="22"/>
                <w:szCs w:val="22"/>
              </w:rPr>
              <w:t>Formular F 4.1</w:t>
            </w:r>
          </w:p>
        </w:tc>
        <w:tc>
          <w:tcPr>
            <w:tcW w:w="173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7BD4" w:rsidRPr="005B784B" w:rsidRDefault="000D7BD4" w:rsidP="00A6656E">
            <w:pPr>
              <w:contextualSpacing/>
              <w:jc w:val="center"/>
            </w:pPr>
            <w:r w:rsidRPr="005B784B">
              <w:rPr>
                <w:sz w:val="22"/>
                <w:szCs w:val="22"/>
              </w:rPr>
              <w:t>Formular F 4.2</w:t>
            </w:r>
          </w:p>
        </w:tc>
        <w:tc>
          <w:tcPr>
            <w:tcW w:w="1733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D7BD4" w:rsidRPr="00A6656E" w:rsidRDefault="000D7BD4" w:rsidP="00A6656E">
            <w:pPr>
              <w:contextualSpacing/>
              <w:jc w:val="center"/>
            </w:pPr>
            <w:r w:rsidRPr="005F05F1">
              <w:rPr>
                <w:sz w:val="22"/>
                <w:szCs w:val="22"/>
              </w:rPr>
              <w:t xml:space="preserve">Garanţie </w:t>
            </w:r>
            <w:r>
              <w:rPr>
                <w:sz w:val="22"/>
                <w:szCs w:val="22"/>
              </w:rPr>
              <w:t>bunului</w:t>
            </w:r>
          </w:p>
        </w:tc>
      </w:tr>
      <w:tr w:rsidR="000D7BD4" w:rsidRPr="005B784B" w:rsidTr="00DC78DC">
        <w:trPr>
          <w:cantSplit/>
          <w:trHeight w:val="64"/>
        </w:trPr>
        <w:tc>
          <w:tcPr>
            <w:tcW w:w="3599" w:type="dxa"/>
            <w:tcBorders>
              <w:right w:val="single" w:sz="4" w:space="0" w:color="auto"/>
            </w:tcBorders>
          </w:tcPr>
          <w:p w:rsidR="000D7BD4" w:rsidRPr="005B784B" w:rsidRDefault="000D7BD4" w:rsidP="00591EA0">
            <w:pPr>
              <w:contextualSpacing/>
              <w:rPr>
                <w:lang w:val="ro-RO"/>
              </w:rPr>
            </w:pPr>
            <w:r>
              <w:rPr>
                <w:sz w:val="22"/>
                <w:szCs w:val="22"/>
                <w:lang w:val="ro-RO" w:eastAsia="ru-RU"/>
              </w:rPr>
              <w:t>ÎM „Aprotehpro” SRL</w:t>
            </w:r>
          </w:p>
        </w:tc>
        <w:tc>
          <w:tcPr>
            <w:tcW w:w="173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7BD4" w:rsidRPr="005B784B" w:rsidRDefault="000D7BD4" w:rsidP="005F05F1">
            <w:pPr>
              <w:contextualSpacing/>
              <w:jc w:val="center"/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173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7BD4" w:rsidRPr="005F05F1" w:rsidRDefault="000D7BD4" w:rsidP="005F05F1">
            <w:pPr>
              <w:contextualSpacing/>
              <w:jc w:val="center"/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173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7BD4" w:rsidRPr="005B784B" w:rsidRDefault="000D7BD4" w:rsidP="005F05F1">
            <w:pPr>
              <w:contextualSpacing/>
              <w:jc w:val="center"/>
            </w:pPr>
            <w:r>
              <w:rPr>
                <w:sz w:val="22"/>
                <w:szCs w:val="22"/>
              </w:rPr>
              <w:t>+</w:t>
            </w:r>
          </w:p>
        </w:tc>
        <w:tc>
          <w:tcPr>
            <w:tcW w:w="1733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D7BD4" w:rsidRPr="005B784B" w:rsidRDefault="000D7BD4" w:rsidP="005F05F1">
            <w:pPr>
              <w:contextualSpacing/>
              <w:jc w:val="center"/>
            </w:pPr>
            <w:r>
              <w:rPr>
                <w:sz w:val="22"/>
                <w:szCs w:val="22"/>
              </w:rPr>
              <w:t>+</w:t>
            </w:r>
          </w:p>
        </w:tc>
      </w:tr>
    </w:tbl>
    <w:p w:rsidR="000D7BD4" w:rsidRDefault="000D7BD4">
      <w:pPr>
        <w:jc w:val="both"/>
        <w:rPr>
          <w:sz w:val="22"/>
          <w:szCs w:val="22"/>
          <w:lang w:val="ro-RO"/>
        </w:rPr>
      </w:pPr>
    </w:p>
    <w:p w:rsidR="000D7BD4" w:rsidRPr="005B784B" w:rsidRDefault="000D7BD4" w:rsidP="005B784B">
      <w:pPr>
        <w:pStyle w:val="ListParagraph1"/>
        <w:tabs>
          <w:tab w:val="clear" w:pos="1080"/>
          <w:tab w:val="left" w:pos="360"/>
        </w:tabs>
        <w:ind w:left="0" w:firstLine="0"/>
        <w:rPr>
          <w:sz w:val="22"/>
          <w:szCs w:val="22"/>
        </w:rPr>
      </w:pPr>
      <w:r w:rsidRPr="005B784B">
        <w:rPr>
          <w:sz w:val="22"/>
          <w:szCs w:val="22"/>
        </w:rPr>
        <w:t>Ofertanţii respinşi/descalificaţi:</w:t>
      </w:r>
    </w:p>
    <w:p w:rsidR="000D7BD4" w:rsidRPr="005B784B" w:rsidRDefault="000D7BD4">
      <w:pPr>
        <w:jc w:val="both"/>
        <w:rPr>
          <w:sz w:val="22"/>
          <w:szCs w:val="22"/>
        </w:rPr>
      </w:pPr>
    </w:p>
    <w:tbl>
      <w:tblPr>
        <w:tblW w:w="9899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599"/>
        <w:gridCol w:w="6300"/>
      </w:tblGrid>
      <w:tr w:rsidR="000D7BD4" w:rsidRPr="005B784B" w:rsidTr="00472D17">
        <w:tc>
          <w:tcPr>
            <w:tcW w:w="3599" w:type="dxa"/>
            <w:shd w:val="clear" w:color="auto" w:fill="F2F2F2"/>
          </w:tcPr>
          <w:p w:rsidR="000D7BD4" w:rsidRPr="005B784B" w:rsidRDefault="000D7BD4">
            <w:pPr>
              <w:contextualSpacing/>
              <w:jc w:val="center"/>
              <w:rPr>
                <w:b/>
              </w:rPr>
            </w:pPr>
            <w:r w:rsidRPr="005B784B">
              <w:rPr>
                <w:b/>
                <w:sz w:val="22"/>
                <w:szCs w:val="22"/>
              </w:rPr>
              <w:t>Denumirea operatorului economici</w:t>
            </w:r>
          </w:p>
        </w:tc>
        <w:tc>
          <w:tcPr>
            <w:tcW w:w="6300" w:type="dxa"/>
            <w:shd w:val="clear" w:color="auto" w:fill="F2F2F2"/>
          </w:tcPr>
          <w:p w:rsidR="000D7BD4" w:rsidRPr="005B784B" w:rsidRDefault="000D7BD4">
            <w:pPr>
              <w:contextualSpacing/>
              <w:jc w:val="center"/>
              <w:rPr>
                <w:b/>
              </w:rPr>
            </w:pPr>
            <w:r w:rsidRPr="005B784B">
              <w:rPr>
                <w:b/>
                <w:sz w:val="22"/>
                <w:szCs w:val="22"/>
              </w:rPr>
              <w:t>Motivul respingerii/descalificării</w:t>
            </w:r>
          </w:p>
        </w:tc>
      </w:tr>
      <w:tr w:rsidR="000D7BD4" w:rsidRPr="005B784B" w:rsidTr="00472D17">
        <w:tc>
          <w:tcPr>
            <w:tcW w:w="3599" w:type="dxa"/>
            <w:vAlign w:val="bottom"/>
          </w:tcPr>
          <w:p w:rsidR="000D7BD4" w:rsidRPr="00BF0689" w:rsidRDefault="000D7BD4" w:rsidP="00E763B0">
            <w:pPr>
              <w:rPr>
                <w:lang w:val="ru-RU" w:eastAsia="ru-RU"/>
              </w:rPr>
            </w:pPr>
            <w:r w:rsidRPr="00103A3C">
              <w:rPr>
                <w:sz w:val="22"/>
                <w:szCs w:val="22"/>
                <w:lang w:val="ro-RO" w:eastAsia="ru-RU"/>
              </w:rPr>
              <w:t>„Eximotor” SA</w:t>
            </w:r>
          </w:p>
        </w:tc>
        <w:tc>
          <w:tcPr>
            <w:tcW w:w="6300" w:type="dxa"/>
          </w:tcPr>
          <w:p w:rsidR="000D7BD4" w:rsidRPr="00B04ABF" w:rsidRDefault="000D7BD4">
            <w:pPr>
              <w:contextualSpacing/>
              <w:rPr>
                <w:sz w:val="22"/>
                <w:szCs w:val="22"/>
              </w:rPr>
            </w:pPr>
            <w:r w:rsidRPr="00B04ABF">
              <w:rPr>
                <w:sz w:val="22"/>
                <w:szCs w:val="22"/>
              </w:rPr>
              <w:t>Lipseşte semnătura digitală</w:t>
            </w:r>
          </w:p>
        </w:tc>
      </w:tr>
      <w:tr w:rsidR="000D7BD4" w:rsidRPr="005B784B" w:rsidTr="00472D17">
        <w:tc>
          <w:tcPr>
            <w:tcW w:w="3599" w:type="dxa"/>
            <w:vAlign w:val="bottom"/>
          </w:tcPr>
          <w:p w:rsidR="000D7BD4" w:rsidRPr="00BF0689" w:rsidRDefault="000D7BD4" w:rsidP="00E763B0">
            <w:pPr>
              <w:rPr>
                <w:lang w:val="ru-RU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„Global Taers” SRL</w:t>
            </w:r>
          </w:p>
        </w:tc>
        <w:tc>
          <w:tcPr>
            <w:tcW w:w="6300" w:type="dxa"/>
          </w:tcPr>
          <w:p w:rsidR="000D7BD4" w:rsidRPr="00B04ABF" w:rsidRDefault="000D7BD4" w:rsidP="00920D28">
            <w:pPr>
              <w:contextualSpacing/>
              <w:rPr>
                <w:sz w:val="22"/>
                <w:szCs w:val="22"/>
              </w:rPr>
            </w:pPr>
            <w:r w:rsidRPr="00B04ABF">
              <w:rPr>
                <w:sz w:val="22"/>
                <w:szCs w:val="22"/>
              </w:rPr>
              <w:t>Lipseşte semnătura digitală</w:t>
            </w:r>
          </w:p>
        </w:tc>
      </w:tr>
    </w:tbl>
    <w:p w:rsidR="000D7BD4" w:rsidRPr="005B784B" w:rsidRDefault="000D7BD4">
      <w:pPr>
        <w:jc w:val="both"/>
        <w:rPr>
          <w:b/>
          <w:sz w:val="22"/>
          <w:szCs w:val="22"/>
        </w:rPr>
      </w:pPr>
    </w:p>
    <w:p w:rsidR="000D7BD4" w:rsidRPr="005B784B" w:rsidRDefault="000D7BD4" w:rsidP="005B784B">
      <w:pPr>
        <w:pStyle w:val="ListParagraph1"/>
        <w:tabs>
          <w:tab w:val="clear" w:pos="1080"/>
          <w:tab w:val="left" w:pos="360"/>
        </w:tabs>
        <w:ind w:left="0" w:firstLine="0"/>
        <w:rPr>
          <w:sz w:val="22"/>
          <w:szCs w:val="22"/>
        </w:rPr>
      </w:pPr>
      <w:r w:rsidRPr="005B784B">
        <w:rPr>
          <w:sz w:val="22"/>
          <w:szCs w:val="22"/>
        </w:rPr>
        <w:t>În urma examinării şi evaluării ofertelor depuse în cadrul proceduri de atribuire s-a decis atribuirea contractului de achiziţie publică/acordului-cadru:</w:t>
      </w:r>
    </w:p>
    <w:p w:rsidR="000D7BD4" w:rsidRPr="005B784B" w:rsidRDefault="000D7BD4">
      <w:pPr>
        <w:jc w:val="both"/>
        <w:rPr>
          <w:b/>
          <w:sz w:val="22"/>
          <w:szCs w:val="22"/>
        </w:rPr>
      </w:pPr>
    </w:p>
    <w:tbl>
      <w:tblPr>
        <w:tblW w:w="10232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519"/>
        <w:gridCol w:w="1980"/>
        <w:gridCol w:w="1080"/>
        <w:gridCol w:w="1476"/>
        <w:gridCol w:w="1557"/>
        <w:gridCol w:w="1620"/>
      </w:tblGrid>
      <w:tr w:rsidR="000D7BD4" w:rsidRPr="005B784B" w:rsidTr="00B665C3">
        <w:tc>
          <w:tcPr>
            <w:tcW w:w="2519" w:type="dxa"/>
            <w:shd w:val="clear" w:color="auto" w:fill="F2F2F2"/>
            <w:vAlign w:val="center"/>
          </w:tcPr>
          <w:p w:rsidR="000D7BD4" w:rsidRPr="005B784B" w:rsidRDefault="000D7BD4" w:rsidP="00472D17">
            <w:pPr>
              <w:contextualSpacing/>
              <w:jc w:val="center"/>
              <w:rPr>
                <w:b/>
              </w:rPr>
            </w:pPr>
            <w:r w:rsidRPr="005B784B">
              <w:rPr>
                <w:b/>
                <w:sz w:val="22"/>
                <w:szCs w:val="22"/>
              </w:rPr>
              <w:t>Denumirea lotului</w:t>
            </w:r>
          </w:p>
        </w:tc>
        <w:tc>
          <w:tcPr>
            <w:tcW w:w="1980" w:type="dxa"/>
            <w:shd w:val="clear" w:color="auto" w:fill="F2F2F2"/>
            <w:vAlign w:val="center"/>
          </w:tcPr>
          <w:p w:rsidR="000D7BD4" w:rsidRPr="005B784B" w:rsidRDefault="000D7BD4" w:rsidP="00472D17">
            <w:pPr>
              <w:contextualSpacing/>
              <w:jc w:val="center"/>
              <w:rPr>
                <w:b/>
              </w:rPr>
            </w:pPr>
            <w:r w:rsidRPr="005B784B">
              <w:rPr>
                <w:b/>
                <w:sz w:val="22"/>
                <w:szCs w:val="22"/>
              </w:rPr>
              <w:t>Operatorul economic desemnat câştigător</w:t>
            </w:r>
          </w:p>
        </w:tc>
        <w:tc>
          <w:tcPr>
            <w:tcW w:w="1080" w:type="dxa"/>
            <w:shd w:val="clear" w:color="auto" w:fill="F2F2F2"/>
            <w:vAlign w:val="center"/>
          </w:tcPr>
          <w:p w:rsidR="000D7BD4" w:rsidRPr="005B784B" w:rsidRDefault="000D7BD4" w:rsidP="00472D17">
            <w:pPr>
              <w:contextualSpacing/>
              <w:jc w:val="center"/>
              <w:rPr>
                <w:b/>
              </w:rPr>
            </w:pPr>
            <w:r w:rsidRPr="005B784B">
              <w:rPr>
                <w:b/>
                <w:sz w:val="22"/>
                <w:szCs w:val="22"/>
              </w:rPr>
              <w:t>Can-tea</w:t>
            </w:r>
          </w:p>
        </w:tc>
        <w:tc>
          <w:tcPr>
            <w:tcW w:w="1476" w:type="dxa"/>
            <w:shd w:val="clear" w:color="auto" w:fill="F2F2F2"/>
            <w:vAlign w:val="center"/>
          </w:tcPr>
          <w:p w:rsidR="000D7BD4" w:rsidRPr="005B784B" w:rsidRDefault="000D7BD4" w:rsidP="00472D17">
            <w:pPr>
              <w:contextualSpacing/>
              <w:jc w:val="center"/>
              <w:rPr>
                <w:b/>
              </w:rPr>
            </w:pPr>
            <w:r w:rsidRPr="005B784B">
              <w:rPr>
                <w:b/>
                <w:sz w:val="22"/>
                <w:szCs w:val="22"/>
              </w:rPr>
              <w:t>Preţul unitar fără TVA</w:t>
            </w:r>
          </w:p>
        </w:tc>
        <w:tc>
          <w:tcPr>
            <w:tcW w:w="1557" w:type="dxa"/>
            <w:shd w:val="clear" w:color="auto" w:fill="F2F2F2"/>
            <w:vAlign w:val="center"/>
          </w:tcPr>
          <w:p w:rsidR="000D7BD4" w:rsidRPr="005B784B" w:rsidRDefault="000D7BD4" w:rsidP="00472D17">
            <w:pPr>
              <w:contextualSpacing/>
              <w:jc w:val="center"/>
              <w:rPr>
                <w:b/>
              </w:rPr>
            </w:pPr>
            <w:r w:rsidRPr="005B784B">
              <w:rPr>
                <w:b/>
                <w:sz w:val="22"/>
                <w:szCs w:val="22"/>
              </w:rPr>
              <w:t>Preţul total fără TVA</w:t>
            </w:r>
          </w:p>
        </w:tc>
        <w:tc>
          <w:tcPr>
            <w:tcW w:w="1620" w:type="dxa"/>
            <w:shd w:val="clear" w:color="auto" w:fill="F2F2F2"/>
            <w:vAlign w:val="center"/>
          </w:tcPr>
          <w:p w:rsidR="000D7BD4" w:rsidRPr="005B784B" w:rsidRDefault="000D7BD4" w:rsidP="00472D17">
            <w:pPr>
              <w:contextualSpacing/>
              <w:jc w:val="center"/>
              <w:rPr>
                <w:b/>
              </w:rPr>
            </w:pPr>
            <w:r w:rsidRPr="005B784B">
              <w:rPr>
                <w:b/>
                <w:sz w:val="22"/>
                <w:szCs w:val="22"/>
              </w:rPr>
              <w:t>Preţul total cu TVA</w:t>
            </w:r>
          </w:p>
        </w:tc>
      </w:tr>
      <w:tr w:rsidR="000D7BD4" w:rsidRPr="005B784B" w:rsidTr="00B04ABF">
        <w:trPr>
          <w:trHeight w:val="64"/>
        </w:trPr>
        <w:tc>
          <w:tcPr>
            <w:tcW w:w="2519" w:type="dxa"/>
          </w:tcPr>
          <w:p w:rsidR="000D7BD4" w:rsidRPr="005B784B" w:rsidRDefault="000D7BD4" w:rsidP="00A67F3C">
            <w:pPr>
              <w:contextualSpacing/>
              <w:rPr>
                <w:lang w:val="ro-RO"/>
              </w:rPr>
            </w:pPr>
            <w:r>
              <w:rPr>
                <w:sz w:val="22"/>
                <w:szCs w:val="22"/>
              </w:rPr>
              <w:t>Pneuri pentru autovehicule</w:t>
            </w:r>
          </w:p>
        </w:tc>
        <w:tc>
          <w:tcPr>
            <w:tcW w:w="1980" w:type="dxa"/>
          </w:tcPr>
          <w:p w:rsidR="000D7BD4" w:rsidRPr="005B784B" w:rsidRDefault="000D7BD4" w:rsidP="00E13380">
            <w:pPr>
              <w:contextualSpacing/>
              <w:rPr>
                <w:lang w:val="ro-RO"/>
              </w:rPr>
            </w:pPr>
            <w:r>
              <w:rPr>
                <w:sz w:val="22"/>
                <w:szCs w:val="22"/>
                <w:lang w:val="ro-RO" w:eastAsia="ru-RU"/>
              </w:rPr>
              <w:t>ÎM „Aprotehpro” SRL</w:t>
            </w:r>
          </w:p>
        </w:tc>
        <w:tc>
          <w:tcPr>
            <w:tcW w:w="1080" w:type="dxa"/>
            <w:vAlign w:val="center"/>
          </w:tcPr>
          <w:p w:rsidR="000D7BD4" w:rsidRPr="00915AE3" w:rsidRDefault="000D7BD4" w:rsidP="00E763B0">
            <w:pPr>
              <w:jc w:val="center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200</w:t>
            </w:r>
          </w:p>
        </w:tc>
        <w:tc>
          <w:tcPr>
            <w:tcW w:w="1476" w:type="dxa"/>
            <w:vAlign w:val="center"/>
          </w:tcPr>
          <w:p w:rsidR="000D7BD4" w:rsidRPr="00B665C3" w:rsidRDefault="000D7BD4" w:rsidP="00E763B0">
            <w:pPr>
              <w:jc w:val="center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3 140,00</w:t>
            </w:r>
          </w:p>
        </w:tc>
        <w:tc>
          <w:tcPr>
            <w:tcW w:w="1557" w:type="dxa"/>
            <w:vAlign w:val="center"/>
          </w:tcPr>
          <w:p w:rsidR="000D7BD4" w:rsidRPr="00B665C3" w:rsidRDefault="000D7BD4" w:rsidP="00E763B0">
            <w:pPr>
              <w:contextualSpacing/>
              <w:jc w:val="center"/>
            </w:pPr>
            <w:r>
              <w:rPr>
                <w:sz w:val="22"/>
                <w:szCs w:val="22"/>
                <w:lang w:val="ro-RO"/>
              </w:rPr>
              <w:t>628</w:t>
            </w:r>
            <w:r w:rsidRPr="00B665C3">
              <w:rPr>
                <w:sz w:val="22"/>
                <w:szCs w:val="22"/>
                <w:lang w:val="ro-RO"/>
              </w:rPr>
              <w:t> </w:t>
            </w:r>
            <w:r>
              <w:rPr>
                <w:sz w:val="22"/>
                <w:szCs w:val="22"/>
                <w:lang w:val="ro-RO"/>
              </w:rPr>
              <w:t>0</w:t>
            </w:r>
            <w:r w:rsidRPr="00B665C3">
              <w:rPr>
                <w:sz w:val="22"/>
                <w:szCs w:val="22"/>
                <w:lang w:val="ro-RO"/>
              </w:rPr>
              <w:t>00,00</w:t>
            </w:r>
          </w:p>
        </w:tc>
        <w:tc>
          <w:tcPr>
            <w:tcW w:w="1620" w:type="dxa"/>
            <w:vAlign w:val="center"/>
          </w:tcPr>
          <w:p w:rsidR="000D7BD4" w:rsidRPr="00B665C3" w:rsidRDefault="000D7BD4" w:rsidP="00E763B0">
            <w:pPr>
              <w:contextualSpacing/>
              <w:jc w:val="center"/>
            </w:pPr>
            <w:r>
              <w:rPr>
                <w:sz w:val="22"/>
                <w:szCs w:val="22"/>
              </w:rPr>
              <w:t>753 6</w:t>
            </w:r>
            <w:r w:rsidRPr="00B665C3">
              <w:rPr>
                <w:sz w:val="22"/>
                <w:szCs w:val="22"/>
              </w:rPr>
              <w:t>00,00</w:t>
            </w:r>
          </w:p>
        </w:tc>
      </w:tr>
    </w:tbl>
    <w:p w:rsidR="000D7BD4" w:rsidRPr="005B784B" w:rsidRDefault="000D7BD4">
      <w:pPr>
        <w:jc w:val="both"/>
        <w:rPr>
          <w:sz w:val="22"/>
          <w:szCs w:val="22"/>
        </w:rPr>
      </w:pPr>
    </w:p>
    <w:p w:rsidR="000D7BD4" w:rsidRPr="005B784B" w:rsidRDefault="000D7BD4" w:rsidP="005B784B">
      <w:pPr>
        <w:pStyle w:val="ListParagraph1"/>
        <w:tabs>
          <w:tab w:val="clear" w:pos="1080"/>
          <w:tab w:val="left" w:pos="360"/>
        </w:tabs>
        <w:ind w:left="0" w:firstLine="0"/>
        <w:rPr>
          <w:sz w:val="22"/>
          <w:szCs w:val="22"/>
        </w:rPr>
      </w:pPr>
      <w:r w:rsidRPr="005B784B">
        <w:rPr>
          <w:sz w:val="22"/>
          <w:szCs w:val="22"/>
        </w:rPr>
        <w:t>Anularea procedurii de achiziţie publică:</w:t>
      </w:r>
    </w:p>
    <w:p w:rsidR="000D7BD4" w:rsidRPr="005B784B" w:rsidRDefault="000D7BD4" w:rsidP="005B784B">
      <w:pPr>
        <w:jc w:val="both"/>
        <w:rPr>
          <w:sz w:val="22"/>
          <w:szCs w:val="22"/>
          <w:lang w:val="ro-RO" w:eastAsia="ru-RU"/>
        </w:rPr>
      </w:pPr>
      <w:r w:rsidRPr="005B784B">
        <w:rPr>
          <w:sz w:val="22"/>
          <w:szCs w:val="22"/>
        </w:rPr>
        <w:t>Argumentare: -</w:t>
      </w:r>
    </w:p>
    <w:p w:rsidR="000D7BD4" w:rsidRPr="005B784B" w:rsidRDefault="000D7BD4">
      <w:pPr>
        <w:ind w:firstLine="720"/>
        <w:jc w:val="both"/>
        <w:rPr>
          <w:sz w:val="22"/>
          <w:szCs w:val="22"/>
          <w:lang w:val="ro-RO" w:eastAsia="ru-RU"/>
        </w:rPr>
      </w:pPr>
    </w:p>
    <w:p w:rsidR="000D7BD4" w:rsidRPr="005B784B" w:rsidRDefault="000D7BD4" w:rsidP="005B784B">
      <w:pPr>
        <w:pStyle w:val="ListParagraph1"/>
        <w:tabs>
          <w:tab w:val="clear" w:pos="1080"/>
          <w:tab w:val="left" w:pos="360"/>
        </w:tabs>
        <w:ind w:left="0" w:firstLine="0"/>
        <w:rPr>
          <w:sz w:val="22"/>
          <w:szCs w:val="22"/>
          <w:lang w:val="ro-RO" w:eastAsia="ru-RU"/>
        </w:rPr>
      </w:pPr>
      <w:r w:rsidRPr="005B784B">
        <w:rPr>
          <w:sz w:val="22"/>
          <w:szCs w:val="22"/>
        </w:rPr>
        <w:t>Componenţa grupului de lucru:</w:t>
      </w:r>
    </w:p>
    <w:p w:rsidR="000D7BD4" w:rsidRPr="005B784B" w:rsidRDefault="000D7BD4" w:rsidP="005B784B">
      <w:pPr>
        <w:pStyle w:val="ListParagraph1"/>
        <w:numPr>
          <w:ilvl w:val="0"/>
          <w:numId w:val="0"/>
        </w:numPr>
        <w:tabs>
          <w:tab w:val="clear" w:pos="1080"/>
          <w:tab w:val="left" w:pos="360"/>
        </w:tabs>
        <w:rPr>
          <w:sz w:val="22"/>
          <w:szCs w:val="22"/>
          <w:lang w:val="ro-RO" w:eastAsia="ru-RU"/>
        </w:rPr>
      </w:pPr>
    </w:p>
    <w:tbl>
      <w:tblPr>
        <w:tblW w:w="10259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53"/>
        <w:gridCol w:w="2383"/>
        <w:gridCol w:w="3658"/>
        <w:gridCol w:w="3665"/>
      </w:tblGrid>
      <w:tr w:rsidR="000D7BD4" w:rsidRPr="005B784B">
        <w:trPr>
          <w:trHeight w:val="70"/>
        </w:trPr>
        <w:tc>
          <w:tcPr>
            <w:tcW w:w="553" w:type="dxa"/>
            <w:shd w:val="clear" w:color="auto" w:fill="F2F2F2"/>
          </w:tcPr>
          <w:p w:rsidR="000D7BD4" w:rsidRPr="005B784B" w:rsidRDefault="000D7BD4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 w:rsidRPr="005B784B">
              <w:rPr>
                <w:b/>
                <w:sz w:val="22"/>
                <w:szCs w:val="22"/>
                <w:lang w:val="ro-RO" w:eastAsia="ru-RU"/>
              </w:rPr>
              <w:t>Nr.</w:t>
            </w:r>
          </w:p>
        </w:tc>
        <w:tc>
          <w:tcPr>
            <w:tcW w:w="2383" w:type="dxa"/>
            <w:shd w:val="clear" w:color="auto" w:fill="F2F2F2"/>
          </w:tcPr>
          <w:p w:rsidR="000D7BD4" w:rsidRPr="005B784B" w:rsidRDefault="000D7BD4">
            <w:pPr>
              <w:jc w:val="center"/>
              <w:rPr>
                <w:b/>
                <w:lang w:val="ro-RO" w:eastAsia="ru-RU"/>
              </w:rPr>
            </w:pPr>
            <w:r w:rsidRPr="005B784B">
              <w:rPr>
                <w:b/>
                <w:sz w:val="22"/>
                <w:szCs w:val="22"/>
                <w:lang w:val="ro-RO" w:eastAsia="ru-RU"/>
              </w:rPr>
              <w:t>Nume, Prenume</w:t>
            </w:r>
          </w:p>
        </w:tc>
        <w:tc>
          <w:tcPr>
            <w:tcW w:w="3658" w:type="dxa"/>
            <w:shd w:val="clear" w:color="auto" w:fill="F2F2F2"/>
          </w:tcPr>
          <w:p w:rsidR="000D7BD4" w:rsidRPr="005B784B" w:rsidRDefault="000D7BD4">
            <w:pPr>
              <w:tabs>
                <w:tab w:val="left" w:pos="567"/>
              </w:tabs>
              <w:jc w:val="center"/>
              <w:rPr>
                <w:b/>
                <w:lang w:val="ro-RO" w:eastAsia="ru-RU"/>
              </w:rPr>
            </w:pPr>
            <w:r w:rsidRPr="005B784B">
              <w:rPr>
                <w:b/>
                <w:sz w:val="22"/>
                <w:szCs w:val="22"/>
                <w:lang w:val="ro-RO" w:eastAsia="ru-RU"/>
              </w:rPr>
              <w:t>Funcţia în cadrul grupului de lucru</w:t>
            </w:r>
          </w:p>
        </w:tc>
        <w:tc>
          <w:tcPr>
            <w:tcW w:w="3665" w:type="dxa"/>
            <w:shd w:val="clear" w:color="auto" w:fill="F2F2F2"/>
          </w:tcPr>
          <w:p w:rsidR="000D7BD4" w:rsidRPr="005B784B" w:rsidRDefault="000D7BD4">
            <w:pPr>
              <w:tabs>
                <w:tab w:val="left" w:pos="567"/>
              </w:tabs>
              <w:ind w:left="567"/>
              <w:jc w:val="center"/>
              <w:rPr>
                <w:lang w:val="ro-RO" w:eastAsia="ru-RU"/>
              </w:rPr>
            </w:pPr>
            <w:r w:rsidRPr="005B784B">
              <w:rPr>
                <w:b/>
                <w:sz w:val="22"/>
                <w:szCs w:val="22"/>
                <w:lang w:val="ro-RO" w:eastAsia="ru-RU"/>
              </w:rPr>
              <w:t>Semnătura</w:t>
            </w:r>
          </w:p>
        </w:tc>
      </w:tr>
      <w:tr w:rsidR="000D7BD4" w:rsidRPr="005B784B">
        <w:trPr>
          <w:trHeight w:val="465"/>
        </w:trPr>
        <w:tc>
          <w:tcPr>
            <w:tcW w:w="553" w:type="dxa"/>
            <w:vAlign w:val="center"/>
          </w:tcPr>
          <w:p w:rsidR="000D7BD4" w:rsidRPr="005B784B" w:rsidRDefault="000D7BD4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 w:rsidRPr="005B784B">
              <w:rPr>
                <w:b/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2383" w:type="dxa"/>
            <w:vAlign w:val="center"/>
          </w:tcPr>
          <w:p w:rsidR="000D7BD4" w:rsidRPr="005B784B" w:rsidRDefault="000D7BD4" w:rsidP="00ED1520">
            <w:pPr>
              <w:rPr>
                <w:b/>
                <w:lang w:val="ro-RO" w:eastAsia="ru-RU"/>
              </w:rPr>
            </w:pPr>
            <w:r w:rsidRPr="00B86774">
              <w:rPr>
                <w:sz w:val="22"/>
                <w:szCs w:val="22"/>
                <w:lang w:val="ro-RO" w:eastAsia="ru-RU"/>
              </w:rPr>
              <w:t>Oleg Codreanu</w:t>
            </w:r>
          </w:p>
        </w:tc>
        <w:tc>
          <w:tcPr>
            <w:tcW w:w="3658" w:type="dxa"/>
            <w:vAlign w:val="center"/>
          </w:tcPr>
          <w:p w:rsidR="000D7BD4" w:rsidRPr="005B784B" w:rsidRDefault="000D7BD4" w:rsidP="00ED1520">
            <w:pPr>
              <w:tabs>
                <w:tab w:val="left" w:pos="567"/>
              </w:tabs>
              <w:jc w:val="center"/>
              <w:rPr>
                <w:b/>
                <w:lang w:val="ro-RO" w:eastAsia="ru-RU"/>
              </w:rPr>
            </w:pPr>
            <w:r w:rsidRPr="005B784B">
              <w:rPr>
                <w:sz w:val="22"/>
                <w:szCs w:val="22"/>
              </w:rPr>
              <w:t>preşedinte</w:t>
            </w:r>
          </w:p>
        </w:tc>
        <w:tc>
          <w:tcPr>
            <w:tcW w:w="3665" w:type="dxa"/>
            <w:vAlign w:val="center"/>
          </w:tcPr>
          <w:p w:rsidR="000D7BD4" w:rsidRPr="005B784B" w:rsidRDefault="000D7BD4">
            <w:pPr>
              <w:ind w:left="2"/>
              <w:jc w:val="center"/>
              <w:rPr>
                <w:b/>
                <w:lang w:val="ro-RO" w:eastAsia="ru-RU"/>
              </w:rPr>
            </w:pPr>
          </w:p>
        </w:tc>
      </w:tr>
      <w:tr w:rsidR="000D7BD4" w:rsidRPr="005B784B">
        <w:trPr>
          <w:trHeight w:val="465"/>
        </w:trPr>
        <w:tc>
          <w:tcPr>
            <w:tcW w:w="553" w:type="dxa"/>
            <w:vAlign w:val="center"/>
          </w:tcPr>
          <w:p w:rsidR="000D7BD4" w:rsidRPr="005B784B" w:rsidRDefault="000D7BD4" w:rsidP="00396EB3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 w:rsidRPr="005B784B">
              <w:rPr>
                <w:b/>
                <w:sz w:val="22"/>
                <w:szCs w:val="22"/>
                <w:lang w:val="ro-RO" w:eastAsia="ru-RU"/>
              </w:rPr>
              <w:t>2</w:t>
            </w:r>
          </w:p>
        </w:tc>
        <w:tc>
          <w:tcPr>
            <w:tcW w:w="2383" w:type="dxa"/>
            <w:vAlign w:val="center"/>
          </w:tcPr>
          <w:p w:rsidR="000D7BD4" w:rsidRPr="005B784B" w:rsidRDefault="000D7BD4" w:rsidP="00ED1520">
            <w:r w:rsidRPr="005B784B">
              <w:rPr>
                <w:sz w:val="22"/>
                <w:szCs w:val="22"/>
              </w:rPr>
              <w:t>Valentin Popescu</w:t>
            </w:r>
          </w:p>
        </w:tc>
        <w:tc>
          <w:tcPr>
            <w:tcW w:w="3658" w:type="dxa"/>
            <w:vAlign w:val="center"/>
          </w:tcPr>
          <w:p w:rsidR="000D7BD4" w:rsidRPr="005B784B" w:rsidRDefault="000D7BD4" w:rsidP="00ED1520">
            <w:pPr>
              <w:tabs>
                <w:tab w:val="left" w:pos="567"/>
              </w:tabs>
              <w:jc w:val="center"/>
            </w:pPr>
            <w:r w:rsidRPr="005B784B">
              <w:rPr>
                <w:sz w:val="22"/>
                <w:szCs w:val="22"/>
                <w:lang w:val="ro-RO" w:eastAsia="ru-RU"/>
              </w:rPr>
              <w:t>secretar</w:t>
            </w:r>
          </w:p>
        </w:tc>
        <w:tc>
          <w:tcPr>
            <w:tcW w:w="3665" w:type="dxa"/>
            <w:vAlign w:val="center"/>
          </w:tcPr>
          <w:p w:rsidR="000D7BD4" w:rsidRPr="005B784B" w:rsidRDefault="000D7BD4">
            <w:pPr>
              <w:ind w:left="2"/>
              <w:jc w:val="center"/>
              <w:rPr>
                <w:b/>
                <w:lang w:val="ro-RO" w:eastAsia="ru-RU"/>
              </w:rPr>
            </w:pPr>
          </w:p>
        </w:tc>
      </w:tr>
      <w:tr w:rsidR="000D7BD4" w:rsidRPr="005B784B">
        <w:trPr>
          <w:trHeight w:val="465"/>
        </w:trPr>
        <w:tc>
          <w:tcPr>
            <w:tcW w:w="553" w:type="dxa"/>
            <w:vAlign w:val="center"/>
          </w:tcPr>
          <w:p w:rsidR="000D7BD4" w:rsidRPr="005B784B" w:rsidRDefault="000D7BD4" w:rsidP="00396EB3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 w:rsidRPr="005B784B">
              <w:rPr>
                <w:b/>
                <w:sz w:val="22"/>
                <w:szCs w:val="22"/>
                <w:lang w:val="ro-RO" w:eastAsia="ru-RU"/>
              </w:rPr>
              <w:t>3</w:t>
            </w:r>
          </w:p>
        </w:tc>
        <w:tc>
          <w:tcPr>
            <w:tcW w:w="2383" w:type="dxa"/>
            <w:vAlign w:val="center"/>
          </w:tcPr>
          <w:p w:rsidR="000D7BD4" w:rsidRPr="005B784B" w:rsidRDefault="000D7BD4" w:rsidP="00713E84">
            <w:pPr>
              <w:rPr>
                <w:b/>
                <w:lang w:val="ro-RO" w:eastAsia="ru-RU"/>
              </w:rPr>
            </w:pPr>
            <w:r w:rsidRPr="005B784B">
              <w:rPr>
                <w:sz w:val="22"/>
                <w:szCs w:val="22"/>
              </w:rPr>
              <w:t>Aliona Botezat</w:t>
            </w:r>
          </w:p>
        </w:tc>
        <w:tc>
          <w:tcPr>
            <w:tcW w:w="3658" w:type="dxa"/>
            <w:vAlign w:val="center"/>
          </w:tcPr>
          <w:p w:rsidR="000D7BD4" w:rsidRPr="005B784B" w:rsidRDefault="000D7BD4" w:rsidP="00ED1520">
            <w:pPr>
              <w:jc w:val="center"/>
              <w:rPr>
                <w:b/>
                <w:lang w:val="ro-RO" w:eastAsia="ru-RU"/>
              </w:rPr>
            </w:pPr>
            <w:r w:rsidRPr="005B784B"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665" w:type="dxa"/>
            <w:vAlign w:val="center"/>
          </w:tcPr>
          <w:p w:rsidR="000D7BD4" w:rsidRPr="005B784B" w:rsidRDefault="000D7BD4">
            <w:pPr>
              <w:ind w:left="2"/>
              <w:jc w:val="center"/>
              <w:rPr>
                <w:b/>
                <w:lang w:val="ro-RO" w:eastAsia="ru-RU"/>
              </w:rPr>
            </w:pPr>
          </w:p>
        </w:tc>
      </w:tr>
      <w:tr w:rsidR="000D7BD4" w:rsidRPr="005B784B">
        <w:trPr>
          <w:trHeight w:val="465"/>
        </w:trPr>
        <w:tc>
          <w:tcPr>
            <w:tcW w:w="553" w:type="dxa"/>
            <w:vAlign w:val="center"/>
          </w:tcPr>
          <w:p w:rsidR="000D7BD4" w:rsidRPr="005B784B" w:rsidRDefault="000D7BD4" w:rsidP="00396EB3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 w:rsidRPr="005B784B">
              <w:rPr>
                <w:b/>
                <w:sz w:val="22"/>
                <w:szCs w:val="22"/>
                <w:lang w:val="ro-RO" w:eastAsia="ru-RU"/>
              </w:rPr>
              <w:t>4</w:t>
            </w:r>
          </w:p>
        </w:tc>
        <w:tc>
          <w:tcPr>
            <w:tcW w:w="2383" w:type="dxa"/>
            <w:vAlign w:val="center"/>
          </w:tcPr>
          <w:p w:rsidR="000D7BD4" w:rsidRPr="005B784B" w:rsidRDefault="000D7BD4" w:rsidP="00713E84">
            <w:r w:rsidRPr="005B784B">
              <w:rPr>
                <w:sz w:val="22"/>
                <w:szCs w:val="22"/>
              </w:rPr>
              <w:t>Iulia Negară</w:t>
            </w:r>
          </w:p>
        </w:tc>
        <w:tc>
          <w:tcPr>
            <w:tcW w:w="3658" w:type="dxa"/>
            <w:vAlign w:val="center"/>
          </w:tcPr>
          <w:p w:rsidR="000D7BD4" w:rsidRPr="005B784B" w:rsidRDefault="000D7BD4" w:rsidP="00ED1520">
            <w:pPr>
              <w:jc w:val="center"/>
              <w:rPr>
                <w:lang w:val="ro-RO" w:eastAsia="ru-RU"/>
              </w:rPr>
            </w:pPr>
            <w:r w:rsidRPr="005B784B"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665" w:type="dxa"/>
            <w:vAlign w:val="center"/>
          </w:tcPr>
          <w:p w:rsidR="000D7BD4" w:rsidRPr="005B784B" w:rsidRDefault="000D7BD4">
            <w:pPr>
              <w:ind w:left="2"/>
              <w:jc w:val="center"/>
              <w:rPr>
                <w:b/>
                <w:lang w:val="ro-RO" w:eastAsia="ru-RU"/>
              </w:rPr>
            </w:pPr>
          </w:p>
        </w:tc>
      </w:tr>
      <w:tr w:rsidR="000D7BD4" w:rsidRPr="005B784B">
        <w:trPr>
          <w:trHeight w:val="465"/>
        </w:trPr>
        <w:tc>
          <w:tcPr>
            <w:tcW w:w="553" w:type="dxa"/>
            <w:vAlign w:val="center"/>
          </w:tcPr>
          <w:p w:rsidR="000D7BD4" w:rsidRPr="005B784B" w:rsidRDefault="000D7BD4" w:rsidP="00396EB3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 w:rsidRPr="005B784B">
              <w:rPr>
                <w:b/>
                <w:sz w:val="22"/>
                <w:szCs w:val="22"/>
                <w:lang w:val="ro-RO" w:eastAsia="ru-RU"/>
              </w:rPr>
              <w:t>5</w:t>
            </w:r>
          </w:p>
        </w:tc>
        <w:tc>
          <w:tcPr>
            <w:tcW w:w="2383" w:type="dxa"/>
            <w:vAlign w:val="center"/>
          </w:tcPr>
          <w:p w:rsidR="000D7BD4" w:rsidRPr="005B784B" w:rsidRDefault="000D7BD4" w:rsidP="00BD47E9">
            <w:r w:rsidRPr="005B784B">
              <w:rPr>
                <w:sz w:val="22"/>
                <w:szCs w:val="22"/>
              </w:rPr>
              <w:t>Tatiana Coban</w:t>
            </w:r>
          </w:p>
        </w:tc>
        <w:tc>
          <w:tcPr>
            <w:tcW w:w="3658" w:type="dxa"/>
            <w:vAlign w:val="center"/>
          </w:tcPr>
          <w:p w:rsidR="000D7BD4" w:rsidRPr="005B784B" w:rsidRDefault="000D7BD4" w:rsidP="00BD47E9">
            <w:pPr>
              <w:jc w:val="center"/>
              <w:rPr>
                <w:lang w:val="ro-RO" w:eastAsia="ru-RU"/>
              </w:rPr>
            </w:pPr>
            <w:r w:rsidRPr="005B784B"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665" w:type="dxa"/>
            <w:vAlign w:val="center"/>
          </w:tcPr>
          <w:p w:rsidR="000D7BD4" w:rsidRPr="005B784B" w:rsidRDefault="000D7BD4">
            <w:pPr>
              <w:ind w:left="2"/>
              <w:jc w:val="center"/>
              <w:rPr>
                <w:b/>
                <w:lang w:val="ro-RO" w:eastAsia="ru-RU"/>
              </w:rPr>
            </w:pPr>
          </w:p>
        </w:tc>
      </w:tr>
      <w:tr w:rsidR="000D7BD4" w:rsidRPr="005B784B">
        <w:trPr>
          <w:trHeight w:val="465"/>
        </w:trPr>
        <w:tc>
          <w:tcPr>
            <w:tcW w:w="553" w:type="dxa"/>
            <w:vAlign w:val="center"/>
          </w:tcPr>
          <w:p w:rsidR="000D7BD4" w:rsidRPr="005B784B" w:rsidRDefault="000D7BD4" w:rsidP="00396EB3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 w:rsidRPr="005B784B">
              <w:rPr>
                <w:b/>
                <w:sz w:val="22"/>
                <w:szCs w:val="22"/>
                <w:lang w:val="ro-RO" w:eastAsia="ru-RU"/>
              </w:rPr>
              <w:t>6</w:t>
            </w:r>
          </w:p>
        </w:tc>
        <w:tc>
          <w:tcPr>
            <w:tcW w:w="2383" w:type="dxa"/>
            <w:vAlign w:val="center"/>
          </w:tcPr>
          <w:p w:rsidR="000D7BD4" w:rsidRPr="005B784B" w:rsidRDefault="000D7BD4" w:rsidP="00BD47E9">
            <w:r w:rsidRPr="005B784B">
              <w:rPr>
                <w:sz w:val="22"/>
                <w:szCs w:val="22"/>
              </w:rPr>
              <w:t>Iacob Capcelea</w:t>
            </w:r>
          </w:p>
        </w:tc>
        <w:tc>
          <w:tcPr>
            <w:tcW w:w="3658" w:type="dxa"/>
            <w:vAlign w:val="center"/>
          </w:tcPr>
          <w:p w:rsidR="000D7BD4" w:rsidRPr="005B784B" w:rsidRDefault="000D7BD4" w:rsidP="00BD47E9">
            <w:pPr>
              <w:jc w:val="center"/>
              <w:rPr>
                <w:lang w:val="ro-RO" w:eastAsia="ru-RU"/>
              </w:rPr>
            </w:pPr>
            <w:r w:rsidRPr="005B784B"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665" w:type="dxa"/>
            <w:vAlign w:val="center"/>
          </w:tcPr>
          <w:p w:rsidR="000D7BD4" w:rsidRPr="005B784B" w:rsidRDefault="000D7BD4">
            <w:pPr>
              <w:ind w:left="2"/>
              <w:jc w:val="center"/>
              <w:rPr>
                <w:b/>
                <w:lang w:val="ro-RO" w:eastAsia="ru-RU"/>
              </w:rPr>
            </w:pPr>
          </w:p>
        </w:tc>
      </w:tr>
      <w:tr w:rsidR="000D7BD4" w:rsidRPr="005B784B">
        <w:trPr>
          <w:trHeight w:val="465"/>
        </w:trPr>
        <w:tc>
          <w:tcPr>
            <w:tcW w:w="553" w:type="dxa"/>
            <w:vAlign w:val="center"/>
          </w:tcPr>
          <w:p w:rsidR="000D7BD4" w:rsidRPr="005B784B" w:rsidRDefault="000D7BD4" w:rsidP="00396EB3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 w:rsidRPr="005B784B">
              <w:rPr>
                <w:b/>
                <w:sz w:val="22"/>
                <w:szCs w:val="22"/>
                <w:lang w:val="ro-RO" w:eastAsia="ru-RU"/>
              </w:rPr>
              <w:t>7</w:t>
            </w:r>
          </w:p>
        </w:tc>
        <w:tc>
          <w:tcPr>
            <w:tcW w:w="2383" w:type="dxa"/>
            <w:vAlign w:val="center"/>
          </w:tcPr>
          <w:p w:rsidR="000D7BD4" w:rsidRPr="000D21B2" w:rsidRDefault="000D7BD4" w:rsidP="00BD47E9">
            <w:pPr>
              <w:rPr>
                <w:sz w:val="22"/>
                <w:szCs w:val="22"/>
              </w:rPr>
            </w:pPr>
            <w:r w:rsidRPr="000D21B2">
              <w:rPr>
                <w:sz w:val="22"/>
                <w:szCs w:val="22"/>
              </w:rPr>
              <w:t xml:space="preserve">Aliona </w:t>
            </w:r>
            <w:r>
              <w:rPr>
                <w:sz w:val="22"/>
                <w:szCs w:val="22"/>
              </w:rPr>
              <w:t>G</w:t>
            </w:r>
            <w:r w:rsidRPr="000D21B2">
              <w:rPr>
                <w:sz w:val="22"/>
                <w:szCs w:val="22"/>
              </w:rPr>
              <w:t>herman</w:t>
            </w:r>
          </w:p>
        </w:tc>
        <w:tc>
          <w:tcPr>
            <w:tcW w:w="3658" w:type="dxa"/>
            <w:vAlign w:val="center"/>
          </w:tcPr>
          <w:p w:rsidR="000D7BD4" w:rsidRPr="005B784B" w:rsidRDefault="000D7BD4" w:rsidP="00BD47E9">
            <w:pPr>
              <w:jc w:val="center"/>
              <w:rPr>
                <w:lang w:val="ro-RO" w:eastAsia="ru-RU"/>
              </w:rPr>
            </w:pPr>
            <w:r w:rsidRPr="005B784B"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665" w:type="dxa"/>
            <w:vAlign w:val="center"/>
          </w:tcPr>
          <w:p w:rsidR="000D7BD4" w:rsidRPr="005B784B" w:rsidRDefault="000D7BD4">
            <w:pPr>
              <w:ind w:left="2"/>
              <w:jc w:val="center"/>
              <w:rPr>
                <w:b/>
                <w:lang w:val="ro-RO" w:eastAsia="ru-RU"/>
              </w:rPr>
            </w:pPr>
          </w:p>
        </w:tc>
      </w:tr>
      <w:tr w:rsidR="000D7BD4" w:rsidRPr="005B784B">
        <w:trPr>
          <w:trHeight w:val="465"/>
        </w:trPr>
        <w:tc>
          <w:tcPr>
            <w:tcW w:w="553" w:type="dxa"/>
            <w:vAlign w:val="center"/>
          </w:tcPr>
          <w:p w:rsidR="000D7BD4" w:rsidRPr="005B784B" w:rsidRDefault="000D7BD4" w:rsidP="00396EB3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 w:rsidRPr="005B784B">
              <w:rPr>
                <w:b/>
                <w:sz w:val="22"/>
                <w:szCs w:val="22"/>
                <w:lang w:val="ro-RO" w:eastAsia="ru-RU"/>
              </w:rPr>
              <w:t>8</w:t>
            </w:r>
          </w:p>
        </w:tc>
        <w:tc>
          <w:tcPr>
            <w:tcW w:w="2383" w:type="dxa"/>
            <w:vAlign w:val="center"/>
          </w:tcPr>
          <w:p w:rsidR="000D7BD4" w:rsidRPr="005B784B" w:rsidRDefault="000D7BD4" w:rsidP="00BD47E9">
            <w:r w:rsidRPr="005B784B">
              <w:rPr>
                <w:sz w:val="22"/>
                <w:szCs w:val="22"/>
              </w:rPr>
              <w:t>Lavrentii Rîjalo</w:t>
            </w:r>
          </w:p>
        </w:tc>
        <w:tc>
          <w:tcPr>
            <w:tcW w:w="3658" w:type="dxa"/>
            <w:vAlign w:val="center"/>
          </w:tcPr>
          <w:p w:rsidR="000D7BD4" w:rsidRPr="005B784B" w:rsidRDefault="000D7BD4" w:rsidP="00BD47E9">
            <w:pPr>
              <w:jc w:val="center"/>
              <w:rPr>
                <w:lang w:val="ro-RO" w:eastAsia="ru-RU"/>
              </w:rPr>
            </w:pPr>
            <w:r w:rsidRPr="005B784B"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665" w:type="dxa"/>
            <w:vAlign w:val="center"/>
          </w:tcPr>
          <w:p w:rsidR="000D7BD4" w:rsidRPr="005B784B" w:rsidRDefault="000D7BD4">
            <w:pPr>
              <w:ind w:left="2"/>
              <w:jc w:val="center"/>
              <w:rPr>
                <w:b/>
                <w:lang w:val="ro-RO" w:eastAsia="ru-RU"/>
              </w:rPr>
            </w:pPr>
          </w:p>
        </w:tc>
      </w:tr>
    </w:tbl>
    <w:p w:rsidR="000D7BD4" w:rsidRPr="005B784B" w:rsidRDefault="000D7BD4" w:rsidP="005B784B">
      <w:pPr>
        <w:jc w:val="both"/>
      </w:pPr>
    </w:p>
    <w:sectPr w:rsidR="000D7BD4" w:rsidRPr="005B784B" w:rsidSect="005B5C42">
      <w:footerReference w:type="default" r:id="rId7"/>
      <w:pgSz w:w="11906" w:h="16838"/>
      <w:pgMar w:top="360" w:right="746" w:bottom="-360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7BD4" w:rsidRDefault="000D7BD4" w:rsidP="00884993">
      <w:r>
        <w:separator/>
      </w:r>
    </w:p>
  </w:endnote>
  <w:endnote w:type="continuationSeparator" w:id="0">
    <w:p w:rsidR="000D7BD4" w:rsidRDefault="000D7BD4" w:rsidP="008849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altica R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BD4" w:rsidRDefault="000D7BD4">
    <w:pPr>
      <w:pStyle w:val="Footer"/>
      <w:jc w:val="right"/>
    </w:pPr>
    <w:fldSimple w:instr=" PAGE   \* MERGEFORMAT ">
      <w:r>
        <w:rPr>
          <w:noProof/>
        </w:rPr>
        <w:t>4</w:t>
      </w:r>
    </w:fldSimple>
  </w:p>
  <w:p w:rsidR="000D7BD4" w:rsidRDefault="000D7BD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7BD4" w:rsidRDefault="000D7BD4" w:rsidP="00884993">
      <w:r>
        <w:separator/>
      </w:r>
    </w:p>
  </w:footnote>
  <w:footnote w:type="continuationSeparator" w:id="0">
    <w:p w:rsidR="000D7BD4" w:rsidRDefault="000D7BD4" w:rsidP="008849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FB6AFD"/>
    <w:multiLevelType w:val="multilevel"/>
    <w:tmpl w:val="1DFB6AFD"/>
    <w:lvl w:ilvl="0">
      <w:start w:val="1"/>
      <w:numFmt w:val="decimal"/>
      <w:pStyle w:val="ListParagraph1"/>
      <w:lvlText w:val="%1."/>
      <w:lvlJc w:val="left"/>
      <w:pPr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62F9"/>
    <w:rsid w:val="00000953"/>
    <w:rsid w:val="00003C2A"/>
    <w:rsid w:val="00016F14"/>
    <w:rsid w:val="000236A6"/>
    <w:rsid w:val="000249C9"/>
    <w:rsid w:val="000255F3"/>
    <w:rsid w:val="00027BA3"/>
    <w:rsid w:val="000334DD"/>
    <w:rsid w:val="00041CDE"/>
    <w:rsid w:val="00042612"/>
    <w:rsid w:val="0004410A"/>
    <w:rsid w:val="00072235"/>
    <w:rsid w:val="00074480"/>
    <w:rsid w:val="00082799"/>
    <w:rsid w:val="00083183"/>
    <w:rsid w:val="00086C9E"/>
    <w:rsid w:val="00091258"/>
    <w:rsid w:val="000961D4"/>
    <w:rsid w:val="000A1CE5"/>
    <w:rsid w:val="000B786D"/>
    <w:rsid w:val="000C44E8"/>
    <w:rsid w:val="000D21B2"/>
    <w:rsid w:val="000D447E"/>
    <w:rsid w:val="000D7BD4"/>
    <w:rsid w:val="000E01E0"/>
    <w:rsid w:val="000E7E7E"/>
    <w:rsid w:val="00103A3C"/>
    <w:rsid w:val="00104852"/>
    <w:rsid w:val="001100EC"/>
    <w:rsid w:val="001128DB"/>
    <w:rsid w:val="00113417"/>
    <w:rsid w:val="00122C5C"/>
    <w:rsid w:val="00125C12"/>
    <w:rsid w:val="00132C65"/>
    <w:rsid w:val="00133A68"/>
    <w:rsid w:val="00136B6A"/>
    <w:rsid w:val="001372DE"/>
    <w:rsid w:val="0015092C"/>
    <w:rsid w:val="00152B0B"/>
    <w:rsid w:val="00155A6E"/>
    <w:rsid w:val="0016358F"/>
    <w:rsid w:val="001752D0"/>
    <w:rsid w:val="00175C08"/>
    <w:rsid w:val="00180177"/>
    <w:rsid w:val="00184265"/>
    <w:rsid w:val="001913E0"/>
    <w:rsid w:val="001914CC"/>
    <w:rsid w:val="001A334F"/>
    <w:rsid w:val="001A7641"/>
    <w:rsid w:val="001B0521"/>
    <w:rsid w:val="001B4FA0"/>
    <w:rsid w:val="001C136A"/>
    <w:rsid w:val="001D3294"/>
    <w:rsid w:val="001D3D0E"/>
    <w:rsid w:val="001D6470"/>
    <w:rsid w:val="001E01AF"/>
    <w:rsid w:val="001F39B9"/>
    <w:rsid w:val="001F7A17"/>
    <w:rsid w:val="0020094E"/>
    <w:rsid w:val="00204151"/>
    <w:rsid w:val="00205C74"/>
    <w:rsid w:val="00213DD4"/>
    <w:rsid w:val="002229F4"/>
    <w:rsid w:val="00223593"/>
    <w:rsid w:val="00223E6E"/>
    <w:rsid w:val="00226972"/>
    <w:rsid w:val="0023419A"/>
    <w:rsid w:val="00236E04"/>
    <w:rsid w:val="0024464D"/>
    <w:rsid w:val="00245557"/>
    <w:rsid w:val="002458E9"/>
    <w:rsid w:val="0025370B"/>
    <w:rsid w:val="002560A8"/>
    <w:rsid w:val="0026097E"/>
    <w:rsid w:val="00261A1D"/>
    <w:rsid w:val="002631EA"/>
    <w:rsid w:val="0027266E"/>
    <w:rsid w:val="00273E4B"/>
    <w:rsid w:val="00277C3F"/>
    <w:rsid w:val="00291275"/>
    <w:rsid w:val="002965D4"/>
    <w:rsid w:val="002A0C8C"/>
    <w:rsid w:val="002A5AAE"/>
    <w:rsid w:val="002B51A9"/>
    <w:rsid w:val="002C2767"/>
    <w:rsid w:val="002C5732"/>
    <w:rsid w:val="002D442A"/>
    <w:rsid w:val="002D4A71"/>
    <w:rsid w:val="002D4D66"/>
    <w:rsid w:val="002E2E04"/>
    <w:rsid w:val="002E33B3"/>
    <w:rsid w:val="002E6562"/>
    <w:rsid w:val="002E7202"/>
    <w:rsid w:val="003008F6"/>
    <w:rsid w:val="00301B22"/>
    <w:rsid w:val="00301B80"/>
    <w:rsid w:val="003051F0"/>
    <w:rsid w:val="00310367"/>
    <w:rsid w:val="003149DD"/>
    <w:rsid w:val="003152B5"/>
    <w:rsid w:val="00324D7E"/>
    <w:rsid w:val="00325827"/>
    <w:rsid w:val="003277E5"/>
    <w:rsid w:val="00327EF5"/>
    <w:rsid w:val="0033149D"/>
    <w:rsid w:val="00334886"/>
    <w:rsid w:val="00335060"/>
    <w:rsid w:val="00335C20"/>
    <w:rsid w:val="00336589"/>
    <w:rsid w:val="00337784"/>
    <w:rsid w:val="00344BD8"/>
    <w:rsid w:val="00346537"/>
    <w:rsid w:val="0034707D"/>
    <w:rsid w:val="003470E7"/>
    <w:rsid w:val="00352332"/>
    <w:rsid w:val="003527F1"/>
    <w:rsid w:val="00353C2F"/>
    <w:rsid w:val="003617AA"/>
    <w:rsid w:val="0038281E"/>
    <w:rsid w:val="0038448E"/>
    <w:rsid w:val="00391927"/>
    <w:rsid w:val="00392B73"/>
    <w:rsid w:val="00396EB3"/>
    <w:rsid w:val="003A3348"/>
    <w:rsid w:val="003A62F9"/>
    <w:rsid w:val="003B0951"/>
    <w:rsid w:val="003B2404"/>
    <w:rsid w:val="003B3243"/>
    <w:rsid w:val="003B38C1"/>
    <w:rsid w:val="003B3BB0"/>
    <w:rsid w:val="003B3CD9"/>
    <w:rsid w:val="003C3D01"/>
    <w:rsid w:val="003D17E3"/>
    <w:rsid w:val="003D358F"/>
    <w:rsid w:val="003D3BF3"/>
    <w:rsid w:val="003D4A9C"/>
    <w:rsid w:val="003D5370"/>
    <w:rsid w:val="003F0FB1"/>
    <w:rsid w:val="00407985"/>
    <w:rsid w:val="00410A60"/>
    <w:rsid w:val="00414880"/>
    <w:rsid w:val="00416CEA"/>
    <w:rsid w:val="00417ACE"/>
    <w:rsid w:val="0042591D"/>
    <w:rsid w:val="004308A2"/>
    <w:rsid w:val="00430CAC"/>
    <w:rsid w:val="004343DA"/>
    <w:rsid w:val="00435F34"/>
    <w:rsid w:val="00435FE4"/>
    <w:rsid w:val="004378AD"/>
    <w:rsid w:val="00441338"/>
    <w:rsid w:val="0044199C"/>
    <w:rsid w:val="00447367"/>
    <w:rsid w:val="00453F51"/>
    <w:rsid w:val="00455B0B"/>
    <w:rsid w:val="00455C97"/>
    <w:rsid w:val="004610AA"/>
    <w:rsid w:val="00461C72"/>
    <w:rsid w:val="004656C0"/>
    <w:rsid w:val="004668AD"/>
    <w:rsid w:val="004676A3"/>
    <w:rsid w:val="00471CD9"/>
    <w:rsid w:val="00472D17"/>
    <w:rsid w:val="00477820"/>
    <w:rsid w:val="00482637"/>
    <w:rsid w:val="00491FF3"/>
    <w:rsid w:val="00492276"/>
    <w:rsid w:val="00496BC8"/>
    <w:rsid w:val="004A51AE"/>
    <w:rsid w:val="004B375E"/>
    <w:rsid w:val="004D1269"/>
    <w:rsid w:val="004E4196"/>
    <w:rsid w:val="004F03F6"/>
    <w:rsid w:val="004F681B"/>
    <w:rsid w:val="00502070"/>
    <w:rsid w:val="00503227"/>
    <w:rsid w:val="00506F0E"/>
    <w:rsid w:val="00514801"/>
    <w:rsid w:val="005168E5"/>
    <w:rsid w:val="0052430E"/>
    <w:rsid w:val="0052456C"/>
    <w:rsid w:val="00526165"/>
    <w:rsid w:val="00534ADF"/>
    <w:rsid w:val="00544772"/>
    <w:rsid w:val="00546BDE"/>
    <w:rsid w:val="00551650"/>
    <w:rsid w:val="00551B50"/>
    <w:rsid w:val="005544AD"/>
    <w:rsid w:val="00555C49"/>
    <w:rsid w:val="0057481B"/>
    <w:rsid w:val="00582532"/>
    <w:rsid w:val="00583A7F"/>
    <w:rsid w:val="00585136"/>
    <w:rsid w:val="00591EA0"/>
    <w:rsid w:val="005924BC"/>
    <w:rsid w:val="005925A3"/>
    <w:rsid w:val="00592BD8"/>
    <w:rsid w:val="0059452E"/>
    <w:rsid w:val="005A0E73"/>
    <w:rsid w:val="005B2FCF"/>
    <w:rsid w:val="005B5C42"/>
    <w:rsid w:val="005B784B"/>
    <w:rsid w:val="005C1A1B"/>
    <w:rsid w:val="005C2CE2"/>
    <w:rsid w:val="005D2892"/>
    <w:rsid w:val="005E0474"/>
    <w:rsid w:val="005F05F1"/>
    <w:rsid w:val="005F3501"/>
    <w:rsid w:val="006010AB"/>
    <w:rsid w:val="00602C53"/>
    <w:rsid w:val="00603240"/>
    <w:rsid w:val="00604C36"/>
    <w:rsid w:val="0060530F"/>
    <w:rsid w:val="006058B6"/>
    <w:rsid w:val="00606320"/>
    <w:rsid w:val="00607171"/>
    <w:rsid w:val="0061070E"/>
    <w:rsid w:val="00610D73"/>
    <w:rsid w:val="00612345"/>
    <w:rsid w:val="00613B69"/>
    <w:rsid w:val="006215D8"/>
    <w:rsid w:val="00622825"/>
    <w:rsid w:val="00625F5E"/>
    <w:rsid w:val="0063108E"/>
    <w:rsid w:val="00655DEE"/>
    <w:rsid w:val="00662279"/>
    <w:rsid w:val="006703F4"/>
    <w:rsid w:val="00671821"/>
    <w:rsid w:val="00671AB5"/>
    <w:rsid w:val="006721E4"/>
    <w:rsid w:val="006736AD"/>
    <w:rsid w:val="00674DAA"/>
    <w:rsid w:val="00680F53"/>
    <w:rsid w:val="006837FC"/>
    <w:rsid w:val="006841C4"/>
    <w:rsid w:val="00685CDC"/>
    <w:rsid w:val="006A2009"/>
    <w:rsid w:val="006A3B3F"/>
    <w:rsid w:val="006B05A3"/>
    <w:rsid w:val="006B3895"/>
    <w:rsid w:val="006C5C6F"/>
    <w:rsid w:val="006C6D50"/>
    <w:rsid w:val="006C7357"/>
    <w:rsid w:val="006D0CF9"/>
    <w:rsid w:val="006D55A2"/>
    <w:rsid w:val="006D7097"/>
    <w:rsid w:val="006D73A2"/>
    <w:rsid w:val="006D74E8"/>
    <w:rsid w:val="006E1C4D"/>
    <w:rsid w:val="006E22CF"/>
    <w:rsid w:val="006E5119"/>
    <w:rsid w:val="006E5148"/>
    <w:rsid w:val="006E6B15"/>
    <w:rsid w:val="0070134D"/>
    <w:rsid w:val="0070144D"/>
    <w:rsid w:val="00702163"/>
    <w:rsid w:val="007043F7"/>
    <w:rsid w:val="007060ED"/>
    <w:rsid w:val="00713E84"/>
    <w:rsid w:val="00715BF6"/>
    <w:rsid w:val="007178FA"/>
    <w:rsid w:val="00722A7B"/>
    <w:rsid w:val="00722C74"/>
    <w:rsid w:val="007404F4"/>
    <w:rsid w:val="00740501"/>
    <w:rsid w:val="00754C58"/>
    <w:rsid w:val="00757B94"/>
    <w:rsid w:val="00757C63"/>
    <w:rsid w:val="0076331D"/>
    <w:rsid w:val="007633A8"/>
    <w:rsid w:val="00763A5B"/>
    <w:rsid w:val="007648C5"/>
    <w:rsid w:val="00766462"/>
    <w:rsid w:val="00766B97"/>
    <w:rsid w:val="007717EF"/>
    <w:rsid w:val="00773D62"/>
    <w:rsid w:val="00775507"/>
    <w:rsid w:val="00784F46"/>
    <w:rsid w:val="00787B99"/>
    <w:rsid w:val="007A0351"/>
    <w:rsid w:val="007A1B8D"/>
    <w:rsid w:val="007A4176"/>
    <w:rsid w:val="007C235C"/>
    <w:rsid w:val="007C3828"/>
    <w:rsid w:val="007C7540"/>
    <w:rsid w:val="007C7E07"/>
    <w:rsid w:val="007D2140"/>
    <w:rsid w:val="007D278A"/>
    <w:rsid w:val="007E2329"/>
    <w:rsid w:val="007E2639"/>
    <w:rsid w:val="007E500E"/>
    <w:rsid w:val="007F1130"/>
    <w:rsid w:val="007F2C31"/>
    <w:rsid w:val="007F3160"/>
    <w:rsid w:val="007F7BEB"/>
    <w:rsid w:val="0080664B"/>
    <w:rsid w:val="00806D72"/>
    <w:rsid w:val="008070A8"/>
    <w:rsid w:val="00810F2C"/>
    <w:rsid w:val="008114CA"/>
    <w:rsid w:val="00814959"/>
    <w:rsid w:val="0082470F"/>
    <w:rsid w:val="008252CD"/>
    <w:rsid w:val="00840F9C"/>
    <w:rsid w:val="00842BBC"/>
    <w:rsid w:val="00844CC0"/>
    <w:rsid w:val="00857833"/>
    <w:rsid w:val="00876B7E"/>
    <w:rsid w:val="008773AD"/>
    <w:rsid w:val="00881279"/>
    <w:rsid w:val="00884993"/>
    <w:rsid w:val="008849F1"/>
    <w:rsid w:val="00884A68"/>
    <w:rsid w:val="00892324"/>
    <w:rsid w:val="00897469"/>
    <w:rsid w:val="008A31D4"/>
    <w:rsid w:val="008B546D"/>
    <w:rsid w:val="008B54E7"/>
    <w:rsid w:val="008C49C7"/>
    <w:rsid w:val="008D61C2"/>
    <w:rsid w:val="008F07FC"/>
    <w:rsid w:val="008F2D04"/>
    <w:rsid w:val="00903046"/>
    <w:rsid w:val="00907162"/>
    <w:rsid w:val="00910390"/>
    <w:rsid w:val="00910F94"/>
    <w:rsid w:val="00914FE0"/>
    <w:rsid w:val="009157C1"/>
    <w:rsid w:val="00915AE3"/>
    <w:rsid w:val="00920D28"/>
    <w:rsid w:val="00921C9C"/>
    <w:rsid w:val="009305D1"/>
    <w:rsid w:val="00931F45"/>
    <w:rsid w:val="009335B6"/>
    <w:rsid w:val="00936F20"/>
    <w:rsid w:val="00940480"/>
    <w:rsid w:val="00945C00"/>
    <w:rsid w:val="0095233A"/>
    <w:rsid w:val="009545D2"/>
    <w:rsid w:val="00956746"/>
    <w:rsid w:val="009602B9"/>
    <w:rsid w:val="00962E31"/>
    <w:rsid w:val="00963DCC"/>
    <w:rsid w:val="009716A9"/>
    <w:rsid w:val="00975C87"/>
    <w:rsid w:val="00980919"/>
    <w:rsid w:val="00981F50"/>
    <w:rsid w:val="00982193"/>
    <w:rsid w:val="00982411"/>
    <w:rsid w:val="00986EA2"/>
    <w:rsid w:val="00993146"/>
    <w:rsid w:val="0099396D"/>
    <w:rsid w:val="00993CDF"/>
    <w:rsid w:val="009A0B74"/>
    <w:rsid w:val="009A3E08"/>
    <w:rsid w:val="009B43B6"/>
    <w:rsid w:val="009B45AF"/>
    <w:rsid w:val="009C3113"/>
    <w:rsid w:val="009C3576"/>
    <w:rsid w:val="009D571F"/>
    <w:rsid w:val="009D6D88"/>
    <w:rsid w:val="009F168D"/>
    <w:rsid w:val="009F2372"/>
    <w:rsid w:val="009F2FFF"/>
    <w:rsid w:val="00A01143"/>
    <w:rsid w:val="00A0298C"/>
    <w:rsid w:val="00A02C0F"/>
    <w:rsid w:val="00A04B15"/>
    <w:rsid w:val="00A14A66"/>
    <w:rsid w:val="00A20EC9"/>
    <w:rsid w:val="00A2372C"/>
    <w:rsid w:val="00A27296"/>
    <w:rsid w:val="00A33581"/>
    <w:rsid w:val="00A340D2"/>
    <w:rsid w:val="00A60767"/>
    <w:rsid w:val="00A61C2A"/>
    <w:rsid w:val="00A62DD5"/>
    <w:rsid w:val="00A6656E"/>
    <w:rsid w:val="00A678DB"/>
    <w:rsid w:val="00A67F3C"/>
    <w:rsid w:val="00A67FBE"/>
    <w:rsid w:val="00A75BAB"/>
    <w:rsid w:val="00A7665F"/>
    <w:rsid w:val="00A77CD3"/>
    <w:rsid w:val="00A80914"/>
    <w:rsid w:val="00A8342C"/>
    <w:rsid w:val="00A84277"/>
    <w:rsid w:val="00A93683"/>
    <w:rsid w:val="00AA3F4C"/>
    <w:rsid w:val="00AA6912"/>
    <w:rsid w:val="00AB02ED"/>
    <w:rsid w:val="00AC1F61"/>
    <w:rsid w:val="00AC7C6D"/>
    <w:rsid w:val="00AD0D73"/>
    <w:rsid w:val="00AD54FE"/>
    <w:rsid w:val="00AD7B13"/>
    <w:rsid w:val="00AE01DB"/>
    <w:rsid w:val="00AE10EF"/>
    <w:rsid w:val="00AE2285"/>
    <w:rsid w:val="00AF07A5"/>
    <w:rsid w:val="00AF0DBF"/>
    <w:rsid w:val="00AF3FEF"/>
    <w:rsid w:val="00B03947"/>
    <w:rsid w:val="00B04ABF"/>
    <w:rsid w:val="00B05A0B"/>
    <w:rsid w:val="00B11F6D"/>
    <w:rsid w:val="00B13B2B"/>
    <w:rsid w:val="00B17481"/>
    <w:rsid w:val="00B21770"/>
    <w:rsid w:val="00B26196"/>
    <w:rsid w:val="00B339DD"/>
    <w:rsid w:val="00B34EE1"/>
    <w:rsid w:val="00B367A8"/>
    <w:rsid w:val="00B50935"/>
    <w:rsid w:val="00B535C3"/>
    <w:rsid w:val="00B600B4"/>
    <w:rsid w:val="00B665C3"/>
    <w:rsid w:val="00B70048"/>
    <w:rsid w:val="00B81A99"/>
    <w:rsid w:val="00B8367B"/>
    <w:rsid w:val="00B84A7F"/>
    <w:rsid w:val="00B86774"/>
    <w:rsid w:val="00B91ACD"/>
    <w:rsid w:val="00BA01F7"/>
    <w:rsid w:val="00BA1336"/>
    <w:rsid w:val="00BB01A8"/>
    <w:rsid w:val="00BB252B"/>
    <w:rsid w:val="00BB5CF3"/>
    <w:rsid w:val="00BB7BF3"/>
    <w:rsid w:val="00BC12CA"/>
    <w:rsid w:val="00BC278E"/>
    <w:rsid w:val="00BD47E9"/>
    <w:rsid w:val="00BF0193"/>
    <w:rsid w:val="00BF0689"/>
    <w:rsid w:val="00BF41F6"/>
    <w:rsid w:val="00BF660F"/>
    <w:rsid w:val="00BF7915"/>
    <w:rsid w:val="00C0734C"/>
    <w:rsid w:val="00C07681"/>
    <w:rsid w:val="00C135B0"/>
    <w:rsid w:val="00C20EAD"/>
    <w:rsid w:val="00C2211D"/>
    <w:rsid w:val="00C2411E"/>
    <w:rsid w:val="00C24EDF"/>
    <w:rsid w:val="00C317F1"/>
    <w:rsid w:val="00C31A50"/>
    <w:rsid w:val="00C36A44"/>
    <w:rsid w:val="00C4521C"/>
    <w:rsid w:val="00C5626A"/>
    <w:rsid w:val="00C63D67"/>
    <w:rsid w:val="00C72F2C"/>
    <w:rsid w:val="00C7604E"/>
    <w:rsid w:val="00C76B4C"/>
    <w:rsid w:val="00C77D9A"/>
    <w:rsid w:val="00C82241"/>
    <w:rsid w:val="00C834B0"/>
    <w:rsid w:val="00C83867"/>
    <w:rsid w:val="00C87313"/>
    <w:rsid w:val="00C935A5"/>
    <w:rsid w:val="00C94AAE"/>
    <w:rsid w:val="00C96201"/>
    <w:rsid w:val="00CA08B1"/>
    <w:rsid w:val="00CA3F20"/>
    <w:rsid w:val="00CB651B"/>
    <w:rsid w:val="00CC2732"/>
    <w:rsid w:val="00CC2EB2"/>
    <w:rsid w:val="00CC5067"/>
    <w:rsid w:val="00CC7C63"/>
    <w:rsid w:val="00CE0092"/>
    <w:rsid w:val="00CE0AF7"/>
    <w:rsid w:val="00CE3A66"/>
    <w:rsid w:val="00CF0143"/>
    <w:rsid w:val="00CF3A3F"/>
    <w:rsid w:val="00CF40A3"/>
    <w:rsid w:val="00CF5E4D"/>
    <w:rsid w:val="00CF678C"/>
    <w:rsid w:val="00D014B7"/>
    <w:rsid w:val="00D07FE5"/>
    <w:rsid w:val="00D17A77"/>
    <w:rsid w:val="00D21BC1"/>
    <w:rsid w:val="00D276AB"/>
    <w:rsid w:val="00D277F9"/>
    <w:rsid w:val="00D30D8E"/>
    <w:rsid w:val="00D30FB6"/>
    <w:rsid w:val="00D31D99"/>
    <w:rsid w:val="00D354D0"/>
    <w:rsid w:val="00D429BB"/>
    <w:rsid w:val="00D42D45"/>
    <w:rsid w:val="00D42E0B"/>
    <w:rsid w:val="00D4347E"/>
    <w:rsid w:val="00D54124"/>
    <w:rsid w:val="00D56BF7"/>
    <w:rsid w:val="00D6155B"/>
    <w:rsid w:val="00D64670"/>
    <w:rsid w:val="00D6499E"/>
    <w:rsid w:val="00D64A2B"/>
    <w:rsid w:val="00D64AD1"/>
    <w:rsid w:val="00D675BB"/>
    <w:rsid w:val="00D70B61"/>
    <w:rsid w:val="00D766C3"/>
    <w:rsid w:val="00D96895"/>
    <w:rsid w:val="00DA139A"/>
    <w:rsid w:val="00DA1472"/>
    <w:rsid w:val="00DA2234"/>
    <w:rsid w:val="00DA7519"/>
    <w:rsid w:val="00DB3E72"/>
    <w:rsid w:val="00DB7304"/>
    <w:rsid w:val="00DC3B9E"/>
    <w:rsid w:val="00DC69C5"/>
    <w:rsid w:val="00DC78DC"/>
    <w:rsid w:val="00DC7DAA"/>
    <w:rsid w:val="00DD262C"/>
    <w:rsid w:val="00DE0F1A"/>
    <w:rsid w:val="00DE199C"/>
    <w:rsid w:val="00DE2D7C"/>
    <w:rsid w:val="00DF52DD"/>
    <w:rsid w:val="00DF65B6"/>
    <w:rsid w:val="00E009F9"/>
    <w:rsid w:val="00E05720"/>
    <w:rsid w:val="00E0625C"/>
    <w:rsid w:val="00E07B5B"/>
    <w:rsid w:val="00E11A4E"/>
    <w:rsid w:val="00E13380"/>
    <w:rsid w:val="00E1403D"/>
    <w:rsid w:val="00E145CD"/>
    <w:rsid w:val="00E163D3"/>
    <w:rsid w:val="00E223F1"/>
    <w:rsid w:val="00E2688C"/>
    <w:rsid w:val="00E3039F"/>
    <w:rsid w:val="00E355DF"/>
    <w:rsid w:val="00E35E53"/>
    <w:rsid w:val="00E41417"/>
    <w:rsid w:val="00E50E38"/>
    <w:rsid w:val="00E53447"/>
    <w:rsid w:val="00E55E33"/>
    <w:rsid w:val="00E56001"/>
    <w:rsid w:val="00E67D15"/>
    <w:rsid w:val="00E74978"/>
    <w:rsid w:val="00E763B0"/>
    <w:rsid w:val="00E776F8"/>
    <w:rsid w:val="00E81C45"/>
    <w:rsid w:val="00E85950"/>
    <w:rsid w:val="00E85954"/>
    <w:rsid w:val="00E861CD"/>
    <w:rsid w:val="00E8726E"/>
    <w:rsid w:val="00E900FE"/>
    <w:rsid w:val="00EA5B17"/>
    <w:rsid w:val="00EC52BA"/>
    <w:rsid w:val="00EC5565"/>
    <w:rsid w:val="00ED1520"/>
    <w:rsid w:val="00ED19A4"/>
    <w:rsid w:val="00ED1FD7"/>
    <w:rsid w:val="00ED25CC"/>
    <w:rsid w:val="00ED5D76"/>
    <w:rsid w:val="00EE18BE"/>
    <w:rsid w:val="00EE2DB6"/>
    <w:rsid w:val="00EE66EC"/>
    <w:rsid w:val="00EF0154"/>
    <w:rsid w:val="00F01349"/>
    <w:rsid w:val="00F07C02"/>
    <w:rsid w:val="00F27B33"/>
    <w:rsid w:val="00F32E58"/>
    <w:rsid w:val="00F3502E"/>
    <w:rsid w:val="00F37B9D"/>
    <w:rsid w:val="00F42371"/>
    <w:rsid w:val="00F4595E"/>
    <w:rsid w:val="00F459E4"/>
    <w:rsid w:val="00F46F4F"/>
    <w:rsid w:val="00F574AE"/>
    <w:rsid w:val="00F64D26"/>
    <w:rsid w:val="00F677DF"/>
    <w:rsid w:val="00F73C46"/>
    <w:rsid w:val="00F75DAE"/>
    <w:rsid w:val="00F767F5"/>
    <w:rsid w:val="00F856F9"/>
    <w:rsid w:val="00F92F36"/>
    <w:rsid w:val="00F95200"/>
    <w:rsid w:val="00FA0B65"/>
    <w:rsid w:val="00FA1B3E"/>
    <w:rsid w:val="00FA6D59"/>
    <w:rsid w:val="00FB1769"/>
    <w:rsid w:val="00FB6D2B"/>
    <w:rsid w:val="00FC004A"/>
    <w:rsid w:val="00FD27CF"/>
    <w:rsid w:val="00FD4B0D"/>
    <w:rsid w:val="00FE0D93"/>
    <w:rsid w:val="00FE2CFD"/>
    <w:rsid w:val="00FE3C8C"/>
    <w:rsid w:val="00FE3E36"/>
    <w:rsid w:val="00FF052C"/>
    <w:rsid w:val="00FF1F3C"/>
    <w:rsid w:val="00FF41F3"/>
    <w:rsid w:val="00FF53C5"/>
    <w:rsid w:val="674A1B6A"/>
    <w:rsid w:val="7CFF45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4993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ListParagraph1"/>
    <w:next w:val="Normal"/>
    <w:link w:val="Heading1Char"/>
    <w:uiPriority w:val="99"/>
    <w:qFormat/>
    <w:rsid w:val="00884993"/>
    <w:pPr>
      <w:keepNext/>
      <w:numPr>
        <w:numId w:val="0"/>
      </w:numPr>
      <w:suppressAutoHyphens/>
      <w:outlineLvl w:val="0"/>
    </w:pPr>
    <w:rPr>
      <w:b w:val="0"/>
      <w:bCs/>
    </w:rPr>
  </w:style>
  <w:style w:type="paragraph" w:styleId="Heading2">
    <w:name w:val="heading 2"/>
    <w:basedOn w:val="Normal"/>
    <w:next w:val="Normal"/>
    <w:link w:val="Heading2Char"/>
    <w:uiPriority w:val="99"/>
    <w:qFormat/>
    <w:rsid w:val="00884993"/>
    <w:pPr>
      <w:keepNext/>
      <w:tabs>
        <w:tab w:val="left" w:pos="576"/>
      </w:tabs>
      <w:suppressAutoHyphens/>
      <w:ind w:left="576" w:hanging="576"/>
      <w:outlineLvl w:val="1"/>
    </w:pPr>
    <w:rPr>
      <w:szCs w:val="20"/>
      <w:lang w:val="ro-RO" w:eastAsia="zh-CN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84993"/>
    <w:pPr>
      <w:keepNext/>
      <w:keepLines/>
      <w:spacing w:before="40"/>
      <w:outlineLvl w:val="2"/>
    </w:pPr>
    <w:rPr>
      <w:rFonts w:ascii="Cambria" w:hAnsi="Cambria"/>
      <w:color w:val="243F6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84993"/>
    <w:rPr>
      <w:rFonts w:ascii="Times New Roman" w:hAnsi="Times New Roman" w:cs="Times New Roman"/>
      <w:bCs/>
      <w:i/>
      <w:sz w:val="24"/>
      <w:szCs w:val="24"/>
      <w:lang w:val="ro-RO" w:eastAsia="zh-CN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884993"/>
    <w:rPr>
      <w:rFonts w:ascii="Times New Roman" w:hAnsi="Times New Roman" w:cs="Times New Roman"/>
      <w:sz w:val="20"/>
      <w:szCs w:val="20"/>
      <w:lang w:val="ro-RO"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884993"/>
    <w:rPr>
      <w:rFonts w:ascii="Cambria" w:hAnsi="Cambria" w:cs="Times New Roman"/>
      <w:color w:val="243F60"/>
      <w:sz w:val="24"/>
      <w:szCs w:val="24"/>
      <w:lang w:val="en-US"/>
    </w:rPr>
  </w:style>
  <w:style w:type="paragraph" w:customStyle="1" w:styleId="ListParagraph1">
    <w:name w:val="List Paragraph1"/>
    <w:basedOn w:val="Normal"/>
    <w:uiPriority w:val="99"/>
    <w:rsid w:val="00884993"/>
    <w:pPr>
      <w:numPr>
        <w:numId w:val="1"/>
      </w:numPr>
      <w:tabs>
        <w:tab w:val="left" w:pos="1080"/>
      </w:tabs>
      <w:contextualSpacing/>
      <w:jc w:val="both"/>
    </w:pPr>
    <w:rPr>
      <w:rFonts w:eastAsia="Calibri"/>
      <w:b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rsid w:val="008849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84993"/>
    <w:rPr>
      <w:rFonts w:ascii="Segoe UI" w:hAnsi="Segoe UI" w:cs="Segoe U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semiHidden/>
    <w:rsid w:val="0088499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84993"/>
    <w:rPr>
      <w:rFonts w:ascii="Times New Roman" w:hAnsi="Times New Roman" w:cs="Times New Roman"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99"/>
    <w:rsid w:val="00884993"/>
    <w:pPr>
      <w:suppressAutoHyphens/>
    </w:pPr>
    <w:rPr>
      <w:rFonts w:ascii="Baltica RR" w:hAnsi="Baltica RR" w:cs="Baltica RR"/>
      <w:szCs w:val="20"/>
      <w:lang w:val="ro-RO" w:eastAsia="zh-C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884993"/>
    <w:rPr>
      <w:rFonts w:ascii="Baltica RR" w:hAnsi="Baltica RR" w:cs="Baltica RR"/>
      <w:sz w:val="20"/>
      <w:szCs w:val="20"/>
      <w:lang w:val="ro-RO" w:eastAsia="zh-CN"/>
    </w:rPr>
  </w:style>
  <w:style w:type="paragraph" w:styleId="Footer">
    <w:name w:val="footer"/>
    <w:basedOn w:val="Normal"/>
    <w:link w:val="FooterChar"/>
    <w:uiPriority w:val="99"/>
    <w:rsid w:val="0088499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884993"/>
    <w:rPr>
      <w:rFonts w:ascii="Times New Roman" w:hAnsi="Times New Roman" w:cs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rsid w:val="00884993"/>
    <w:pPr>
      <w:spacing w:before="100" w:beforeAutospacing="1" w:after="100" w:afterAutospacing="1"/>
    </w:pPr>
    <w:rPr>
      <w:lang w:val="en-GB" w:eastAsia="en-GB"/>
    </w:rPr>
  </w:style>
  <w:style w:type="paragraph" w:styleId="BodyTextIndent2">
    <w:name w:val="Body Text Indent 2"/>
    <w:basedOn w:val="Normal"/>
    <w:link w:val="BodyTextIndent2Char"/>
    <w:uiPriority w:val="99"/>
    <w:rsid w:val="00884993"/>
    <w:pPr>
      <w:suppressAutoHyphens/>
      <w:ind w:firstLine="567"/>
    </w:pPr>
    <w:rPr>
      <w:rFonts w:ascii="Baltica RR" w:hAnsi="Baltica RR" w:cs="Baltica RR"/>
      <w:szCs w:val="20"/>
      <w:lang w:val="ro-RO"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884993"/>
    <w:rPr>
      <w:rFonts w:ascii="Baltica RR" w:hAnsi="Baltica RR" w:cs="Baltica RR"/>
      <w:sz w:val="20"/>
      <w:szCs w:val="20"/>
      <w:lang w:val="ro-RO" w:eastAsia="zh-CN"/>
    </w:rPr>
  </w:style>
  <w:style w:type="table" w:styleId="TableGrid">
    <w:name w:val="Table Grid"/>
    <w:basedOn w:val="TableNormal"/>
    <w:uiPriority w:val="99"/>
    <w:rsid w:val="00884993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Без интервала"/>
    <w:uiPriority w:val="99"/>
    <w:rsid w:val="00884993"/>
    <w:pPr>
      <w:ind w:firstLine="709"/>
    </w:pPr>
    <w:rPr>
      <w:rFonts w:eastAsia="Times New Roman"/>
      <w:lang w:val="ro-RO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5054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54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54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54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54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54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54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54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54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54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54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117</TotalTime>
  <Pages>4</Pages>
  <Words>1129</Words>
  <Characters>6440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DECIZIE </dc:title>
  <dc:subject/>
  <dc:creator>Hewlett-Packard Company</dc:creator>
  <cp:keywords/>
  <dc:description/>
  <cp:lastModifiedBy>juridic</cp:lastModifiedBy>
  <cp:revision>6</cp:revision>
  <cp:lastPrinted>2019-08-06T08:24:00Z</cp:lastPrinted>
  <dcterms:created xsi:type="dcterms:W3CDTF">2019-08-06T06:36:00Z</dcterms:created>
  <dcterms:modified xsi:type="dcterms:W3CDTF">2019-08-06T08:33:00Z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1049-10.1.0.5552</vt:lpwstr>
  </property>
</Properties>
</file>