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F7391B" w:rsidRDefault="00AE077C" w:rsidP="00F7391B">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F7391B">
              <w:rPr>
                <w:b/>
                <w:sz w:val="32"/>
                <w:szCs w:val="32"/>
              </w:rPr>
              <w:t>Tehnica de calcul</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33708" w:rsidRPr="00033708">
              <w:rPr>
                <w:b/>
                <w:sz w:val="32"/>
                <w:szCs w:val="32"/>
              </w:rPr>
              <w:t>30000000-9</w:t>
            </w:r>
          </w:p>
          <w:p w:rsidR="00AE077C" w:rsidRPr="00C60D06" w:rsidRDefault="00AE077C" w:rsidP="00AE077C">
            <w:pPr>
              <w:spacing w:line="360" w:lineRule="auto"/>
              <w:jc w:val="both"/>
              <w:rPr>
                <w:sz w:val="32"/>
                <w:szCs w:val="32"/>
              </w:rPr>
            </w:pPr>
          </w:p>
          <w:p w:rsidR="00AE077C" w:rsidRPr="00033708"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033708" w:rsidRPr="00033708">
              <w:rPr>
                <w:b/>
                <w:sz w:val="32"/>
                <w:szCs w:val="32"/>
                <w:shd w:val="clear" w:color="auto" w:fill="FFFFFF" w:themeFill="background1"/>
                <w:lang w:eastAsia="ru-RU"/>
              </w:rPr>
              <w:t>Agenția Națională pentru Reglementare în Energetică</w:t>
            </w:r>
          </w:p>
          <w:p w:rsidR="00AE077C" w:rsidRPr="00033708"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033708" w:rsidRPr="00033708">
              <w:rPr>
                <w:b/>
                <w:sz w:val="32"/>
                <w:szCs w:val="32"/>
              </w:rPr>
              <w:t>L</w:t>
            </w:r>
            <w:r w:rsidR="00033708">
              <w:rPr>
                <w:b/>
                <w:sz w:val="32"/>
                <w:szCs w:val="32"/>
              </w:rPr>
              <w:t>icitație publică</w:t>
            </w:r>
            <w:r w:rsidR="00D13AE3">
              <w:rPr>
                <w:b/>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033708" w:rsidRDefault="00B41118" w:rsidP="00B41118"/>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Pr="00033708" w:rsidRDefault="00AE077C" w:rsidP="00AE077C">
            <w:pPr>
              <w:pStyle w:val="1"/>
              <w:numPr>
                <w:ilvl w:val="0"/>
                <w:numId w:val="0"/>
              </w:numPr>
              <w:ind w:left="360"/>
              <w:rPr>
                <w:lang w:val="ro-RO"/>
              </w:rPr>
            </w:pPr>
            <w:r>
              <w:rPr>
                <w:lang w:val="ro-RO"/>
              </w:rPr>
              <w:t>CAPITOLUL I</w:t>
            </w:r>
            <w:bookmarkStart w:id="0" w:name="_Toc392180117"/>
            <w:bookmarkStart w:id="1" w:name="_Toc449539007"/>
            <w:r w:rsidRPr="00033708">
              <w:rPr>
                <w:lang w:val="ro-RO"/>
              </w:rPr>
              <w:t xml:space="preserve"> </w:t>
            </w:r>
          </w:p>
          <w:p w:rsidR="00B41118" w:rsidRPr="00033708" w:rsidRDefault="00B41118" w:rsidP="00AE077C">
            <w:pPr>
              <w:pStyle w:val="1"/>
              <w:numPr>
                <w:ilvl w:val="0"/>
                <w:numId w:val="0"/>
              </w:numPr>
              <w:ind w:left="360"/>
              <w:rPr>
                <w:lang w:val="ro-RO"/>
              </w:rPr>
            </w:pPr>
            <w:r w:rsidRPr="00033708">
              <w:rPr>
                <w:lang w:val="ro-RO"/>
              </w:rPr>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44142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44142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44142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441420">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44142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44142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44142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441420">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Pr="00F7391B" w:rsidRDefault="00B41118" w:rsidP="00AE077C">
            <w:pPr>
              <w:numPr>
                <w:ilvl w:val="1"/>
                <w:numId w:val="3"/>
              </w:numPr>
              <w:tabs>
                <w:tab w:val="left" w:pos="960"/>
                <w:tab w:val="left" w:pos="1134"/>
              </w:tabs>
              <w:spacing w:after="120"/>
              <w:ind w:left="0" w:firstLine="567"/>
              <w:jc w:val="both"/>
              <w:rPr>
                <w:lang w:val="fr-CA"/>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F7391B">
              <w:t xml:space="preserve">În cazul în care operatorul economic nu a transmis solicitarea de clarificare în timp util, punînd astfel autoritatea contractantă în imposibilitate de a respecta termenele prevăzute la art. </w:t>
            </w:r>
            <w:r w:rsidR="00AE077C" w:rsidRPr="00F7391B">
              <w:t>34, alin. (4) din Legea nr. 131/</w:t>
            </w:r>
            <w:r w:rsidRPr="00F7391B">
              <w:t>2015,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441420">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44142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F7391B">
              <w:rPr>
                <w:rFonts w:ascii="Times New Roman" w:hAnsi="Times New Roman" w:cs="Times New Roman"/>
                <w:b w:val="0"/>
                <w:color w:val="auto"/>
                <w:lang w:val="fr-CA"/>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44142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44142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44142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44142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441420">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441420">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441420">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441420">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441420">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441420">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F7391B" w:rsidRDefault="00B41118" w:rsidP="00441420">
            <w:pPr>
              <w:pStyle w:val="a"/>
              <w:numPr>
                <w:ilvl w:val="0"/>
                <w:numId w:val="28"/>
              </w:numPr>
              <w:rPr>
                <w:lang w:val="fr-CA"/>
              </w:rPr>
            </w:pPr>
            <w:r w:rsidRPr="00F7391B">
              <w:rPr>
                <w:lang w:val="fr-CA"/>
              </w:rPr>
              <w:t>standarde de protecţie a mediului.</w:t>
            </w:r>
          </w:p>
          <w:p w:rsidR="00B41118" w:rsidRPr="00F7391B" w:rsidRDefault="00B41118" w:rsidP="00AE077C">
            <w:pPr>
              <w:pStyle w:val="a"/>
              <w:numPr>
                <w:ilvl w:val="0"/>
                <w:numId w:val="0"/>
              </w:numPr>
              <w:ind w:left="720"/>
              <w:rPr>
                <w:lang w:val="fr-CA"/>
              </w:rPr>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441420">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441420">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441420">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441420">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441420">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441420">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441420">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441420">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913F76">
            <w:pPr>
              <w:numPr>
                <w:ilvl w:val="0"/>
                <w:numId w:val="24"/>
              </w:numPr>
              <w:tabs>
                <w:tab w:val="left" w:pos="1134"/>
              </w:tabs>
              <w:ind w:left="0" w:firstLine="567"/>
              <w:jc w:val="both"/>
            </w:pPr>
            <w:r w:rsidRPr="005228F0">
              <w:t>este inclus în Lista de interdicţie a operatorilor economici.</w:t>
            </w:r>
          </w:p>
          <w:p w:rsidR="00913F76" w:rsidRPr="00913F76" w:rsidRDefault="00913F76" w:rsidP="00913F76">
            <w:pPr>
              <w:numPr>
                <w:ilvl w:val="0"/>
                <w:numId w:val="24"/>
              </w:numPr>
              <w:tabs>
                <w:tab w:val="left" w:pos="1134"/>
              </w:tabs>
              <w:jc w:val="both"/>
            </w:pPr>
            <w:r>
              <w:t xml:space="preserve">    </w:t>
            </w:r>
            <w:r w:rsidRPr="00913F76">
              <w:t>nu este inclus în Lista Producătorilor pentru Echipament Electric si Electronic</w:t>
            </w: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F7391B">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F7391B">
              <w:t xml:space="preserve">din bazele de date disponibile ale autorităţilor publice sau ale părţilor terţe. </w:t>
            </w:r>
            <w:r w:rsidRPr="00F7391B">
              <w:rPr>
                <w:lang w:val="fr-CA"/>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44142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4142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441420">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44142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44142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44142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44142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44142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r w:rsidR="004637D3">
              <w:rPr>
                <w:rFonts w:ascii="Times New Roman" w:hAnsi="Times New Roman" w:cs="Times New Roman"/>
                <w:sz w:val="24"/>
                <w:szCs w:val="24"/>
                <w:lang w:val="ro-RO"/>
              </w:rPr>
              <w:t>experienței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441420">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F7391B" w:rsidRDefault="00B41118" w:rsidP="00AE077C">
            <w:pPr>
              <w:numPr>
                <w:ilvl w:val="1"/>
                <w:numId w:val="3"/>
              </w:numPr>
              <w:tabs>
                <w:tab w:val="left" w:pos="960"/>
                <w:tab w:val="left" w:pos="1134"/>
              </w:tabs>
              <w:spacing w:after="120"/>
              <w:ind w:left="0" w:firstLine="567"/>
              <w:jc w:val="both"/>
            </w:pPr>
            <w:r w:rsidRPr="00F7391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F7391B"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F7391B" w:rsidRDefault="00B41118" w:rsidP="00AE077C">
            <w:pPr>
              <w:tabs>
                <w:tab w:val="left" w:pos="960"/>
                <w:tab w:val="left" w:pos="1134"/>
              </w:tabs>
              <w:spacing w:after="120"/>
              <w:ind w:left="567"/>
              <w:jc w:val="both"/>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w:t>
            </w:r>
            <w:r w:rsidRPr="00EB5C91">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441420">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441420">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441420">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w:t>
            </w:r>
            <w:r w:rsidRPr="00171CAE">
              <w:lastRenderedPageBreak/>
              <w:t xml:space="preserve">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F7391B">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441420">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441420">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441420">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441420">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441420">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441420">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441420">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F7391B" w:rsidRDefault="00B41118" w:rsidP="00AE077C">
            <w:pPr>
              <w:numPr>
                <w:ilvl w:val="1"/>
                <w:numId w:val="3"/>
              </w:numPr>
              <w:tabs>
                <w:tab w:val="left" w:pos="960"/>
                <w:tab w:val="left" w:pos="1134"/>
              </w:tabs>
              <w:spacing w:after="120"/>
              <w:ind w:left="0" w:firstLine="567"/>
              <w:jc w:val="both"/>
              <w:rPr>
                <w:lang w:val="fr-CA"/>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F7391B">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sidRPr="00F7391B">
              <w:rPr>
                <w:lang w:val="fr-CA"/>
              </w:rPr>
              <w:t xml:space="preserve">Operatorul economic este obligat să răspundă la solicitarea de clarificare a autorității contractante în </w:t>
            </w:r>
            <w:r w:rsidR="00EA1F8A" w:rsidRPr="00F7391B">
              <w:rPr>
                <w:lang w:val="fr-CA"/>
              </w:rPr>
              <w:t>cel mult</w:t>
            </w:r>
            <w:r w:rsidRPr="00F7391B">
              <w:rPr>
                <w:lang w:val="fr-CA"/>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441420">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441420">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441420">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7391B">
              <w:t>Autoritatea contractantă stabileşte oferta/ofertele cîştigătoare aplicînd criteriul de atribuire şi factorii de evaluare 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F7391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4637D3" w:rsidRDefault="00B41118" w:rsidP="004637D3">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637D3" w:rsidRPr="00C00499" w:rsidRDefault="004637D3" w:rsidP="004637D3">
            <w:pPr>
              <w:tabs>
                <w:tab w:val="left" w:pos="960"/>
                <w:tab w:val="left" w:pos="1134"/>
              </w:tabs>
              <w:spacing w:after="120"/>
              <w:ind w:left="567"/>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F7391B">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F7391B"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F7391B">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638"/>
        <w:gridCol w:w="1063"/>
        <w:gridCol w:w="2127"/>
        <w:gridCol w:w="1134"/>
        <w:gridCol w:w="1275"/>
        <w:gridCol w:w="3510"/>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Pr="004660C9" w:rsidRDefault="00B41118" w:rsidP="00441420">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4660C9">
              <w:t>Dispoziții generale</w:t>
            </w:r>
            <w:bookmarkEnd w:id="139"/>
            <w:bookmarkEnd w:id="140"/>
            <w:bookmarkEnd w:id="141"/>
          </w:p>
          <w:p w:rsidR="00B41118" w:rsidRPr="004660C9" w:rsidRDefault="00B41118" w:rsidP="00AE077C"/>
          <w:tbl>
            <w:tblPr>
              <w:tblW w:w="9521" w:type="dxa"/>
              <w:tblLayout w:type="fixed"/>
              <w:tblLook w:val="04A0" w:firstRow="1" w:lastRow="0" w:firstColumn="1" w:lastColumn="0" w:noHBand="0" w:noVBand="1"/>
            </w:tblPr>
            <w:tblGrid>
              <w:gridCol w:w="574"/>
              <w:gridCol w:w="3561"/>
              <w:gridCol w:w="2389"/>
              <w:gridCol w:w="2997"/>
            </w:tblGrid>
            <w:tr w:rsidR="00B41118" w:rsidRPr="004660C9" w:rsidTr="00033708">
              <w:trPr>
                <w:trHeight w:val="552"/>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jc w:val="center"/>
                    <w:rPr>
                      <w:b/>
                      <w:szCs w:val="22"/>
                    </w:rPr>
                  </w:pPr>
                  <w:r w:rsidRPr="004660C9">
                    <w:rPr>
                      <w:b/>
                      <w:sz w:val="22"/>
                      <w:szCs w:val="22"/>
                    </w:rPr>
                    <w:t>Nr.</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ind w:firstLine="21"/>
                    <w:jc w:val="center"/>
                    <w:rPr>
                      <w:b/>
                      <w:szCs w:val="22"/>
                    </w:rPr>
                  </w:pPr>
                  <w:r w:rsidRPr="004660C9">
                    <w:rPr>
                      <w:b/>
                      <w:sz w:val="22"/>
                      <w:szCs w:val="22"/>
                    </w:rPr>
                    <w:t>Rubrica</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jc w:val="center"/>
                    <w:rPr>
                      <w:b/>
                      <w:szCs w:val="22"/>
                    </w:rPr>
                  </w:pPr>
                  <w:r w:rsidRPr="004660C9">
                    <w:rPr>
                      <w:b/>
                      <w:sz w:val="22"/>
                      <w:szCs w:val="22"/>
                    </w:rPr>
                    <w:t>Datele Autorității Contractante/Organizatorului procedurii</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1.1.</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Autoritatea contractantă/Organizatorul procedurii, IDNO:</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033708" w:rsidP="00AE077C">
                  <w:pPr>
                    <w:pStyle w:val="a7"/>
                    <w:rPr>
                      <w:b/>
                      <w:i/>
                      <w:szCs w:val="22"/>
                    </w:rPr>
                  </w:pPr>
                  <w:r w:rsidRPr="004660C9">
                    <w:rPr>
                      <w:b/>
                      <w:i/>
                      <w:sz w:val="22"/>
                      <w:szCs w:val="22"/>
                    </w:rPr>
                    <w:t>Agenția Națională pentru Reglementare în Energetică 1006601003566</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1.2.</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Obiectul achiziției:</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033708" w:rsidP="00033708">
                  <w:pPr>
                    <w:pStyle w:val="a7"/>
                    <w:rPr>
                      <w:b/>
                      <w:i/>
                      <w:szCs w:val="22"/>
                    </w:rPr>
                  </w:pPr>
                  <w:r w:rsidRPr="004660C9">
                    <w:rPr>
                      <w:b/>
                      <w:i/>
                      <w:sz w:val="22"/>
                      <w:szCs w:val="22"/>
                    </w:rPr>
                    <w:t>Tehnica de calcul</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1.3.</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Numărul  și tipul procedurii de achiziție: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C80795" w:rsidRDefault="00B41118" w:rsidP="00C80795">
                  <w:pPr>
                    <w:pStyle w:val="a7"/>
                  </w:pPr>
                  <w:r w:rsidRPr="004660C9">
                    <w:rPr>
                      <w:b/>
                      <w:i/>
                      <w:sz w:val="22"/>
                      <w:szCs w:val="22"/>
                    </w:rPr>
                    <w:t>Nr.:</w:t>
                  </w:r>
                  <w:r w:rsidR="004660C9" w:rsidRPr="004660C9">
                    <w:rPr>
                      <w:b/>
                      <w:i/>
                      <w:sz w:val="22"/>
                      <w:szCs w:val="22"/>
                    </w:rPr>
                    <w:t xml:space="preserve"> </w:t>
                  </w:r>
                </w:p>
                <w:p w:rsidR="00B41118" w:rsidRPr="004660C9" w:rsidRDefault="00B41118" w:rsidP="00C80795">
                  <w:pPr>
                    <w:pStyle w:val="a7"/>
                    <w:rPr>
                      <w:b/>
                      <w:i/>
                      <w:szCs w:val="22"/>
                    </w:rPr>
                  </w:pPr>
                  <w:r w:rsidRPr="004660C9">
                    <w:rPr>
                      <w:b/>
                      <w:i/>
                      <w:sz w:val="22"/>
                      <w:szCs w:val="22"/>
                    </w:rPr>
                    <w:t>Tipul procedurii de achiziție:</w:t>
                  </w:r>
                  <w:r w:rsidR="00033708" w:rsidRPr="004660C9">
                    <w:rPr>
                      <w:b/>
                      <w:i/>
                      <w:sz w:val="22"/>
                      <w:szCs w:val="22"/>
                    </w:rPr>
                    <w:t xml:space="preserve"> Licitație publică</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1.4.</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 xml:space="preserve">Tipul obiectului de </w:t>
                  </w:r>
                  <w:r w:rsidR="00A7782E" w:rsidRPr="004660C9">
                    <w:rPr>
                      <w:sz w:val="22"/>
                      <w:szCs w:val="22"/>
                    </w:rPr>
                    <w:t>achiziție</w:t>
                  </w:r>
                  <w:r w:rsidRPr="004660C9">
                    <w:rPr>
                      <w:sz w:val="22"/>
                      <w:szCs w:val="22"/>
                    </w:rPr>
                    <w:t xml:space="preserve">: </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033708" w:rsidP="00AE077C">
                  <w:pPr>
                    <w:pStyle w:val="a7"/>
                    <w:rPr>
                      <w:b/>
                      <w:i/>
                      <w:szCs w:val="22"/>
                    </w:rPr>
                  </w:pPr>
                  <w:r w:rsidRPr="004660C9">
                    <w:rPr>
                      <w:b/>
                      <w:i/>
                      <w:sz w:val="22"/>
                      <w:szCs w:val="22"/>
                    </w:rPr>
                    <w:t>bunuri</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1.5.</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 xml:space="preserve">Codul CPV: </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033708" w:rsidP="00AE077C">
                  <w:pPr>
                    <w:pStyle w:val="a7"/>
                    <w:rPr>
                      <w:b/>
                      <w:i/>
                      <w:szCs w:val="22"/>
                    </w:rPr>
                  </w:pPr>
                  <w:r w:rsidRPr="004660C9">
                    <w:rPr>
                      <w:b/>
                      <w:i/>
                      <w:sz w:val="22"/>
                      <w:szCs w:val="22"/>
                    </w:rPr>
                    <w:t>30000000-9</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1.6.</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 xml:space="preserve">Sursa </w:t>
                  </w:r>
                  <w:r w:rsidR="00A7782E" w:rsidRPr="004660C9">
                    <w:rPr>
                      <w:sz w:val="22"/>
                      <w:szCs w:val="22"/>
                    </w:rPr>
                    <w:t>alocațiilor</w:t>
                  </w:r>
                  <w:r w:rsidRPr="004660C9">
                    <w:rPr>
                      <w:sz w:val="22"/>
                      <w:szCs w:val="22"/>
                    </w:rPr>
                    <w:t xml:space="preserve"> bugetare/banilor publici și perioada bugetară:</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033708" w:rsidP="00C80795">
                  <w:pPr>
                    <w:pStyle w:val="a7"/>
                    <w:rPr>
                      <w:b/>
                      <w:i/>
                      <w:szCs w:val="22"/>
                    </w:rPr>
                  </w:pPr>
                  <w:r w:rsidRPr="004660C9">
                    <w:rPr>
                      <w:b/>
                      <w:i/>
                      <w:sz w:val="22"/>
                      <w:szCs w:val="22"/>
                    </w:rPr>
                    <w:t>Buget propriu, anul 20</w:t>
                  </w:r>
                  <w:r w:rsidR="00C80795">
                    <w:rPr>
                      <w:b/>
                      <w:i/>
                      <w:sz w:val="22"/>
                      <w:szCs w:val="22"/>
                    </w:rPr>
                    <w:t>21</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1.7.</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Administratorul alocațiilor bugetare: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033708" w:rsidP="00AE077C">
                  <w:pPr>
                    <w:pStyle w:val="a7"/>
                    <w:rPr>
                      <w:b/>
                      <w:i/>
                      <w:szCs w:val="22"/>
                    </w:rPr>
                  </w:pPr>
                  <w:r w:rsidRPr="004660C9">
                    <w:rPr>
                      <w:b/>
                      <w:i/>
                      <w:sz w:val="22"/>
                      <w:szCs w:val="22"/>
                    </w:rPr>
                    <w:t>Agenția Națională pentru Reglementare în Energetică</w:t>
                  </w:r>
                </w:p>
              </w:tc>
            </w:tr>
            <w:tr w:rsidR="00B4111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ind w:left="-120" w:right="-108"/>
                    <w:jc w:val="center"/>
                    <w:rPr>
                      <w:spacing w:val="-4"/>
                    </w:rPr>
                  </w:pPr>
                  <w:r w:rsidRPr="004660C9">
                    <w:rPr>
                      <w:spacing w:val="-4"/>
                    </w:rPr>
                    <w:t>1.8.</w:t>
                  </w:r>
                </w:p>
              </w:tc>
              <w:tc>
                <w:tcPr>
                  <w:tcW w:w="3561" w:type="dxa"/>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szCs w:val="22"/>
                    </w:rPr>
                  </w:pPr>
                  <w:r w:rsidRPr="004660C9">
                    <w:rPr>
                      <w:sz w:val="22"/>
                      <w:szCs w:val="22"/>
                    </w:rPr>
                    <w:t>Partenerul de dezvoltare (după caz):</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4660C9" w:rsidRDefault="00B41118" w:rsidP="00AE077C">
                  <w:pPr>
                    <w:pStyle w:val="a7"/>
                    <w:rPr>
                      <w:b/>
                      <w:i/>
                      <w:szCs w:val="22"/>
                    </w:rPr>
                  </w:pPr>
                  <w:r w:rsidRPr="004660C9">
                    <w:rPr>
                      <w:b/>
                      <w:i/>
                      <w:sz w:val="22"/>
                      <w:szCs w:val="22"/>
                    </w:rPr>
                    <w:t>[Denumirea partenerului de dezvoltare]</w:t>
                  </w:r>
                </w:p>
              </w:tc>
            </w:tr>
            <w:tr w:rsidR="0003370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ind w:left="-120" w:right="-108"/>
                    <w:jc w:val="center"/>
                    <w:rPr>
                      <w:spacing w:val="-4"/>
                    </w:rPr>
                  </w:pPr>
                  <w:r w:rsidRPr="004660C9">
                    <w:rPr>
                      <w:spacing w:val="-4"/>
                    </w:rPr>
                    <w:t>1.9.</w:t>
                  </w:r>
                </w:p>
              </w:tc>
              <w:tc>
                <w:tcPr>
                  <w:tcW w:w="3561"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szCs w:val="22"/>
                    </w:rPr>
                  </w:pPr>
                  <w:r w:rsidRPr="004660C9">
                    <w:rPr>
                      <w:sz w:val="22"/>
                      <w:szCs w:val="22"/>
                    </w:rPr>
                    <w:t>Denumirea cumpărătorului, IDNO:</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b/>
                      <w:i/>
                      <w:szCs w:val="22"/>
                    </w:rPr>
                  </w:pPr>
                  <w:r w:rsidRPr="004660C9">
                    <w:rPr>
                      <w:b/>
                      <w:i/>
                      <w:sz w:val="22"/>
                      <w:szCs w:val="22"/>
                    </w:rPr>
                    <w:t>Agenția Națională pentru Reglementare în Energetică 1006601003566</w:t>
                  </w:r>
                </w:p>
              </w:tc>
            </w:tr>
            <w:tr w:rsidR="0003370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ind w:left="-120" w:right="-108"/>
                    <w:jc w:val="center"/>
                    <w:rPr>
                      <w:spacing w:val="-4"/>
                    </w:rPr>
                  </w:pPr>
                  <w:r w:rsidRPr="004660C9">
                    <w:rPr>
                      <w:spacing w:val="-4"/>
                    </w:rPr>
                    <w:t>1.10.</w:t>
                  </w:r>
                </w:p>
              </w:tc>
              <w:tc>
                <w:tcPr>
                  <w:tcW w:w="3561"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szCs w:val="22"/>
                    </w:rPr>
                  </w:pPr>
                  <w:r w:rsidRPr="004660C9">
                    <w:rPr>
                      <w:sz w:val="22"/>
                      <w:szCs w:val="22"/>
                    </w:rPr>
                    <w:t>Destinatarul bunurilor, IDNO:</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b/>
                      <w:i/>
                      <w:szCs w:val="22"/>
                    </w:rPr>
                  </w:pPr>
                  <w:r w:rsidRPr="004660C9">
                    <w:rPr>
                      <w:b/>
                      <w:i/>
                      <w:sz w:val="22"/>
                      <w:szCs w:val="22"/>
                    </w:rPr>
                    <w:t>Agenția Națională pentru Reglementare în Energetică 1006601003566</w:t>
                  </w:r>
                </w:p>
              </w:tc>
            </w:tr>
            <w:tr w:rsidR="00033708" w:rsidRPr="004660C9" w:rsidTr="00033708">
              <w:trPr>
                <w:trHeight w:val="600"/>
              </w:trPr>
              <w:tc>
                <w:tcPr>
                  <w:tcW w:w="574"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ind w:left="-120" w:right="-108"/>
                    <w:jc w:val="center"/>
                    <w:rPr>
                      <w:spacing w:val="-4"/>
                    </w:rPr>
                  </w:pPr>
                  <w:r w:rsidRPr="004660C9">
                    <w:rPr>
                      <w:spacing w:val="-4"/>
                    </w:rPr>
                    <w:t>1.11.</w:t>
                  </w:r>
                </w:p>
              </w:tc>
              <w:tc>
                <w:tcPr>
                  <w:tcW w:w="3561"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szCs w:val="22"/>
                    </w:rPr>
                  </w:pPr>
                  <w:r w:rsidRPr="004660C9">
                    <w:rPr>
                      <w:sz w:val="22"/>
                      <w:szCs w:val="22"/>
                    </w:rPr>
                    <w:t>Limba de comunicare: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b/>
                      <w:i/>
                      <w:szCs w:val="22"/>
                    </w:rPr>
                  </w:pPr>
                  <w:r w:rsidRPr="004660C9">
                    <w:rPr>
                      <w:b/>
                      <w:i/>
                      <w:sz w:val="22"/>
                      <w:szCs w:val="22"/>
                    </w:rPr>
                    <w:t>[limba de stat]</w:t>
                  </w:r>
                </w:p>
              </w:tc>
            </w:tr>
            <w:tr w:rsidR="00033708" w:rsidRPr="004660C9" w:rsidTr="00033708">
              <w:trPr>
                <w:trHeight w:val="397"/>
              </w:trPr>
              <w:tc>
                <w:tcPr>
                  <w:tcW w:w="574"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ind w:left="-120" w:right="-108"/>
                    <w:jc w:val="center"/>
                    <w:rPr>
                      <w:spacing w:val="-4"/>
                    </w:rPr>
                  </w:pPr>
                  <w:r w:rsidRPr="004660C9">
                    <w:rPr>
                      <w:spacing w:val="-4"/>
                    </w:rPr>
                    <w:t>1.12.</w:t>
                  </w:r>
                </w:p>
              </w:tc>
              <w:tc>
                <w:tcPr>
                  <w:tcW w:w="3561"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szCs w:val="22"/>
                    </w:rPr>
                  </w:pPr>
                  <w:r w:rsidRPr="004660C9">
                    <w:rPr>
                      <w:sz w:val="22"/>
                      <w:szCs w:val="22"/>
                    </w:rPr>
                    <w:t>Locul/Modalitatea de transmitere a clarificărilor referitor la  documentația de atribuire</w:t>
                  </w:r>
                </w:p>
              </w:tc>
              <w:tc>
                <w:tcPr>
                  <w:tcW w:w="2389" w:type="dxa"/>
                  <w:tcBorders>
                    <w:top w:val="single" w:sz="4" w:space="0" w:color="auto"/>
                    <w:left w:val="single" w:sz="4" w:space="0" w:color="auto"/>
                  </w:tcBorders>
                  <w:vAlign w:val="center"/>
                </w:tcPr>
                <w:p w:rsidR="00033708" w:rsidRPr="004660C9" w:rsidRDefault="00033708" w:rsidP="00033708">
                  <w:pPr>
                    <w:jc w:val="both"/>
                    <w:rPr>
                      <w:i/>
                    </w:rPr>
                  </w:pPr>
                  <w:r w:rsidRPr="004660C9">
                    <w:rPr>
                      <w:i/>
                    </w:rPr>
                    <w:t>SIA RSAP</w:t>
                  </w:r>
                </w:p>
              </w:tc>
              <w:tc>
                <w:tcPr>
                  <w:tcW w:w="2997" w:type="dxa"/>
                  <w:tcBorders>
                    <w:top w:val="single" w:sz="4" w:space="0" w:color="auto"/>
                    <w:right w:val="single" w:sz="4" w:space="0" w:color="auto"/>
                  </w:tcBorders>
                  <w:vAlign w:val="center"/>
                </w:tcPr>
                <w:p w:rsidR="00033708" w:rsidRPr="004660C9" w:rsidRDefault="00033708" w:rsidP="00033708">
                  <w:pPr>
                    <w:pStyle w:val="a7"/>
                    <w:tabs>
                      <w:tab w:val="right" w:pos="4743"/>
                    </w:tabs>
                    <w:rPr>
                      <w:b/>
                      <w:i/>
                      <w:szCs w:val="22"/>
                    </w:rPr>
                  </w:pPr>
                </w:p>
              </w:tc>
            </w:tr>
            <w:tr w:rsidR="00033708" w:rsidRPr="004660C9" w:rsidTr="00033708">
              <w:trPr>
                <w:trHeight w:val="82"/>
              </w:trPr>
              <w:tc>
                <w:tcPr>
                  <w:tcW w:w="574"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ind w:left="-120" w:right="-108"/>
                    <w:jc w:val="center"/>
                    <w:rPr>
                      <w:spacing w:val="-4"/>
                    </w:rPr>
                  </w:pPr>
                  <w:r w:rsidRPr="004660C9">
                    <w:rPr>
                      <w:spacing w:val="-4"/>
                    </w:rPr>
                    <w:t>1.13.</w:t>
                  </w:r>
                </w:p>
              </w:tc>
              <w:tc>
                <w:tcPr>
                  <w:tcW w:w="3561"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szCs w:val="22"/>
                    </w:rPr>
                  </w:pPr>
                  <w:r w:rsidRPr="004660C9">
                    <w:rPr>
                      <w:szCs w:val="24"/>
                    </w:rPr>
                    <w:t>Contract de achiziție rezervat atelierelor protejate</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tabs>
                      <w:tab w:val="right" w:pos="4743"/>
                    </w:tabs>
                    <w:rPr>
                      <w:b/>
                      <w:i/>
                      <w:szCs w:val="22"/>
                    </w:rPr>
                  </w:pPr>
                  <w:r w:rsidRPr="004660C9">
                    <w:rPr>
                      <w:b/>
                      <w:i/>
                      <w:sz w:val="22"/>
                      <w:szCs w:val="22"/>
                    </w:rPr>
                    <w:t>Nu se aplică</w:t>
                  </w:r>
                </w:p>
              </w:tc>
            </w:tr>
            <w:tr w:rsidR="00033708" w:rsidRPr="004660C9" w:rsidTr="00033708">
              <w:trPr>
                <w:trHeight w:val="300"/>
              </w:trPr>
              <w:tc>
                <w:tcPr>
                  <w:tcW w:w="574"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ind w:left="-120" w:right="-108"/>
                    <w:jc w:val="center"/>
                    <w:rPr>
                      <w:spacing w:val="-4"/>
                    </w:rPr>
                  </w:pPr>
                  <w:r w:rsidRPr="004660C9">
                    <w:rPr>
                      <w:spacing w:val="-4"/>
                    </w:rPr>
                    <w:t>1.14.</w:t>
                  </w:r>
                </w:p>
              </w:tc>
              <w:tc>
                <w:tcPr>
                  <w:tcW w:w="3561"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rPr>
                      <w:szCs w:val="22"/>
                    </w:rPr>
                  </w:pPr>
                  <w:r w:rsidRPr="004660C9">
                    <w:rPr>
                      <w:szCs w:val="24"/>
                    </w:rPr>
                    <w:t>Tipul contractului:</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tabs>
                      <w:tab w:val="left" w:pos="284"/>
                      <w:tab w:val="right" w:pos="9531"/>
                    </w:tabs>
                    <w:spacing w:line="360" w:lineRule="auto"/>
                    <w:ind w:left="360" w:hanging="360"/>
                    <w:contextualSpacing/>
                    <w:rPr>
                      <w:b/>
                      <w:i/>
                    </w:rPr>
                  </w:pPr>
                  <w:r w:rsidRPr="004660C9">
                    <w:rPr>
                      <w:b/>
                      <w:i/>
                    </w:rPr>
                    <w:t>Vînzare-cumpărare</w:t>
                  </w:r>
                </w:p>
                <w:p w:rsidR="00033708" w:rsidRPr="004660C9" w:rsidRDefault="00033708" w:rsidP="00033708">
                  <w:pPr>
                    <w:tabs>
                      <w:tab w:val="left" w:pos="284"/>
                      <w:tab w:val="right" w:pos="9531"/>
                    </w:tabs>
                    <w:spacing w:line="360" w:lineRule="auto"/>
                    <w:contextualSpacing/>
                    <w:rPr>
                      <w:b/>
                    </w:rPr>
                  </w:pPr>
                </w:p>
              </w:tc>
            </w:tr>
            <w:tr w:rsidR="00033708" w:rsidRPr="004660C9" w:rsidTr="00033708">
              <w:trPr>
                <w:trHeight w:val="300"/>
              </w:trPr>
              <w:tc>
                <w:tcPr>
                  <w:tcW w:w="574" w:type="dxa"/>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ind w:left="-120" w:right="-108"/>
                    <w:jc w:val="center"/>
                    <w:rPr>
                      <w:spacing w:val="-4"/>
                    </w:rPr>
                  </w:pPr>
                  <w:r w:rsidRPr="004660C9">
                    <w:rPr>
                      <w:spacing w:val="-4"/>
                    </w:rPr>
                    <w:t>1.15.</w:t>
                  </w:r>
                </w:p>
              </w:tc>
              <w:tc>
                <w:tcPr>
                  <w:tcW w:w="3561" w:type="dxa"/>
                  <w:tcBorders>
                    <w:top w:val="single" w:sz="4" w:space="0" w:color="auto"/>
                    <w:left w:val="single" w:sz="4" w:space="0" w:color="auto"/>
                    <w:bottom w:val="single" w:sz="4" w:space="0" w:color="auto"/>
                    <w:right w:val="single" w:sz="4" w:space="0" w:color="auto"/>
                  </w:tcBorders>
                  <w:vAlign w:val="center"/>
                </w:tcPr>
                <w:p w:rsidR="00033708" w:rsidRPr="004660C9" w:rsidRDefault="00A7782E" w:rsidP="00033708">
                  <w:pPr>
                    <w:pStyle w:val="a7"/>
                    <w:rPr>
                      <w:szCs w:val="24"/>
                    </w:rPr>
                  </w:pPr>
                  <w:r w:rsidRPr="004660C9">
                    <w:rPr>
                      <w:szCs w:val="24"/>
                    </w:rPr>
                    <w:t>Condiții</w:t>
                  </w:r>
                  <w:r w:rsidR="00033708" w:rsidRPr="004660C9">
                    <w:rPr>
                      <w:szCs w:val="24"/>
                    </w:rPr>
                    <w:t xml:space="preserve"> speciale de care depinde îndeplinirea contractului</w:t>
                  </w:r>
                  <w:r w:rsidR="00033708" w:rsidRPr="004660C9">
                    <w:rPr>
                      <w:b/>
                      <w:szCs w:val="24"/>
                    </w:rPr>
                    <w:t xml:space="preserve"> (</w:t>
                  </w:r>
                  <w:r w:rsidR="00033708" w:rsidRPr="004660C9">
                    <w:rPr>
                      <w:szCs w:val="24"/>
                    </w:rPr>
                    <w:t>neobligatoriu</w:t>
                  </w:r>
                  <w:r w:rsidR="00033708" w:rsidRPr="004660C9">
                    <w:rPr>
                      <w:b/>
                      <w:szCs w:val="24"/>
                    </w:rPr>
                    <w:t xml:space="preserve">): </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033708" w:rsidRPr="004660C9" w:rsidRDefault="00033708" w:rsidP="00033708">
                  <w:pPr>
                    <w:pStyle w:val="a7"/>
                    <w:tabs>
                      <w:tab w:val="right" w:pos="4743"/>
                    </w:tabs>
                    <w:rPr>
                      <w:b/>
                      <w:i/>
                      <w:spacing w:val="-2"/>
                      <w:szCs w:val="24"/>
                    </w:rPr>
                  </w:pPr>
                  <w:r w:rsidRPr="004660C9">
                    <w:rPr>
                      <w:b/>
                      <w:i/>
                      <w:spacing w:val="-2"/>
                      <w:szCs w:val="24"/>
                    </w:rPr>
                    <w:t>Nu se aplică</w:t>
                  </w:r>
                </w:p>
              </w:tc>
            </w:tr>
          </w:tbl>
          <w:p w:rsidR="00B41118" w:rsidRPr="004660C9" w:rsidRDefault="00B41118" w:rsidP="00AE077C">
            <w:pPr>
              <w:rPr>
                <w:lang w:val="fr-CA"/>
              </w:rPr>
            </w:pPr>
          </w:p>
          <w:p w:rsidR="00B41118" w:rsidRPr="004660C9" w:rsidRDefault="00B41118" w:rsidP="00AE077C">
            <w:pPr>
              <w:rPr>
                <w:lang w:val="fr-CA"/>
              </w:rPr>
            </w:pPr>
          </w:p>
        </w:tc>
      </w:tr>
      <w:tr w:rsidR="00B41118" w:rsidRPr="00C00499" w:rsidTr="00AE077C">
        <w:trPr>
          <w:trHeight w:val="600"/>
        </w:trPr>
        <w:tc>
          <w:tcPr>
            <w:tcW w:w="9747" w:type="dxa"/>
            <w:gridSpan w:val="6"/>
            <w:vAlign w:val="center"/>
          </w:tcPr>
          <w:p w:rsidR="00B41118" w:rsidRPr="00C00499" w:rsidRDefault="00B41118" w:rsidP="00441420">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E60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1275"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E7A7C" w:rsidRPr="00C00499" w:rsidTr="002F6B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CE7A7C" w:rsidRPr="00B51607" w:rsidRDefault="00CE7A7C" w:rsidP="00B51607">
            <w:pPr>
              <w:ind w:left="-57" w:right="-57"/>
              <w:rPr>
                <w:b/>
                <w:sz w:val="18"/>
                <w:szCs w:val="18"/>
                <w:lang w:val="en-US"/>
              </w:rPr>
            </w:pPr>
            <w:r w:rsidRPr="00B51607">
              <w:rPr>
                <w:b/>
                <w:sz w:val="18"/>
                <w:szCs w:val="18"/>
                <w:lang w:val="en-US"/>
              </w:rPr>
              <w:t>Lotul Nr. 1</w:t>
            </w:r>
            <w:r>
              <w:rPr>
                <w:b/>
                <w:sz w:val="18"/>
                <w:szCs w:val="18"/>
                <w:lang w:val="en-US"/>
              </w:rPr>
              <w:t>, Laptop</w:t>
            </w:r>
          </w:p>
        </w:tc>
      </w:tr>
      <w:tr w:rsidR="00033708" w:rsidRPr="00C00499" w:rsidTr="00E60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33708" w:rsidRPr="00C72E53" w:rsidRDefault="00033708" w:rsidP="00441420">
            <w:pPr>
              <w:pStyle w:val="a"/>
              <w:numPr>
                <w:ilvl w:val="0"/>
                <w:numId w:val="33"/>
              </w:numPr>
              <w:ind w:left="487" w:right="-57" w:hanging="357"/>
              <w:jc w:val="right"/>
              <w:rPr>
                <w:color w:val="000000" w:themeColor="text1"/>
                <w:sz w:val="18"/>
                <w:szCs w:val="18"/>
                <w:lang w:val="fr-CA"/>
              </w:rPr>
            </w:pPr>
          </w:p>
        </w:tc>
        <w:tc>
          <w:tcPr>
            <w:tcW w:w="1063" w:type="dxa"/>
            <w:shd w:val="clear" w:color="auto" w:fill="auto"/>
            <w:vAlign w:val="center"/>
          </w:tcPr>
          <w:p w:rsidR="00033708" w:rsidRPr="009F1A16" w:rsidRDefault="00033708" w:rsidP="00A7782E">
            <w:pPr>
              <w:spacing w:before="120"/>
              <w:rPr>
                <w:sz w:val="20"/>
                <w:szCs w:val="20"/>
                <w:lang w:eastAsia="ru-RU"/>
              </w:rPr>
            </w:pPr>
            <w:r w:rsidRPr="009F1A16">
              <w:rPr>
                <w:color w:val="545454"/>
                <w:sz w:val="16"/>
                <w:szCs w:val="16"/>
                <w:shd w:val="clear" w:color="auto" w:fill="FFFFFF"/>
              </w:rPr>
              <w:t>30000000-9</w:t>
            </w:r>
          </w:p>
        </w:tc>
        <w:tc>
          <w:tcPr>
            <w:tcW w:w="2127" w:type="dxa"/>
            <w:shd w:val="clear" w:color="auto" w:fill="auto"/>
            <w:vAlign w:val="center"/>
          </w:tcPr>
          <w:p w:rsidR="00033708" w:rsidRPr="009F1A16" w:rsidRDefault="00C80795" w:rsidP="00033708">
            <w:pPr>
              <w:spacing w:before="120"/>
              <w:jc w:val="center"/>
              <w:rPr>
                <w:b/>
                <w:sz w:val="20"/>
                <w:szCs w:val="20"/>
                <w:lang w:eastAsia="ru-RU"/>
              </w:rPr>
            </w:pPr>
            <w:r w:rsidRPr="00D532A1">
              <w:rPr>
                <w:rFonts w:eastAsia="Arial"/>
                <w:b/>
              </w:rPr>
              <w:t>Laptop</w:t>
            </w:r>
          </w:p>
        </w:tc>
        <w:tc>
          <w:tcPr>
            <w:tcW w:w="1134" w:type="dxa"/>
            <w:shd w:val="clear" w:color="auto" w:fill="auto"/>
            <w:vAlign w:val="center"/>
          </w:tcPr>
          <w:p w:rsidR="00033708" w:rsidRPr="009F1A16" w:rsidRDefault="00033708" w:rsidP="00033708">
            <w:pPr>
              <w:spacing w:before="120"/>
              <w:jc w:val="center"/>
              <w:rPr>
                <w:sz w:val="20"/>
                <w:szCs w:val="20"/>
                <w:lang w:eastAsia="ru-RU"/>
              </w:rPr>
            </w:pPr>
            <w:r w:rsidRPr="009F1A16">
              <w:rPr>
                <w:sz w:val="20"/>
                <w:szCs w:val="20"/>
                <w:lang w:eastAsia="ru-RU"/>
              </w:rPr>
              <w:t>buc</w:t>
            </w:r>
          </w:p>
        </w:tc>
        <w:tc>
          <w:tcPr>
            <w:tcW w:w="1275" w:type="dxa"/>
            <w:shd w:val="clear" w:color="auto" w:fill="auto"/>
            <w:vAlign w:val="center"/>
          </w:tcPr>
          <w:p w:rsidR="00033708" w:rsidRPr="009F1A16" w:rsidRDefault="00B523DD" w:rsidP="00033708">
            <w:pPr>
              <w:spacing w:before="120"/>
              <w:jc w:val="center"/>
              <w:rPr>
                <w:sz w:val="20"/>
                <w:szCs w:val="20"/>
                <w:lang w:eastAsia="ru-RU"/>
              </w:rPr>
            </w:pPr>
            <w:r>
              <w:rPr>
                <w:sz w:val="20"/>
                <w:szCs w:val="20"/>
                <w:lang w:eastAsia="ru-RU"/>
              </w:rPr>
              <w:t>3</w:t>
            </w:r>
            <w:r w:rsidR="00033708" w:rsidRPr="009F1A16">
              <w:rPr>
                <w:sz w:val="20"/>
                <w:szCs w:val="20"/>
                <w:lang w:eastAsia="ru-RU"/>
              </w:rPr>
              <w:t>0</w:t>
            </w:r>
          </w:p>
        </w:tc>
        <w:tc>
          <w:tcPr>
            <w:tcW w:w="3510" w:type="dxa"/>
            <w:shd w:val="clear" w:color="auto" w:fill="auto"/>
            <w:vAlign w:val="center"/>
          </w:tcPr>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Tip: Business class;</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Produs: non-refurbished;</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Greutate: maxim 2Kg;</w:t>
            </w:r>
          </w:p>
          <w:p w:rsidR="00E60749" w:rsidRDefault="00E60749" w:rsidP="00CD73F1">
            <w:pPr>
              <w:numPr>
                <w:ilvl w:val="0"/>
                <w:numId w:val="29"/>
              </w:numPr>
              <w:tabs>
                <w:tab w:val="num" w:pos="215"/>
              </w:tabs>
              <w:ind w:left="40" w:firstLine="0"/>
              <w:rPr>
                <w:rFonts w:eastAsia="Arial"/>
                <w:lang w:val="en-US"/>
              </w:rPr>
            </w:pPr>
            <w:r w:rsidRPr="00DE3663">
              <w:rPr>
                <w:rFonts w:eastAsia="Arial"/>
                <w:lang w:val="en-US"/>
              </w:rPr>
              <w:t>Display: m</w:t>
            </w:r>
            <w:r>
              <w:rPr>
                <w:rFonts w:eastAsia="Arial"/>
                <w:lang w:val="en-US"/>
              </w:rPr>
              <w:t>inim 15,6 inch FHD cu anti-blic;</w:t>
            </w:r>
          </w:p>
          <w:p w:rsidR="00E60749" w:rsidRPr="00DE3663" w:rsidRDefault="00E60749" w:rsidP="00CD73F1">
            <w:pPr>
              <w:numPr>
                <w:ilvl w:val="0"/>
                <w:numId w:val="29"/>
              </w:numPr>
              <w:tabs>
                <w:tab w:val="num" w:pos="215"/>
              </w:tabs>
              <w:ind w:left="40" w:firstLine="0"/>
              <w:rPr>
                <w:rFonts w:eastAsia="Arial"/>
                <w:lang w:val="en-US"/>
              </w:rPr>
            </w:pPr>
            <w:r w:rsidRPr="00DE3663">
              <w:rPr>
                <w:rFonts w:eastAsia="Arial"/>
                <w:lang w:val="en-US"/>
              </w:rPr>
              <w:t xml:space="preserve">Procesor: minim </w:t>
            </w:r>
            <w:r>
              <w:rPr>
                <w:rFonts w:eastAsia="Arial"/>
                <w:lang w:val="en-US"/>
              </w:rPr>
              <w:t>a 11-a genera</w:t>
            </w:r>
            <w:r>
              <w:rPr>
                <w:rFonts w:eastAsia="Arial"/>
              </w:rPr>
              <w:t xml:space="preserve">ție </w:t>
            </w:r>
            <w:r w:rsidRPr="00DE3663">
              <w:rPr>
                <w:rFonts w:eastAsia="Arial"/>
                <w:lang w:val="en-US"/>
              </w:rPr>
              <w:t>Intel Core i7 sau i5 sau echivalent;</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SSD: minim 256 Gb, PCIe NVMe;</w:t>
            </w:r>
          </w:p>
          <w:p w:rsidR="00E60749" w:rsidRDefault="00E60749" w:rsidP="00CD73F1">
            <w:pPr>
              <w:numPr>
                <w:ilvl w:val="0"/>
                <w:numId w:val="29"/>
              </w:numPr>
              <w:tabs>
                <w:tab w:val="num" w:pos="215"/>
              </w:tabs>
              <w:ind w:left="40" w:firstLine="0"/>
              <w:rPr>
                <w:rFonts w:eastAsia="Arial"/>
                <w:lang w:val="en-US"/>
              </w:rPr>
            </w:pPr>
            <w:r w:rsidRPr="00E60749">
              <w:rPr>
                <w:rFonts w:eastAsia="Arial"/>
                <w:lang w:val="en-US"/>
              </w:rPr>
              <w:t>RAM: minim DDR4, 16 Gb;</w:t>
            </w:r>
          </w:p>
          <w:p w:rsidR="00E60749" w:rsidRPr="00E60749" w:rsidRDefault="00E60749" w:rsidP="00CD73F1">
            <w:pPr>
              <w:numPr>
                <w:ilvl w:val="0"/>
                <w:numId w:val="29"/>
              </w:numPr>
              <w:tabs>
                <w:tab w:val="num" w:pos="215"/>
              </w:tabs>
              <w:ind w:left="40" w:firstLine="0"/>
              <w:rPr>
                <w:rFonts w:eastAsia="Arial"/>
                <w:lang w:val="en-US"/>
              </w:rPr>
            </w:pPr>
            <w:r w:rsidRPr="00E60749">
              <w:rPr>
                <w:rFonts w:eastAsia="Arial"/>
                <w:lang w:val="en-US"/>
              </w:rPr>
              <w:t>Network: WiFi (min. gen. 6, dual band, 802.11ax) Bluetooth (min. gen. 5) Gigabit Ethernet cu port RJ45, LTE;</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Multimedia: microfon și boxe integrate, camera web cu o rezoluție min. 720p;</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Claviatura: limbi EN și RU cu eluminare spate și Numeric Keypad (Blocul de cifre separat);</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Touchpad: prezent;</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Porturi: USB 3.1 type-C cel puțin unul, minim 3x USB type-A, HDMI minim ver: 1.4, port fizic RJ45, uSIM cardslot, audio jack și mic jack (or combo). Toate porturile trebuie să fie incorporate în laptop, fără adaptoare suplimentare;</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Baterie: minim 45Wh;</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Garanție: minim 3 ani pentru componente, 3 ani cu post garanției, cu posibilitate de prelungire a garanției de la producător inclusive și pentru baterie;</w:t>
            </w:r>
          </w:p>
          <w:p w:rsidR="00E60749" w:rsidRPr="0035427F" w:rsidRDefault="00E60749" w:rsidP="00CD73F1">
            <w:pPr>
              <w:numPr>
                <w:ilvl w:val="0"/>
                <w:numId w:val="29"/>
              </w:numPr>
              <w:tabs>
                <w:tab w:val="num" w:pos="215"/>
              </w:tabs>
              <w:ind w:left="40" w:firstLine="0"/>
              <w:rPr>
                <w:rFonts w:eastAsia="Arial"/>
                <w:lang w:val="en-US"/>
              </w:rPr>
            </w:pPr>
            <w:r w:rsidRPr="0035427F">
              <w:rPr>
                <w:rFonts w:eastAsia="Arial"/>
                <w:lang w:val="en-US"/>
              </w:rPr>
              <w:t>Altele: Laptopul (inclusiv componentele hardware interschimbabile) trebuie să fie de același producător. Vânzătorul trebuie să indice toate numerele echipamentelor și serviciilor suplimentare;</w:t>
            </w:r>
          </w:p>
          <w:p w:rsidR="00CE7A7C" w:rsidRPr="00CE7A7C" w:rsidRDefault="00E60749" w:rsidP="00CD73F1">
            <w:pPr>
              <w:numPr>
                <w:ilvl w:val="0"/>
                <w:numId w:val="29"/>
              </w:numPr>
              <w:tabs>
                <w:tab w:val="num" w:pos="215"/>
              </w:tabs>
              <w:ind w:left="40" w:firstLine="0"/>
              <w:rPr>
                <w:rFonts w:eastAsia="Arial"/>
                <w:sz w:val="20"/>
                <w:szCs w:val="20"/>
                <w:lang w:val="en-US"/>
              </w:rPr>
            </w:pPr>
            <w:r w:rsidRPr="0035427F">
              <w:rPr>
                <w:rFonts w:eastAsia="Arial"/>
                <w:lang w:val="en-US"/>
              </w:rPr>
              <w:t>Certificate: MAF pentru acest produs;</w:t>
            </w:r>
          </w:p>
          <w:p w:rsidR="00033708" w:rsidRPr="00E60749" w:rsidRDefault="00E60749" w:rsidP="00CD73F1">
            <w:pPr>
              <w:numPr>
                <w:ilvl w:val="0"/>
                <w:numId w:val="29"/>
              </w:numPr>
              <w:tabs>
                <w:tab w:val="num" w:pos="215"/>
              </w:tabs>
              <w:ind w:left="40" w:firstLine="0"/>
              <w:rPr>
                <w:rFonts w:eastAsia="Arial"/>
                <w:sz w:val="20"/>
                <w:szCs w:val="20"/>
                <w:lang w:val="en-US"/>
              </w:rPr>
            </w:pPr>
            <w:r w:rsidRPr="0035427F">
              <w:rPr>
                <w:rFonts w:eastAsia="Arial"/>
                <w:lang w:val="en-US"/>
              </w:rPr>
              <w:lastRenderedPageBreak/>
              <w:t>Centru autorizat de asistență tehnică și support pentru marca oferită;</w:t>
            </w:r>
          </w:p>
        </w:tc>
      </w:tr>
      <w:tr w:rsidR="001F1E88" w:rsidRPr="00C00499" w:rsidTr="000120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1F1E88" w:rsidRPr="00B51607" w:rsidRDefault="001F1E88" w:rsidP="007B7B40">
            <w:pPr>
              <w:tabs>
                <w:tab w:val="num" w:pos="1200"/>
              </w:tabs>
              <w:rPr>
                <w:b/>
                <w:sz w:val="18"/>
                <w:szCs w:val="18"/>
                <w:lang w:val="en-US"/>
              </w:rPr>
            </w:pPr>
            <w:r>
              <w:rPr>
                <w:rFonts w:eastAsia="Arial"/>
                <w:lang w:val="en-US"/>
              </w:rPr>
              <w:lastRenderedPageBreak/>
              <w:t>Suma estimativă: 4</w:t>
            </w:r>
            <w:r w:rsidR="007B7B40">
              <w:rPr>
                <w:rFonts w:eastAsia="Arial"/>
                <w:lang w:val="en-US"/>
              </w:rPr>
              <w:t>7</w:t>
            </w:r>
            <w:r>
              <w:rPr>
                <w:rFonts w:eastAsia="Arial"/>
                <w:lang w:val="en-US"/>
              </w:rPr>
              <w:t>0.000 fără TVA</w:t>
            </w:r>
          </w:p>
        </w:tc>
      </w:tr>
      <w:tr w:rsidR="00CE7A7C" w:rsidRPr="00C00499" w:rsidTr="00587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CE7A7C" w:rsidRPr="0009244A" w:rsidRDefault="00CE7A7C" w:rsidP="00A17A8D">
            <w:pPr>
              <w:spacing w:after="160" w:line="259" w:lineRule="auto"/>
              <w:contextualSpacing/>
              <w:rPr>
                <w:rFonts w:eastAsia="Arial"/>
              </w:rPr>
            </w:pPr>
            <w:r w:rsidRPr="00B51607">
              <w:rPr>
                <w:b/>
                <w:sz w:val="18"/>
                <w:szCs w:val="18"/>
                <w:lang w:val="en-US"/>
              </w:rPr>
              <w:t xml:space="preserve">Lotul Nr. </w:t>
            </w:r>
            <w:r w:rsidR="00A17A8D">
              <w:rPr>
                <w:b/>
                <w:sz w:val="18"/>
                <w:szCs w:val="18"/>
                <w:lang w:val="en-US"/>
              </w:rPr>
              <w:t>2</w:t>
            </w:r>
            <w:r>
              <w:rPr>
                <w:b/>
                <w:sz w:val="18"/>
                <w:szCs w:val="18"/>
                <w:lang w:val="en-US"/>
              </w:rPr>
              <w:t>, Scaner Pro</w:t>
            </w:r>
          </w:p>
        </w:tc>
      </w:tr>
      <w:tr w:rsidR="000A3754" w:rsidRPr="00C00499" w:rsidTr="00E60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A3754" w:rsidRPr="00C72E53" w:rsidRDefault="000A3754" w:rsidP="000A3754">
            <w:pPr>
              <w:pStyle w:val="a"/>
              <w:numPr>
                <w:ilvl w:val="0"/>
                <w:numId w:val="33"/>
              </w:numPr>
              <w:ind w:left="487" w:right="-57" w:hanging="357"/>
              <w:jc w:val="right"/>
              <w:rPr>
                <w:color w:val="000000" w:themeColor="text1"/>
                <w:sz w:val="18"/>
                <w:szCs w:val="18"/>
                <w:lang w:val="fr-CA"/>
              </w:rPr>
            </w:pPr>
          </w:p>
        </w:tc>
        <w:tc>
          <w:tcPr>
            <w:tcW w:w="1063" w:type="dxa"/>
            <w:shd w:val="clear" w:color="auto" w:fill="auto"/>
            <w:vAlign w:val="center"/>
          </w:tcPr>
          <w:p w:rsidR="000A3754" w:rsidRPr="009F1A16" w:rsidRDefault="000A3754" w:rsidP="000A3754">
            <w:pPr>
              <w:spacing w:before="120"/>
              <w:jc w:val="center"/>
              <w:rPr>
                <w:sz w:val="20"/>
                <w:szCs w:val="20"/>
                <w:lang w:eastAsia="ru-RU"/>
              </w:rPr>
            </w:pPr>
            <w:r w:rsidRPr="009F1A16">
              <w:rPr>
                <w:color w:val="545454"/>
                <w:sz w:val="16"/>
                <w:szCs w:val="16"/>
                <w:shd w:val="clear" w:color="auto" w:fill="FFFFFF"/>
              </w:rPr>
              <w:t>30000000-9</w:t>
            </w:r>
          </w:p>
        </w:tc>
        <w:tc>
          <w:tcPr>
            <w:tcW w:w="2127" w:type="dxa"/>
            <w:shd w:val="clear" w:color="auto" w:fill="auto"/>
            <w:vAlign w:val="center"/>
          </w:tcPr>
          <w:p w:rsidR="000A3754" w:rsidRPr="009F1A16" w:rsidRDefault="000A3754" w:rsidP="000A3754">
            <w:pPr>
              <w:spacing w:before="120"/>
              <w:jc w:val="center"/>
              <w:rPr>
                <w:i/>
                <w:sz w:val="20"/>
                <w:szCs w:val="20"/>
                <w:lang w:eastAsia="ru-RU"/>
              </w:rPr>
            </w:pPr>
            <w:r>
              <w:rPr>
                <w:rFonts w:eastAsia="Arial"/>
                <w:b/>
              </w:rPr>
              <w:t>Scaner</w:t>
            </w:r>
          </w:p>
        </w:tc>
        <w:tc>
          <w:tcPr>
            <w:tcW w:w="1134" w:type="dxa"/>
            <w:shd w:val="clear" w:color="auto" w:fill="auto"/>
            <w:vAlign w:val="center"/>
          </w:tcPr>
          <w:p w:rsidR="000A3754" w:rsidRPr="009F1A16" w:rsidRDefault="000A3754" w:rsidP="000A3754">
            <w:pPr>
              <w:spacing w:before="120"/>
              <w:jc w:val="center"/>
              <w:rPr>
                <w:sz w:val="20"/>
                <w:szCs w:val="20"/>
                <w:lang w:eastAsia="ru-RU"/>
              </w:rPr>
            </w:pPr>
            <w:r w:rsidRPr="009F1A16">
              <w:rPr>
                <w:sz w:val="20"/>
                <w:szCs w:val="20"/>
                <w:lang w:eastAsia="ru-RU"/>
              </w:rPr>
              <w:t>buc</w:t>
            </w:r>
          </w:p>
        </w:tc>
        <w:tc>
          <w:tcPr>
            <w:tcW w:w="1275" w:type="dxa"/>
            <w:shd w:val="clear" w:color="auto" w:fill="auto"/>
            <w:vAlign w:val="center"/>
          </w:tcPr>
          <w:p w:rsidR="000A3754" w:rsidRPr="009F1A16" w:rsidRDefault="000A3754" w:rsidP="000A3754">
            <w:pPr>
              <w:spacing w:before="120"/>
              <w:jc w:val="center"/>
              <w:rPr>
                <w:sz w:val="20"/>
                <w:szCs w:val="20"/>
                <w:lang w:eastAsia="ru-RU"/>
              </w:rPr>
            </w:pPr>
            <w:r>
              <w:rPr>
                <w:sz w:val="20"/>
                <w:szCs w:val="20"/>
                <w:lang w:eastAsia="ru-RU"/>
              </w:rPr>
              <w:t>3</w:t>
            </w:r>
          </w:p>
        </w:tc>
        <w:tc>
          <w:tcPr>
            <w:tcW w:w="3510" w:type="dxa"/>
            <w:shd w:val="clear" w:color="auto" w:fill="auto"/>
            <w:vAlign w:val="center"/>
          </w:tcPr>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 xml:space="preserve">Tip: scanare coloră plată cu ADF; </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Elementul fotoelectric: 1200 dpi 4 linii CCD (RGB&amp;black);</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Rezoluție scanare dococumente plate: 1200 dpi;</w:t>
            </w:r>
          </w:p>
          <w:p w:rsidR="000A3754" w:rsidRPr="00BC6921" w:rsidRDefault="000A3754" w:rsidP="000A3754">
            <w:pPr>
              <w:numPr>
                <w:ilvl w:val="0"/>
                <w:numId w:val="30"/>
              </w:numPr>
              <w:spacing w:after="160" w:line="259" w:lineRule="auto"/>
              <w:ind w:left="173" w:hanging="142"/>
              <w:contextualSpacing/>
              <w:rPr>
                <w:rFonts w:eastAsia="Arial"/>
              </w:rPr>
            </w:pPr>
            <w:r w:rsidRPr="00BC6921">
              <w:rPr>
                <w:rFonts w:eastAsia="Arial"/>
              </w:rPr>
              <w:t>Rezoluție scanare ADF: 600 dpi;</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Intensitate de lucru: min. 4000 de pagini pe zi;</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 xml:space="preserve">Funcţii: scanare cu trimitere pe Cloud (Windows); </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 xml:space="preserve">Formatul maxim al documentelor: A4; </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 xml:space="preserve">Alimentator automat reversibil (faţă-verso) de documente (Reversing Automatic Document Feder - RADF/Duplex Automatic Document Feder - DADF) cu capacitatea de minimum 100 coli (80g/m2); </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Prelucrează grosimi: de la 50 – 128 g/m2;</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 xml:space="preserve">Unitate pentru copiere  automată faţă-verso (Automatic Duplex Unit - ADU); </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Viteza de redare a copiei (cu ADF): de la 200/300 dpi  min.40 ppm/80 ipm, la 600 dpi vitreza min. de 8 ppm/16ipm;</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Numărul de copii multiple (copiere continuă): ~ 99 pagini consecutive;</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Caracteristici scanner: Format fisier scanat: PDF, TIFF, JPEG</w:t>
            </w:r>
          </w:p>
          <w:p w:rsidR="000A3754" w:rsidRPr="00BC6921" w:rsidRDefault="000A3754" w:rsidP="000A3754">
            <w:pPr>
              <w:numPr>
                <w:ilvl w:val="0"/>
                <w:numId w:val="30"/>
              </w:numPr>
              <w:spacing w:after="160" w:line="259" w:lineRule="auto"/>
              <w:ind w:left="173" w:hanging="142"/>
              <w:contextualSpacing/>
              <w:rPr>
                <w:rFonts w:eastAsia="Arial"/>
                <w:lang w:val="en-US"/>
              </w:rPr>
            </w:pPr>
            <w:r w:rsidRPr="00BC6921">
              <w:rPr>
                <w:rFonts w:eastAsia="Arial"/>
                <w:lang w:val="en-US"/>
              </w:rPr>
              <w:t>Conectivitate: USB 2.0, opțional RJ-45, 10BaseT/100BaseTX);</w:t>
            </w:r>
          </w:p>
          <w:p w:rsidR="000A3754" w:rsidRPr="00BC6921" w:rsidRDefault="000A3754" w:rsidP="000A3754">
            <w:pPr>
              <w:numPr>
                <w:ilvl w:val="0"/>
                <w:numId w:val="30"/>
              </w:numPr>
              <w:spacing w:after="160" w:line="259" w:lineRule="auto"/>
              <w:ind w:left="173" w:hanging="142"/>
              <w:contextualSpacing/>
              <w:rPr>
                <w:rFonts w:eastAsia="Arial"/>
              </w:rPr>
            </w:pPr>
            <w:r w:rsidRPr="00BC6921">
              <w:rPr>
                <w:rFonts w:eastAsia="Arial"/>
              </w:rPr>
              <w:t xml:space="preserve">Sistem de operare: </w:t>
            </w:r>
          </w:p>
          <w:p w:rsidR="000A3754" w:rsidRDefault="000A3754" w:rsidP="000A3754">
            <w:pPr>
              <w:ind w:left="173" w:hanging="142"/>
              <w:rPr>
                <w:rFonts w:eastAsia="Arial"/>
              </w:rPr>
            </w:pPr>
            <w:r>
              <w:rPr>
                <w:rFonts w:eastAsia="Arial"/>
              </w:rPr>
              <w:t xml:space="preserve">  </w:t>
            </w:r>
            <w:r w:rsidRPr="00BC6921">
              <w:rPr>
                <w:rFonts w:eastAsia="Arial"/>
              </w:rPr>
              <w:t>Microsoft Windows 10, 8, 7;</w:t>
            </w:r>
          </w:p>
          <w:p w:rsidR="000A3754" w:rsidRPr="000A3754" w:rsidRDefault="000A3754" w:rsidP="000A3754">
            <w:pPr>
              <w:numPr>
                <w:ilvl w:val="0"/>
                <w:numId w:val="30"/>
              </w:numPr>
              <w:spacing w:after="160" w:line="259" w:lineRule="auto"/>
              <w:ind w:left="173" w:hanging="142"/>
              <w:contextualSpacing/>
              <w:rPr>
                <w:rFonts w:eastAsia="Arial"/>
              </w:rPr>
            </w:pPr>
            <w:r w:rsidRPr="000A3754">
              <w:rPr>
                <w:rFonts w:eastAsia="Arial"/>
                <w:lang w:eastAsia="zh-CN"/>
              </w:rPr>
              <w:t>Garanţia: minim 3 ani;</w:t>
            </w:r>
          </w:p>
        </w:tc>
      </w:tr>
      <w:tr w:rsidR="001F1E88" w:rsidRPr="00C00499" w:rsidTr="00336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tcBorders>
              <w:bottom w:val="single" w:sz="4" w:space="0" w:color="auto"/>
            </w:tcBorders>
            <w:shd w:val="clear" w:color="auto" w:fill="auto"/>
            <w:vAlign w:val="center"/>
          </w:tcPr>
          <w:p w:rsidR="001F1E88" w:rsidRPr="009F1A16" w:rsidRDefault="00933656" w:rsidP="006853FB">
            <w:pPr>
              <w:rPr>
                <w:rFonts w:eastAsia="Arial"/>
                <w:sz w:val="20"/>
                <w:szCs w:val="20"/>
              </w:rPr>
            </w:pPr>
            <w:r>
              <w:rPr>
                <w:rFonts w:eastAsia="Arial"/>
                <w:lang w:val="en-US"/>
              </w:rPr>
              <w:lastRenderedPageBreak/>
              <w:t>Suma estimativă</w:t>
            </w:r>
            <w:r w:rsidRPr="00A913E6">
              <w:rPr>
                <w:rFonts w:eastAsia="Arial"/>
                <w:lang w:val="en-US"/>
              </w:rPr>
              <w:t xml:space="preserve">: </w:t>
            </w:r>
            <w:r w:rsidR="006853FB">
              <w:rPr>
                <w:rFonts w:eastAsia="Arial"/>
                <w:lang w:val="en-US"/>
              </w:rPr>
              <w:t>35</w:t>
            </w:r>
            <w:r>
              <w:rPr>
                <w:rFonts w:eastAsia="Arial"/>
                <w:lang w:val="en-US"/>
              </w:rPr>
              <w:t>.</w:t>
            </w:r>
            <w:r w:rsidR="006853FB">
              <w:rPr>
                <w:rFonts w:eastAsia="Arial"/>
                <w:lang w:val="en-US"/>
              </w:rPr>
              <w:t>0</w:t>
            </w:r>
            <w:r>
              <w:rPr>
                <w:rFonts w:eastAsia="Arial"/>
                <w:lang w:val="en-US"/>
              </w:rPr>
              <w:t xml:space="preserve">00 </w:t>
            </w:r>
            <w:r w:rsidRPr="00A913E6">
              <w:rPr>
                <w:rFonts w:eastAsia="Arial"/>
                <w:lang w:val="en-US"/>
              </w:rPr>
              <w:t>fără TVA</w:t>
            </w:r>
          </w:p>
        </w:tc>
      </w:tr>
      <w:tr w:rsidR="00DE726A" w:rsidRPr="00C00499" w:rsidTr="00336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tcBorders>
              <w:bottom w:val="single" w:sz="4" w:space="0" w:color="auto"/>
            </w:tcBorders>
            <w:shd w:val="clear" w:color="auto" w:fill="auto"/>
            <w:vAlign w:val="center"/>
          </w:tcPr>
          <w:p w:rsidR="00DE726A" w:rsidRDefault="00DE726A" w:rsidP="0099024C">
            <w:pPr>
              <w:rPr>
                <w:rFonts w:eastAsia="Arial"/>
                <w:lang w:val="en-US"/>
              </w:rPr>
            </w:pPr>
            <w:r w:rsidRPr="00B51607">
              <w:rPr>
                <w:b/>
                <w:sz w:val="18"/>
                <w:szCs w:val="18"/>
                <w:lang w:val="en-US"/>
              </w:rPr>
              <w:t xml:space="preserve">Lotul Nr. </w:t>
            </w:r>
            <w:r w:rsidR="0099024C">
              <w:rPr>
                <w:b/>
                <w:sz w:val="18"/>
                <w:szCs w:val="18"/>
                <w:lang w:val="en-US"/>
              </w:rPr>
              <w:t>3</w:t>
            </w:r>
            <w:r>
              <w:rPr>
                <w:b/>
                <w:sz w:val="18"/>
                <w:szCs w:val="18"/>
                <w:lang w:val="en-US"/>
              </w:rPr>
              <w:t>, Doc Station</w:t>
            </w:r>
          </w:p>
        </w:tc>
      </w:tr>
      <w:tr w:rsidR="000A3754" w:rsidRPr="00C00499" w:rsidTr="00DE72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A3754" w:rsidRPr="00C72E53" w:rsidRDefault="000A3754" w:rsidP="000A3754">
            <w:pPr>
              <w:pStyle w:val="a"/>
              <w:numPr>
                <w:ilvl w:val="0"/>
                <w:numId w:val="33"/>
              </w:numPr>
              <w:ind w:left="487" w:right="-57" w:hanging="357"/>
              <w:jc w:val="right"/>
              <w:rPr>
                <w:color w:val="000000" w:themeColor="text1"/>
                <w:sz w:val="18"/>
                <w:szCs w:val="18"/>
              </w:rPr>
            </w:pPr>
          </w:p>
        </w:tc>
        <w:tc>
          <w:tcPr>
            <w:tcW w:w="1063" w:type="dxa"/>
            <w:shd w:val="clear" w:color="auto" w:fill="auto"/>
            <w:vAlign w:val="center"/>
          </w:tcPr>
          <w:p w:rsidR="000A3754" w:rsidRPr="009F1A16" w:rsidRDefault="000A3754" w:rsidP="000A3754">
            <w:pPr>
              <w:spacing w:before="120"/>
              <w:jc w:val="center"/>
              <w:rPr>
                <w:color w:val="545454"/>
                <w:sz w:val="16"/>
                <w:szCs w:val="16"/>
                <w:shd w:val="clear" w:color="auto" w:fill="FFFFFF"/>
              </w:rPr>
            </w:pPr>
            <w:r w:rsidRPr="009F1A16">
              <w:rPr>
                <w:color w:val="545454"/>
                <w:sz w:val="16"/>
                <w:szCs w:val="16"/>
                <w:shd w:val="clear" w:color="auto" w:fill="FFFFFF"/>
              </w:rPr>
              <w:t>30000000-9</w:t>
            </w:r>
          </w:p>
        </w:tc>
        <w:tc>
          <w:tcPr>
            <w:tcW w:w="2127" w:type="dxa"/>
            <w:shd w:val="clear" w:color="auto" w:fill="auto"/>
            <w:vAlign w:val="center"/>
          </w:tcPr>
          <w:p w:rsidR="000A3754" w:rsidRPr="009F1A16" w:rsidRDefault="000A3754" w:rsidP="000A3754">
            <w:pPr>
              <w:spacing w:before="120"/>
              <w:jc w:val="center"/>
              <w:rPr>
                <w:rFonts w:eastAsia="Arial"/>
                <w:b/>
              </w:rPr>
            </w:pPr>
            <w:r>
              <w:rPr>
                <w:rFonts w:eastAsia="Arial"/>
                <w:b/>
              </w:rPr>
              <w:t>Dok Station</w:t>
            </w:r>
          </w:p>
        </w:tc>
        <w:tc>
          <w:tcPr>
            <w:tcW w:w="1134" w:type="dxa"/>
            <w:shd w:val="clear" w:color="auto" w:fill="auto"/>
            <w:vAlign w:val="center"/>
          </w:tcPr>
          <w:p w:rsidR="000A3754" w:rsidRPr="009F1A16" w:rsidRDefault="000A3754" w:rsidP="000A3754">
            <w:pPr>
              <w:spacing w:before="120"/>
              <w:jc w:val="center"/>
              <w:rPr>
                <w:sz w:val="20"/>
                <w:szCs w:val="20"/>
                <w:lang w:eastAsia="ru-RU"/>
              </w:rPr>
            </w:pPr>
            <w:r w:rsidRPr="009F1A16">
              <w:rPr>
                <w:sz w:val="20"/>
                <w:szCs w:val="20"/>
                <w:lang w:eastAsia="ru-RU"/>
              </w:rPr>
              <w:t>buc</w:t>
            </w:r>
          </w:p>
        </w:tc>
        <w:tc>
          <w:tcPr>
            <w:tcW w:w="1275" w:type="dxa"/>
            <w:shd w:val="clear" w:color="auto" w:fill="auto"/>
            <w:vAlign w:val="center"/>
          </w:tcPr>
          <w:p w:rsidR="000A3754" w:rsidRPr="009F1A16" w:rsidRDefault="000A3754" w:rsidP="000A3754">
            <w:pPr>
              <w:spacing w:before="120"/>
              <w:jc w:val="center"/>
              <w:rPr>
                <w:sz w:val="20"/>
                <w:szCs w:val="20"/>
                <w:lang w:eastAsia="ru-RU"/>
              </w:rPr>
            </w:pPr>
            <w:r>
              <w:rPr>
                <w:sz w:val="20"/>
                <w:szCs w:val="20"/>
                <w:lang w:eastAsia="ru-RU"/>
              </w:rPr>
              <w:t>30</w:t>
            </w:r>
          </w:p>
        </w:tc>
        <w:tc>
          <w:tcPr>
            <w:tcW w:w="3510" w:type="dxa"/>
            <w:shd w:val="clear" w:color="auto" w:fill="auto"/>
            <w:vAlign w:val="center"/>
          </w:tcPr>
          <w:p w:rsidR="00933656" w:rsidRPr="00BC6921" w:rsidRDefault="00933656" w:rsidP="00933656">
            <w:pPr>
              <w:pStyle w:val="a"/>
              <w:numPr>
                <w:ilvl w:val="0"/>
                <w:numId w:val="32"/>
              </w:numPr>
              <w:tabs>
                <w:tab w:val="clear" w:pos="1134"/>
              </w:tabs>
              <w:ind w:left="173" w:hanging="142"/>
              <w:contextualSpacing/>
              <w:jc w:val="left"/>
              <w:rPr>
                <w:rFonts w:eastAsia="Arial"/>
              </w:rPr>
            </w:pPr>
            <w:r w:rsidRPr="00DE726A">
              <w:rPr>
                <w:rFonts w:eastAsia="Arial"/>
                <w:lang w:val="ro-RO"/>
              </w:rPr>
              <w:t>Conectivitate</w:t>
            </w:r>
            <w:r w:rsidRPr="00BC6921">
              <w:rPr>
                <w:rFonts w:eastAsia="Arial"/>
              </w:rPr>
              <w:t>: HDMI, VGA, RJ45, 3xUSB 3.1, microSD/SD/SDHC.</w:t>
            </w:r>
          </w:p>
          <w:p w:rsidR="000A3754" w:rsidRPr="009F1A16" w:rsidRDefault="00933656" w:rsidP="00933656">
            <w:pPr>
              <w:numPr>
                <w:ilvl w:val="0"/>
                <w:numId w:val="32"/>
              </w:numPr>
              <w:ind w:left="173" w:hanging="142"/>
              <w:rPr>
                <w:rFonts w:eastAsia="Arial"/>
                <w:sz w:val="20"/>
                <w:szCs w:val="20"/>
              </w:rPr>
            </w:pPr>
            <w:r w:rsidRPr="00BC6921">
              <w:rPr>
                <w:rFonts w:eastAsia="Arial"/>
                <w:lang w:val="en-US"/>
              </w:rPr>
              <w:t>Compatibilitate: PowerDelivery (PD) sau Thunderbolt3, Hub USB încorporat pentru conectarea a încă 4 dispozitive USB precum mouse, tastatură, stick de memorie, printer. Bloc de alimentare și cablu HDMI inclus.</w:t>
            </w:r>
          </w:p>
        </w:tc>
      </w:tr>
      <w:tr w:rsidR="00DE726A" w:rsidRPr="00C00499" w:rsidTr="007B2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tcBorders>
              <w:bottom w:val="single" w:sz="4" w:space="0" w:color="auto"/>
            </w:tcBorders>
            <w:shd w:val="clear" w:color="auto" w:fill="auto"/>
            <w:vAlign w:val="center"/>
          </w:tcPr>
          <w:p w:rsidR="00DE726A" w:rsidRPr="00DE726A" w:rsidRDefault="00DE726A" w:rsidP="00BF64BF">
            <w:pPr>
              <w:ind w:left="360" w:hanging="360"/>
              <w:contextualSpacing/>
              <w:rPr>
                <w:rFonts w:eastAsia="Arial"/>
              </w:rPr>
            </w:pPr>
            <w:r w:rsidRPr="00DE726A">
              <w:rPr>
                <w:rFonts w:eastAsia="Arial"/>
              </w:rPr>
              <w:t>Suma estimativă: 4</w:t>
            </w:r>
            <w:r w:rsidR="00BF64BF">
              <w:rPr>
                <w:rFonts w:eastAsia="Arial"/>
              </w:rPr>
              <w:t>3</w:t>
            </w:r>
            <w:r w:rsidRPr="00DE726A">
              <w:rPr>
                <w:rFonts w:eastAsia="Arial"/>
              </w:rPr>
              <w:t>.</w:t>
            </w:r>
            <w:r w:rsidR="00BF64BF">
              <w:rPr>
                <w:rFonts w:eastAsia="Arial"/>
              </w:rPr>
              <w:t>2</w:t>
            </w:r>
            <w:r w:rsidRPr="00DE726A">
              <w:rPr>
                <w:rFonts w:eastAsia="Arial"/>
              </w:rPr>
              <w:t>00 fără TVA</w:t>
            </w:r>
          </w:p>
        </w:tc>
      </w:tr>
    </w:tbl>
    <w:p w:rsidR="00B41118" w:rsidRDefault="00B41118" w:rsidP="00B41118">
      <w:pPr>
        <w:rPr>
          <w:lang w:val="en-US"/>
        </w:rPr>
      </w:pPr>
    </w:p>
    <w:p w:rsidR="00A2699C" w:rsidRDefault="00A2699C" w:rsidP="00B41118">
      <w:pPr>
        <w:rPr>
          <w:lang w:val="en-US"/>
        </w:rPr>
      </w:pPr>
    </w:p>
    <w:p w:rsidR="00A2699C" w:rsidRDefault="00A2699C" w:rsidP="00B41118">
      <w:pPr>
        <w:rPr>
          <w:lang w:val="en-US"/>
        </w:rPr>
      </w:pPr>
    </w:p>
    <w:p w:rsidR="006853FB" w:rsidRDefault="006853FB"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Default="00A17A8D" w:rsidP="00B41118">
      <w:pPr>
        <w:rPr>
          <w:lang w:val="en-US"/>
        </w:rPr>
      </w:pPr>
    </w:p>
    <w:p w:rsidR="00A17A8D" w:rsidRPr="00033708" w:rsidRDefault="00A17A8D" w:rsidP="00B41118">
      <w:pPr>
        <w:rPr>
          <w:lang w:val="en-US"/>
        </w:rPr>
      </w:pPr>
    </w:p>
    <w:p w:rsidR="00B41118" w:rsidRPr="00C00499" w:rsidRDefault="00B41118" w:rsidP="00441420">
      <w:pPr>
        <w:pStyle w:val="2"/>
        <w:keepNext w:val="0"/>
        <w:keepLines w:val="0"/>
        <w:numPr>
          <w:ilvl w:val="0"/>
          <w:numId w:val="21"/>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9634" w:type="dxa"/>
        <w:tblLayout w:type="fixed"/>
        <w:tblLook w:val="04A0" w:firstRow="1" w:lastRow="0" w:firstColumn="1" w:lastColumn="0" w:noHBand="0" w:noVBand="1"/>
      </w:tblPr>
      <w:tblGrid>
        <w:gridCol w:w="534"/>
        <w:gridCol w:w="2834"/>
        <w:gridCol w:w="284"/>
        <w:gridCol w:w="2580"/>
        <w:gridCol w:w="3402"/>
      </w:tblGrid>
      <w:tr w:rsidR="00B41118"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ind w:left="-120" w:right="-108"/>
              <w:jc w:val="center"/>
              <w:rPr>
                <w:spacing w:val="-4"/>
                <w:lang w:val="en-US"/>
              </w:rPr>
            </w:pPr>
            <w:r w:rsidRPr="003F225B">
              <w:rPr>
                <w:spacing w:val="-4"/>
              </w:rPr>
              <w:t>3</w:t>
            </w:r>
            <w:r w:rsidRPr="003F225B">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tabs>
                <w:tab w:val="left" w:pos="540"/>
              </w:tabs>
              <w:suppressAutoHyphens/>
              <w:spacing w:before="120" w:after="120"/>
            </w:pPr>
            <w:r w:rsidRPr="003F225B">
              <w:rPr>
                <w:sz w:val="22"/>
                <w:szCs w:val="22"/>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3F225B" w:rsidRDefault="00C72E53" w:rsidP="00AE077C">
            <w:pPr>
              <w:pStyle w:val="a4"/>
              <w:tabs>
                <w:tab w:val="left" w:pos="540"/>
              </w:tabs>
              <w:suppressAutoHyphens/>
              <w:spacing w:after="120"/>
              <w:jc w:val="both"/>
              <w:rPr>
                <w:lang w:val="en-US"/>
              </w:rPr>
            </w:pPr>
            <w:r w:rsidRPr="003F225B">
              <w:rPr>
                <w:b/>
                <w:i/>
                <w:sz w:val="22"/>
                <w:szCs w:val="22"/>
              </w:rPr>
              <w:t>nu vor fi acceptate</w:t>
            </w:r>
          </w:p>
        </w:tc>
      </w:tr>
      <w:tr w:rsidR="00B41118"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ind w:left="-120" w:right="-108"/>
              <w:jc w:val="center"/>
              <w:rPr>
                <w:spacing w:val="-4"/>
              </w:rPr>
            </w:pPr>
            <w:r w:rsidRPr="003F225B">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tabs>
                <w:tab w:val="left" w:pos="540"/>
              </w:tabs>
              <w:suppressAutoHyphens/>
              <w:spacing w:before="120" w:after="120"/>
            </w:pPr>
            <w:r w:rsidRPr="003F225B">
              <w:rPr>
                <w:sz w:val="22"/>
                <w:szCs w:val="22"/>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3F225B" w:rsidRDefault="00B41118" w:rsidP="00441420">
            <w:pPr>
              <w:numPr>
                <w:ilvl w:val="0"/>
                <w:numId w:val="10"/>
              </w:numPr>
              <w:tabs>
                <w:tab w:val="clear" w:pos="1134"/>
                <w:tab w:val="left" w:pos="372"/>
              </w:tabs>
              <w:suppressAutoHyphens/>
              <w:spacing w:before="120" w:after="120"/>
              <w:ind w:left="372" w:hanging="360"/>
              <w:rPr>
                <w:i/>
              </w:rPr>
            </w:pPr>
            <w:r w:rsidRPr="003F225B">
              <w:rPr>
                <w:i/>
                <w:sz w:val="22"/>
                <w:szCs w:val="22"/>
              </w:rPr>
              <w:t>Oferta va fi însoţită de o Garanţie pentru ofertă (emisă de o bancă comercială) conform formularului F3.2 din secţiunea a 3-a – Formulare pentru depunerea ofertei</w:t>
            </w:r>
          </w:p>
          <w:p w:rsidR="00B41118" w:rsidRPr="003F225B" w:rsidRDefault="00B41118" w:rsidP="00C72E53">
            <w:pPr>
              <w:tabs>
                <w:tab w:val="left" w:pos="372"/>
              </w:tabs>
              <w:suppressAutoHyphens/>
              <w:spacing w:before="120" w:after="120"/>
              <w:ind w:left="12"/>
            </w:pPr>
          </w:p>
        </w:tc>
      </w:tr>
      <w:tr w:rsidR="00B41118"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ind w:left="-120" w:right="-108"/>
              <w:jc w:val="center"/>
              <w:rPr>
                <w:spacing w:val="-4"/>
              </w:rPr>
            </w:pPr>
            <w:r w:rsidRPr="003F225B">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tabs>
                <w:tab w:val="left" w:pos="540"/>
              </w:tabs>
              <w:suppressAutoHyphens/>
              <w:jc w:val="both"/>
            </w:pPr>
            <w:r w:rsidRPr="003F225B">
              <w:rPr>
                <w:sz w:val="22"/>
                <w:szCs w:val="22"/>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3F225B" w:rsidRDefault="00C72E53" w:rsidP="00AE077C">
            <w:pPr>
              <w:tabs>
                <w:tab w:val="left" w:pos="372"/>
              </w:tabs>
              <w:suppressAutoHyphens/>
            </w:pPr>
            <w:r w:rsidRPr="003F225B">
              <w:rPr>
                <w:b/>
                <w:i/>
                <w:sz w:val="22"/>
                <w:szCs w:val="22"/>
              </w:rPr>
              <w:t xml:space="preserve">1 </w:t>
            </w:r>
            <w:r w:rsidR="00B41118" w:rsidRPr="003F225B">
              <w:rPr>
                <w:b/>
                <w:i/>
                <w:sz w:val="22"/>
                <w:szCs w:val="22"/>
              </w:rPr>
              <w:t xml:space="preserve">% </w:t>
            </w:r>
            <w:r w:rsidR="00B41118" w:rsidRPr="003F225B">
              <w:rPr>
                <w:i/>
                <w:sz w:val="22"/>
                <w:szCs w:val="22"/>
              </w:rPr>
              <w:t>din valoarea ofertei fără TVA.</w:t>
            </w:r>
          </w:p>
        </w:tc>
      </w:tr>
      <w:tr w:rsidR="00B41118"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ind w:left="-120" w:right="-108"/>
              <w:jc w:val="center"/>
              <w:rPr>
                <w:spacing w:val="-4"/>
              </w:rPr>
            </w:pPr>
            <w:r w:rsidRPr="003F225B">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tabs>
                <w:tab w:val="left" w:pos="540"/>
              </w:tabs>
              <w:suppressAutoHyphens/>
              <w:jc w:val="both"/>
            </w:pPr>
            <w:r w:rsidRPr="003F225B">
              <w:rPr>
                <w:sz w:val="22"/>
                <w:szCs w:val="22"/>
              </w:rPr>
              <w:t>Ediţia aplicabilă a Incoterms și termenii comerciali acceptați vor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3F225B" w:rsidRDefault="005E0402" w:rsidP="005E0402">
            <w:pPr>
              <w:tabs>
                <w:tab w:val="left" w:pos="372"/>
              </w:tabs>
              <w:suppressAutoHyphens/>
              <w:spacing w:before="120" w:after="120"/>
              <w:rPr>
                <w:b/>
                <w:i/>
              </w:rPr>
            </w:pPr>
            <w:r>
              <w:rPr>
                <w:b/>
                <w:i/>
                <w:sz w:val="22"/>
                <w:szCs w:val="22"/>
              </w:rPr>
              <w:t>DDP Incoterms 2000</w:t>
            </w:r>
          </w:p>
        </w:tc>
      </w:tr>
      <w:tr w:rsidR="00B41118"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ind w:left="-120" w:right="-108"/>
              <w:jc w:val="center"/>
              <w:rPr>
                <w:spacing w:val="-4"/>
              </w:rPr>
            </w:pPr>
            <w:r w:rsidRPr="003F225B">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3F225B" w:rsidRDefault="00B41118" w:rsidP="00AE077C">
            <w:pPr>
              <w:tabs>
                <w:tab w:val="left" w:pos="540"/>
              </w:tabs>
              <w:suppressAutoHyphens/>
              <w:jc w:val="both"/>
            </w:pPr>
            <w:r w:rsidRPr="003F225B">
              <w:rPr>
                <w:sz w:val="22"/>
                <w:szCs w:val="22"/>
              </w:rPr>
              <w:t>Termenul de livraree: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3F225B" w:rsidRDefault="00C72E53" w:rsidP="00AE077C">
            <w:pPr>
              <w:tabs>
                <w:tab w:val="left" w:pos="372"/>
              </w:tabs>
              <w:suppressAutoHyphens/>
              <w:rPr>
                <w:b/>
                <w:i/>
              </w:rPr>
            </w:pPr>
            <w:r w:rsidRPr="003F225B">
              <w:rPr>
                <w:b/>
                <w:i/>
                <w:sz w:val="20"/>
                <w:szCs w:val="20"/>
              </w:rPr>
              <w:t>MAX. 60 ZILE DIN MOMENTUL SEMNARII CONTRACTULUI</w:t>
            </w: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tabs>
                <w:tab w:val="left" w:pos="540"/>
              </w:tabs>
              <w:suppressAutoHyphens/>
              <w:rPr>
                <w:lang w:val="en-US"/>
              </w:rPr>
            </w:pPr>
            <w:r w:rsidRPr="003F225B">
              <w:rPr>
                <w:sz w:val="22"/>
                <w:lang w:val="en-US"/>
              </w:rPr>
              <w:t xml:space="preserve">Locul </w:t>
            </w:r>
            <w:r w:rsidRPr="003F225B">
              <w:rPr>
                <w:sz w:val="22"/>
              </w:rPr>
              <w:t>livrării bunurilor</w:t>
            </w:r>
            <w:r w:rsidRPr="003F225B">
              <w:rPr>
                <w:sz w:val="22"/>
                <w:lang w:val="en-US"/>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tabs>
                <w:tab w:val="left" w:pos="372"/>
              </w:tabs>
              <w:suppressAutoHyphens/>
              <w:rPr>
                <w:b/>
                <w:i/>
              </w:rPr>
            </w:pPr>
            <w:r w:rsidRPr="003F225B">
              <w:rPr>
                <w:b/>
                <w:i/>
                <w:sz w:val="22"/>
                <w:szCs w:val="22"/>
              </w:rPr>
              <w:t xml:space="preserve">Columna 90, Chisinau </w:t>
            </w: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right="-108"/>
              <w:rPr>
                <w:spacing w:val="-4"/>
              </w:rPr>
            </w:pPr>
            <w:r w:rsidRPr="003F225B">
              <w:rPr>
                <w:spacing w:val="-4"/>
                <w:sz w:val="22"/>
                <w:szCs w:val="22"/>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tabs>
                <w:tab w:val="left" w:pos="372"/>
              </w:tabs>
              <w:suppressAutoHyphens/>
              <w:rPr>
                <w:b/>
                <w:spacing w:val="-4"/>
              </w:rPr>
            </w:pPr>
            <w:r w:rsidRPr="003F225B">
              <w:rPr>
                <w:b/>
                <w:spacing w:val="-4"/>
                <w:sz w:val="22"/>
                <w:szCs w:val="22"/>
              </w:rPr>
              <w:t>Achitarea va fi efectuată utilizînd sistemul de e-facturare.</w:t>
            </w:r>
          </w:p>
          <w:p w:rsidR="00C72E53" w:rsidRPr="003F225B" w:rsidRDefault="00C72E53" w:rsidP="00C72E53">
            <w:pPr>
              <w:tabs>
                <w:tab w:val="left" w:pos="372"/>
              </w:tabs>
              <w:suppressAutoHyphens/>
              <w:rPr>
                <w:i/>
                <w:spacing w:val="-4"/>
                <w:lang w:val="fr-CA"/>
              </w:rPr>
            </w:pPr>
            <w:r w:rsidRPr="003F225B">
              <w:rPr>
                <w:b/>
                <w:spacing w:val="-4"/>
                <w:sz w:val="22"/>
                <w:szCs w:val="22"/>
              </w:rPr>
              <w:t>Achitarea va fi efectuată în termen de 15 de zile calendaristice din momentul semnării actului de predare –primire și prezentarea facturii fiscale.</w:t>
            </w: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right="-108"/>
              <w:rPr>
                <w:spacing w:val="-4"/>
              </w:rPr>
            </w:pPr>
            <w:r w:rsidRPr="003F225B">
              <w:rPr>
                <w:sz w:val="22"/>
                <w:szCs w:val="22"/>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tabs>
                <w:tab w:val="left" w:pos="372"/>
              </w:tabs>
              <w:suppressAutoHyphens/>
              <w:rPr>
                <w:i/>
                <w:spacing w:val="-4"/>
                <w:lang w:val="en-US"/>
              </w:rPr>
            </w:pPr>
            <w:r w:rsidRPr="003F225B">
              <w:rPr>
                <w:i/>
                <w:spacing w:val="-4"/>
                <w:sz w:val="22"/>
                <w:szCs w:val="22"/>
                <w:lang w:val="en-US"/>
              </w:rPr>
              <w:t>[45 zile]</w:t>
            </w: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right="-108"/>
              <w:rPr>
                <w:lang w:eastAsia="ja-JP"/>
              </w:rPr>
            </w:pPr>
            <w:r w:rsidRPr="003F225B">
              <w:rPr>
                <w:sz w:val="22"/>
                <w:szCs w:val="22"/>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2F780A" w:rsidP="00C72E53">
            <w:pPr>
              <w:tabs>
                <w:tab w:val="left" w:pos="372"/>
              </w:tabs>
              <w:suppressAutoHyphens/>
              <w:rPr>
                <w:i/>
                <w:iCs/>
              </w:rPr>
            </w:pPr>
            <w:r w:rsidRPr="003F225B">
              <w:rPr>
                <w:b/>
                <w:i/>
                <w:iCs/>
                <w:sz w:val="22"/>
                <w:szCs w:val="22"/>
              </w:rPr>
              <w:t>Nu se acceptă</w:t>
            </w:r>
            <w:r w:rsidR="00C72E53" w:rsidRPr="003F225B">
              <w:rPr>
                <w:i/>
                <w:iCs/>
                <w:sz w:val="22"/>
                <w:szCs w:val="22"/>
              </w:rPr>
              <w:t xml:space="preserve"> </w:t>
            </w:r>
          </w:p>
        </w:tc>
      </w:tr>
      <w:tr w:rsidR="00C72E53" w:rsidRPr="003F225B" w:rsidTr="00B523DD">
        <w:trPr>
          <w:trHeight w:val="600"/>
        </w:trPr>
        <w:tc>
          <w:tcPr>
            <w:tcW w:w="9634" w:type="dxa"/>
            <w:gridSpan w:val="5"/>
            <w:vAlign w:val="center"/>
          </w:tcPr>
          <w:p w:rsidR="00C72E53" w:rsidRPr="003F225B" w:rsidRDefault="00C72E53" w:rsidP="00441420">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3F225B">
              <w:t>Depunerea și deschiderea ofertelor</w:t>
            </w:r>
            <w:bookmarkEnd w:id="146"/>
            <w:bookmarkEnd w:id="147"/>
            <w:bookmarkEnd w:id="148"/>
          </w:p>
        </w:tc>
      </w:tr>
      <w:tr w:rsidR="00C72E53" w:rsidRPr="003F225B" w:rsidTr="00B523D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right="-108"/>
              <w:rPr>
                <w:lang w:eastAsia="ja-JP"/>
              </w:rPr>
            </w:pPr>
            <w:r w:rsidRPr="003F225B">
              <w:rPr>
                <w:sz w:val="22"/>
                <w:szCs w:val="22"/>
              </w:rPr>
              <w:t xml:space="preserve">Locul/Modalitatea de  </w:t>
            </w:r>
            <w:r w:rsidRPr="003F225B">
              <w:rPr>
                <w:b/>
                <w:sz w:val="22"/>
                <w:szCs w:val="22"/>
              </w:rPr>
              <w:t>depunerea ofertelor</w:t>
            </w:r>
            <w:r w:rsidRPr="003F225B">
              <w:rPr>
                <w:sz w:val="22"/>
                <w:szCs w:val="22"/>
              </w:rPr>
              <w:t>, este:</w:t>
            </w:r>
          </w:p>
        </w:tc>
        <w:tc>
          <w:tcPr>
            <w:tcW w:w="2864" w:type="dxa"/>
            <w:gridSpan w:val="2"/>
            <w:tcBorders>
              <w:top w:val="single" w:sz="4" w:space="0" w:color="auto"/>
              <w:left w:val="single" w:sz="4" w:space="0" w:color="auto"/>
            </w:tcBorders>
            <w:vAlign w:val="center"/>
          </w:tcPr>
          <w:p w:rsidR="00C72E53" w:rsidRPr="003F225B" w:rsidRDefault="00C72E53" w:rsidP="00C72E53">
            <w:pPr>
              <w:jc w:val="both"/>
              <w:rPr>
                <w:i/>
              </w:rPr>
            </w:pPr>
          </w:p>
        </w:tc>
        <w:tc>
          <w:tcPr>
            <w:tcW w:w="3402" w:type="dxa"/>
            <w:tcBorders>
              <w:top w:val="single" w:sz="4" w:space="0" w:color="auto"/>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lang w:eastAsia="ru-RU"/>
              </w:rPr>
            </w:pPr>
          </w:p>
        </w:tc>
      </w:tr>
      <w:tr w:rsidR="00C72E53" w:rsidRPr="003F225B" w:rsidTr="00B523DD">
        <w:trPr>
          <w:trHeight w:val="397"/>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p>
        </w:tc>
        <w:tc>
          <w:tcPr>
            <w:tcW w:w="2864" w:type="dxa"/>
            <w:gridSpan w:val="2"/>
            <w:tcBorders>
              <w:left w:val="single" w:sz="4" w:space="0" w:color="auto"/>
            </w:tcBorders>
          </w:tcPr>
          <w:p w:rsidR="00C72E53" w:rsidRPr="003F225B" w:rsidRDefault="00C72E53" w:rsidP="00C72E53">
            <w:pPr>
              <w:rPr>
                <w:b/>
              </w:rPr>
            </w:pPr>
            <w:r w:rsidRPr="003F225B">
              <w:rPr>
                <w:b/>
                <w:i/>
                <w:spacing w:val="-4"/>
                <w:sz w:val="22"/>
                <w:szCs w:val="22"/>
                <w:lang w:val="en-US"/>
              </w:rPr>
              <w:t xml:space="preserve">SIA RSAP  </w:t>
            </w:r>
          </w:p>
        </w:tc>
        <w:tc>
          <w:tcPr>
            <w:tcW w:w="3402" w:type="dxa"/>
            <w:tcBorders>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rPr>
            </w:pPr>
          </w:p>
        </w:tc>
      </w:tr>
      <w:tr w:rsidR="00C72E53" w:rsidRPr="003F225B" w:rsidTr="00B523DD">
        <w:trPr>
          <w:trHeight w:val="397"/>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p>
        </w:tc>
        <w:tc>
          <w:tcPr>
            <w:tcW w:w="2864" w:type="dxa"/>
            <w:gridSpan w:val="2"/>
            <w:tcBorders>
              <w:left w:val="single" w:sz="4" w:space="0" w:color="auto"/>
            </w:tcBorders>
          </w:tcPr>
          <w:p w:rsidR="00C72E53" w:rsidRPr="003F225B" w:rsidRDefault="00C72E53" w:rsidP="00C72E53"/>
        </w:tc>
        <w:tc>
          <w:tcPr>
            <w:tcW w:w="3402" w:type="dxa"/>
            <w:tcBorders>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rPr>
            </w:pPr>
          </w:p>
        </w:tc>
      </w:tr>
      <w:tr w:rsidR="00C72E53" w:rsidRPr="003F225B" w:rsidTr="00B523DD">
        <w:trPr>
          <w:trHeight w:val="397"/>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p>
        </w:tc>
        <w:tc>
          <w:tcPr>
            <w:tcW w:w="2864" w:type="dxa"/>
            <w:gridSpan w:val="2"/>
            <w:tcBorders>
              <w:left w:val="single" w:sz="4" w:space="0" w:color="auto"/>
            </w:tcBorders>
            <w:vAlign w:val="center"/>
          </w:tcPr>
          <w:p w:rsidR="00C72E53" w:rsidRPr="003F225B" w:rsidRDefault="00C72E53" w:rsidP="00C72E53">
            <w:pPr>
              <w:tabs>
                <w:tab w:val="right" w:pos="4743"/>
              </w:tabs>
              <w:jc w:val="both"/>
              <w:rPr>
                <w:i/>
              </w:rPr>
            </w:pPr>
          </w:p>
        </w:tc>
        <w:tc>
          <w:tcPr>
            <w:tcW w:w="3402" w:type="dxa"/>
            <w:tcBorders>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rPr>
            </w:pPr>
          </w:p>
        </w:tc>
      </w:tr>
      <w:tr w:rsidR="00C72E53" w:rsidRPr="003F225B" w:rsidTr="00B523DD">
        <w:trPr>
          <w:trHeight w:val="397"/>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p>
        </w:tc>
        <w:tc>
          <w:tcPr>
            <w:tcW w:w="6266" w:type="dxa"/>
            <w:gridSpan w:val="3"/>
            <w:tcBorders>
              <w:left w:val="single" w:sz="4" w:space="0" w:color="auto"/>
              <w:right w:val="single" w:sz="4" w:space="0" w:color="auto"/>
            </w:tcBorders>
            <w:vAlign w:val="center"/>
          </w:tcPr>
          <w:p w:rsidR="00C72E53" w:rsidRPr="003F225B" w:rsidRDefault="00C72E53" w:rsidP="00C72E53">
            <w:pPr>
              <w:tabs>
                <w:tab w:val="left" w:pos="372"/>
                <w:tab w:val="right" w:pos="7254"/>
              </w:tabs>
              <w:suppressAutoHyphens/>
              <w:rPr>
                <w:i/>
                <w:iCs/>
              </w:rPr>
            </w:pPr>
          </w:p>
        </w:tc>
      </w:tr>
      <w:tr w:rsidR="00C72E53" w:rsidRPr="003F225B" w:rsidTr="00B523DD">
        <w:trPr>
          <w:trHeight w:val="397"/>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C72E53" w:rsidRPr="003F225B" w:rsidRDefault="00C72E53" w:rsidP="00C72E53">
            <w:pPr>
              <w:pStyle w:val="a7"/>
              <w:rPr>
                <w:rFonts w:ascii="Times New Roman" w:hAnsi="Times New Roman"/>
                <w:i/>
                <w:szCs w:val="22"/>
              </w:rPr>
            </w:pPr>
          </w:p>
        </w:tc>
        <w:tc>
          <w:tcPr>
            <w:tcW w:w="3402" w:type="dxa"/>
            <w:tcBorders>
              <w:bottom w:val="single" w:sz="4" w:space="0" w:color="auto"/>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rPr>
            </w:pPr>
          </w:p>
        </w:tc>
      </w:tr>
      <w:tr w:rsidR="00C72E53" w:rsidRPr="003F225B" w:rsidTr="00B523D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spacing w:before="120" w:after="120"/>
              <w:jc w:val="both"/>
            </w:pPr>
            <w:r w:rsidRPr="003F225B">
              <w:rPr>
                <w:b/>
                <w:sz w:val="22"/>
                <w:szCs w:val="22"/>
              </w:rPr>
              <w:t>Termenul limit</w:t>
            </w:r>
            <w:r w:rsidRPr="003F225B">
              <w:rPr>
                <w:b/>
                <w:sz w:val="22"/>
                <w:szCs w:val="22"/>
                <w:lang w:val="ro-MD"/>
              </w:rPr>
              <w:t xml:space="preserve">ă </w:t>
            </w:r>
            <w:r w:rsidRPr="003F225B">
              <w:rPr>
                <w:sz w:val="22"/>
                <w:szCs w:val="22"/>
                <w:lang w:val="ro-MD"/>
              </w:rPr>
              <w:t>de depunere a ofertelor este:</w:t>
            </w:r>
            <w:r w:rsidRPr="003F225B">
              <w:rPr>
                <w:sz w:val="22"/>
                <w:szCs w:val="22"/>
              </w:rPr>
              <w:t xml:space="preserve"> </w:t>
            </w:r>
          </w:p>
        </w:tc>
        <w:tc>
          <w:tcPr>
            <w:tcW w:w="2864" w:type="dxa"/>
            <w:gridSpan w:val="2"/>
            <w:tcBorders>
              <w:top w:val="single" w:sz="4" w:space="0" w:color="auto"/>
              <w:left w:val="single" w:sz="4" w:space="0" w:color="auto"/>
            </w:tcBorders>
            <w:vAlign w:val="center"/>
          </w:tcPr>
          <w:p w:rsidR="00C72E53" w:rsidRPr="003F225B" w:rsidRDefault="00C72E53" w:rsidP="00C72E53">
            <w:pPr>
              <w:jc w:val="both"/>
              <w:rPr>
                <w:b/>
                <w:i/>
              </w:rPr>
            </w:pPr>
            <w:r w:rsidRPr="003F225B">
              <w:rPr>
                <w:b/>
                <w:i/>
                <w:sz w:val="22"/>
                <w:szCs w:val="22"/>
              </w:rPr>
              <w:t>Informatia o gasiti in SIA RSP</w:t>
            </w:r>
          </w:p>
        </w:tc>
        <w:tc>
          <w:tcPr>
            <w:tcW w:w="3402" w:type="dxa"/>
            <w:tcBorders>
              <w:top w:val="single" w:sz="4" w:space="0" w:color="auto"/>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lang w:eastAsia="ru-RU"/>
              </w:rPr>
            </w:pPr>
          </w:p>
        </w:tc>
      </w:tr>
      <w:tr w:rsidR="00C72E53" w:rsidRPr="003F225B" w:rsidTr="00B523DD">
        <w:trPr>
          <w:trHeight w:val="397"/>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p>
        </w:tc>
        <w:tc>
          <w:tcPr>
            <w:tcW w:w="2864" w:type="dxa"/>
            <w:gridSpan w:val="2"/>
            <w:tcBorders>
              <w:left w:val="single" w:sz="4" w:space="0" w:color="auto"/>
            </w:tcBorders>
            <w:vAlign w:val="center"/>
          </w:tcPr>
          <w:p w:rsidR="00C72E53" w:rsidRPr="003F225B" w:rsidRDefault="00C72E53" w:rsidP="00C72E53">
            <w:pPr>
              <w:jc w:val="both"/>
              <w:rPr>
                <w:i/>
              </w:rPr>
            </w:pPr>
          </w:p>
        </w:tc>
        <w:tc>
          <w:tcPr>
            <w:tcW w:w="3402" w:type="dxa"/>
            <w:tcBorders>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rPr>
            </w:pPr>
          </w:p>
        </w:tc>
      </w:tr>
      <w:tr w:rsidR="00C72E53" w:rsidRPr="003F225B" w:rsidTr="00B523DD">
        <w:trPr>
          <w:trHeight w:val="397"/>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C72E53" w:rsidRPr="003F225B" w:rsidRDefault="00C72E53" w:rsidP="00C72E53">
            <w:pPr>
              <w:pStyle w:val="a7"/>
              <w:rPr>
                <w:rFonts w:ascii="Times New Roman" w:hAnsi="Times New Roman"/>
                <w:i/>
                <w:szCs w:val="22"/>
              </w:rPr>
            </w:pPr>
          </w:p>
        </w:tc>
        <w:tc>
          <w:tcPr>
            <w:tcW w:w="3402" w:type="dxa"/>
            <w:tcBorders>
              <w:bottom w:val="single" w:sz="4" w:space="0" w:color="auto"/>
              <w:right w:val="single" w:sz="4" w:space="0" w:color="auto"/>
            </w:tcBorders>
            <w:vAlign w:val="center"/>
          </w:tcPr>
          <w:p w:rsidR="00C72E53" w:rsidRPr="003F225B" w:rsidRDefault="00C72E53" w:rsidP="00C72E53">
            <w:pPr>
              <w:pStyle w:val="a7"/>
              <w:tabs>
                <w:tab w:val="right" w:pos="4743"/>
              </w:tabs>
              <w:rPr>
                <w:rFonts w:ascii="Times New Roman" w:hAnsi="Times New Roman"/>
                <w:b/>
                <w:i/>
                <w:color w:val="FF0000"/>
                <w:szCs w:val="22"/>
              </w:rPr>
            </w:pPr>
          </w:p>
        </w:tc>
      </w:tr>
      <w:tr w:rsidR="00C72E53" w:rsidRPr="003F225B" w:rsidTr="00B523DD">
        <w:trPr>
          <w:trHeight w:val="397"/>
        </w:trPr>
        <w:tc>
          <w:tcPr>
            <w:tcW w:w="534" w:type="dxa"/>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4.3.</w:t>
            </w:r>
          </w:p>
        </w:tc>
        <w:tc>
          <w:tcPr>
            <w:tcW w:w="2834" w:type="dxa"/>
            <w:tcBorders>
              <w:left w:val="single" w:sz="4" w:space="0" w:color="auto"/>
              <w:bottom w:val="single" w:sz="4" w:space="0" w:color="auto"/>
              <w:right w:val="single" w:sz="4" w:space="0" w:color="auto"/>
            </w:tcBorders>
            <w:vAlign w:val="center"/>
          </w:tcPr>
          <w:p w:rsidR="00C72E53" w:rsidRPr="003F225B" w:rsidRDefault="00C72E53" w:rsidP="00C72E53">
            <w:pPr>
              <w:pStyle w:val="a7"/>
              <w:rPr>
                <w:rFonts w:ascii="Times New Roman" w:hAnsi="Times New Roman"/>
                <w:szCs w:val="22"/>
              </w:rPr>
            </w:pPr>
            <w:r w:rsidRPr="003F225B">
              <w:rPr>
                <w:rFonts w:ascii="Times New Roman" w:hAnsi="Times New Roman"/>
                <w:sz w:val="22"/>
                <w:szCs w:val="22"/>
              </w:rPr>
              <w:t>Persoanele autorizate să asiste la deschiderea ofertelor (</w:t>
            </w:r>
            <w:r w:rsidRPr="003F225B">
              <w:rPr>
                <w:rFonts w:ascii="Times New Roman" w:hAnsi="Times New Roman"/>
                <w:sz w:val="22"/>
                <w:szCs w:val="22"/>
                <w:lang w:val="fr-CA"/>
              </w:rPr>
              <w:t>cu excepţia cazului cînd ofertele au fost depuse prin SIA “RSAP”).</w:t>
            </w:r>
          </w:p>
        </w:tc>
        <w:tc>
          <w:tcPr>
            <w:tcW w:w="284" w:type="dxa"/>
            <w:tcBorders>
              <w:left w:val="single" w:sz="4" w:space="0" w:color="auto"/>
              <w:bottom w:val="single" w:sz="4" w:space="0" w:color="auto"/>
            </w:tcBorders>
            <w:vAlign w:val="center"/>
          </w:tcPr>
          <w:p w:rsidR="00C72E53" w:rsidRPr="003F225B" w:rsidRDefault="00C72E53" w:rsidP="00C72E53">
            <w:pPr>
              <w:pStyle w:val="a7"/>
              <w:rPr>
                <w:rFonts w:ascii="Times New Roman" w:hAnsi="Times New Roman"/>
                <w:i/>
                <w:szCs w:val="22"/>
              </w:rPr>
            </w:pPr>
          </w:p>
        </w:tc>
        <w:tc>
          <w:tcPr>
            <w:tcW w:w="5982" w:type="dxa"/>
            <w:gridSpan w:val="2"/>
            <w:tcBorders>
              <w:bottom w:val="single" w:sz="4" w:space="0" w:color="auto"/>
              <w:right w:val="single" w:sz="4" w:space="0" w:color="auto"/>
            </w:tcBorders>
            <w:vAlign w:val="center"/>
          </w:tcPr>
          <w:p w:rsidR="00C72E53" w:rsidRPr="003F225B" w:rsidRDefault="00C72E53" w:rsidP="00C72E53">
            <w:pPr>
              <w:rPr>
                <w:lang w:val="fr-CA"/>
              </w:rPr>
            </w:pPr>
            <w:r w:rsidRPr="003F225B">
              <w:rPr>
                <w:sz w:val="22"/>
                <w:lang w:val="fr-CA"/>
              </w:rPr>
              <w:t>Ofertanţii sau reprezentanţii acestora au dreptul să participe la deschiderea ofertelor, cu excepţia cazului cînd ofertele au fost depuse prin SIA “RSAP”</w:t>
            </w:r>
          </w:p>
        </w:tc>
      </w:tr>
      <w:tr w:rsidR="00C72E53" w:rsidRPr="003F225B" w:rsidTr="00B523DD">
        <w:trPr>
          <w:trHeight w:val="600"/>
        </w:trPr>
        <w:tc>
          <w:tcPr>
            <w:tcW w:w="9634" w:type="dxa"/>
            <w:gridSpan w:val="5"/>
            <w:tcBorders>
              <w:bottom w:val="single" w:sz="4" w:space="0" w:color="auto"/>
            </w:tcBorders>
            <w:vAlign w:val="center"/>
          </w:tcPr>
          <w:p w:rsidR="00C72E53" w:rsidRPr="003F225B" w:rsidRDefault="00C72E53" w:rsidP="00441420">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3F225B">
              <w:t>Evaluarea și compararea ofertelor</w:t>
            </w:r>
            <w:bookmarkEnd w:id="149"/>
            <w:bookmarkEnd w:id="150"/>
            <w:bookmarkEnd w:id="151"/>
          </w:p>
        </w:tc>
      </w:tr>
      <w:tr w:rsidR="00C72E53" w:rsidRPr="003F225B" w:rsidTr="00B523D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r w:rsidRPr="003F225B">
              <w:rPr>
                <w:sz w:val="22"/>
                <w:szCs w:val="22"/>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2F780A" w:rsidP="00C72E53">
            <w:pPr>
              <w:tabs>
                <w:tab w:val="right" w:pos="4743"/>
              </w:tabs>
              <w:jc w:val="both"/>
              <w:rPr>
                <w:b/>
                <w:i/>
              </w:rPr>
            </w:pPr>
            <w:r w:rsidRPr="003F225B">
              <w:rPr>
                <w:b/>
                <w:i/>
                <w:sz w:val="22"/>
                <w:szCs w:val="22"/>
              </w:rPr>
              <w:t>Lei MD</w:t>
            </w:r>
          </w:p>
        </w:tc>
      </w:tr>
      <w:tr w:rsidR="00C72E53" w:rsidRPr="003F225B" w:rsidTr="00B523DD">
        <w:trPr>
          <w:trHeight w:val="600"/>
        </w:trPr>
        <w:tc>
          <w:tcPr>
            <w:tcW w:w="534" w:type="dxa"/>
            <w:vMerge/>
            <w:tcBorders>
              <w:top w:val="single" w:sz="4" w:space="0" w:color="auto"/>
              <w:left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r w:rsidRPr="003F225B">
              <w:rPr>
                <w:sz w:val="22"/>
                <w:szCs w:val="22"/>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2F780A" w:rsidP="00C72E53">
            <w:pPr>
              <w:tabs>
                <w:tab w:val="right" w:pos="4743"/>
              </w:tabs>
              <w:jc w:val="both"/>
              <w:rPr>
                <w:i/>
              </w:rPr>
            </w:pPr>
            <w:r w:rsidRPr="003F225B">
              <w:rPr>
                <w:b/>
                <w:i/>
                <w:sz w:val="22"/>
                <w:szCs w:val="22"/>
                <w:lang w:val="en-US"/>
              </w:rPr>
              <w:t>Nu se aplică</w:t>
            </w:r>
            <w:r w:rsidR="00C72E53" w:rsidRPr="003F225B">
              <w:rPr>
                <w:i/>
                <w:sz w:val="22"/>
                <w:szCs w:val="22"/>
              </w:rPr>
              <w:t xml:space="preserve"> </w:t>
            </w:r>
          </w:p>
        </w:tc>
      </w:tr>
      <w:tr w:rsidR="00C72E53" w:rsidRPr="003F225B" w:rsidTr="00B523DD">
        <w:trPr>
          <w:trHeight w:val="600"/>
        </w:trPr>
        <w:tc>
          <w:tcPr>
            <w:tcW w:w="534" w:type="dxa"/>
            <w:vMerge/>
            <w:tcBorders>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r w:rsidRPr="003F225B">
              <w:rPr>
                <w:sz w:val="22"/>
                <w:szCs w:val="22"/>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2F780A" w:rsidP="002F780A">
            <w:pPr>
              <w:tabs>
                <w:tab w:val="right" w:pos="4743"/>
              </w:tabs>
              <w:jc w:val="both"/>
              <w:rPr>
                <w:i/>
                <w:iCs/>
                <w:lang w:val="en-US"/>
              </w:rPr>
            </w:pPr>
            <w:r w:rsidRPr="003F225B">
              <w:rPr>
                <w:b/>
                <w:i/>
                <w:iCs/>
                <w:sz w:val="22"/>
                <w:szCs w:val="22"/>
                <w:lang w:val="en-US"/>
              </w:rPr>
              <w:t>Nu se aplică</w:t>
            </w:r>
            <w:r w:rsidR="00C72E53" w:rsidRPr="003F225B">
              <w:rPr>
                <w:i/>
                <w:iCs/>
                <w:sz w:val="22"/>
                <w:szCs w:val="22"/>
                <w:lang w:val="en-US"/>
              </w:rPr>
              <w:t xml:space="preserve"> </w:t>
            </w:r>
          </w:p>
        </w:tc>
      </w:tr>
      <w:tr w:rsidR="00C72E53" w:rsidRPr="003F225B" w:rsidTr="00B523DD">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r w:rsidRPr="003F225B">
              <w:rPr>
                <w:sz w:val="22"/>
                <w:szCs w:val="22"/>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C72E53" w:rsidP="002F780A">
            <w:pPr>
              <w:tabs>
                <w:tab w:val="right" w:pos="4743"/>
              </w:tabs>
              <w:jc w:val="both"/>
              <w:rPr>
                <w:i/>
              </w:rPr>
            </w:pPr>
            <w:r w:rsidRPr="003F225B">
              <w:rPr>
                <w:b/>
                <w:i/>
                <w:iCs/>
                <w:sz w:val="22"/>
                <w:szCs w:val="22"/>
              </w:rPr>
              <w:t xml:space="preserve"> </w:t>
            </w:r>
            <w:r w:rsidR="002F780A" w:rsidRPr="003F225B">
              <w:rPr>
                <w:b/>
                <w:i/>
                <w:iCs/>
                <w:sz w:val="22"/>
                <w:szCs w:val="22"/>
              </w:rPr>
              <w:t>Pe loturi</w:t>
            </w:r>
          </w:p>
        </w:tc>
      </w:tr>
      <w:tr w:rsidR="00C72E53" w:rsidRPr="003F225B" w:rsidTr="00B523DD">
        <w:trPr>
          <w:trHeight w:val="1731"/>
        </w:trPr>
        <w:tc>
          <w:tcPr>
            <w:tcW w:w="534" w:type="dxa"/>
            <w:tcBorders>
              <w:top w:val="single" w:sz="4" w:space="0" w:color="auto"/>
              <w:left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5.3.</w:t>
            </w:r>
          </w:p>
          <w:p w:rsidR="00C72E53" w:rsidRPr="003F225B" w:rsidRDefault="00C72E53" w:rsidP="00C72E5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C72E53" w:rsidRPr="003F225B" w:rsidRDefault="00C72E53" w:rsidP="00C72E53">
            <w:r w:rsidRPr="003F225B">
              <w:rPr>
                <w:sz w:val="22"/>
                <w:szCs w:val="22"/>
              </w:rPr>
              <w:t>Factorii de evaluarea vor fi următorii:</w:t>
            </w:r>
            <w:r w:rsidRPr="003F225B">
              <w:rPr>
                <w:sz w:val="22"/>
                <w:szCs w:val="22"/>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rsidR="00C72E53" w:rsidRPr="003F225B" w:rsidRDefault="003F225B" w:rsidP="00C72E53">
            <w:pPr>
              <w:tabs>
                <w:tab w:val="right" w:pos="4743"/>
              </w:tabs>
              <w:jc w:val="both"/>
              <w:rPr>
                <w:b/>
                <w:i/>
                <w:iCs/>
                <w:sz w:val="22"/>
                <w:szCs w:val="22"/>
                <w:lang w:val="en-US"/>
              </w:rPr>
            </w:pPr>
            <w:r w:rsidRPr="003F225B">
              <w:rPr>
                <w:b/>
                <w:i/>
                <w:iCs/>
                <w:sz w:val="22"/>
                <w:szCs w:val="22"/>
                <w:lang w:val="en-US"/>
              </w:rPr>
              <w:t>Nu se aplica</w:t>
            </w:r>
          </w:p>
          <w:p w:rsidR="00C72E53" w:rsidRPr="003F225B" w:rsidRDefault="00C72E53" w:rsidP="00C72E53">
            <w:pPr>
              <w:tabs>
                <w:tab w:val="right" w:pos="4743"/>
              </w:tabs>
              <w:jc w:val="both"/>
              <w:rPr>
                <w:b/>
                <w:i/>
                <w:iCs/>
                <w:lang w:val="en-US"/>
              </w:rPr>
            </w:pPr>
          </w:p>
        </w:tc>
      </w:tr>
      <w:tr w:rsidR="00C72E53" w:rsidRPr="003F225B" w:rsidTr="00B523DD">
        <w:trPr>
          <w:trHeight w:val="600"/>
        </w:trPr>
        <w:tc>
          <w:tcPr>
            <w:tcW w:w="9634" w:type="dxa"/>
            <w:gridSpan w:val="5"/>
            <w:tcBorders>
              <w:top w:val="single" w:sz="4" w:space="0" w:color="auto"/>
            </w:tcBorders>
            <w:vAlign w:val="center"/>
          </w:tcPr>
          <w:p w:rsidR="00C72E53" w:rsidRPr="003F225B" w:rsidRDefault="00C72E53" w:rsidP="00441420">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3F225B">
              <w:t>Adjudecarea contractului</w:t>
            </w:r>
            <w:bookmarkEnd w:id="152"/>
            <w:bookmarkEnd w:id="153"/>
            <w:bookmarkEnd w:id="154"/>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rPr>
                <w:color w:val="000000" w:themeColor="text1"/>
              </w:rPr>
            </w:pPr>
            <w:r w:rsidRPr="003F225B">
              <w:rPr>
                <w:bCs/>
                <w:color w:val="000000" w:themeColor="text1"/>
                <w:sz w:val="22"/>
                <w:szCs w:val="22"/>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tabs>
                <w:tab w:val="right" w:pos="4743"/>
              </w:tabs>
              <w:jc w:val="both"/>
              <w:rPr>
                <w:b/>
                <w:color w:val="000000" w:themeColor="text1"/>
              </w:rPr>
            </w:pPr>
            <w:r w:rsidRPr="003F225B">
              <w:rPr>
                <w:b/>
                <w:color w:val="000000" w:themeColor="text1"/>
                <w:sz w:val="22"/>
                <w:szCs w:val="22"/>
              </w:rPr>
              <w:t xml:space="preserve">Se va aplica criteriul de avaluare: </w:t>
            </w:r>
          </w:p>
          <w:p w:rsidR="002F780A" w:rsidRPr="003F225B" w:rsidRDefault="002F780A" w:rsidP="002F780A">
            <w:pPr>
              <w:tabs>
                <w:tab w:val="right" w:pos="4743"/>
              </w:tabs>
              <w:jc w:val="both"/>
              <w:rPr>
                <w:b/>
                <w:color w:val="000000" w:themeColor="text1"/>
              </w:rPr>
            </w:pPr>
            <w:r w:rsidRPr="003F225B">
              <w:rPr>
                <w:b/>
                <w:i/>
                <w:iCs/>
                <w:sz w:val="22"/>
                <w:szCs w:val="22"/>
                <w:lang w:val="en-US"/>
              </w:rPr>
              <w:t>CEL MAI MIC PRET</w:t>
            </w:r>
            <w:r w:rsidRPr="003F225B">
              <w:rPr>
                <w:b/>
                <w:i/>
                <w:color w:val="000000" w:themeColor="text1"/>
                <w:sz w:val="22"/>
                <w:szCs w:val="22"/>
                <w:lang w:val="en-US"/>
              </w:rPr>
              <w:t xml:space="preserve"> </w:t>
            </w:r>
          </w:p>
          <w:p w:rsidR="00C72E53" w:rsidRPr="003F225B" w:rsidRDefault="00C72E53" w:rsidP="00C72E53">
            <w:pPr>
              <w:tabs>
                <w:tab w:val="right" w:pos="4743"/>
              </w:tabs>
              <w:jc w:val="both"/>
              <w:rPr>
                <w:b/>
                <w:i/>
                <w:iCs/>
                <w:color w:val="000000" w:themeColor="text1"/>
              </w:rPr>
            </w:pP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pStyle w:val="i"/>
              <w:tabs>
                <w:tab w:val="right" w:pos="7254"/>
              </w:tabs>
              <w:suppressAutoHyphens w:val="0"/>
              <w:jc w:val="left"/>
              <w:rPr>
                <w:rFonts w:ascii="Times New Roman" w:hAnsi="Times New Roman"/>
                <w:color w:val="000000" w:themeColor="text1"/>
                <w:szCs w:val="22"/>
                <w:lang w:val="ro-RO"/>
              </w:rPr>
            </w:pPr>
            <w:r w:rsidRPr="003F225B">
              <w:rPr>
                <w:rFonts w:ascii="Times New Roman" w:hAnsi="Times New Roman"/>
                <w:color w:val="000000" w:themeColor="text1"/>
                <w:sz w:val="22"/>
                <w:szCs w:val="22"/>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2F780A" w:rsidP="00C72E53">
            <w:pPr>
              <w:tabs>
                <w:tab w:val="right" w:pos="4743"/>
              </w:tabs>
              <w:jc w:val="both"/>
              <w:rPr>
                <w:i/>
                <w:color w:val="000000" w:themeColor="text1"/>
              </w:rPr>
            </w:pPr>
            <w:r w:rsidRPr="003F225B">
              <w:rPr>
                <w:b/>
                <w:i/>
                <w:color w:val="000000" w:themeColor="text1"/>
                <w:sz w:val="22"/>
                <w:szCs w:val="22"/>
              </w:rPr>
              <w:t>5</w:t>
            </w:r>
            <w:r w:rsidR="00C72E53" w:rsidRPr="003F225B">
              <w:rPr>
                <w:b/>
                <w:i/>
                <w:color w:val="000000" w:themeColor="text1"/>
                <w:sz w:val="22"/>
                <w:szCs w:val="22"/>
              </w:rPr>
              <w:t>%</w:t>
            </w: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tabs>
                <w:tab w:val="left" w:pos="540"/>
              </w:tabs>
              <w:suppressAutoHyphens/>
              <w:spacing w:before="120" w:after="120"/>
              <w:rPr>
                <w:color w:val="000000" w:themeColor="text1"/>
              </w:rPr>
            </w:pPr>
            <w:r w:rsidRPr="003F225B">
              <w:rPr>
                <w:color w:val="000000" w:themeColor="text1"/>
                <w:sz w:val="22"/>
                <w:szCs w:val="22"/>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tabs>
                <w:tab w:val="left" w:pos="372"/>
              </w:tabs>
              <w:suppressAutoHyphens/>
              <w:spacing w:before="120" w:after="120"/>
              <w:rPr>
                <w:b/>
                <w:i/>
                <w:color w:val="000000" w:themeColor="text1"/>
              </w:rPr>
            </w:pPr>
            <w:r w:rsidRPr="003F225B">
              <w:rPr>
                <w:b/>
                <w:i/>
                <w:color w:val="000000" w:themeColor="text1"/>
                <w:sz w:val="22"/>
                <w:szCs w:val="22"/>
              </w:rPr>
              <w:t>[forma garanției de bună execuție a/b/c]</w:t>
            </w:r>
          </w:p>
          <w:p w:rsidR="00C72E53" w:rsidRPr="003F225B" w:rsidRDefault="00C72E53" w:rsidP="00441420">
            <w:pPr>
              <w:numPr>
                <w:ilvl w:val="0"/>
                <w:numId w:val="20"/>
              </w:numPr>
              <w:tabs>
                <w:tab w:val="left" w:pos="372"/>
              </w:tabs>
              <w:suppressAutoHyphens/>
              <w:spacing w:before="120" w:after="120"/>
              <w:ind w:left="372" w:firstLine="34"/>
              <w:rPr>
                <w:i/>
                <w:color w:val="000000" w:themeColor="text1"/>
              </w:rPr>
            </w:pPr>
            <w:r w:rsidRPr="003F225B">
              <w:rPr>
                <w:i/>
                <w:color w:val="000000" w:themeColor="text1"/>
                <w:sz w:val="22"/>
                <w:szCs w:val="22"/>
              </w:rPr>
              <w:t>Garanția de buna execuție (emisă de o bancă comercială) conform formularului F3.3 sau</w:t>
            </w:r>
          </w:p>
          <w:p w:rsidR="00C72E53" w:rsidRPr="003F225B" w:rsidRDefault="00C72E53" w:rsidP="002F780A">
            <w:pPr>
              <w:tabs>
                <w:tab w:val="left" w:pos="372"/>
              </w:tabs>
              <w:suppressAutoHyphens/>
              <w:spacing w:before="120" w:after="120"/>
              <w:ind w:left="372"/>
              <w:rPr>
                <w:color w:val="000000" w:themeColor="text1"/>
              </w:rPr>
            </w:pP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pStyle w:val="i"/>
              <w:tabs>
                <w:tab w:val="right" w:pos="7254"/>
              </w:tabs>
              <w:suppressAutoHyphens w:val="0"/>
              <w:jc w:val="left"/>
              <w:rPr>
                <w:rFonts w:ascii="Times New Roman" w:hAnsi="Times New Roman"/>
                <w:szCs w:val="22"/>
                <w:lang w:val="ro-RO"/>
              </w:rPr>
            </w:pPr>
            <w:r w:rsidRPr="003F225B">
              <w:rPr>
                <w:rFonts w:ascii="Times New Roman" w:hAnsi="Times New Roman"/>
                <w:sz w:val="22"/>
                <w:szCs w:val="22"/>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2F780A" w:rsidP="00C72E53">
            <w:pPr>
              <w:tabs>
                <w:tab w:val="right" w:pos="4743"/>
              </w:tabs>
              <w:jc w:val="both"/>
              <w:rPr>
                <w:b/>
                <w:i/>
                <w:iCs/>
                <w:color w:val="FF0000"/>
                <w:lang w:val="en-US"/>
              </w:rPr>
            </w:pPr>
            <w:r w:rsidRPr="003F225B">
              <w:rPr>
                <w:b/>
                <w:i/>
                <w:spacing w:val="-2"/>
                <w:sz w:val="22"/>
                <w:szCs w:val="22"/>
              </w:rPr>
              <w:t>Nu se aplică</w:t>
            </w:r>
          </w:p>
        </w:tc>
      </w:tr>
      <w:tr w:rsidR="00C72E53" w:rsidRPr="003F225B" w:rsidTr="00B523D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ind w:left="-120" w:right="-108"/>
              <w:jc w:val="center"/>
              <w:rPr>
                <w:spacing w:val="-4"/>
              </w:rPr>
            </w:pPr>
            <w:r w:rsidRPr="003F225B">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C72E53" w:rsidRPr="003F225B" w:rsidRDefault="00C72E53" w:rsidP="00C72E53">
            <w:pPr>
              <w:pStyle w:val="i"/>
              <w:tabs>
                <w:tab w:val="right" w:pos="7254"/>
              </w:tabs>
              <w:suppressAutoHyphens w:val="0"/>
              <w:jc w:val="left"/>
              <w:rPr>
                <w:rFonts w:ascii="Times New Roman" w:hAnsi="Times New Roman"/>
                <w:szCs w:val="22"/>
                <w:lang w:val="ro-RO"/>
              </w:rPr>
            </w:pPr>
            <w:r w:rsidRPr="003F225B">
              <w:rPr>
                <w:rFonts w:ascii="Times New Roman" w:hAnsi="Times New Roman"/>
                <w:sz w:val="22"/>
                <w:szCs w:val="22"/>
                <w:lang w:val="ro-RO"/>
              </w:rPr>
              <w:t>Numărul maxim de zile pentru semnarea şi prezentarea contractului către autoritatea contractantă, de la remiterea acestuia spre semnare: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2E53" w:rsidRPr="003F225B" w:rsidRDefault="002F780A" w:rsidP="00C72E53">
            <w:pPr>
              <w:tabs>
                <w:tab w:val="right" w:pos="4743"/>
              </w:tabs>
              <w:jc w:val="both"/>
              <w:rPr>
                <w:b/>
                <w:i/>
                <w:iCs/>
                <w:color w:val="FF0000"/>
                <w:lang w:val="en-US"/>
              </w:rPr>
            </w:pPr>
            <w:r w:rsidRPr="003F225B">
              <w:rPr>
                <w:i/>
              </w:rPr>
              <w:t>10 zile</w:t>
            </w:r>
          </w:p>
        </w:tc>
      </w:tr>
    </w:tbl>
    <w:p w:rsidR="00B41118" w:rsidRPr="003F225B" w:rsidRDefault="00B41118" w:rsidP="00B41118"/>
    <w:p w:rsidR="00B41118" w:rsidRPr="003F225B" w:rsidRDefault="00B41118" w:rsidP="00B41118">
      <w:pPr>
        <w:spacing w:line="276" w:lineRule="auto"/>
        <w:ind w:left="-142" w:right="-144"/>
        <w:rPr>
          <w:b/>
          <w:bCs/>
          <w:color w:val="FF0000"/>
          <w:sz w:val="22"/>
          <w:szCs w:val="22"/>
        </w:rPr>
      </w:pPr>
      <w:r w:rsidRPr="003F225B">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3F225B"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3F225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E5258C" w:rsidRDefault="00E5258C" w:rsidP="00DF0397">
            <w:pPr>
              <w:pStyle w:val="1"/>
              <w:numPr>
                <w:ilvl w:val="0"/>
                <w:numId w:val="0"/>
              </w:numPr>
              <w:ind w:left="360"/>
              <w:rPr>
                <w:lang w:val="ro-RO"/>
              </w:rPr>
            </w:pPr>
            <w:bookmarkStart w:id="155" w:name="_Toc392180197"/>
            <w:bookmarkStart w:id="156" w:name="_Toc449539085"/>
          </w:p>
          <w:p w:rsidR="00E5258C" w:rsidRDefault="00E5258C" w:rsidP="00DF0397">
            <w:pPr>
              <w:pStyle w:val="1"/>
              <w:numPr>
                <w:ilvl w:val="0"/>
                <w:numId w:val="0"/>
              </w:numPr>
              <w:ind w:left="360"/>
              <w:rPr>
                <w:lang w:val="ro-RO"/>
              </w:rPr>
            </w:pPr>
          </w:p>
          <w:p w:rsidR="00E5258C" w:rsidRDefault="00E5258C" w:rsidP="00DF0397">
            <w:pPr>
              <w:pStyle w:val="1"/>
              <w:numPr>
                <w:ilvl w:val="0"/>
                <w:numId w:val="0"/>
              </w:numPr>
              <w:ind w:left="360"/>
              <w:rPr>
                <w:lang w:val="ro-RO"/>
              </w:rPr>
            </w:pPr>
          </w:p>
          <w:p w:rsidR="00E5258C" w:rsidRDefault="00E5258C"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F7391B">
              <w:rPr>
                <w:lang w:val="fr-CA"/>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441420">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441420">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441420">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41420">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441420">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441420">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441420">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441420">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F7391B">
              <w:rPr>
                <w:lang w:val="fr-CA"/>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441420">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441420">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w:t>
            </w:r>
            <w:r w:rsidR="004660C9">
              <w:t xml:space="preserve"> </w:t>
            </w:r>
            <w:hyperlink r:id="rId8" w:tgtFrame="_blank" w:history="1">
              <w:r w:rsidR="00E15F83">
                <w:rPr>
                  <w:rStyle w:val="af3"/>
                  <w:rFonts w:eastAsiaTheme="majorEastAsia"/>
                  <w:color w:val="2771C5"/>
                  <w:bdr w:val="none" w:sz="0" w:space="0" w:color="auto" w:frame="1"/>
                  <w:shd w:val="clear" w:color="auto" w:fill="FFFFFF"/>
                </w:rPr>
                <w:t>______________________</w:t>
              </w:r>
            </w:hyperlink>
            <w:r w:rsidRPr="00C00499">
              <w:t xml:space="preserve"> din _________. 201_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523DD" w:rsidRDefault="00B523DD" w:rsidP="00DF0397">
                  <w:pPr>
                    <w:pStyle w:val="1"/>
                    <w:numPr>
                      <w:ilvl w:val="0"/>
                      <w:numId w:val="0"/>
                    </w:numPr>
                    <w:ind w:left="360"/>
                    <w:rPr>
                      <w:lang w:val="ro-RO"/>
                    </w:rPr>
                  </w:pPr>
                  <w:bookmarkStart w:id="163" w:name="_Toc392180205"/>
                  <w:bookmarkStart w:id="164" w:name="_Toc449539094"/>
                </w:p>
                <w:p w:rsidR="00B523DD" w:rsidRDefault="00B523DD" w:rsidP="00DF0397">
                  <w:pPr>
                    <w:pStyle w:val="1"/>
                    <w:numPr>
                      <w:ilvl w:val="0"/>
                      <w:numId w:val="0"/>
                    </w:numPr>
                    <w:ind w:left="360"/>
                    <w:rPr>
                      <w:lang w:val="ro-RO"/>
                    </w:rPr>
                  </w:pPr>
                </w:p>
                <w:p w:rsidR="00B523DD" w:rsidRDefault="00B523DD"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F7391B" w:rsidRDefault="00B41118" w:rsidP="00DF0397">
                  <w:r w:rsidRPr="00F7391B">
                    <w:t xml:space="preserve">Următoarele tabele şi formulare vor fi completate de către ofertant şi incluse în ofertă. În cazul unei discrepanţe sau al unui conflict cu textul </w:t>
                  </w:r>
                  <w:r w:rsidR="00DF0397">
                    <w:t>CAPITOLULUI I</w:t>
                  </w:r>
                  <w:r w:rsidRPr="00F7391B">
                    <w:t xml:space="preserve">, prevederile </w:t>
                  </w:r>
                  <w:r w:rsidR="00DF0397" w:rsidRPr="00F7391B">
                    <w:t xml:space="preserve">din prezentul </w:t>
                  </w:r>
                  <w:r w:rsidR="00DF0397">
                    <w:t>CAPITOL</w:t>
                  </w:r>
                  <w:r w:rsidRPr="00F7391B">
                    <w:t xml:space="preserve"> vor prevala asupra prevederilor din </w:t>
                  </w:r>
                  <w:r w:rsidR="00DF0397">
                    <w:t>CAPITOLUL I</w:t>
                  </w:r>
                  <w:r w:rsidRPr="00F7391B">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7782E">
          <w:footerReference w:type="first" r:id="rId9"/>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37" w:type="pct"/>
        <w:tblLayout w:type="fixed"/>
        <w:tblLook w:val="04A0" w:firstRow="1" w:lastRow="0" w:firstColumn="1" w:lastColumn="0" w:noHBand="0" w:noVBand="1"/>
      </w:tblPr>
      <w:tblGrid>
        <w:gridCol w:w="993"/>
        <w:gridCol w:w="237"/>
        <w:gridCol w:w="4202"/>
        <w:gridCol w:w="1411"/>
        <w:gridCol w:w="1149"/>
        <w:gridCol w:w="1114"/>
        <w:gridCol w:w="696"/>
        <w:gridCol w:w="2281"/>
        <w:gridCol w:w="2376"/>
        <w:gridCol w:w="1073"/>
        <w:gridCol w:w="6"/>
        <w:gridCol w:w="282"/>
      </w:tblGrid>
      <w:tr w:rsidR="00B41118" w:rsidRPr="00C00499" w:rsidTr="00E15F83">
        <w:trPr>
          <w:gridAfter w:val="1"/>
          <w:wAfter w:w="89" w:type="pct"/>
          <w:trHeight w:val="697"/>
        </w:trPr>
        <w:tc>
          <w:tcPr>
            <w:tcW w:w="314" w:type="pct"/>
          </w:tcPr>
          <w:p w:rsidR="00B41118" w:rsidRPr="00C00499" w:rsidRDefault="00B41118" w:rsidP="00AE077C">
            <w:pPr>
              <w:pStyle w:val="2"/>
              <w:rPr>
                <w:b w:val="0"/>
                <w:sz w:val="20"/>
                <w:szCs w:val="20"/>
                <w:lang w:val="en-US"/>
              </w:rPr>
            </w:pPr>
          </w:p>
        </w:tc>
        <w:tc>
          <w:tcPr>
            <w:tcW w:w="75" w:type="pct"/>
          </w:tcPr>
          <w:p w:rsidR="00B41118" w:rsidRPr="00C00499" w:rsidRDefault="00B41118" w:rsidP="00AE077C">
            <w:pPr>
              <w:pStyle w:val="2"/>
              <w:rPr>
                <w:b w:val="0"/>
                <w:sz w:val="20"/>
                <w:szCs w:val="20"/>
                <w:lang w:val="en-US"/>
              </w:rPr>
            </w:pPr>
          </w:p>
        </w:tc>
        <w:tc>
          <w:tcPr>
            <w:tcW w:w="4522"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E15F83">
        <w:trPr>
          <w:gridAfter w:val="1"/>
          <w:wAfter w:w="89" w:type="pct"/>
        </w:trPr>
        <w:tc>
          <w:tcPr>
            <w:tcW w:w="31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22"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F8384E">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D66E5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15F83">
        <w:trPr>
          <w:gridAfter w:val="2"/>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660C9">
            <w:r w:rsidRPr="00C00499">
              <w:t xml:space="preserve">Numărul </w:t>
            </w:r>
            <w:r>
              <w:t>procedurii de achiziție</w:t>
            </w:r>
            <w:r w:rsidR="004660C9">
              <w:t xml:space="preserve"> </w:t>
            </w:r>
            <w:hyperlink r:id="rId10" w:tgtFrame="_blank" w:history="1">
              <w:r w:rsidR="004660C9">
                <w:rPr>
                  <w:rStyle w:val="af3"/>
                  <w:rFonts w:ascii="Helvetica" w:eastAsiaTheme="majorEastAsia" w:hAnsi="Helvetica" w:cs="Helvetica"/>
                  <w:color w:val="2771C5"/>
                  <w:sz w:val="23"/>
                  <w:szCs w:val="23"/>
                  <w:bdr w:val="none" w:sz="0" w:space="0" w:color="auto" w:frame="1"/>
                  <w:shd w:val="clear" w:color="auto" w:fill="FFFFFF"/>
                </w:rPr>
                <w:t>ocds-b3wdp1-MD-1569571566442</w:t>
              </w:r>
            </w:hyperlink>
            <w:r>
              <w:t>din</w:t>
            </w:r>
            <w:r w:rsidR="004660C9">
              <w:t xml:space="preserve"> 27.09.2019</w:t>
            </w:r>
          </w:p>
        </w:tc>
      </w:tr>
      <w:tr w:rsidR="00B41118" w:rsidRPr="00C00499" w:rsidTr="00E15F83">
        <w:trPr>
          <w:gridAfter w:val="2"/>
          <w:wAfter w:w="91" w:type="pct"/>
          <w:trHeight w:val="397"/>
        </w:trPr>
        <w:tc>
          <w:tcPr>
            <w:tcW w:w="490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4660C9">
              <w:t xml:space="preserve"> Tehnica de calcul</w:t>
            </w:r>
          </w:p>
        </w:tc>
      </w:tr>
      <w:tr w:rsidR="004F1435" w:rsidRPr="00C00499" w:rsidTr="00E15F83">
        <w:trPr>
          <w:gridAfter w:val="1"/>
          <w:wAfter w:w="89" w:type="pct"/>
          <w:trHeight w:val="567"/>
        </w:trPr>
        <w:tc>
          <w:tcPr>
            <w:tcW w:w="314" w:type="pct"/>
          </w:tcPr>
          <w:p w:rsidR="00B41118" w:rsidRPr="00C00499" w:rsidRDefault="00B41118" w:rsidP="00AE077C"/>
        </w:tc>
        <w:tc>
          <w:tcPr>
            <w:tcW w:w="75" w:type="pct"/>
          </w:tcPr>
          <w:p w:rsidR="00B41118" w:rsidRPr="00C00499" w:rsidRDefault="00B41118" w:rsidP="00AE077C"/>
        </w:tc>
        <w:tc>
          <w:tcPr>
            <w:tcW w:w="2709" w:type="pct"/>
            <w:gridSpan w:val="5"/>
            <w:shd w:val="clear" w:color="auto" w:fill="auto"/>
          </w:tcPr>
          <w:p w:rsidR="00B41118" w:rsidRPr="00C00499" w:rsidRDefault="00B41118" w:rsidP="00AE077C"/>
        </w:tc>
        <w:tc>
          <w:tcPr>
            <w:tcW w:w="1813" w:type="pct"/>
            <w:gridSpan w:val="4"/>
            <w:shd w:val="clear" w:color="auto" w:fill="auto"/>
          </w:tcPr>
          <w:p w:rsidR="00B41118" w:rsidRPr="00C00499" w:rsidRDefault="00B41118" w:rsidP="00AE077C"/>
        </w:tc>
      </w:tr>
      <w:tr w:rsidR="004F1435" w:rsidRPr="00C00499" w:rsidTr="006544E1">
        <w:trPr>
          <w:trHeight w:val="1043"/>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32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5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30"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4F1435" w:rsidRPr="00C00499" w:rsidTr="006544E1">
        <w:trPr>
          <w:trHeight w:val="283"/>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5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4F1435"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5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F225B"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75" w:type="pct"/>
            <w:tcBorders>
              <w:top w:val="single" w:sz="4" w:space="0" w:color="auto"/>
              <w:left w:val="single" w:sz="4" w:space="0" w:color="auto"/>
              <w:bottom w:val="single" w:sz="4" w:space="0" w:color="auto"/>
              <w:right w:val="single" w:sz="4" w:space="0" w:color="auto"/>
            </w:tcBorders>
          </w:tcPr>
          <w:p w:rsidR="003F225B" w:rsidRPr="00C00499" w:rsidRDefault="003F225B" w:rsidP="003F225B"/>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E15F83">
            <w:pPr>
              <w:rPr>
                <w:b/>
              </w:rPr>
            </w:pPr>
            <w:r w:rsidRPr="00C00499">
              <w:t xml:space="preserve">Lotul </w:t>
            </w:r>
            <w:r w:rsidR="00E15F83">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751" w:type="pct"/>
            <w:tcBorders>
              <w:top w:val="single" w:sz="4" w:space="0" w:color="auto"/>
              <w:left w:val="single" w:sz="4" w:space="0" w:color="auto"/>
              <w:bottom w:val="single" w:sz="4" w:space="0" w:color="auto"/>
              <w:right w:val="single" w:sz="4" w:space="0" w:color="auto"/>
            </w:tcBorders>
          </w:tcPr>
          <w:p w:rsidR="003F225B" w:rsidRPr="00C00499" w:rsidRDefault="003F225B" w:rsidP="003F225B"/>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r>
      <w:tr w:rsidR="006544E1"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rsidRPr="009F1A16">
              <w:rPr>
                <w:color w:val="545454"/>
                <w:sz w:val="16"/>
                <w:szCs w:val="16"/>
                <w:shd w:val="clear" w:color="auto" w:fill="FFFFFF"/>
              </w:rPr>
              <w:t>30000000-9</w:t>
            </w:r>
          </w:p>
        </w:tc>
        <w:tc>
          <w:tcPr>
            <w:tcW w:w="75"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rsidRPr="00D532A1">
              <w:rPr>
                <w:rFonts w:eastAsia="Arial"/>
                <w:b/>
              </w:rPr>
              <w:t>Laptop</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Tip: Business class;</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Produs: non-refurbished;</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Greutate: maxim 2Kg;</w:t>
            </w:r>
          </w:p>
          <w:p w:rsidR="006544E1" w:rsidRDefault="006544E1" w:rsidP="006544E1">
            <w:pPr>
              <w:numPr>
                <w:ilvl w:val="0"/>
                <w:numId w:val="29"/>
              </w:numPr>
              <w:tabs>
                <w:tab w:val="num" w:pos="215"/>
              </w:tabs>
              <w:ind w:left="40" w:firstLine="0"/>
              <w:rPr>
                <w:rFonts w:eastAsia="Arial"/>
                <w:lang w:val="en-US"/>
              </w:rPr>
            </w:pPr>
            <w:r w:rsidRPr="00DE3663">
              <w:rPr>
                <w:rFonts w:eastAsia="Arial"/>
                <w:lang w:val="en-US"/>
              </w:rPr>
              <w:t>Display: m</w:t>
            </w:r>
            <w:r>
              <w:rPr>
                <w:rFonts w:eastAsia="Arial"/>
                <w:lang w:val="en-US"/>
              </w:rPr>
              <w:t>inim 15,6 inch FHD cu anti-blic;</w:t>
            </w:r>
          </w:p>
          <w:p w:rsidR="006544E1" w:rsidRPr="00DE3663" w:rsidRDefault="006544E1" w:rsidP="006544E1">
            <w:pPr>
              <w:numPr>
                <w:ilvl w:val="0"/>
                <w:numId w:val="29"/>
              </w:numPr>
              <w:tabs>
                <w:tab w:val="num" w:pos="215"/>
              </w:tabs>
              <w:ind w:left="40" w:firstLine="0"/>
              <w:rPr>
                <w:rFonts w:eastAsia="Arial"/>
                <w:lang w:val="en-US"/>
              </w:rPr>
            </w:pPr>
            <w:r w:rsidRPr="00DE3663">
              <w:rPr>
                <w:rFonts w:eastAsia="Arial"/>
                <w:lang w:val="en-US"/>
              </w:rPr>
              <w:t xml:space="preserve">Procesor: minim </w:t>
            </w:r>
            <w:r>
              <w:rPr>
                <w:rFonts w:eastAsia="Arial"/>
                <w:lang w:val="en-US"/>
              </w:rPr>
              <w:t>a 11-a genera</w:t>
            </w:r>
            <w:r>
              <w:rPr>
                <w:rFonts w:eastAsia="Arial"/>
              </w:rPr>
              <w:t xml:space="preserve">ție </w:t>
            </w:r>
            <w:r w:rsidRPr="00DE3663">
              <w:rPr>
                <w:rFonts w:eastAsia="Arial"/>
                <w:lang w:val="en-US"/>
              </w:rPr>
              <w:t>Intel Core i7 sau i5 sau echivalent;</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SSD: minim 256 Gb, PCIe NVMe;</w:t>
            </w:r>
          </w:p>
          <w:p w:rsidR="006544E1" w:rsidRDefault="006544E1" w:rsidP="006544E1">
            <w:pPr>
              <w:numPr>
                <w:ilvl w:val="0"/>
                <w:numId w:val="29"/>
              </w:numPr>
              <w:tabs>
                <w:tab w:val="num" w:pos="215"/>
              </w:tabs>
              <w:ind w:left="40" w:firstLine="0"/>
              <w:rPr>
                <w:rFonts w:eastAsia="Arial"/>
                <w:lang w:val="en-US"/>
              </w:rPr>
            </w:pPr>
            <w:r w:rsidRPr="00E60749">
              <w:rPr>
                <w:rFonts w:eastAsia="Arial"/>
                <w:lang w:val="en-US"/>
              </w:rPr>
              <w:t>RAM: minim DDR4, 16 Gb;</w:t>
            </w:r>
          </w:p>
          <w:p w:rsidR="006544E1" w:rsidRPr="00E60749" w:rsidRDefault="006544E1" w:rsidP="006544E1">
            <w:pPr>
              <w:numPr>
                <w:ilvl w:val="0"/>
                <w:numId w:val="29"/>
              </w:numPr>
              <w:tabs>
                <w:tab w:val="num" w:pos="215"/>
              </w:tabs>
              <w:ind w:left="40" w:firstLine="0"/>
              <w:rPr>
                <w:rFonts w:eastAsia="Arial"/>
                <w:lang w:val="en-US"/>
              </w:rPr>
            </w:pPr>
            <w:r w:rsidRPr="00E60749">
              <w:rPr>
                <w:rFonts w:eastAsia="Arial"/>
                <w:lang w:val="en-US"/>
              </w:rPr>
              <w:t xml:space="preserve">Network: WiFi (min. gen. 6, dual band, 802.11ax) Bluetooth (min. gen. 5) </w:t>
            </w:r>
            <w:r w:rsidRPr="00E60749">
              <w:rPr>
                <w:rFonts w:eastAsia="Arial"/>
                <w:lang w:val="en-US"/>
              </w:rPr>
              <w:lastRenderedPageBreak/>
              <w:t>Gigabit Ethernet cu port RJ45, LTE;</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Multimedia: microfon și boxe integrate, camera web cu o rezoluție min. 720p;</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Claviatura: limbi EN și RU cu eluminare spate și Numeric Keypad (Blocul de cifre separat);</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Touchpad: prezent;</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Porturi: USB 3.1 type-C cel puțin unul, minim 3x USB type-A, HDMI minim ver: 1.4, port fizic RJ45, uSIM cardslot, audio jack și mic jack (or combo). Toate porturile trebuie să fie incorporate în laptop, fără adaptoare suplimentare;</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Baterie: minim 45Wh;</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Garanție: minim 3 ani pentru componente, 3 ani cu post garanției, cu posibilitate de prelungire a garanției de la producător inclusive și pentru baterie;</w:t>
            </w:r>
          </w:p>
          <w:p w:rsidR="006544E1" w:rsidRPr="0035427F" w:rsidRDefault="006544E1" w:rsidP="006544E1">
            <w:pPr>
              <w:numPr>
                <w:ilvl w:val="0"/>
                <w:numId w:val="29"/>
              </w:numPr>
              <w:tabs>
                <w:tab w:val="num" w:pos="215"/>
              </w:tabs>
              <w:ind w:left="40" w:firstLine="0"/>
              <w:rPr>
                <w:rFonts w:eastAsia="Arial"/>
                <w:lang w:val="en-US"/>
              </w:rPr>
            </w:pPr>
            <w:r w:rsidRPr="0035427F">
              <w:rPr>
                <w:rFonts w:eastAsia="Arial"/>
                <w:lang w:val="en-US"/>
              </w:rPr>
              <w:t>Altele: Laptopul (inclusiv componentele hardware interschimbabile) trebuie să fie de același producător. Vânzătorul trebuie să indice toate numerele echipamentelor și serviciilor suplimentare;</w:t>
            </w:r>
          </w:p>
          <w:p w:rsidR="006544E1" w:rsidRPr="00CE7A7C" w:rsidRDefault="006544E1" w:rsidP="006544E1">
            <w:pPr>
              <w:numPr>
                <w:ilvl w:val="0"/>
                <w:numId w:val="29"/>
              </w:numPr>
              <w:tabs>
                <w:tab w:val="num" w:pos="215"/>
              </w:tabs>
              <w:ind w:left="40" w:firstLine="0"/>
              <w:rPr>
                <w:rFonts w:eastAsia="Arial"/>
                <w:sz w:val="20"/>
                <w:szCs w:val="20"/>
                <w:lang w:val="en-US"/>
              </w:rPr>
            </w:pPr>
            <w:r w:rsidRPr="0035427F">
              <w:rPr>
                <w:rFonts w:eastAsia="Arial"/>
                <w:lang w:val="en-US"/>
              </w:rPr>
              <w:lastRenderedPageBreak/>
              <w:t>Certificate: MAF pentru acest produs;</w:t>
            </w:r>
          </w:p>
          <w:p w:rsidR="006544E1" w:rsidRPr="00E60749" w:rsidRDefault="006544E1" w:rsidP="006544E1">
            <w:pPr>
              <w:numPr>
                <w:ilvl w:val="0"/>
                <w:numId w:val="29"/>
              </w:numPr>
              <w:tabs>
                <w:tab w:val="num" w:pos="215"/>
              </w:tabs>
              <w:ind w:left="40" w:firstLine="0"/>
              <w:rPr>
                <w:rFonts w:eastAsia="Arial"/>
                <w:sz w:val="20"/>
                <w:szCs w:val="20"/>
                <w:lang w:val="en-US"/>
              </w:rPr>
            </w:pPr>
            <w:r w:rsidRPr="0035427F">
              <w:rPr>
                <w:rFonts w:eastAsia="Arial"/>
                <w:lang w:val="en-US"/>
              </w:rPr>
              <w:t>Centru autorizat de asistență tehnică și support pentru marca oferită;</w:t>
            </w:r>
          </w:p>
        </w:tc>
        <w:tc>
          <w:tcPr>
            <w:tcW w:w="751"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t>Autorizație de la producător</w:t>
            </w:r>
          </w:p>
        </w:tc>
      </w:tr>
      <w:tr w:rsidR="003F225B"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75" w:type="pct"/>
            <w:tcBorders>
              <w:top w:val="single" w:sz="4" w:space="0" w:color="auto"/>
              <w:left w:val="single" w:sz="4" w:space="0" w:color="auto"/>
              <w:bottom w:val="single" w:sz="4" w:space="0" w:color="auto"/>
              <w:right w:val="single" w:sz="4" w:space="0" w:color="auto"/>
            </w:tcBorders>
          </w:tcPr>
          <w:p w:rsidR="003F225B" w:rsidRPr="00C00499" w:rsidRDefault="003F225B" w:rsidP="003F225B"/>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6544E1" w:rsidRDefault="006544E1" w:rsidP="003F225B">
            <w:r w:rsidRPr="006544E1">
              <w:t>L</w:t>
            </w:r>
            <w:r>
              <w:t>otul 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c>
          <w:tcPr>
            <w:tcW w:w="751" w:type="pct"/>
            <w:tcBorders>
              <w:top w:val="single" w:sz="4" w:space="0" w:color="auto"/>
              <w:left w:val="single" w:sz="4" w:space="0" w:color="auto"/>
              <w:bottom w:val="single" w:sz="4" w:space="0" w:color="auto"/>
              <w:right w:val="single" w:sz="4" w:space="0" w:color="auto"/>
            </w:tcBorders>
          </w:tcPr>
          <w:p w:rsidR="003F225B" w:rsidRPr="00C00499" w:rsidRDefault="003F225B" w:rsidP="003F225B"/>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25B" w:rsidRPr="00C00499" w:rsidRDefault="003F225B" w:rsidP="003F225B"/>
        </w:tc>
      </w:tr>
      <w:tr w:rsidR="006544E1"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rsidRPr="009F1A16">
              <w:rPr>
                <w:color w:val="545454"/>
                <w:sz w:val="16"/>
                <w:szCs w:val="16"/>
                <w:shd w:val="clear" w:color="auto" w:fill="FFFFFF"/>
              </w:rPr>
              <w:t>30000000-9</w:t>
            </w:r>
          </w:p>
        </w:tc>
        <w:tc>
          <w:tcPr>
            <w:tcW w:w="75"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Default="006544E1" w:rsidP="006544E1">
            <w:pPr>
              <w:rPr>
                <w:b/>
              </w:rPr>
            </w:pPr>
            <w:r>
              <w:rPr>
                <w:b/>
              </w:rPr>
              <w:t>Scaner Pro</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 xml:space="preserve">Tip: scanare coloră plată cu ADF; </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Elementul fotoelectric: 1200 dpi 4 linii CCD (RGB&amp;black);</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Rezoluție scanare dococumente plate: 1200 dpi;</w:t>
            </w:r>
          </w:p>
          <w:p w:rsidR="006544E1" w:rsidRPr="00BC6921" w:rsidRDefault="006544E1" w:rsidP="006544E1">
            <w:pPr>
              <w:numPr>
                <w:ilvl w:val="0"/>
                <w:numId w:val="30"/>
              </w:numPr>
              <w:spacing w:after="160" w:line="259" w:lineRule="auto"/>
              <w:ind w:left="173" w:hanging="142"/>
              <w:contextualSpacing/>
              <w:rPr>
                <w:rFonts w:eastAsia="Arial"/>
              </w:rPr>
            </w:pPr>
            <w:r w:rsidRPr="00BC6921">
              <w:rPr>
                <w:rFonts w:eastAsia="Arial"/>
              </w:rPr>
              <w:t>Rezoluție scanare ADF: 600 dpi;</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Intensitate de lucru: min. 4000 de pagini pe zi;</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 xml:space="preserve">Funcţii: scanare cu trimitere pe Cloud (Windows); </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 xml:space="preserve">Formatul maxim al documentelor: A4; </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 xml:space="preserve">Alimentator automat reversibil (faţă-verso) de documente (Reversing Automatic Document Feder - RADF/Duplex Automatic Document Feder - DADF) cu </w:t>
            </w:r>
            <w:r w:rsidRPr="00BC6921">
              <w:rPr>
                <w:rFonts w:eastAsia="Arial"/>
                <w:lang w:val="en-US"/>
              </w:rPr>
              <w:lastRenderedPageBreak/>
              <w:t xml:space="preserve">capacitatea de minimum 100 coli (80g/m2); </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Prelucrează grosimi: de la 50 – 128 g/m2;</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 xml:space="preserve">Unitate pentru copiere  automată faţă-verso (Automatic Duplex Unit - ADU); </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Viteza de redare a copiei (cu ADF): de la 200/300 dpi  min.40 ppm/80 ipm, la 600 dpi vitreza min. de 8 ppm/16ipm;</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Numărul de copii multiple (copiere continuă): ~ 99 pagini consecutive;</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Caracteristici scanner: Format fisier scanat: PDF, TIFF, JPEG</w:t>
            </w:r>
          </w:p>
          <w:p w:rsidR="006544E1" w:rsidRPr="00BC6921" w:rsidRDefault="006544E1" w:rsidP="006544E1">
            <w:pPr>
              <w:numPr>
                <w:ilvl w:val="0"/>
                <w:numId w:val="30"/>
              </w:numPr>
              <w:spacing w:after="160" w:line="259" w:lineRule="auto"/>
              <w:ind w:left="173" w:hanging="142"/>
              <w:contextualSpacing/>
              <w:rPr>
                <w:rFonts w:eastAsia="Arial"/>
                <w:lang w:val="en-US"/>
              </w:rPr>
            </w:pPr>
            <w:r w:rsidRPr="00BC6921">
              <w:rPr>
                <w:rFonts w:eastAsia="Arial"/>
                <w:lang w:val="en-US"/>
              </w:rPr>
              <w:t>Conectivitate: USB 2.0, opțional RJ-45, 10BaseT/100BaseTX);</w:t>
            </w:r>
          </w:p>
          <w:p w:rsidR="006544E1" w:rsidRPr="00BC6921" w:rsidRDefault="006544E1" w:rsidP="006544E1">
            <w:pPr>
              <w:numPr>
                <w:ilvl w:val="0"/>
                <w:numId w:val="30"/>
              </w:numPr>
              <w:spacing w:after="160" w:line="259" w:lineRule="auto"/>
              <w:ind w:left="173" w:hanging="142"/>
              <w:contextualSpacing/>
              <w:rPr>
                <w:rFonts w:eastAsia="Arial"/>
              </w:rPr>
            </w:pPr>
            <w:r w:rsidRPr="00BC6921">
              <w:rPr>
                <w:rFonts w:eastAsia="Arial"/>
              </w:rPr>
              <w:t xml:space="preserve">Sistem de operare: </w:t>
            </w:r>
          </w:p>
          <w:p w:rsidR="006544E1" w:rsidRDefault="006544E1" w:rsidP="006544E1">
            <w:pPr>
              <w:ind w:left="173" w:hanging="142"/>
              <w:rPr>
                <w:rFonts w:eastAsia="Arial"/>
              </w:rPr>
            </w:pPr>
            <w:r>
              <w:rPr>
                <w:rFonts w:eastAsia="Arial"/>
              </w:rPr>
              <w:t xml:space="preserve">  </w:t>
            </w:r>
            <w:r w:rsidRPr="00BC6921">
              <w:rPr>
                <w:rFonts w:eastAsia="Arial"/>
              </w:rPr>
              <w:t>Microsoft Windows 10, 8, 7;</w:t>
            </w:r>
          </w:p>
          <w:p w:rsidR="006544E1" w:rsidRPr="000A3754" w:rsidRDefault="006544E1" w:rsidP="006544E1">
            <w:pPr>
              <w:numPr>
                <w:ilvl w:val="0"/>
                <w:numId w:val="30"/>
              </w:numPr>
              <w:spacing w:after="160" w:line="259" w:lineRule="auto"/>
              <w:ind w:left="173" w:hanging="142"/>
              <w:contextualSpacing/>
              <w:rPr>
                <w:rFonts w:eastAsia="Arial"/>
              </w:rPr>
            </w:pPr>
            <w:r w:rsidRPr="000A3754">
              <w:rPr>
                <w:rFonts w:eastAsia="Arial"/>
                <w:lang w:eastAsia="zh-CN"/>
              </w:rPr>
              <w:t>Garanţia: minim 3 ani;</w:t>
            </w:r>
          </w:p>
        </w:tc>
        <w:tc>
          <w:tcPr>
            <w:tcW w:w="751"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r>
      <w:tr w:rsidR="006544E1"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75"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t>Lotul 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751"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r>
      <w:tr w:rsidR="006544E1"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rsidRPr="009F1A16">
              <w:rPr>
                <w:color w:val="545454"/>
                <w:sz w:val="16"/>
                <w:szCs w:val="16"/>
                <w:shd w:val="clear" w:color="auto" w:fill="FFFFFF"/>
              </w:rPr>
              <w:t>30000000-9</w:t>
            </w:r>
          </w:p>
        </w:tc>
        <w:tc>
          <w:tcPr>
            <w:tcW w:w="75"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9F1A16" w:rsidRDefault="006544E1" w:rsidP="006544E1">
            <w:pPr>
              <w:spacing w:before="120"/>
              <w:jc w:val="center"/>
              <w:rPr>
                <w:i/>
                <w:sz w:val="20"/>
                <w:szCs w:val="20"/>
                <w:lang w:eastAsia="ru-RU"/>
              </w:rPr>
            </w:pPr>
            <w:r>
              <w:rPr>
                <w:rFonts w:eastAsia="Arial"/>
                <w:b/>
              </w:rPr>
              <w:t>DockStation</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1056" w:rsidRDefault="006544E1" w:rsidP="00101056">
            <w:pPr>
              <w:pStyle w:val="a"/>
              <w:numPr>
                <w:ilvl w:val="0"/>
                <w:numId w:val="32"/>
              </w:numPr>
              <w:tabs>
                <w:tab w:val="clear" w:pos="1134"/>
              </w:tabs>
              <w:ind w:left="173" w:hanging="142"/>
              <w:contextualSpacing/>
              <w:jc w:val="left"/>
              <w:rPr>
                <w:rFonts w:eastAsia="Arial"/>
              </w:rPr>
            </w:pPr>
            <w:r w:rsidRPr="00DE726A">
              <w:rPr>
                <w:rFonts w:eastAsia="Arial"/>
                <w:lang w:val="ro-RO"/>
              </w:rPr>
              <w:t>Conectivitate</w:t>
            </w:r>
            <w:r w:rsidRPr="00BC6921">
              <w:rPr>
                <w:rFonts w:eastAsia="Arial"/>
              </w:rPr>
              <w:t>: HDMI, VGA, RJ45, 3xUSB 3.1, microSD/SD/SDHC.</w:t>
            </w:r>
          </w:p>
          <w:p w:rsidR="006544E1" w:rsidRPr="00101056" w:rsidRDefault="006544E1" w:rsidP="00101056">
            <w:pPr>
              <w:pStyle w:val="a"/>
              <w:numPr>
                <w:ilvl w:val="0"/>
                <w:numId w:val="32"/>
              </w:numPr>
              <w:tabs>
                <w:tab w:val="clear" w:pos="1134"/>
              </w:tabs>
              <w:ind w:left="173" w:hanging="142"/>
              <w:contextualSpacing/>
              <w:jc w:val="left"/>
              <w:rPr>
                <w:rFonts w:eastAsia="Arial"/>
              </w:rPr>
            </w:pPr>
            <w:r w:rsidRPr="00101056">
              <w:rPr>
                <w:rFonts w:eastAsia="Arial"/>
              </w:rPr>
              <w:lastRenderedPageBreak/>
              <w:t>Compatibilitate: PowerDelivery (PD) sau Thunderbolt3, Hub USB încorporat pentru conectarea a încă 4 dispozitive USB precum mouse, tastatură, stick de memorie, printer. Bloc de alimentare și cablu HDMI inclus.</w:t>
            </w:r>
          </w:p>
        </w:tc>
        <w:tc>
          <w:tcPr>
            <w:tcW w:w="751"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t>Autorizație de la producător</w:t>
            </w:r>
          </w:p>
        </w:tc>
      </w:tr>
      <w:tr w:rsidR="006544E1"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75"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r>
              <w:rPr>
                <w:b/>
              </w:rPr>
              <w:t>Total lot 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751"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r>
      <w:tr w:rsidR="006544E1" w:rsidRPr="00C00499" w:rsidTr="006544E1">
        <w:trPr>
          <w:trHeight w:val="397"/>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75" w:type="pct"/>
            <w:tcBorders>
              <w:top w:val="single" w:sz="4" w:space="0" w:color="auto"/>
              <w:left w:val="single" w:sz="4" w:space="0" w:color="auto"/>
              <w:bottom w:val="single" w:sz="4" w:space="0" w:color="auto"/>
              <w:right w:val="single" w:sz="4" w:space="0" w:color="auto"/>
            </w:tcBorders>
          </w:tcPr>
          <w:p w:rsidR="006544E1" w:rsidRPr="00C00499" w:rsidRDefault="006544E1" w:rsidP="006544E1">
            <w:pPr>
              <w:rPr>
                <w:b/>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pPr>
              <w:rPr>
                <w:b/>
              </w:rPr>
            </w:pPr>
            <w:r w:rsidRPr="00C00499">
              <w:rPr>
                <w:b/>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c>
          <w:tcPr>
            <w:tcW w:w="751" w:type="pct"/>
            <w:tcBorders>
              <w:top w:val="single" w:sz="4" w:space="0" w:color="auto"/>
              <w:left w:val="single" w:sz="4" w:space="0" w:color="auto"/>
              <w:bottom w:val="single" w:sz="4" w:space="0" w:color="auto"/>
              <w:right w:val="single" w:sz="4" w:space="0" w:color="auto"/>
            </w:tcBorders>
          </w:tcPr>
          <w:p w:rsidR="006544E1" w:rsidRPr="00C00499" w:rsidRDefault="006544E1" w:rsidP="006544E1"/>
        </w:tc>
        <w:tc>
          <w:tcPr>
            <w:tcW w:w="4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6544E1"/>
        </w:tc>
      </w:tr>
      <w:tr w:rsidR="006544E1" w:rsidRPr="00C00499" w:rsidTr="00E15F83">
        <w:trPr>
          <w:gridAfter w:val="1"/>
          <w:wAfter w:w="89" w:type="pct"/>
          <w:trHeight w:val="397"/>
        </w:trPr>
        <w:tc>
          <w:tcPr>
            <w:tcW w:w="314" w:type="pct"/>
            <w:tcBorders>
              <w:top w:val="single" w:sz="4" w:space="0" w:color="auto"/>
              <w:bottom w:val="single" w:sz="4" w:space="0" w:color="auto"/>
            </w:tcBorders>
          </w:tcPr>
          <w:p w:rsidR="006544E1" w:rsidRPr="00C00499" w:rsidRDefault="006544E1" w:rsidP="006544E1">
            <w:pPr>
              <w:tabs>
                <w:tab w:val="left" w:pos="6120"/>
              </w:tabs>
            </w:pPr>
          </w:p>
        </w:tc>
        <w:tc>
          <w:tcPr>
            <w:tcW w:w="75" w:type="pct"/>
            <w:tcBorders>
              <w:top w:val="single" w:sz="4" w:space="0" w:color="auto"/>
              <w:bottom w:val="single" w:sz="4" w:space="0" w:color="auto"/>
            </w:tcBorders>
          </w:tcPr>
          <w:p w:rsidR="006544E1" w:rsidRPr="00C00499" w:rsidRDefault="006544E1" w:rsidP="006544E1">
            <w:pPr>
              <w:tabs>
                <w:tab w:val="left" w:pos="6120"/>
              </w:tabs>
            </w:pPr>
          </w:p>
        </w:tc>
        <w:tc>
          <w:tcPr>
            <w:tcW w:w="4522" w:type="pct"/>
            <w:gridSpan w:val="9"/>
            <w:tcBorders>
              <w:top w:val="single" w:sz="4" w:space="0" w:color="auto"/>
              <w:bottom w:val="single" w:sz="4" w:space="0" w:color="auto"/>
            </w:tcBorders>
            <w:shd w:val="clear" w:color="auto" w:fill="auto"/>
            <w:vAlign w:val="center"/>
          </w:tcPr>
          <w:p w:rsidR="006544E1" w:rsidRPr="00C00499" w:rsidRDefault="006544E1" w:rsidP="006544E1">
            <w:r w:rsidRPr="00C00499">
              <w:t>Semnat:_______________ Numele, Prenumele:_____________________________ În calitate de: ________________</w:t>
            </w:r>
          </w:p>
          <w:p w:rsidR="006544E1" w:rsidRDefault="006544E1" w:rsidP="006544E1">
            <w:pPr>
              <w:rPr>
                <w:bCs/>
                <w:iCs/>
              </w:rPr>
            </w:pPr>
            <w:r w:rsidRPr="00C00499">
              <w:rPr>
                <w:bCs/>
                <w:iCs/>
              </w:rPr>
              <w:t>Ofertantul: _______________________ Adresa: ______________________________</w:t>
            </w:r>
          </w:p>
          <w:p w:rsidR="001A46F0" w:rsidRDefault="001A46F0" w:rsidP="006544E1">
            <w:pPr>
              <w:rPr>
                <w:bCs/>
                <w:iCs/>
              </w:rPr>
            </w:pPr>
          </w:p>
          <w:p w:rsidR="001A46F0" w:rsidRDefault="001A46F0" w:rsidP="006544E1">
            <w:pPr>
              <w:rPr>
                <w:bCs/>
                <w:iCs/>
              </w:rPr>
            </w:pPr>
          </w:p>
          <w:p w:rsidR="001A46F0" w:rsidRPr="00C00499" w:rsidRDefault="001A46F0" w:rsidP="006544E1">
            <w:pPr>
              <w:rPr>
                <w:bCs/>
                <w:iCs/>
              </w:rPr>
            </w:pPr>
          </w:p>
          <w:tbl>
            <w:tblPr>
              <w:tblW w:w="14398" w:type="dxa"/>
              <w:tblLayout w:type="fixed"/>
              <w:tblLook w:val="04A0" w:firstRow="1" w:lastRow="0" w:firstColumn="1" w:lastColumn="0" w:noHBand="0" w:noVBand="1"/>
            </w:tblPr>
            <w:tblGrid>
              <w:gridCol w:w="1073"/>
              <w:gridCol w:w="977"/>
              <w:gridCol w:w="1946"/>
              <w:gridCol w:w="950"/>
              <w:gridCol w:w="947"/>
              <w:gridCol w:w="1469"/>
              <w:gridCol w:w="1216"/>
              <w:gridCol w:w="1559"/>
              <w:gridCol w:w="1214"/>
              <w:gridCol w:w="36"/>
              <w:gridCol w:w="1049"/>
              <w:gridCol w:w="172"/>
              <w:gridCol w:w="36"/>
              <w:gridCol w:w="1196"/>
              <w:gridCol w:w="25"/>
              <w:gridCol w:w="36"/>
              <w:gridCol w:w="497"/>
            </w:tblGrid>
            <w:tr w:rsidR="006544E1" w:rsidRPr="00C00499" w:rsidTr="001A46F0">
              <w:trPr>
                <w:gridAfter w:val="3"/>
                <w:wAfter w:w="558" w:type="dxa"/>
                <w:trHeight w:val="697"/>
              </w:trPr>
              <w:tc>
                <w:tcPr>
                  <w:tcW w:w="13840" w:type="dxa"/>
                  <w:gridSpan w:val="14"/>
                  <w:shd w:val="clear" w:color="auto" w:fill="auto"/>
                  <w:vAlign w:val="center"/>
                </w:tcPr>
                <w:p w:rsidR="006544E1" w:rsidRDefault="006544E1" w:rsidP="00D66E5B">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6544E1" w:rsidRPr="001A46F0" w:rsidRDefault="001A46F0" w:rsidP="00D66E5B">
                  <w:pPr>
                    <w:pStyle w:val="2"/>
                    <w:framePr w:hSpace="180" w:wrap="around" w:vAnchor="page" w:hAnchor="margin" w:y="347"/>
                    <w:rPr>
                      <w:lang w:val="en-US"/>
                    </w:rPr>
                  </w:pPr>
                  <w:r w:rsidRPr="00C00499">
                    <w:t xml:space="preserve">Specificații de preț </w:t>
                  </w:r>
                  <w:r>
                    <w:rPr>
                      <w:lang w:val="en-US"/>
                    </w:rPr>
                    <w:t>(F4.2</w:t>
                  </w:r>
                </w:p>
              </w:tc>
            </w:tr>
            <w:tr w:rsidR="006544E1" w:rsidRPr="00C00499" w:rsidTr="001A46F0">
              <w:trPr>
                <w:gridAfter w:val="3"/>
                <w:wAfter w:w="558" w:type="dxa"/>
              </w:trPr>
              <w:tc>
                <w:tcPr>
                  <w:tcW w:w="13840" w:type="dxa"/>
                  <w:gridSpan w:val="14"/>
                  <w:tcBorders>
                    <w:bottom w:val="single" w:sz="4" w:space="0" w:color="auto"/>
                  </w:tcBorders>
                  <w:shd w:val="clear" w:color="auto" w:fill="auto"/>
                </w:tcPr>
                <w:p w:rsidR="006544E1" w:rsidRPr="007C0C9D" w:rsidRDefault="006544E1" w:rsidP="00D66E5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544E1" w:rsidRPr="00C00499" w:rsidRDefault="006544E1" w:rsidP="00D66E5B">
                  <w:pPr>
                    <w:pStyle w:val="BankNormal"/>
                    <w:framePr w:hSpace="180" w:wrap="around" w:vAnchor="page" w:hAnchor="margin" w:y="347"/>
                    <w:spacing w:after="0"/>
                    <w:jc w:val="both"/>
                    <w:rPr>
                      <w:i/>
                      <w:iCs/>
                      <w:szCs w:val="24"/>
                      <w:lang w:val="ro-RO"/>
                    </w:rPr>
                  </w:pPr>
                </w:p>
                <w:p w:rsidR="006544E1" w:rsidRPr="00C00499" w:rsidRDefault="006544E1" w:rsidP="00D66E5B">
                  <w:pPr>
                    <w:framePr w:hSpace="180" w:wrap="around" w:vAnchor="page" w:hAnchor="margin" w:y="347"/>
                    <w:jc w:val="center"/>
                  </w:pPr>
                </w:p>
              </w:tc>
            </w:tr>
            <w:tr w:rsidR="006544E1" w:rsidRPr="00C00499" w:rsidTr="001A46F0">
              <w:trPr>
                <w:trHeight w:val="397"/>
              </w:trPr>
              <w:tc>
                <w:tcPr>
                  <w:tcW w:w="1439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r w:rsidRPr="00C00499">
                    <w:t xml:space="preserve">Numărul </w:t>
                  </w:r>
                  <w:r>
                    <w:t xml:space="preserve"> procedurii de achiziție</w:t>
                  </w:r>
                  <w:hyperlink r:id="rId11" w:tgtFrame="_blank" w:history="1">
                    <w:r>
                      <w:rPr>
                        <w:rStyle w:val="af3"/>
                        <w:rFonts w:ascii="Helvetica" w:eastAsiaTheme="majorEastAsia" w:hAnsi="Helvetica" w:cs="Helvetica"/>
                        <w:color w:val="2771C5"/>
                        <w:sz w:val="23"/>
                        <w:szCs w:val="23"/>
                        <w:bdr w:val="none" w:sz="0" w:space="0" w:color="auto" w:frame="1"/>
                        <w:shd w:val="clear" w:color="auto" w:fill="FFFFFF"/>
                      </w:rPr>
                      <w:t>ocds-b3wdp1-MD-1569571566442</w:t>
                    </w:r>
                  </w:hyperlink>
                  <w:r>
                    <w:t>din 27.09.2019</w:t>
                  </w:r>
                </w:p>
              </w:tc>
            </w:tr>
            <w:tr w:rsidR="006544E1" w:rsidRPr="00C00499" w:rsidTr="001A46F0">
              <w:trPr>
                <w:trHeight w:val="397"/>
              </w:trPr>
              <w:tc>
                <w:tcPr>
                  <w:tcW w:w="1439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r w:rsidRPr="00C00499">
                    <w:t xml:space="preserve">Denumirea </w:t>
                  </w:r>
                  <w:r>
                    <w:t xml:space="preserve"> procedurii de achiziție</w:t>
                  </w:r>
                  <w:r w:rsidRPr="00C00499">
                    <w:t>:</w:t>
                  </w:r>
                  <w:r>
                    <w:t xml:space="preserve"> Tehnica de calcul</w:t>
                  </w:r>
                </w:p>
              </w:tc>
            </w:tr>
            <w:tr w:rsidR="006544E1" w:rsidRPr="00C00499" w:rsidTr="001A46F0">
              <w:trPr>
                <w:trHeight w:val="567"/>
              </w:trPr>
              <w:tc>
                <w:tcPr>
                  <w:tcW w:w="12436" w:type="dxa"/>
                  <w:gridSpan w:val="11"/>
                  <w:shd w:val="clear" w:color="auto" w:fill="auto"/>
                </w:tcPr>
                <w:p w:rsidR="006544E1" w:rsidRPr="00C00499" w:rsidRDefault="006544E1" w:rsidP="00D66E5B">
                  <w:pPr>
                    <w:framePr w:hSpace="180" w:wrap="around" w:vAnchor="page" w:hAnchor="margin" w:y="347"/>
                  </w:pPr>
                </w:p>
              </w:tc>
              <w:tc>
                <w:tcPr>
                  <w:tcW w:w="1962" w:type="dxa"/>
                  <w:gridSpan w:val="6"/>
                </w:tcPr>
                <w:p w:rsidR="006544E1" w:rsidRPr="00C00499" w:rsidRDefault="006544E1" w:rsidP="00D66E5B">
                  <w:pPr>
                    <w:framePr w:hSpace="180" w:wrap="around" w:vAnchor="page" w:hAnchor="margin" w:y="347"/>
                  </w:pPr>
                </w:p>
              </w:tc>
            </w:tr>
            <w:tr w:rsidR="006544E1" w:rsidRPr="006C1FA2" w:rsidTr="001A46F0">
              <w:trPr>
                <w:gridAfter w:val="2"/>
                <w:wAfter w:w="533" w:type="dxa"/>
                <w:trHeight w:val="1043"/>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6544E1" w:rsidRPr="0028367D" w:rsidRDefault="006544E1" w:rsidP="00D66E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544E1" w:rsidRPr="0028367D" w:rsidRDefault="006544E1" w:rsidP="00D66E5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544E1" w:rsidRPr="0028367D" w:rsidRDefault="006544E1" w:rsidP="00D66E5B">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6544E1" w:rsidRPr="0028367D" w:rsidRDefault="006544E1" w:rsidP="00D66E5B">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6544E1" w:rsidRPr="0028367D" w:rsidRDefault="006544E1" w:rsidP="00D66E5B">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544E1" w:rsidRPr="0028367D" w:rsidRDefault="006544E1" w:rsidP="00D66E5B">
                  <w:pPr>
                    <w:framePr w:hSpace="180" w:wrap="around" w:vAnchor="page" w:hAnchor="margin" w:y="347"/>
                    <w:jc w:val="center"/>
                    <w:rPr>
                      <w:b/>
                      <w:sz w:val="20"/>
                    </w:rPr>
                  </w:pPr>
                  <w:r w:rsidRPr="0028367D">
                    <w:rPr>
                      <w:b/>
                      <w:sz w:val="20"/>
                    </w:rPr>
                    <w:t>Suma</w:t>
                  </w:r>
                </w:p>
                <w:p w:rsidR="006544E1" w:rsidRPr="0028367D" w:rsidRDefault="006544E1" w:rsidP="00D66E5B">
                  <w:pPr>
                    <w:framePr w:hSpace="180" w:wrap="around" w:vAnchor="page" w:hAnchor="margin" w:y="347"/>
                    <w:jc w:val="center"/>
                    <w:rPr>
                      <w:b/>
                      <w:sz w:val="20"/>
                    </w:rPr>
                  </w:pPr>
                  <w:r w:rsidRPr="0028367D">
                    <w:rPr>
                      <w:b/>
                      <w:sz w:val="20"/>
                    </w:rPr>
                    <w:t>fără</w:t>
                  </w:r>
                </w:p>
                <w:p w:rsidR="006544E1" w:rsidRPr="0028367D" w:rsidRDefault="006544E1" w:rsidP="00D66E5B">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6544E1" w:rsidRPr="0028367D" w:rsidRDefault="006544E1" w:rsidP="00D66E5B">
                  <w:pPr>
                    <w:framePr w:hSpace="180" w:wrap="around" w:vAnchor="page" w:hAnchor="margin" w:y="347"/>
                    <w:jc w:val="center"/>
                    <w:rPr>
                      <w:b/>
                      <w:sz w:val="20"/>
                    </w:rPr>
                  </w:pPr>
                  <w:r w:rsidRPr="0028367D">
                    <w:rPr>
                      <w:b/>
                      <w:sz w:val="20"/>
                    </w:rPr>
                    <w:t>Suma</w:t>
                  </w:r>
                </w:p>
                <w:p w:rsidR="006544E1" w:rsidRPr="0028367D" w:rsidRDefault="006544E1" w:rsidP="00D66E5B">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6544E1" w:rsidRPr="0028367D" w:rsidRDefault="006544E1" w:rsidP="00D66E5B">
                  <w:pPr>
                    <w:framePr w:hSpace="180" w:wrap="around" w:vAnchor="page" w:hAnchor="margin" w:y="347"/>
                    <w:jc w:val="center"/>
                    <w:rPr>
                      <w:b/>
                      <w:sz w:val="20"/>
                      <w:szCs w:val="28"/>
                    </w:rPr>
                  </w:pPr>
                  <w:r w:rsidRPr="0028367D">
                    <w:rPr>
                      <w:b/>
                      <w:sz w:val="20"/>
                      <w:szCs w:val="28"/>
                    </w:rPr>
                    <w:t xml:space="preserve">Termenul de </w:t>
                  </w:r>
                </w:p>
                <w:p w:rsidR="006544E1" w:rsidRPr="0028367D" w:rsidRDefault="006544E1" w:rsidP="00D66E5B">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6544E1" w:rsidRPr="006C1FA2" w:rsidRDefault="006544E1" w:rsidP="00D66E5B">
                  <w:pPr>
                    <w:framePr w:hSpace="180" w:wrap="around" w:vAnchor="page" w:hAnchor="margin" w:y="347"/>
                    <w:rPr>
                      <w:b/>
                      <w:sz w:val="20"/>
                      <w:szCs w:val="28"/>
                    </w:rPr>
                  </w:pPr>
                  <w:r w:rsidRPr="0028367D">
                    <w:rPr>
                      <w:b/>
                      <w:sz w:val="20"/>
                      <w:szCs w:val="28"/>
                    </w:rPr>
                    <w:t>Clasificație bugetară (IBAN)</w:t>
                  </w:r>
                </w:p>
              </w:tc>
            </w:tr>
            <w:tr w:rsidR="006544E1" w:rsidRPr="006C1FA2" w:rsidTr="001A46F0">
              <w:trPr>
                <w:gridAfter w:val="2"/>
                <w:wAfter w:w="533" w:type="dxa"/>
                <w:trHeight w:val="283"/>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lastRenderedPageBreak/>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6544E1" w:rsidRPr="0028367D" w:rsidRDefault="006544E1" w:rsidP="00D66E5B">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6544E1" w:rsidRPr="006C1FA2" w:rsidRDefault="006544E1" w:rsidP="00D66E5B">
                  <w:pPr>
                    <w:framePr w:hSpace="180" w:wrap="around" w:vAnchor="page" w:hAnchor="margin" w:y="347"/>
                    <w:jc w:val="center"/>
                    <w:rPr>
                      <w:sz w:val="20"/>
                    </w:rPr>
                  </w:pPr>
                  <w:r>
                    <w:rPr>
                      <w:sz w:val="20"/>
                    </w:rPr>
                    <w:t>10</w:t>
                  </w:r>
                </w:p>
              </w:tc>
            </w:tr>
            <w:tr w:rsidR="006544E1" w:rsidRPr="006C1FA2" w:rsidTr="001A46F0">
              <w:trPr>
                <w:gridAfter w:val="2"/>
                <w:wAfter w:w="533" w:type="dxa"/>
                <w:trHeight w:val="283"/>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rPr>
                      <w:b/>
                    </w:rPr>
                  </w:pPr>
                  <w:r>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44E1" w:rsidRPr="0028367D" w:rsidRDefault="006544E1" w:rsidP="00D66E5B">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44E1" w:rsidRPr="00097F8D" w:rsidRDefault="006544E1" w:rsidP="00D66E5B">
                  <w:pPr>
                    <w:framePr w:hSpace="180" w:wrap="around" w:vAnchor="page" w:hAnchor="margin" w:y="347"/>
                    <w:jc w:val="center"/>
                    <w:rPr>
                      <w:sz w:val="20"/>
                      <w:szCs w:val="20"/>
                    </w:rPr>
                  </w:pPr>
                </w:p>
              </w:tc>
            </w:tr>
            <w:tr w:rsidR="006544E1" w:rsidRPr="006C1FA2" w:rsidTr="001A46F0">
              <w:trPr>
                <w:gridAfter w:val="2"/>
                <w:wAfter w:w="533" w:type="dxa"/>
                <w:trHeight w:val="283"/>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r w:rsidRPr="00C00499">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44E1" w:rsidRPr="0028367D" w:rsidRDefault="006544E1" w:rsidP="00D66E5B">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44E1" w:rsidRPr="00097F8D" w:rsidRDefault="006544E1" w:rsidP="00D66E5B">
                  <w:pPr>
                    <w:framePr w:hSpace="180" w:wrap="around" w:vAnchor="page" w:hAnchor="margin" w:y="347"/>
                    <w:jc w:val="center"/>
                    <w:rPr>
                      <w:sz w:val="20"/>
                      <w:szCs w:val="20"/>
                    </w:rPr>
                  </w:pPr>
                </w:p>
              </w:tc>
            </w:tr>
            <w:tr w:rsidR="006544E1" w:rsidRPr="006C1FA2" w:rsidTr="001A46F0">
              <w:trPr>
                <w:gridAfter w:val="2"/>
                <w:wAfter w:w="533" w:type="dxa"/>
                <w:trHeight w:val="283"/>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r w:rsidRPr="009F1A16">
                    <w:rPr>
                      <w:color w:val="545454"/>
                      <w:sz w:val="16"/>
                      <w:szCs w:val="16"/>
                      <w:shd w:val="clear" w:color="auto" w:fill="FFFFFF"/>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r w:rsidRPr="00D532A1">
                    <w:rPr>
                      <w:rFonts w:eastAsia="Arial"/>
                      <w:b/>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CB4D27" w:rsidP="00D66E5B">
                  <w:pPr>
                    <w:framePr w:hSpace="180" w:wrap="around" w:vAnchor="page" w:hAnchor="margin" w:y="347"/>
                    <w:jc w:val="center"/>
                    <w:rPr>
                      <w:sz w:val="20"/>
                    </w:rPr>
                  </w:pPr>
                  <w:r>
                    <w:rPr>
                      <w:sz w:val="20"/>
                    </w:rPr>
                    <w:t>3</w:t>
                  </w:r>
                  <w:r w:rsidR="006544E1">
                    <w:rPr>
                      <w:sz w:val="20"/>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44E1" w:rsidRPr="0028367D" w:rsidRDefault="006544E1" w:rsidP="00D66E5B">
                  <w:pPr>
                    <w:framePr w:hSpace="180" w:wrap="around" w:vAnchor="page" w:hAnchor="margin" w:y="347"/>
                    <w:jc w:val="center"/>
                    <w:rPr>
                      <w:sz w:val="20"/>
                    </w:rPr>
                  </w:pPr>
                  <w:r w:rsidRPr="00097F8D">
                    <w:rPr>
                      <w:sz w:val="20"/>
                      <w:szCs w:val="20"/>
                      <w:lang w:eastAsia="ru-RU"/>
                    </w:rPr>
                    <w:t xml:space="preserve">max. </w:t>
                  </w:r>
                  <w:r w:rsidRPr="00097F8D">
                    <w:rPr>
                      <w:sz w:val="20"/>
                      <w:szCs w:val="20"/>
                      <w:shd w:val="clear" w:color="auto" w:fill="FFFFFF" w:themeFill="background1"/>
                      <w:lang w:eastAsia="ru-RU"/>
                    </w:rPr>
                    <w:t>60 de zile</w:t>
                  </w:r>
                </w:p>
              </w:tc>
              <w:tc>
                <w:tcPr>
                  <w:tcW w:w="1257" w:type="dxa"/>
                  <w:gridSpan w:val="3"/>
                  <w:tcBorders>
                    <w:top w:val="single" w:sz="4" w:space="0" w:color="auto"/>
                    <w:left w:val="single" w:sz="4" w:space="0" w:color="auto"/>
                    <w:bottom w:val="single" w:sz="4" w:space="0" w:color="auto"/>
                    <w:right w:val="single" w:sz="4" w:space="0" w:color="auto"/>
                  </w:tcBorders>
                </w:tcPr>
                <w:p w:rsidR="006544E1" w:rsidRPr="00097F8D" w:rsidRDefault="006544E1" w:rsidP="00D66E5B">
                  <w:pPr>
                    <w:framePr w:hSpace="180" w:wrap="around" w:vAnchor="page" w:hAnchor="margin" w:y="347"/>
                    <w:jc w:val="center"/>
                    <w:rPr>
                      <w:sz w:val="20"/>
                      <w:szCs w:val="20"/>
                    </w:rPr>
                  </w:pPr>
                  <w:r w:rsidRPr="00097F8D">
                    <w:rPr>
                      <w:sz w:val="20"/>
                      <w:szCs w:val="20"/>
                    </w:rPr>
                    <w:t>MD66AG000000022511516118</w:t>
                  </w:r>
                </w:p>
              </w:tc>
            </w:tr>
            <w:tr w:rsidR="006544E1" w:rsidRPr="006C1FA2" w:rsidTr="001A46F0">
              <w:trPr>
                <w:gridAfter w:val="2"/>
                <w:wAfter w:w="533"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C00499" w:rsidRDefault="006544E1" w:rsidP="00D66E5B">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44E1" w:rsidRPr="001A46F0" w:rsidRDefault="001A46F0" w:rsidP="00D66E5B">
                  <w:pPr>
                    <w:framePr w:hSpace="180" w:wrap="around" w:vAnchor="page" w:hAnchor="margin" w:y="347"/>
                  </w:pPr>
                  <w:r w:rsidRPr="001A46F0">
                    <w:t>Lotul</w:t>
                  </w:r>
                  <w:r w:rsidR="006544E1" w:rsidRPr="001A46F0">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544E1" w:rsidRPr="0028367D" w:rsidRDefault="006544E1"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44E1" w:rsidRPr="0028367D" w:rsidRDefault="006544E1"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544E1" w:rsidRPr="00097F8D" w:rsidRDefault="006544E1" w:rsidP="00D66E5B">
                  <w:pPr>
                    <w:framePr w:hSpace="180" w:wrap="around" w:vAnchor="page" w:hAnchor="margin" w:y="347"/>
                    <w:rPr>
                      <w:sz w:val="20"/>
                      <w:szCs w:val="20"/>
                    </w:rPr>
                  </w:pPr>
                </w:p>
              </w:tc>
            </w:tr>
            <w:tr w:rsidR="001A46F0" w:rsidRPr="006C1FA2" w:rsidTr="001A46F0">
              <w:trPr>
                <w:gridAfter w:val="2"/>
                <w:wAfter w:w="533"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C00499" w:rsidRDefault="001A46F0" w:rsidP="00D66E5B">
                  <w:pPr>
                    <w:framePr w:hSpace="180" w:wrap="around" w:vAnchor="page" w:hAnchor="margin" w:y="347"/>
                  </w:pPr>
                  <w:r w:rsidRPr="009F1A16">
                    <w:rPr>
                      <w:color w:val="545454"/>
                      <w:sz w:val="16"/>
                      <w:szCs w:val="16"/>
                      <w:shd w:val="clear" w:color="auto" w:fill="FFFFFF"/>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F0" w:rsidRDefault="001A46F0" w:rsidP="00D66E5B">
                  <w:pPr>
                    <w:framePr w:hSpace="180" w:wrap="around" w:vAnchor="page" w:hAnchor="margin" w:y="347"/>
                    <w:rPr>
                      <w:b/>
                    </w:rPr>
                  </w:pPr>
                  <w:r>
                    <w:rPr>
                      <w:b/>
                    </w:rPr>
                    <w:t>Scaner 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jc w:val="center"/>
                    <w:rPr>
                      <w:sz w:val="20"/>
                    </w:rPr>
                  </w:pPr>
                  <w:r>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28367D" w:rsidRDefault="001A46F0" w:rsidP="00D66E5B">
                  <w:pPr>
                    <w:framePr w:hSpace="180" w:wrap="around" w:vAnchor="page" w:hAnchor="margin" w:y="347"/>
                    <w:jc w:val="center"/>
                    <w:rPr>
                      <w:sz w:val="20"/>
                    </w:rPr>
                  </w:pPr>
                  <w:r w:rsidRPr="00097F8D">
                    <w:rPr>
                      <w:sz w:val="20"/>
                      <w:szCs w:val="20"/>
                      <w:lang w:eastAsia="ru-RU"/>
                    </w:rPr>
                    <w:t xml:space="preserve">max. </w:t>
                  </w:r>
                  <w:r w:rsidRPr="00097F8D">
                    <w:rPr>
                      <w:sz w:val="20"/>
                      <w:szCs w:val="20"/>
                      <w:shd w:val="clear" w:color="auto" w:fill="FFFFFF" w:themeFill="background1"/>
                      <w:lang w:eastAsia="ru-RU"/>
                    </w:rPr>
                    <w:t>60 de zile</w:t>
                  </w:r>
                </w:p>
              </w:tc>
              <w:tc>
                <w:tcPr>
                  <w:tcW w:w="1257" w:type="dxa"/>
                  <w:gridSpan w:val="3"/>
                  <w:tcBorders>
                    <w:top w:val="single" w:sz="4" w:space="0" w:color="auto"/>
                    <w:left w:val="single" w:sz="4" w:space="0" w:color="auto"/>
                    <w:bottom w:val="single" w:sz="4" w:space="0" w:color="auto"/>
                    <w:right w:val="single" w:sz="4" w:space="0" w:color="auto"/>
                  </w:tcBorders>
                </w:tcPr>
                <w:p w:rsidR="001A46F0" w:rsidRPr="00097F8D" w:rsidRDefault="001A46F0" w:rsidP="00D66E5B">
                  <w:pPr>
                    <w:framePr w:hSpace="180" w:wrap="around" w:vAnchor="page" w:hAnchor="margin" w:y="347"/>
                    <w:jc w:val="center"/>
                    <w:rPr>
                      <w:sz w:val="20"/>
                      <w:szCs w:val="20"/>
                    </w:rPr>
                  </w:pPr>
                  <w:r w:rsidRPr="00097F8D">
                    <w:rPr>
                      <w:sz w:val="20"/>
                      <w:szCs w:val="20"/>
                    </w:rPr>
                    <w:t>MD66AG000000022511516118</w:t>
                  </w:r>
                </w:p>
              </w:tc>
            </w:tr>
            <w:tr w:rsidR="001A46F0" w:rsidRPr="006C1FA2" w:rsidTr="001A46F0">
              <w:trPr>
                <w:gridAfter w:val="2"/>
                <w:wAfter w:w="533"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C00499" w:rsidRDefault="001A46F0" w:rsidP="00D66E5B">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F0" w:rsidRPr="00C00499" w:rsidRDefault="001A46F0" w:rsidP="00D66E5B">
                  <w:pPr>
                    <w:framePr w:hSpace="180" w:wrap="around" w:vAnchor="page" w:hAnchor="margin" w:y="347"/>
                  </w:pPr>
                  <w: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097F8D" w:rsidRDefault="001A46F0" w:rsidP="00D66E5B">
                  <w:pPr>
                    <w:framePr w:hSpace="180" w:wrap="around" w:vAnchor="page" w:hAnchor="margin" w:y="347"/>
                    <w:rPr>
                      <w:sz w:val="20"/>
                      <w:szCs w:val="20"/>
                    </w:rPr>
                  </w:pPr>
                </w:p>
              </w:tc>
            </w:tr>
            <w:tr w:rsidR="001A46F0" w:rsidRPr="006C1FA2" w:rsidTr="001A46F0">
              <w:trPr>
                <w:gridAfter w:val="2"/>
                <w:wAfter w:w="533"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C00499" w:rsidRDefault="001A46F0" w:rsidP="00D66E5B">
                  <w:pPr>
                    <w:framePr w:hSpace="180" w:wrap="around" w:vAnchor="page" w:hAnchor="margin" w:y="347"/>
                  </w:pPr>
                  <w:r w:rsidRPr="009F1A16">
                    <w:rPr>
                      <w:color w:val="545454"/>
                      <w:sz w:val="16"/>
                      <w:szCs w:val="16"/>
                      <w:shd w:val="clear" w:color="auto" w:fill="FFFFFF"/>
                    </w:rPr>
                    <w:t>30000000-9</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F0" w:rsidRPr="009F1A16" w:rsidRDefault="001A46F0" w:rsidP="00D66E5B">
                  <w:pPr>
                    <w:framePr w:hSpace="180" w:wrap="around" w:vAnchor="page" w:hAnchor="margin" w:y="347"/>
                    <w:spacing w:before="120"/>
                    <w:rPr>
                      <w:rFonts w:eastAsia="Arial"/>
                      <w:b/>
                    </w:rPr>
                  </w:pPr>
                  <w:r>
                    <w:rPr>
                      <w:rFonts w:eastAsia="Arial"/>
                      <w:b/>
                    </w:rPr>
                    <w:t>DockStation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jc w:val="center"/>
                    <w:rPr>
                      <w:sz w:val="20"/>
                    </w:rPr>
                  </w:pPr>
                  <w:r>
                    <w:rPr>
                      <w:sz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28367D" w:rsidRDefault="001A46F0" w:rsidP="00D66E5B">
                  <w:pPr>
                    <w:framePr w:hSpace="180" w:wrap="around" w:vAnchor="page" w:hAnchor="margin" w:y="347"/>
                    <w:rPr>
                      <w:sz w:val="20"/>
                    </w:rPr>
                  </w:pPr>
                  <w:r w:rsidRPr="00097F8D">
                    <w:rPr>
                      <w:sz w:val="20"/>
                      <w:szCs w:val="20"/>
                      <w:lang w:eastAsia="ru-RU"/>
                    </w:rPr>
                    <w:t xml:space="preserve">max. </w:t>
                  </w:r>
                  <w:r w:rsidRPr="00097F8D">
                    <w:rPr>
                      <w:sz w:val="20"/>
                      <w:szCs w:val="20"/>
                      <w:shd w:val="clear" w:color="auto" w:fill="FFFFFF" w:themeFill="background1"/>
                      <w:lang w:eastAsia="ru-RU"/>
                    </w:rPr>
                    <w:t>60 de zile</w:t>
                  </w:r>
                </w:p>
              </w:tc>
              <w:tc>
                <w:tcPr>
                  <w:tcW w:w="1257" w:type="dxa"/>
                  <w:gridSpan w:val="3"/>
                  <w:tcBorders>
                    <w:top w:val="single" w:sz="4" w:space="0" w:color="auto"/>
                    <w:left w:val="single" w:sz="4" w:space="0" w:color="auto"/>
                    <w:bottom w:val="single" w:sz="4" w:space="0" w:color="auto"/>
                    <w:right w:val="single" w:sz="4" w:space="0" w:color="auto"/>
                  </w:tcBorders>
                </w:tcPr>
                <w:p w:rsidR="001A46F0" w:rsidRPr="00097F8D" w:rsidRDefault="001A46F0" w:rsidP="00D66E5B">
                  <w:pPr>
                    <w:framePr w:hSpace="180" w:wrap="around" w:vAnchor="page" w:hAnchor="margin" w:y="347"/>
                    <w:rPr>
                      <w:sz w:val="20"/>
                      <w:szCs w:val="20"/>
                    </w:rPr>
                  </w:pPr>
                  <w:r w:rsidRPr="00097F8D">
                    <w:rPr>
                      <w:sz w:val="20"/>
                      <w:szCs w:val="20"/>
                    </w:rPr>
                    <w:t>MD66AG000000022511516118</w:t>
                  </w:r>
                </w:p>
              </w:tc>
            </w:tr>
            <w:tr w:rsidR="001A46F0" w:rsidRPr="006C1FA2" w:rsidTr="001A46F0">
              <w:trPr>
                <w:gridAfter w:val="2"/>
                <w:wAfter w:w="533"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C00499" w:rsidRDefault="001A46F0" w:rsidP="00D66E5B">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F0" w:rsidRPr="00C00499" w:rsidRDefault="001A46F0" w:rsidP="00D66E5B">
                  <w:pPr>
                    <w:framePr w:hSpace="180" w:wrap="around" w:vAnchor="page" w:hAnchor="margin" w:y="347"/>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097F8D" w:rsidRDefault="001A46F0" w:rsidP="00D66E5B">
                  <w:pPr>
                    <w:framePr w:hSpace="180" w:wrap="around" w:vAnchor="page" w:hAnchor="margin" w:y="347"/>
                    <w:rPr>
                      <w:sz w:val="20"/>
                      <w:szCs w:val="20"/>
                    </w:rPr>
                  </w:pPr>
                </w:p>
              </w:tc>
            </w:tr>
            <w:tr w:rsidR="001A46F0" w:rsidRPr="006C1FA2" w:rsidTr="001A46F0">
              <w:trPr>
                <w:gridAfter w:val="2"/>
                <w:wAfter w:w="533"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C00499" w:rsidRDefault="001A46F0" w:rsidP="00D66E5B">
                  <w:pPr>
                    <w:framePr w:hSpace="180" w:wrap="around" w:vAnchor="page" w:hAnchor="margin" w:y="347"/>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28367D" w:rsidRDefault="001A46F0" w:rsidP="00D66E5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46F0" w:rsidRPr="00097F8D" w:rsidRDefault="001A46F0" w:rsidP="00D66E5B">
                  <w:pPr>
                    <w:framePr w:hSpace="180" w:wrap="around" w:vAnchor="page" w:hAnchor="margin" w:y="347"/>
                    <w:rPr>
                      <w:sz w:val="20"/>
                      <w:szCs w:val="20"/>
                    </w:rPr>
                  </w:pPr>
                </w:p>
              </w:tc>
            </w:tr>
            <w:tr w:rsidR="001A46F0" w:rsidRPr="006C1FA2" w:rsidTr="001A46F0">
              <w:trPr>
                <w:gridAfter w:val="1"/>
                <w:wAfter w:w="497" w:type="dxa"/>
                <w:trHeight w:val="397"/>
              </w:trPr>
              <w:tc>
                <w:tcPr>
                  <w:tcW w:w="11387" w:type="dxa"/>
                  <w:gridSpan w:val="10"/>
                  <w:tcBorders>
                    <w:top w:val="single" w:sz="4" w:space="0" w:color="auto"/>
                  </w:tcBorders>
                  <w:shd w:val="clear" w:color="auto" w:fill="auto"/>
                  <w:vAlign w:val="center"/>
                </w:tcPr>
                <w:p w:rsidR="001A46F0" w:rsidRPr="0028367D" w:rsidRDefault="001A46F0" w:rsidP="00D66E5B">
                  <w:pPr>
                    <w:framePr w:hSpace="180" w:wrap="around" w:vAnchor="page" w:hAnchor="margin" w:y="347"/>
                    <w:tabs>
                      <w:tab w:val="left" w:pos="6120"/>
                    </w:tabs>
                    <w:rPr>
                      <w:sz w:val="20"/>
                    </w:rPr>
                  </w:pPr>
                </w:p>
                <w:p w:rsidR="001A46F0" w:rsidRPr="0028367D" w:rsidRDefault="001A46F0" w:rsidP="00D66E5B">
                  <w:pPr>
                    <w:framePr w:hSpace="180" w:wrap="around" w:vAnchor="page" w:hAnchor="margin" w:y="347"/>
                    <w:rPr>
                      <w:sz w:val="20"/>
                    </w:rPr>
                  </w:pPr>
                  <w:r w:rsidRPr="0028367D">
                    <w:rPr>
                      <w:sz w:val="20"/>
                    </w:rPr>
                    <w:t>Semnat:_______________ Numele, Prenumele:_____________________________ În calitate de: ______________</w:t>
                  </w:r>
                </w:p>
                <w:p w:rsidR="001A46F0" w:rsidRPr="0028367D" w:rsidRDefault="001A46F0" w:rsidP="00D66E5B">
                  <w:pPr>
                    <w:framePr w:hSpace="180" w:wrap="around" w:vAnchor="page" w:hAnchor="margin" w:y="347"/>
                    <w:rPr>
                      <w:sz w:val="20"/>
                    </w:rPr>
                  </w:pPr>
                </w:p>
                <w:p w:rsidR="001A46F0" w:rsidRPr="0028367D" w:rsidRDefault="001A46F0" w:rsidP="00D66E5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1A46F0" w:rsidRPr="006C1FA2" w:rsidRDefault="001A46F0" w:rsidP="00D66E5B">
                  <w:pPr>
                    <w:framePr w:hSpace="180" w:wrap="around" w:vAnchor="page" w:hAnchor="margin" w:y="347"/>
                    <w:tabs>
                      <w:tab w:val="left" w:pos="6120"/>
                    </w:tabs>
                    <w:rPr>
                      <w:sz w:val="20"/>
                    </w:rPr>
                  </w:pPr>
                </w:p>
              </w:tc>
              <w:tc>
                <w:tcPr>
                  <w:tcW w:w="1257" w:type="dxa"/>
                  <w:gridSpan w:val="3"/>
                  <w:tcBorders>
                    <w:top w:val="single" w:sz="4" w:space="0" w:color="auto"/>
                  </w:tcBorders>
                </w:tcPr>
                <w:p w:rsidR="001A46F0" w:rsidRPr="0028367D" w:rsidRDefault="001A46F0" w:rsidP="00D66E5B">
                  <w:pPr>
                    <w:framePr w:hSpace="180" w:wrap="around" w:vAnchor="page" w:hAnchor="margin" w:y="347"/>
                    <w:tabs>
                      <w:tab w:val="left" w:pos="6120"/>
                    </w:tabs>
                    <w:rPr>
                      <w:sz w:val="20"/>
                    </w:rPr>
                  </w:pPr>
                </w:p>
              </w:tc>
            </w:tr>
            <w:tr w:rsidR="001A46F0" w:rsidRPr="00C00499" w:rsidTr="001A46F0">
              <w:trPr>
                <w:gridAfter w:val="15"/>
                <w:wAfter w:w="12348" w:type="dxa"/>
                <w:trHeight w:val="397"/>
              </w:trPr>
              <w:tc>
                <w:tcPr>
                  <w:tcW w:w="2050" w:type="dxa"/>
                  <w:gridSpan w:val="2"/>
                  <w:tcBorders>
                    <w:top w:val="single" w:sz="4" w:space="0" w:color="auto"/>
                  </w:tcBorders>
                </w:tcPr>
                <w:p w:rsidR="001A46F0" w:rsidRPr="00C00499" w:rsidRDefault="001A46F0" w:rsidP="00D66E5B">
                  <w:pPr>
                    <w:framePr w:hSpace="180" w:wrap="around" w:vAnchor="page" w:hAnchor="margin" w:y="347"/>
                    <w:tabs>
                      <w:tab w:val="left" w:pos="6120"/>
                    </w:tabs>
                  </w:pPr>
                </w:p>
              </w:tc>
            </w:tr>
          </w:tbl>
          <w:p w:rsidR="006544E1" w:rsidRPr="00C00499" w:rsidRDefault="006544E1" w:rsidP="006544E1">
            <w:pPr>
              <w:rPr>
                <w:bCs/>
                <w:iCs/>
              </w:rPr>
            </w:pPr>
          </w:p>
        </w:tc>
      </w:tr>
    </w:tbl>
    <w:p w:rsidR="00B41118" w:rsidRPr="00C00499" w:rsidRDefault="00B41118" w:rsidP="00B41118">
      <w:pPr>
        <w:rPr>
          <w:b/>
          <w:lang w:val="en-US"/>
        </w:rPr>
        <w:sectPr w:rsidR="00B41118" w:rsidRPr="00C00499" w:rsidSect="001A46F0">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F7391B" w:rsidRDefault="00285830" w:rsidP="00285830">
            <w:pPr>
              <w:pStyle w:val="1"/>
              <w:numPr>
                <w:ilvl w:val="0"/>
                <w:numId w:val="0"/>
              </w:numPr>
              <w:ind w:left="720"/>
              <w:rPr>
                <w:lang w:val="fr-CA"/>
              </w:rPr>
            </w:pPr>
            <w:bookmarkStart w:id="168" w:name="_Toc392180208"/>
            <w:bookmarkStart w:id="169" w:name="_Toc449539097"/>
            <w:r w:rsidRPr="00F7391B">
              <w:rPr>
                <w:lang w:val="fr-CA"/>
              </w:rPr>
              <w:lastRenderedPageBreak/>
              <w:t>CAPITOLUL V</w:t>
            </w:r>
            <w:r w:rsidRPr="00F7391B">
              <w:rPr>
                <w:lang w:val="fr-CA"/>
              </w:rPr>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523DD" w:rsidRDefault="00B523DD"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9036843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523DD" w:rsidRDefault="00B523DD" w:rsidP="00285830">
                            <w:r w:rsidRPr="00EC278C">
                              <w:object w:dxaOrig="601" w:dyaOrig="751">
                                <v:shape id="_x0000_i1026" type="#_x0000_t75" style="width:30pt;height:37.5pt" fillcolor="window">
                                  <v:imagedata r:id="rId15" o:title=""/>
                                </v:shape>
                                <o:OLEObject Type="Embed" ProgID="Word.Picture.8" ShapeID="_x0000_i1026" DrawAspect="Content" ObjectID="_1690348707"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05726D" w:rsidRDefault="00285830" w:rsidP="0022594E">
            <w:pPr>
              <w:jc w:val="center"/>
              <w:rPr>
                <w:b/>
                <w:caps/>
                <w:sz w:val="40"/>
              </w:rPr>
            </w:pPr>
          </w:p>
          <w:p w:rsidR="00285830" w:rsidRPr="0005726D" w:rsidRDefault="00285830" w:rsidP="0022594E">
            <w:pPr>
              <w:jc w:val="center"/>
              <w:rPr>
                <w:b/>
                <w:sz w:val="40"/>
              </w:rPr>
            </w:pPr>
            <w:r w:rsidRPr="0005726D">
              <w:rPr>
                <w:b/>
                <w:caps/>
                <w:sz w:val="40"/>
              </w:rPr>
              <w:t>Contract</w:t>
            </w:r>
            <w:r w:rsidRPr="0005726D">
              <w:rPr>
                <w:b/>
                <w:sz w:val="40"/>
              </w:rPr>
              <w:t xml:space="preserve"> Nr. _________</w:t>
            </w:r>
          </w:p>
          <w:p w:rsidR="00285830" w:rsidRPr="0005726D" w:rsidRDefault="00285830" w:rsidP="0022594E">
            <w:pPr>
              <w:rPr>
                <w:sz w:val="28"/>
                <w:szCs w:val="28"/>
              </w:rPr>
            </w:pPr>
          </w:p>
          <w:p w:rsidR="00285830" w:rsidRPr="0005726D" w:rsidRDefault="00285830" w:rsidP="00D87249">
            <w:pPr>
              <w:spacing w:line="360" w:lineRule="auto"/>
              <w:jc w:val="center"/>
              <w:rPr>
                <w:b/>
                <w:i/>
                <w:sz w:val="28"/>
                <w:szCs w:val="28"/>
              </w:rPr>
            </w:pPr>
            <w:r w:rsidRPr="0005726D">
              <w:rPr>
                <w:b/>
                <w:sz w:val="28"/>
                <w:szCs w:val="28"/>
              </w:rPr>
              <w:t>de achiziţionare</w:t>
            </w:r>
            <w:r w:rsidR="00D87249" w:rsidRPr="0005726D">
              <w:rPr>
                <w:b/>
                <w:sz w:val="28"/>
                <w:szCs w:val="28"/>
              </w:rPr>
              <w:t xml:space="preserve"> a tehnicii de calcul</w:t>
            </w:r>
          </w:p>
          <w:p w:rsidR="00285830" w:rsidRPr="0005726D" w:rsidRDefault="00285830" w:rsidP="0022594E">
            <w:pPr>
              <w:tabs>
                <w:tab w:val="center" w:pos="-6663"/>
                <w:tab w:val="right" w:pos="9531"/>
              </w:tabs>
              <w:spacing w:line="360" w:lineRule="auto"/>
              <w:jc w:val="both"/>
              <w:rPr>
                <w:b/>
                <w:sz w:val="28"/>
                <w:szCs w:val="28"/>
              </w:rPr>
            </w:pPr>
            <w:r w:rsidRPr="0005726D">
              <w:rPr>
                <w:b/>
                <w:sz w:val="28"/>
                <w:szCs w:val="28"/>
              </w:rPr>
              <w:t xml:space="preserve">Cod CPV: </w:t>
            </w:r>
            <w:r w:rsidR="00D87249" w:rsidRPr="0005726D">
              <w:rPr>
                <w:b/>
                <w:sz w:val="28"/>
                <w:szCs w:val="28"/>
              </w:rPr>
              <w:t>30000000-9</w:t>
            </w:r>
          </w:p>
          <w:p w:rsidR="00285830" w:rsidRPr="0005726D" w:rsidRDefault="00285830" w:rsidP="0022594E">
            <w:pPr>
              <w:tabs>
                <w:tab w:val="center" w:pos="-6663"/>
                <w:tab w:val="right" w:pos="9531"/>
              </w:tabs>
              <w:jc w:val="both"/>
            </w:pPr>
          </w:p>
          <w:p w:rsidR="00285830" w:rsidRPr="0005726D" w:rsidRDefault="00285830" w:rsidP="0022594E">
            <w:pPr>
              <w:tabs>
                <w:tab w:val="center" w:pos="-6663"/>
                <w:tab w:val="right" w:pos="9531"/>
              </w:tabs>
              <w:jc w:val="both"/>
              <w:rPr>
                <w:sz w:val="28"/>
                <w:szCs w:val="28"/>
              </w:rPr>
            </w:pPr>
            <w:r w:rsidRPr="0005726D">
              <w:rPr>
                <w:sz w:val="28"/>
                <w:szCs w:val="28"/>
              </w:rPr>
              <w:t>“___”_________20__</w:t>
            </w:r>
            <w:r w:rsidRPr="0005726D">
              <w:rPr>
                <w:sz w:val="28"/>
                <w:szCs w:val="28"/>
              </w:rPr>
              <w:tab/>
            </w:r>
            <w:r w:rsidR="00D87249" w:rsidRPr="0005726D">
              <w:rPr>
                <w:sz w:val="28"/>
                <w:szCs w:val="28"/>
              </w:rPr>
              <w:t xml:space="preserve">mun. Chișinău   </w:t>
            </w:r>
          </w:p>
          <w:p w:rsidR="00285830" w:rsidRPr="0005726D" w:rsidRDefault="00285830" w:rsidP="0022594E">
            <w:pPr>
              <w:ind w:firstLine="5812"/>
              <w:jc w:val="center"/>
              <w:rPr>
                <w:i/>
                <w:sz w:val="18"/>
                <w:szCs w:val="18"/>
              </w:rPr>
            </w:pPr>
            <w:r w:rsidRPr="0005726D">
              <w:rPr>
                <w:i/>
                <w:sz w:val="18"/>
                <w:szCs w:val="18"/>
              </w:rPr>
              <w:t>(localitataea)</w:t>
            </w:r>
          </w:p>
          <w:p w:rsidR="00285830" w:rsidRPr="004660C9" w:rsidRDefault="00285830" w:rsidP="0022594E">
            <w:pPr>
              <w:ind w:firstLine="5812"/>
              <w:jc w:val="center"/>
              <w:rPr>
                <w:lang w:val="fr-CA"/>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05726D" w:rsidRDefault="00285830" w:rsidP="0022594E">
            <w:pPr>
              <w:jc w:val="center"/>
              <w:rPr>
                <w:b/>
                <w:caps/>
                <w:sz w:val="40"/>
              </w:rPr>
            </w:pPr>
            <w:r w:rsidRPr="0005726D">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05726D" w:rsidRDefault="00285830" w:rsidP="00097F8D">
            <w:pPr>
              <w:spacing w:line="276" w:lineRule="auto"/>
              <w:rPr>
                <w:b/>
              </w:rPr>
            </w:pPr>
          </w:p>
          <w:p w:rsidR="00097F8D" w:rsidRPr="0005726D" w:rsidRDefault="00097F8D" w:rsidP="00097F8D">
            <w:pPr>
              <w:snapToGrid w:val="0"/>
              <w:spacing w:line="276" w:lineRule="auto"/>
              <w:rPr>
                <w:u w:val="single"/>
              </w:rPr>
            </w:pPr>
            <w:r w:rsidRPr="0005726D">
              <w:rPr>
                <w:b/>
              </w:rPr>
              <w:t>Agenția Națională pentru Reglementare în Energetică</w:t>
            </w:r>
            <w:r w:rsidRPr="0005726D">
              <w:t xml:space="preserve">, reprezentată de către </w:t>
            </w:r>
            <w:r w:rsidRPr="0005726D">
              <w:rPr>
                <w:b/>
              </w:rPr>
              <w:t>Directorul General, Veaceslav UNTILA</w:t>
            </w:r>
            <w:r w:rsidRPr="0005726D">
              <w:t xml:space="preserve">,  care acționează în baza Hotărârii Parlamentului nr.9 din 07.02.2019, denumit în continuare </w:t>
            </w:r>
            <w:r w:rsidRPr="0005726D">
              <w:rPr>
                <w:i/>
              </w:rPr>
              <w:t>Beneficiar,</w:t>
            </w:r>
            <w:r w:rsidRPr="0005726D">
              <w:t xml:space="preserve"> pe de altă parte,</w:t>
            </w:r>
          </w:p>
          <w:p w:rsidR="00285830" w:rsidRPr="0005726D" w:rsidRDefault="00285830" w:rsidP="0022594E">
            <w:pPr>
              <w:spacing w:line="360" w:lineRule="auto"/>
              <w:rPr>
                <w:b/>
                <w:caps/>
                <w:sz w:val="40"/>
              </w:rPr>
            </w:pPr>
          </w:p>
        </w:tc>
      </w:tr>
      <w:tr w:rsidR="00285830" w:rsidRPr="00C00499" w:rsidTr="0022594E">
        <w:trPr>
          <w:gridBefore w:val="1"/>
          <w:wBefore w:w="34" w:type="dxa"/>
          <w:trHeight w:val="283"/>
        </w:trPr>
        <w:tc>
          <w:tcPr>
            <w:tcW w:w="9747" w:type="dxa"/>
            <w:gridSpan w:val="3"/>
            <w:tcBorders>
              <w:top w:val="single" w:sz="4" w:space="0" w:color="auto"/>
            </w:tcBorders>
          </w:tcPr>
          <w:p w:rsidR="00285830" w:rsidRPr="0005726D"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05726D" w:rsidRDefault="00285830" w:rsidP="0022594E">
            <w:pPr>
              <w:jc w:val="both"/>
            </w:pPr>
            <w:r w:rsidRPr="0005726D">
              <w:t xml:space="preserve">ambii (denumiţi(te) în continuare </w:t>
            </w:r>
            <w:r w:rsidRPr="0005726D">
              <w:rPr>
                <w:i/>
              </w:rPr>
              <w:t>Părţi</w:t>
            </w:r>
            <w:r w:rsidRPr="0005726D">
              <w:t>), au încheiat prezentul Contract referitor la următoarele:</w:t>
            </w:r>
          </w:p>
          <w:p w:rsidR="00285830" w:rsidRPr="0005726D" w:rsidRDefault="00285830" w:rsidP="0022594E">
            <w:pPr>
              <w:jc w:val="both"/>
            </w:pPr>
          </w:p>
          <w:p w:rsidR="00285830" w:rsidRPr="0005726D" w:rsidRDefault="00285830" w:rsidP="004660C9">
            <w:pPr>
              <w:numPr>
                <w:ilvl w:val="1"/>
                <w:numId w:val="19"/>
              </w:numPr>
              <w:ind w:left="426" w:hanging="426"/>
              <w:jc w:val="both"/>
            </w:pPr>
            <w:r w:rsidRPr="0005726D">
              <w:t xml:space="preserve">Achiziţionarea </w:t>
            </w:r>
            <w:r w:rsidR="00097F8D" w:rsidRPr="0005726D">
              <w:t xml:space="preserve">tehnicii de calcul, </w:t>
            </w:r>
            <w:r w:rsidRPr="0005726D">
              <w:t xml:space="preserve">denumite în continuare Bunuri, conform procedurii de achiziții publice de tip </w:t>
            </w:r>
            <w:r w:rsidR="00097F8D" w:rsidRPr="0005726D">
              <w:t>Licitație publică</w:t>
            </w:r>
            <w:r w:rsidRPr="0005726D">
              <w:t xml:space="preserve"> nr.</w:t>
            </w:r>
            <w:r w:rsidR="004660C9">
              <w:t xml:space="preserve"> </w:t>
            </w:r>
            <w:hyperlink r:id="rId17" w:tgtFrame="_blank" w:history="1">
              <w:r w:rsidR="004660C9" w:rsidRPr="004660C9">
                <w:rPr>
                  <w:rStyle w:val="af3"/>
                  <w:rFonts w:eastAsiaTheme="majorEastAsia"/>
                  <w:color w:val="2771C5"/>
                  <w:sz w:val="23"/>
                  <w:szCs w:val="23"/>
                  <w:bdr w:val="none" w:sz="0" w:space="0" w:color="auto" w:frame="1"/>
                  <w:shd w:val="clear" w:color="auto" w:fill="FFFFFF"/>
                </w:rPr>
                <w:t>ocds-b3wdp1-MD-1569571566442</w:t>
              </w:r>
            </w:hyperlink>
            <w:r w:rsidR="004660C9">
              <w:t xml:space="preserve"> </w:t>
            </w:r>
            <w:r w:rsidRPr="0005726D">
              <w:t>din</w:t>
            </w:r>
            <w:r w:rsidR="004660C9">
              <w:t xml:space="preserve"> 27.09.2019.</w:t>
            </w:r>
          </w:p>
          <w:p w:rsidR="00285830" w:rsidRPr="0005726D" w:rsidRDefault="00285830" w:rsidP="0022594E">
            <w:pPr>
              <w:ind w:firstLine="720"/>
              <w:jc w:val="both"/>
            </w:pPr>
          </w:p>
          <w:p w:rsidR="00285830" w:rsidRPr="0005726D" w:rsidRDefault="00285830" w:rsidP="00441420">
            <w:pPr>
              <w:numPr>
                <w:ilvl w:val="1"/>
                <w:numId w:val="19"/>
              </w:numPr>
              <w:suppressAutoHyphens/>
              <w:ind w:left="426" w:hanging="426"/>
              <w:jc w:val="both"/>
            </w:pPr>
            <w:r w:rsidRPr="0005726D">
              <w:t>Următoarele documente vor fi considerate părţi componente şi integrale ale Contractului:</w:t>
            </w:r>
          </w:p>
          <w:p w:rsidR="00285830" w:rsidRPr="0005726D" w:rsidRDefault="00285830" w:rsidP="0022594E">
            <w:pPr>
              <w:suppressAutoHyphens/>
              <w:ind w:left="1276"/>
              <w:jc w:val="both"/>
            </w:pPr>
          </w:p>
          <w:p w:rsidR="00285830" w:rsidRPr="0005726D" w:rsidRDefault="00285830" w:rsidP="00441420">
            <w:pPr>
              <w:numPr>
                <w:ilvl w:val="0"/>
                <w:numId w:val="12"/>
              </w:numPr>
              <w:suppressAutoHyphens/>
              <w:ind w:left="1276" w:hanging="425"/>
              <w:jc w:val="both"/>
            </w:pPr>
            <w:r w:rsidRPr="0005726D">
              <w:t>Specificaţia tehnică;</w:t>
            </w:r>
          </w:p>
          <w:p w:rsidR="00285830" w:rsidRPr="0005726D" w:rsidRDefault="00285830" w:rsidP="00441420">
            <w:pPr>
              <w:numPr>
                <w:ilvl w:val="0"/>
                <w:numId w:val="12"/>
              </w:numPr>
              <w:suppressAutoHyphens/>
              <w:ind w:left="1276" w:hanging="425"/>
              <w:jc w:val="both"/>
            </w:pPr>
            <w:r w:rsidRPr="0005726D">
              <w:t>Specificația de preț;</w:t>
            </w:r>
          </w:p>
          <w:p w:rsidR="00285830" w:rsidRPr="0005726D" w:rsidRDefault="00285830" w:rsidP="0036758B">
            <w:pPr>
              <w:jc w:val="both"/>
            </w:pPr>
          </w:p>
          <w:p w:rsidR="00285830" w:rsidRPr="0005726D" w:rsidRDefault="00285830" w:rsidP="00441420">
            <w:pPr>
              <w:numPr>
                <w:ilvl w:val="1"/>
                <w:numId w:val="19"/>
              </w:numPr>
              <w:ind w:left="426" w:hanging="426"/>
              <w:jc w:val="both"/>
            </w:pPr>
            <w:r w:rsidRPr="0005726D">
              <w:t>Prezentul Contract va predomina asupra tuturor altor documente componente. În cazul unor discrepanţe sau inconsecvenţe între documentele componente ale Contractului, documentele vor avea ordinea de prioritate enumerată mai sus.</w:t>
            </w:r>
          </w:p>
          <w:p w:rsidR="00285830" w:rsidRPr="0005726D" w:rsidRDefault="00285830" w:rsidP="0022594E">
            <w:pPr>
              <w:suppressAutoHyphens/>
              <w:ind w:firstLine="720"/>
              <w:jc w:val="both"/>
            </w:pPr>
          </w:p>
          <w:p w:rsidR="00285830" w:rsidRPr="0005726D" w:rsidRDefault="00285830" w:rsidP="00441420">
            <w:pPr>
              <w:numPr>
                <w:ilvl w:val="1"/>
                <w:numId w:val="19"/>
              </w:numPr>
              <w:ind w:left="426" w:hanging="426"/>
              <w:jc w:val="both"/>
            </w:pPr>
            <w:r w:rsidRPr="0005726D">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05726D" w:rsidRDefault="00285830" w:rsidP="0022594E">
            <w:pPr>
              <w:ind w:left="426" w:hanging="426"/>
              <w:jc w:val="both"/>
            </w:pPr>
            <w:r w:rsidRPr="0005726D">
              <w:t xml:space="preserve"> </w:t>
            </w:r>
          </w:p>
          <w:p w:rsidR="00285830" w:rsidRPr="0005726D" w:rsidRDefault="00285830" w:rsidP="00441420">
            <w:pPr>
              <w:numPr>
                <w:ilvl w:val="1"/>
                <w:numId w:val="19"/>
              </w:numPr>
              <w:ind w:left="426" w:hanging="426"/>
              <w:jc w:val="both"/>
            </w:pPr>
            <w:r w:rsidRPr="0005726D">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441420">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441420">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441420">
            <w:pPr>
              <w:numPr>
                <w:ilvl w:val="1"/>
                <w:numId w:val="13"/>
              </w:numPr>
              <w:tabs>
                <w:tab w:val="left" w:pos="1134"/>
              </w:tabs>
              <w:ind w:left="0" w:firstLine="567"/>
              <w:jc w:val="both"/>
            </w:pPr>
            <w:r w:rsidRPr="00C00499">
              <w:t>Termenele de garanţie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441420">
            <w:pPr>
              <w:numPr>
                <w:ilvl w:val="1"/>
                <w:numId w:val="13"/>
              </w:numPr>
              <w:tabs>
                <w:tab w:val="left" w:pos="1134"/>
              </w:tabs>
              <w:ind w:left="0" w:firstLine="567"/>
              <w:jc w:val="both"/>
            </w:pPr>
            <w:r w:rsidRPr="00C00499">
              <w:t>Documentaţia de însoţire a Bunurilor include:</w:t>
            </w:r>
          </w:p>
          <w:p w:rsidR="00285830" w:rsidRDefault="0036758B" w:rsidP="0036758B">
            <w:pPr>
              <w:pStyle w:val="a"/>
              <w:numPr>
                <w:ilvl w:val="2"/>
                <w:numId w:val="2"/>
              </w:numPr>
              <w:rPr>
                <w:i/>
              </w:rPr>
            </w:pPr>
            <w:r w:rsidRPr="0005726D">
              <w:rPr>
                <w:i/>
              </w:rPr>
              <w:t xml:space="preserve">Factura </w:t>
            </w:r>
            <w:r w:rsidR="0005726D">
              <w:rPr>
                <w:i/>
              </w:rPr>
              <w:t>fiscal</w:t>
            </w:r>
          </w:p>
          <w:p w:rsidR="0005726D" w:rsidRPr="00D13AE3" w:rsidRDefault="0005726D" w:rsidP="0036758B">
            <w:pPr>
              <w:pStyle w:val="a"/>
              <w:numPr>
                <w:ilvl w:val="2"/>
                <w:numId w:val="2"/>
              </w:numPr>
              <w:rPr>
                <w:i/>
              </w:rPr>
            </w:pPr>
            <w:r w:rsidRPr="00D13AE3">
              <w:rPr>
                <w:i/>
              </w:rPr>
              <w:t>Actul de predare -primire</w:t>
            </w:r>
          </w:p>
          <w:p w:rsidR="00285830" w:rsidRPr="00C00499" w:rsidRDefault="00285830" w:rsidP="0022594E">
            <w:pPr>
              <w:tabs>
                <w:tab w:val="left" w:pos="1134"/>
              </w:tabs>
              <w:ind w:firstLine="567"/>
              <w:jc w:val="both"/>
              <w:rPr>
                <w:i/>
              </w:rPr>
            </w:pPr>
          </w:p>
          <w:p w:rsidR="00285830" w:rsidRPr="00923642" w:rsidRDefault="00285830" w:rsidP="00441420">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05726D" w:rsidRDefault="00285830" w:rsidP="00441420">
            <w:pPr>
              <w:numPr>
                <w:ilvl w:val="1"/>
                <w:numId w:val="13"/>
              </w:numPr>
              <w:tabs>
                <w:tab w:val="left" w:pos="1134"/>
              </w:tabs>
              <w:ind w:left="0" w:firstLine="567"/>
              <w:jc w:val="both"/>
            </w:pPr>
            <w:r w:rsidRPr="00C00499">
              <w:t xml:space="preserve">Preţul Bunurilor livrate conform prezentului Contract este stabilit în lei moldoveneşti, fiind </w:t>
            </w:r>
            <w:r w:rsidRPr="0005726D">
              <w:t>indicat Specificaţia prezentului Contract.</w:t>
            </w:r>
          </w:p>
          <w:p w:rsidR="00285830" w:rsidRPr="0005726D" w:rsidRDefault="00285830" w:rsidP="00441420">
            <w:pPr>
              <w:numPr>
                <w:ilvl w:val="1"/>
                <w:numId w:val="13"/>
              </w:numPr>
              <w:tabs>
                <w:tab w:val="left" w:pos="1134"/>
              </w:tabs>
              <w:ind w:left="0" w:firstLine="567"/>
              <w:jc w:val="both"/>
            </w:pPr>
            <w:r w:rsidRPr="0005726D">
              <w:t>Suma totală a prezentului Contract, inclusiv TVA, se stabileşte în lei moldoveneşti şi constituie: ____________________________________lei MD.</w:t>
            </w:r>
          </w:p>
          <w:p w:rsidR="00285830" w:rsidRPr="0005726D" w:rsidRDefault="00285830" w:rsidP="0022594E">
            <w:pPr>
              <w:tabs>
                <w:tab w:val="left" w:pos="1134"/>
              </w:tabs>
              <w:ind w:firstLine="567"/>
              <w:jc w:val="both"/>
              <w:rPr>
                <w:i/>
                <w:sz w:val="18"/>
                <w:szCs w:val="18"/>
              </w:rPr>
            </w:pPr>
            <w:r w:rsidRPr="0005726D">
              <w:rPr>
                <w:i/>
                <w:sz w:val="18"/>
                <w:szCs w:val="18"/>
              </w:rPr>
              <w:t>(suma cu cifre şi litere)</w:t>
            </w:r>
          </w:p>
          <w:p w:rsidR="00285830" w:rsidRPr="0005726D" w:rsidRDefault="00285830" w:rsidP="00441420">
            <w:pPr>
              <w:numPr>
                <w:ilvl w:val="1"/>
                <w:numId w:val="13"/>
              </w:numPr>
              <w:tabs>
                <w:tab w:val="left" w:pos="1134"/>
              </w:tabs>
              <w:ind w:left="0" w:firstLine="567"/>
              <w:jc w:val="both"/>
            </w:pPr>
            <w:r w:rsidRPr="0005726D">
              <w:t xml:space="preserve">Achitarea plăţilor pentru Bunurile livrate va efectua în lei moldoveneşti. </w:t>
            </w:r>
          </w:p>
          <w:p w:rsidR="00285830" w:rsidRPr="0005726D" w:rsidRDefault="00285830" w:rsidP="00441420">
            <w:pPr>
              <w:numPr>
                <w:ilvl w:val="1"/>
                <w:numId w:val="13"/>
              </w:numPr>
              <w:tabs>
                <w:tab w:val="left" w:pos="1134"/>
              </w:tabs>
              <w:ind w:left="0" w:firstLine="567"/>
              <w:jc w:val="both"/>
            </w:pPr>
            <w:r w:rsidRPr="0005726D">
              <w:t xml:space="preserve">Metoda şi condiţiile de plată de către Cumpărător vor fi: </w:t>
            </w:r>
          </w:p>
          <w:p w:rsidR="00285830" w:rsidRPr="0005726D" w:rsidRDefault="0036758B" w:rsidP="0022594E">
            <w:pPr>
              <w:tabs>
                <w:tab w:val="left" w:pos="1134"/>
              </w:tabs>
              <w:ind w:firstLine="567"/>
              <w:jc w:val="both"/>
              <w:rPr>
                <w:i/>
              </w:rPr>
            </w:pPr>
            <w:r w:rsidRPr="0005726D">
              <w:rPr>
                <w:spacing w:val="-4"/>
                <w:sz w:val="22"/>
                <w:szCs w:val="22"/>
              </w:rPr>
              <w:t>Achitarea va fi efectuată în termen de 15 de zile calendaristice din momentul semnării actului de predare –primire</w:t>
            </w:r>
            <w:r w:rsidR="0005726D">
              <w:rPr>
                <w:spacing w:val="-4"/>
                <w:sz w:val="22"/>
                <w:szCs w:val="22"/>
              </w:rPr>
              <w:t xml:space="preserve"> și prezentarea facturii</w:t>
            </w:r>
            <w:r w:rsidRPr="0005726D">
              <w:rPr>
                <w:spacing w:val="-4"/>
                <w:sz w:val="22"/>
                <w:szCs w:val="22"/>
              </w:rPr>
              <w:t>.</w:t>
            </w:r>
          </w:p>
          <w:p w:rsidR="00285830" w:rsidRPr="00923642" w:rsidRDefault="00285830" w:rsidP="00441420">
            <w:pPr>
              <w:numPr>
                <w:ilvl w:val="1"/>
                <w:numId w:val="13"/>
              </w:numPr>
              <w:tabs>
                <w:tab w:val="left" w:pos="1134"/>
              </w:tabs>
              <w:ind w:left="0" w:firstLine="567"/>
              <w:jc w:val="both"/>
            </w:pPr>
            <w:r w:rsidRPr="0005726D">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Bunurile se consideră predate de către Vînzător şi recepţionate de către C</w:t>
            </w:r>
            <w:r w:rsidR="0036758B">
              <w:t>umpărător</w:t>
            </w:r>
            <w:r w:rsidRPr="00C00499">
              <w:t xml:space="preserve"> dacă:</w:t>
            </w:r>
          </w:p>
          <w:p w:rsidR="00285830" w:rsidRPr="00C00499" w:rsidRDefault="00285830" w:rsidP="00441420">
            <w:pPr>
              <w:numPr>
                <w:ilvl w:val="0"/>
                <w:numId w:val="14"/>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rsidR="00285830" w:rsidRPr="00C00499" w:rsidRDefault="00285830" w:rsidP="00441420">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441420">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441420">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441420">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În baza prezentului Contract, Vînzătorul se obligă:</w:t>
            </w:r>
          </w:p>
          <w:p w:rsidR="00285830" w:rsidRPr="0005726D" w:rsidRDefault="00285830" w:rsidP="00441420">
            <w:pPr>
              <w:numPr>
                <w:ilvl w:val="0"/>
                <w:numId w:val="15"/>
              </w:numPr>
              <w:tabs>
                <w:tab w:val="left" w:pos="1134"/>
                <w:tab w:val="left" w:pos="1701"/>
              </w:tabs>
              <w:ind w:left="0" w:firstLine="567"/>
              <w:jc w:val="both"/>
            </w:pPr>
            <w:r w:rsidRPr="0005726D">
              <w:t>să livreze Bunurile în condiţiile prevăzute de prezentul Contract;</w:t>
            </w:r>
          </w:p>
          <w:p w:rsidR="00285830" w:rsidRPr="0005726D" w:rsidRDefault="00285830" w:rsidP="00441420">
            <w:pPr>
              <w:numPr>
                <w:ilvl w:val="0"/>
                <w:numId w:val="15"/>
              </w:numPr>
              <w:tabs>
                <w:tab w:val="left" w:pos="1134"/>
                <w:tab w:val="left" w:pos="1701"/>
              </w:tabs>
              <w:ind w:left="0" w:firstLine="567"/>
              <w:jc w:val="both"/>
            </w:pPr>
            <w:r w:rsidRPr="0005726D">
              <w:t xml:space="preserve">să anunţe Cumpărătorul după semnarea prezentului Contract, în decurs de </w:t>
            </w:r>
            <w:r w:rsidR="0036758B" w:rsidRPr="0005726D">
              <w:t>5</w:t>
            </w:r>
            <w:r w:rsidRPr="0005726D">
              <w:t xml:space="preserve"> zile calendaristice, prin telefon/fax sau telegramă autorizată, despre disponibilitatea livrării Bunurilor;</w:t>
            </w:r>
          </w:p>
          <w:p w:rsidR="00285830" w:rsidRPr="00C00499" w:rsidRDefault="00285830" w:rsidP="00441420">
            <w:pPr>
              <w:numPr>
                <w:ilvl w:val="0"/>
                <w:numId w:val="15"/>
              </w:numPr>
              <w:tabs>
                <w:tab w:val="left" w:pos="1134"/>
                <w:tab w:val="left" w:pos="1701"/>
              </w:tabs>
              <w:ind w:left="0" w:firstLine="567"/>
              <w:jc w:val="both"/>
            </w:pPr>
            <w:r w:rsidRPr="00C00499">
              <w:t>să asigure condiţiile corespunzătoare pentru r</w:t>
            </w:r>
            <w:r w:rsidR="0036758B">
              <w:t xml:space="preserve">ecepţionarea Bunurilor de către, </w:t>
            </w:r>
            <w:r w:rsidRPr="00C00499">
              <w:t>în termenele stabilite, în corespundere cu cerinţele prezentului Contract;</w:t>
            </w:r>
          </w:p>
          <w:p w:rsidR="00285830" w:rsidRPr="00C00499" w:rsidRDefault="00285830" w:rsidP="00441420">
            <w:pPr>
              <w:numPr>
                <w:ilvl w:val="0"/>
                <w:numId w:val="15"/>
              </w:numPr>
              <w:tabs>
                <w:tab w:val="left" w:pos="1134"/>
                <w:tab w:val="left" w:pos="1701"/>
              </w:tabs>
              <w:ind w:left="0" w:firstLine="567"/>
              <w:jc w:val="both"/>
            </w:pPr>
            <w:r w:rsidRPr="00C00499">
              <w:t>să asigure integritatea şi calitatea Bunurilor pe toată perioada de pînă la recepţi</w:t>
            </w:r>
            <w:r w:rsidR="0036758B">
              <w:t>onarea lor de către Cumpărător.</w:t>
            </w:r>
          </w:p>
          <w:p w:rsidR="00285830" w:rsidRPr="00C00499" w:rsidRDefault="00285830" w:rsidP="00441420">
            <w:pPr>
              <w:numPr>
                <w:ilvl w:val="1"/>
                <w:numId w:val="13"/>
              </w:numPr>
              <w:tabs>
                <w:tab w:val="left" w:pos="1134"/>
              </w:tabs>
              <w:ind w:left="0" w:firstLine="567"/>
              <w:jc w:val="both"/>
            </w:pPr>
            <w:r w:rsidRPr="00C00499">
              <w:t>În baza prezentului Contract, Cumpărătorul se obligă:</w:t>
            </w:r>
          </w:p>
          <w:p w:rsidR="00285830" w:rsidRPr="00C00499" w:rsidRDefault="00285830" w:rsidP="00441420">
            <w:pPr>
              <w:numPr>
                <w:ilvl w:val="0"/>
                <w:numId w:val="16"/>
              </w:numPr>
              <w:tabs>
                <w:tab w:val="left" w:pos="1134"/>
                <w:tab w:val="left" w:pos="1701"/>
              </w:tabs>
              <w:ind w:left="0" w:firstLine="567"/>
              <w:jc w:val="both"/>
            </w:pPr>
            <w:r w:rsidRPr="00C00499">
              <w:t>să întreprindă toate măsurile necesare pentru asigurarea recepţionării în termenul stabilit a Bunurilor livrate în corespundere cu cerinţele prezentului Contract;</w:t>
            </w:r>
          </w:p>
          <w:p w:rsidR="00285830" w:rsidRPr="00923642" w:rsidRDefault="00285830" w:rsidP="00441420">
            <w:pPr>
              <w:numPr>
                <w:ilvl w:val="0"/>
                <w:numId w:val="16"/>
              </w:numPr>
              <w:tabs>
                <w:tab w:val="left" w:pos="1134"/>
                <w:tab w:val="left" w:pos="1701"/>
              </w:tabs>
              <w:ind w:left="0" w:firstLine="567"/>
              <w:jc w:val="both"/>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441420">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441420">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05726D" w:rsidRDefault="00285830" w:rsidP="00441420">
            <w:pPr>
              <w:numPr>
                <w:ilvl w:val="0"/>
                <w:numId w:val="13"/>
              </w:numPr>
              <w:tabs>
                <w:tab w:val="left" w:pos="1134"/>
              </w:tabs>
              <w:ind w:left="0" w:firstLine="567"/>
              <w:rPr>
                <w:b/>
                <w:sz w:val="28"/>
                <w:szCs w:val="28"/>
              </w:rPr>
            </w:pPr>
            <w:r w:rsidRPr="0005726D">
              <w:rPr>
                <w:b/>
                <w:sz w:val="28"/>
                <w:szCs w:val="28"/>
              </w:rPr>
              <w:t>Rez</w:t>
            </w:r>
            <w:r w:rsidR="0036758B" w:rsidRPr="0005726D">
              <w:rPr>
                <w:b/>
                <w:sz w:val="28"/>
                <w:szCs w:val="28"/>
              </w:rPr>
              <w:t>oluțiunea</w:t>
            </w:r>
          </w:p>
        </w:tc>
      </w:tr>
      <w:tr w:rsidR="00285830" w:rsidRPr="00C00499" w:rsidTr="0022594E">
        <w:trPr>
          <w:gridAfter w:val="1"/>
          <w:wAfter w:w="34" w:type="dxa"/>
          <w:trHeight w:val="697"/>
        </w:trPr>
        <w:tc>
          <w:tcPr>
            <w:tcW w:w="9747" w:type="dxa"/>
            <w:gridSpan w:val="3"/>
            <w:vAlign w:val="center"/>
          </w:tcPr>
          <w:p w:rsidR="00285830" w:rsidRPr="0005726D" w:rsidRDefault="00285830" w:rsidP="00441420">
            <w:pPr>
              <w:numPr>
                <w:ilvl w:val="1"/>
                <w:numId w:val="13"/>
              </w:numPr>
              <w:tabs>
                <w:tab w:val="left" w:pos="1134"/>
              </w:tabs>
              <w:ind w:left="0" w:firstLine="567"/>
              <w:jc w:val="both"/>
            </w:pPr>
            <w:r w:rsidRPr="0005726D">
              <w:t>Rez</w:t>
            </w:r>
            <w:r w:rsidR="0036758B" w:rsidRPr="0005726D">
              <w:t>oluțiunea</w:t>
            </w:r>
            <w:r w:rsidRPr="0005726D">
              <w:t xml:space="preserve"> Contractului se poate realiza cu acordul comun al Părţilor.</w:t>
            </w:r>
          </w:p>
          <w:p w:rsidR="00285830" w:rsidRPr="0005726D" w:rsidRDefault="00285830" w:rsidP="00441420">
            <w:pPr>
              <w:numPr>
                <w:ilvl w:val="1"/>
                <w:numId w:val="13"/>
              </w:numPr>
              <w:tabs>
                <w:tab w:val="left" w:pos="1134"/>
              </w:tabs>
              <w:ind w:left="0" w:firstLine="567"/>
              <w:jc w:val="both"/>
            </w:pPr>
            <w:r w:rsidRPr="0005726D">
              <w:t>Contractul poate fi rez</w:t>
            </w:r>
            <w:r w:rsidR="0036758B" w:rsidRPr="0005726D">
              <w:t>oluționat</w:t>
            </w:r>
            <w:r w:rsidRPr="0005726D">
              <w:t xml:space="preserve"> în mod unilateral de către:</w:t>
            </w:r>
          </w:p>
          <w:p w:rsidR="00285830" w:rsidRPr="0005726D" w:rsidRDefault="00285830" w:rsidP="00441420">
            <w:pPr>
              <w:numPr>
                <w:ilvl w:val="0"/>
                <w:numId w:val="17"/>
              </w:numPr>
              <w:tabs>
                <w:tab w:val="clear" w:pos="1854"/>
                <w:tab w:val="left" w:pos="1134"/>
                <w:tab w:val="num" w:pos="1701"/>
              </w:tabs>
              <w:ind w:left="0" w:firstLine="567"/>
            </w:pPr>
            <w:r w:rsidRPr="0005726D">
              <w:t xml:space="preserve">Cumpărător în caz de refuz al Vînzătorului de a livra Bunurile prevăzute în prezentul Contract;         </w:t>
            </w:r>
          </w:p>
          <w:p w:rsidR="00285830" w:rsidRPr="0005726D" w:rsidRDefault="00285830" w:rsidP="00441420">
            <w:pPr>
              <w:numPr>
                <w:ilvl w:val="0"/>
                <w:numId w:val="17"/>
              </w:numPr>
              <w:tabs>
                <w:tab w:val="clear" w:pos="1854"/>
                <w:tab w:val="left" w:pos="1134"/>
                <w:tab w:val="num" w:pos="1701"/>
              </w:tabs>
              <w:ind w:left="0" w:firstLine="567"/>
            </w:pPr>
            <w:r w:rsidRPr="0005726D">
              <w:t>Cumpărător în caz de nerespectare de către Vînzător a termenelor de livrare stabilite;</w:t>
            </w:r>
          </w:p>
          <w:p w:rsidR="00285830" w:rsidRPr="0005726D" w:rsidRDefault="00285830" w:rsidP="00441420">
            <w:pPr>
              <w:numPr>
                <w:ilvl w:val="0"/>
                <w:numId w:val="17"/>
              </w:numPr>
              <w:tabs>
                <w:tab w:val="clear" w:pos="1854"/>
                <w:tab w:val="left" w:pos="1134"/>
                <w:tab w:val="num" w:pos="1701"/>
              </w:tabs>
              <w:ind w:left="0" w:firstLine="567"/>
            </w:pPr>
            <w:r w:rsidRPr="0005726D">
              <w:lastRenderedPageBreak/>
              <w:t>Vînzător în caz de nerespectare de către Cumpărător a termenelor de plată a Bunurilor;</w:t>
            </w:r>
          </w:p>
          <w:p w:rsidR="00285830" w:rsidRPr="0005726D" w:rsidRDefault="00285830" w:rsidP="00441420">
            <w:pPr>
              <w:numPr>
                <w:ilvl w:val="0"/>
                <w:numId w:val="17"/>
              </w:numPr>
              <w:tabs>
                <w:tab w:val="clear" w:pos="1854"/>
                <w:tab w:val="left" w:pos="1134"/>
                <w:tab w:val="num" w:pos="1701"/>
              </w:tabs>
              <w:ind w:left="0" w:firstLine="567"/>
            </w:pPr>
            <w:r w:rsidRPr="0005726D">
              <w:t>Vînzător sau Cumpărător în caz de nesatisfacere de către una dintre Părţi a pretenţiilor înaintate conform prezentului Contract.</w:t>
            </w:r>
          </w:p>
          <w:p w:rsidR="00285830" w:rsidRPr="0005726D" w:rsidRDefault="0036758B" w:rsidP="00441420">
            <w:pPr>
              <w:numPr>
                <w:ilvl w:val="1"/>
                <w:numId w:val="13"/>
              </w:numPr>
              <w:tabs>
                <w:tab w:val="left" w:pos="1134"/>
              </w:tabs>
              <w:ind w:left="0" w:firstLine="567"/>
              <w:jc w:val="both"/>
            </w:pPr>
            <w:r w:rsidRPr="0005726D">
              <w:t>Partea iniţiatoare a rezoluțiunii</w:t>
            </w:r>
            <w:r w:rsidR="00285830" w:rsidRPr="0005726D">
              <w:t xml:space="preserve"> Contractului este obligată să comunice în termen de </w:t>
            </w:r>
            <w:r w:rsidRPr="0005726D">
              <w:t>5</w:t>
            </w:r>
            <w:r w:rsidR="00285830" w:rsidRPr="0005726D">
              <w:t xml:space="preserve"> zile lucrătoare celeilalte Părţi despre intenţiile ei printr-o scrisoare motivată.</w:t>
            </w:r>
          </w:p>
          <w:p w:rsidR="00285830" w:rsidRPr="0005726D" w:rsidRDefault="00285830" w:rsidP="00441420">
            <w:pPr>
              <w:numPr>
                <w:ilvl w:val="1"/>
                <w:numId w:val="13"/>
              </w:numPr>
              <w:tabs>
                <w:tab w:val="left" w:pos="1134"/>
              </w:tabs>
              <w:ind w:left="0" w:firstLine="567"/>
              <w:jc w:val="both"/>
            </w:pPr>
            <w:r w:rsidRPr="0005726D">
              <w:t xml:space="preserve">Partea înştiinţată este obligată să răspundă în decurs de </w:t>
            </w:r>
            <w:r w:rsidR="0036758B" w:rsidRPr="0005726D">
              <w:t>5</w:t>
            </w:r>
            <w:r w:rsidRPr="0005726D">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05726D" w:rsidRDefault="00285830" w:rsidP="00441420">
            <w:pPr>
              <w:numPr>
                <w:ilvl w:val="0"/>
                <w:numId w:val="13"/>
              </w:numPr>
              <w:tabs>
                <w:tab w:val="left" w:pos="1134"/>
              </w:tabs>
              <w:ind w:left="0" w:firstLine="567"/>
              <w:rPr>
                <w:b/>
                <w:sz w:val="28"/>
                <w:szCs w:val="28"/>
              </w:rPr>
            </w:pPr>
            <w:r w:rsidRPr="0005726D">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441420">
            <w:pPr>
              <w:numPr>
                <w:ilvl w:val="1"/>
                <w:numId w:val="13"/>
              </w:numPr>
              <w:tabs>
                <w:tab w:val="left" w:pos="1134"/>
              </w:tabs>
              <w:ind w:left="0" w:firstLine="567"/>
              <w:jc w:val="both"/>
            </w:pPr>
            <w:r w:rsidRPr="00C00499">
              <w:t xml:space="preserve">Pretenţiile privind calitatea bunurilor livrate sînt înaintate   Vînzătorului în termen de </w:t>
            </w:r>
            <w:r w:rsidR="0036758B">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441420">
            <w:pPr>
              <w:numPr>
                <w:ilvl w:val="1"/>
                <w:numId w:val="13"/>
              </w:numPr>
              <w:tabs>
                <w:tab w:val="left" w:pos="1134"/>
              </w:tabs>
              <w:ind w:left="0" w:firstLine="567"/>
              <w:jc w:val="both"/>
            </w:pPr>
            <w:r w:rsidRPr="00C00499">
              <w:t xml:space="preserve">Vînzătorul este obligat să examineze pretenţiile înaintate în termen de </w:t>
            </w:r>
            <w:r w:rsidR="0036758B">
              <w:t>5</w:t>
            </w:r>
            <w:r w:rsidRPr="00C00499">
              <w:t xml:space="preserve"> zile lucrătoare de la data primirii acestora şi să comunice Cumpărătorului despre decizia luată.</w:t>
            </w:r>
          </w:p>
          <w:p w:rsidR="00285830" w:rsidRPr="00C00499" w:rsidRDefault="00285830" w:rsidP="00441420">
            <w:pPr>
              <w:numPr>
                <w:ilvl w:val="1"/>
                <w:numId w:val="13"/>
              </w:numPr>
              <w:tabs>
                <w:tab w:val="left" w:pos="1134"/>
              </w:tabs>
              <w:ind w:left="0" w:firstLine="567"/>
              <w:jc w:val="both"/>
            </w:pPr>
            <w:r w:rsidRPr="00C00499">
              <w:t xml:space="preserve">În caz de recunoaştere a pretenţiilor, Vînzătorul este obligat, în termen de </w:t>
            </w:r>
            <w:r w:rsidR="0036758B">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441420">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441420">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441420">
            <w:pPr>
              <w:numPr>
                <w:ilvl w:val="0"/>
                <w:numId w:val="13"/>
              </w:numPr>
              <w:tabs>
                <w:tab w:val="left" w:pos="1134"/>
              </w:tabs>
              <w:ind w:left="0" w:firstLine="567"/>
            </w:pPr>
            <w:r w:rsidRPr="00C00499">
              <w:rPr>
                <w:b/>
                <w:sz w:val="28"/>
                <w:szCs w:val="28"/>
              </w:rPr>
              <w:t>Sancţiuni</w:t>
            </w:r>
          </w:p>
          <w:p w:rsidR="00285830" w:rsidRPr="00C00499" w:rsidRDefault="00285830" w:rsidP="00441420">
            <w:pPr>
              <w:numPr>
                <w:ilvl w:val="1"/>
                <w:numId w:val="13"/>
              </w:numPr>
              <w:tabs>
                <w:tab w:val="left" w:pos="1134"/>
              </w:tabs>
              <w:ind w:left="0" w:firstLine="567"/>
              <w:jc w:val="both"/>
            </w:pPr>
            <w:r w:rsidRPr="00C00499">
              <w:t xml:space="preserve">Forma de garanţie de bună executare a contractului agreată de Cumpărător </w:t>
            </w:r>
            <w:r w:rsidR="0036758B">
              <w:t>(emisă de o bancă), în cuantum de 5</w:t>
            </w:r>
            <w:r w:rsidRPr="00C00499">
              <w:t xml:space="preserve">% din valoarea contractului. </w:t>
            </w:r>
          </w:p>
          <w:p w:rsidR="00285830" w:rsidRPr="00C00499" w:rsidRDefault="00285830" w:rsidP="00441420">
            <w:pPr>
              <w:numPr>
                <w:ilvl w:val="1"/>
                <w:numId w:val="13"/>
              </w:numPr>
              <w:tabs>
                <w:tab w:val="left" w:pos="1134"/>
              </w:tabs>
              <w:ind w:left="0" w:firstLine="567"/>
              <w:jc w:val="both"/>
            </w:pPr>
            <w:r w:rsidRPr="00C00499">
              <w:t>Pentru refuzul de a vinde Bunurile prevăzute în prezentul Contract, se va reține garanţia de bună executare a contractului</w:t>
            </w:r>
            <w:r w:rsidR="0036758B">
              <w:t>.</w:t>
            </w:r>
          </w:p>
          <w:p w:rsidR="0036758B" w:rsidRDefault="002F415C" w:rsidP="00441420">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36758B">
              <w:t>0,1</w:t>
            </w:r>
            <w:r w:rsidR="00285830" w:rsidRPr="00C00499">
              <w:t>% din suma Bunurilor nelivrate, pentru fiecare zi de întîrziere, dar nu mai mult de</w:t>
            </w:r>
            <w:r w:rsidR="0036758B">
              <w:t xml:space="preserve"> 1</w:t>
            </w:r>
            <w:r w:rsidR="00285830" w:rsidRPr="00C00499">
              <w:t xml:space="preserve"> % din suma totală a prezentului Contract. </w:t>
            </w:r>
          </w:p>
          <w:p w:rsidR="00285830" w:rsidRPr="00923642" w:rsidRDefault="00285830" w:rsidP="00441420">
            <w:pPr>
              <w:numPr>
                <w:ilvl w:val="1"/>
                <w:numId w:val="13"/>
              </w:numPr>
              <w:tabs>
                <w:tab w:val="left" w:pos="1134"/>
              </w:tabs>
              <w:ind w:left="0" w:firstLine="567"/>
              <w:jc w:val="both"/>
            </w:pPr>
            <w:r w:rsidRPr="00C00499">
              <w:t>Pentru achitarea cu întîrziere, Cumpărătorul poartă răspu</w:t>
            </w:r>
            <w:r w:rsidR="0036758B">
              <w:t>ndere materială în valoare de 0,1</w:t>
            </w:r>
            <w:r w:rsidRPr="00C00499">
              <w:t xml:space="preserve">% din suma Bunurilor neachitate, pentru fiecare zi de întîrziere, dar nu mai mult de  </w:t>
            </w:r>
            <w:r w:rsidR="0036758B">
              <w:t>1</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441420">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441420">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p w:rsidR="00D66E5B" w:rsidRDefault="00D66E5B" w:rsidP="00D66E5B">
            <w:pPr>
              <w:tabs>
                <w:tab w:val="left" w:pos="1134"/>
              </w:tabs>
            </w:pPr>
          </w:p>
          <w:p w:rsidR="00D66E5B" w:rsidRPr="00923642" w:rsidRDefault="00D66E5B" w:rsidP="00D66E5B">
            <w:pPr>
              <w:tabs>
                <w:tab w:val="left" w:pos="1134"/>
              </w:tabs>
            </w:pP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lastRenderedPageBreak/>
              <w:t>Dispoziţii finale</w:t>
            </w:r>
          </w:p>
        </w:tc>
      </w:tr>
      <w:tr w:rsidR="00D66E5B" w:rsidRPr="00C00499" w:rsidTr="0022594E">
        <w:trPr>
          <w:gridAfter w:val="1"/>
          <w:wAfter w:w="34" w:type="dxa"/>
          <w:trHeight w:val="697"/>
        </w:trPr>
        <w:tc>
          <w:tcPr>
            <w:tcW w:w="9747" w:type="dxa"/>
            <w:gridSpan w:val="3"/>
            <w:vAlign w:val="center"/>
          </w:tcPr>
          <w:p w:rsidR="00D66E5B" w:rsidRPr="00C00499" w:rsidRDefault="00D66E5B" w:rsidP="00D66E5B">
            <w:pPr>
              <w:tabs>
                <w:tab w:val="left" w:pos="1134"/>
              </w:tabs>
              <w:rPr>
                <w:b/>
                <w:sz w:val="28"/>
                <w:szCs w:val="28"/>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441420">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441420">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441420">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441420">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441420">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 xml:space="preserve">la data </w:t>
            </w:r>
            <w:r w:rsidR="0036758B">
              <w:t>semnării acestuia.</w:t>
            </w:r>
          </w:p>
          <w:p w:rsidR="00285830" w:rsidRPr="00C00499" w:rsidRDefault="00285830" w:rsidP="00441420">
            <w:pPr>
              <w:numPr>
                <w:ilvl w:val="1"/>
                <w:numId w:val="13"/>
              </w:numPr>
              <w:tabs>
                <w:tab w:val="left" w:pos="1134"/>
              </w:tabs>
              <w:ind w:left="0" w:firstLine="567"/>
              <w:jc w:val="both"/>
            </w:pPr>
            <w:r>
              <w:t xml:space="preserve">Prezentul contract este </w:t>
            </w:r>
            <w:r w:rsidRPr="00C00499">
              <w:t>v</w:t>
            </w:r>
            <w:r w:rsidR="0036758B">
              <w:t>alabil pînă la 31 decembrie 2019</w:t>
            </w:r>
            <w:r w:rsidRPr="00C00499">
              <w:t xml:space="preserve">.                         </w:t>
            </w:r>
          </w:p>
          <w:p w:rsidR="00285830" w:rsidRPr="00C00499" w:rsidRDefault="00285830" w:rsidP="00441420">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441420">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Default="00D13AE3" w:rsidP="00D13AE3">
            <w:pPr>
              <w:tabs>
                <w:tab w:val="left" w:pos="1134"/>
              </w:tabs>
              <w:ind w:firstLine="567"/>
              <w:jc w:val="both"/>
            </w:pPr>
          </w:p>
          <w:p w:rsidR="00D13AE3" w:rsidRPr="00C00499" w:rsidRDefault="00D13AE3" w:rsidP="00D13AE3">
            <w:pPr>
              <w:tabs>
                <w:tab w:val="left" w:pos="1134"/>
              </w:tabs>
              <w:ind w:firstLine="567"/>
              <w:jc w:val="both"/>
            </w:pPr>
            <w:bookmarkStart w:id="172" w:name="_GoBack"/>
            <w:bookmarkEnd w:id="172"/>
          </w:p>
        </w:tc>
      </w:tr>
      <w:tr w:rsidR="00285830" w:rsidRPr="00C00499" w:rsidTr="0022594E">
        <w:trPr>
          <w:gridAfter w:val="1"/>
          <w:wAfter w:w="34" w:type="dxa"/>
          <w:trHeight w:val="697"/>
        </w:trPr>
        <w:tc>
          <w:tcPr>
            <w:tcW w:w="9747" w:type="dxa"/>
            <w:gridSpan w:val="3"/>
            <w:vAlign w:val="center"/>
          </w:tcPr>
          <w:p w:rsidR="00285830" w:rsidRPr="00C00499" w:rsidRDefault="00285830" w:rsidP="00441420">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36758B"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6758B" w:rsidRPr="00C00499" w:rsidRDefault="0036758B" w:rsidP="00D87249">
            <w:pPr>
              <w:tabs>
                <w:tab w:val="left" w:pos="1134"/>
                <w:tab w:val="left" w:pos="4680"/>
                <w:tab w:val="left" w:pos="7020"/>
              </w:tabs>
              <w:suppressAutoHyphens/>
            </w:pPr>
          </w:p>
        </w:tc>
        <w:tc>
          <w:tcPr>
            <w:tcW w:w="4874" w:type="dxa"/>
            <w:gridSpan w:val="2"/>
            <w:tcBorders>
              <w:top w:val="single" w:sz="4" w:space="0" w:color="auto"/>
              <w:left w:val="single" w:sz="4" w:space="0" w:color="auto"/>
              <w:right w:val="single" w:sz="4" w:space="0" w:color="auto"/>
            </w:tcBorders>
            <w:vAlign w:val="center"/>
          </w:tcPr>
          <w:p w:rsidR="00D87249" w:rsidRPr="00AD5333" w:rsidRDefault="00D87249" w:rsidP="00D87249">
            <w:pPr>
              <w:rPr>
                <w:i/>
                <w:iCs/>
              </w:rPr>
            </w:pPr>
            <w:r w:rsidRPr="00AD5333">
              <w:rPr>
                <w:b/>
                <w:i/>
                <w:iCs/>
              </w:rPr>
              <w:t>”Beneficiar”</w:t>
            </w:r>
          </w:p>
          <w:p w:rsidR="00D87249" w:rsidRPr="00AD5333" w:rsidRDefault="00D87249" w:rsidP="00D87249">
            <w:pPr>
              <w:rPr>
                <w:i/>
                <w:iCs/>
              </w:rPr>
            </w:pPr>
          </w:p>
          <w:p w:rsidR="00D87249" w:rsidRPr="00AD5333" w:rsidRDefault="00D87249" w:rsidP="00D87249">
            <w:pPr>
              <w:ind w:left="432" w:right="41" w:hanging="432"/>
              <w:jc w:val="both"/>
              <w:rPr>
                <w:b/>
              </w:rPr>
            </w:pPr>
            <w:r w:rsidRPr="00AD5333">
              <w:rPr>
                <w:b/>
              </w:rPr>
              <w:t xml:space="preserve">”Agenția Națională pentru Reglementare în Energetică”    </w:t>
            </w:r>
          </w:p>
          <w:p w:rsidR="00D87249" w:rsidRPr="00AD5333" w:rsidRDefault="00D87249" w:rsidP="00D87249">
            <w:pPr>
              <w:ind w:left="432" w:right="41" w:hanging="432"/>
              <w:jc w:val="both"/>
            </w:pPr>
            <w:r w:rsidRPr="00AD5333">
              <w:t>Republica Moldova, mun. Chişinău</w:t>
            </w:r>
          </w:p>
          <w:p w:rsidR="00D87249" w:rsidRPr="00AD5333" w:rsidRDefault="00D87249" w:rsidP="00D87249">
            <w:pPr>
              <w:tabs>
                <w:tab w:val="center" w:pos="1887"/>
              </w:tabs>
              <w:ind w:left="432" w:right="41" w:hanging="432"/>
              <w:jc w:val="both"/>
            </w:pPr>
            <w:r w:rsidRPr="00AD5333">
              <w:t>Str.  Columna, 90</w:t>
            </w:r>
          </w:p>
          <w:p w:rsidR="00D87249" w:rsidRPr="00AD5333" w:rsidRDefault="00D87249" w:rsidP="00D87249">
            <w:pPr>
              <w:ind w:left="432" w:right="41" w:hanging="432"/>
              <w:jc w:val="both"/>
            </w:pPr>
            <w:r w:rsidRPr="00AD5333">
              <w:t>Tel.: 022852919</w:t>
            </w:r>
          </w:p>
          <w:p w:rsidR="00D87249" w:rsidRPr="00AD5333" w:rsidRDefault="00D87249" w:rsidP="00D87249">
            <w:pPr>
              <w:ind w:left="432" w:right="41" w:hanging="432"/>
              <w:jc w:val="both"/>
            </w:pPr>
            <w:r w:rsidRPr="00AD5333">
              <w:t>BC "Moldova-Agroindbank" SA</w:t>
            </w:r>
          </w:p>
          <w:p w:rsidR="00D87249" w:rsidRPr="00AD5333" w:rsidRDefault="00D87249" w:rsidP="00D87249">
            <w:pPr>
              <w:ind w:left="432" w:right="41" w:hanging="432"/>
              <w:jc w:val="both"/>
            </w:pPr>
            <w:r w:rsidRPr="00AD5333">
              <w:t>IBAN: MD66AG000000022511516118</w:t>
            </w:r>
          </w:p>
          <w:p w:rsidR="00D87249" w:rsidRPr="00AD5333" w:rsidRDefault="00D87249" w:rsidP="00D87249">
            <w:pPr>
              <w:ind w:left="432" w:right="41" w:hanging="432"/>
              <w:jc w:val="both"/>
            </w:pPr>
            <w:r w:rsidRPr="00AD5333">
              <w:t>c/b  AGRNMD2X415</w:t>
            </w:r>
          </w:p>
          <w:p w:rsidR="00D87249" w:rsidRPr="00AD5333" w:rsidRDefault="00D87249" w:rsidP="00D87249">
            <w:pPr>
              <w:tabs>
                <w:tab w:val="left" w:pos="2269"/>
              </w:tabs>
              <w:ind w:left="432" w:right="41" w:hanging="432"/>
              <w:jc w:val="both"/>
            </w:pPr>
            <w:r w:rsidRPr="00AD5333">
              <w:t xml:space="preserve">c/f  </w:t>
            </w:r>
            <w:bookmarkStart w:id="173" w:name="CF"/>
            <w:r w:rsidRPr="00AD5333">
              <w:t>1006601003566</w:t>
            </w:r>
          </w:p>
          <w:bookmarkEnd w:id="173"/>
          <w:p w:rsidR="00D87249" w:rsidRPr="00AD5333" w:rsidRDefault="00D87249" w:rsidP="00D87249">
            <w:pPr>
              <w:rPr>
                <w:iCs/>
              </w:rPr>
            </w:pPr>
          </w:p>
          <w:p w:rsidR="00D87249" w:rsidRPr="00AD5333" w:rsidRDefault="00D87249" w:rsidP="00D87249"/>
          <w:p w:rsidR="00D87249" w:rsidRPr="00AD5333" w:rsidRDefault="00D87249" w:rsidP="00D87249"/>
          <w:p w:rsidR="00D87249" w:rsidRPr="00AD5333" w:rsidRDefault="00D87249" w:rsidP="00D87249">
            <w:pPr>
              <w:rPr>
                <w:b/>
              </w:rPr>
            </w:pPr>
            <w:r w:rsidRPr="00AD5333">
              <w:rPr>
                <w:b/>
              </w:rPr>
              <w:t>Director General</w:t>
            </w:r>
          </w:p>
          <w:p w:rsidR="00D87249" w:rsidRPr="001E5E8B" w:rsidRDefault="00D87249" w:rsidP="00D87249">
            <w:pPr>
              <w:rPr>
                <w:b/>
              </w:rPr>
            </w:pPr>
            <w:r w:rsidRPr="00AD5333">
              <w:rPr>
                <w:b/>
              </w:rPr>
              <w:t>Veaceslav UNTILA _______________</w:t>
            </w:r>
          </w:p>
          <w:p w:rsidR="0036758B" w:rsidRPr="00C00499" w:rsidRDefault="0036758B" w:rsidP="0036758B">
            <w:pPr>
              <w:tabs>
                <w:tab w:val="left" w:pos="1134"/>
                <w:tab w:val="left" w:pos="4680"/>
                <w:tab w:val="left" w:pos="7020"/>
              </w:tabs>
              <w:suppressAutoHyphens/>
              <w:ind w:firstLine="567"/>
            </w:pPr>
          </w:p>
        </w:tc>
      </w:tr>
      <w:tr w:rsidR="0036758B" w:rsidRPr="00C00499" w:rsidTr="0022594E">
        <w:trPr>
          <w:gridBefore w:val="1"/>
          <w:wBefore w:w="34" w:type="dxa"/>
          <w:trHeight w:val="113"/>
        </w:trPr>
        <w:tc>
          <w:tcPr>
            <w:tcW w:w="9747" w:type="dxa"/>
            <w:gridSpan w:val="3"/>
            <w:tcBorders>
              <w:top w:val="single" w:sz="4" w:space="0" w:color="auto"/>
            </w:tcBorders>
            <w:vAlign w:val="center"/>
          </w:tcPr>
          <w:p w:rsidR="0036758B" w:rsidRPr="00C00499" w:rsidRDefault="0036758B" w:rsidP="0036758B">
            <w:pPr>
              <w:tabs>
                <w:tab w:val="left" w:pos="1134"/>
              </w:tabs>
              <w:ind w:firstLine="567"/>
            </w:pPr>
          </w:p>
        </w:tc>
      </w:tr>
      <w:tr w:rsidR="0036758B" w:rsidRPr="00C00499" w:rsidTr="0022594E">
        <w:trPr>
          <w:gridBefore w:val="1"/>
          <w:wBefore w:w="34" w:type="dxa"/>
          <w:trHeight w:val="697"/>
        </w:trPr>
        <w:tc>
          <w:tcPr>
            <w:tcW w:w="9747" w:type="dxa"/>
            <w:gridSpan w:val="3"/>
            <w:vAlign w:val="center"/>
          </w:tcPr>
          <w:p w:rsidR="0036758B" w:rsidRPr="00C00499" w:rsidRDefault="0036758B" w:rsidP="00441420">
            <w:pPr>
              <w:numPr>
                <w:ilvl w:val="0"/>
                <w:numId w:val="13"/>
              </w:numPr>
              <w:tabs>
                <w:tab w:val="left" w:pos="1134"/>
              </w:tabs>
              <w:ind w:left="0" w:firstLine="567"/>
              <w:rPr>
                <w:b/>
                <w:sz w:val="28"/>
                <w:szCs w:val="28"/>
              </w:rPr>
            </w:pPr>
            <w:r w:rsidRPr="00C00499">
              <w:rPr>
                <w:b/>
                <w:sz w:val="28"/>
                <w:szCs w:val="28"/>
              </w:rPr>
              <w:t>Semnăturile părţilor</w:t>
            </w:r>
          </w:p>
        </w:tc>
      </w:tr>
      <w:tr w:rsidR="0036758B"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6758B" w:rsidRPr="00C00499" w:rsidRDefault="0036758B" w:rsidP="0036758B">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6758B" w:rsidRPr="00C00499" w:rsidRDefault="0036758B" w:rsidP="0036758B">
            <w:pPr>
              <w:tabs>
                <w:tab w:val="left" w:pos="1134"/>
              </w:tabs>
              <w:ind w:firstLine="567"/>
              <w:jc w:val="center"/>
              <w:rPr>
                <w:b/>
                <w:caps/>
                <w:sz w:val="40"/>
              </w:rPr>
            </w:pPr>
            <w:r w:rsidRPr="00C00499">
              <w:rPr>
                <w:b/>
              </w:rPr>
              <w:t>Autoritatea contractantă</w:t>
            </w:r>
          </w:p>
        </w:tc>
      </w:tr>
      <w:tr w:rsidR="0036758B"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6758B" w:rsidRPr="00C00499" w:rsidRDefault="0036758B" w:rsidP="0036758B">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6758B" w:rsidRPr="00C00499" w:rsidRDefault="0036758B" w:rsidP="0036758B">
            <w:pPr>
              <w:tabs>
                <w:tab w:val="left" w:pos="1134"/>
                <w:tab w:val="left" w:pos="4680"/>
                <w:tab w:val="left" w:pos="7020"/>
              </w:tabs>
              <w:suppressAutoHyphens/>
              <w:ind w:firstLine="567"/>
            </w:pPr>
            <w:r w:rsidRPr="00C00499">
              <w:t>Semnătura autorizată:</w:t>
            </w:r>
          </w:p>
        </w:tc>
      </w:tr>
      <w:tr w:rsidR="0036758B"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6758B" w:rsidRPr="00C00499" w:rsidRDefault="0036758B" w:rsidP="0036758B">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6758B" w:rsidRPr="00C00499" w:rsidRDefault="0036758B" w:rsidP="0036758B">
            <w:pPr>
              <w:tabs>
                <w:tab w:val="left" w:pos="1134"/>
                <w:tab w:val="left" w:pos="4680"/>
                <w:tab w:val="left" w:pos="7020"/>
              </w:tabs>
              <w:suppressAutoHyphens/>
              <w:ind w:firstLine="567"/>
              <w:jc w:val="center"/>
            </w:pPr>
            <w:r w:rsidRPr="00C00499">
              <w:t>L.Ș.</w:t>
            </w:r>
          </w:p>
        </w:tc>
      </w:tr>
      <w:tr w:rsidR="00D87249" w:rsidRPr="00C00499" w:rsidTr="0022594E">
        <w:trPr>
          <w:gridBefore w:val="1"/>
          <w:gridAfter w:val="2"/>
          <w:wBefore w:w="34" w:type="dxa"/>
          <w:wAfter w:w="4874" w:type="dxa"/>
          <w:trHeight w:val="373"/>
        </w:trPr>
        <w:tc>
          <w:tcPr>
            <w:tcW w:w="4873" w:type="dxa"/>
            <w:tcBorders>
              <w:top w:val="single" w:sz="4" w:space="0" w:color="auto"/>
            </w:tcBorders>
            <w:vAlign w:val="center"/>
          </w:tcPr>
          <w:p w:rsidR="00D87249" w:rsidRPr="00C00499" w:rsidRDefault="00D87249" w:rsidP="0036758B">
            <w:pPr>
              <w:tabs>
                <w:tab w:val="left" w:pos="1134"/>
                <w:tab w:val="left" w:pos="4680"/>
                <w:tab w:val="left" w:pos="7020"/>
              </w:tabs>
              <w:suppressAutoHyphens/>
              <w:ind w:firstLine="567"/>
            </w:pPr>
          </w:p>
        </w:tc>
      </w:tr>
      <w:tr w:rsidR="00D87249" w:rsidRPr="00C00499" w:rsidTr="0022594E">
        <w:trPr>
          <w:gridBefore w:val="1"/>
          <w:gridAfter w:val="2"/>
          <w:wBefore w:w="34" w:type="dxa"/>
          <w:wAfter w:w="4874" w:type="dxa"/>
          <w:trHeight w:val="373"/>
        </w:trPr>
        <w:tc>
          <w:tcPr>
            <w:tcW w:w="4873" w:type="dxa"/>
            <w:vAlign w:val="center"/>
          </w:tcPr>
          <w:p w:rsidR="00D87249" w:rsidRPr="00C00499" w:rsidRDefault="00D87249" w:rsidP="0036758B">
            <w:pPr>
              <w:tabs>
                <w:tab w:val="left" w:pos="1134"/>
                <w:tab w:val="left" w:pos="4680"/>
                <w:tab w:val="left" w:pos="7020"/>
              </w:tabs>
              <w:suppressAutoHyphens/>
              <w:ind w:firstLine="567"/>
            </w:pPr>
          </w:p>
        </w:tc>
      </w:tr>
      <w:tr w:rsidR="00D87249" w:rsidRPr="00C00499" w:rsidTr="0022594E">
        <w:trPr>
          <w:gridBefore w:val="1"/>
          <w:gridAfter w:val="2"/>
          <w:wBefore w:w="34" w:type="dxa"/>
          <w:wAfter w:w="4874" w:type="dxa"/>
          <w:trHeight w:val="373"/>
        </w:trPr>
        <w:tc>
          <w:tcPr>
            <w:tcW w:w="4873" w:type="dxa"/>
            <w:vAlign w:val="center"/>
          </w:tcPr>
          <w:p w:rsidR="00D87249" w:rsidRPr="00C00499" w:rsidRDefault="00D87249" w:rsidP="0036758B">
            <w:pPr>
              <w:tabs>
                <w:tab w:val="left" w:pos="1134"/>
                <w:tab w:val="left" w:pos="4680"/>
                <w:tab w:val="left" w:pos="7020"/>
              </w:tabs>
              <w:suppressAutoHyphens/>
              <w:ind w:firstLine="567"/>
            </w:pPr>
          </w:p>
        </w:tc>
      </w:tr>
      <w:tr w:rsidR="00D87249" w:rsidRPr="00653EB7" w:rsidTr="0022594E">
        <w:trPr>
          <w:gridBefore w:val="1"/>
          <w:gridAfter w:val="2"/>
          <w:wBefore w:w="34" w:type="dxa"/>
          <w:wAfter w:w="4874" w:type="dxa"/>
          <w:trHeight w:val="373"/>
        </w:trPr>
        <w:tc>
          <w:tcPr>
            <w:tcW w:w="4873" w:type="dxa"/>
            <w:vAlign w:val="center"/>
          </w:tcPr>
          <w:p w:rsidR="00D87249" w:rsidRPr="00C00499" w:rsidRDefault="00D87249" w:rsidP="0036758B">
            <w:pPr>
              <w:tabs>
                <w:tab w:val="left" w:pos="1134"/>
                <w:tab w:val="left" w:pos="4680"/>
                <w:tab w:val="left" w:pos="7020"/>
              </w:tabs>
              <w:suppressAutoHyphens/>
              <w:ind w:firstLine="567"/>
            </w:pP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D2D" w:rsidRDefault="009D2D2D" w:rsidP="00B41118">
      <w:r>
        <w:separator/>
      </w:r>
    </w:p>
  </w:endnote>
  <w:endnote w:type="continuationSeparator" w:id="0">
    <w:p w:rsidR="009D2D2D" w:rsidRDefault="009D2D2D"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DD" w:rsidRDefault="00B523DD" w:rsidP="00AE077C">
    <w:pPr>
      <w:pStyle w:val="a4"/>
      <w:jc w:val="center"/>
    </w:pPr>
    <w:r>
      <w:fldChar w:fldCharType="begin"/>
    </w:r>
    <w:r>
      <w:instrText xml:space="preserve"> PAGE   \* MERGEFORMAT </w:instrText>
    </w:r>
    <w:r>
      <w:fldChar w:fldCharType="separate"/>
    </w:r>
    <w:r w:rsidR="006802A4">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DD" w:rsidRDefault="00B523DD" w:rsidP="00AE077C">
    <w:pPr>
      <w:pStyle w:val="a4"/>
      <w:jc w:val="center"/>
    </w:pPr>
    <w:r>
      <w:fldChar w:fldCharType="begin"/>
    </w:r>
    <w:r>
      <w:instrText xml:space="preserve"> PAGE   \* MERGEFORMAT </w:instrText>
    </w:r>
    <w:r>
      <w:fldChar w:fldCharType="separate"/>
    </w:r>
    <w:r w:rsidR="006802A4">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DD" w:rsidRDefault="00B523DD">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DD" w:rsidRDefault="00B523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D2D" w:rsidRDefault="009D2D2D" w:rsidP="00B41118">
      <w:r>
        <w:separator/>
      </w:r>
    </w:p>
  </w:footnote>
  <w:footnote w:type="continuationSeparator" w:id="0">
    <w:p w:rsidR="009D2D2D" w:rsidRDefault="009D2D2D" w:rsidP="00B41118">
      <w:r>
        <w:continuationSeparator/>
      </w:r>
    </w:p>
  </w:footnote>
  <w:footnote w:id="1">
    <w:p w:rsidR="00B523DD" w:rsidRPr="00540469" w:rsidRDefault="00B523D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hybridMultilevel"/>
    <w:tmpl w:val="00000005"/>
    <w:lvl w:ilvl="0" w:tplc="FFFFFFFF">
      <w:start w:val="1"/>
      <w:numFmt w:val="bullet"/>
      <w:lvlText w:val="●"/>
      <w:lvlJc w:val="left"/>
      <w:pPr>
        <w:tabs>
          <w:tab w:val="num" w:pos="1200"/>
        </w:tabs>
        <w:ind w:left="1920" w:hanging="360"/>
      </w:pPr>
      <w:rPr>
        <w:rFonts w:ascii="Arial" w:eastAsia="Arial" w:hAnsi="Arial" w:cs="Arial"/>
        <w:b w:val="0"/>
        <w:bCs w:val="0"/>
        <w:i w:val="0"/>
        <w:iCs w:val="0"/>
        <w:strike w:val="0"/>
        <w:color w:val="000000"/>
        <w:sz w:val="20"/>
        <w:szCs w:val="20"/>
        <w:u w:val="none"/>
      </w:rPr>
    </w:lvl>
    <w:lvl w:ilvl="1" w:tplc="FFFFFFFF">
      <w:start w:val="1"/>
      <w:numFmt w:val="bullet"/>
      <w:lvlText w:val="○"/>
      <w:lvlJc w:val="left"/>
      <w:pPr>
        <w:tabs>
          <w:tab w:val="num" w:pos="1560"/>
        </w:tabs>
        <w:ind w:left="3000" w:hanging="360"/>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1560"/>
        </w:tabs>
        <w:ind w:left="3720" w:hanging="180"/>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1560"/>
        </w:tabs>
        <w:ind w:left="4440" w:hanging="360"/>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1560"/>
        </w:tabs>
        <w:ind w:left="5160" w:hanging="360"/>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1560"/>
        </w:tabs>
        <w:ind w:left="5880" w:hanging="180"/>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1560"/>
        </w:tabs>
        <w:ind w:left="6600" w:hanging="360"/>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1560"/>
        </w:tabs>
        <w:ind w:left="7320" w:hanging="360"/>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1560"/>
        </w:tabs>
        <w:ind w:left="8040" w:hanging="180"/>
      </w:pPr>
      <w:rPr>
        <w:rFonts w:ascii="Verdana" w:eastAsia="Verdana" w:hAnsi="Verdana" w:cs="Verdana"/>
        <w:b w:val="0"/>
        <w:bCs w:val="0"/>
        <w:i w:val="0"/>
        <w:iCs w:val="0"/>
        <w:strike w:val="0"/>
        <w:color w:val="000000"/>
        <w:sz w:val="20"/>
        <w:szCs w:val="20"/>
        <w:u w:val="none"/>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FB332F"/>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644"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E272257"/>
    <w:multiLevelType w:val="hybridMultilevel"/>
    <w:tmpl w:val="20500E72"/>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2080" w:hanging="360"/>
      </w:pPr>
      <w:rPr>
        <w:rFonts w:ascii="Courier New" w:hAnsi="Courier New" w:cs="Courier New" w:hint="default"/>
      </w:rPr>
    </w:lvl>
    <w:lvl w:ilvl="2" w:tplc="04180005" w:tentative="1">
      <w:start w:val="1"/>
      <w:numFmt w:val="bullet"/>
      <w:lvlText w:val=""/>
      <w:lvlJc w:val="left"/>
      <w:pPr>
        <w:ind w:left="2800" w:hanging="360"/>
      </w:pPr>
      <w:rPr>
        <w:rFonts w:ascii="Wingdings" w:hAnsi="Wingdings" w:hint="default"/>
      </w:rPr>
    </w:lvl>
    <w:lvl w:ilvl="3" w:tplc="04180001" w:tentative="1">
      <w:start w:val="1"/>
      <w:numFmt w:val="bullet"/>
      <w:lvlText w:val=""/>
      <w:lvlJc w:val="left"/>
      <w:pPr>
        <w:ind w:left="3520" w:hanging="360"/>
      </w:pPr>
      <w:rPr>
        <w:rFonts w:ascii="Symbol" w:hAnsi="Symbol" w:hint="default"/>
      </w:rPr>
    </w:lvl>
    <w:lvl w:ilvl="4" w:tplc="04180003" w:tentative="1">
      <w:start w:val="1"/>
      <w:numFmt w:val="bullet"/>
      <w:lvlText w:val="o"/>
      <w:lvlJc w:val="left"/>
      <w:pPr>
        <w:ind w:left="4240" w:hanging="360"/>
      </w:pPr>
      <w:rPr>
        <w:rFonts w:ascii="Courier New" w:hAnsi="Courier New" w:cs="Courier New" w:hint="default"/>
      </w:rPr>
    </w:lvl>
    <w:lvl w:ilvl="5" w:tplc="04180005" w:tentative="1">
      <w:start w:val="1"/>
      <w:numFmt w:val="bullet"/>
      <w:lvlText w:val=""/>
      <w:lvlJc w:val="left"/>
      <w:pPr>
        <w:ind w:left="4960" w:hanging="360"/>
      </w:pPr>
      <w:rPr>
        <w:rFonts w:ascii="Wingdings" w:hAnsi="Wingdings" w:hint="default"/>
      </w:rPr>
    </w:lvl>
    <w:lvl w:ilvl="6" w:tplc="04180001" w:tentative="1">
      <w:start w:val="1"/>
      <w:numFmt w:val="bullet"/>
      <w:lvlText w:val=""/>
      <w:lvlJc w:val="left"/>
      <w:pPr>
        <w:ind w:left="5680" w:hanging="360"/>
      </w:pPr>
      <w:rPr>
        <w:rFonts w:ascii="Symbol" w:hAnsi="Symbol" w:hint="default"/>
      </w:rPr>
    </w:lvl>
    <w:lvl w:ilvl="7" w:tplc="04180003" w:tentative="1">
      <w:start w:val="1"/>
      <w:numFmt w:val="bullet"/>
      <w:lvlText w:val="o"/>
      <w:lvlJc w:val="left"/>
      <w:pPr>
        <w:ind w:left="6400" w:hanging="360"/>
      </w:pPr>
      <w:rPr>
        <w:rFonts w:ascii="Courier New" w:hAnsi="Courier New" w:cs="Courier New" w:hint="default"/>
      </w:rPr>
    </w:lvl>
    <w:lvl w:ilvl="8" w:tplc="04180005" w:tentative="1">
      <w:start w:val="1"/>
      <w:numFmt w:val="bullet"/>
      <w:lvlText w:val=""/>
      <w:lvlJc w:val="left"/>
      <w:pPr>
        <w:ind w:left="7120" w:hanging="360"/>
      </w:pPr>
      <w:rPr>
        <w:rFonts w:ascii="Wingdings" w:hAnsi="Wingdings" w:hint="default"/>
      </w:rPr>
    </w:lvl>
  </w:abstractNum>
  <w:abstractNum w:abstractNumId="17" w15:restartNumberingAfterBreak="0">
    <w:nsid w:val="400074B9"/>
    <w:multiLevelType w:val="hybridMultilevel"/>
    <w:tmpl w:val="FBA48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7D2704"/>
    <w:multiLevelType w:val="hybridMultilevel"/>
    <w:tmpl w:val="097E7AC0"/>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294" w:hanging="360"/>
      </w:pPr>
      <w:rPr>
        <w:rFonts w:ascii="Courier New" w:hAnsi="Courier New" w:cs="Courier New" w:hint="default"/>
      </w:rPr>
    </w:lvl>
    <w:lvl w:ilvl="2" w:tplc="04180005" w:tentative="1">
      <w:start w:val="1"/>
      <w:numFmt w:val="bullet"/>
      <w:lvlText w:val=""/>
      <w:lvlJc w:val="left"/>
      <w:pPr>
        <w:ind w:left="2014" w:hanging="360"/>
      </w:pPr>
      <w:rPr>
        <w:rFonts w:ascii="Wingdings" w:hAnsi="Wingdings" w:hint="default"/>
      </w:rPr>
    </w:lvl>
    <w:lvl w:ilvl="3" w:tplc="04180001" w:tentative="1">
      <w:start w:val="1"/>
      <w:numFmt w:val="bullet"/>
      <w:lvlText w:val=""/>
      <w:lvlJc w:val="left"/>
      <w:pPr>
        <w:ind w:left="2734" w:hanging="360"/>
      </w:pPr>
      <w:rPr>
        <w:rFonts w:ascii="Symbol" w:hAnsi="Symbol" w:hint="default"/>
      </w:rPr>
    </w:lvl>
    <w:lvl w:ilvl="4" w:tplc="04180003" w:tentative="1">
      <w:start w:val="1"/>
      <w:numFmt w:val="bullet"/>
      <w:lvlText w:val="o"/>
      <w:lvlJc w:val="left"/>
      <w:pPr>
        <w:ind w:left="3454" w:hanging="360"/>
      </w:pPr>
      <w:rPr>
        <w:rFonts w:ascii="Courier New" w:hAnsi="Courier New" w:cs="Courier New" w:hint="default"/>
      </w:rPr>
    </w:lvl>
    <w:lvl w:ilvl="5" w:tplc="04180005" w:tentative="1">
      <w:start w:val="1"/>
      <w:numFmt w:val="bullet"/>
      <w:lvlText w:val=""/>
      <w:lvlJc w:val="left"/>
      <w:pPr>
        <w:ind w:left="4174" w:hanging="360"/>
      </w:pPr>
      <w:rPr>
        <w:rFonts w:ascii="Wingdings" w:hAnsi="Wingdings" w:hint="default"/>
      </w:rPr>
    </w:lvl>
    <w:lvl w:ilvl="6" w:tplc="04180001" w:tentative="1">
      <w:start w:val="1"/>
      <w:numFmt w:val="bullet"/>
      <w:lvlText w:val=""/>
      <w:lvlJc w:val="left"/>
      <w:pPr>
        <w:ind w:left="4894" w:hanging="360"/>
      </w:pPr>
      <w:rPr>
        <w:rFonts w:ascii="Symbol" w:hAnsi="Symbol" w:hint="default"/>
      </w:rPr>
    </w:lvl>
    <w:lvl w:ilvl="7" w:tplc="04180003" w:tentative="1">
      <w:start w:val="1"/>
      <w:numFmt w:val="bullet"/>
      <w:lvlText w:val="o"/>
      <w:lvlJc w:val="left"/>
      <w:pPr>
        <w:ind w:left="5614" w:hanging="360"/>
      </w:pPr>
      <w:rPr>
        <w:rFonts w:ascii="Courier New" w:hAnsi="Courier New" w:cs="Courier New" w:hint="default"/>
      </w:rPr>
    </w:lvl>
    <w:lvl w:ilvl="8" w:tplc="04180005" w:tentative="1">
      <w:start w:val="1"/>
      <w:numFmt w:val="bullet"/>
      <w:lvlText w:val=""/>
      <w:lvlJc w:val="left"/>
      <w:pPr>
        <w:ind w:left="6334" w:hanging="360"/>
      </w:pPr>
      <w:rPr>
        <w:rFonts w:ascii="Wingdings" w:hAnsi="Wingdings" w:hint="default"/>
      </w:rPr>
    </w:lvl>
  </w:abstractNum>
  <w:abstractNum w:abstractNumId="19" w15:restartNumberingAfterBreak="0">
    <w:nsid w:val="42DE006E"/>
    <w:multiLevelType w:val="hybridMultilevel"/>
    <w:tmpl w:val="2AF66856"/>
    <w:lvl w:ilvl="0" w:tplc="0418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7FF64689"/>
    <w:multiLevelType w:val="hybridMultilevel"/>
    <w:tmpl w:val="5A7E2D72"/>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32"/>
  </w:num>
  <w:num w:numId="3">
    <w:abstractNumId w:val="4"/>
  </w:num>
  <w:num w:numId="4">
    <w:abstractNumId w:val="3"/>
  </w:num>
  <w:num w:numId="5">
    <w:abstractNumId w:val="2"/>
  </w:num>
  <w:num w:numId="6">
    <w:abstractNumId w:val="23"/>
  </w:num>
  <w:num w:numId="7">
    <w:abstractNumId w:val="13"/>
  </w:num>
  <w:num w:numId="8">
    <w:abstractNumId w:val="27"/>
  </w:num>
  <w:num w:numId="9">
    <w:abstractNumId w:val="5"/>
  </w:num>
  <w:num w:numId="10">
    <w:abstractNumId w:val="24"/>
  </w:num>
  <w:num w:numId="11">
    <w:abstractNumId w:val="33"/>
  </w:num>
  <w:num w:numId="12">
    <w:abstractNumId w:val="22"/>
  </w:num>
  <w:num w:numId="13">
    <w:abstractNumId w:val="11"/>
  </w:num>
  <w:num w:numId="14">
    <w:abstractNumId w:val="30"/>
  </w:num>
  <w:num w:numId="15">
    <w:abstractNumId w:val="20"/>
  </w:num>
  <w:num w:numId="16">
    <w:abstractNumId w:val="9"/>
  </w:num>
  <w:num w:numId="17">
    <w:abstractNumId w:val="12"/>
  </w:num>
  <w:num w:numId="18">
    <w:abstractNumId w:val="10"/>
  </w:num>
  <w:num w:numId="19">
    <w:abstractNumId w:val="29"/>
  </w:num>
  <w:num w:numId="20">
    <w:abstractNumId w:val="31"/>
  </w:num>
  <w:num w:numId="21">
    <w:abstractNumId w:val="14"/>
  </w:num>
  <w:num w:numId="22">
    <w:abstractNumId w:val="7"/>
  </w:num>
  <w:num w:numId="23">
    <w:abstractNumId w:val="15"/>
  </w:num>
  <w:num w:numId="24">
    <w:abstractNumId w:val="26"/>
  </w:num>
  <w:num w:numId="25">
    <w:abstractNumId w:val="8"/>
  </w:num>
  <w:num w:numId="26">
    <w:abstractNumId w:val="21"/>
  </w:num>
  <w:num w:numId="27">
    <w:abstractNumId w:val="25"/>
  </w:num>
  <w:num w:numId="28">
    <w:abstractNumId w:val="1"/>
  </w:num>
  <w:num w:numId="29">
    <w:abstractNumId w:val="0"/>
  </w:num>
  <w:num w:numId="30">
    <w:abstractNumId w:val="16"/>
  </w:num>
  <w:num w:numId="31">
    <w:abstractNumId w:val="19"/>
  </w:num>
  <w:num w:numId="32">
    <w:abstractNumId w:val="18"/>
  </w:num>
  <w:num w:numId="33">
    <w:abstractNumId w:val="34"/>
  </w:num>
  <w:num w:numId="34">
    <w:abstractNumId w:val="18"/>
  </w:num>
  <w:num w:numId="35">
    <w:abstractNumId w:val="17"/>
  </w:num>
  <w:num w:numId="36">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33708"/>
    <w:rsid w:val="00034028"/>
    <w:rsid w:val="0005726D"/>
    <w:rsid w:val="00097F8D"/>
    <w:rsid w:val="000A3754"/>
    <w:rsid w:val="00101056"/>
    <w:rsid w:val="00140A5D"/>
    <w:rsid w:val="0017080B"/>
    <w:rsid w:val="001A46F0"/>
    <w:rsid w:val="001B41A6"/>
    <w:rsid w:val="001F1E88"/>
    <w:rsid w:val="0022594E"/>
    <w:rsid w:val="002510D9"/>
    <w:rsid w:val="00284B1E"/>
    <w:rsid w:val="00285830"/>
    <w:rsid w:val="002F415C"/>
    <w:rsid w:val="002F780A"/>
    <w:rsid w:val="003153BF"/>
    <w:rsid w:val="003260FE"/>
    <w:rsid w:val="0035656D"/>
    <w:rsid w:val="0036758B"/>
    <w:rsid w:val="00383EB9"/>
    <w:rsid w:val="003F225B"/>
    <w:rsid w:val="00436BBD"/>
    <w:rsid w:val="00441420"/>
    <w:rsid w:val="004459F1"/>
    <w:rsid w:val="004637D3"/>
    <w:rsid w:val="004660C9"/>
    <w:rsid w:val="00477C3D"/>
    <w:rsid w:val="004B5F1A"/>
    <w:rsid w:val="004F1435"/>
    <w:rsid w:val="004F4B95"/>
    <w:rsid w:val="00531785"/>
    <w:rsid w:val="00542457"/>
    <w:rsid w:val="005623D0"/>
    <w:rsid w:val="005639BC"/>
    <w:rsid w:val="005D1D61"/>
    <w:rsid w:val="005E0402"/>
    <w:rsid w:val="0061692A"/>
    <w:rsid w:val="006544E1"/>
    <w:rsid w:val="006802A4"/>
    <w:rsid w:val="006853FB"/>
    <w:rsid w:val="0075676B"/>
    <w:rsid w:val="00762C5D"/>
    <w:rsid w:val="007B7B40"/>
    <w:rsid w:val="007C791F"/>
    <w:rsid w:val="00903696"/>
    <w:rsid w:val="00913F76"/>
    <w:rsid w:val="00933656"/>
    <w:rsid w:val="00984DE7"/>
    <w:rsid w:val="0099024C"/>
    <w:rsid w:val="009C0114"/>
    <w:rsid w:val="009D2D2D"/>
    <w:rsid w:val="00A17A8D"/>
    <w:rsid w:val="00A2699C"/>
    <w:rsid w:val="00A5769B"/>
    <w:rsid w:val="00A76B48"/>
    <w:rsid w:val="00A7782E"/>
    <w:rsid w:val="00AA02D2"/>
    <w:rsid w:val="00AD5333"/>
    <w:rsid w:val="00AE077C"/>
    <w:rsid w:val="00B35349"/>
    <w:rsid w:val="00B41118"/>
    <w:rsid w:val="00B51607"/>
    <w:rsid w:val="00B523DD"/>
    <w:rsid w:val="00B6678C"/>
    <w:rsid w:val="00B723AD"/>
    <w:rsid w:val="00BF64BF"/>
    <w:rsid w:val="00C65BC1"/>
    <w:rsid w:val="00C72E53"/>
    <w:rsid w:val="00C80795"/>
    <w:rsid w:val="00C91A8A"/>
    <w:rsid w:val="00CB4D27"/>
    <w:rsid w:val="00CD73F1"/>
    <w:rsid w:val="00CE7A7C"/>
    <w:rsid w:val="00D13AE3"/>
    <w:rsid w:val="00D54283"/>
    <w:rsid w:val="00D66E5B"/>
    <w:rsid w:val="00D87249"/>
    <w:rsid w:val="00DE726A"/>
    <w:rsid w:val="00DF0397"/>
    <w:rsid w:val="00E15F83"/>
    <w:rsid w:val="00E245A4"/>
    <w:rsid w:val="00E3608A"/>
    <w:rsid w:val="00E5258C"/>
    <w:rsid w:val="00E60749"/>
    <w:rsid w:val="00EA1F8A"/>
    <w:rsid w:val="00F657CF"/>
    <w:rsid w:val="00F7391B"/>
    <w:rsid w:val="00F80BB0"/>
    <w:rsid w:val="00F8384E"/>
    <w:rsid w:val="00F93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F06A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6567">
      <w:bodyDiv w:val="1"/>
      <w:marLeft w:val="0"/>
      <w:marRight w:val="0"/>
      <w:marTop w:val="0"/>
      <w:marBottom w:val="0"/>
      <w:divBdr>
        <w:top w:val="none" w:sz="0" w:space="0" w:color="auto"/>
        <w:left w:val="none" w:sz="0" w:space="0" w:color="auto"/>
        <w:bottom w:val="none" w:sz="0" w:space="0" w:color="auto"/>
        <w:right w:val="none" w:sz="0" w:space="0" w:color="auto"/>
      </w:divBdr>
    </w:div>
    <w:div w:id="1435444110">
      <w:bodyDiv w:val="1"/>
      <w:marLeft w:val="0"/>
      <w:marRight w:val="0"/>
      <w:marTop w:val="0"/>
      <w:marBottom w:val="0"/>
      <w:divBdr>
        <w:top w:val="none" w:sz="0" w:space="0" w:color="auto"/>
        <w:left w:val="none" w:sz="0" w:space="0" w:color="auto"/>
        <w:bottom w:val="none" w:sz="0" w:space="0" w:color="auto"/>
        <w:right w:val="none" w:sz="0" w:space="0" w:color="auto"/>
      </w:divBdr>
    </w:div>
    <w:div w:id="209906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9571566442" TargetMode="External"/><Relationship Id="rId13" Type="http://schemas.openxmlformats.org/officeDocument/2006/relationships/image" Target="media/image1.wmf"/><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hyperlink" Target="https://mtender.gov.md/tenders/ocds-b3wdp1-MD-1569571566442" TargetMode="Externa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569571566442" TargetMode="External"/><Relationship Id="rId5" Type="http://schemas.openxmlformats.org/officeDocument/2006/relationships/footnotes" Target="footnotes.xml"/><Relationship Id="rId15" Type="http://schemas.openxmlformats.org/officeDocument/2006/relationships/image" Target="media/image10.wmf"/><Relationship Id="rId10" Type="http://schemas.openxmlformats.org/officeDocument/2006/relationships/hyperlink" Target="https://mtender.gov.md/tenders/ocds-b3wdp1-MD-156957156644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39</Pages>
  <Words>11517</Words>
  <Characters>65650</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Leon Vadim</cp:lastModifiedBy>
  <cp:revision>6</cp:revision>
  <cp:lastPrinted>2018-10-10T11:05:00Z</cp:lastPrinted>
  <dcterms:created xsi:type="dcterms:W3CDTF">2021-08-13T05:32:00Z</dcterms:created>
  <dcterms:modified xsi:type="dcterms:W3CDTF">2021-08-13T11:00:00Z</dcterms:modified>
</cp:coreProperties>
</file>