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4413BD">
        <w:rPr>
          <w:color w:val="000000" w:themeColor="text1"/>
          <w:highlight w:val="yellow"/>
        </w:rPr>
        <w:t xml:space="preserve">12) </w:t>
      </w:r>
      <w:r w:rsidR="00AD061A" w:rsidRPr="004413BD">
        <w:rPr>
          <w:color w:val="000000" w:themeColor="text1"/>
          <w:highlight w:val="yellow"/>
        </w:rPr>
        <w:t xml:space="preserve">Declarație privind lista principalelor livrări/prestări efectuate în ultimii 3 ani de activitate </w:t>
      </w:r>
      <w:r w:rsidRPr="004413BD">
        <w:rPr>
          <w:color w:val="000000" w:themeColor="text1"/>
          <w:highlight w:val="yellow"/>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437470" w:rsidRDefault="00EB31E1" w:rsidP="00EB31E1">
      <w:pPr>
        <w:tabs>
          <w:tab w:val="left" w:pos="-284"/>
          <w:tab w:val="left" w:pos="196"/>
          <w:tab w:val="left" w:pos="567"/>
        </w:tabs>
        <w:jc w:val="both"/>
        <w:rPr>
          <w:color w:val="000000" w:themeColor="text1"/>
          <w:highlight w:val="yellow"/>
        </w:rPr>
      </w:pPr>
      <w:r w:rsidRPr="00437470">
        <w:rPr>
          <w:color w:val="000000" w:themeColor="text1"/>
          <w:highlight w:val="yellow"/>
        </w:rPr>
        <w:t xml:space="preserve">22) </w:t>
      </w:r>
      <w:r w:rsidR="00AD061A" w:rsidRPr="00437470">
        <w:rPr>
          <w:color w:val="000000" w:themeColor="text1"/>
          <w:highlight w:val="yellow"/>
        </w:rPr>
        <w:t xml:space="preserve">Specificaţii tehnice </w:t>
      </w:r>
      <w:r w:rsidRPr="00437470">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437470">
        <w:rPr>
          <w:color w:val="000000" w:themeColor="text1"/>
          <w:highlight w:val="yellow"/>
        </w:rPr>
        <w:t xml:space="preserve">23) </w:t>
      </w:r>
      <w:r w:rsidR="00AD061A" w:rsidRPr="00437470">
        <w:rPr>
          <w:color w:val="000000" w:themeColor="text1"/>
          <w:highlight w:val="yellow"/>
        </w:rPr>
        <w:t xml:space="preserve">Specificaţii de preț </w:t>
      </w:r>
      <w:r w:rsidRPr="00437470">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a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r w:rsidRPr="00400CDD">
        <w:rPr>
          <w:b/>
          <w:noProof w:val="0"/>
          <w:lang w:val="en-US" w:eastAsia="ru-RU"/>
        </w:rPr>
        <w:t>):__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37470" w:rsidRDefault="0098092C" w:rsidP="0098092C">
      <w:pPr>
        <w:jc w:val="right"/>
        <w:rPr>
          <w:noProof w:val="0"/>
          <w:sz w:val="22"/>
          <w:szCs w:val="22"/>
        </w:rPr>
      </w:pPr>
      <w:r w:rsidRPr="00437470">
        <w:rPr>
          <w:noProof w:val="0"/>
        </w:rPr>
        <w:t>Anexa nr.</w:t>
      </w:r>
      <w:r w:rsidR="00E1122E" w:rsidRPr="00437470">
        <w:rPr>
          <w:noProof w:val="0"/>
        </w:rPr>
        <w:t xml:space="preserve"> </w:t>
      </w:r>
      <w:r w:rsidRPr="00437470">
        <w:rPr>
          <w:noProof w:val="0"/>
        </w:rPr>
        <w:t>8</w:t>
      </w:r>
    </w:p>
    <w:p w14:paraId="47491841" w14:textId="79AD1805" w:rsidR="0098092C" w:rsidRPr="00437470" w:rsidRDefault="0098092C" w:rsidP="0098092C">
      <w:pPr>
        <w:jc w:val="right"/>
        <w:rPr>
          <w:noProof w:val="0"/>
        </w:rPr>
      </w:pPr>
      <w:r w:rsidRPr="00437470">
        <w:rPr>
          <w:noProof w:val="0"/>
        </w:rPr>
        <w:t xml:space="preserve">la </w:t>
      </w:r>
      <w:r w:rsidR="00652C78" w:rsidRPr="00437470">
        <w:rPr>
          <w:noProof w:val="0"/>
        </w:rPr>
        <w:t>D</w:t>
      </w:r>
      <w:r w:rsidRPr="00437470">
        <w:rPr>
          <w:noProof w:val="0"/>
        </w:rPr>
        <w:t>ocumentația standard nr._____</w:t>
      </w:r>
    </w:p>
    <w:p w14:paraId="5A3457C5" w14:textId="77777777" w:rsidR="0098092C" w:rsidRPr="00437470" w:rsidRDefault="0098092C" w:rsidP="0098092C">
      <w:pPr>
        <w:jc w:val="right"/>
        <w:rPr>
          <w:noProof w:val="0"/>
        </w:rPr>
      </w:pPr>
      <w:r w:rsidRPr="00437470">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37470" w:rsidRDefault="00CF101D" w:rsidP="00CF101D">
      <w:pPr>
        <w:jc w:val="right"/>
        <w:rPr>
          <w:noProof w:val="0"/>
          <w:sz w:val="22"/>
          <w:szCs w:val="22"/>
          <w:lang w:val="it-IT"/>
        </w:rPr>
      </w:pPr>
      <w:r w:rsidRPr="00437470">
        <w:rPr>
          <w:noProof w:val="0"/>
          <w:lang w:val="it-IT"/>
        </w:rPr>
        <w:t>Anexa nr.</w:t>
      </w:r>
      <w:r w:rsidR="00801345" w:rsidRPr="00437470">
        <w:rPr>
          <w:noProof w:val="0"/>
          <w:lang w:val="it-IT"/>
        </w:rPr>
        <w:t xml:space="preserve"> </w:t>
      </w:r>
      <w:r w:rsidRPr="00437470">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37470" w:rsidRPr="00C00499" w14:paraId="0418E191" w14:textId="77777777" w:rsidTr="00EC0A4B">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tcPr>
          <w:p w14:paraId="335AB069" w14:textId="083F9738" w:rsidR="00437470" w:rsidRPr="0065496F" w:rsidRDefault="00437470" w:rsidP="00437470">
            <w:pPr>
              <w:rPr>
                <w:sz w:val="20"/>
                <w:szCs w:val="20"/>
              </w:rPr>
            </w:pPr>
            <w:r w:rsidRPr="00A025DF">
              <w:t>Servicii de diriginte de șantier cu privire la controlul calității lucrărilor de renovare a sistemului de electricitate în incinta sediului Inspectoratului de poliție Ialoveni</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6A241F6C" w:rsidR="00437470" w:rsidRPr="0065496F" w:rsidRDefault="00437470" w:rsidP="0043747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437470" w:rsidRPr="0065496F" w:rsidRDefault="00437470" w:rsidP="00437470">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437470" w:rsidRPr="0065496F" w:rsidRDefault="00437470" w:rsidP="00437470">
            <w:pPr>
              <w:rPr>
                <w:sz w:val="20"/>
                <w:szCs w:val="20"/>
              </w:rPr>
            </w:pPr>
          </w:p>
        </w:tc>
        <w:tc>
          <w:tcPr>
            <w:tcW w:w="1438" w:type="pct"/>
            <w:gridSpan w:val="2"/>
            <w:vMerge w:val="restart"/>
            <w:tcBorders>
              <w:top w:val="single" w:sz="4" w:space="0" w:color="auto"/>
              <w:left w:val="single" w:sz="4" w:space="0" w:color="auto"/>
              <w:right w:val="single" w:sz="4" w:space="0" w:color="auto"/>
            </w:tcBorders>
            <w:vAlign w:val="center"/>
          </w:tcPr>
          <w:p w14:paraId="3D288645" w14:textId="77777777" w:rsidR="00437470" w:rsidRPr="00437470" w:rsidRDefault="00437470" w:rsidP="00437470">
            <w:pPr>
              <w:rPr>
                <w:sz w:val="18"/>
                <w:szCs w:val="18"/>
              </w:rPr>
            </w:pPr>
            <w:r w:rsidRPr="00437470">
              <w:rPr>
                <w:sz w:val="18"/>
                <w:szCs w:val="18"/>
              </w:rPr>
              <w:t>) ofertantul să dispună de experiență în domeniu minim 5 ani cu prezentarea actelor confirmative (certificat de calificare);</w:t>
            </w:r>
          </w:p>
          <w:p w14:paraId="56B3DE01" w14:textId="77777777" w:rsidR="00437470" w:rsidRPr="00437470" w:rsidRDefault="00437470" w:rsidP="00437470">
            <w:pPr>
              <w:rPr>
                <w:sz w:val="18"/>
                <w:szCs w:val="18"/>
              </w:rPr>
            </w:pPr>
            <w:r w:rsidRPr="00437470">
              <w:rPr>
                <w:sz w:val="18"/>
                <w:szCs w:val="18"/>
              </w:rPr>
              <w:t>2) să dispună de certificate tehnico-profesională pe domeniile:</w:t>
            </w:r>
          </w:p>
          <w:p w14:paraId="4D58BD81" w14:textId="77777777" w:rsidR="00437470" w:rsidRPr="00437470" w:rsidRDefault="00437470" w:rsidP="00437470">
            <w:pPr>
              <w:rPr>
                <w:sz w:val="18"/>
                <w:szCs w:val="18"/>
              </w:rPr>
            </w:pPr>
            <w:r w:rsidRPr="00437470">
              <w:rPr>
                <w:sz w:val="18"/>
                <w:szCs w:val="18"/>
              </w:rPr>
              <w:t>- construcții civile, industriale și agrozootehnice (C. Finisare);</w:t>
            </w:r>
          </w:p>
          <w:p w14:paraId="606AE257" w14:textId="77777777" w:rsidR="00437470" w:rsidRPr="00437470" w:rsidRDefault="00437470" w:rsidP="00437470">
            <w:pPr>
              <w:rPr>
                <w:sz w:val="18"/>
                <w:szCs w:val="18"/>
              </w:rPr>
            </w:pPr>
            <w:r w:rsidRPr="00437470">
              <w:rPr>
                <w:sz w:val="18"/>
                <w:szCs w:val="18"/>
              </w:rPr>
              <w:t>- instalații și rețele tehnico-edilitare (D. electrice;).</w:t>
            </w:r>
          </w:p>
          <w:p w14:paraId="7F7A13B2" w14:textId="77777777" w:rsidR="00437470" w:rsidRPr="00437470" w:rsidRDefault="00437470" w:rsidP="00437470">
            <w:pPr>
              <w:rPr>
                <w:sz w:val="18"/>
                <w:szCs w:val="18"/>
              </w:rPr>
            </w:pPr>
            <w:r w:rsidRPr="00437470">
              <w:rPr>
                <w:sz w:val="18"/>
                <w:szCs w:val="18"/>
              </w:rPr>
              <w:t>3) Unitatea de măsură va fi exprimată în procente (%), fără a depăși 1,1%.</w:t>
            </w:r>
          </w:p>
          <w:p w14:paraId="095289AE" w14:textId="77777777" w:rsidR="00437470" w:rsidRPr="00437470" w:rsidRDefault="00437470" w:rsidP="00437470">
            <w:pPr>
              <w:rPr>
                <w:sz w:val="18"/>
                <w:szCs w:val="18"/>
              </w:rPr>
            </w:pPr>
            <w:r w:rsidRPr="00437470">
              <w:rPr>
                <w:sz w:val="18"/>
                <w:szCs w:val="18"/>
              </w:rPr>
              <w:t xml:space="preserve">Fiecare ofertant va indica în mod individual procentul propus pentru calcul. </w:t>
            </w:r>
          </w:p>
          <w:p w14:paraId="3E788EFC" w14:textId="77777777" w:rsidR="00437470" w:rsidRPr="00437470" w:rsidRDefault="00437470" w:rsidP="00437470">
            <w:pPr>
              <w:rPr>
                <w:sz w:val="18"/>
                <w:szCs w:val="18"/>
              </w:rPr>
            </w:pPr>
            <w:r w:rsidRPr="00437470">
              <w:rPr>
                <w:sz w:val="18"/>
                <w:szCs w:val="18"/>
              </w:rPr>
              <w:t>De asemenea, se precizează că valoarea serviciilor de diriginte de șantier ce urmează a fi achitată nu va depăși suma:</w:t>
            </w:r>
          </w:p>
          <w:p w14:paraId="32122AEC" w14:textId="77777777" w:rsidR="00437470" w:rsidRPr="00437470" w:rsidRDefault="00437470" w:rsidP="00437470">
            <w:pPr>
              <w:rPr>
                <w:sz w:val="18"/>
                <w:szCs w:val="18"/>
              </w:rPr>
            </w:pPr>
            <w:r w:rsidRPr="00437470">
              <w:rPr>
                <w:sz w:val="18"/>
                <w:szCs w:val="18"/>
              </w:rPr>
              <w:t>- 8200,00 lei fără TVA, echivalentul a 1,% din valoarea lucrărilor contractate la obiectivul Inspectoratul de poliție Ialoveni, conform procedurii MTender ID ocds-b3wdp1-MD-1770708188794;</w:t>
            </w:r>
          </w:p>
          <w:p w14:paraId="05FBA9BD" w14:textId="77777777" w:rsidR="00437470" w:rsidRDefault="00437470" w:rsidP="00437470">
            <w:pPr>
              <w:rPr>
                <w:sz w:val="18"/>
                <w:szCs w:val="18"/>
              </w:rPr>
            </w:pPr>
            <w:r w:rsidRPr="00437470">
              <w:rPr>
                <w:sz w:val="18"/>
                <w:szCs w:val="18"/>
              </w:rPr>
              <w:t>- 14 000,00 lei fără TVA,  echivalentul a 1,% din valoarea lucrărilor contractate la obiectivul Inspectoratul de poliție Glodeni, conform procedurii MTender ID  ocds-b3wdp1-</w:t>
            </w:r>
            <w:r w:rsidRPr="00437470">
              <w:rPr>
                <w:sz w:val="18"/>
                <w:szCs w:val="18"/>
              </w:rPr>
              <w:lastRenderedPageBreak/>
              <w:t>MD-1770710924688.</w:t>
            </w:r>
          </w:p>
          <w:p w14:paraId="16CC465C" w14:textId="77777777" w:rsidR="00834C14" w:rsidRPr="00834C14" w:rsidRDefault="00834C14" w:rsidP="00834C14">
            <w:pPr>
              <w:rPr>
                <w:sz w:val="18"/>
                <w:szCs w:val="18"/>
              </w:rPr>
            </w:pPr>
            <w:r w:rsidRPr="00834C14">
              <w:rPr>
                <w:sz w:val="18"/>
                <w:szCs w:val="18"/>
              </w:rPr>
              <w:t>1) ofertantul să dispună de experiență în domeniu minim 5 ani cu prezentarea actelor confirmative (certificat de calificare);</w:t>
            </w:r>
          </w:p>
          <w:p w14:paraId="35B3F3D1" w14:textId="77777777" w:rsidR="00834C14" w:rsidRPr="00834C14" w:rsidRDefault="00834C14" w:rsidP="00834C14">
            <w:pPr>
              <w:rPr>
                <w:sz w:val="18"/>
                <w:szCs w:val="18"/>
              </w:rPr>
            </w:pPr>
            <w:r w:rsidRPr="00834C14">
              <w:rPr>
                <w:sz w:val="18"/>
                <w:szCs w:val="18"/>
              </w:rPr>
              <w:t>2) să dispună de certificate tehnico-profesională pe domeniile:</w:t>
            </w:r>
          </w:p>
          <w:p w14:paraId="539D5BD6" w14:textId="77777777" w:rsidR="00834C14" w:rsidRPr="00834C14" w:rsidRDefault="00834C14" w:rsidP="00834C14">
            <w:pPr>
              <w:rPr>
                <w:sz w:val="18"/>
                <w:szCs w:val="18"/>
              </w:rPr>
            </w:pPr>
            <w:r w:rsidRPr="00834C14">
              <w:rPr>
                <w:sz w:val="18"/>
                <w:szCs w:val="18"/>
              </w:rPr>
              <w:t>- construcții civile, industriale și agrozootehnice (C. Finisare);</w:t>
            </w:r>
          </w:p>
          <w:p w14:paraId="56D90273" w14:textId="77777777" w:rsidR="00834C14" w:rsidRPr="00834C14" w:rsidRDefault="00834C14" w:rsidP="00834C14">
            <w:pPr>
              <w:rPr>
                <w:sz w:val="18"/>
                <w:szCs w:val="18"/>
              </w:rPr>
            </w:pPr>
            <w:r w:rsidRPr="00834C14">
              <w:rPr>
                <w:sz w:val="18"/>
                <w:szCs w:val="18"/>
              </w:rPr>
              <w:t>- instalații și rețele tehnico-edilitare (D. electrice;).</w:t>
            </w:r>
          </w:p>
          <w:p w14:paraId="5E3FCA38" w14:textId="77777777" w:rsidR="00834C14" w:rsidRPr="00834C14" w:rsidRDefault="00834C14" w:rsidP="00834C14">
            <w:pPr>
              <w:rPr>
                <w:sz w:val="18"/>
                <w:szCs w:val="18"/>
              </w:rPr>
            </w:pPr>
            <w:r w:rsidRPr="00834C14">
              <w:rPr>
                <w:sz w:val="18"/>
                <w:szCs w:val="18"/>
              </w:rPr>
              <w:t>3) Unitatea de măsură va fi exprimată în procente (%), fără a depăși 1,1%.</w:t>
            </w:r>
          </w:p>
          <w:p w14:paraId="503DBB62" w14:textId="77777777" w:rsidR="00834C14" w:rsidRPr="00834C14" w:rsidRDefault="00834C14" w:rsidP="00834C14">
            <w:pPr>
              <w:rPr>
                <w:sz w:val="18"/>
                <w:szCs w:val="18"/>
              </w:rPr>
            </w:pPr>
            <w:r w:rsidRPr="00834C14">
              <w:rPr>
                <w:sz w:val="18"/>
                <w:szCs w:val="18"/>
              </w:rPr>
              <w:t xml:space="preserve">Fiecare ofertant va indica în mod individual procentul propus pentru calcul. </w:t>
            </w:r>
          </w:p>
          <w:p w14:paraId="6B4A6DCC" w14:textId="77777777" w:rsidR="00834C14" w:rsidRPr="00834C14" w:rsidRDefault="00834C14" w:rsidP="00834C14">
            <w:pPr>
              <w:rPr>
                <w:sz w:val="18"/>
                <w:szCs w:val="18"/>
              </w:rPr>
            </w:pPr>
            <w:r w:rsidRPr="00834C14">
              <w:rPr>
                <w:sz w:val="18"/>
                <w:szCs w:val="18"/>
              </w:rPr>
              <w:t>De asemenea, se precizează că valoarea serviciilor de diriginte de șantier ce urmează a fi achitată nu va depăși suma:</w:t>
            </w:r>
          </w:p>
          <w:p w14:paraId="5A9E3E63" w14:textId="21632B17" w:rsidR="00834C14" w:rsidRPr="00437470" w:rsidRDefault="00834C14" w:rsidP="00834C14">
            <w:pPr>
              <w:rPr>
                <w:sz w:val="18"/>
                <w:szCs w:val="18"/>
              </w:rPr>
            </w:pPr>
            <w:r w:rsidRPr="00834C14">
              <w:rPr>
                <w:sz w:val="18"/>
                <w:szCs w:val="18"/>
              </w:rPr>
              <w:t>- 7 643,00 lei fără TVA, echivalentul a 1,% din valoarea lucrărilor contractate la obiectivul lucrărilor de reparație a birourilor din cadrul sediului Direcției cooperare polițienească internațională, conform procedurii MTender ID   ocds-b3wdp1-MD-1773309039422</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437470" w:rsidRPr="0065496F" w:rsidRDefault="00437470" w:rsidP="004374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437470" w:rsidRPr="0065496F" w:rsidRDefault="00437470" w:rsidP="00437470">
            <w:pPr>
              <w:rPr>
                <w:sz w:val="20"/>
                <w:szCs w:val="20"/>
              </w:rPr>
            </w:pPr>
          </w:p>
        </w:tc>
      </w:tr>
      <w:tr w:rsidR="00437470" w:rsidRPr="00C00499" w14:paraId="43647C6A" w14:textId="77777777" w:rsidTr="00EC0A4B">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tcPr>
          <w:p w14:paraId="7C7EC567" w14:textId="0A99021C" w:rsidR="00437470" w:rsidRPr="0065496F" w:rsidRDefault="00437470" w:rsidP="00437470">
            <w:pPr>
              <w:rPr>
                <w:sz w:val="20"/>
                <w:szCs w:val="20"/>
              </w:rPr>
            </w:pPr>
            <w:r w:rsidRPr="00A025DF">
              <w:t>Servicii de diriginte de șantier cu privire la controlul calității lucrărilor de renovare a sistemului de electricitate în incinta sediului Inspectoratului de poliție Glodeni</w:t>
            </w:r>
          </w:p>
        </w:tc>
        <w:tc>
          <w:tcPr>
            <w:tcW w:w="745" w:type="pct"/>
            <w:tcBorders>
              <w:top w:val="single" w:sz="4" w:space="0" w:color="auto"/>
              <w:left w:val="single" w:sz="4" w:space="0" w:color="auto"/>
              <w:bottom w:val="single" w:sz="4" w:space="0" w:color="auto"/>
              <w:right w:val="single" w:sz="4" w:space="0" w:color="auto"/>
            </w:tcBorders>
            <w:vAlign w:val="center"/>
          </w:tcPr>
          <w:p w14:paraId="2667F4A2" w14:textId="77777777" w:rsidR="00437470" w:rsidRPr="0065496F" w:rsidRDefault="00437470" w:rsidP="0043747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D20BA32" w14:textId="77777777" w:rsidR="00437470" w:rsidRPr="0065496F" w:rsidRDefault="00437470" w:rsidP="00437470">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941E13" w14:textId="77777777" w:rsidR="00437470" w:rsidRPr="0065496F" w:rsidRDefault="00437470" w:rsidP="00437470">
            <w:pPr>
              <w:rPr>
                <w:sz w:val="20"/>
                <w:szCs w:val="20"/>
              </w:rPr>
            </w:pPr>
          </w:p>
        </w:tc>
        <w:tc>
          <w:tcPr>
            <w:tcW w:w="1438" w:type="pct"/>
            <w:gridSpan w:val="2"/>
            <w:vMerge/>
            <w:tcBorders>
              <w:left w:val="single" w:sz="4" w:space="0" w:color="auto"/>
              <w:right w:val="single" w:sz="4" w:space="0" w:color="auto"/>
            </w:tcBorders>
            <w:vAlign w:val="center"/>
          </w:tcPr>
          <w:p w14:paraId="2C52C04E" w14:textId="77777777" w:rsidR="00437470" w:rsidRPr="00437470" w:rsidRDefault="00437470" w:rsidP="00437470">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7DA83E7C" w14:textId="77777777" w:rsidR="00437470" w:rsidRPr="0065496F" w:rsidRDefault="00437470" w:rsidP="004374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720632" w14:textId="77777777" w:rsidR="00437470" w:rsidRPr="0065496F" w:rsidRDefault="00437470" w:rsidP="00437470">
            <w:pPr>
              <w:rPr>
                <w:sz w:val="20"/>
                <w:szCs w:val="20"/>
              </w:rPr>
            </w:pPr>
          </w:p>
        </w:tc>
      </w:tr>
      <w:tr w:rsidR="00437470" w:rsidRPr="00C00499" w14:paraId="119DB947" w14:textId="77777777" w:rsidTr="00EC0A4B">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tcPr>
          <w:p w14:paraId="1E5AB464" w14:textId="2AF29994" w:rsidR="00437470" w:rsidRPr="0065496F" w:rsidRDefault="00437470" w:rsidP="00437470">
            <w:pPr>
              <w:rPr>
                <w:sz w:val="20"/>
                <w:szCs w:val="20"/>
              </w:rPr>
            </w:pPr>
            <w:r w:rsidRPr="00A025DF">
              <w:t xml:space="preserve">Servicii de diriginte de șantier cu privire la controlul calității lucrărilor de reparație a birourilor din cadrul sediului Direcției cooperare polițienească </w:t>
            </w:r>
            <w:r w:rsidRPr="00A025DF">
              <w:lastRenderedPageBreak/>
              <w:t>internațională</w:t>
            </w:r>
          </w:p>
        </w:tc>
        <w:tc>
          <w:tcPr>
            <w:tcW w:w="745" w:type="pct"/>
            <w:tcBorders>
              <w:top w:val="single" w:sz="4" w:space="0" w:color="auto"/>
              <w:left w:val="single" w:sz="4" w:space="0" w:color="auto"/>
              <w:bottom w:val="single" w:sz="4" w:space="0" w:color="auto"/>
              <w:right w:val="single" w:sz="4" w:space="0" w:color="auto"/>
            </w:tcBorders>
            <w:vAlign w:val="center"/>
          </w:tcPr>
          <w:p w14:paraId="18C71B00" w14:textId="77777777" w:rsidR="00437470" w:rsidRPr="0065496F" w:rsidRDefault="00437470" w:rsidP="00437470">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9639698" w14:textId="77777777" w:rsidR="00437470" w:rsidRPr="0065496F" w:rsidRDefault="00437470" w:rsidP="00437470">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C952144" w14:textId="77777777" w:rsidR="00437470" w:rsidRPr="0065496F" w:rsidRDefault="00437470" w:rsidP="00437470">
            <w:pPr>
              <w:rPr>
                <w:sz w:val="20"/>
                <w:szCs w:val="20"/>
              </w:rPr>
            </w:pPr>
          </w:p>
        </w:tc>
        <w:tc>
          <w:tcPr>
            <w:tcW w:w="1438" w:type="pct"/>
            <w:gridSpan w:val="2"/>
            <w:vMerge/>
            <w:tcBorders>
              <w:left w:val="single" w:sz="4" w:space="0" w:color="auto"/>
              <w:bottom w:val="single" w:sz="4" w:space="0" w:color="auto"/>
              <w:right w:val="single" w:sz="4" w:space="0" w:color="auto"/>
            </w:tcBorders>
            <w:vAlign w:val="center"/>
          </w:tcPr>
          <w:p w14:paraId="302A204F" w14:textId="77777777" w:rsidR="00437470" w:rsidRPr="00437470" w:rsidRDefault="00437470" w:rsidP="00437470">
            <w:pPr>
              <w:rPr>
                <w:sz w:val="18"/>
                <w:szCs w:val="18"/>
              </w:rPr>
            </w:pPr>
          </w:p>
        </w:tc>
        <w:tc>
          <w:tcPr>
            <w:tcW w:w="637" w:type="pct"/>
            <w:tcBorders>
              <w:top w:val="single" w:sz="4" w:space="0" w:color="auto"/>
              <w:left w:val="single" w:sz="4" w:space="0" w:color="auto"/>
              <w:bottom w:val="single" w:sz="4" w:space="0" w:color="auto"/>
              <w:right w:val="single" w:sz="4" w:space="0" w:color="auto"/>
            </w:tcBorders>
          </w:tcPr>
          <w:p w14:paraId="5B263676" w14:textId="77777777" w:rsidR="00437470" w:rsidRPr="0065496F" w:rsidRDefault="00437470" w:rsidP="00437470">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043CCF" w14:textId="77777777" w:rsidR="00437470" w:rsidRPr="0065496F" w:rsidRDefault="00437470" w:rsidP="00437470">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560"/>
              <w:gridCol w:w="2463"/>
              <w:gridCol w:w="963"/>
              <w:gridCol w:w="917"/>
              <w:gridCol w:w="1352"/>
              <w:gridCol w:w="1141"/>
              <w:gridCol w:w="1420"/>
              <w:gridCol w:w="1131"/>
              <w:gridCol w:w="54"/>
              <w:gridCol w:w="1371"/>
              <w:gridCol w:w="260"/>
              <w:gridCol w:w="36"/>
              <w:gridCol w:w="948"/>
              <w:gridCol w:w="234"/>
              <w:gridCol w:w="25"/>
              <w:gridCol w:w="36"/>
              <w:gridCol w:w="1167"/>
              <w:gridCol w:w="25"/>
              <w:gridCol w:w="32"/>
              <w:gridCol w:w="424"/>
            </w:tblGrid>
            <w:tr w:rsidR="00C25482" w:rsidRPr="00C00499" w14:paraId="7848E2F1" w14:textId="5B04FF0B" w:rsidTr="00AA4596">
              <w:trPr>
                <w:gridAfter w:val="3"/>
                <w:wAfter w:w="477" w:type="dxa"/>
                <w:trHeight w:val="697"/>
              </w:trPr>
              <w:tc>
                <w:tcPr>
                  <w:tcW w:w="13854" w:type="dxa"/>
                  <w:gridSpan w:val="14"/>
                  <w:vAlign w:val="center"/>
                </w:tcPr>
                <w:p w14:paraId="03D56A8B" w14:textId="77777777" w:rsidR="00845C1B" w:rsidRDefault="00C25482" w:rsidP="0043747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37470">
                  <w:pPr>
                    <w:framePr w:hSpace="180" w:wrap="around" w:vAnchor="page" w:hAnchor="margin" w:y="347"/>
                    <w:jc w:val="right"/>
                    <w:rPr>
                      <w:noProof w:val="0"/>
                      <w:lang w:val="it-IT"/>
                    </w:rPr>
                  </w:pPr>
                </w:p>
                <w:p w14:paraId="2070E195" w14:textId="77777777" w:rsidR="00AA4596" w:rsidRDefault="00AA4596" w:rsidP="00437470">
                  <w:pPr>
                    <w:framePr w:hSpace="180" w:wrap="around" w:vAnchor="page" w:hAnchor="margin" w:y="347"/>
                    <w:jc w:val="right"/>
                    <w:rPr>
                      <w:noProof w:val="0"/>
                      <w:lang w:val="it-IT"/>
                    </w:rPr>
                  </w:pPr>
                </w:p>
                <w:p w14:paraId="589994FD" w14:textId="77777777" w:rsidR="00AA4596" w:rsidRDefault="00AA4596" w:rsidP="00437470">
                  <w:pPr>
                    <w:framePr w:hSpace="180" w:wrap="around" w:vAnchor="page" w:hAnchor="margin" w:y="347"/>
                    <w:jc w:val="right"/>
                    <w:rPr>
                      <w:noProof w:val="0"/>
                      <w:lang w:val="it-IT"/>
                    </w:rPr>
                  </w:pPr>
                </w:p>
                <w:p w14:paraId="6393CBDC" w14:textId="77777777" w:rsidR="00AA4596" w:rsidRDefault="00AA4596" w:rsidP="00437470">
                  <w:pPr>
                    <w:framePr w:hSpace="180" w:wrap="around" w:vAnchor="page" w:hAnchor="margin" w:y="347"/>
                    <w:jc w:val="right"/>
                    <w:rPr>
                      <w:noProof w:val="0"/>
                      <w:lang w:val="it-IT"/>
                    </w:rPr>
                  </w:pPr>
                </w:p>
                <w:p w14:paraId="0D84038D" w14:textId="77777777" w:rsidR="00AA4596" w:rsidRDefault="00AA4596" w:rsidP="00437470">
                  <w:pPr>
                    <w:framePr w:hSpace="180" w:wrap="around" w:vAnchor="page" w:hAnchor="margin" w:y="347"/>
                    <w:jc w:val="right"/>
                    <w:rPr>
                      <w:noProof w:val="0"/>
                      <w:lang w:val="it-IT"/>
                    </w:rPr>
                  </w:pPr>
                </w:p>
                <w:p w14:paraId="0CC6F2E5" w14:textId="77777777" w:rsidR="00845C1B" w:rsidRDefault="00845C1B" w:rsidP="00437470">
                  <w:pPr>
                    <w:framePr w:hSpace="180" w:wrap="around" w:vAnchor="page" w:hAnchor="margin" w:y="347"/>
                    <w:jc w:val="right"/>
                    <w:rPr>
                      <w:noProof w:val="0"/>
                      <w:lang w:val="it-IT"/>
                    </w:rPr>
                  </w:pPr>
                </w:p>
                <w:p w14:paraId="62771B7D" w14:textId="77777777" w:rsidR="00845C1B" w:rsidRDefault="00845C1B" w:rsidP="00437470">
                  <w:pPr>
                    <w:framePr w:hSpace="180" w:wrap="around" w:vAnchor="page" w:hAnchor="margin" w:y="347"/>
                    <w:jc w:val="right"/>
                    <w:rPr>
                      <w:noProof w:val="0"/>
                      <w:lang w:val="it-IT"/>
                    </w:rPr>
                  </w:pPr>
                </w:p>
                <w:p w14:paraId="300EBE38" w14:textId="168318D1" w:rsidR="009613A9" w:rsidRPr="00DC35AC" w:rsidRDefault="00381725" w:rsidP="0043747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3747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3747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37470">
                  <w:pPr>
                    <w:framePr w:hSpace="180" w:wrap="around" w:vAnchor="page" w:hAnchor="margin" w:y="347"/>
                    <w:jc w:val="right"/>
                    <w:rPr>
                      <w:noProof w:val="0"/>
                      <w:lang w:val="it-IT"/>
                    </w:rPr>
                  </w:pPr>
                </w:p>
                <w:p w14:paraId="18FE8BE1" w14:textId="298987EE" w:rsidR="00C25482" w:rsidRPr="00DC35AC" w:rsidRDefault="00C25482" w:rsidP="00437470">
                  <w:pPr>
                    <w:pStyle w:val="2"/>
                    <w:framePr w:hSpace="180" w:wrap="around" w:vAnchor="page" w:hAnchor="margin" w:y="347"/>
                    <w:rPr>
                      <w:noProof w:val="0"/>
                      <w:sz w:val="24"/>
                      <w:lang w:val="it-IT"/>
                    </w:rPr>
                  </w:pPr>
                  <w:r w:rsidRPr="00DC35AC">
                    <w:rPr>
                      <w:noProof w:val="0"/>
                      <w:lang w:val="it-IT"/>
                    </w:rPr>
                    <w:t>Specificații de preț</w:t>
                  </w:r>
                </w:p>
              </w:tc>
              <w:tc>
                <w:tcPr>
                  <w:tcW w:w="1228" w:type="dxa"/>
                  <w:gridSpan w:val="3"/>
                </w:tcPr>
                <w:p w14:paraId="69B9429A" w14:textId="77777777" w:rsidR="00C25482" w:rsidRPr="00C00499" w:rsidRDefault="00C25482" w:rsidP="00437470">
                  <w:pPr>
                    <w:pStyle w:val="2"/>
                    <w:framePr w:hSpace="180" w:wrap="around" w:vAnchor="page" w:hAnchor="margin" w:y="347"/>
                    <w:jc w:val="right"/>
                    <w:rPr>
                      <w:b w:val="0"/>
                      <w:sz w:val="20"/>
                      <w:szCs w:val="20"/>
                      <w:lang w:val="en-US"/>
                    </w:rPr>
                  </w:pPr>
                </w:p>
              </w:tc>
            </w:tr>
            <w:tr w:rsidR="00C25482" w:rsidRPr="00C00499" w14:paraId="1FCC75B3" w14:textId="033D0695" w:rsidTr="00AA4596">
              <w:trPr>
                <w:gridAfter w:val="3"/>
                <w:wAfter w:w="477" w:type="dxa"/>
              </w:trPr>
              <w:tc>
                <w:tcPr>
                  <w:tcW w:w="13854" w:type="dxa"/>
                  <w:gridSpan w:val="14"/>
                  <w:tcBorders>
                    <w:bottom w:val="single" w:sz="4" w:space="0" w:color="auto"/>
                  </w:tcBorders>
                </w:tcPr>
                <w:p w14:paraId="1F373E33" w14:textId="25EF4D4B" w:rsidR="00C25482" w:rsidRPr="00DC35AC" w:rsidRDefault="00C25482" w:rsidP="0043747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37470">
                  <w:pPr>
                    <w:framePr w:hSpace="180" w:wrap="around" w:vAnchor="page" w:hAnchor="margin" w:y="347"/>
                    <w:jc w:val="center"/>
                  </w:pPr>
                </w:p>
              </w:tc>
              <w:tc>
                <w:tcPr>
                  <w:tcW w:w="1228" w:type="dxa"/>
                  <w:gridSpan w:val="3"/>
                  <w:tcBorders>
                    <w:bottom w:val="single" w:sz="4" w:space="0" w:color="auto"/>
                  </w:tcBorders>
                </w:tcPr>
                <w:p w14:paraId="5732468A" w14:textId="77777777" w:rsidR="00C25482" w:rsidRPr="007C0C9D" w:rsidRDefault="00C25482" w:rsidP="00437470">
                  <w:pPr>
                    <w:framePr w:hSpace="180" w:wrap="around" w:vAnchor="page" w:hAnchor="margin" w:y="347"/>
                    <w:jc w:val="both"/>
                    <w:rPr>
                      <w:i/>
                      <w:iCs/>
                    </w:rPr>
                  </w:pPr>
                </w:p>
              </w:tc>
            </w:tr>
            <w:tr w:rsidR="00C25482" w:rsidRPr="00C00499" w14:paraId="0F95A002" w14:textId="77777777" w:rsidTr="00AA4596">
              <w:trPr>
                <w:trHeight w:val="397"/>
              </w:trPr>
              <w:tc>
                <w:tcPr>
                  <w:tcW w:w="1555"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37470">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43747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A4596">
              <w:trPr>
                <w:trHeight w:val="397"/>
              </w:trPr>
              <w:tc>
                <w:tcPr>
                  <w:tcW w:w="1555"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37470">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437470">
                  <w:pPr>
                    <w:framePr w:hSpace="180" w:wrap="around" w:vAnchor="page" w:hAnchor="margin" w:y="347"/>
                  </w:pPr>
                  <w:r>
                    <w:t>Obiectul de achiziției</w:t>
                  </w:r>
                  <w:r w:rsidRPr="00C00499">
                    <w:t>:</w:t>
                  </w:r>
                  <w:r>
                    <w:t>______________</w:t>
                  </w:r>
                </w:p>
              </w:tc>
            </w:tr>
            <w:tr w:rsidR="00C25482" w:rsidRPr="00C00499" w14:paraId="45FCF0E7" w14:textId="77777777" w:rsidTr="00AA4596">
              <w:trPr>
                <w:trHeight w:val="567"/>
              </w:trPr>
              <w:tc>
                <w:tcPr>
                  <w:tcW w:w="12376" w:type="dxa"/>
                  <w:gridSpan w:val="10"/>
                </w:tcPr>
                <w:p w14:paraId="65A004C9" w14:textId="77777777" w:rsidR="00C25482" w:rsidRPr="00C00499" w:rsidRDefault="00C25482" w:rsidP="00437470">
                  <w:pPr>
                    <w:framePr w:hSpace="180" w:wrap="around" w:vAnchor="page" w:hAnchor="margin" w:y="347"/>
                  </w:pPr>
                </w:p>
              </w:tc>
              <w:tc>
                <w:tcPr>
                  <w:tcW w:w="1244" w:type="dxa"/>
                  <w:gridSpan w:val="3"/>
                </w:tcPr>
                <w:p w14:paraId="25A190B6" w14:textId="77777777" w:rsidR="00C25482" w:rsidRPr="00C00499" w:rsidRDefault="00C25482" w:rsidP="00437470">
                  <w:pPr>
                    <w:framePr w:hSpace="180" w:wrap="around" w:vAnchor="page" w:hAnchor="margin" w:y="347"/>
                  </w:pPr>
                </w:p>
              </w:tc>
              <w:tc>
                <w:tcPr>
                  <w:tcW w:w="1939" w:type="dxa"/>
                  <w:gridSpan w:val="7"/>
                </w:tcPr>
                <w:p w14:paraId="46E478D9" w14:textId="36924D05" w:rsidR="00C25482" w:rsidRPr="00C00499" w:rsidRDefault="00C25482" w:rsidP="00437470">
                  <w:pPr>
                    <w:framePr w:hSpace="180" w:wrap="around" w:vAnchor="page" w:hAnchor="margin" w:y="347"/>
                  </w:pPr>
                </w:p>
              </w:tc>
            </w:tr>
            <w:tr w:rsidR="00C25482" w:rsidRPr="006C1FA2" w14:paraId="0669F17B" w14:textId="42394C11" w:rsidTr="00AA4596">
              <w:trPr>
                <w:gridAfter w:val="2"/>
                <w:wAfter w:w="452" w:type="dxa"/>
                <w:trHeight w:val="1043"/>
              </w:trPr>
              <w:tc>
                <w:tcPr>
                  <w:tcW w:w="1560"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437470">
                  <w:pPr>
                    <w:framePr w:hSpace="180" w:wrap="around" w:vAnchor="page" w:hAnchor="margin" w:y="347"/>
                    <w:jc w:val="center"/>
                    <w:rPr>
                      <w:b/>
                      <w:sz w:val="20"/>
                    </w:rPr>
                  </w:pPr>
                  <w:r w:rsidRPr="0028367D">
                    <w:rPr>
                      <w:b/>
                      <w:sz w:val="20"/>
                    </w:rPr>
                    <w:t>Cod CPV</w:t>
                  </w:r>
                </w:p>
              </w:tc>
              <w:tc>
                <w:tcPr>
                  <w:tcW w:w="2464" w:type="dxa"/>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4374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63"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437470">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58381DB5" w14:textId="77777777" w:rsidR="00C25482" w:rsidRPr="0028367D" w:rsidRDefault="00C25482" w:rsidP="00437470">
                  <w:pPr>
                    <w:framePr w:hSpace="180" w:wrap="around" w:vAnchor="page" w:hAnchor="margin" w:y="347"/>
                    <w:jc w:val="center"/>
                    <w:rPr>
                      <w:b/>
                      <w:sz w:val="20"/>
                    </w:rPr>
                  </w:pPr>
                  <w:r w:rsidRPr="0028367D">
                    <w:rPr>
                      <w:b/>
                      <w:sz w:val="20"/>
                    </w:rPr>
                    <w:t>Canti-tatea</w:t>
                  </w:r>
                </w:p>
              </w:tc>
              <w:tc>
                <w:tcPr>
                  <w:tcW w:w="135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437470">
                  <w:pPr>
                    <w:framePr w:hSpace="180" w:wrap="around" w:vAnchor="page" w:hAnchor="margin" w:y="347"/>
                    <w:jc w:val="center"/>
                    <w:rPr>
                      <w:b/>
                      <w:sz w:val="20"/>
                    </w:rPr>
                  </w:pPr>
                  <w:r w:rsidRPr="0028367D">
                    <w:rPr>
                      <w:b/>
                      <w:sz w:val="20"/>
                    </w:rPr>
                    <w:t>Preţ unitar (fără TVA)</w:t>
                  </w:r>
                </w:p>
              </w:tc>
              <w:tc>
                <w:tcPr>
                  <w:tcW w:w="1141"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437470">
                  <w:pPr>
                    <w:framePr w:hSpace="180" w:wrap="around" w:vAnchor="page" w:hAnchor="margin" w:y="347"/>
                    <w:jc w:val="center"/>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437470">
                  <w:pPr>
                    <w:framePr w:hSpace="180" w:wrap="around" w:vAnchor="page" w:hAnchor="margin" w:y="347"/>
                    <w:jc w:val="center"/>
                    <w:rPr>
                      <w:b/>
                      <w:sz w:val="20"/>
                    </w:rPr>
                  </w:pPr>
                  <w:r w:rsidRPr="0028367D">
                    <w:rPr>
                      <w:b/>
                      <w:sz w:val="20"/>
                    </w:rPr>
                    <w:t>Suma</w:t>
                  </w:r>
                </w:p>
                <w:p w14:paraId="241DE82A" w14:textId="77777777" w:rsidR="00C25482" w:rsidRPr="0028367D" w:rsidRDefault="00C25482" w:rsidP="00437470">
                  <w:pPr>
                    <w:framePr w:hSpace="180" w:wrap="around" w:vAnchor="page" w:hAnchor="margin" w:y="347"/>
                    <w:jc w:val="center"/>
                    <w:rPr>
                      <w:b/>
                      <w:sz w:val="20"/>
                    </w:rPr>
                  </w:pPr>
                  <w:r w:rsidRPr="0028367D">
                    <w:rPr>
                      <w:b/>
                      <w:sz w:val="20"/>
                    </w:rPr>
                    <w:t>fără</w:t>
                  </w:r>
                </w:p>
                <w:p w14:paraId="2A606634" w14:textId="77777777" w:rsidR="00C25482" w:rsidRPr="0028367D" w:rsidRDefault="00C25482" w:rsidP="00437470">
                  <w:pPr>
                    <w:framePr w:hSpace="180" w:wrap="around" w:vAnchor="page" w:hAnchor="margin" w:y="347"/>
                    <w:jc w:val="center"/>
                    <w:rPr>
                      <w:b/>
                      <w:sz w:val="20"/>
                    </w:rPr>
                  </w:pPr>
                  <w:r w:rsidRPr="0028367D">
                    <w:rPr>
                      <w:b/>
                      <w:sz w:val="20"/>
                    </w:rPr>
                    <w:t>TVA</w:t>
                  </w:r>
                </w:p>
              </w:tc>
              <w:tc>
                <w:tcPr>
                  <w:tcW w:w="1132"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437470">
                  <w:pPr>
                    <w:framePr w:hSpace="180" w:wrap="around" w:vAnchor="page" w:hAnchor="margin" w:y="347"/>
                    <w:jc w:val="center"/>
                    <w:rPr>
                      <w:b/>
                      <w:sz w:val="20"/>
                    </w:rPr>
                  </w:pPr>
                  <w:r w:rsidRPr="0028367D">
                    <w:rPr>
                      <w:b/>
                      <w:sz w:val="20"/>
                    </w:rPr>
                    <w:t>Suma</w:t>
                  </w:r>
                </w:p>
                <w:p w14:paraId="0D6E9C91" w14:textId="77777777" w:rsidR="00C25482" w:rsidRPr="0028367D" w:rsidRDefault="00C25482" w:rsidP="00437470">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3747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374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37470">
                  <w:pPr>
                    <w:framePr w:hSpace="180" w:wrap="around" w:vAnchor="page" w:hAnchor="margin" w:y="347"/>
                    <w:rPr>
                      <w:b/>
                      <w:sz w:val="20"/>
                      <w:szCs w:val="28"/>
                    </w:rPr>
                  </w:pPr>
                  <w:r w:rsidRPr="0028367D">
                    <w:rPr>
                      <w:b/>
                      <w:sz w:val="20"/>
                      <w:szCs w:val="28"/>
                    </w:rPr>
                    <w:t>Clasificație bugetară (IBAN)</w:t>
                  </w:r>
                </w:p>
              </w:tc>
              <w:tc>
                <w:tcPr>
                  <w:tcW w:w="122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3747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37470">
                  <w:pPr>
                    <w:framePr w:hSpace="180" w:wrap="around" w:vAnchor="page" w:hAnchor="margin" w:y="347"/>
                    <w:jc w:val="center"/>
                    <w:rPr>
                      <w:b/>
                      <w:sz w:val="20"/>
                      <w:szCs w:val="28"/>
                    </w:rPr>
                  </w:pPr>
                  <w:r>
                    <w:rPr>
                      <w:b/>
                      <w:sz w:val="20"/>
                      <w:szCs w:val="28"/>
                    </w:rPr>
                    <w:t>%</w:t>
                  </w:r>
                </w:p>
              </w:tc>
            </w:tr>
            <w:tr w:rsidR="00C25482" w:rsidRPr="006C1FA2" w14:paraId="4256B2EE" w14:textId="37A0339C" w:rsidTr="00AA4596">
              <w:trPr>
                <w:gridAfter w:val="2"/>
                <w:wAfter w:w="452" w:type="dxa"/>
                <w:trHeight w:val="283"/>
              </w:trPr>
              <w:tc>
                <w:tcPr>
                  <w:tcW w:w="1560"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437470">
                  <w:pPr>
                    <w:framePr w:hSpace="180" w:wrap="around" w:vAnchor="page" w:hAnchor="margin" w:y="347"/>
                    <w:jc w:val="center"/>
                    <w:rPr>
                      <w:sz w:val="20"/>
                    </w:rPr>
                  </w:pPr>
                  <w:r w:rsidRPr="0028367D">
                    <w:rPr>
                      <w:sz w:val="20"/>
                    </w:rPr>
                    <w:t>1</w:t>
                  </w:r>
                </w:p>
              </w:tc>
              <w:tc>
                <w:tcPr>
                  <w:tcW w:w="2464" w:type="dxa"/>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437470">
                  <w:pPr>
                    <w:framePr w:hSpace="180" w:wrap="around" w:vAnchor="page" w:hAnchor="margin" w:y="347"/>
                    <w:jc w:val="center"/>
                    <w:rPr>
                      <w:sz w:val="20"/>
                    </w:rPr>
                  </w:pPr>
                  <w:r w:rsidRPr="0028367D">
                    <w:rPr>
                      <w:sz w:val="20"/>
                    </w:rPr>
                    <w:t>2</w:t>
                  </w:r>
                </w:p>
              </w:tc>
              <w:tc>
                <w:tcPr>
                  <w:tcW w:w="963"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437470">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437470">
                  <w:pPr>
                    <w:framePr w:hSpace="180" w:wrap="around" w:vAnchor="page" w:hAnchor="margin" w:y="347"/>
                    <w:jc w:val="center"/>
                    <w:rPr>
                      <w:sz w:val="20"/>
                    </w:rPr>
                  </w:pPr>
                  <w:r w:rsidRPr="0028367D">
                    <w:rPr>
                      <w:sz w:val="20"/>
                    </w:rPr>
                    <w:t>4</w:t>
                  </w:r>
                </w:p>
              </w:tc>
              <w:tc>
                <w:tcPr>
                  <w:tcW w:w="135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437470">
                  <w:pPr>
                    <w:framePr w:hSpace="180" w:wrap="around" w:vAnchor="page" w:hAnchor="margin" w:y="347"/>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437470">
                  <w:pPr>
                    <w:framePr w:hSpace="180" w:wrap="around" w:vAnchor="page" w:hAnchor="margin" w:y="347"/>
                    <w:jc w:val="center"/>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437470">
                  <w:pPr>
                    <w:framePr w:hSpace="180" w:wrap="around" w:vAnchor="page" w:hAnchor="margin" w:y="347"/>
                    <w:jc w:val="center"/>
                    <w:rPr>
                      <w:sz w:val="20"/>
                    </w:rPr>
                  </w:pPr>
                  <w:r w:rsidRPr="0028367D">
                    <w:rPr>
                      <w:sz w:val="20"/>
                    </w:rPr>
                    <w:t>7</w:t>
                  </w:r>
                </w:p>
              </w:tc>
              <w:tc>
                <w:tcPr>
                  <w:tcW w:w="113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437470">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37470">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37470">
                  <w:pPr>
                    <w:framePr w:hSpace="180" w:wrap="around" w:vAnchor="page" w:hAnchor="margin" w:y="347"/>
                    <w:jc w:val="center"/>
                    <w:rPr>
                      <w:sz w:val="20"/>
                    </w:rPr>
                  </w:pPr>
                  <w:r>
                    <w:rPr>
                      <w:sz w:val="20"/>
                    </w:rPr>
                    <w:t>10</w:t>
                  </w:r>
                </w:p>
              </w:tc>
              <w:tc>
                <w:tcPr>
                  <w:tcW w:w="122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37470">
                  <w:pPr>
                    <w:framePr w:hSpace="180" w:wrap="around" w:vAnchor="page" w:hAnchor="margin" w:y="347"/>
                    <w:jc w:val="center"/>
                    <w:rPr>
                      <w:sz w:val="20"/>
                    </w:rPr>
                  </w:pPr>
                  <w:r>
                    <w:rPr>
                      <w:sz w:val="20"/>
                    </w:rPr>
                    <w:t>11</w:t>
                  </w:r>
                </w:p>
              </w:tc>
            </w:tr>
            <w:tr w:rsidR="00C25482" w:rsidRPr="006C1FA2" w14:paraId="3CF9D0E5" w14:textId="57714EF8"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437470">
                  <w:pPr>
                    <w:framePr w:hSpace="180" w:wrap="around" w:vAnchor="page" w:hAnchor="margin" w:y="347"/>
                    <w:rPr>
                      <w:sz w:val="20"/>
                    </w:rPr>
                  </w:pPr>
                </w:p>
              </w:tc>
              <w:tc>
                <w:tcPr>
                  <w:tcW w:w="2464" w:type="dxa"/>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437470">
                  <w:pPr>
                    <w:framePr w:hSpace="180" w:wrap="around" w:vAnchor="page" w:hAnchor="margin" w:y="347"/>
                    <w:rPr>
                      <w:b/>
                      <w:sz w:val="20"/>
                    </w:rPr>
                  </w:pPr>
                  <w:r>
                    <w:rPr>
                      <w:b/>
                      <w:sz w:val="20"/>
                    </w:rPr>
                    <w:t>Bunuri/servicii</w:t>
                  </w:r>
                </w:p>
              </w:tc>
              <w:tc>
                <w:tcPr>
                  <w:tcW w:w="963"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43747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43747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43747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43747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43747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437470">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3747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37470">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37470">
                  <w:pPr>
                    <w:framePr w:hSpace="180" w:wrap="around" w:vAnchor="page" w:hAnchor="margin" w:y="347"/>
                    <w:rPr>
                      <w:sz w:val="20"/>
                    </w:rPr>
                  </w:pPr>
                </w:p>
              </w:tc>
            </w:tr>
            <w:tr w:rsidR="00AA4596" w:rsidRPr="006C1FA2" w14:paraId="62048E62" w14:textId="68DB7D2F"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tcPr>
                <w:p w14:paraId="56CFAA06" w14:textId="74F5D1C0" w:rsidR="00AA4596" w:rsidRPr="0028367D" w:rsidRDefault="00AA4596" w:rsidP="00AA4596">
                  <w:pPr>
                    <w:framePr w:hSpace="180" w:wrap="around" w:vAnchor="page" w:hAnchor="margin" w:y="347"/>
                    <w:rPr>
                      <w:sz w:val="20"/>
                    </w:rPr>
                  </w:pPr>
                  <w:r w:rsidRPr="00192564">
                    <w:t>71520000-9</w:t>
                  </w:r>
                </w:p>
              </w:tc>
              <w:tc>
                <w:tcPr>
                  <w:tcW w:w="2464" w:type="dxa"/>
                  <w:tcBorders>
                    <w:top w:val="single" w:sz="4" w:space="0" w:color="auto"/>
                    <w:left w:val="single" w:sz="4" w:space="0" w:color="auto"/>
                    <w:bottom w:val="single" w:sz="4" w:space="0" w:color="auto"/>
                    <w:right w:val="single" w:sz="4" w:space="0" w:color="auto"/>
                  </w:tcBorders>
                </w:tcPr>
                <w:p w14:paraId="77BA7C65" w14:textId="4778E2F9" w:rsidR="00AA4596" w:rsidRPr="0028367D" w:rsidRDefault="00AA4596" w:rsidP="00AA4596">
                  <w:pPr>
                    <w:framePr w:hSpace="180" w:wrap="around" w:vAnchor="page" w:hAnchor="margin" w:y="347"/>
                    <w:rPr>
                      <w:sz w:val="20"/>
                    </w:rPr>
                  </w:pPr>
                  <w:r w:rsidRPr="007D5C3C">
                    <w:t>Servicii de diriginte de șantier cu privire la controlul calității lucrărilor de renovare a sistemului de electricitate în incinta sediului Inspectoratului de poliție Ialoveni</w:t>
                  </w:r>
                </w:p>
              </w:tc>
              <w:tc>
                <w:tcPr>
                  <w:tcW w:w="963" w:type="dxa"/>
                  <w:tcBorders>
                    <w:top w:val="single" w:sz="4" w:space="0" w:color="auto"/>
                    <w:left w:val="single" w:sz="4" w:space="0" w:color="auto"/>
                    <w:bottom w:val="single" w:sz="4" w:space="0" w:color="auto"/>
                    <w:right w:val="single" w:sz="4" w:space="0" w:color="auto"/>
                  </w:tcBorders>
                  <w:vAlign w:val="center"/>
                </w:tcPr>
                <w:p w14:paraId="48433530" w14:textId="39EE127C" w:rsidR="00AA4596" w:rsidRPr="0028367D" w:rsidRDefault="00AA4596" w:rsidP="00AA4596">
                  <w:pPr>
                    <w:framePr w:hSpace="180" w:wrap="around" w:vAnchor="page" w:hAnchor="margin" w:y="347"/>
                    <w:jc w:val="center"/>
                    <w:rPr>
                      <w:sz w:val="20"/>
                    </w:rPr>
                  </w:pPr>
                  <w:r w:rsidRPr="00F14497">
                    <w:t>Servicii</w:t>
                  </w:r>
                </w:p>
              </w:tc>
              <w:tc>
                <w:tcPr>
                  <w:tcW w:w="917" w:type="dxa"/>
                  <w:tcBorders>
                    <w:top w:val="single" w:sz="4" w:space="0" w:color="auto"/>
                    <w:left w:val="single" w:sz="4" w:space="0" w:color="auto"/>
                    <w:bottom w:val="single" w:sz="4" w:space="0" w:color="auto"/>
                    <w:right w:val="single" w:sz="4" w:space="0" w:color="auto"/>
                  </w:tcBorders>
                  <w:vAlign w:val="center"/>
                </w:tcPr>
                <w:p w14:paraId="555C4E13" w14:textId="4CAE1370" w:rsidR="00AA4596" w:rsidRPr="0028367D" w:rsidRDefault="00AA4596" w:rsidP="00AA4596">
                  <w:pPr>
                    <w:framePr w:hSpace="180" w:wrap="around" w:vAnchor="page" w:hAnchor="margin" w:y="347"/>
                    <w:jc w:val="center"/>
                    <w:rPr>
                      <w:sz w:val="20"/>
                    </w:rPr>
                  </w:pPr>
                  <w:r w:rsidRPr="00F14497">
                    <w:t>1</w:t>
                  </w:r>
                </w:p>
              </w:tc>
              <w:tc>
                <w:tcPr>
                  <w:tcW w:w="1353" w:type="dxa"/>
                  <w:tcBorders>
                    <w:top w:val="single" w:sz="4" w:space="0" w:color="auto"/>
                    <w:left w:val="single" w:sz="4" w:space="0" w:color="auto"/>
                    <w:bottom w:val="single" w:sz="4" w:space="0" w:color="auto"/>
                    <w:right w:val="single" w:sz="4" w:space="0" w:color="auto"/>
                  </w:tcBorders>
                  <w:vAlign w:val="center"/>
                </w:tcPr>
                <w:p w14:paraId="512C0E5C" w14:textId="77777777" w:rsidR="00AA4596" w:rsidRPr="0028367D" w:rsidRDefault="00AA4596" w:rsidP="00AA459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22FC8FF" w14:textId="77777777" w:rsidR="00AA4596" w:rsidRPr="0028367D" w:rsidRDefault="00AA4596" w:rsidP="00AA4596">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E3EB5DB" w14:textId="77777777" w:rsidR="00AA4596" w:rsidRPr="0028367D" w:rsidRDefault="00AA4596" w:rsidP="00AA4596">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66D35684" w14:textId="77777777" w:rsidR="00AA4596" w:rsidRPr="0028367D" w:rsidRDefault="00AA4596" w:rsidP="00AA4596">
                  <w:pPr>
                    <w:framePr w:hSpace="180" w:wrap="around" w:vAnchor="page" w:hAnchor="margin" w:y="347"/>
                    <w:rPr>
                      <w:sz w:val="20"/>
                    </w:rPr>
                  </w:pPr>
                </w:p>
              </w:tc>
              <w:tc>
                <w:tcPr>
                  <w:tcW w:w="1685" w:type="dxa"/>
                  <w:gridSpan w:val="3"/>
                  <w:vMerge w:val="restart"/>
                  <w:tcBorders>
                    <w:top w:val="single" w:sz="4" w:space="0" w:color="auto"/>
                    <w:left w:val="single" w:sz="4" w:space="0" w:color="auto"/>
                    <w:right w:val="single" w:sz="4" w:space="0" w:color="auto"/>
                  </w:tcBorders>
                </w:tcPr>
                <w:p w14:paraId="54AAFC7D" w14:textId="3DD0146D" w:rsidR="00AA4596" w:rsidRPr="0028367D" w:rsidRDefault="00AA4596" w:rsidP="00AA4596">
                  <w:pPr>
                    <w:framePr w:hSpace="180" w:wrap="around" w:vAnchor="page" w:hAnchor="margin" w:y="347"/>
                    <w:rPr>
                      <w:sz w:val="20"/>
                    </w:rPr>
                  </w:pPr>
                  <w:r w:rsidRPr="00151E3D">
                    <w:rPr>
                      <w:sz w:val="20"/>
                    </w:rPr>
                    <w:t>pe parcursul anului 2026, până la 31 decembrie 2026, din momentul înregistrării la Trezoreria de Stat.</w:t>
                  </w:r>
                </w:p>
              </w:tc>
              <w:tc>
                <w:tcPr>
                  <w:tcW w:w="1243" w:type="dxa"/>
                  <w:gridSpan w:val="4"/>
                  <w:tcBorders>
                    <w:top w:val="single" w:sz="4" w:space="0" w:color="auto"/>
                    <w:left w:val="single" w:sz="4" w:space="0" w:color="auto"/>
                    <w:bottom w:val="single" w:sz="4" w:space="0" w:color="auto"/>
                    <w:right w:val="single" w:sz="4" w:space="0" w:color="auto"/>
                  </w:tcBorders>
                </w:tcPr>
                <w:p w14:paraId="3EA52EE3" w14:textId="77777777" w:rsidR="00AA4596" w:rsidRPr="006C1FA2" w:rsidRDefault="00AA4596" w:rsidP="00AA4596">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475E6956" w14:textId="77777777" w:rsidR="00AA4596" w:rsidRPr="006C1FA2" w:rsidRDefault="00AA4596" w:rsidP="00AA4596">
                  <w:pPr>
                    <w:framePr w:hSpace="180" w:wrap="around" w:vAnchor="page" w:hAnchor="margin" w:y="347"/>
                    <w:rPr>
                      <w:sz w:val="20"/>
                    </w:rPr>
                  </w:pPr>
                </w:p>
              </w:tc>
            </w:tr>
            <w:tr w:rsidR="00AA4596" w:rsidRPr="006C1FA2" w14:paraId="6925C49C" w14:textId="77777777"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tcPr>
                <w:p w14:paraId="13430FB4" w14:textId="157CBA26" w:rsidR="00AA4596" w:rsidRPr="0028367D" w:rsidRDefault="00AA4596" w:rsidP="00AA4596">
                  <w:pPr>
                    <w:framePr w:hSpace="180" w:wrap="around" w:vAnchor="page" w:hAnchor="margin" w:y="347"/>
                    <w:rPr>
                      <w:sz w:val="20"/>
                    </w:rPr>
                  </w:pPr>
                  <w:r w:rsidRPr="00192564">
                    <w:t>71520000-9</w:t>
                  </w:r>
                </w:p>
              </w:tc>
              <w:tc>
                <w:tcPr>
                  <w:tcW w:w="2464" w:type="dxa"/>
                  <w:tcBorders>
                    <w:top w:val="single" w:sz="4" w:space="0" w:color="auto"/>
                    <w:left w:val="single" w:sz="4" w:space="0" w:color="auto"/>
                    <w:bottom w:val="single" w:sz="4" w:space="0" w:color="auto"/>
                    <w:right w:val="single" w:sz="4" w:space="0" w:color="auto"/>
                  </w:tcBorders>
                </w:tcPr>
                <w:p w14:paraId="0EBE28A3" w14:textId="03A83A56" w:rsidR="00AA4596" w:rsidRPr="00151E3D" w:rsidRDefault="00AA4596" w:rsidP="00AA4596">
                  <w:pPr>
                    <w:framePr w:hSpace="180" w:wrap="around" w:vAnchor="page" w:hAnchor="margin" w:y="347"/>
                    <w:rPr>
                      <w:sz w:val="20"/>
                    </w:rPr>
                  </w:pPr>
                  <w:r w:rsidRPr="007D5C3C">
                    <w:t xml:space="preserve">Servicii de diriginte de șantier cu privire la controlul calității lucrărilor de renovare a sistemului de </w:t>
                  </w:r>
                  <w:r w:rsidRPr="007D5C3C">
                    <w:lastRenderedPageBreak/>
                    <w:t>electricitate în incinta sediului Inspectoratului de poliție Glodeni</w:t>
                  </w:r>
                </w:p>
              </w:tc>
              <w:tc>
                <w:tcPr>
                  <w:tcW w:w="963" w:type="dxa"/>
                  <w:tcBorders>
                    <w:top w:val="single" w:sz="4" w:space="0" w:color="auto"/>
                    <w:left w:val="single" w:sz="4" w:space="0" w:color="auto"/>
                    <w:bottom w:val="single" w:sz="4" w:space="0" w:color="auto"/>
                    <w:right w:val="single" w:sz="4" w:space="0" w:color="auto"/>
                  </w:tcBorders>
                  <w:vAlign w:val="center"/>
                </w:tcPr>
                <w:p w14:paraId="3029AA31" w14:textId="1B3E5324" w:rsidR="00AA4596" w:rsidRDefault="00AA4596" w:rsidP="00AA4596">
                  <w:pPr>
                    <w:framePr w:hSpace="180" w:wrap="around" w:vAnchor="page" w:hAnchor="margin" w:y="347"/>
                    <w:jc w:val="center"/>
                    <w:rPr>
                      <w:sz w:val="20"/>
                    </w:rPr>
                  </w:pPr>
                  <w:r w:rsidRPr="005A05AA">
                    <w:lastRenderedPageBreak/>
                    <w:t>Servicii</w:t>
                  </w:r>
                </w:p>
              </w:tc>
              <w:tc>
                <w:tcPr>
                  <w:tcW w:w="917" w:type="dxa"/>
                  <w:tcBorders>
                    <w:top w:val="single" w:sz="4" w:space="0" w:color="auto"/>
                    <w:left w:val="single" w:sz="4" w:space="0" w:color="auto"/>
                    <w:bottom w:val="single" w:sz="4" w:space="0" w:color="auto"/>
                    <w:right w:val="single" w:sz="4" w:space="0" w:color="auto"/>
                  </w:tcBorders>
                  <w:vAlign w:val="center"/>
                </w:tcPr>
                <w:p w14:paraId="4972DD63" w14:textId="41084E64" w:rsidR="00AA4596" w:rsidRDefault="00AA4596" w:rsidP="00AA4596">
                  <w:pPr>
                    <w:framePr w:hSpace="180" w:wrap="around" w:vAnchor="page" w:hAnchor="margin" w:y="347"/>
                    <w:jc w:val="center"/>
                    <w:rPr>
                      <w:sz w:val="20"/>
                    </w:rPr>
                  </w:pPr>
                  <w:r w:rsidRPr="005A05AA">
                    <w:t>1</w:t>
                  </w:r>
                </w:p>
              </w:tc>
              <w:tc>
                <w:tcPr>
                  <w:tcW w:w="1353" w:type="dxa"/>
                  <w:tcBorders>
                    <w:top w:val="single" w:sz="4" w:space="0" w:color="auto"/>
                    <w:left w:val="single" w:sz="4" w:space="0" w:color="auto"/>
                    <w:bottom w:val="single" w:sz="4" w:space="0" w:color="auto"/>
                    <w:right w:val="single" w:sz="4" w:space="0" w:color="auto"/>
                  </w:tcBorders>
                  <w:vAlign w:val="center"/>
                </w:tcPr>
                <w:p w14:paraId="56A3F2A9" w14:textId="77777777" w:rsidR="00AA4596" w:rsidRPr="0028367D" w:rsidRDefault="00AA4596" w:rsidP="00AA459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6AA1131C" w14:textId="77777777" w:rsidR="00AA4596" w:rsidRPr="0028367D" w:rsidRDefault="00AA4596" w:rsidP="00AA4596">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0671195" w14:textId="77777777" w:rsidR="00AA4596" w:rsidRPr="0028367D" w:rsidRDefault="00AA4596" w:rsidP="00AA4596">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4D1A56FF" w14:textId="77777777" w:rsidR="00AA4596" w:rsidRPr="0028367D" w:rsidRDefault="00AA4596" w:rsidP="00AA4596">
                  <w:pPr>
                    <w:framePr w:hSpace="180" w:wrap="around" w:vAnchor="page" w:hAnchor="margin" w:y="347"/>
                    <w:rPr>
                      <w:sz w:val="20"/>
                    </w:rPr>
                  </w:pPr>
                </w:p>
              </w:tc>
              <w:tc>
                <w:tcPr>
                  <w:tcW w:w="1685" w:type="dxa"/>
                  <w:gridSpan w:val="3"/>
                  <w:vMerge/>
                  <w:tcBorders>
                    <w:left w:val="single" w:sz="4" w:space="0" w:color="auto"/>
                    <w:right w:val="single" w:sz="4" w:space="0" w:color="auto"/>
                  </w:tcBorders>
                </w:tcPr>
                <w:p w14:paraId="068854A0" w14:textId="77777777" w:rsidR="00AA4596" w:rsidRPr="00151E3D" w:rsidRDefault="00AA4596" w:rsidP="00AA4596">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7232563" w14:textId="77777777" w:rsidR="00AA4596" w:rsidRPr="006C1FA2" w:rsidRDefault="00AA4596" w:rsidP="00AA4596">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5E27B2" w14:textId="77777777" w:rsidR="00AA4596" w:rsidRPr="006C1FA2" w:rsidRDefault="00AA4596" w:rsidP="00AA4596">
                  <w:pPr>
                    <w:framePr w:hSpace="180" w:wrap="around" w:vAnchor="page" w:hAnchor="margin" w:y="347"/>
                    <w:rPr>
                      <w:sz w:val="20"/>
                    </w:rPr>
                  </w:pPr>
                </w:p>
              </w:tc>
            </w:tr>
            <w:tr w:rsidR="00AA4596" w:rsidRPr="006C1FA2" w14:paraId="7E40233C" w14:textId="77777777"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tcPr>
                <w:p w14:paraId="52CC393B" w14:textId="6CFDFFF8" w:rsidR="00AA4596" w:rsidRPr="0028367D" w:rsidRDefault="00AA4596" w:rsidP="00AA4596">
                  <w:pPr>
                    <w:framePr w:hSpace="180" w:wrap="around" w:vAnchor="page" w:hAnchor="margin" w:y="347"/>
                    <w:rPr>
                      <w:sz w:val="20"/>
                    </w:rPr>
                  </w:pPr>
                  <w:r w:rsidRPr="00192564">
                    <w:t>71520000-9</w:t>
                  </w:r>
                </w:p>
              </w:tc>
              <w:tc>
                <w:tcPr>
                  <w:tcW w:w="2464" w:type="dxa"/>
                  <w:tcBorders>
                    <w:top w:val="single" w:sz="4" w:space="0" w:color="auto"/>
                    <w:left w:val="single" w:sz="4" w:space="0" w:color="auto"/>
                    <w:bottom w:val="single" w:sz="4" w:space="0" w:color="auto"/>
                    <w:right w:val="single" w:sz="4" w:space="0" w:color="auto"/>
                  </w:tcBorders>
                </w:tcPr>
                <w:p w14:paraId="7FBC6020" w14:textId="67D29A7B" w:rsidR="00AA4596" w:rsidRPr="00151E3D" w:rsidRDefault="00AA4596" w:rsidP="00AA4596">
                  <w:pPr>
                    <w:framePr w:hSpace="180" w:wrap="around" w:vAnchor="page" w:hAnchor="margin" w:y="347"/>
                    <w:rPr>
                      <w:sz w:val="20"/>
                    </w:rPr>
                  </w:pPr>
                  <w:r w:rsidRPr="007D5C3C">
                    <w:t>Servicii de diriginte de șantier cu privire la controlul calității lucrărilor de reparație a birourilor din cadrul sediului Direcției cooperare polițienească internațională</w:t>
                  </w:r>
                </w:p>
              </w:tc>
              <w:tc>
                <w:tcPr>
                  <w:tcW w:w="963" w:type="dxa"/>
                  <w:tcBorders>
                    <w:top w:val="single" w:sz="4" w:space="0" w:color="auto"/>
                    <w:left w:val="single" w:sz="4" w:space="0" w:color="auto"/>
                    <w:bottom w:val="single" w:sz="4" w:space="0" w:color="auto"/>
                    <w:right w:val="single" w:sz="4" w:space="0" w:color="auto"/>
                  </w:tcBorders>
                  <w:vAlign w:val="center"/>
                </w:tcPr>
                <w:p w14:paraId="78C0A7B4" w14:textId="76B422A6" w:rsidR="00AA4596" w:rsidRDefault="00AA4596" w:rsidP="00AA4596">
                  <w:pPr>
                    <w:framePr w:hSpace="180" w:wrap="around" w:vAnchor="page" w:hAnchor="margin" w:y="347"/>
                    <w:jc w:val="center"/>
                    <w:rPr>
                      <w:sz w:val="20"/>
                    </w:rPr>
                  </w:pPr>
                  <w:r w:rsidRPr="005A05AA">
                    <w:t>Servicii</w:t>
                  </w:r>
                </w:p>
              </w:tc>
              <w:tc>
                <w:tcPr>
                  <w:tcW w:w="917" w:type="dxa"/>
                  <w:tcBorders>
                    <w:top w:val="single" w:sz="4" w:space="0" w:color="auto"/>
                    <w:left w:val="single" w:sz="4" w:space="0" w:color="auto"/>
                    <w:bottom w:val="single" w:sz="4" w:space="0" w:color="auto"/>
                    <w:right w:val="single" w:sz="4" w:space="0" w:color="auto"/>
                  </w:tcBorders>
                  <w:vAlign w:val="center"/>
                </w:tcPr>
                <w:p w14:paraId="11EE9CCE" w14:textId="77A22FB7" w:rsidR="00AA4596" w:rsidRDefault="00AA4596" w:rsidP="00AA4596">
                  <w:pPr>
                    <w:framePr w:hSpace="180" w:wrap="around" w:vAnchor="page" w:hAnchor="margin" w:y="347"/>
                    <w:jc w:val="center"/>
                    <w:rPr>
                      <w:sz w:val="20"/>
                    </w:rPr>
                  </w:pPr>
                  <w:r w:rsidRPr="005A05AA">
                    <w:t>1</w:t>
                  </w:r>
                </w:p>
              </w:tc>
              <w:tc>
                <w:tcPr>
                  <w:tcW w:w="1353" w:type="dxa"/>
                  <w:tcBorders>
                    <w:top w:val="single" w:sz="4" w:space="0" w:color="auto"/>
                    <w:left w:val="single" w:sz="4" w:space="0" w:color="auto"/>
                    <w:bottom w:val="single" w:sz="4" w:space="0" w:color="auto"/>
                    <w:right w:val="single" w:sz="4" w:space="0" w:color="auto"/>
                  </w:tcBorders>
                  <w:vAlign w:val="center"/>
                </w:tcPr>
                <w:p w14:paraId="0A023A6B" w14:textId="77777777" w:rsidR="00AA4596" w:rsidRPr="0028367D" w:rsidRDefault="00AA4596" w:rsidP="00AA4596">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287DB76" w14:textId="77777777" w:rsidR="00AA4596" w:rsidRPr="0028367D" w:rsidRDefault="00AA4596" w:rsidP="00AA4596">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0FB0760" w14:textId="77777777" w:rsidR="00AA4596" w:rsidRPr="0028367D" w:rsidRDefault="00AA4596" w:rsidP="00AA4596">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3956A89F" w14:textId="77777777" w:rsidR="00AA4596" w:rsidRPr="0028367D" w:rsidRDefault="00AA4596" w:rsidP="00AA4596">
                  <w:pPr>
                    <w:framePr w:hSpace="180" w:wrap="around" w:vAnchor="page" w:hAnchor="margin" w:y="347"/>
                    <w:rPr>
                      <w:sz w:val="20"/>
                    </w:rPr>
                  </w:pPr>
                </w:p>
              </w:tc>
              <w:tc>
                <w:tcPr>
                  <w:tcW w:w="1685" w:type="dxa"/>
                  <w:gridSpan w:val="3"/>
                  <w:vMerge/>
                  <w:tcBorders>
                    <w:left w:val="single" w:sz="4" w:space="0" w:color="auto"/>
                    <w:bottom w:val="single" w:sz="4" w:space="0" w:color="auto"/>
                    <w:right w:val="single" w:sz="4" w:space="0" w:color="auto"/>
                  </w:tcBorders>
                </w:tcPr>
                <w:p w14:paraId="4C8F9ED3" w14:textId="77777777" w:rsidR="00AA4596" w:rsidRPr="00151E3D" w:rsidRDefault="00AA4596" w:rsidP="00AA4596">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3CCCD966" w14:textId="77777777" w:rsidR="00AA4596" w:rsidRPr="006C1FA2" w:rsidRDefault="00AA4596" w:rsidP="00AA4596">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19BCE23E" w14:textId="77777777" w:rsidR="00AA4596" w:rsidRPr="006C1FA2" w:rsidRDefault="00AA4596" w:rsidP="00AA4596">
                  <w:pPr>
                    <w:framePr w:hSpace="180" w:wrap="around" w:vAnchor="page" w:hAnchor="margin" w:y="347"/>
                    <w:rPr>
                      <w:sz w:val="20"/>
                    </w:rPr>
                  </w:pPr>
                </w:p>
              </w:tc>
            </w:tr>
            <w:tr w:rsidR="00C25482" w:rsidRPr="006C1FA2" w14:paraId="0A239778" w14:textId="0BFBEC5A"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437470">
                  <w:pPr>
                    <w:framePr w:hSpace="180" w:wrap="around" w:vAnchor="page" w:hAnchor="margin" w:y="347"/>
                    <w:rPr>
                      <w:sz w:val="20"/>
                    </w:rPr>
                  </w:pPr>
                </w:p>
              </w:tc>
              <w:tc>
                <w:tcPr>
                  <w:tcW w:w="2464" w:type="dxa"/>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43747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63"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43747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43747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43747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43747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43747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437470">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43747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437470">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37470">
                  <w:pPr>
                    <w:framePr w:hSpace="180" w:wrap="around" w:vAnchor="page" w:hAnchor="margin" w:y="347"/>
                    <w:rPr>
                      <w:sz w:val="20"/>
                    </w:rPr>
                  </w:pPr>
                </w:p>
              </w:tc>
            </w:tr>
            <w:tr w:rsidR="00C25482" w:rsidRPr="006C1FA2" w14:paraId="68D6B36F" w14:textId="4EDC3B62"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437470">
                  <w:pPr>
                    <w:framePr w:hSpace="180" w:wrap="around" w:vAnchor="page" w:hAnchor="margin" w:y="347"/>
                    <w:rPr>
                      <w:sz w:val="20"/>
                    </w:rPr>
                  </w:pPr>
                </w:p>
              </w:tc>
              <w:tc>
                <w:tcPr>
                  <w:tcW w:w="2464" w:type="dxa"/>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437470">
                  <w:pPr>
                    <w:framePr w:hSpace="180" w:wrap="around" w:vAnchor="page" w:hAnchor="margin" w:y="347"/>
                    <w:rPr>
                      <w:b/>
                      <w:sz w:val="20"/>
                    </w:rPr>
                  </w:pPr>
                  <w:r w:rsidRPr="0028367D">
                    <w:rPr>
                      <w:b/>
                      <w:sz w:val="20"/>
                    </w:rPr>
                    <w:t>Total lot 1</w:t>
                  </w:r>
                </w:p>
              </w:tc>
              <w:tc>
                <w:tcPr>
                  <w:tcW w:w="963"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43747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43747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43747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43747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43747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437470">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3747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37470">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37470">
                  <w:pPr>
                    <w:framePr w:hSpace="180" w:wrap="around" w:vAnchor="page" w:hAnchor="margin" w:y="347"/>
                    <w:rPr>
                      <w:sz w:val="20"/>
                    </w:rPr>
                  </w:pPr>
                </w:p>
              </w:tc>
            </w:tr>
            <w:tr w:rsidR="00C25482" w:rsidRPr="006C1FA2" w14:paraId="7C00E261" w14:textId="12219666"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437470">
                  <w:pPr>
                    <w:framePr w:hSpace="180" w:wrap="around" w:vAnchor="page" w:hAnchor="margin" w:y="347"/>
                    <w:rPr>
                      <w:sz w:val="20"/>
                    </w:rPr>
                  </w:pPr>
                </w:p>
              </w:tc>
              <w:tc>
                <w:tcPr>
                  <w:tcW w:w="2464" w:type="dxa"/>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437470">
                  <w:pPr>
                    <w:framePr w:hSpace="180" w:wrap="around" w:vAnchor="page" w:hAnchor="margin" w:y="347"/>
                    <w:rPr>
                      <w:b/>
                      <w:sz w:val="20"/>
                    </w:rPr>
                  </w:pPr>
                  <w:r w:rsidRPr="0028367D">
                    <w:rPr>
                      <w:sz w:val="20"/>
                    </w:rPr>
                    <w:t>Lotul 2</w:t>
                  </w:r>
                </w:p>
              </w:tc>
              <w:tc>
                <w:tcPr>
                  <w:tcW w:w="963"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43747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43747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43747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43747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43747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437470">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43747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437470">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437470">
                  <w:pPr>
                    <w:framePr w:hSpace="180" w:wrap="around" w:vAnchor="page" w:hAnchor="margin" w:y="347"/>
                    <w:rPr>
                      <w:sz w:val="20"/>
                    </w:rPr>
                  </w:pPr>
                </w:p>
              </w:tc>
            </w:tr>
            <w:tr w:rsidR="00C25482" w:rsidRPr="006C1FA2" w14:paraId="6951F015" w14:textId="2C39A5EF" w:rsidTr="00AA4596">
              <w:trPr>
                <w:gridAfter w:val="2"/>
                <w:wAfter w:w="452" w:type="dxa"/>
                <w:trHeight w:val="397"/>
              </w:trPr>
              <w:tc>
                <w:tcPr>
                  <w:tcW w:w="1560"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437470">
                  <w:pPr>
                    <w:framePr w:hSpace="180" w:wrap="around" w:vAnchor="page" w:hAnchor="margin" w:y="347"/>
                    <w:rPr>
                      <w:sz w:val="20"/>
                    </w:rPr>
                  </w:pPr>
                </w:p>
              </w:tc>
              <w:tc>
                <w:tcPr>
                  <w:tcW w:w="2464" w:type="dxa"/>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437470">
                  <w:pPr>
                    <w:framePr w:hSpace="180" w:wrap="around" w:vAnchor="page" w:hAnchor="margin" w:y="347"/>
                    <w:rPr>
                      <w:b/>
                      <w:sz w:val="20"/>
                    </w:rPr>
                  </w:pPr>
                  <w:r w:rsidRPr="0028367D">
                    <w:rPr>
                      <w:b/>
                      <w:sz w:val="20"/>
                    </w:rPr>
                    <w:t>TOTAL</w:t>
                  </w:r>
                </w:p>
              </w:tc>
              <w:tc>
                <w:tcPr>
                  <w:tcW w:w="963"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437470">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437470">
                  <w:pPr>
                    <w:framePr w:hSpace="180" w:wrap="around" w:vAnchor="page" w:hAnchor="margin" w:y="347"/>
                    <w:rPr>
                      <w:sz w:val="20"/>
                    </w:rPr>
                  </w:pPr>
                </w:p>
              </w:tc>
              <w:tc>
                <w:tcPr>
                  <w:tcW w:w="135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437470">
                  <w:pPr>
                    <w:framePr w:hSpace="180" w:wrap="around" w:vAnchor="page" w:hAnchor="margin" w:y="347"/>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437470">
                  <w:pPr>
                    <w:framePr w:hSpace="180" w:wrap="around" w:vAnchor="page" w:hAnchor="margin" w:y="347"/>
                    <w:rPr>
                      <w:sz w:val="20"/>
                    </w:rPr>
                  </w:pPr>
                </w:p>
              </w:tc>
              <w:tc>
                <w:tcPr>
                  <w:tcW w:w="1421"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437470">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437470">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37470">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37470">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37470">
                  <w:pPr>
                    <w:framePr w:hSpace="180" w:wrap="around" w:vAnchor="page" w:hAnchor="margin" w:y="347"/>
                    <w:rPr>
                      <w:sz w:val="20"/>
                    </w:rPr>
                  </w:pPr>
                </w:p>
              </w:tc>
            </w:tr>
            <w:tr w:rsidR="00C25482" w:rsidRPr="00845C1B" w14:paraId="35BEFA5B" w14:textId="77777777" w:rsidTr="00AA4596">
              <w:trPr>
                <w:gridAfter w:val="1"/>
                <w:wAfter w:w="420" w:type="dxa"/>
                <w:trHeight w:val="397"/>
              </w:trPr>
              <w:tc>
                <w:tcPr>
                  <w:tcW w:w="11005" w:type="dxa"/>
                  <w:gridSpan w:val="9"/>
                  <w:tcBorders>
                    <w:top w:val="single" w:sz="4" w:space="0" w:color="auto"/>
                  </w:tcBorders>
                  <w:vAlign w:val="center"/>
                </w:tcPr>
                <w:p w14:paraId="077455FC" w14:textId="77777777" w:rsidR="00C25482" w:rsidRPr="00845C1B" w:rsidRDefault="00C25482" w:rsidP="00437470">
                  <w:pPr>
                    <w:framePr w:hSpace="180" w:wrap="around" w:vAnchor="page" w:hAnchor="margin" w:y="347"/>
                    <w:tabs>
                      <w:tab w:val="left" w:pos="6120"/>
                    </w:tabs>
                    <w:rPr>
                      <w:sz w:val="20"/>
                    </w:rPr>
                  </w:pPr>
                </w:p>
                <w:p w14:paraId="15135DCC" w14:textId="77777777" w:rsidR="00C25482" w:rsidRPr="00845C1B" w:rsidRDefault="00C25482" w:rsidP="004374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37470">
                  <w:pPr>
                    <w:framePr w:hSpace="180" w:wrap="around" w:vAnchor="page" w:hAnchor="margin" w:y="347"/>
                    <w:rPr>
                      <w:sz w:val="20"/>
                    </w:rPr>
                  </w:pPr>
                </w:p>
                <w:p w14:paraId="1FA8F12B" w14:textId="362C50DE" w:rsidR="00C25482" w:rsidRPr="00845C1B" w:rsidRDefault="00C25482" w:rsidP="0043747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437470">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C25482" w:rsidRPr="00845C1B" w:rsidRDefault="00C25482" w:rsidP="00437470">
                  <w:pPr>
                    <w:framePr w:hSpace="180" w:wrap="around" w:vAnchor="page" w:hAnchor="margin" w:y="347"/>
                    <w:tabs>
                      <w:tab w:val="left" w:pos="6120"/>
                    </w:tabs>
                    <w:rPr>
                      <w:sz w:val="20"/>
                    </w:rPr>
                  </w:pPr>
                </w:p>
              </w:tc>
              <w:tc>
                <w:tcPr>
                  <w:tcW w:w="1224" w:type="dxa"/>
                  <w:gridSpan w:val="3"/>
                  <w:tcBorders>
                    <w:top w:val="single" w:sz="4" w:space="0" w:color="auto"/>
                  </w:tcBorders>
                </w:tcPr>
                <w:p w14:paraId="2FAA5D03" w14:textId="187F964B" w:rsidR="00C25482" w:rsidRPr="00845C1B" w:rsidRDefault="00C25482" w:rsidP="0043747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E6121" w14:textId="77777777" w:rsidR="00D4691F" w:rsidRDefault="00D4691F" w:rsidP="00A20ACF">
      <w:r>
        <w:separator/>
      </w:r>
    </w:p>
  </w:endnote>
  <w:endnote w:type="continuationSeparator" w:id="0">
    <w:p w14:paraId="65D2EAB8" w14:textId="77777777" w:rsidR="00D4691F" w:rsidRDefault="00D469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6244D" w14:textId="77777777" w:rsidR="00D4691F" w:rsidRDefault="00D4691F" w:rsidP="00A20ACF">
      <w:r>
        <w:separator/>
      </w:r>
    </w:p>
  </w:footnote>
  <w:footnote w:type="continuationSeparator" w:id="0">
    <w:p w14:paraId="46399671" w14:textId="77777777" w:rsidR="00D4691F" w:rsidRDefault="00D469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1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70"/>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4C14"/>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59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91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63</Pages>
  <Words>21769</Words>
  <Characters>124087</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16</cp:revision>
  <cp:lastPrinted>2021-03-10T08:12:00Z</cp:lastPrinted>
  <dcterms:created xsi:type="dcterms:W3CDTF">2026-02-10T09:30:00Z</dcterms:created>
  <dcterms:modified xsi:type="dcterms:W3CDTF">2026-05-19T13:41:00Z</dcterms:modified>
</cp:coreProperties>
</file>