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EFB12E" w14:textId="77777777" w:rsidR="00262591" w:rsidRPr="00CA5B0C" w:rsidRDefault="00262591" w:rsidP="0016642F">
      <w:pPr>
        <w:jc w:val="center"/>
        <w:outlineLvl w:val="0"/>
        <w:rPr>
          <w:b/>
          <w:noProof w:val="0"/>
          <w:sz w:val="28"/>
          <w:szCs w:val="28"/>
          <w:lang w:val="ro-MD" w:eastAsia="ru-RU"/>
        </w:rPr>
      </w:pPr>
      <w:bookmarkStart w:id="0" w:name="_Hlk77770922"/>
      <w:r w:rsidRPr="00CA5B0C">
        <w:rPr>
          <w:b/>
          <w:noProof w:val="0"/>
          <w:sz w:val="28"/>
          <w:szCs w:val="28"/>
          <w:lang w:val="ro-MD" w:eastAsia="ru-RU"/>
        </w:rPr>
        <w:t xml:space="preserve">ANUNȚ DE PARTICIPARE </w:t>
      </w:r>
      <w:bookmarkEnd w:id="0"/>
    </w:p>
    <w:p w14:paraId="4D6D1AD6" w14:textId="77777777" w:rsidR="00F0159E" w:rsidRPr="00CA5B0C" w:rsidRDefault="00F0159E" w:rsidP="00F0159E">
      <w:pPr>
        <w:jc w:val="center"/>
        <w:outlineLvl w:val="0"/>
        <w:rPr>
          <w:noProof w:val="0"/>
          <w:sz w:val="8"/>
          <w:szCs w:val="8"/>
          <w:lang w:val="ro-MD" w:eastAsia="ru-RU"/>
        </w:rPr>
      </w:pPr>
    </w:p>
    <w:p w14:paraId="540A9128" w14:textId="77777777" w:rsidR="00457886" w:rsidRPr="00CA5B0C" w:rsidRDefault="00457886" w:rsidP="00457886">
      <w:pPr>
        <w:shd w:val="clear" w:color="auto" w:fill="FFFFFF" w:themeFill="background1"/>
        <w:spacing w:line="276" w:lineRule="auto"/>
        <w:jc w:val="center"/>
        <w:rPr>
          <w:noProof w:val="0"/>
          <w:sz w:val="16"/>
          <w:szCs w:val="16"/>
          <w:lang w:val="ro-MD" w:eastAsia="ru-RU"/>
        </w:rPr>
      </w:pPr>
    </w:p>
    <w:p w14:paraId="7762590A" w14:textId="38A48E88" w:rsidR="00946BFE" w:rsidRPr="00CA5B0C" w:rsidRDefault="00262591" w:rsidP="00457886">
      <w:pPr>
        <w:shd w:val="clear" w:color="auto" w:fill="FFFFFF" w:themeFill="background1"/>
        <w:spacing w:line="276" w:lineRule="auto"/>
        <w:jc w:val="center"/>
        <w:rPr>
          <w:rFonts w:eastAsia="Calibri"/>
          <w:b/>
          <w:bCs/>
          <w:noProof w:val="0"/>
          <w:szCs w:val="28"/>
          <w:u w:val="single"/>
          <w:lang w:val="ro-MD"/>
        </w:rPr>
      </w:pPr>
      <w:r w:rsidRPr="00CA5B0C">
        <w:rPr>
          <w:noProof w:val="0"/>
          <w:lang w:val="ro-MD" w:eastAsia="ru-RU"/>
        </w:rPr>
        <w:t>privind achiziționarea</w:t>
      </w:r>
      <w:r w:rsidR="001C0241" w:rsidRPr="00CA5B0C">
        <w:rPr>
          <w:noProof w:val="0"/>
          <w:lang w:val="ro-MD" w:eastAsia="ru-RU"/>
        </w:rPr>
        <w:t>:</w:t>
      </w:r>
      <w:r w:rsidRPr="00CA5B0C">
        <w:rPr>
          <w:noProof w:val="0"/>
          <w:lang w:val="ro-MD" w:eastAsia="ru-RU"/>
        </w:rPr>
        <w:t xml:space="preserve"> </w:t>
      </w:r>
      <w:r w:rsidR="00EB6F6B" w:rsidRPr="00EB6F6B">
        <w:rPr>
          <w:rFonts w:eastAsia="Calibri"/>
          <w:b/>
          <w:bCs/>
          <w:noProof w:val="0"/>
          <w:szCs w:val="28"/>
          <w:u w:val="single"/>
          <w:lang w:val="ro-MD"/>
        </w:rPr>
        <w:t>Autospeciale pentru transportul deținuților</w:t>
      </w:r>
    </w:p>
    <w:p w14:paraId="5F42346D" w14:textId="77777777" w:rsidR="007C583B" w:rsidRPr="00CA5B0C" w:rsidRDefault="007C583B" w:rsidP="00946BFE">
      <w:pPr>
        <w:shd w:val="clear" w:color="auto" w:fill="FFFFFF" w:themeFill="background1"/>
        <w:spacing w:line="276" w:lineRule="auto"/>
        <w:ind w:left="2268" w:hanging="2268"/>
        <w:jc w:val="both"/>
        <w:rPr>
          <w:noProof w:val="0"/>
          <w:sz w:val="16"/>
          <w:szCs w:val="16"/>
          <w:lang w:val="ro-MD" w:eastAsia="ru-RU"/>
        </w:rPr>
      </w:pPr>
    </w:p>
    <w:p w14:paraId="614BF925" w14:textId="466392CF" w:rsidR="00262591" w:rsidRPr="00CA5B0C" w:rsidRDefault="00262591" w:rsidP="00946BFE">
      <w:pPr>
        <w:shd w:val="clear" w:color="auto" w:fill="FFFFFF" w:themeFill="background1"/>
        <w:spacing w:line="276" w:lineRule="auto"/>
        <w:ind w:left="2268" w:hanging="2268"/>
        <w:jc w:val="both"/>
        <w:rPr>
          <w:noProof w:val="0"/>
          <w:lang w:val="ro-MD" w:eastAsia="ru-RU"/>
        </w:rPr>
      </w:pPr>
      <w:r w:rsidRPr="00CA5B0C">
        <w:rPr>
          <w:b/>
          <w:bCs/>
          <w:noProof w:val="0"/>
          <w:lang w:val="ro-MD" w:eastAsia="ru-RU"/>
        </w:rPr>
        <w:t>prin procedura de achiziție</w:t>
      </w:r>
      <w:r w:rsidR="001036CB" w:rsidRPr="00CA5B0C">
        <w:rPr>
          <w:b/>
          <w:bCs/>
          <w:noProof w:val="0"/>
          <w:lang w:val="ro-MD" w:eastAsia="ru-RU"/>
        </w:rPr>
        <w:t>:</w:t>
      </w:r>
      <w:r w:rsidR="002D1D68" w:rsidRPr="00CA5B0C">
        <w:rPr>
          <w:noProof w:val="0"/>
          <w:lang w:val="ro-MD" w:eastAsia="ru-RU"/>
        </w:rPr>
        <w:t xml:space="preserve"> </w:t>
      </w:r>
      <w:r w:rsidR="001C0241" w:rsidRPr="000E1847">
        <w:rPr>
          <w:bCs/>
          <w:lang w:val="ro-MD"/>
        </w:rPr>
        <w:t>l</w:t>
      </w:r>
      <w:r w:rsidR="00D63BD2" w:rsidRPr="000E1847">
        <w:rPr>
          <w:bCs/>
          <w:lang w:val="ro-MD"/>
        </w:rPr>
        <w:t>icitație deschisă</w:t>
      </w:r>
      <w:r w:rsidR="00970909" w:rsidRPr="00CA5B0C">
        <w:rPr>
          <w:u w:val="single"/>
          <w:lang w:val="ro-MD"/>
        </w:rPr>
        <w:t xml:space="preserve"> </w:t>
      </w:r>
      <w:r w:rsidR="002D1D68" w:rsidRPr="00CA5B0C">
        <w:rPr>
          <w:noProof w:val="0"/>
          <w:lang w:val="ro-MD" w:eastAsia="ru-RU"/>
        </w:rPr>
        <w:t xml:space="preserve"> </w:t>
      </w:r>
    </w:p>
    <w:p w14:paraId="71E2F521" w14:textId="77777777" w:rsidR="007C583B" w:rsidRPr="00CA5B0C" w:rsidRDefault="007C583B" w:rsidP="00F0159E">
      <w:pPr>
        <w:tabs>
          <w:tab w:val="left" w:pos="284"/>
          <w:tab w:val="right" w:pos="9531"/>
        </w:tabs>
        <w:spacing w:line="276" w:lineRule="auto"/>
        <w:jc w:val="both"/>
        <w:rPr>
          <w:sz w:val="16"/>
          <w:szCs w:val="16"/>
          <w:lang w:val="ro-MD"/>
        </w:rPr>
      </w:pPr>
    </w:p>
    <w:p w14:paraId="3AA1F0C2" w14:textId="04321723" w:rsidR="00A67305" w:rsidRPr="00CA5B0C" w:rsidRDefault="00A67305" w:rsidP="00F0159E">
      <w:pPr>
        <w:tabs>
          <w:tab w:val="left" w:pos="284"/>
          <w:tab w:val="right" w:pos="9531"/>
        </w:tabs>
        <w:spacing w:line="276" w:lineRule="auto"/>
        <w:jc w:val="both"/>
        <w:rPr>
          <w:lang w:val="ro-MD"/>
        </w:rPr>
      </w:pPr>
      <w:r w:rsidRPr="00CA5B0C">
        <w:rPr>
          <w:b/>
          <w:bCs/>
          <w:lang w:val="ro-MD"/>
        </w:rPr>
        <w:t>Procedura a fost inclusă în planul de achiziții publice a autorității contractante (Da/Nu)</w:t>
      </w:r>
      <w:r w:rsidRPr="00CA5B0C">
        <w:rPr>
          <w:lang w:val="ro-MD"/>
        </w:rPr>
        <w:t xml:space="preserve">: </w:t>
      </w:r>
      <w:r w:rsidR="002C51B6">
        <w:rPr>
          <w:lang w:val="ro-MD"/>
        </w:rPr>
        <w:t>da</w:t>
      </w:r>
    </w:p>
    <w:p w14:paraId="719E2707" w14:textId="085F91B8" w:rsidR="00F0159E" w:rsidRPr="00CA5B0C" w:rsidRDefault="00A67305" w:rsidP="001C1972">
      <w:pPr>
        <w:tabs>
          <w:tab w:val="left" w:pos="284"/>
          <w:tab w:val="right" w:pos="426"/>
        </w:tabs>
        <w:rPr>
          <w:lang w:val="ro-MD"/>
        </w:rPr>
      </w:pPr>
      <w:r w:rsidRPr="00CA5B0C">
        <w:rPr>
          <w:b/>
          <w:bCs/>
          <w:lang w:val="ro-MD"/>
        </w:rPr>
        <w:t>Link-ul către planul de achiziții publice publicat</w:t>
      </w:r>
      <w:r w:rsidRPr="00CA5B0C">
        <w:rPr>
          <w:lang w:val="ro-MD"/>
        </w:rPr>
        <w:t>:</w:t>
      </w:r>
      <w:r w:rsidR="00F0159E" w:rsidRPr="00CA5B0C">
        <w:rPr>
          <w:lang w:val="ro-MD"/>
        </w:rPr>
        <w:t xml:space="preserve"> </w:t>
      </w:r>
      <w:r w:rsidR="00A44186" w:rsidRPr="00A44186">
        <w:t>https://drive.cloud.gov.md/s/mLDQncEntdWs6w4</w:t>
      </w:r>
    </w:p>
    <w:p w14:paraId="5B4C2E9A" w14:textId="77777777" w:rsidR="00262591" w:rsidRPr="00CA5B0C" w:rsidRDefault="00262591" w:rsidP="000D233F">
      <w:pPr>
        <w:shd w:val="clear" w:color="auto" w:fill="FFFFFF" w:themeFill="background1"/>
        <w:rPr>
          <w:noProof w:val="0"/>
          <w:sz w:val="8"/>
          <w:szCs w:val="8"/>
          <w:lang w:val="ro-MD" w:eastAsia="ru-RU"/>
        </w:rPr>
      </w:pPr>
    </w:p>
    <w:p w14:paraId="14A4BBEA" w14:textId="77777777" w:rsidR="00262591" w:rsidRPr="00CA5B0C"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lang w:val="ro-MD" w:eastAsia="ru-RU"/>
        </w:rPr>
      </w:pPr>
      <w:r w:rsidRPr="00CA5B0C">
        <w:rPr>
          <w:b/>
          <w:bCs/>
          <w:noProof w:val="0"/>
          <w:lang w:val="ro-MD" w:eastAsia="ru-RU"/>
        </w:rPr>
        <w:t>Denumirea autorității contractante</w:t>
      </w:r>
      <w:r w:rsidRPr="00CA5B0C">
        <w:rPr>
          <w:noProof w:val="0"/>
          <w:lang w:val="ro-MD" w:eastAsia="ru-RU"/>
        </w:rPr>
        <w:t xml:space="preserve">: </w:t>
      </w:r>
      <w:r w:rsidR="000D233F" w:rsidRPr="00CA5B0C">
        <w:rPr>
          <w:bCs/>
          <w:lang w:val="ro-MD"/>
        </w:rPr>
        <w:t>Administrația Națională a Penitenciarelor</w:t>
      </w:r>
    </w:p>
    <w:p w14:paraId="0EC9BE0D" w14:textId="77777777" w:rsidR="000D233F" w:rsidRPr="00CA5B0C"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lang w:val="ro-MD" w:eastAsia="ru-RU"/>
        </w:rPr>
      </w:pPr>
      <w:r w:rsidRPr="00CA5B0C">
        <w:rPr>
          <w:b/>
          <w:bCs/>
          <w:noProof w:val="0"/>
          <w:lang w:val="ro-MD" w:eastAsia="ru-RU"/>
        </w:rPr>
        <w:t>IDNO</w:t>
      </w:r>
      <w:r w:rsidRPr="00CA5B0C">
        <w:rPr>
          <w:noProof w:val="0"/>
          <w:lang w:val="ro-MD" w:eastAsia="ru-RU"/>
        </w:rPr>
        <w:t>:</w:t>
      </w:r>
      <w:r w:rsidR="000D233F" w:rsidRPr="00CA5B0C">
        <w:rPr>
          <w:noProof w:val="0"/>
          <w:lang w:val="ro-MD" w:eastAsia="ru-RU"/>
        </w:rPr>
        <w:t xml:space="preserve"> </w:t>
      </w:r>
      <w:r w:rsidR="000D233F" w:rsidRPr="00CA5B0C">
        <w:rPr>
          <w:bCs/>
          <w:lang w:val="ro-MD"/>
        </w:rPr>
        <w:t>1006601001012</w:t>
      </w:r>
    </w:p>
    <w:p w14:paraId="6C8CBB7B" w14:textId="53D50382" w:rsidR="00262591" w:rsidRPr="00CA5B0C"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lang w:val="ro-MD" w:eastAsia="ru-RU"/>
        </w:rPr>
      </w:pPr>
      <w:r w:rsidRPr="00CA5B0C">
        <w:rPr>
          <w:b/>
          <w:bCs/>
          <w:noProof w:val="0"/>
          <w:lang w:val="ro-MD" w:eastAsia="ru-RU"/>
        </w:rPr>
        <w:t>Adresa</w:t>
      </w:r>
      <w:r w:rsidR="000D233F" w:rsidRPr="00CA5B0C">
        <w:rPr>
          <w:noProof w:val="0"/>
          <w:lang w:val="ro-MD" w:eastAsia="ru-RU"/>
        </w:rPr>
        <w:t xml:space="preserve">: </w:t>
      </w:r>
      <w:r w:rsidR="000D233F" w:rsidRPr="00CA5B0C">
        <w:rPr>
          <w:bCs/>
          <w:lang w:val="ro-MD"/>
        </w:rPr>
        <w:t>mun</w:t>
      </w:r>
      <w:r w:rsidR="0084423B" w:rsidRPr="00CA5B0C">
        <w:rPr>
          <w:bCs/>
          <w:lang w:val="ro-MD"/>
        </w:rPr>
        <w:t>icipiul</w:t>
      </w:r>
      <w:r w:rsidR="000D233F" w:rsidRPr="00CA5B0C">
        <w:rPr>
          <w:bCs/>
          <w:lang w:val="ro-MD"/>
        </w:rPr>
        <w:t xml:space="preserve"> Chișinău, str</w:t>
      </w:r>
      <w:r w:rsidR="0084423B" w:rsidRPr="00CA5B0C">
        <w:rPr>
          <w:bCs/>
          <w:lang w:val="ro-MD"/>
        </w:rPr>
        <w:t>ada</w:t>
      </w:r>
      <w:r w:rsidR="000D233F" w:rsidRPr="00CA5B0C">
        <w:rPr>
          <w:bCs/>
          <w:lang w:val="ro-MD"/>
        </w:rPr>
        <w:t xml:space="preserve"> N. Titulescu 35</w:t>
      </w:r>
      <w:r w:rsidR="000D233F" w:rsidRPr="00CA5B0C">
        <w:rPr>
          <w:noProof w:val="0"/>
          <w:lang w:val="ro-MD" w:eastAsia="ru-RU"/>
        </w:rPr>
        <w:t xml:space="preserve"> </w:t>
      </w:r>
    </w:p>
    <w:p w14:paraId="6E0157D0" w14:textId="396634D0" w:rsidR="00262591" w:rsidRPr="00CA5B0C"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lang w:val="ro-MD" w:eastAsia="ru-RU"/>
        </w:rPr>
      </w:pPr>
      <w:r w:rsidRPr="00CA5B0C">
        <w:rPr>
          <w:b/>
          <w:bCs/>
          <w:noProof w:val="0"/>
          <w:lang w:val="ro-MD" w:eastAsia="ru-RU"/>
        </w:rPr>
        <w:t>Numărul de telefon</w:t>
      </w:r>
      <w:r w:rsidRPr="00CA5B0C">
        <w:rPr>
          <w:noProof w:val="0"/>
          <w:lang w:val="ro-MD" w:eastAsia="ru-RU"/>
        </w:rPr>
        <w:t xml:space="preserve">: </w:t>
      </w:r>
      <w:r w:rsidR="00B624F7" w:rsidRPr="00CA5B0C">
        <w:rPr>
          <w:noProof w:val="0"/>
          <w:lang w:val="ro-MD" w:eastAsia="ru-RU"/>
        </w:rPr>
        <w:t>022 - 409 -</w:t>
      </w:r>
      <w:r w:rsidR="00F00CC5">
        <w:rPr>
          <w:noProof w:val="0"/>
          <w:lang w:val="ro-MD" w:eastAsia="ru-RU"/>
        </w:rPr>
        <w:t>748</w:t>
      </w:r>
      <w:r w:rsidR="00B624F7" w:rsidRPr="00CA5B0C">
        <w:rPr>
          <w:noProof w:val="0"/>
          <w:lang w:val="ro-MD" w:eastAsia="ru-RU"/>
        </w:rPr>
        <w:t xml:space="preserve"> / </w:t>
      </w:r>
      <w:r w:rsidR="000D233F" w:rsidRPr="00CA5B0C">
        <w:rPr>
          <w:lang w:val="ro-MD"/>
        </w:rPr>
        <w:t>022 - 409 -</w:t>
      </w:r>
      <w:r w:rsidR="00EB6F6B">
        <w:rPr>
          <w:lang w:val="ro-MD"/>
        </w:rPr>
        <w:t>713</w:t>
      </w:r>
      <w:r w:rsidR="000D233F" w:rsidRPr="00CA5B0C">
        <w:rPr>
          <w:lang w:val="ro-MD"/>
        </w:rPr>
        <w:t xml:space="preserve"> </w:t>
      </w:r>
    </w:p>
    <w:p w14:paraId="4492C9C3" w14:textId="59D3BA86" w:rsidR="00262591" w:rsidRPr="00CA5B0C"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lang w:val="ro-MD" w:eastAsia="ru-RU"/>
        </w:rPr>
      </w:pPr>
      <w:r w:rsidRPr="00CA5B0C">
        <w:rPr>
          <w:b/>
          <w:bCs/>
          <w:noProof w:val="0"/>
          <w:lang w:val="ro-MD" w:eastAsia="ru-RU"/>
        </w:rPr>
        <w:t>Adresa de e-mail și pagina web oficială ale autorității contractante</w:t>
      </w:r>
      <w:r w:rsidRPr="00CA5B0C">
        <w:rPr>
          <w:noProof w:val="0"/>
          <w:lang w:val="ro-MD" w:eastAsia="ru-RU"/>
        </w:rPr>
        <w:t>:</w:t>
      </w:r>
      <w:r w:rsidR="000D233F" w:rsidRPr="00CA5B0C">
        <w:rPr>
          <w:noProof w:val="0"/>
          <w:lang w:val="ro-MD" w:eastAsia="ru-RU"/>
        </w:rPr>
        <w:t xml:space="preserve"> </w:t>
      </w:r>
      <w:hyperlink r:id="rId5" w:history="1">
        <w:r w:rsidR="00F0159E" w:rsidRPr="00CA5B0C">
          <w:rPr>
            <w:rStyle w:val="Hyperlink"/>
            <w:lang w:val="ro-MD"/>
          </w:rPr>
          <w:t>anp@anp.gov.md/</w:t>
        </w:r>
      </w:hyperlink>
      <w:r w:rsidR="00994484" w:rsidRPr="00CA5B0C">
        <w:rPr>
          <w:rStyle w:val="Hyperlink"/>
          <w:lang w:val="ro-MD"/>
        </w:rPr>
        <w:t>, www.anp.gov.md</w:t>
      </w:r>
    </w:p>
    <w:p w14:paraId="4E5319C7" w14:textId="6C5FDE7C" w:rsidR="00262591" w:rsidRPr="00CA5B0C" w:rsidRDefault="00262591" w:rsidP="00994484">
      <w:pPr>
        <w:numPr>
          <w:ilvl w:val="0"/>
          <w:numId w:val="2"/>
        </w:numPr>
        <w:shd w:val="clear" w:color="auto" w:fill="FFFFFF" w:themeFill="background1"/>
        <w:tabs>
          <w:tab w:val="right" w:pos="284"/>
        </w:tabs>
        <w:spacing w:line="276" w:lineRule="auto"/>
        <w:ind w:left="284" w:hanging="284"/>
        <w:jc w:val="both"/>
        <w:rPr>
          <w:noProof w:val="0"/>
          <w:lang w:val="ro-MD" w:eastAsia="ru-RU"/>
        </w:rPr>
      </w:pPr>
      <w:r w:rsidRPr="00CA5B0C">
        <w:rPr>
          <w:b/>
          <w:bCs/>
          <w:noProof w:val="0"/>
          <w:lang w:val="ro-MD" w:eastAsia="ru-RU"/>
        </w:rPr>
        <w:t xml:space="preserve">Adresa de e-mail sau pagina web oficială de la care se va putea obține accesul la documentația de atribuire: </w:t>
      </w:r>
      <w:r w:rsidRPr="00CA5B0C">
        <w:rPr>
          <w:noProof w:val="0"/>
          <w:lang w:val="ro-MD" w:eastAsia="ru-RU"/>
        </w:rPr>
        <w:t>documentația de atribuire este anexată în cadrul procedurii în SIA RSAP</w:t>
      </w:r>
      <w:r w:rsidR="000D233F" w:rsidRPr="00CA5B0C">
        <w:rPr>
          <w:noProof w:val="0"/>
          <w:lang w:val="ro-MD" w:eastAsia="ru-RU"/>
        </w:rPr>
        <w:t xml:space="preserve"> </w:t>
      </w:r>
      <w:r w:rsidR="00EB073C" w:rsidRPr="00CA5B0C">
        <w:rPr>
          <w:noProof w:val="0"/>
          <w:lang w:val="ro-MD" w:eastAsia="ru-RU"/>
        </w:rPr>
        <w:t>–</w:t>
      </w:r>
      <w:r w:rsidR="000D233F" w:rsidRPr="00CA5B0C">
        <w:rPr>
          <w:i/>
          <w:noProof w:val="0"/>
          <w:lang w:val="ro-MD" w:eastAsia="ru-RU"/>
        </w:rPr>
        <w:t xml:space="preserve"> </w:t>
      </w:r>
      <w:hyperlink r:id="rId6" w:history="1">
        <w:r w:rsidR="00F00CC5" w:rsidRPr="003B36F5">
          <w:rPr>
            <w:rStyle w:val="Hyperlink"/>
          </w:rPr>
          <w:t>viorel.burduja@anp.gov.md</w:t>
        </w:r>
      </w:hyperlink>
      <w:r w:rsidR="00A44186">
        <w:t xml:space="preserve">, </w:t>
      </w:r>
      <w:hyperlink r:id="rId7" w:history="1">
        <w:r w:rsidR="00A44186" w:rsidRPr="00D06C3C">
          <w:rPr>
            <w:rStyle w:val="Hyperlink"/>
          </w:rPr>
          <w:t>mihail.buruian@anp.gov.md</w:t>
        </w:r>
      </w:hyperlink>
      <w:r w:rsidR="00A44186">
        <w:t xml:space="preserve"> </w:t>
      </w:r>
    </w:p>
    <w:p w14:paraId="11975DCA" w14:textId="0746D07D" w:rsidR="001C4099" w:rsidRPr="00CA5B0C" w:rsidRDefault="00262591" w:rsidP="001C4099">
      <w:pPr>
        <w:numPr>
          <w:ilvl w:val="0"/>
          <w:numId w:val="2"/>
        </w:numPr>
        <w:shd w:val="clear" w:color="auto" w:fill="FFFFFF" w:themeFill="background1"/>
        <w:tabs>
          <w:tab w:val="left" w:pos="142"/>
          <w:tab w:val="left" w:pos="284"/>
        </w:tabs>
        <w:spacing w:line="276" w:lineRule="auto"/>
        <w:ind w:left="284" w:hanging="284"/>
        <w:jc w:val="both"/>
        <w:rPr>
          <w:noProof w:val="0"/>
          <w:lang w:val="ro-MD" w:eastAsia="ru-RU"/>
        </w:rPr>
      </w:pPr>
      <w:r w:rsidRPr="00CA5B0C">
        <w:rPr>
          <w:b/>
          <w:bCs/>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w:t>
      </w:r>
      <w:r w:rsidRPr="00CA5B0C">
        <w:rPr>
          <w:noProof w:val="0"/>
          <w:lang w:val="ro-MD" w:eastAsia="ru-RU"/>
        </w:rPr>
        <w:t xml:space="preserve"> </w:t>
      </w:r>
      <w:r w:rsidR="001C4099" w:rsidRPr="00CA5B0C">
        <w:rPr>
          <w:lang w:val="ro-MD"/>
        </w:rPr>
        <w:t>organiza</w:t>
      </w:r>
      <w:r w:rsidR="00A30C86">
        <w:rPr>
          <w:lang w:val="ro-MD"/>
        </w:rPr>
        <w:t>ț</w:t>
      </w:r>
      <w:r w:rsidR="001C4099" w:rsidRPr="00CA5B0C">
        <w:rPr>
          <w:lang w:val="ro-MD"/>
        </w:rPr>
        <w:t>ie</w:t>
      </w:r>
      <w:r w:rsidR="000D233F" w:rsidRPr="00CA5B0C">
        <w:rPr>
          <w:lang w:val="ro-MD"/>
        </w:rPr>
        <w:t xml:space="preserve"> de stat cu statut special </w:t>
      </w:r>
    </w:p>
    <w:p w14:paraId="4E132F6E" w14:textId="0A7DA7B4" w:rsidR="006A3ECF" w:rsidRPr="00CA5B0C" w:rsidRDefault="00262591" w:rsidP="001C4099">
      <w:pPr>
        <w:numPr>
          <w:ilvl w:val="0"/>
          <w:numId w:val="2"/>
        </w:numPr>
        <w:shd w:val="clear" w:color="auto" w:fill="FFFFFF" w:themeFill="background1"/>
        <w:tabs>
          <w:tab w:val="left" w:pos="142"/>
          <w:tab w:val="left" w:pos="284"/>
        </w:tabs>
        <w:spacing w:line="276" w:lineRule="auto"/>
        <w:ind w:left="284" w:hanging="284"/>
        <w:jc w:val="both"/>
        <w:rPr>
          <w:b/>
          <w:bCs/>
          <w:noProof w:val="0"/>
          <w:lang w:val="ro-MD" w:eastAsia="ru-RU"/>
        </w:rPr>
      </w:pPr>
      <w:r w:rsidRPr="00CA5B0C">
        <w:rPr>
          <w:b/>
          <w:bCs/>
          <w:noProof w:val="0"/>
          <w:lang w:val="ro-MD" w:eastAsia="ru-RU"/>
        </w:rPr>
        <w:t>Cumpărătorul invită operatorii economici interesați, care îi pot satisface necesitățile, să participe la procedura de achiziție privind livrarea/prestarea următoarelor bunuri/servicii:</w:t>
      </w:r>
    </w:p>
    <w:tbl>
      <w:tblPr>
        <w:tblW w:w="9923" w:type="dxa"/>
        <w:tblInd w:w="279" w:type="dxa"/>
        <w:tblLayout w:type="fixed"/>
        <w:tblLook w:val="04A0" w:firstRow="1" w:lastRow="0" w:firstColumn="1" w:lastColumn="0" w:noHBand="0" w:noVBand="1"/>
      </w:tblPr>
      <w:tblGrid>
        <w:gridCol w:w="568"/>
        <w:gridCol w:w="1446"/>
        <w:gridCol w:w="2551"/>
        <w:gridCol w:w="1560"/>
        <w:gridCol w:w="1134"/>
        <w:gridCol w:w="2664"/>
      </w:tblGrid>
      <w:tr w:rsidR="00A44186" w:rsidRPr="00AC6A39" w14:paraId="64D5E997" w14:textId="77777777" w:rsidTr="00A44186">
        <w:trPr>
          <w:trHeight w:val="495"/>
        </w:trPr>
        <w:tc>
          <w:tcPr>
            <w:tcW w:w="568"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0CA75775" w14:textId="77777777" w:rsidR="00A44186" w:rsidRPr="00AC6A39" w:rsidRDefault="00A44186" w:rsidP="00BE776C">
            <w:pPr>
              <w:spacing w:line="276" w:lineRule="auto"/>
              <w:ind w:left="-108" w:right="-108"/>
              <w:jc w:val="center"/>
              <w:rPr>
                <w:b/>
                <w:lang w:val="ro-MD"/>
              </w:rPr>
            </w:pPr>
            <w:r w:rsidRPr="00AC6A39">
              <w:rPr>
                <w:b/>
                <w:lang w:val="ro-MD"/>
              </w:rPr>
              <w:t>Nr. d/o</w:t>
            </w:r>
          </w:p>
        </w:tc>
        <w:tc>
          <w:tcPr>
            <w:tcW w:w="14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0AD2D602" w14:textId="77777777" w:rsidR="00A44186" w:rsidRPr="00AC6A39" w:rsidRDefault="00A44186" w:rsidP="00BE776C">
            <w:pPr>
              <w:spacing w:line="276" w:lineRule="auto"/>
              <w:jc w:val="center"/>
              <w:rPr>
                <w:b/>
                <w:lang w:val="ro-MD"/>
              </w:rPr>
            </w:pPr>
            <w:r w:rsidRPr="00AC6A39">
              <w:rPr>
                <w:b/>
                <w:lang w:val="ro-MD"/>
              </w:rPr>
              <w:t>Cod CPV</w:t>
            </w:r>
          </w:p>
        </w:tc>
        <w:tc>
          <w:tcPr>
            <w:tcW w:w="2551"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5568CE89" w14:textId="77777777" w:rsidR="00A44186" w:rsidRPr="00AC6A39" w:rsidRDefault="00A44186" w:rsidP="00BE776C">
            <w:pPr>
              <w:spacing w:line="276" w:lineRule="auto"/>
              <w:ind w:left="-108" w:right="-108"/>
              <w:jc w:val="center"/>
              <w:rPr>
                <w:b/>
                <w:lang w:val="ro-MD"/>
              </w:rPr>
            </w:pPr>
            <w:r w:rsidRPr="00AC6A39">
              <w:rPr>
                <w:b/>
                <w:lang w:val="ro-MD"/>
              </w:rPr>
              <w:t>Denumirea bunurilor solicitate</w:t>
            </w:r>
          </w:p>
        </w:tc>
        <w:tc>
          <w:tcPr>
            <w:tcW w:w="15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30C8465F" w14:textId="77777777" w:rsidR="00A44186" w:rsidRPr="00AC6A39" w:rsidRDefault="00A44186" w:rsidP="00BE776C">
            <w:pPr>
              <w:spacing w:line="276" w:lineRule="auto"/>
              <w:ind w:left="-108" w:right="-108"/>
              <w:jc w:val="center"/>
              <w:rPr>
                <w:b/>
                <w:lang w:val="ro-MD"/>
              </w:rPr>
            </w:pPr>
            <w:r w:rsidRPr="00AC6A39">
              <w:rPr>
                <w:b/>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0E4073DF" w14:textId="77777777" w:rsidR="00A44186" w:rsidRPr="00AC6A39" w:rsidRDefault="00A44186" w:rsidP="00BE776C">
            <w:pPr>
              <w:spacing w:line="276" w:lineRule="auto"/>
              <w:contextualSpacing/>
              <w:jc w:val="center"/>
              <w:rPr>
                <w:b/>
                <w:lang w:val="ro-MD"/>
              </w:rPr>
            </w:pPr>
            <w:r w:rsidRPr="00AC6A39">
              <w:rPr>
                <w:b/>
                <w:lang w:val="ro-MD"/>
              </w:rPr>
              <w:t>Cantitatea</w:t>
            </w:r>
          </w:p>
        </w:tc>
        <w:tc>
          <w:tcPr>
            <w:tcW w:w="266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59A9DED1" w14:textId="77777777" w:rsidR="00A44186" w:rsidRPr="00AC6A39" w:rsidRDefault="00A44186" w:rsidP="00BE776C">
            <w:pPr>
              <w:spacing w:line="276" w:lineRule="auto"/>
              <w:ind w:left="-108" w:right="-108"/>
              <w:jc w:val="center"/>
              <w:rPr>
                <w:b/>
                <w:lang w:val="ro-MD"/>
              </w:rPr>
            </w:pPr>
            <w:r w:rsidRPr="00AC6A39">
              <w:rPr>
                <w:b/>
                <w:lang w:val="ro-MD"/>
              </w:rPr>
              <w:t>Valoarea estimată</w:t>
            </w:r>
            <w:r w:rsidRPr="00AC6A39">
              <w:rPr>
                <w:b/>
                <w:lang w:val="ro-MD"/>
              </w:rPr>
              <w:br/>
            </w:r>
            <w:r>
              <w:rPr>
                <w:b/>
                <w:lang w:val="ro-MD"/>
              </w:rPr>
              <w:t>fără</w:t>
            </w:r>
            <w:r w:rsidRPr="00AC6A39">
              <w:rPr>
                <w:b/>
                <w:lang w:val="ro-MD"/>
              </w:rPr>
              <w:t xml:space="preserve"> TVA </w:t>
            </w:r>
          </w:p>
        </w:tc>
      </w:tr>
      <w:tr w:rsidR="00A44186" w:rsidRPr="00AC6A39" w14:paraId="254F8367" w14:textId="77777777" w:rsidTr="00A44186">
        <w:trPr>
          <w:trHeight w:val="729"/>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6F34BF" w14:textId="77777777" w:rsidR="00A44186" w:rsidRPr="00AC6A39" w:rsidRDefault="00A44186" w:rsidP="00BE776C">
            <w:pPr>
              <w:spacing w:line="276" w:lineRule="auto"/>
              <w:jc w:val="center"/>
              <w:rPr>
                <w:b/>
                <w:lang w:val="ro-MD"/>
              </w:rPr>
            </w:pPr>
            <w:r w:rsidRPr="00AC6A39">
              <w:rPr>
                <w:b/>
                <w:lang w:val="ro-MD"/>
              </w:rPr>
              <w:t>1</w:t>
            </w:r>
          </w:p>
        </w:tc>
        <w:tc>
          <w:tcPr>
            <w:tcW w:w="1446" w:type="dxa"/>
            <w:tcBorders>
              <w:top w:val="single" w:sz="4" w:space="0" w:color="auto"/>
              <w:left w:val="single" w:sz="4" w:space="0" w:color="auto"/>
              <w:bottom w:val="single" w:sz="4" w:space="0" w:color="auto"/>
              <w:right w:val="single" w:sz="4" w:space="0" w:color="auto"/>
            </w:tcBorders>
            <w:vAlign w:val="center"/>
          </w:tcPr>
          <w:p w14:paraId="2E477CFF" w14:textId="77777777" w:rsidR="00A44186" w:rsidRPr="00AC6A39" w:rsidRDefault="00A44186" w:rsidP="00BE776C">
            <w:pPr>
              <w:spacing w:line="276" w:lineRule="auto"/>
              <w:ind w:left="-108" w:right="-108"/>
              <w:jc w:val="center"/>
              <w:rPr>
                <w:lang w:val="ro-MD"/>
              </w:rPr>
            </w:pPr>
            <w:r w:rsidRPr="00AC6A39">
              <w:rPr>
                <w:b/>
                <w:lang w:val="ro-MD"/>
              </w:rPr>
              <w:t>34114210-4</w:t>
            </w:r>
          </w:p>
        </w:tc>
        <w:tc>
          <w:tcPr>
            <w:tcW w:w="2551" w:type="dxa"/>
            <w:tcBorders>
              <w:top w:val="single" w:sz="4" w:space="0" w:color="auto"/>
              <w:left w:val="single" w:sz="4" w:space="0" w:color="auto"/>
              <w:bottom w:val="single" w:sz="4" w:space="0" w:color="auto"/>
              <w:right w:val="single" w:sz="4" w:space="0" w:color="auto"/>
            </w:tcBorders>
            <w:vAlign w:val="center"/>
          </w:tcPr>
          <w:p w14:paraId="079314FD" w14:textId="77777777" w:rsidR="00A44186" w:rsidRPr="00AC6A39" w:rsidRDefault="00A44186" w:rsidP="00BE776C">
            <w:pPr>
              <w:spacing w:line="276" w:lineRule="auto"/>
              <w:ind w:left="-108" w:right="-108"/>
              <w:jc w:val="center"/>
              <w:rPr>
                <w:lang w:val="ro-MD"/>
              </w:rPr>
            </w:pPr>
            <w:r w:rsidRPr="00AC6A39">
              <w:rPr>
                <w:b/>
                <w:lang w:val="ro-MD"/>
              </w:rPr>
              <w:t>Autospeciale pentru transportul deținuților</w:t>
            </w:r>
          </w:p>
        </w:tc>
        <w:tc>
          <w:tcPr>
            <w:tcW w:w="1560" w:type="dxa"/>
            <w:tcBorders>
              <w:top w:val="single" w:sz="4" w:space="0" w:color="auto"/>
              <w:left w:val="single" w:sz="4" w:space="0" w:color="auto"/>
              <w:bottom w:val="single" w:sz="4" w:space="0" w:color="auto"/>
              <w:right w:val="single" w:sz="4" w:space="0" w:color="auto"/>
            </w:tcBorders>
            <w:vAlign w:val="center"/>
          </w:tcPr>
          <w:p w14:paraId="3098D2ED" w14:textId="77777777" w:rsidR="00A44186" w:rsidRPr="00AC6A39" w:rsidRDefault="00A44186" w:rsidP="00BE776C">
            <w:pPr>
              <w:spacing w:line="276" w:lineRule="auto"/>
              <w:ind w:left="-108" w:right="-108"/>
              <w:jc w:val="center"/>
              <w:rPr>
                <w:lang w:val="ro-MD"/>
              </w:rPr>
            </w:pPr>
            <w:r w:rsidRPr="00AC6A39">
              <w:rPr>
                <w:lang w:val="ro-MD"/>
              </w:rPr>
              <w:t xml:space="preserve">Buc. </w:t>
            </w:r>
          </w:p>
        </w:tc>
        <w:tc>
          <w:tcPr>
            <w:tcW w:w="1134" w:type="dxa"/>
            <w:tcBorders>
              <w:top w:val="single" w:sz="4" w:space="0" w:color="auto"/>
              <w:left w:val="single" w:sz="4" w:space="0" w:color="auto"/>
              <w:bottom w:val="single" w:sz="4" w:space="0" w:color="auto"/>
              <w:right w:val="single" w:sz="4" w:space="0" w:color="auto"/>
            </w:tcBorders>
            <w:vAlign w:val="center"/>
          </w:tcPr>
          <w:p w14:paraId="71E09D98" w14:textId="77777777" w:rsidR="00A44186" w:rsidRPr="00AC6A39" w:rsidRDefault="00A44186" w:rsidP="00BE776C">
            <w:pPr>
              <w:spacing w:line="276" w:lineRule="auto"/>
              <w:jc w:val="center"/>
              <w:rPr>
                <w:lang w:val="ro-MD"/>
              </w:rPr>
            </w:pPr>
            <w:r>
              <w:rPr>
                <w:lang w:val="ro-MD"/>
              </w:rPr>
              <w:t>3</w:t>
            </w:r>
          </w:p>
        </w:tc>
        <w:tc>
          <w:tcPr>
            <w:tcW w:w="2664" w:type="dxa"/>
            <w:tcBorders>
              <w:top w:val="single" w:sz="4" w:space="0" w:color="auto"/>
              <w:left w:val="single" w:sz="4" w:space="0" w:color="auto"/>
              <w:bottom w:val="single" w:sz="4" w:space="0" w:color="auto"/>
              <w:right w:val="single" w:sz="4" w:space="0" w:color="auto"/>
            </w:tcBorders>
            <w:vAlign w:val="center"/>
          </w:tcPr>
          <w:p w14:paraId="510AC5B5" w14:textId="77777777" w:rsidR="00A44186" w:rsidRPr="000E2EAA" w:rsidRDefault="00A44186" w:rsidP="00BE776C">
            <w:pPr>
              <w:spacing w:line="276" w:lineRule="auto"/>
              <w:ind w:left="-108" w:right="-108"/>
              <w:jc w:val="center"/>
              <w:rPr>
                <w:b/>
                <w:lang w:val="ro-MD"/>
              </w:rPr>
            </w:pPr>
            <w:r w:rsidRPr="000E2EAA">
              <w:rPr>
                <w:b/>
                <w:lang w:val="ro-MD"/>
              </w:rPr>
              <w:t>5 833 333,34</w:t>
            </w:r>
          </w:p>
        </w:tc>
      </w:tr>
      <w:tr w:rsidR="00A44186" w:rsidRPr="00AC6A39" w14:paraId="5F9AE0B6" w14:textId="77777777" w:rsidTr="00A44186">
        <w:trPr>
          <w:trHeight w:val="435"/>
        </w:trPr>
        <w:tc>
          <w:tcPr>
            <w:tcW w:w="9923"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70C74E" w14:textId="77777777" w:rsidR="00A44186" w:rsidRPr="00AC6A39" w:rsidRDefault="00A44186" w:rsidP="00BE776C">
            <w:pPr>
              <w:spacing w:line="276" w:lineRule="auto"/>
              <w:ind w:left="-108" w:right="-108"/>
              <w:jc w:val="center"/>
              <w:rPr>
                <w:b/>
                <w:lang w:val="ro-MD"/>
              </w:rPr>
            </w:pPr>
            <w:r w:rsidRPr="00AC6A39">
              <w:rPr>
                <w:b/>
                <w:lang w:val="ro-MD"/>
              </w:rPr>
              <w:t>Specificarea tehnică deplină solicitată, Standarde de referință</w:t>
            </w:r>
          </w:p>
        </w:tc>
      </w:tr>
      <w:tr w:rsidR="00A44186" w:rsidRPr="00AC6A39" w14:paraId="65043698" w14:textId="77777777" w:rsidTr="00A44186">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AB9D2D" w14:textId="77777777" w:rsidR="00A44186" w:rsidRPr="00472A79" w:rsidRDefault="00A44186" w:rsidP="00BE776C">
            <w:pPr>
              <w:spacing w:line="276" w:lineRule="auto"/>
              <w:ind w:left="-108" w:right="-108"/>
              <w:jc w:val="center"/>
              <w:rPr>
                <w:b/>
                <w:lang w:val="ro-MD"/>
              </w:rPr>
            </w:pPr>
            <w:r w:rsidRPr="00472A79">
              <w:rPr>
                <w:b/>
                <w:lang w:val="ro-MD"/>
              </w:rPr>
              <w:t xml:space="preserve">Tip caroserie </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79B9B93C" w14:textId="77777777" w:rsidR="00A44186" w:rsidRPr="00472A79" w:rsidRDefault="00A44186" w:rsidP="00BE776C">
            <w:pPr>
              <w:spacing w:line="276" w:lineRule="auto"/>
              <w:ind w:left="148" w:right="-108"/>
              <w:rPr>
                <w:b/>
                <w:lang w:val="ro-MD"/>
              </w:rPr>
            </w:pPr>
            <w:r w:rsidRPr="00472A79">
              <w:rPr>
                <w:lang w:val="ro-MD"/>
              </w:rPr>
              <w:t>Furgon Van, structură metalică</w:t>
            </w:r>
          </w:p>
        </w:tc>
      </w:tr>
      <w:tr w:rsidR="00A44186" w:rsidRPr="00AC6A39" w14:paraId="2CAFAE60" w14:textId="77777777" w:rsidTr="00A44186">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AF5289" w14:textId="77777777" w:rsidR="00A44186" w:rsidRPr="00472A79" w:rsidRDefault="00A44186" w:rsidP="00BE776C">
            <w:pPr>
              <w:spacing w:line="276" w:lineRule="auto"/>
              <w:ind w:left="-108" w:right="-108"/>
              <w:jc w:val="center"/>
              <w:rPr>
                <w:b/>
                <w:lang w:val="ro-MD"/>
              </w:rPr>
            </w:pPr>
            <w:r w:rsidRPr="00472A79">
              <w:rPr>
                <w:b/>
                <w:lang w:val="ro-MD"/>
              </w:rPr>
              <w:t xml:space="preserve">Tracțiune </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79FE527E" w14:textId="77777777" w:rsidR="00A44186" w:rsidRPr="00472A79" w:rsidRDefault="00A44186" w:rsidP="00BE776C">
            <w:pPr>
              <w:spacing w:line="276" w:lineRule="auto"/>
              <w:ind w:left="148" w:right="-108"/>
              <w:rPr>
                <w:b/>
                <w:lang w:val="ro-MD"/>
              </w:rPr>
            </w:pPr>
            <w:r w:rsidRPr="00472A79">
              <w:rPr>
                <w:lang w:val="ro-MD"/>
              </w:rPr>
              <w:t>4x2 (spate roți duble)</w:t>
            </w:r>
          </w:p>
        </w:tc>
      </w:tr>
      <w:tr w:rsidR="00A44186" w:rsidRPr="00AC6A39" w14:paraId="42D557DD" w14:textId="77777777" w:rsidTr="00A44186">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C1636D" w14:textId="77777777" w:rsidR="00A44186" w:rsidRPr="00472A79" w:rsidRDefault="00A44186" w:rsidP="00BE776C">
            <w:pPr>
              <w:spacing w:line="276" w:lineRule="auto"/>
              <w:ind w:left="-108" w:right="-108"/>
              <w:jc w:val="center"/>
              <w:rPr>
                <w:b/>
                <w:lang w:val="ro-MD"/>
              </w:rPr>
            </w:pPr>
            <w:r w:rsidRPr="00472A79">
              <w:rPr>
                <w:b/>
                <w:lang w:val="ro-MD"/>
              </w:rPr>
              <w:t>Cutie de viteză</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1810428A" w14:textId="77777777" w:rsidR="00A44186" w:rsidRPr="00472A79" w:rsidRDefault="00A44186" w:rsidP="00BE776C">
            <w:pPr>
              <w:spacing w:line="276" w:lineRule="auto"/>
              <w:ind w:left="148" w:right="-108"/>
              <w:rPr>
                <w:b/>
                <w:lang w:val="ro-MD"/>
              </w:rPr>
            </w:pPr>
            <w:r w:rsidRPr="00472A79">
              <w:rPr>
                <w:lang w:val="ro-MD"/>
              </w:rPr>
              <w:t>Automată</w:t>
            </w:r>
          </w:p>
        </w:tc>
      </w:tr>
      <w:tr w:rsidR="00A44186" w:rsidRPr="00AC6A39" w14:paraId="00963B83" w14:textId="77777777" w:rsidTr="00A44186">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9887D0" w14:textId="77777777" w:rsidR="00A44186" w:rsidRPr="00472A79" w:rsidRDefault="00A44186" w:rsidP="00BE776C">
            <w:pPr>
              <w:spacing w:line="276" w:lineRule="auto"/>
              <w:ind w:left="-108" w:right="-108"/>
              <w:jc w:val="center"/>
              <w:rPr>
                <w:b/>
                <w:lang w:val="ro-MD"/>
              </w:rPr>
            </w:pPr>
            <w:r w:rsidRPr="00472A79">
              <w:rPr>
                <w:b/>
                <w:lang w:val="ro-MD"/>
              </w:rPr>
              <w:t>Capacitate Motor</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2F9EF7D4" w14:textId="77777777" w:rsidR="00A44186" w:rsidRPr="00472A79" w:rsidRDefault="00A44186" w:rsidP="00BE776C">
            <w:pPr>
              <w:spacing w:line="276" w:lineRule="auto"/>
              <w:ind w:left="148" w:right="-108"/>
              <w:rPr>
                <w:b/>
                <w:lang w:val="ro-MD"/>
              </w:rPr>
            </w:pPr>
            <w:r w:rsidRPr="00472A79">
              <w:rPr>
                <w:lang w:val="ro-MD"/>
              </w:rPr>
              <w:t>Minim. 2700 cm</w:t>
            </w:r>
            <w:r w:rsidRPr="00472A79">
              <w:rPr>
                <w:vertAlign w:val="superscript"/>
                <w:lang w:val="ro-MD"/>
              </w:rPr>
              <w:t>3</w:t>
            </w:r>
          </w:p>
        </w:tc>
      </w:tr>
      <w:tr w:rsidR="00A44186" w:rsidRPr="00AC6A39" w14:paraId="6B163E42" w14:textId="77777777" w:rsidTr="00A44186">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75CC9C" w14:textId="77777777" w:rsidR="00A44186" w:rsidRPr="00472A79" w:rsidRDefault="00A44186" w:rsidP="00BE776C">
            <w:pPr>
              <w:spacing w:line="276" w:lineRule="auto"/>
              <w:ind w:left="-108" w:right="-108"/>
              <w:jc w:val="center"/>
              <w:rPr>
                <w:b/>
                <w:lang w:val="ro-MD"/>
              </w:rPr>
            </w:pPr>
            <w:r w:rsidRPr="00472A79">
              <w:rPr>
                <w:b/>
                <w:lang w:val="ro-MD"/>
              </w:rPr>
              <w:t>Putere minimă</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2837431B" w14:textId="77777777" w:rsidR="00A44186" w:rsidRPr="00472A79" w:rsidRDefault="00A44186" w:rsidP="00BE776C">
            <w:pPr>
              <w:spacing w:line="276" w:lineRule="auto"/>
              <w:ind w:left="148" w:right="-108"/>
              <w:rPr>
                <w:b/>
                <w:lang w:val="ro-MD"/>
              </w:rPr>
            </w:pPr>
            <w:r w:rsidRPr="00472A79">
              <w:rPr>
                <w:lang w:val="ro-MD"/>
              </w:rPr>
              <w:t>170 CP</w:t>
            </w:r>
          </w:p>
        </w:tc>
      </w:tr>
      <w:tr w:rsidR="00A44186" w:rsidRPr="00AC6A39" w14:paraId="18BA4724" w14:textId="77777777" w:rsidTr="00A44186">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5F4B32" w14:textId="77777777" w:rsidR="00A44186" w:rsidRPr="00472A79" w:rsidRDefault="00A44186" w:rsidP="00BE776C">
            <w:pPr>
              <w:spacing w:line="276" w:lineRule="auto"/>
              <w:ind w:left="-108" w:right="-108"/>
              <w:jc w:val="center"/>
              <w:rPr>
                <w:b/>
                <w:lang w:val="ro-MD"/>
              </w:rPr>
            </w:pPr>
            <w:r w:rsidRPr="00472A79">
              <w:rPr>
                <w:b/>
                <w:lang w:val="ro-MD"/>
              </w:rPr>
              <w:t>Număr de cilindri</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15D49DE6" w14:textId="77777777" w:rsidR="00A44186" w:rsidRPr="00472A79" w:rsidRDefault="00A44186" w:rsidP="00BE776C">
            <w:pPr>
              <w:spacing w:line="276" w:lineRule="auto"/>
              <w:ind w:left="148" w:right="-108"/>
              <w:rPr>
                <w:b/>
                <w:lang w:val="ro-MD"/>
              </w:rPr>
            </w:pPr>
            <w:r w:rsidRPr="00472A79">
              <w:rPr>
                <w:lang w:val="ro-MD"/>
              </w:rPr>
              <w:t>4</w:t>
            </w:r>
          </w:p>
        </w:tc>
      </w:tr>
      <w:tr w:rsidR="00A44186" w:rsidRPr="00AC6A39" w14:paraId="56126376" w14:textId="77777777" w:rsidTr="00A44186">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47E79A" w14:textId="77777777" w:rsidR="00A44186" w:rsidRPr="00472A79" w:rsidRDefault="00A44186" w:rsidP="00BE776C">
            <w:pPr>
              <w:spacing w:line="276" w:lineRule="auto"/>
              <w:ind w:left="-108" w:right="-108"/>
              <w:jc w:val="center"/>
              <w:rPr>
                <w:b/>
                <w:lang w:val="ro-MD"/>
              </w:rPr>
            </w:pPr>
            <w:r w:rsidRPr="00472A79">
              <w:rPr>
                <w:b/>
                <w:lang w:val="ro-MD"/>
              </w:rPr>
              <w:t>Normă de poluare</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0A8CC947" w14:textId="77777777" w:rsidR="00A44186" w:rsidRPr="00472A79" w:rsidRDefault="00A44186" w:rsidP="00BE776C">
            <w:pPr>
              <w:spacing w:line="276" w:lineRule="auto"/>
              <w:ind w:left="148" w:right="-108"/>
              <w:rPr>
                <w:b/>
                <w:lang w:val="ro-MD"/>
              </w:rPr>
            </w:pPr>
            <w:r w:rsidRPr="00472A79">
              <w:rPr>
                <w:lang w:val="ro-MD"/>
              </w:rPr>
              <w:t>Minim Euro 4</w:t>
            </w:r>
          </w:p>
        </w:tc>
      </w:tr>
      <w:tr w:rsidR="00A44186" w:rsidRPr="00AC6A39" w14:paraId="621C0469" w14:textId="77777777" w:rsidTr="00A44186">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7E8853" w14:textId="77777777" w:rsidR="00A44186" w:rsidRPr="00472A79" w:rsidRDefault="00A44186" w:rsidP="00BE776C">
            <w:pPr>
              <w:spacing w:line="276" w:lineRule="auto"/>
              <w:ind w:left="-108" w:right="-108"/>
              <w:jc w:val="center"/>
              <w:rPr>
                <w:b/>
                <w:lang w:val="ro-MD"/>
              </w:rPr>
            </w:pPr>
            <w:r w:rsidRPr="00472A79">
              <w:rPr>
                <w:b/>
                <w:lang w:val="ro-MD"/>
              </w:rPr>
              <w:t>Carburant</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0340A58F" w14:textId="77777777" w:rsidR="00A44186" w:rsidRPr="00472A79" w:rsidRDefault="00A44186" w:rsidP="00BE776C">
            <w:pPr>
              <w:spacing w:line="276" w:lineRule="auto"/>
              <w:ind w:left="148" w:right="-108"/>
              <w:rPr>
                <w:b/>
                <w:lang w:val="ro-MD"/>
              </w:rPr>
            </w:pPr>
            <w:r w:rsidRPr="00472A79">
              <w:rPr>
                <w:bCs/>
                <w:lang w:val="ro-MD"/>
              </w:rPr>
              <w:t>Diesel</w:t>
            </w:r>
          </w:p>
        </w:tc>
      </w:tr>
      <w:tr w:rsidR="00A44186" w:rsidRPr="00AC6A39" w14:paraId="15A9A21D" w14:textId="77777777" w:rsidTr="00A44186">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E22974" w14:textId="77777777" w:rsidR="00A44186" w:rsidRPr="00472A79" w:rsidRDefault="00A44186" w:rsidP="00BE776C">
            <w:pPr>
              <w:spacing w:line="276" w:lineRule="auto"/>
              <w:ind w:left="-108" w:right="-108"/>
              <w:jc w:val="center"/>
              <w:rPr>
                <w:b/>
                <w:lang w:val="ro-MD"/>
              </w:rPr>
            </w:pPr>
            <w:r w:rsidRPr="00472A79">
              <w:rPr>
                <w:b/>
                <w:lang w:val="ro-MD"/>
              </w:rPr>
              <w:t>Consumul de combustibil (ciclul mixt)</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6A5D3AE7" w14:textId="77777777" w:rsidR="00A44186" w:rsidRPr="00472A79" w:rsidRDefault="00A44186" w:rsidP="00BE776C">
            <w:pPr>
              <w:spacing w:line="276" w:lineRule="auto"/>
              <w:ind w:left="148" w:right="-108"/>
              <w:rPr>
                <w:b/>
                <w:lang w:val="ro-MD"/>
              </w:rPr>
            </w:pPr>
            <w:r w:rsidRPr="00472A79">
              <w:rPr>
                <w:bCs/>
                <w:lang w:val="ro-MD"/>
              </w:rPr>
              <w:t>Maxim 15 litri/100 km</w:t>
            </w:r>
          </w:p>
        </w:tc>
      </w:tr>
      <w:tr w:rsidR="00A44186" w:rsidRPr="00AC6A39" w14:paraId="08E44E4B" w14:textId="77777777" w:rsidTr="00A44186">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CDF1F" w14:textId="77777777" w:rsidR="00A44186" w:rsidRPr="00472A79" w:rsidRDefault="00A44186" w:rsidP="00BE776C">
            <w:pPr>
              <w:spacing w:line="276" w:lineRule="auto"/>
              <w:ind w:left="-108" w:right="-108"/>
              <w:jc w:val="center"/>
              <w:rPr>
                <w:b/>
                <w:lang w:val="ro-MD"/>
              </w:rPr>
            </w:pPr>
            <w:r w:rsidRPr="00472A79">
              <w:rPr>
                <w:b/>
                <w:lang w:val="ro-MD"/>
              </w:rPr>
              <w:t>Capacitate rezervor</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13C85EAA" w14:textId="77777777" w:rsidR="00A44186" w:rsidRPr="00472A79" w:rsidRDefault="00A44186" w:rsidP="00BE776C">
            <w:pPr>
              <w:spacing w:line="276" w:lineRule="auto"/>
              <w:ind w:left="148" w:right="-108"/>
              <w:rPr>
                <w:b/>
                <w:lang w:val="ro-MD"/>
              </w:rPr>
            </w:pPr>
            <w:r w:rsidRPr="00472A79">
              <w:rPr>
                <w:bCs/>
                <w:lang w:val="ro-MD"/>
              </w:rPr>
              <w:t>Minim 80 litri</w:t>
            </w:r>
          </w:p>
        </w:tc>
      </w:tr>
      <w:tr w:rsidR="00A44186" w:rsidRPr="00AC6A39" w14:paraId="74710E63" w14:textId="77777777" w:rsidTr="00A44186">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9C3F01" w14:textId="77777777" w:rsidR="00A44186" w:rsidRPr="00472A79" w:rsidRDefault="00A44186" w:rsidP="00BE776C">
            <w:pPr>
              <w:spacing w:line="276" w:lineRule="auto"/>
              <w:ind w:left="-108" w:right="-108"/>
              <w:jc w:val="center"/>
              <w:rPr>
                <w:b/>
                <w:lang w:val="ro-MD"/>
              </w:rPr>
            </w:pPr>
            <w:r w:rsidRPr="00472A79">
              <w:rPr>
                <w:b/>
                <w:lang w:val="ro-MD"/>
              </w:rPr>
              <w:lastRenderedPageBreak/>
              <w:t>Lungime totală (mm)</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3A29E633" w14:textId="77777777" w:rsidR="00A44186" w:rsidRPr="00472A79" w:rsidRDefault="00A44186" w:rsidP="00BE776C">
            <w:pPr>
              <w:spacing w:line="276" w:lineRule="auto"/>
              <w:ind w:left="148" w:right="-108"/>
              <w:rPr>
                <w:b/>
                <w:lang w:val="ro-MD"/>
              </w:rPr>
            </w:pPr>
            <w:r w:rsidRPr="00472A79">
              <w:rPr>
                <w:bCs/>
                <w:lang w:val="ro-MD"/>
              </w:rPr>
              <w:t>Minim 7400, maxim 7</w:t>
            </w:r>
            <w:r>
              <w:rPr>
                <w:bCs/>
                <w:lang w:val="ro-MD"/>
              </w:rPr>
              <w:t>7</w:t>
            </w:r>
            <w:r w:rsidRPr="00472A79">
              <w:rPr>
                <w:bCs/>
                <w:lang w:val="ro-MD"/>
              </w:rPr>
              <w:t>00 mm</w:t>
            </w:r>
          </w:p>
        </w:tc>
      </w:tr>
      <w:tr w:rsidR="00A44186" w:rsidRPr="00AC6A39" w14:paraId="60953EC8" w14:textId="77777777" w:rsidTr="00A44186">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41E054" w14:textId="77777777" w:rsidR="00A44186" w:rsidRPr="00472A79" w:rsidRDefault="00A44186" w:rsidP="00BE776C">
            <w:pPr>
              <w:spacing w:line="276" w:lineRule="auto"/>
              <w:ind w:left="-108" w:right="-108"/>
              <w:jc w:val="center"/>
              <w:rPr>
                <w:b/>
                <w:lang w:val="ro-MD"/>
              </w:rPr>
            </w:pPr>
            <w:r w:rsidRPr="00472A79">
              <w:rPr>
                <w:b/>
                <w:lang w:val="ro-MD"/>
              </w:rPr>
              <w:t>Lățime totală</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6A47D3CD" w14:textId="77777777" w:rsidR="00A44186" w:rsidRPr="00472A79" w:rsidRDefault="00A44186" w:rsidP="00BE776C">
            <w:pPr>
              <w:spacing w:line="276" w:lineRule="auto"/>
              <w:ind w:left="148" w:right="-108"/>
              <w:rPr>
                <w:b/>
                <w:lang w:val="ro-MD"/>
              </w:rPr>
            </w:pPr>
            <w:r w:rsidRPr="00472A79">
              <w:rPr>
                <w:bCs/>
                <w:lang w:val="ro-MD"/>
              </w:rPr>
              <w:t>Minim 2000 mm</w:t>
            </w:r>
          </w:p>
        </w:tc>
      </w:tr>
      <w:tr w:rsidR="00A44186" w:rsidRPr="00AC6A39" w14:paraId="3B90B8F7" w14:textId="77777777" w:rsidTr="00A44186">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65A4B" w14:textId="77777777" w:rsidR="00A44186" w:rsidRPr="00472A79" w:rsidRDefault="00A44186" w:rsidP="00BE776C">
            <w:pPr>
              <w:spacing w:line="276" w:lineRule="auto"/>
              <w:ind w:left="-108" w:right="-108"/>
              <w:jc w:val="center"/>
              <w:rPr>
                <w:b/>
                <w:lang w:val="ro-MD"/>
              </w:rPr>
            </w:pPr>
            <w:r w:rsidRPr="00472A79">
              <w:rPr>
                <w:b/>
                <w:lang w:val="ro-MD"/>
              </w:rPr>
              <w:t>Înălțime totală (mm)</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1B12CEB5" w14:textId="77777777" w:rsidR="00A44186" w:rsidRPr="00472A79" w:rsidRDefault="00A44186" w:rsidP="00BE776C">
            <w:pPr>
              <w:spacing w:line="276" w:lineRule="auto"/>
              <w:ind w:left="148" w:right="-108"/>
              <w:rPr>
                <w:b/>
                <w:lang w:val="ro-MD"/>
              </w:rPr>
            </w:pPr>
            <w:r w:rsidRPr="00472A79">
              <w:rPr>
                <w:bCs/>
                <w:lang w:val="ro-MD"/>
              </w:rPr>
              <w:t>Minim 2700 mm- maxim 3100 mm</w:t>
            </w:r>
          </w:p>
        </w:tc>
      </w:tr>
      <w:tr w:rsidR="00A44186" w:rsidRPr="00AC6A39" w14:paraId="78716C55" w14:textId="77777777" w:rsidTr="00A44186">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14B2F3" w14:textId="77777777" w:rsidR="00A44186" w:rsidRPr="00472A79" w:rsidRDefault="00A44186" w:rsidP="00BE776C">
            <w:pPr>
              <w:spacing w:line="276" w:lineRule="auto"/>
              <w:ind w:left="-108" w:right="-108"/>
              <w:jc w:val="center"/>
              <w:rPr>
                <w:b/>
                <w:lang w:val="ro-MD"/>
              </w:rPr>
            </w:pPr>
            <w:r w:rsidRPr="00472A79">
              <w:rPr>
                <w:b/>
                <w:lang w:val="ro-MD"/>
              </w:rPr>
              <w:t>Ampatament (mm)</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4721D83D" w14:textId="77777777" w:rsidR="00A44186" w:rsidRPr="00472A79" w:rsidRDefault="00A44186" w:rsidP="00BE776C">
            <w:pPr>
              <w:spacing w:line="276" w:lineRule="auto"/>
              <w:ind w:left="148" w:right="-108"/>
              <w:rPr>
                <w:b/>
                <w:lang w:val="ro-MD"/>
              </w:rPr>
            </w:pPr>
            <w:r w:rsidRPr="00472A79">
              <w:rPr>
                <w:bCs/>
                <w:lang w:val="ro-MD"/>
              </w:rPr>
              <w:t>Minim 4000 mm- maxim 4200 mm</w:t>
            </w:r>
          </w:p>
        </w:tc>
      </w:tr>
      <w:tr w:rsidR="00A44186" w:rsidRPr="00AC6A39" w14:paraId="6D22FF50" w14:textId="77777777" w:rsidTr="00A44186">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55E05B" w14:textId="77777777" w:rsidR="00A44186" w:rsidRPr="00472A79" w:rsidRDefault="00A44186" w:rsidP="00BE776C">
            <w:pPr>
              <w:spacing w:line="276" w:lineRule="auto"/>
              <w:ind w:left="-108" w:right="-108"/>
              <w:jc w:val="center"/>
              <w:rPr>
                <w:b/>
                <w:lang w:val="ro-MD"/>
              </w:rPr>
            </w:pPr>
            <w:r w:rsidRPr="00472A79">
              <w:rPr>
                <w:b/>
                <w:lang w:val="ro-MD"/>
              </w:rPr>
              <w:t>Acces</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238CD70E" w14:textId="77777777" w:rsidR="00A44186" w:rsidRPr="00472A79" w:rsidRDefault="00A44186" w:rsidP="00BE776C">
            <w:pPr>
              <w:spacing w:line="276" w:lineRule="auto"/>
              <w:ind w:left="148" w:right="-108"/>
              <w:rPr>
                <w:b/>
                <w:lang w:val="ro-MD"/>
              </w:rPr>
            </w:pPr>
            <w:r w:rsidRPr="00472A79">
              <w:rPr>
                <w:bCs/>
                <w:lang w:val="ro-MD"/>
              </w:rPr>
              <w:t>Ușă laterală culisantă dreapta, uși batante spate pentru depozitarea bunurilor personale</w:t>
            </w:r>
          </w:p>
        </w:tc>
      </w:tr>
      <w:tr w:rsidR="00A44186" w:rsidRPr="00AC6A39" w14:paraId="6DF671A2" w14:textId="77777777" w:rsidTr="00A44186">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A987FC" w14:textId="77777777" w:rsidR="00A44186" w:rsidRPr="00472A79" w:rsidRDefault="00A44186" w:rsidP="00BE776C">
            <w:pPr>
              <w:spacing w:line="276" w:lineRule="auto"/>
              <w:ind w:left="-108" w:right="-108"/>
              <w:jc w:val="center"/>
              <w:rPr>
                <w:b/>
                <w:lang w:val="ro-MD"/>
              </w:rPr>
            </w:pPr>
            <w:r w:rsidRPr="00472A79">
              <w:rPr>
                <w:b/>
                <w:lang w:val="ro-MD"/>
              </w:rPr>
              <w:t>Anul producerii</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6CD2CC59" w14:textId="77777777" w:rsidR="00A44186" w:rsidRPr="00472A79" w:rsidRDefault="00A44186" w:rsidP="00BE776C">
            <w:pPr>
              <w:spacing w:line="276" w:lineRule="auto"/>
              <w:ind w:left="148" w:right="-108"/>
              <w:rPr>
                <w:b/>
                <w:lang w:val="ro-MD"/>
              </w:rPr>
            </w:pPr>
            <w:r w:rsidRPr="00472A79">
              <w:rPr>
                <w:lang w:val="ro-MD"/>
              </w:rPr>
              <w:t>2026</w:t>
            </w:r>
          </w:p>
        </w:tc>
      </w:tr>
      <w:tr w:rsidR="00A44186" w:rsidRPr="00AC6A39" w14:paraId="1F19079B" w14:textId="77777777" w:rsidTr="00A44186">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724512" w14:textId="77777777" w:rsidR="00A44186" w:rsidRPr="00472A79" w:rsidRDefault="00A44186" w:rsidP="00BE776C">
            <w:pPr>
              <w:spacing w:line="276" w:lineRule="auto"/>
              <w:ind w:left="-108" w:right="-108"/>
              <w:jc w:val="center"/>
              <w:rPr>
                <w:b/>
                <w:lang w:val="ro-MD"/>
              </w:rPr>
            </w:pPr>
            <w:r w:rsidRPr="00472A79">
              <w:rPr>
                <w:b/>
                <w:lang w:val="ro-MD"/>
              </w:rPr>
              <w:t>Stare vehicul</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14D088B3" w14:textId="77777777" w:rsidR="00A44186" w:rsidRPr="00472A79" w:rsidRDefault="00A44186" w:rsidP="00BE776C">
            <w:pPr>
              <w:spacing w:line="276" w:lineRule="auto"/>
              <w:ind w:left="148" w:right="-108"/>
              <w:rPr>
                <w:b/>
                <w:lang w:val="ro-MD"/>
              </w:rPr>
            </w:pPr>
            <w:r w:rsidRPr="00472A79">
              <w:rPr>
                <w:lang w:val="ro-MD"/>
              </w:rPr>
              <w:t>Nou</w:t>
            </w:r>
          </w:p>
        </w:tc>
      </w:tr>
      <w:tr w:rsidR="00A44186" w:rsidRPr="00AC6A39" w14:paraId="5D2EA00C" w14:textId="77777777" w:rsidTr="00A44186">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459137" w14:textId="77777777" w:rsidR="00A44186" w:rsidRPr="00472A79" w:rsidRDefault="00A44186" w:rsidP="00BE776C">
            <w:pPr>
              <w:spacing w:line="276" w:lineRule="auto"/>
              <w:ind w:left="-108" w:right="-108"/>
              <w:jc w:val="center"/>
              <w:rPr>
                <w:b/>
                <w:lang w:val="ro-MD"/>
              </w:rPr>
            </w:pPr>
            <w:r w:rsidRPr="00472A79">
              <w:rPr>
                <w:b/>
                <w:lang w:val="ro-MD"/>
              </w:rPr>
              <w:t xml:space="preserve">Suspensia spate </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6DE09E87" w14:textId="77777777" w:rsidR="00A44186" w:rsidRPr="00472A79" w:rsidRDefault="00A44186" w:rsidP="00BE776C">
            <w:pPr>
              <w:spacing w:line="276" w:lineRule="auto"/>
              <w:ind w:left="148" w:right="-108"/>
              <w:rPr>
                <w:b/>
                <w:lang w:val="ro-MD"/>
              </w:rPr>
            </w:pPr>
            <w:r w:rsidRPr="00472A79">
              <w:rPr>
                <w:lang w:val="ro-MD"/>
              </w:rPr>
              <w:t>Arcuri în foi</w:t>
            </w:r>
          </w:p>
        </w:tc>
      </w:tr>
      <w:tr w:rsidR="00A44186" w:rsidRPr="00AC6A39" w14:paraId="2A7E007B" w14:textId="77777777" w:rsidTr="00A44186">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BEC1B3" w14:textId="77777777" w:rsidR="00A44186" w:rsidRPr="00472A79" w:rsidRDefault="00A44186" w:rsidP="00BE776C">
            <w:pPr>
              <w:spacing w:line="276" w:lineRule="auto"/>
              <w:ind w:left="-108" w:right="-108"/>
              <w:jc w:val="center"/>
              <w:rPr>
                <w:b/>
                <w:lang w:val="ro-MD"/>
              </w:rPr>
            </w:pPr>
            <w:r w:rsidRPr="00472A79">
              <w:rPr>
                <w:b/>
                <w:lang w:val="ro-MD"/>
              </w:rPr>
              <w:t>Masa totală autorizată</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1119EBF6" w14:textId="77777777" w:rsidR="00A44186" w:rsidRPr="00472A79" w:rsidRDefault="00A44186" w:rsidP="00BE776C">
            <w:pPr>
              <w:spacing w:line="276" w:lineRule="auto"/>
              <w:ind w:left="148" w:right="-108"/>
              <w:rPr>
                <w:b/>
                <w:lang w:val="ro-MD"/>
              </w:rPr>
            </w:pPr>
            <w:r w:rsidRPr="00472A79">
              <w:rPr>
                <w:lang w:val="ro-MD"/>
              </w:rPr>
              <w:t>Minim 5000 - maxim 6000 kg</w:t>
            </w:r>
          </w:p>
        </w:tc>
      </w:tr>
      <w:tr w:rsidR="00A44186" w:rsidRPr="00AC6A39" w14:paraId="393937D5" w14:textId="77777777" w:rsidTr="00A44186">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E5266E" w14:textId="77777777" w:rsidR="00A44186" w:rsidRPr="00472A79" w:rsidRDefault="00A44186" w:rsidP="00BE776C">
            <w:pPr>
              <w:spacing w:line="276" w:lineRule="auto"/>
              <w:ind w:left="-108" w:right="-108"/>
              <w:jc w:val="center"/>
              <w:rPr>
                <w:b/>
                <w:lang w:val="ro-MD"/>
              </w:rPr>
            </w:pPr>
            <w:r w:rsidRPr="00472A79">
              <w:rPr>
                <w:b/>
                <w:lang w:val="ro-MD"/>
              </w:rPr>
              <w:t>Roți</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78002931" w14:textId="77777777" w:rsidR="00A44186" w:rsidRPr="00667000" w:rsidRDefault="00A44186" w:rsidP="00BE776C">
            <w:pPr>
              <w:spacing w:line="276" w:lineRule="auto"/>
              <w:ind w:left="148" w:right="-108"/>
              <w:rPr>
                <w:b/>
                <w:lang w:val="ro-MD"/>
              </w:rPr>
            </w:pPr>
            <w:r w:rsidRPr="00667000">
              <w:rPr>
                <w:lang w:val="ro-MD"/>
              </w:rPr>
              <w:t>Jante oțel min.R16, cu anvelope de vară</w:t>
            </w:r>
          </w:p>
        </w:tc>
      </w:tr>
      <w:tr w:rsidR="00A44186" w:rsidRPr="00AC6A39" w14:paraId="559964F2" w14:textId="77777777" w:rsidTr="00A44186">
        <w:trPr>
          <w:trHeight w:val="435"/>
        </w:trPr>
        <w:tc>
          <w:tcPr>
            <w:tcW w:w="9923"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1FCA1B" w14:textId="77777777" w:rsidR="00A44186" w:rsidRPr="00AC6A39" w:rsidRDefault="00A44186" w:rsidP="00BE776C">
            <w:pPr>
              <w:spacing w:line="276" w:lineRule="auto"/>
              <w:ind w:left="-108" w:right="-108"/>
              <w:jc w:val="center"/>
              <w:rPr>
                <w:b/>
                <w:lang w:val="ro-MD"/>
              </w:rPr>
            </w:pPr>
            <w:r w:rsidRPr="00AC6A39">
              <w:rPr>
                <w:b/>
                <w:lang w:val="ro-MD"/>
              </w:rPr>
              <w:t>DOTĂRI</w:t>
            </w:r>
          </w:p>
        </w:tc>
      </w:tr>
      <w:tr w:rsidR="00A44186" w:rsidRPr="00AC6A39" w14:paraId="19E5621B" w14:textId="77777777" w:rsidTr="00A44186">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C26A68" w14:textId="77777777" w:rsidR="00A44186" w:rsidRPr="00472A79" w:rsidRDefault="00A44186" w:rsidP="00BE776C">
            <w:pPr>
              <w:spacing w:line="276" w:lineRule="auto"/>
              <w:ind w:left="-108" w:right="-108"/>
              <w:jc w:val="center"/>
              <w:rPr>
                <w:b/>
                <w:lang w:val="ro-MD"/>
              </w:rPr>
            </w:pPr>
            <w:r w:rsidRPr="00472A79">
              <w:rPr>
                <w:b/>
                <w:lang w:val="ro-MD"/>
              </w:rPr>
              <w:t>Securitate</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55791775" w14:textId="77777777" w:rsidR="00A44186" w:rsidRPr="00472A79" w:rsidRDefault="00A44186" w:rsidP="00BE776C">
            <w:pPr>
              <w:spacing w:line="276" w:lineRule="auto"/>
              <w:rPr>
                <w:lang w:val="ro-MD"/>
              </w:rPr>
            </w:pPr>
            <w:r>
              <w:rPr>
                <w:lang w:val="ro-MD"/>
              </w:rPr>
              <w:t xml:space="preserve">- </w:t>
            </w:r>
            <w:r w:rsidRPr="00472A79">
              <w:rPr>
                <w:lang w:val="ro-MD"/>
              </w:rPr>
              <w:t>Sistem ABS (sau echivalent); ABD (sau echivalent);</w:t>
            </w:r>
            <w:r>
              <w:rPr>
                <w:lang w:val="ro-MD"/>
              </w:rPr>
              <w:t xml:space="preserve"> </w:t>
            </w:r>
            <w:r w:rsidRPr="00472A79">
              <w:rPr>
                <w:lang w:val="ro-MD"/>
              </w:rPr>
              <w:t xml:space="preserve">ESP (sau echivalent); </w:t>
            </w:r>
          </w:p>
          <w:p w14:paraId="2185D120" w14:textId="77777777" w:rsidR="00A44186" w:rsidRPr="00472A79" w:rsidRDefault="00A44186" w:rsidP="00BE776C">
            <w:pPr>
              <w:spacing w:line="276" w:lineRule="auto"/>
              <w:rPr>
                <w:lang w:val="ro-MD"/>
              </w:rPr>
            </w:pPr>
            <w:r w:rsidRPr="00472A79">
              <w:rPr>
                <w:lang w:val="ro-MD"/>
              </w:rPr>
              <w:t>- Airbag-uri – (minimum standard);</w:t>
            </w:r>
          </w:p>
          <w:p w14:paraId="25B48880" w14:textId="77777777" w:rsidR="00A44186" w:rsidRPr="00472A79" w:rsidRDefault="00A44186" w:rsidP="00BE776C">
            <w:pPr>
              <w:spacing w:line="276" w:lineRule="auto"/>
              <w:ind w:right="-108"/>
              <w:rPr>
                <w:b/>
                <w:lang w:val="ro-MD"/>
              </w:rPr>
            </w:pPr>
            <w:r w:rsidRPr="00472A79">
              <w:rPr>
                <w:lang w:val="ro-MD"/>
              </w:rPr>
              <w:t>- Servodirecție volan</w:t>
            </w:r>
            <w:r>
              <w:rPr>
                <w:lang w:val="ro-MD"/>
              </w:rPr>
              <w:t>.</w:t>
            </w:r>
          </w:p>
        </w:tc>
      </w:tr>
      <w:tr w:rsidR="00A44186" w:rsidRPr="00AC6A39" w14:paraId="07D82E9F" w14:textId="77777777" w:rsidTr="00A44186">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F163DA" w14:textId="77777777" w:rsidR="00A44186" w:rsidRPr="00472A79" w:rsidRDefault="00A44186" w:rsidP="00BE776C">
            <w:pPr>
              <w:spacing w:line="276" w:lineRule="auto"/>
              <w:ind w:left="-108" w:right="-108"/>
              <w:jc w:val="center"/>
              <w:rPr>
                <w:b/>
                <w:lang w:val="ro-MD"/>
              </w:rPr>
            </w:pPr>
            <w:r w:rsidRPr="00472A79">
              <w:rPr>
                <w:b/>
                <w:lang w:val="ro-MD"/>
              </w:rPr>
              <w:t>Sistem antifurt</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3A9064F5" w14:textId="77777777" w:rsidR="00A44186" w:rsidRPr="00472A79" w:rsidRDefault="00A44186" w:rsidP="00BE776C">
            <w:pPr>
              <w:spacing w:line="276" w:lineRule="auto"/>
              <w:rPr>
                <w:lang w:val="ro-MD"/>
              </w:rPr>
            </w:pPr>
            <w:r w:rsidRPr="00472A79">
              <w:rPr>
                <w:lang w:val="ro-MD"/>
              </w:rPr>
              <w:t>- Imobilizator;</w:t>
            </w:r>
          </w:p>
          <w:p w14:paraId="507DDEC6" w14:textId="77777777" w:rsidR="00A44186" w:rsidRPr="00472A79" w:rsidRDefault="00A44186" w:rsidP="00BE776C">
            <w:pPr>
              <w:spacing w:line="276" w:lineRule="auto"/>
              <w:ind w:right="-108"/>
              <w:rPr>
                <w:b/>
                <w:lang w:val="ro-MD"/>
              </w:rPr>
            </w:pPr>
            <w:r w:rsidRPr="00472A79">
              <w:rPr>
                <w:lang w:val="ro-MD"/>
              </w:rPr>
              <w:t>- Închidere centralizată cu telecomandă.</w:t>
            </w:r>
          </w:p>
        </w:tc>
      </w:tr>
      <w:tr w:rsidR="00A44186" w:rsidRPr="00AC6A39" w14:paraId="2C4AE628" w14:textId="77777777" w:rsidTr="00A44186">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813154" w14:textId="77777777" w:rsidR="00A44186" w:rsidRPr="00472A79" w:rsidRDefault="00A44186" w:rsidP="00BE776C">
            <w:pPr>
              <w:spacing w:line="276" w:lineRule="auto"/>
              <w:ind w:left="-108" w:right="-108"/>
              <w:jc w:val="center"/>
              <w:rPr>
                <w:b/>
                <w:lang w:val="ro-MD"/>
              </w:rPr>
            </w:pPr>
            <w:r w:rsidRPr="00472A79">
              <w:rPr>
                <w:b/>
                <w:lang w:val="ro-MD"/>
              </w:rPr>
              <w:t>Iluminare</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764E1364" w14:textId="77777777" w:rsidR="00A44186" w:rsidRPr="00472A79" w:rsidRDefault="00A44186" w:rsidP="00BE776C">
            <w:pPr>
              <w:spacing w:line="276" w:lineRule="auto"/>
              <w:ind w:right="-108"/>
              <w:rPr>
                <w:b/>
                <w:lang w:val="ro-MD"/>
              </w:rPr>
            </w:pPr>
            <w:r w:rsidRPr="00472A79">
              <w:rPr>
                <w:lang w:val="ro-MD"/>
              </w:rPr>
              <w:t>- Standart + Faruri anti-ceață.</w:t>
            </w:r>
          </w:p>
        </w:tc>
      </w:tr>
      <w:tr w:rsidR="00A44186" w:rsidRPr="00AC6A39" w14:paraId="4E99DB0D" w14:textId="77777777" w:rsidTr="00A44186">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6C45B3" w14:textId="77777777" w:rsidR="00A44186" w:rsidRPr="00472A79" w:rsidRDefault="00A44186" w:rsidP="00BE776C">
            <w:pPr>
              <w:spacing w:line="276" w:lineRule="auto"/>
              <w:contextualSpacing/>
              <w:jc w:val="center"/>
              <w:rPr>
                <w:b/>
                <w:lang w:val="ro-MD"/>
              </w:rPr>
            </w:pPr>
            <w:r w:rsidRPr="00472A79">
              <w:rPr>
                <w:b/>
                <w:lang w:val="ro-MD"/>
              </w:rPr>
              <w:t>Vizibilitate</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64BAD491" w14:textId="77777777" w:rsidR="00A44186" w:rsidRPr="00472A79" w:rsidRDefault="00A44186" w:rsidP="00BE776C">
            <w:pPr>
              <w:spacing w:line="276" w:lineRule="auto"/>
              <w:rPr>
                <w:strike/>
                <w:color w:val="FF0000"/>
                <w:lang w:val="ro-MD"/>
              </w:rPr>
            </w:pPr>
            <w:r w:rsidRPr="00472A79">
              <w:rPr>
                <w:lang w:val="ro-MD"/>
              </w:rPr>
              <w:t xml:space="preserve">- </w:t>
            </w:r>
            <w:r>
              <w:rPr>
                <w:lang w:val="ro-MD"/>
              </w:rPr>
              <w:t>O</w:t>
            </w:r>
            <w:r w:rsidRPr="00472A79">
              <w:rPr>
                <w:lang w:val="ro-MD"/>
              </w:rPr>
              <w:t>glinzi exterioare reglabil electric.</w:t>
            </w:r>
          </w:p>
          <w:p w14:paraId="6E79B822" w14:textId="77777777" w:rsidR="00A44186" w:rsidRPr="00472A79" w:rsidRDefault="00A44186" w:rsidP="00BE776C">
            <w:pPr>
              <w:spacing w:line="276" w:lineRule="auto"/>
              <w:ind w:right="-108"/>
              <w:rPr>
                <w:b/>
                <w:lang w:val="ro-MD"/>
              </w:rPr>
            </w:pPr>
            <w:r w:rsidRPr="00472A79">
              <w:rPr>
                <w:lang w:val="ro-MD"/>
              </w:rPr>
              <w:t xml:space="preserve">- </w:t>
            </w:r>
            <w:r>
              <w:rPr>
                <w:lang w:val="ro-MD"/>
              </w:rPr>
              <w:t>G</w:t>
            </w:r>
            <w:r w:rsidRPr="00472A79">
              <w:rPr>
                <w:lang w:val="ro-MD"/>
              </w:rPr>
              <w:t>eamuri față acționate electric.</w:t>
            </w:r>
          </w:p>
        </w:tc>
      </w:tr>
      <w:tr w:rsidR="00A44186" w:rsidRPr="00AC6A39" w14:paraId="763F2177" w14:textId="77777777" w:rsidTr="00A44186">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754E5F" w14:textId="77777777" w:rsidR="00A44186" w:rsidRPr="00472A79" w:rsidRDefault="00A44186" w:rsidP="00BE776C">
            <w:pPr>
              <w:spacing w:line="276" w:lineRule="auto"/>
              <w:ind w:left="-108" w:right="-108"/>
              <w:jc w:val="center"/>
              <w:rPr>
                <w:b/>
                <w:lang w:val="ro-MD"/>
              </w:rPr>
            </w:pPr>
            <w:r w:rsidRPr="00472A79">
              <w:rPr>
                <w:b/>
                <w:lang w:val="ro-MD"/>
              </w:rPr>
              <w:t>Confort</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524C8BBF" w14:textId="77777777" w:rsidR="00A44186" w:rsidRPr="00472A79" w:rsidRDefault="00A44186" w:rsidP="00A44186">
            <w:pPr>
              <w:pStyle w:val="Listparagraf"/>
              <w:numPr>
                <w:ilvl w:val="0"/>
                <w:numId w:val="15"/>
              </w:numPr>
              <w:tabs>
                <w:tab w:val="clear" w:pos="1134"/>
              </w:tabs>
              <w:spacing w:line="276" w:lineRule="auto"/>
              <w:ind w:left="183" w:hanging="142"/>
              <w:contextualSpacing/>
              <w:jc w:val="left"/>
              <w:rPr>
                <w:lang w:val="ro-MD"/>
              </w:rPr>
            </w:pPr>
            <w:r w:rsidRPr="00472A79">
              <w:rPr>
                <w:lang w:val="ro-MD"/>
              </w:rPr>
              <w:t>Radio: priza USB,  Bluetooth;</w:t>
            </w:r>
          </w:p>
          <w:p w14:paraId="5D99F454" w14:textId="77777777" w:rsidR="00A44186" w:rsidRPr="00B46C13" w:rsidRDefault="00A44186" w:rsidP="00BE776C">
            <w:pPr>
              <w:spacing w:line="276" w:lineRule="auto"/>
              <w:ind w:left="6" w:right="-108"/>
              <w:rPr>
                <w:b/>
                <w:lang w:val="ro-MD"/>
              </w:rPr>
            </w:pPr>
            <w:r w:rsidRPr="00B46C13">
              <w:rPr>
                <w:lang w:val="ro-MD"/>
              </w:rPr>
              <w:t>-</w:t>
            </w:r>
            <w:r>
              <w:rPr>
                <w:lang w:val="ro-MD"/>
              </w:rPr>
              <w:t xml:space="preserve"> </w:t>
            </w:r>
            <w:r w:rsidRPr="00B46C13">
              <w:rPr>
                <w:lang w:val="ro-MD"/>
              </w:rPr>
              <w:t>Aer condiționat.</w:t>
            </w:r>
          </w:p>
        </w:tc>
      </w:tr>
      <w:tr w:rsidR="00A44186" w:rsidRPr="00AC6A39" w14:paraId="397E6CCF" w14:textId="77777777" w:rsidTr="00A44186">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F3C219" w14:textId="77777777" w:rsidR="00A44186" w:rsidRPr="00472A79" w:rsidRDefault="00A44186" w:rsidP="00BE776C">
            <w:pPr>
              <w:spacing w:line="276" w:lineRule="auto"/>
              <w:ind w:left="-108" w:right="-108"/>
              <w:jc w:val="center"/>
              <w:rPr>
                <w:b/>
                <w:lang w:val="ro-MD"/>
              </w:rPr>
            </w:pPr>
            <w:r w:rsidRPr="00472A79">
              <w:rPr>
                <w:b/>
                <w:lang w:val="ro-MD"/>
              </w:rPr>
              <w:t>Culoare caroserie</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186A1A44" w14:textId="77777777" w:rsidR="00A44186" w:rsidRPr="00472A79" w:rsidRDefault="00A44186" w:rsidP="00BE776C">
            <w:pPr>
              <w:spacing w:line="276" w:lineRule="auto"/>
              <w:ind w:left="148" w:right="-108"/>
              <w:rPr>
                <w:b/>
                <w:lang w:val="ro-MD"/>
              </w:rPr>
            </w:pPr>
            <w:r w:rsidRPr="00472A79">
              <w:rPr>
                <w:lang w:val="ro-MD"/>
              </w:rPr>
              <w:t>Albă</w:t>
            </w:r>
          </w:p>
        </w:tc>
      </w:tr>
      <w:tr w:rsidR="00A44186" w:rsidRPr="00AC6A39" w14:paraId="090917FA" w14:textId="77777777" w:rsidTr="00A44186">
        <w:trPr>
          <w:trHeight w:val="435"/>
        </w:trPr>
        <w:tc>
          <w:tcPr>
            <w:tcW w:w="9923"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210D54" w14:textId="77777777" w:rsidR="00A44186" w:rsidRPr="00AC6A39" w:rsidRDefault="00A44186" w:rsidP="00BE776C">
            <w:pPr>
              <w:spacing w:line="276" w:lineRule="auto"/>
              <w:ind w:left="-108" w:right="-108"/>
              <w:jc w:val="center"/>
              <w:rPr>
                <w:b/>
                <w:lang w:val="ro-MD"/>
              </w:rPr>
            </w:pPr>
            <w:r w:rsidRPr="00AC6A39">
              <w:rPr>
                <w:b/>
                <w:lang w:val="ro-MD"/>
              </w:rPr>
              <w:t>CERINȚE SPECIALE</w:t>
            </w:r>
          </w:p>
        </w:tc>
      </w:tr>
      <w:tr w:rsidR="00A44186" w:rsidRPr="00AC6A39" w14:paraId="5C5C89D0" w14:textId="77777777" w:rsidTr="00A44186">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E977BC" w14:textId="77777777" w:rsidR="00A44186" w:rsidRPr="00713AD5" w:rsidRDefault="00A44186" w:rsidP="00BE776C">
            <w:pPr>
              <w:spacing w:line="276" w:lineRule="auto"/>
              <w:contextualSpacing/>
              <w:jc w:val="center"/>
              <w:rPr>
                <w:b/>
                <w:lang w:val="ro-MD"/>
              </w:rPr>
            </w:pPr>
            <w:r w:rsidRPr="00713AD5">
              <w:rPr>
                <w:b/>
                <w:lang w:val="ro-MD"/>
              </w:rPr>
              <w:t>Dotarea tehnică specială</w:t>
            </w:r>
          </w:p>
          <w:p w14:paraId="63A33DB0" w14:textId="77777777" w:rsidR="00A44186" w:rsidRPr="00713AD5" w:rsidRDefault="00A44186" w:rsidP="00BE776C">
            <w:pPr>
              <w:spacing w:line="276" w:lineRule="auto"/>
              <w:ind w:left="-108" w:right="-108"/>
              <w:jc w:val="center"/>
              <w:rPr>
                <w:b/>
                <w:lang w:val="ro-MD"/>
              </w:rPr>
            </w:pP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08827357" w14:textId="77777777" w:rsidR="00A44186" w:rsidRPr="00713AD5" w:rsidRDefault="00A44186" w:rsidP="00BE776C">
            <w:pPr>
              <w:spacing w:line="276" w:lineRule="auto"/>
              <w:rPr>
                <w:color w:val="000000" w:themeColor="text1"/>
                <w:lang w:val="ro-MD"/>
              </w:rPr>
            </w:pPr>
            <w:r w:rsidRPr="00713AD5">
              <w:rPr>
                <w:color w:val="000000" w:themeColor="text1"/>
                <w:lang w:val="ro-MD"/>
              </w:rPr>
              <w:t>Autospecialele vor fi compuse, după cum urmează:</w:t>
            </w:r>
          </w:p>
          <w:p w14:paraId="0F8F8163" w14:textId="77777777" w:rsidR="00A44186" w:rsidRPr="00713AD5" w:rsidRDefault="00A44186" w:rsidP="00BE776C">
            <w:pPr>
              <w:spacing w:line="276" w:lineRule="auto"/>
              <w:rPr>
                <w:color w:val="000000" w:themeColor="text1"/>
                <w:lang w:val="ro-MD"/>
              </w:rPr>
            </w:pPr>
            <w:r w:rsidRPr="00713AD5">
              <w:rPr>
                <w:b/>
                <w:bCs/>
                <w:color w:val="000000" w:themeColor="text1"/>
                <w:lang w:val="ro-MD"/>
              </w:rPr>
              <w:t>1</w:t>
            </w:r>
            <w:r w:rsidRPr="00713AD5">
              <w:rPr>
                <w:color w:val="000000" w:themeColor="text1"/>
                <w:lang w:val="ro-MD"/>
              </w:rPr>
              <w:t>.</w:t>
            </w:r>
            <w:r>
              <w:rPr>
                <w:color w:val="000000" w:themeColor="text1"/>
                <w:lang w:val="ro-MD"/>
              </w:rPr>
              <w:t xml:space="preserve"> </w:t>
            </w:r>
            <w:r w:rsidRPr="00713AD5">
              <w:rPr>
                <w:color w:val="000000" w:themeColor="text1"/>
                <w:lang w:val="ro-MD"/>
              </w:rPr>
              <w:t>Pentru conducător auto personalul escortei (compartimentul din față) – 3 locuri;</w:t>
            </w:r>
          </w:p>
          <w:p w14:paraId="0F636FF6" w14:textId="77777777" w:rsidR="00A44186" w:rsidRPr="00713AD5" w:rsidRDefault="00A44186" w:rsidP="00BE776C">
            <w:pPr>
              <w:spacing w:line="276" w:lineRule="auto"/>
              <w:rPr>
                <w:color w:val="000000" w:themeColor="text1"/>
                <w:lang w:val="ro-MD"/>
              </w:rPr>
            </w:pPr>
            <w:r w:rsidRPr="00713AD5">
              <w:rPr>
                <w:b/>
                <w:bCs/>
                <w:color w:val="000000" w:themeColor="text1"/>
                <w:lang w:val="ro-MD"/>
              </w:rPr>
              <w:t>2</w:t>
            </w:r>
            <w:r w:rsidRPr="00713AD5">
              <w:rPr>
                <w:color w:val="000000" w:themeColor="text1"/>
                <w:lang w:val="ro-MD"/>
              </w:rPr>
              <w:t>.</w:t>
            </w:r>
            <w:r>
              <w:rPr>
                <w:color w:val="000000" w:themeColor="text1"/>
                <w:lang w:val="ro-MD"/>
              </w:rPr>
              <w:t xml:space="preserve"> </w:t>
            </w:r>
            <w:r w:rsidRPr="00713AD5">
              <w:rPr>
                <w:color w:val="000000" w:themeColor="text1"/>
                <w:lang w:val="ro-MD"/>
              </w:rPr>
              <w:t>Pentru personalul escortei (compartimentul spate) – 1 loc;</w:t>
            </w:r>
          </w:p>
          <w:p w14:paraId="74CADE4C" w14:textId="77777777" w:rsidR="00A44186" w:rsidRPr="00713AD5" w:rsidRDefault="00A44186" w:rsidP="00BE776C">
            <w:pPr>
              <w:spacing w:line="276" w:lineRule="auto"/>
              <w:rPr>
                <w:color w:val="000000" w:themeColor="text1"/>
                <w:lang w:val="ro-MD"/>
              </w:rPr>
            </w:pPr>
            <w:r w:rsidRPr="00713AD5">
              <w:rPr>
                <w:b/>
                <w:bCs/>
                <w:color w:val="000000" w:themeColor="text1"/>
                <w:lang w:val="ro-MD"/>
              </w:rPr>
              <w:t>3</w:t>
            </w:r>
            <w:r w:rsidRPr="00713AD5">
              <w:rPr>
                <w:color w:val="000000" w:themeColor="text1"/>
                <w:lang w:val="ro-MD"/>
              </w:rPr>
              <w:t>.</w:t>
            </w:r>
            <w:r>
              <w:rPr>
                <w:color w:val="000000" w:themeColor="text1"/>
                <w:lang w:val="ro-MD"/>
              </w:rPr>
              <w:t xml:space="preserve"> </w:t>
            </w:r>
            <w:r w:rsidRPr="00713AD5">
              <w:rPr>
                <w:color w:val="000000" w:themeColor="text1"/>
                <w:lang w:val="ro-MD"/>
              </w:rPr>
              <w:t>Pentru deținuți (compartimentul spate) – minim. 14 locuri, divizate în 4 celule separate conform schiței, dintre care:</w:t>
            </w:r>
          </w:p>
          <w:p w14:paraId="25BEF0B6" w14:textId="77777777" w:rsidR="00A44186" w:rsidRPr="00713AD5" w:rsidRDefault="00A44186" w:rsidP="00A44186">
            <w:pPr>
              <w:pStyle w:val="Listparagraf"/>
              <w:numPr>
                <w:ilvl w:val="0"/>
                <w:numId w:val="16"/>
              </w:numPr>
              <w:tabs>
                <w:tab w:val="clear" w:pos="1134"/>
              </w:tabs>
              <w:spacing w:line="276" w:lineRule="auto"/>
              <w:contextualSpacing/>
              <w:jc w:val="left"/>
              <w:rPr>
                <w:color w:val="000000" w:themeColor="text1"/>
                <w:lang w:val="ro-MD"/>
              </w:rPr>
            </w:pPr>
            <w:r w:rsidRPr="00713AD5">
              <w:rPr>
                <w:color w:val="000000" w:themeColor="text1"/>
                <w:lang w:val="ro-MD"/>
              </w:rPr>
              <w:t>2 celule a câte 2 locuri;</w:t>
            </w:r>
          </w:p>
          <w:p w14:paraId="29254D8F" w14:textId="77777777" w:rsidR="00A44186" w:rsidRPr="00713AD5" w:rsidRDefault="00A44186" w:rsidP="00A44186">
            <w:pPr>
              <w:pStyle w:val="Listparagraf"/>
              <w:numPr>
                <w:ilvl w:val="0"/>
                <w:numId w:val="16"/>
              </w:numPr>
              <w:tabs>
                <w:tab w:val="clear" w:pos="1134"/>
              </w:tabs>
              <w:spacing w:line="276" w:lineRule="auto"/>
              <w:contextualSpacing/>
              <w:jc w:val="left"/>
              <w:rPr>
                <w:color w:val="000000" w:themeColor="text1"/>
                <w:lang w:val="ro-MD"/>
              </w:rPr>
            </w:pPr>
            <w:r w:rsidRPr="00713AD5">
              <w:rPr>
                <w:color w:val="000000" w:themeColor="text1"/>
                <w:lang w:val="ro-MD"/>
              </w:rPr>
              <w:t>1 celulă pentru 4 locuri;</w:t>
            </w:r>
          </w:p>
          <w:p w14:paraId="171D3FD1" w14:textId="77777777" w:rsidR="00A44186" w:rsidRPr="00713AD5" w:rsidRDefault="00A44186" w:rsidP="00A44186">
            <w:pPr>
              <w:pStyle w:val="Listparagraf"/>
              <w:numPr>
                <w:ilvl w:val="0"/>
                <w:numId w:val="16"/>
              </w:numPr>
              <w:tabs>
                <w:tab w:val="clear" w:pos="1134"/>
              </w:tabs>
              <w:spacing w:line="276" w:lineRule="auto"/>
              <w:contextualSpacing/>
              <w:jc w:val="left"/>
              <w:rPr>
                <w:color w:val="000000" w:themeColor="text1"/>
                <w:lang w:val="ro-MD"/>
              </w:rPr>
            </w:pPr>
            <w:r w:rsidRPr="00713AD5">
              <w:rPr>
                <w:color w:val="000000" w:themeColor="text1"/>
                <w:lang w:val="ro-MD"/>
              </w:rPr>
              <w:t>1 celulă pentru 6 locuri;</w:t>
            </w:r>
          </w:p>
          <w:p w14:paraId="5825F8BC" w14:textId="77777777" w:rsidR="00A44186" w:rsidRPr="00713AD5" w:rsidRDefault="00A44186" w:rsidP="00A44186">
            <w:pPr>
              <w:pStyle w:val="Listparagraf"/>
              <w:numPr>
                <w:ilvl w:val="0"/>
                <w:numId w:val="0"/>
              </w:numPr>
              <w:spacing w:line="276" w:lineRule="auto"/>
              <w:ind w:left="714"/>
              <w:rPr>
                <w:color w:val="000000" w:themeColor="text1"/>
                <w:lang w:val="ro-MD"/>
              </w:rPr>
            </w:pPr>
            <w:r w:rsidRPr="00713AD5">
              <w:rPr>
                <w:color w:val="000000" w:themeColor="text1"/>
                <w:lang w:val="ro-MD"/>
              </w:rPr>
              <w:t xml:space="preserve">Total – 4 locuri pentru personalul escortei, </w:t>
            </w:r>
          </w:p>
          <w:p w14:paraId="43C42CE6" w14:textId="77777777" w:rsidR="00A44186" w:rsidRPr="00713AD5" w:rsidRDefault="00A44186" w:rsidP="00A44186">
            <w:pPr>
              <w:pStyle w:val="Listparagraf"/>
              <w:numPr>
                <w:ilvl w:val="0"/>
                <w:numId w:val="0"/>
              </w:numPr>
              <w:spacing w:line="276" w:lineRule="auto"/>
              <w:ind w:left="714"/>
              <w:rPr>
                <w:color w:val="000000" w:themeColor="text1"/>
                <w:lang w:val="ro-MD"/>
              </w:rPr>
            </w:pPr>
            <w:r w:rsidRPr="00713AD5">
              <w:rPr>
                <w:color w:val="000000" w:themeColor="text1"/>
                <w:lang w:val="ro-MD"/>
              </w:rPr>
              <w:t xml:space="preserve">         - 14 locuri pentru persoanele deținute.</w:t>
            </w:r>
          </w:p>
          <w:p w14:paraId="57FB3CE9" w14:textId="77777777" w:rsidR="00A44186" w:rsidRPr="00713AD5" w:rsidRDefault="00A44186" w:rsidP="00BE776C">
            <w:pPr>
              <w:tabs>
                <w:tab w:val="left" w:pos="431"/>
              </w:tabs>
              <w:spacing w:line="276" w:lineRule="auto"/>
              <w:ind w:right="28"/>
              <w:jc w:val="both"/>
              <w:rPr>
                <w:bCs/>
                <w:lang w:val="ro-MD"/>
              </w:rPr>
            </w:pPr>
            <w:r w:rsidRPr="00713AD5">
              <w:rPr>
                <w:b/>
                <w:bCs/>
                <w:color w:val="000000" w:themeColor="text1"/>
                <w:lang w:val="ro-MD"/>
              </w:rPr>
              <w:t>4</w:t>
            </w:r>
            <w:r w:rsidRPr="00713AD5">
              <w:rPr>
                <w:color w:val="000000" w:themeColor="text1"/>
                <w:lang w:val="ro-MD"/>
              </w:rPr>
              <w:t>.</w:t>
            </w:r>
            <w:r>
              <w:rPr>
                <w:color w:val="000000" w:themeColor="text1"/>
                <w:lang w:val="ro-MD"/>
              </w:rPr>
              <w:t xml:space="preserve"> </w:t>
            </w:r>
            <w:r w:rsidRPr="00713AD5">
              <w:rPr>
                <w:lang w:val="ro-MD"/>
              </w:rPr>
              <w:t>Separarea cabinei de cealaltă parte a caroseriei (</w:t>
            </w:r>
            <w:r w:rsidRPr="00713AD5">
              <w:rPr>
                <w:color w:val="000000" w:themeColor="text1"/>
                <w:lang w:val="ro-MD"/>
              </w:rPr>
              <w:t>compartimentul spate),</w:t>
            </w:r>
            <w:r w:rsidRPr="00713AD5">
              <w:rPr>
                <w:lang w:val="ro-MD"/>
              </w:rPr>
              <w:t xml:space="preserve"> prevăzut cu sistem de comunicare.</w:t>
            </w:r>
          </w:p>
        </w:tc>
      </w:tr>
      <w:tr w:rsidR="00A44186" w:rsidRPr="00AC6A39" w14:paraId="659D4817" w14:textId="77777777" w:rsidTr="00A44186">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FE23A" w14:textId="77777777" w:rsidR="00A44186" w:rsidRPr="00713AD5" w:rsidRDefault="00A44186" w:rsidP="00BE776C">
            <w:pPr>
              <w:spacing w:line="276" w:lineRule="auto"/>
              <w:ind w:left="-108" w:right="-108"/>
              <w:jc w:val="center"/>
              <w:rPr>
                <w:b/>
                <w:lang w:val="ro-MD"/>
              </w:rPr>
            </w:pPr>
            <w:r w:rsidRPr="00713AD5">
              <w:rPr>
                <w:b/>
                <w:lang w:val="ro-MD"/>
              </w:rPr>
              <w:lastRenderedPageBreak/>
              <w:t>Scaune</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1336B9F8" w14:textId="77777777" w:rsidR="00A44186" w:rsidRPr="00713AD5" w:rsidRDefault="00A44186" w:rsidP="00BE776C">
            <w:pPr>
              <w:spacing w:line="276" w:lineRule="auto"/>
              <w:rPr>
                <w:lang w:val="ro-MD"/>
              </w:rPr>
            </w:pPr>
            <w:r w:rsidRPr="00713AD5">
              <w:rPr>
                <w:b/>
                <w:bCs/>
                <w:lang w:val="ro-MD"/>
              </w:rPr>
              <w:t>1</w:t>
            </w:r>
            <w:r w:rsidRPr="00713AD5">
              <w:rPr>
                <w:lang w:val="ro-MD"/>
              </w:rPr>
              <w:t>. Celulele pentru persoanele deținute dotate cu scaun din material plastic anti-vandal cu spetează, cu elemente de fixare care să excludă dezasamblarea acestora fără utilizarea uneltelor speciale;</w:t>
            </w:r>
          </w:p>
          <w:p w14:paraId="35890BFA" w14:textId="77777777" w:rsidR="00A44186" w:rsidRPr="00713AD5" w:rsidRDefault="00A44186" w:rsidP="00BE776C">
            <w:pPr>
              <w:tabs>
                <w:tab w:val="left" w:pos="1706"/>
              </w:tabs>
              <w:spacing w:line="276" w:lineRule="auto"/>
              <w:ind w:left="6" w:right="28"/>
              <w:jc w:val="both"/>
              <w:rPr>
                <w:b/>
                <w:lang w:val="ro-MD"/>
              </w:rPr>
            </w:pPr>
            <w:r w:rsidRPr="00713AD5">
              <w:rPr>
                <w:b/>
                <w:bCs/>
                <w:lang w:val="ro-MD"/>
              </w:rPr>
              <w:t>2</w:t>
            </w:r>
            <w:r w:rsidRPr="00713AD5">
              <w:rPr>
                <w:lang w:val="ro-MD"/>
              </w:rPr>
              <w:t>. Scaun tapițat rabatabil, compartiment spate pentru personalul escortei.</w:t>
            </w:r>
          </w:p>
        </w:tc>
      </w:tr>
      <w:tr w:rsidR="00A44186" w:rsidRPr="00AC6A39" w14:paraId="2E929EC8" w14:textId="77777777" w:rsidTr="00A44186">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E38520" w14:textId="77777777" w:rsidR="00A44186" w:rsidRPr="00713AD5" w:rsidRDefault="00A44186" w:rsidP="00BE776C">
            <w:pPr>
              <w:spacing w:line="276" w:lineRule="auto"/>
              <w:ind w:left="-108" w:right="-108"/>
              <w:jc w:val="center"/>
              <w:rPr>
                <w:b/>
                <w:lang w:val="ro-MD"/>
              </w:rPr>
            </w:pPr>
            <w:r w:rsidRPr="00713AD5">
              <w:rPr>
                <w:b/>
                <w:lang w:val="ro-MD"/>
              </w:rPr>
              <w:t>Celulele</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7C77169B" w14:textId="77777777" w:rsidR="00A44186" w:rsidRPr="00713AD5" w:rsidRDefault="00A44186" w:rsidP="00BE776C">
            <w:pPr>
              <w:spacing w:line="276" w:lineRule="auto"/>
              <w:jc w:val="both"/>
              <w:rPr>
                <w:lang w:val="ro-MD"/>
              </w:rPr>
            </w:pPr>
            <w:r w:rsidRPr="00713AD5">
              <w:rPr>
                <w:b/>
                <w:bCs/>
                <w:lang w:val="ro-MD"/>
              </w:rPr>
              <w:t>1</w:t>
            </w:r>
            <w:r w:rsidRPr="00713AD5">
              <w:rPr>
                <w:lang w:val="ro-MD"/>
              </w:rPr>
              <w:t>. Proiectarea/amplasarea celulelor conform modelul schiței anexate, va fi adaptat la parametrii tehnici și dimensiunile concrete ale mijlocului de transport inclus în oferta propusă, urmând ulterior să fie coordonat și aprobat de către autoritatea contractantă după anunțarea rezultatelor procedurii de achiziție publică, la etapa semnării contractului.</w:t>
            </w:r>
          </w:p>
          <w:p w14:paraId="7FAB2D6B" w14:textId="77777777" w:rsidR="00A44186" w:rsidRPr="00713AD5" w:rsidRDefault="00A44186" w:rsidP="00BE776C">
            <w:pPr>
              <w:spacing w:line="276" w:lineRule="auto"/>
              <w:jc w:val="both"/>
              <w:rPr>
                <w:lang w:val="ro-MD"/>
              </w:rPr>
            </w:pPr>
            <w:r w:rsidRPr="00713AD5">
              <w:rPr>
                <w:b/>
                <w:bCs/>
                <w:lang w:val="ro-MD"/>
              </w:rPr>
              <w:t>2</w:t>
            </w:r>
            <w:r w:rsidRPr="00713AD5">
              <w:rPr>
                <w:lang w:val="ro-MD"/>
              </w:rPr>
              <w:t xml:space="preserve">. Pereții celulelor, vor fi din placaj laminat, fixat rigid de carcasa mijlocului de transport. </w:t>
            </w:r>
          </w:p>
          <w:p w14:paraId="64FA5E7A" w14:textId="77777777" w:rsidR="00A44186" w:rsidRPr="00713AD5" w:rsidRDefault="00A44186" w:rsidP="00BE776C">
            <w:pPr>
              <w:spacing w:line="276" w:lineRule="auto"/>
              <w:jc w:val="both"/>
              <w:rPr>
                <w:lang w:val="ro-MD"/>
              </w:rPr>
            </w:pPr>
            <w:r w:rsidRPr="00713AD5">
              <w:rPr>
                <w:b/>
                <w:bCs/>
                <w:lang w:val="ro-MD"/>
              </w:rPr>
              <w:t>3</w:t>
            </w:r>
            <w:r w:rsidRPr="00713AD5">
              <w:rPr>
                <w:lang w:val="ro-MD"/>
              </w:rPr>
              <w:t>. Tavanul și placajul laminat al pereților celulelor va fi acoperită cu tablă striată din aluminiu, cu o grosime minim 1,5 mm, fixată rigid de carcasa caroseriei cu elemente de fixare care exclud dezasamblarea acestora fără unelte speciale, inclusiv să excludă vătămarea persoanelor.</w:t>
            </w:r>
          </w:p>
          <w:p w14:paraId="74074ADB" w14:textId="77777777" w:rsidR="00A44186" w:rsidRPr="00713AD5" w:rsidRDefault="00A44186" w:rsidP="00BE776C">
            <w:pPr>
              <w:spacing w:line="276" w:lineRule="auto"/>
              <w:jc w:val="both"/>
              <w:rPr>
                <w:lang w:val="ro-MD"/>
              </w:rPr>
            </w:pPr>
            <w:r w:rsidRPr="00713AD5">
              <w:rPr>
                <w:b/>
                <w:bCs/>
                <w:lang w:val="ro-MD"/>
              </w:rPr>
              <w:t>4</w:t>
            </w:r>
            <w:r w:rsidRPr="00713AD5">
              <w:rPr>
                <w:lang w:val="ro-MD"/>
              </w:rPr>
              <w:t>. Placajul laminat al peretelui celulei compusă din 6 locuri (</w:t>
            </w:r>
            <w:r w:rsidRPr="00713AD5">
              <w:rPr>
                <w:color w:val="000000" w:themeColor="text1"/>
                <w:lang w:val="ro-MD"/>
              </w:rPr>
              <w:t>compartimentul spate, spațiul de depozitare a bunurilor personale)</w:t>
            </w:r>
            <w:r w:rsidRPr="00713AD5">
              <w:rPr>
                <w:lang w:val="ro-MD"/>
              </w:rPr>
              <w:t>, va fi acoperită cu tablă striată din aluminiu, cu o grosime minim 1,5 mm pe ambele părți.</w:t>
            </w:r>
          </w:p>
          <w:p w14:paraId="56CF99E9" w14:textId="77777777" w:rsidR="00A44186" w:rsidRPr="00713AD5" w:rsidRDefault="00A44186" w:rsidP="00BE776C">
            <w:pPr>
              <w:spacing w:line="276" w:lineRule="auto"/>
              <w:jc w:val="both"/>
              <w:rPr>
                <w:lang w:val="ro-MD"/>
              </w:rPr>
            </w:pPr>
            <w:r w:rsidRPr="00713AD5">
              <w:rPr>
                <w:b/>
                <w:bCs/>
                <w:lang w:val="ro-MD"/>
              </w:rPr>
              <w:t>5</w:t>
            </w:r>
            <w:r w:rsidRPr="00713AD5">
              <w:rPr>
                <w:lang w:val="ro-MD"/>
              </w:rPr>
              <w:t>.  Pardoseala urmează a fi acoperită cu tablă striată din aluminiu, cu o grosime minim. 1,5 mm, sau șapă poliuretanică bicomponentă de culoare gri, (material „epoxy”).</w:t>
            </w:r>
          </w:p>
          <w:p w14:paraId="75505E47" w14:textId="77777777" w:rsidR="00A44186" w:rsidRPr="00713AD5" w:rsidRDefault="00A44186" w:rsidP="00BE776C">
            <w:pPr>
              <w:spacing w:line="276" w:lineRule="auto"/>
              <w:jc w:val="both"/>
              <w:rPr>
                <w:lang w:val="ro-MD"/>
              </w:rPr>
            </w:pPr>
            <w:r w:rsidRPr="00713AD5">
              <w:rPr>
                <w:b/>
                <w:bCs/>
                <w:lang w:val="ro-MD"/>
              </w:rPr>
              <w:t>6</w:t>
            </w:r>
            <w:r w:rsidRPr="00713AD5">
              <w:rPr>
                <w:lang w:val="ro-MD"/>
              </w:rPr>
              <w:t>.  Fiecare celulă va dispune de geam (umbrit), de dimensiunea de 15 cm înălțime și 35 cm lungime, cu caracteristici anti-vandal, amplasate pe partea laterală a caroseriei, fără posibilitate de deschidere. Celula din partea din spate va fi dotată cu geamuri pe ambele părți ale autovehiculului.</w:t>
            </w:r>
          </w:p>
          <w:p w14:paraId="273DB372" w14:textId="77777777" w:rsidR="00A44186" w:rsidRPr="00713AD5" w:rsidRDefault="00A44186" w:rsidP="00BE776C">
            <w:pPr>
              <w:spacing w:line="276" w:lineRule="auto"/>
              <w:jc w:val="both"/>
              <w:rPr>
                <w:lang w:val="ro-MD"/>
              </w:rPr>
            </w:pPr>
            <w:r w:rsidRPr="00713AD5">
              <w:rPr>
                <w:b/>
                <w:bCs/>
                <w:lang w:val="ro-MD"/>
              </w:rPr>
              <w:t>7</w:t>
            </w:r>
            <w:r w:rsidRPr="00713AD5">
              <w:rPr>
                <w:lang w:val="ro-MD"/>
              </w:rPr>
              <w:t>.  Fiecare celulă va dispune de uşă realizată din grilaj metalic şi acoperită integral cu policarbonat transparent anti vandal, cu o grosime de minim 4 mm, cu dimensiuni de 60 cm lățime și cel puțin 180 cm înălțime.</w:t>
            </w:r>
          </w:p>
          <w:p w14:paraId="0519D464" w14:textId="77777777" w:rsidR="00A44186" w:rsidRPr="00713AD5" w:rsidRDefault="00A44186" w:rsidP="00BE776C">
            <w:pPr>
              <w:spacing w:line="276" w:lineRule="auto"/>
              <w:jc w:val="both"/>
              <w:rPr>
                <w:lang w:val="ro-MD"/>
              </w:rPr>
            </w:pPr>
            <w:r w:rsidRPr="00713AD5">
              <w:rPr>
                <w:b/>
                <w:bCs/>
                <w:lang w:val="ro-MD"/>
              </w:rPr>
              <w:t>8</w:t>
            </w:r>
            <w:r w:rsidRPr="00713AD5">
              <w:rPr>
                <w:lang w:val="ro-MD"/>
              </w:rPr>
              <w:t>. La nivelul superior şi inferior al ușii, poli carbonatul va fi perforat cu găuri de aprox. 5 mm pentru a asigura circulația aerului.</w:t>
            </w:r>
          </w:p>
          <w:p w14:paraId="4AF5A7BD" w14:textId="77777777" w:rsidR="00A44186" w:rsidRPr="00713AD5" w:rsidRDefault="00A44186" w:rsidP="00BE776C">
            <w:pPr>
              <w:spacing w:line="276" w:lineRule="auto"/>
              <w:jc w:val="both"/>
              <w:rPr>
                <w:lang w:val="ro-MD"/>
              </w:rPr>
            </w:pPr>
            <w:r w:rsidRPr="00713AD5">
              <w:rPr>
                <w:b/>
                <w:bCs/>
                <w:lang w:val="ro-MD"/>
              </w:rPr>
              <w:t>9</w:t>
            </w:r>
            <w:r w:rsidRPr="00713AD5">
              <w:rPr>
                <w:lang w:val="ro-MD"/>
              </w:rPr>
              <w:t>. Ușile celulelor vor fi prevăzute cu balamale de tip bandă fixate de rama ușii care este confecționată din cornier metalic din oțel cu o grosime de aprox. 2 mm.</w:t>
            </w:r>
          </w:p>
          <w:p w14:paraId="4D30EC54" w14:textId="77777777" w:rsidR="00A44186" w:rsidRPr="00713AD5" w:rsidRDefault="00A44186" w:rsidP="00BE776C">
            <w:pPr>
              <w:spacing w:line="276" w:lineRule="auto"/>
              <w:jc w:val="both"/>
              <w:rPr>
                <w:lang w:val="ro-MD"/>
              </w:rPr>
            </w:pPr>
            <w:r w:rsidRPr="00713AD5">
              <w:rPr>
                <w:b/>
                <w:bCs/>
                <w:lang w:val="ro-MD"/>
              </w:rPr>
              <w:t>10</w:t>
            </w:r>
            <w:r w:rsidRPr="00713AD5">
              <w:rPr>
                <w:lang w:val="ro-MD"/>
              </w:rPr>
              <w:t>. Uşile celulelor vor avea deschidere exterioară şi vor avea mâner pe partea exterioară.</w:t>
            </w:r>
          </w:p>
          <w:p w14:paraId="68E73738" w14:textId="77777777" w:rsidR="00A44186" w:rsidRPr="00713AD5" w:rsidRDefault="00A44186" w:rsidP="00BE776C">
            <w:pPr>
              <w:spacing w:line="276" w:lineRule="auto"/>
              <w:jc w:val="both"/>
              <w:rPr>
                <w:lang w:val="ro-MD"/>
              </w:rPr>
            </w:pPr>
            <w:r w:rsidRPr="00713AD5">
              <w:rPr>
                <w:b/>
                <w:bCs/>
                <w:lang w:val="ro-MD"/>
              </w:rPr>
              <w:t>11</w:t>
            </w:r>
            <w:r w:rsidRPr="00713AD5">
              <w:rPr>
                <w:lang w:val="ro-MD"/>
              </w:rPr>
              <w:t>. Uşile celulelor vor fi dotate cu lacăte care vor asigura la închidere blocarea uşii la nivelul de mijloc, superior şi inferior.</w:t>
            </w:r>
          </w:p>
          <w:p w14:paraId="093E3DFB" w14:textId="77777777" w:rsidR="00A44186" w:rsidRPr="00713AD5" w:rsidRDefault="00A44186" w:rsidP="00BE776C">
            <w:pPr>
              <w:spacing w:line="276" w:lineRule="auto"/>
              <w:jc w:val="both"/>
            </w:pPr>
            <w:r w:rsidRPr="00713AD5">
              <w:rPr>
                <w:b/>
                <w:bCs/>
                <w:lang w:val="ro-MD"/>
              </w:rPr>
              <w:t>12</w:t>
            </w:r>
            <w:r w:rsidRPr="00713AD5">
              <w:rPr>
                <w:lang w:val="ro-MD"/>
              </w:rPr>
              <w:t xml:space="preserve">. </w:t>
            </w:r>
            <w:r w:rsidRPr="00713AD5">
              <w:t>Lacătele sunt incorporate în ușile celulelor, iar broasca acestor lacăte este prevăzută pentru partea exterioară a ușii (posibilitate de acces doar pentru personalul escortei).</w:t>
            </w:r>
          </w:p>
          <w:p w14:paraId="33DC8978" w14:textId="77777777" w:rsidR="00A44186" w:rsidRPr="00713AD5" w:rsidRDefault="00A44186" w:rsidP="00BE776C">
            <w:pPr>
              <w:tabs>
                <w:tab w:val="left" w:pos="1706"/>
              </w:tabs>
              <w:spacing w:line="276" w:lineRule="auto"/>
              <w:ind w:left="6" w:right="28"/>
              <w:jc w:val="both"/>
              <w:rPr>
                <w:b/>
                <w:lang w:val="ro-MD"/>
              </w:rPr>
            </w:pPr>
            <w:r w:rsidRPr="00713AD5">
              <w:rPr>
                <w:b/>
                <w:bCs/>
              </w:rPr>
              <w:t>13</w:t>
            </w:r>
            <w:r w:rsidRPr="00713AD5">
              <w:t>. Compartimentul pentru transportarea bunurilor personale a deținuților, amplasat sub scaunul celulei din spate, cu acces prin ușile batante, cu dimensiuni de minim 40 cm înălțime, și minim 40 cm adâncime și lățimea conform dimensiunii autovehiculului.</w:t>
            </w:r>
          </w:p>
        </w:tc>
      </w:tr>
      <w:tr w:rsidR="00A44186" w:rsidRPr="00AC6A39" w14:paraId="43120E01" w14:textId="77777777" w:rsidTr="00A44186">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E21E7F" w14:textId="77777777" w:rsidR="00A44186" w:rsidRPr="00713AD5" w:rsidRDefault="00A44186" w:rsidP="00BE776C">
            <w:pPr>
              <w:spacing w:line="276" w:lineRule="auto"/>
              <w:contextualSpacing/>
              <w:jc w:val="center"/>
              <w:rPr>
                <w:b/>
                <w:lang w:val="ro-MD"/>
              </w:rPr>
            </w:pPr>
            <w:r w:rsidRPr="00713AD5">
              <w:rPr>
                <w:b/>
                <w:lang w:val="ro-MD"/>
              </w:rPr>
              <w:lastRenderedPageBreak/>
              <w:t>Iluminare, aerisire şi încălzire</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02B8BEB0" w14:textId="77777777" w:rsidR="00A44186" w:rsidRPr="00713AD5" w:rsidRDefault="00A44186" w:rsidP="00BE776C">
            <w:pPr>
              <w:spacing w:line="276" w:lineRule="auto"/>
              <w:jc w:val="both"/>
              <w:rPr>
                <w:lang w:val="ro-MD"/>
              </w:rPr>
            </w:pPr>
            <w:r w:rsidRPr="00713AD5">
              <w:rPr>
                <w:b/>
                <w:bCs/>
                <w:lang w:val="ro-MD"/>
              </w:rPr>
              <w:t>1</w:t>
            </w:r>
            <w:r w:rsidRPr="00713AD5">
              <w:rPr>
                <w:lang w:val="ro-MD"/>
              </w:rPr>
              <w:t xml:space="preserve">. Mijloacele de transport auto vor fi dotate cu instalație CLIMAT-control atât pentru spaţiile prevăzute pentru personalul escortei, cât şi pentru spaţiile de plasare (celulele) a persoanelor deţinute, </w:t>
            </w:r>
            <w:r w:rsidRPr="00713AD5">
              <w:rPr>
                <w:shd w:val="clear" w:color="auto" w:fill="FFFFFF" w:themeFill="background1"/>
                <w:lang w:val="ro-MD"/>
              </w:rPr>
              <w:t xml:space="preserve">inclusiv dotate cu încălzitor auxiliar (webasto sau analogic), ce funcționează pe combustibil din rezervorul autovehiculului, indiferent de funcționarea motorului, </w:t>
            </w:r>
            <w:r w:rsidRPr="00713AD5">
              <w:rPr>
                <w:lang w:val="ro-MD"/>
              </w:rPr>
              <w:t>necesar pentru sezonul rece al anului.</w:t>
            </w:r>
          </w:p>
          <w:p w14:paraId="04782388" w14:textId="77777777" w:rsidR="00A44186" w:rsidRPr="00713AD5" w:rsidRDefault="00A44186" w:rsidP="00BE776C">
            <w:pPr>
              <w:spacing w:line="276" w:lineRule="auto"/>
              <w:jc w:val="both"/>
              <w:rPr>
                <w:lang w:val="ro-MD"/>
              </w:rPr>
            </w:pPr>
            <w:r w:rsidRPr="00713AD5">
              <w:rPr>
                <w:b/>
                <w:bCs/>
                <w:lang w:val="ro-MD"/>
              </w:rPr>
              <w:t>2</w:t>
            </w:r>
            <w:r w:rsidRPr="00713AD5">
              <w:rPr>
                <w:lang w:val="ro-MD"/>
              </w:rPr>
              <w:t>. Mijloacele de transport vor fi dotate cu geam (umbrit), redus spre exterior, pentru personalul escortei (compartiment spate), cu caracteristici anti-vandal, amplasat pe partea laterală a caroseriei (ușa culisantă) cu posibilitatea de deschidere din interiorul autovehiculului.</w:t>
            </w:r>
          </w:p>
          <w:p w14:paraId="0FF7D7BA" w14:textId="77777777" w:rsidR="00A44186" w:rsidRPr="00713AD5" w:rsidRDefault="00A44186" w:rsidP="00BE776C">
            <w:pPr>
              <w:spacing w:line="276" w:lineRule="auto"/>
              <w:jc w:val="both"/>
            </w:pPr>
            <w:r w:rsidRPr="00713AD5">
              <w:rPr>
                <w:b/>
                <w:bCs/>
                <w:lang w:val="ro-MD"/>
              </w:rPr>
              <w:t>3</w:t>
            </w:r>
            <w:r w:rsidRPr="00713AD5">
              <w:rPr>
                <w:lang w:val="ro-MD"/>
              </w:rPr>
              <w:t xml:space="preserve">. Mijloacele de transport vor fi dotate cu </w:t>
            </w:r>
            <w:r w:rsidRPr="00713AD5">
              <w:t>sistem de iluminare artificială cu lampi Led pentru fiecare celulă, încălzire şi ventilare.</w:t>
            </w:r>
          </w:p>
          <w:p w14:paraId="321BB156" w14:textId="77777777" w:rsidR="00A44186" w:rsidRPr="00713AD5" w:rsidRDefault="00A44186" w:rsidP="00BE776C">
            <w:pPr>
              <w:spacing w:line="276" w:lineRule="auto"/>
              <w:jc w:val="both"/>
            </w:pPr>
            <w:r w:rsidRPr="00713AD5">
              <w:rPr>
                <w:b/>
                <w:bCs/>
              </w:rPr>
              <w:t>4.</w:t>
            </w:r>
            <w:r w:rsidRPr="00713AD5">
              <w:t xml:space="preserve"> Corpurile de iluminare artificială vor fi încorporate în tavanul caroseriei/celulelor, vor avea caracteristici anti-vandal, fixate prin elemente care să excludă dezasamblarea acestora fără utilizarea uneltelor speciale, precum și să asigure iluminarea eficientă a spațiului prevăzut pentru personalul escortei și a celulelor de deținere.</w:t>
            </w:r>
          </w:p>
          <w:p w14:paraId="6B6EF25D" w14:textId="77777777" w:rsidR="00A44186" w:rsidRPr="00713AD5" w:rsidRDefault="00A44186" w:rsidP="00BE776C">
            <w:pPr>
              <w:spacing w:line="276" w:lineRule="auto"/>
              <w:jc w:val="both"/>
            </w:pPr>
            <w:r w:rsidRPr="00713AD5">
              <w:rPr>
                <w:b/>
                <w:bCs/>
              </w:rPr>
              <w:t>5</w:t>
            </w:r>
            <w:r w:rsidRPr="00713AD5">
              <w:t>. Sistemul de încălzire/răcire va fi instalat sub tabla striată din aluminiu cu gură de ieșire în fiecare celulă.</w:t>
            </w:r>
          </w:p>
          <w:p w14:paraId="1A54D23C" w14:textId="77777777" w:rsidR="00A44186" w:rsidRPr="00713AD5" w:rsidRDefault="00A44186" w:rsidP="00BE776C">
            <w:pPr>
              <w:tabs>
                <w:tab w:val="left" w:pos="1706"/>
              </w:tabs>
              <w:spacing w:line="276" w:lineRule="auto"/>
              <w:ind w:left="6" w:right="28"/>
              <w:jc w:val="both"/>
              <w:rPr>
                <w:b/>
                <w:lang w:val="ro-MD"/>
              </w:rPr>
            </w:pPr>
            <w:r w:rsidRPr="00713AD5">
              <w:rPr>
                <w:b/>
                <w:bCs/>
              </w:rPr>
              <w:t>6</w:t>
            </w:r>
            <w:r w:rsidRPr="00713AD5">
              <w:t>. Cablajul electric și cel de monitorizare electronică (video) este instalat sub tabla striată din aluminiu al acoperișului caroseriei.</w:t>
            </w:r>
          </w:p>
        </w:tc>
      </w:tr>
      <w:tr w:rsidR="00A44186" w:rsidRPr="00AC6A39" w14:paraId="05C360C6" w14:textId="77777777" w:rsidTr="00A44186">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B01DC6" w14:textId="77777777" w:rsidR="00A44186" w:rsidRPr="00713AD5" w:rsidRDefault="00A44186" w:rsidP="00BE776C">
            <w:pPr>
              <w:spacing w:line="276" w:lineRule="auto"/>
              <w:contextualSpacing/>
              <w:jc w:val="center"/>
              <w:rPr>
                <w:b/>
                <w:lang w:val="ro-MD"/>
              </w:rPr>
            </w:pPr>
            <w:r w:rsidRPr="00713AD5">
              <w:rPr>
                <w:b/>
                <w:lang w:val="ro-MD"/>
              </w:rPr>
              <w:t>Supraveghere video</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4D72ED80" w14:textId="77777777" w:rsidR="00A44186" w:rsidRPr="00713AD5" w:rsidRDefault="00A44186" w:rsidP="00BE776C">
            <w:pPr>
              <w:spacing w:line="276" w:lineRule="auto"/>
              <w:jc w:val="both"/>
              <w:rPr>
                <w:lang w:val="ro-MD"/>
              </w:rPr>
            </w:pPr>
            <w:r w:rsidRPr="00713AD5">
              <w:rPr>
                <w:b/>
                <w:bCs/>
                <w:lang w:val="ro-MD"/>
              </w:rPr>
              <w:t>1</w:t>
            </w:r>
            <w:r w:rsidRPr="00713AD5">
              <w:rPr>
                <w:lang w:val="ro-MD"/>
              </w:rPr>
              <w:t xml:space="preserve">. Mijloacele de transport auto vor fi prevăzute cu sisteme de supraveghere video  pentru fiecare celulă care va avea următoarele specificații tehnice: </w:t>
            </w:r>
          </w:p>
          <w:p w14:paraId="4D0E26A9" w14:textId="77777777" w:rsidR="00A44186" w:rsidRPr="00713AD5" w:rsidRDefault="00A44186" w:rsidP="00A44186">
            <w:pPr>
              <w:pStyle w:val="Listparagraf"/>
              <w:numPr>
                <w:ilvl w:val="0"/>
                <w:numId w:val="14"/>
              </w:numPr>
              <w:tabs>
                <w:tab w:val="clear" w:pos="1134"/>
              </w:tabs>
              <w:ind w:left="709" w:hanging="349"/>
              <w:contextualSpacing/>
            </w:pPr>
            <w:proofErr w:type="spellStart"/>
            <w:r w:rsidRPr="00713AD5">
              <w:rPr>
                <w:shd w:val="clear" w:color="auto" w:fill="FFFFFF"/>
              </w:rPr>
              <w:t>Rezoluție</w:t>
            </w:r>
            <w:proofErr w:type="spellEnd"/>
            <w:r w:rsidRPr="00713AD5">
              <w:rPr>
                <w:shd w:val="clear" w:color="auto" w:fill="FFFFFF"/>
              </w:rPr>
              <w:t xml:space="preserve"> imagine a </w:t>
            </w:r>
            <w:proofErr w:type="spellStart"/>
            <w:r w:rsidRPr="00713AD5">
              <w:rPr>
                <w:shd w:val="clear" w:color="auto" w:fill="FFFFFF"/>
              </w:rPr>
              <w:t>camerelor</w:t>
            </w:r>
            <w:proofErr w:type="spellEnd"/>
            <w:r w:rsidRPr="00713AD5">
              <w:rPr>
                <w:shd w:val="clear" w:color="auto" w:fill="FFFFFF"/>
              </w:rPr>
              <w:t xml:space="preserve"> de </w:t>
            </w:r>
            <w:proofErr w:type="spellStart"/>
            <w:r w:rsidRPr="00713AD5">
              <w:rPr>
                <w:shd w:val="clear" w:color="auto" w:fill="FFFFFF"/>
              </w:rPr>
              <w:t>monitorizare</w:t>
            </w:r>
            <w:proofErr w:type="spellEnd"/>
            <w:r w:rsidRPr="00713AD5">
              <w:rPr>
                <w:shd w:val="clear" w:color="auto" w:fill="FFFFFF"/>
              </w:rPr>
              <w:t xml:space="preserve">, minim 2 mega </w:t>
            </w:r>
            <w:proofErr w:type="spellStart"/>
            <w:r w:rsidRPr="00713AD5">
              <w:rPr>
                <w:shd w:val="clear" w:color="auto" w:fill="FFFFFF"/>
              </w:rPr>
              <w:t>pixeli</w:t>
            </w:r>
            <w:proofErr w:type="spellEnd"/>
            <w:r w:rsidRPr="00713AD5">
              <w:rPr>
                <w:shd w:val="clear" w:color="auto" w:fill="FFFFFF"/>
              </w:rPr>
              <w:t>.</w:t>
            </w:r>
          </w:p>
          <w:p w14:paraId="32EDEF19" w14:textId="77777777" w:rsidR="00A44186" w:rsidRPr="00713AD5" w:rsidRDefault="00A44186" w:rsidP="00A44186">
            <w:pPr>
              <w:pStyle w:val="Listparagraf"/>
              <w:numPr>
                <w:ilvl w:val="0"/>
                <w:numId w:val="14"/>
              </w:numPr>
              <w:tabs>
                <w:tab w:val="clear" w:pos="1134"/>
              </w:tabs>
              <w:ind w:left="709" w:hanging="349"/>
              <w:contextualSpacing/>
            </w:pPr>
            <w:r w:rsidRPr="00713AD5">
              <w:rPr>
                <w:shd w:val="clear" w:color="auto" w:fill="FFFFFF"/>
              </w:rPr>
              <w:t xml:space="preserve">Nivel de </w:t>
            </w:r>
            <w:proofErr w:type="spellStart"/>
            <w:r w:rsidRPr="00713AD5">
              <w:rPr>
                <w:shd w:val="clear" w:color="auto" w:fill="FFFFFF"/>
              </w:rPr>
              <w:t>protecție</w:t>
            </w:r>
            <w:proofErr w:type="spellEnd"/>
            <w:r w:rsidRPr="00713AD5">
              <w:rPr>
                <w:shd w:val="clear" w:color="auto" w:fill="FFFFFF"/>
              </w:rPr>
              <w:t xml:space="preserve"> la </w:t>
            </w:r>
            <w:proofErr w:type="spellStart"/>
            <w:r w:rsidRPr="00713AD5">
              <w:rPr>
                <w:shd w:val="clear" w:color="auto" w:fill="FFFFFF"/>
              </w:rPr>
              <w:t>umiditate</w:t>
            </w:r>
            <w:proofErr w:type="spellEnd"/>
            <w:r w:rsidRPr="00713AD5">
              <w:rPr>
                <w:shd w:val="clear" w:color="auto" w:fill="FFFFFF"/>
              </w:rPr>
              <w:t xml:space="preserve"> </w:t>
            </w:r>
            <w:proofErr w:type="spellStart"/>
            <w:r w:rsidRPr="00713AD5">
              <w:rPr>
                <w:shd w:val="clear" w:color="auto" w:fill="FFFFFF"/>
              </w:rPr>
              <w:t>și</w:t>
            </w:r>
            <w:proofErr w:type="spellEnd"/>
            <w:r w:rsidRPr="00713AD5">
              <w:rPr>
                <w:shd w:val="clear" w:color="auto" w:fill="FFFFFF"/>
              </w:rPr>
              <w:t xml:space="preserve"> </w:t>
            </w:r>
            <w:proofErr w:type="spellStart"/>
            <w:r w:rsidRPr="00713AD5">
              <w:rPr>
                <w:shd w:val="clear" w:color="auto" w:fill="FFFFFF"/>
              </w:rPr>
              <w:t>praf</w:t>
            </w:r>
            <w:proofErr w:type="spellEnd"/>
            <w:r w:rsidRPr="00713AD5">
              <w:rPr>
                <w:shd w:val="clear" w:color="auto" w:fill="FFFFFF"/>
              </w:rPr>
              <w:t xml:space="preserve"> – minimum IP 65</w:t>
            </w:r>
          </w:p>
          <w:p w14:paraId="6CFA536B" w14:textId="77777777" w:rsidR="00A44186" w:rsidRPr="00713AD5" w:rsidRDefault="00A44186" w:rsidP="00A44186">
            <w:pPr>
              <w:pStyle w:val="Listparagraf"/>
              <w:numPr>
                <w:ilvl w:val="0"/>
                <w:numId w:val="14"/>
              </w:numPr>
              <w:tabs>
                <w:tab w:val="clear" w:pos="1134"/>
              </w:tabs>
              <w:ind w:left="709" w:hanging="349"/>
              <w:contextualSpacing/>
            </w:pPr>
            <w:proofErr w:type="spellStart"/>
            <w:r w:rsidRPr="00713AD5">
              <w:rPr>
                <w:shd w:val="clear" w:color="auto" w:fill="FFFFFF"/>
              </w:rPr>
              <w:t>Rezistența</w:t>
            </w:r>
            <w:proofErr w:type="spellEnd"/>
            <w:r w:rsidRPr="00713AD5">
              <w:rPr>
                <w:shd w:val="clear" w:color="auto" w:fill="FFFFFF"/>
              </w:rPr>
              <w:t xml:space="preserve"> </w:t>
            </w:r>
            <w:proofErr w:type="spellStart"/>
            <w:r w:rsidRPr="00713AD5">
              <w:rPr>
                <w:shd w:val="clear" w:color="auto" w:fill="FFFFFF"/>
              </w:rPr>
              <w:t>carcasei</w:t>
            </w:r>
            <w:proofErr w:type="spellEnd"/>
            <w:r w:rsidRPr="00713AD5">
              <w:rPr>
                <w:shd w:val="clear" w:color="auto" w:fill="FFFFFF"/>
              </w:rPr>
              <w:t xml:space="preserve"> minim – IK9</w:t>
            </w:r>
          </w:p>
          <w:p w14:paraId="5A5F18B2" w14:textId="77777777" w:rsidR="00A44186" w:rsidRPr="00713AD5" w:rsidRDefault="00A44186" w:rsidP="00A44186">
            <w:pPr>
              <w:pStyle w:val="Listparagraf"/>
              <w:numPr>
                <w:ilvl w:val="0"/>
                <w:numId w:val="14"/>
              </w:numPr>
              <w:tabs>
                <w:tab w:val="clear" w:pos="1134"/>
              </w:tabs>
              <w:contextualSpacing/>
            </w:pPr>
            <w:proofErr w:type="spellStart"/>
            <w:r w:rsidRPr="00713AD5">
              <w:rPr>
                <w:shd w:val="clear" w:color="auto" w:fill="FFFFFF"/>
              </w:rPr>
              <w:t>Dispozitiv</w:t>
            </w:r>
            <w:proofErr w:type="spellEnd"/>
            <w:r w:rsidRPr="00713AD5">
              <w:rPr>
                <w:shd w:val="clear" w:color="auto" w:fill="FFFFFF"/>
              </w:rPr>
              <w:t xml:space="preserve"> </w:t>
            </w:r>
            <w:proofErr w:type="spellStart"/>
            <w:r w:rsidRPr="00713AD5">
              <w:rPr>
                <w:shd w:val="clear" w:color="auto" w:fill="FFFFFF"/>
              </w:rPr>
              <w:t>specializat</w:t>
            </w:r>
            <w:proofErr w:type="spellEnd"/>
            <w:r w:rsidRPr="00713AD5">
              <w:rPr>
                <w:shd w:val="clear" w:color="auto" w:fill="FFFFFF"/>
              </w:rPr>
              <w:t xml:space="preserve"> </w:t>
            </w:r>
            <w:proofErr w:type="spellStart"/>
            <w:r w:rsidRPr="00713AD5">
              <w:rPr>
                <w:shd w:val="clear" w:color="auto" w:fill="FFFFFF"/>
              </w:rPr>
              <w:t>pentru</w:t>
            </w:r>
            <w:proofErr w:type="spellEnd"/>
            <w:r w:rsidRPr="00713AD5">
              <w:rPr>
                <w:shd w:val="clear" w:color="auto" w:fill="FFFFFF"/>
              </w:rPr>
              <w:t xml:space="preserve"> </w:t>
            </w:r>
            <w:proofErr w:type="spellStart"/>
            <w:r w:rsidRPr="00713AD5">
              <w:rPr>
                <w:shd w:val="clear" w:color="auto" w:fill="FFFFFF"/>
              </w:rPr>
              <w:t>exploatare</w:t>
            </w:r>
            <w:proofErr w:type="spellEnd"/>
            <w:r w:rsidRPr="00713AD5">
              <w:rPr>
                <w:shd w:val="clear" w:color="auto" w:fill="FFFFFF"/>
              </w:rPr>
              <w:t xml:space="preserve"> </w:t>
            </w:r>
            <w:proofErr w:type="spellStart"/>
            <w:r w:rsidRPr="00713AD5">
              <w:rPr>
                <w:shd w:val="clear" w:color="auto" w:fill="FFFFFF"/>
              </w:rPr>
              <w:t>în</w:t>
            </w:r>
            <w:proofErr w:type="spellEnd"/>
            <w:r w:rsidRPr="00713AD5">
              <w:rPr>
                <w:shd w:val="clear" w:color="auto" w:fill="FFFFFF"/>
              </w:rPr>
              <w:t xml:space="preserve"> </w:t>
            </w:r>
            <w:proofErr w:type="spellStart"/>
            <w:r w:rsidRPr="00713AD5">
              <w:rPr>
                <w:shd w:val="clear" w:color="auto" w:fill="FFFFFF"/>
              </w:rPr>
              <w:t>mijloace</w:t>
            </w:r>
            <w:proofErr w:type="spellEnd"/>
            <w:r w:rsidRPr="00713AD5">
              <w:rPr>
                <w:shd w:val="clear" w:color="auto" w:fill="FFFFFF"/>
              </w:rPr>
              <w:t xml:space="preserve"> de transport</w:t>
            </w:r>
          </w:p>
          <w:p w14:paraId="0D434301" w14:textId="77777777" w:rsidR="00A44186" w:rsidRPr="00713AD5" w:rsidRDefault="00A44186" w:rsidP="00A44186">
            <w:pPr>
              <w:pStyle w:val="Listparagraf"/>
              <w:numPr>
                <w:ilvl w:val="0"/>
                <w:numId w:val="14"/>
              </w:numPr>
              <w:tabs>
                <w:tab w:val="clear" w:pos="1134"/>
              </w:tabs>
              <w:ind w:left="709" w:hanging="349"/>
              <w:contextualSpacing/>
            </w:pPr>
            <w:r w:rsidRPr="00713AD5">
              <w:rPr>
                <w:shd w:val="clear" w:color="auto" w:fill="FFFFFF"/>
              </w:rPr>
              <w:t>Lentilă 2-2.8 mm</w:t>
            </w:r>
          </w:p>
          <w:p w14:paraId="686E24C6" w14:textId="77777777" w:rsidR="00A44186" w:rsidRPr="00713AD5" w:rsidRDefault="00A44186" w:rsidP="00A44186">
            <w:pPr>
              <w:pStyle w:val="Listparagraf"/>
              <w:numPr>
                <w:ilvl w:val="0"/>
                <w:numId w:val="14"/>
              </w:numPr>
              <w:tabs>
                <w:tab w:val="clear" w:pos="1134"/>
              </w:tabs>
              <w:ind w:left="709" w:hanging="349"/>
              <w:contextualSpacing/>
            </w:pPr>
            <w:proofErr w:type="spellStart"/>
            <w:r w:rsidRPr="00713AD5">
              <w:rPr>
                <w:shd w:val="clear" w:color="auto" w:fill="FFFFFF"/>
              </w:rPr>
              <w:t>Iluminare</w:t>
            </w:r>
            <w:proofErr w:type="spellEnd"/>
            <w:r w:rsidRPr="00713AD5">
              <w:rPr>
                <w:shd w:val="clear" w:color="auto" w:fill="FFFFFF"/>
              </w:rPr>
              <w:t xml:space="preserve"> IR minim 5 </w:t>
            </w:r>
            <w:proofErr w:type="spellStart"/>
            <w:r w:rsidRPr="00713AD5">
              <w:rPr>
                <w:shd w:val="clear" w:color="auto" w:fill="FFFFFF"/>
              </w:rPr>
              <w:t>metri</w:t>
            </w:r>
            <w:proofErr w:type="spellEnd"/>
          </w:p>
          <w:p w14:paraId="6485AE99" w14:textId="77777777" w:rsidR="00A44186" w:rsidRPr="00713AD5" w:rsidRDefault="00A44186" w:rsidP="00A44186">
            <w:pPr>
              <w:pStyle w:val="Listparagraf"/>
              <w:numPr>
                <w:ilvl w:val="0"/>
                <w:numId w:val="14"/>
              </w:numPr>
              <w:tabs>
                <w:tab w:val="clear" w:pos="1134"/>
              </w:tabs>
              <w:ind w:left="709" w:hanging="349"/>
              <w:contextualSpacing/>
            </w:pPr>
            <w:proofErr w:type="spellStart"/>
            <w:r w:rsidRPr="00713AD5">
              <w:rPr>
                <w:shd w:val="clear" w:color="auto" w:fill="FFFFFF"/>
              </w:rPr>
              <w:t>Interfață</w:t>
            </w:r>
            <w:proofErr w:type="spellEnd"/>
            <w:r w:rsidRPr="00713AD5">
              <w:rPr>
                <w:shd w:val="clear" w:color="auto" w:fill="FFFFFF"/>
              </w:rPr>
              <w:t xml:space="preserve"> de </w:t>
            </w:r>
            <w:proofErr w:type="spellStart"/>
            <w:r w:rsidRPr="00713AD5">
              <w:rPr>
                <w:shd w:val="clear" w:color="auto" w:fill="FFFFFF"/>
              </w:rPr>
              <w:t>rețea</w:t>
            </w:r>
            <w:proofErr w:type="spellEnd"/>
            <w:r w:rsidRPr="00713AD5">
              <w:rPr>
                <w:shd w:val="clear" w:color="auto" w:fill="FFFFFF"/>
              </w:rPr>
              <w:t>: RJ-45, 100M</w:t>
            </w:r>
          </w:p>
          <w:p w14:paraId="77880848" w14:textId="77777777" w:rsidR="00A44186" w:rsidRPr="00713AD5" w:rsidRDefault="00A44186" w:rsidP="00A44186">
            <w:pPr>
              <w:pStyle w:val="Listparagraf"/>
              <w:numPr>
                <w:ilvl w:val="0"/>
                <w:numId w:val="14"/>
              </w:numPr>
              <w:tabs>
                <w:tab w:val="clear" w:pos="1134"/>
              </w:tabs>
              <w:ind w:left="709" w:hanging="349"/>
              <w:contextualSpacing/>
            </w:pPr>
            <w:r w:rsidRPr="00713AD5">
              <w:rPr>
                <w:shd w:val="clear" w:color="auto" w:fill="FFFFFF"/>
              </w:rPr>
              <w:t xml:space="preserve">Buton de </w:t>
            </w:r>
            <w:proofErr w:type="spellStart"/>
            <w:r w:rsidRPr="00713AD5">
              <w:rPr>
                <w:shd w:val="clear" w:color="auto" w:fill="FFFFFF"/>
              </w:rPr>
              <w:t>resetare</w:t>
            </w:r>
            <w:proofErr w:type="spellEnd"/>
            <w:r w:rsidRPr="00713AD5">
              <w:rPr>
                <w:shd w:val="clear" w:color="auto" w:fill="FFFFFF"/>
              </w:rPr>
              <w:t xml:space="preserve"> </w:t>
            </w:r>
            <w:proofErr w:type="gramStart"/>
            <w:r w:rsidRPr="00713AD5">
              <w:rPr>
                <w:shd w:val="clear" w:color="auto" w:fill="FFFFFF"/>
              </w:rPr>
              <w:t>a</w:t>
            </w:r>
            <w:proofErr w:type="gramEnd"/>
            <w:r w:rsidRPr="00713AD5">
              <w:rPr>
                <w:shd w:val="clear" w:color="auto" w:fill="FFFFFF"/>
              </w:rPr>
              <w:t xml:space="preserve"> </w:t>
            </w:r>
            <w:proofErr w:type="spellStart"/>
            <w:r w:rsidRPr="00713AD5">
              <w:rPr>
                <w:shd w:val="clear" w:color="auto" w:fill="FFFFFF"/>
              </w:rPr>
              <w:t>opțiunilor</w:t>
            </w:r>
            <w:proofErr w:type="spellEnd"/>
            <w:r w:rsidRPr="00713AD5">
              <w:rPr>
                <w:shd w:val="clear" w:color="auto" w:fill="FFFFFF"/>
              </w:rPr>
              <w:t xml:space="preserve"> </w:t>
            </w:r>
            <w:proofErr w:type="spellStart"/>
            <w:r w:rsidRPr="00713AD5">
              <w:rPr>
                <w:shd w:val="clear" w:color="auto" w:fill="FFFFFF"/>
              </w:rPr>
              <w:t>camerei</w:t>
            </w:r>
            <w:proofErr w:type="spellEnd"/>
            <w:r w:rsidRPr="00713AD5">
              <w:rPr>
                <w:shd w:val="clear" w:color="auto" w:fill="FFFFFF"/>
              </w:rPr>
              <w:t xml:space="preserve"> </w:t>
            </w:r>
            <w:proofErr w:type="spellStart"/>
            <w:r w:rsidRPr="00713AD5">
              <w:rPr>
                <w:shd w:val="clear" w:color="auto" w:fill="FFFFFF"/>
              </w:rPr>
              <w:t>și</w:t>
            </w:r>
            <w:proofErr w:type="spellEnd"/>
            <w:r w:rsidRPr="00713AD5">
              <w:rPr>
                <w:shd w:val="clear" w:color="auto" w:fill="FFFFFF"/>
              </w:rPr>
              <w:t xml:space="preserve"> </w:t>
            </w:r>
            <w:proofErr w:type="spellStart"/>
            <w:r w:rsidRPr="00713AD5">
              <w:rPr>
                <w:shd w:val="clear" w:color="auto" w:fill="FFFFFF"/>
              </w:rPr>
              <w:t>opț</w:t>
            </w:r>
            <w:r w:rsidRPr="00713AD5">
              <w:rPr>
                <w:rStyle w:val="object"/>
                <w:shd w:val="clear" w:color="auto" w:fill="FFFFFF"/>
              </w:rPr>
              <w:t>iune</w:t>
            </w:r>
            <w:proofErr w:type="spellEnd"/>
            <w:r w:rsidRPr="00713AD5">
              <w:rPr>
                <w:rStyle w:val="object"/>
                <w:shd w:val="clear" w:color="auto" w:fill="FFFFFF"/>
              </w:rPr>
              <w:t> </w:t>
            </w:r>
            <w:r w:rsidRPr="00713AD5">
              <w:rPr>
                <w:shd w:val="clear" w:color="auto" w:fill="FFFFFF"/>
              </w:rPr>
              <w:t xml:space="preserve">de </w:t>
            </w:r>
            <w:proofErr w:type="spellStart"/>
            <w:r w:rsidRPr="00713AD5">
              <w:rPr>
                <w:shd w:val="clear" w:color="auto" w:fill="FFFFFF"/>
              </w:rPr>
              <w:t>resetare</w:t>
            </w:r>
            <w:proofErr w:type="spellEnd"/>
            <w:r w:rsidRPr="00713AD5">
              <w:rPr>
                <w:shd w:val="clear" w:color="auto" w:fill="FFFFFF"/>
              </w:rPr>
              <w:t xml:space="preserve"> soft</w:t>
            </w:r>
          </w:p>
          <w:p w14:paraId="38B2B728" w14:textId="77777777" w:rsidR="00A44186" w:rsidRPr="00713AD5" w:rsidRDefault="00A44186" w:rsidP="00A44186">
            <w:pPr>
              <w:pStyle w:val="Listparagraf"/>
              <w:numPr>
                <w:ilvl w:val="0"/>
                <w:numId w:val="14"/>
              </w:numPr>
              <w:tabs>
                <w:tab w:val="clear" w:pos="1134"/>
              </w:tabs>
              <w:ind w:left="709" w:hanging="349"/>
              <w:contextualSpacing/>
            </w:pPr>
            <w:proofErr w:type="spellStart"/>
            <w:r w:rsidRPr="00713AD5">
              <w:rPr>
                <w:shd w:val="clear" w:color="auto" w:fill="FFFFFF"/>
              </w:rPr>
              <w:t>Carcasa</w:t>
            </w:r>
            <w:proofErr w:type="spellEnd"/>
            <w:r w:rsidRPr="00713AD5">
              <w:rPr>
                <w:shd w:val="clear" w:color="auto" w:fill="FFFFFF"/>
              </w:rPr>
              <w:t xml:space="preserve"> din metal</w:t>
            </w:r>
          </w:p>
          <w:p w14:paraId="3B293CE4" w14:textId="77777777" w:rsidR="00A44186" w:rsidRPr="00713AD5" w:rsidRDefault="00A44186" w:rsidP="00A44186">
            <w:pPr>
              <w:pStyle w:val="Listparagraf"/>
              <w:numPr>
                <w:ilvl w:val="0"/>
                <w:numId w:val="14"/>
              </w:numPr>
              <w:tabs>
                <w:tab w:val="clear" w:pos="1134"/>
              </w:tabs>
              <w:ind w:left="709" w:hanging="349"/>
              <w:contextualSpacing/>
            </w:pPr>
            <w:proofErr w:type="spellStart"/>
            <w:r w:rsidRPr="00713AD5">
              <w:rPr>
                <w:shd w:val="clear" w:color="auto" w:fill="FFFFFF"/>
              </w:rPr>
              <w:t>Alimentare</w:t>
            </w:r>
            <w:proofErr w:type="spellEnd"/>
            <w:r w:rsidRPr="00713AD5">
              <w:rPr>
                <w:shd w:val="clear" w:color="auto" w:fill="FFFFFF"/>
              </w:rPr>
              <w:t xml:space="preserve">: </w:t>
            </w:r>
            <w:r w:rsidRPr="00713AD5">
              <w:rPr>
                <w:shd w:val="clear" w:color="auto" w:fill="FFFFFF"/>
                <w:lang w:val="it-IT"/>
              </w:rPr>
              <w:t>PoE</w:t>
            </w:r>
            <w:r w:rsidRPr="00713AD5">
              <w:rPr>
                <w:shd w:val="clear" w:color="auto" w:fill="FFFFFF"/>
              </w:rPr>
              <w:t xml:space="preserve"> /DC 9-36V</w:t>
            </w:r>
          </w:p>
          <w:p w14:paraId="3811DBFB" w14:textId="77777777" w:rsidR="00A44186" w:rsidRPr="00713AD5" w:rsidRDefault="00A44186" w:rsidP="00BE776C">
            <w:pPr>
              <w:spacing w:line="276" w:lineRule="auto"/>
              <w:jc w:val="both"/>
            </w:pPr>
            <w:r w:rsidRPr="00713AD5">
              <w:rPr>
                <w:b/>
                <w:bCs/>
                <w:lang w:val="ro-MD"/>
              </w:rPr>
              <w:t>2</w:t>
            </w:r>
            <w:r w:rsidRPr="00713AD5">
              <w:rPr>
                <w:lang w:val="ro-MD"/>
              </w:rPr>
              <w:t>. C</w:t>
            </w:r>
            <w:r w:rsidRPr="00713AD5">
              <w:t>amerele de monitorizare video, cu caracteristici anti-vandal, sunt instalate pe tavanul celulei, în condiții care să permită monitorizarea integrală a celulei.</w:t>
            </w:r>
          </w:p>
          <w:p w14:paraId="20310E44" w14:textId="77777777" w:rsidR="00A44186" w:rsidRPr="00713AD5" w:rsidRDefault="00A44186" w:rsidP="00BE776C">
            <w:pPr>
              <w:spacing w:line="276" w:lineRule="auto"/>
              <w:jc w:val="both"/>
            </w:pPr>
            <w:r w:rsidRPr="00713AD5">
              <w:rPr>
                <w:b/>
                <w:bCs/>
              </w:rPr>
              <w:t>3</w:t>
            </w:r>
            <w:r w:rsidRPr="00713AD5">
              <w:t>. Sistemul de monitorizare video va avea capacitate de stocare (memorizare) a informației pe un termen de minim 15 zile</w:t>
            </w:r>
          </w:p>
          <w:p w14:paraId="14FD17A1" w14:textId="77777777" w:rsidR="00A44186" w:rsidRPr="00713AD5" w:rsidRDefault="00A44186" w:rsidP="00BE776C">
            <w:pPr>
              <w:jc w:val="both"/>
            </w:pPr>
            <w:r w:rsidRPr="00713AD5">
              <w:rPr>
                <w:b/>
                <w:bCs/>
              </w:rPr>
              <w:t>4</w:t>
            </w:r>
            <w:r w:rsidRPr="00713AD5">
              <w:t>. Registratorul/registratoarele va avea următoarele specificații tehnice minime:</w:t>
            </w:r>
          </w:p>
          <w:p w14:paraId="4C80358F" w14:textId="77777777" w:rsidR="00A44186" w:rsidRPr="00713AD5" w:rsidRDefault="00A44186" w:rsidP="00A44186">
            <w:pPr>
              <w:pStyle w:val="Listparagraf"/>
              <w:numPr>
                <w:ilvl w:val="0"/>
                <w:numId w:val="14"/>
              </w:numPr>
              <w:tabs>
                <w:tab w:val="clear" w:pos="1134"/>
              </w:tabs>
              <w:ind w:left="318" w:firstLine="42"/>
              <w:contextualSpacing/>
            </w:pPr>
            <w:proofErr w:type="spellStart"/>
            <w:r w:rsidRPr="00713AD5">
              <w:rPr>
                <w:shd w:val="clear" w:color="auto" w:fill="FFFFFF"/>
              </w:rPr>
              <w:t>Dispozitiv</w:t>
            </w:r>
            <w:proofErr w:type="spellEnd"/>
            <w:r w:rsidRPr="00713AD5">
              <w:rPr>
                <w:shd w:val="clear" w:color="auto" w:fill="FFFFFF"/>
              </w:rPr>
              <w:t xml:space="preserve"> </w:t>
            </w:r>
            <w:proofErr w:type="spellStart"/>
            <w:r w:rsidRPr="00713AD5">
              <w:rPr>
                <w:shd w:val="clear" w:color="auto" w:fill="FFFFFF"/>
              </w:rPr>
              <w:t>specializat</w:t>
            </w:r>
            <w:proofErr w:type="spellEnd"/>
            <w:r w:rsidRPr="00713AD5">
              <w:rPr>
                <w:shd w:val="clear" w:color="auto" w:fill="FFFFFF"/>
              </w:rPr>
              <w:t xml:space="preserve"> </w:t>
            </w:r>
            <w:proofErr w:type="spellStart"/>
            <w:r w:rsidRPr="00713AD5">
              <w:rPr>
                <w:shd w:val="clear" w:color="auto" w:fill="FFFFFF"/>
              </w:rPr>
              <w:t>pentru</w:t>
            </w:r>
            <w:proofErr w:type="spellEnd"/>
            <w:r w:rsidRPr="00713AD5">
              <w:rPr>
                <w:shd w:val="clear" w:color="auto" w:fill="FFFFFF"/>
              </w:rPr>
              <w:t xml:space="preserve"> </w:t>
            </w:r>
            <w:proofErr w:type="spellStart"/>
            <w:r w:rsidRPr="00713AD5">
              <w:rPr>
                <w:shd w:val="clear" w:color="auto" w:fill="FFFFFF"/>
              </w:rPr>
              <w:t>exploatare</w:t>
            </w:r>
            <w:proofErr w:type="spellEnd"/>
            <w:r w:rsidRPr="00713AD5">
              <w:rPr>
                <w:shd w:val="clear" w:color="auto" w:fill="FFFFFF"/>
              </w:rPr>
              <w:t xml:space="preserve"> </w:t>
            </w:r>
            <w:proofErr w:type="spellStart"/>
            <w:r w:rsidRPr="00713AD5">
              <w:rPr>
                <w:shd w:val="clear" w:color="auto" w:fill="FFFFFF"/>
              </w:rPr>
              <w:t>în</w:t>
            </w:r>
            <w:proofErr w:type="spellEnd"/>
            <w:r w:rsidRPr="00713AD5">
              <w:rPr>
                <w:shd w:val="clear" w:color="auto" w:fill="FFFFFF"/>
              </w:rPr>
              <w:t xml:space="preserve"> </w:t>
            </w:r>
            <w:proofErr w:type="spellStart"/>
            <w:r w:rsidRPr="00713AD5">
              <w:rPr>
                <w:shd w:val="clear" w:color="auto" w:fill="FFFFFF"/>
              </w:rPr>
              <w:t>mijloace</w:t>
            </w:r>
            <w:proofErr w:type="spellEnd"/>
            <w:r w:rsidRPr="00713AD5">
              <w:rPr>
                <w:shd w:val="clear" w:color="auto" w:fill="FFFFFF"/>
              </w:rPr>
              <w:t xml:space="preserve"> de transport cu </w:t>
            </w:r>
            <w:proofErr w:type="spellStart"/>
            <w:r w:rsidRPr="00713AD5">
              <w:rPr>
                <w:shd w:val="clear" w:color="auto" w:fill="FFFFFF"/>
              </w:rPr>
              <w:t>posibilitate</w:t>
            </w:r>
            <w:proofErr w:type="spellEnd"/>
            <w:r w:rsidRPr="00713AD5">
              <w:rPr>
                <w:shd w:val="clear" w:color="auto" w:fill="FFFFFF"/>
              </w:rPr>
              <w:t xml:space="preserve"> de </w:t>
            </w:r>
            <w:proofErr w:type="spellStart"/>
            <w:r w:rsidRPr="00713AD5">
              <w:rPr>
                <w:shd w:val="clear" w:color="auto" w:fill="FFFFFF"/>
              </w:rPr>
              <w:t>exportare</w:t>
            </w:r>
            <w:proofErr w:type="spellEnd"/>
            <w:r w:rsidRPr="00713AD5">
              <w:rPr>
                <w:shd w:val="clear" w:color="auto" w:fill="FFFFFF"/>
              </w:rPr>
              <w:t xml:space="preserve"> </w:t>
            </w:r>
            <w:proofErr w:type="gramStart"/>
            <w:r w:rsidRPr="00713AD5">
              <w:rPr>
                <w:shd w:val="clear" w:color="auto" w:fill="FFFFFF"/>
              </w:rPr>
              <w:t>a</w:t>
            </w:r>
            <w:proofErr w:type="gramEnd"/>
            <w:r w:rsidRPr="00713AD5">
              <w:rPr>
                <w:shd w:val="clear" w:color="auto" w:fill="FFFFFF"/>
              </w:rPr>
              <w:t xml:space="preserve"> </w:t>
            </w:r>
            <w:proofErr w:type="spellStart"/>
            <w:r w:rsidRPr="00713AD5">
              <w:rPr>
                <w:shd w:val="clear" w:color="auto" w:fill="FFFFFF"/>
              </w:rPr>
              <w:t>imaginilor</w:t>
            </w:r>
            <w:proofErr w:type="spellEnd"/>
            <w:r w:rsidRPr="00713AD5">
              <w:rPr>
                <w:shd w:val="clear" w:color="auto" w:fill="FFFFFF"/>
              </w:rPr>
              <w:t xml:space="preserve"> </w:t>
            </w:r>
            <w:proofErr w:type="spellStart"/>
            <w:r w:rsidRPr="00713AD5">
              <w:rPr>
                <w:shd w:val="clear" w:color="auto" w:fill="FFFFFF"/>
              </w:rPr>
              <w:t>înregistrate</w:t>
            </w:r>
            <w:proofErr w:type="spellEnd"/>
            <w:r w:rsidRPr="00713AD5">
              <w:rPr>
                <w:shd w:val="clear" w:color="auto" w:fill="FFFFFF"/>
              </w:rPr>
              <w:t>.</w:t>
            </w:r>
          </w:p>
          <w:p w14:paraId="6D938005" w14:textId="77777777" w:rsidR="00A44186" w:rsidRPr="00713AD5" w:rsidRDefault="00A44186" w:rsidP="00A44186">
            <w:pPr>
              <w:pStyle w:val="Listparagraf"/>
              <w:numPr>
                <w:ilvl w:val="0"/>
                <w:numId w:val="14"/>
              </w:numPr>
              <w:tabs>
                <w:tab w:val="clear" w:pos="1134"/>
              </w:tabs>
              <w:contextualSpacing/>
            </w:pPr>
            <w:r w:rsidRPr="00713AD5">
              <w:rPr>
                <w:shd w:val="clear" w:color="auto" w:fill="FFFFFF"/>
              </w:rPr>
              <w:t xml:space="preserve">Capacitate de </w:t>
            </w:r>
            <w:proofErr w:type="spellStart"/>
            <w:r w:rsidRPr="00713AD5">
              <w:rPr>
                <w:shd w:val="clear" w:color="auto" w:fill="FFFFFF"/>
              </w:rPr>
              <w:t>conectare</w:t>
            </w:r>
            <w:proofErr w:type="spellEnd"/>
            <w:r w:rsidRPr="00713AD5">
              <w:rPr>
                <w:shd w:val="clear" w:color="auto" w:fill="FFFFFF"/>
              </w:rPr>
              <w:t xml:space="preserve"> a minim 4 </w:t>
            </w:r>
            <w:proofErr w:type="spellStart"/>
            <w:r w:rsidRPr="00713AD5">
              <w:rPr>
                <w:shd w:val="clear" w:color="auto" w:fill="FFFFFF"/>
              </w:rPr>
              <w:t>camere</w:t>
            </w:r>
            <w:proofErr w:type="spellEnd"/>
            <w:r w:rsidRPr="00713AD5">
              <w:rPr>
                <w:shd w:val="clear" w:color="auto" w:fill="FFFFFF"/>
              </w:rPr>
              <w:t xml:space="preserve"> de </w:t>
            </w:r>
            <w:proofErr w:type="spellStart"/>
            <w:r w:rsidRPr="00713AD5">
              <w:rPr>
                <w:shd w:val="clear" w:color="auto" w:fill="FFFFFF"/>
              </w:rPr>
              <w:t>monitorizare</w:t>
            </w:r>
            <w:proofErr w:type="spellEnd"/>
          </w:p>
          <w:p w14:paraId="4EA32E2F" w14:textId="77777777" w:rsidR="00A44186" w:rsidRPr="00A44186" w:rsidRDefault="00A44186" w:rsidP="00A44186">
            <w:pPr>
              <w:pStyle w:val="Listparagraf"/>
              <w:numPr>
                <w:ilvl w:val="0"/>
                <w:numId w:val="14"/>
              </w:numPr>
              <w:tabs>
                <w:tab w:val="clear" w:pos="1134"/>
              </w:tabs>
              <w:contextualSpacing/>
              <w:rPr>
                <w:lang w:val="pt-PT"/>
              </w:rPr>
            </w:pPr>
            <w:proofErr w:type="spellStart"/>
            <w:r w:rsidRPr="00A44186">
              <w:rPr>
                <w:shd w:val="clear" w:color="auto" w:fill="FFFFFF"/>
                <w:lang w:val="pt-PT"/>
              </w:rPr>
              <w:t>În</w:t>
            </w:r>
            <w:proofErr w:type="spellEnd"/>
            <w:r w:rsidRPr="00A44186">
              <w:rPr>
                <w:shd w:val="clear" w:color="auto" w:fill="FFFFFF"/>
                <w:lang w:val="pt-PT"/>
              </w:rPr>
              <w:t xml:space="preserve"> set cu </w:t>
            </w:r>
            <w:proofErr w:type="spellStart"/>
            <w:r w:rsidRPr="00A44186">
              <w:rPr>
                <w:shd w:val="clear" w:color="auto" w:fill="FFFFFF"/>
                <w:lang w:val="pt-PT"/>
              </w:rPr>
              <w:t>dispozitiv</w:t>
            </w:r>
            <w:proofErr w:type="spellEnd"/>
            <w:r w:rsidRPr="00A44186">
              <w:rPr>
                <w:shd w:val="clear" w:color="auto" w:fill="FFFFFF"/>
                <w:lang w:val="pt-PT"/>
              </w:rPr>
              <w:t xml:space="preserve"> de </w:t>
            </w:r>
            <w:proofErr w:type="spellStart"/>
            <w:r w:rsidRPr="00A44186">
              <w:rPr>
                <w:shd w:val="clear" w:color="auto" w:fill="FFFFFF"/>
                <w:lang w:val="pt-PT"/>
              </w:rPr>
              <w:t>stocare</w:t>
            </w:r>
            <w:proofErr w:type="spellEnd"/>
            <w:r w:rsidRPr="00A44186">
              <w:rPr>
                <w:shd w:val="clear" w:color="auto" w:fill="FFFFFF"/>
                <w:lang w:val="pt-PT"/>
              </w:rPr>
              <w:t xml:space="preserve"> a </w:t>
            </w:r>
            <w:proofErr w:type="spellStart"/>
            <w:r w:rsidRPr="00A44186">
              <w:rPr>
                <w:shd w:val="clear" w:color="auto" w:fill="FFFFFF"/>
                <w:lang w:val="pt-PT"/>
              </w:rPr>
              <w:t>informației</w:t>
            </w:r>
            <w:proofErr w:type="spellEnd"/>
            <w:r w:rsidRPr="00A44186">
              <w:rPr>
                <w:shd w:val="clear" w:color="auto" w:fill="FFFFFF"/>
                <w:lang w:val="pt-PT"/>
              </w:rPr>
              <w:t xml:space="preserve"> (SSD) de </w:t>
            </w:r>
            <w:proofErr w:type="spellStart"/>
            <w:r w:rsidRPr="00A44186">
              <w:rPr>
                <w:shd w:val="clear" w:color="auto" w:fill="FFFFFF"/>
                <w:lang w:val="pt-PT"/>
              </w:rPr>
              <w:t>minim</w:t>
            </w:r>
            <w:proofErr w:type="spellEnd"/>
            <w:r w:rsidRPr="00A44186">
              <w:rPr>
                <w:shd w:val="clear" w:color="auto" w:fill="FFFFFF"/>
                <w:lang w:val="pt-PT"/>
              </w:rPr>
              <w:t xml:space="preserve"> 512 GB.</w:t>
            </w:r>
          </w:p>
          <w:p w14:paraId="652FB057" w14:textId="77777777" w:rsidR="00A44186" w:rsidRPr="00713AD5" w:rsidRDefault="00A44186" w:rsidP="00A44186">
            <w:pPr>
              <w:pStyle w:val="Listparagraf"/>
              <w:numPr>
                <w:ilvl w:val="0"/>
                <w:numId w:val="14"/>
              </w:numPr>
              <w:tabs>
                <w:tab w:val="clear" w:pos="1134"/>
              </w:tabs>
              <w:contextualSpacing/>
            </w:pPr>
            <w:proofErr w:type="spellStart"/>
            <w:r w:rsidRPr="00713AD5">
              <w:rPr>
                <w:shd w:val="clear" w:color="auto" w:fill="FFFFFF"/>
              </w:rPr>
              <w:t>Interfață</w:t>
            </w:r>
            <w:proofErr w:type="spellEnd"/>
            <w:r w:rsidRPr="00713AD5">
              <w:rPr>
                <w:shd w:val="clear" w:color="auto" w:fill="FFFFFF"/>
              </w:rPr>
              <w:t xml:space="preserve"> de </w:t>
            </w:r>
            <w:proofErr w:type="spellStart"/>
            <w:r w:rsidRPr="00713AD5">
              <w:rPr>
                <w:shd w:val="clear" w:color="auto" w:fill="FFFFFF"/>
              </w:rPr>
              <w:t>rețea</w:t>
            </w:r>
            <w:proofErr w:type="spellEnd"/>
            <w:r w:rsidRPr="00713AD5">
              <w:rPr>
                <w:shd w:val="clear" w:color="auto" w:fill="FFFFFF"/>
              </w:rPr>
              <w:t xml:space="preserve"> RJ-45, 100M</w:t>
            </w:r>
          </w:p>
          <w:p w14:paraId="718CEFB1" w14:textId="77777777" w:rsidR="00A44186" w:rsidRPr="00713AD5" w:rsidRDefault="00A44186" w:rsidP="00A44186">
            <w:pPr>
              <w:pStyle w:val="Listparagraf"/>
              <w:numPr>
                <w:ilvl w:val="0"/>
                <w:numId w:val="14"/>
              </w:numPr>
              <w:tabs>
                <w:tab w:val="clear" w:pos="1134"/>
              </w:tabs>
              <w:contextualSpacing/>
            </w:pPr>
            <w:proofErr w:type="spellStart"/>
            <w:r>
              <w:rPr>
                <w:shd w:val="clear" w:color="auto" w:fill="FFFFFF"/>
              </w:rPr>
              <w:t>I</w:t>
            </w:r>
            <w:r w:rsidRPr="00713AD5">
              <w:rPr>
                <w:shd w:val="clear" w:color="auto" w:fill="FFFFFF"/>
              </w:rPr>
              <w:t>nterfața</w:t>
            </w:r>
            <w:proofErr w:type="spellEnd"/>
            <w:r w:rsidRPr="00713AD5">
              <w:rPr>
                <w:shd w:val="clear" w:color="auto" w:fill="FFFFFF"/>
              </w:rPr>
              <w:t xml:space="preserve"> USB</w:t>
            </w:r>
          </w:p>
          <w:p w14:paraId="46D43D54" w14:textId="77777777" w:rsidR="00A44186" w:rsidRPr="00713AD5" w:rsidRDefault="00A44186" w:rsidP="00A44186">
            <w:pPr>
              <w:pStyle w:val="Listparagraf"/>
              <w:numPr>
                <w:ilvl w:val="0"/>
                <w:numId w:val="14"/>
              </w:numPr>
              <w:tabs>
                <w:tab w:val="clear" w:pos="1134"/>
              </w:tabs>
              <w:contextualSpacing/>
            </w:pPr>
            <w:proofErr w:type="spellStart"/>
            <w:r w:rsidRPr="00713AD5">
              <w:rPr>
                <w:shd w:val="clear" w:color="auto" w:fill="FFFFFF"/>
              </w:rPr>
              <w:t>Alimentare</w:t>
            </w:r>
            <w:proofErr w:type="spellEnd"/>
            <w:r w:rsidRPr="00713AD5">
              <w:rPr>
                <w:shd w:val="clear" w:color="auto" w:fill="FFFFFF"/>
              </w:rPr>
              <w:t xml:space="preserve"> de la 12 la 36 V DC</w:t>
            </w:r>
          </w:p>
          <w:p w14:paraId="5741AC3C" w14:textId="77777777" w:rsidR="00A44186" w:rsidRPr="00A44186" w:rsidRDefault="00A44186" w:rsidP="00A44186">
            <w:pPr>
              <w:pStyle w:val="Listparagraf"/>
              <w:numPr>
                <w:ilvl w:val="0"/>
                <w:numId w:val="14"/>
              </w:numPr>
              <w:tabs>
                <w:tab w:val="clear" w:pos="1134"/>
              </w:tabs>
              <w:contextualSpacing/>
              <w:rPr>
                <w:lang w:val="fr-FR"/>
              </w:rPr>
            </w:pPr>
            <w:proofErr w:type="spellStart"/>
            <w:r w:rsidRPr="00A44186">
              <w:rPr>
                <w:shd w:val="clear" w:color="auto" w:fill="FFFFFF"/>
                <w:lang w:val="fr-FR"/>
              </w:rPr>
              <w:t>Temperatură</w:t>
            </w:r>
            <w:proofErr w:type="spellEnd"/>
            <w:r w:rsidRPr="00A44186">
              <w:rPr>
                <w:shd w:val="clear" w:color="auto" w:fill="FFFFFF"/>
                <w:lang w:val="fr-FR"/>
              </w:rPr>
              <w:t xml:space="preserve"> de </w:t>
            </w:r>
            <w:proofErr w:type="spellStart"/>
            <w:r w:rsidRPr="00A44186">
              <w:rPr>
                <w:shd w:val="clear" w:color="auto" w:fill="FFFFFF"/>
                <w:lang w:val="fr-FR"/>
              </w:rPr>
              <w:t>lucru</w:t>
            </w:r>
            <w:proofErr w:type="spellEnd"/>
            <w:r w:rsidRPr="00A44186">
              <w:rPr>
                <w:shd w:val="clear" w:color="auto" w:fill="FFFFFF"/>
                <w:lang w:val="fr-FR"/>
              </w:rPr>
              <w:t xml:space="preserve"> de la -10 la 50°C</w:t>
            </w:r>
          </w:p>
          <w:p w14:paraId="0D796925" w14:textId="77777777" w:rsidR="00A44186" w:rsidRPr="00713AD5" w:rsidRDefault="00A44186" w:rsidP="00BE776C">
            <w:pPr>
              <w:tabs>
                <w:tab w:val="left" w:pos="1706"/>
              </w:tabs>
              <w:spacing w:line="276" w:lineRule="auto"/>
              <w:ind w:left="6" w:right="28"/>
              <w:jc w:val="both"/>
              <w:rPr>
                <w:b/>
                <w:lang w:val="ro-MD"/>
              </w:rPr>
            </w:pPr>
            <w:r w:rsidRPr="00713AD5">
              <w:rPr>
                <w:b/>
                <w:bCs/>
                <w:lang w:val="ro-MD"/>
              </w:rPr>
              <w:lastRenderedPageBreak/>
              <w:t>5</w:t>
            </w:r>
            <w:r w:rsidRPr="00713AD5">
              <w:rPr>
                <w:lang w:val="ro-MD"/>
              </w:rPr>
              <w:t xml:space="preserve">. </w:t>
            </w:r>
            <w:r w:rsidRPr="00713AD5">
              <w:rPr>
                <w:shd w:val="clear" w:color="auto" w:fill="FFFFFF"/>
              </w:rPr>
              <w:t>Pentru monitorizarea imaginilor captate de camerele video în regim on-line în cabină se va monta un monitor cu diagonala de minim 10 inch, în partea dreaptă a pasagerului.</w:t>
            </w:r>
          </w:p>
        </w:tc>
      </w:tr>
      <w:tr w:rsidR="00A44186" w:rsidRPr="00AC6A39" w14:paraId="53D1B45F" w14:textId="77777777" w:rsidTr="00A44186">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64457A" w14:textId="77777777" w:rsidR="00A44186" w:rsidRPr="00713AD5" w:rsidRDefault="00A44186" w:rsidP="00BE776C">
            <w:pPr>
              <w:spacing w:line="276" w:lineRule="auto"/>
              <w:ind w:left="-108" w:right="-108"/>
              <w:jc w:val="center"/>
              <w:rPr>
                <w:b/>
                <w:lang w:val="ro-MD"/>
              </w:rPr>
            </w:pPr>
            <w:r w:rsidRPr="00713AD5">
              <w:rPr>
                <w:b/>
                <w:lang w:val="ro-MD"/>
              </w:rPr>
              <w:lastRenderedPageBreak/>
              <w:t>Altele</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28CA1FFB" w14:textId="77777777" w:rsidR="00A44186" w:rsidRPr="00713AD5" w:rsidRDefault="00A44186" w:rsidP="00BE776C">
            <w:pPr>
              <w:spacing w:line="276" w:lineRule="auto"/>
              <w:jc w:val="both"/>
              <w:rPr>
                <w:lang w:val="ro-MD"/>
              </w:rPr>
            </w:pPr>
            <w:r w:rsidRPr="00713AD5">
              <w:rPr>
                <w:b/>
                <w:bCs/>
                <w:lang w:val="ro-MD"/>
              </w:rPr>
              <w:t>1</w:t>
            </w:r>
            <w:r w:rsidRPr="00713AD5">
              <w:rPr>
                <w:lang w:val="ro-MD"/>
              </w:rPr>
              <w:t>. Mijloacele de transport urmează a fi reutilate conform cerinţelor speciale de către uzina producătoare sau alte persoane juridice autorizate de către uzina producătoare.</w:t>
            </w:r>
          </w:p>
          <w:p w14:paraId="6D399EAC" w14:textId="77777777" w:rsidR="00A44186" w:rsidRPr="00713AD5" w:rsidRDefault="00A44186" w:rsidP="00BE776C">
            <w:pPr>
              <w:spacing w:line="276" w:lineRule="auto"/>
              <w:jc w:val="both"/>
              <w:rPr>
                <w:lang w:val="ro-MD"/>
              </w:rPr>
            </w:pPr>
            <w:r w:rsidRPr="00713AD5">
              <w:rPr>
                <w:b/>
                <w:bCs/>
                <w:lang w:val="ro-MD"/>
              </w:rPr>
              <w:t>2</w:t>
            </w:r>
            <w:r w:rsidRPr="00713AD5">
              <w:rPr>
                <w:lang w:val="ro-MD"/>
              </w:rPr>
              <w:t>. Mijloacele de transport vor fi dotate cu rampă luminoasă LED (girofar) cu sirenă și difuzor cât și 2 flash-blitz auto led: față (albastru/albastru) și spate (albastru).</w:t>
            </w:r>
          </w:p>
          <w:p w14:paraId="5689190E" w14:textId="77777777" w:rsidR="00A44186" w:rsidRPr="00713AD5" w:rsidRDefault="00A44186" w:rsidP="00BE776C">
            <w:pPr>
              <w:spacing w:line="276" w:lineRule="auto"/>
              <w:jc w:val="both"/>
              <w:rPr>
                <w:lang w:val="ro-MD"/>
              </w:rPr>
            </w:pPr>
            <w:r w:rsidRPr="00713AD5">
              <w:rPr>
                <w:b/>
                <w:bCs/>
                <w:lang w:val="ro-MD"/>
              </w:rPr>
              <w:t>3</w:t>
            </w:r>
            <w:r w:rsidRPr="00713AD5">
              <w:rPr>
                <w:lang w:val="ro-MD"/>
              </w:rPr>
              <w:t>. Pe mijloacele de transport va fi aplicată inscripția "SERVICIUL PENITENCIAR" (în conformitate cu Hotărârea Guvernului nr.500 din 26.05.2018).</w:t>
            </w:r>
          </w:p>
          <w:p w14:paraId="64930F91" w14:textId="77777777" w:rsidR="00A44186" w:rsidRPr="00713AD5" w:rsidRDefault="00A44186" w:rsidP="00BE776C">
            <w:pPr>
              <w:spacing w:line="276" w:lineRule="auto"/>
              <w:jc w:val="both"/>
              <w:rPr>
                <w:lang w:val="ro-MD"/>
              </w:rPr>
            </w:pPr>
            <w:r w:rsidRPr="00713AD5">
              <w:rPr>
                <w:b/>
                <w:bCs/>
                <w:lang w:val="ro-MD"/>
              </w:rPr>
              <w:t>4</w:t>
            </w:r>
            <w:r w:rsidRPr="00713AD5">
              <w:rPr>
                <w:lang w:val="ro-MD"/>
              </w:rPr>
              <w:t>. Mijloacele de transport vor întruni toate normele prevăzute de legislația în vigoare care reglementează înmatricularea și circulația autovehiculelor.</w:t>
            </w:r>
          </w:p>
          <w:p w14:paraId="78C91393" w14:textId="77777777" w:rsidR="00A44186" w:rsidRPr="00713AD5" w:rsidRDefault="00A44186" w:rsidP="00BE776C">
            <w:pPr>
              <w:spacing w:line="276" w:lineRule="auto"/>
              <w:jc w:val="both"/>
              <w:rPr>
                <w:lang w:val="ro-MD"/>
              </w:rPr>
            </w:pPr>
            <w:r w:rsidRPr="00713AD5">
              <w:rPr>
                <w:b/>
                <w:bCs/>
                <w:lang w:val="ro-MD"/>
              </w:rPr>
              <w:t>5</w:t>
            </w:r>
            <w:r w:rsidRPr="00713AD5">
              <w:rPr>
                <w:lang w:val="ro-MD"/>
              </w:rPr>
              <w:t>. Furnizorul va sigura dotarea mijloacelor de transport cu:</w:t>
            </w:r>
          </w:p>
          <w:p w14:paraId="5500EFCD" w14:textId="77777777" w:rsidR="00A44186" w:rsidRPr="00713AD5" w:rsidRDefault="00A44186" w:rsidP="00BE776C">
            <w:pPr>
              <w:spacing w:line="276" w:lineRule="auto"/>
              <w:jc w:val="both"/>
              <w:rPr>
                <w:lang w:val="ro-MD"/>
              </w:rPr>
            </w:pPr>
            <w:r w:rsidRPr="00713AD5">
              <w:rPr>
                <w:lang w:val="ro-MD"/>
              </w:rPr>
              <w:t>- Roată de rezervă;</w:t>
            </w:r>
          </w:p>
          <w:p w14:paraId="1FFC7FFD" w14:textId="77777777" w:rsidR="00A44186" w:rsidRPr="00713AD5" w:rsidRDefault="00A44186" w:rsidP="00BE776C">
            <w:pPr>
              <w:spacing w:line="276" w:lineRule="auto"/>
              <w:jc w:val="both"/>
              <w:rPr>
                <w:lang w:val="ro-MD"/>
              </w:rPr>
            </w:pPr>
            <w:r w:rsidRPr="00713AD5">
              <w:rPr>
                <w:lang w:val="ro-MD"/>
              </w:rPr>
              <w:t>- Trusă scule și cric;</w:t>
            </w:r>
          </w:p>
          <w:p w14:paraId="34C6D1B2" w14:textId="77777777" w:rsidR="00A44186" w:rsidRPr="00713AD5" w:rsidRDefault="00A44186" w:rsidP="00BE776C">
            <w:pPr>
              <w:spacing w:line="276" w:lineRule="auto"/>
              <w:rPr>
                <w:lang w:val="ro-MD"/>
              </w:rPr>
            </w:pPr>
            <w:r w:rsidRPr="00713AD5">
              <w:rPr>
                <w:lang w:val="ro-MD"/>
              </w:rPr>
              <w:t>- Set</w:t>
            </w:r>
            <w:r>
              <w:rPr>
                <w:lang w:val="ro-MD"/>
              </w:rPr>
              <w:t xml:space="preserve"> suplimentar </w:t>
            </w:r>
            <w:r w:rsidRPr="00713AD5">
              <w:rPr>
                <w:lang w:val="ro-MD"/>
              </w:rPr>
              <w:t>cauciucuri de iarnă;</w:t>
            </w:r>
          </w:p>
          <w:p w14:paraId="4A6769C3" w14:textId="77777777" w:rsidR="00A44186" w:rsidRPr="00713AD5" w:rsidRDefault="00A44186" w:rsidP="00BE776C">
            <w:pPr>
              <w:spacing w:line="276" w:lineRule="auto"/>
              <w:rPr>
                <w:lang w:val="ro-MD"/>
              </w:rPr>
            </w:pPr>
            <w:r w:rsidRPr="00713AD5">
              <w:rPr>
                <w:lang w:val="ro-MD"/>
              </w:rPr>
              <w:t xml:space="preserve">- </w:t>
            </w:r>
            <w:r>
              <w:rPr>
                <w:lang w:val="ro-MD"/>
              </w:rPr>
              <w:t>T</w:t>
            </w:r>
            <w:r w:rsidRPr="00713AD5">
              <w:rPr>
                <w:lang w:val="ro-MD"/>
              </w:rPr>
              <w:t>rusă medicală (specială pentru autovehicule),</w:t>
            </w:r>
          </w:p>
          <w:p w14:paraId="7C513E58" w14:textId="77777777" w:rsidR="00A44186" w:rsidRPr="00713AD5" w:rsidRDefault="00A44186" w:rsidP="00BE776C">
            <w:pPr>
              <w:tabs>
                <w:tab w:val="left" w:pos="1706"/>
              </w:tabs>
              <w:spacing w:line="276" w:lineRule="auto"/>
              <w:ind w:left="6" w:right="28"/>
              <w:jc w:val="both"/>
              <w:rPr>
                <w:b/>
                <w:lang w:val="ro-MD"/>
              </w:rPr>
            </w:pPr>
            <w:r w:rsidRPr="00713AD5">
              <w:rPr>
                <w:lang w:val="ro-MD"/>
              </w:rPr>
              <w:t xml:space="preserve">- </w:t>
            </w:r>
            <w:r>
              <w:rPr>
                <w:lang w:val="ro-MD"/>
              </w:rPr>
              <w:t>S</w:t>
            </w:r>
            <w:r w:rsidRPr="00713AD5">
              <w:rPr>
                <w:lang w:val="ro-MD"/>
              </w:rPr>
              <w:t>tingător, triunghi și vestă reflectorizantă.</w:t>
            </w:r>
          </w:p>
        </w:tc>
      </w:tr>
      <w:tr w:rsidR="00A44186" w:rsidRPr="00AC6A39" w14:paraId="4E8DDBF7" w14:textId="77777777" w:rsidTr="00A44186">
        <w:trPr>
          <w:trHeight w:val="435"/>
        </w:trPr>
        <w:tc>
          <w:tcPr>
            <w:tcW w:w="201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18AD6" w14:textId="77777777" w:rsidR="00A44186" w:rsidRPr="00713AD5" w:rsidRDefault="00A44186" w:rsidP="00BE776C">
            <w:pPr>
              <w:spacing w:line="276" w:lineRule="auto"/>
              <w:ind w:left="-108" w:right="-108"/>
              <w:jc w:val="center"/>
              <w:rPr>
                <w:b/>
                <w:lang w:val="ro-MD"/>
              </w:rPr>
            </w:pPr>
            <w:r w:rsidRPr="00713AD5">
              <w:rPr>
                <w:b/>
                <w:lang w:val="ro-MD"/>
              </w:rPr>
              <w:t>Garanția de la furnizor</w:t>
            </w:r>
          </w:p>
        </w:tc>
        <w:tc>
          <w:tcPr>
            <w:tcW w:w="7909" w:type="dxa"/>
            <w:gridSpan w:val="4"/>
            <w:tcBorders>
              <w:top w:val="single" w:sz="4" w:space="0" w:color="auto"/>
              <w:left w:val="single" w:sz="4" w:space="0" w:color="auto"/>
              <w:bottom w:val="single" w:sz="4" w:space="0" w:color="auto"/>
              <w:right w:val="single" w:sz="4" w:space="0" w:color="auto"/>
            </w:tcBorders>
            <w:vAlign w:val="center"/>
          </w:tcPr>
          <w:p w14:paraId="693803EA" w14:textId="77777777" w:rsidR="00A44186" w:rsidRPr="00713AD5" w:rsidRDefault="00A44186" w:rsidP="00BE776C">
            <w:pPr>
              <w:spacing w:line="276" w:lineRule="auto"/>
              <w:contextualSpacing/>
              <w:rPr>
                <w:lang w:val="ro-MD"/>
              </w:rPr>
            </w:pPr>
            <w:r w:rsidRPr="00713AD5">
              <w:rPr>
                <w:lang w:val="ro-MD"/>
              </w:rPr>
              <w:t>Minim 24 luni sau minim 100 000 km;</w:t>
            </w:r>
          </w:p>
          <w:p w14:paraId="24FB0F7C" w14:textId="77777777" w:rsidR="00A44186" w:rsidRPr="00713AD5" w:rsidRDefault="00A44186" w:rsidP="00BE776C">
            <w:pPr>
              <w:tabs>
                <w:tab w:val="left" w:pos="1706"/>
              </w:tabs>
              <w:spacing w:line="276" w:lineRule="auto"/>
              <w:ind w:left="6" w:right="28"/>
              <w:jc w:val="both"/>
              <w:rPr>
                <w:b/>
                <w:lang w:val="ro-MD"/>
              </w:rPr>
            </w:pPr>
            <w:r w:rsidRPr="00713AD5">
              <w:rPr>
                <w:lang w:val="ro-MD"/>
              </w:rPr>
              <w:t>Lista centrelor de deservire a autovehiculelor în perioada de garanție pe teritoriul Republicii Moldova.</w:t>
            </w:r>
          </w:p>
        </w:tc>
      </w:tr>
      <w:tr w:rsidR="00A44186" w:rsidRPr="00AC6A39" w14:paraId="04F83D05" w14:textId="77777777" w:rsidTr="00A44186">
        <w:trPr>
          <w:trHeight w:val="435"/>
        </w:trPr>
        <w:tc>
          <w:tcPr>
            <w:tcW w:w="9923"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3C7D5B" w14:textId="77777777" w:rsidR="00A44186" w:rsidRPr="00AC6A39" w:rsidRDefault="00A44186" w:rsidP="00BE776C">
            <w:pPr>
              <w:spacing w:line="276" w:lineRule="auto"/>
              <w:ind w:left="-108" w:right="-108"/>
              <w:jc w:val="center"/>
              <w:rPr>
                <w:lang w:val="ro-MD"/>
              </w:rPr>
            </w:pPr>
            <w:r w:rsidRPr="00AC6A39">
              <w:rPr>
                <w:b/>
                <w:lang w:val="ro-MD"/>
              </w:rPr>
              <w:t>Termenul de livrare:</w:t>
            </w:r>
            <w:r w:rsidRPr="00AC6A39">
              <w:rPr>
                <w:lang w:val="ro-MD"/>
              </w:rPr>
              <w:t xml:space="preserve"> până la 20 decembrie 202</w:t>
            </w:r>
            <w:r>
              <w:rPr>
                <w:lang w:val="ro-MD"/>
              </w:rPr>
              <w:t>6</w:t>
            </w:r>
            <w:r w:rsidRPr="00AC6A39">
              <w:rPr>
                <w:lang w:val="ro-MD"/>
              </w:rPr>
              <w:t>;</w:t>
            </w:r>
          </w:p>
          <w:p w14:paraId="32A1D1BE" w14:textId="77777777" w:rsidR="00A44186" w:rsidRPr="00AC6A39" w:rsidRDefault="00A44186" w:rsidP="00BE776C">
            <w:pPr>
              <w:spacing w:line="276" w:lineRule="auto"/>
              <w:ind w:left="-108" w:right="-108"/>
              <w:jc w:val="center"/>
              <w:rPr>
                <w:b/>
                <w:lang w:val="ro-MD"/>
              </w:rPr>
            </w:pPr>
            <w:r w:rsidRPr="00AC6A39">
              <w:rPr>
                <w:b/>
                <w:lang w:val="ro-MD"/>
              </w:rPr>
              <w:t>Locul livrării:</w:t>
            </w:r>
            <w:r w:rsidRPr="00AC6A39">
              <w:rPr>
                <w:lang w:val="ro-MD"/>
              </w:rPr>
              <w:t xml:space="preserve"> ANP, str. Titulescu, 35.</w:t>
            </w:r>
          </w:p>
        </w:tc>
      </w:tr>
    </w:tbl>
    <w:p w14:paraId="41EC6F6E" w14:textId="77777777" w:rsidR="000D1241" w:rsidRPr="00EB6F6B" w:rsidRDefault="000D1241" w:rsidP="000D1241">
      <w:pPr>
        <w:shd w:val="clear" w:color="auto" w:fill="FFFFFF" w:themeFill="background1"/>
        <w:tabs>
          <w:tab w:val="right" w:pos="284"/>
          <w:tab w:val="left" w:pos="426"/>
        </w:tabs>
        <w:spacing w:before="120"/>
        <w:ind w:left="284"/>
        <w:jc w:val="both"/>
        <w:rPr>
          <w:noProof w:val="0"/>
          <w:lang w:eastAsia="ru-RU"/>
        </w:rPr>
      </w:pPr>
    </w:p>
    <w:p w14:paraId="74243A20" w14:textId="6D286660" w:rsidR="00513B7C" w:rsidRPr="00CA5B0C" w:rsidRDefault="00262591" w:rsidP="00F66252">
      <w:pPr>
        <w:numPr>
          <w:ilvl w:val="0"/>
          <w:numId w:val="2"/>
        </w:numPr>
        <w:shd w:val="clear" w:color="auto" w:fill="FFFFFF" w:themeFill="background1"/>
        <w:tabs>
          <w:tab w:val="right" w:pos="284"/>
          <w:tab w:val="left" w:pos="426"/>
        </w:tabs>
        <w:spacing w:before="120"/>
        <w:ind w:left="284" w:hanging="284"/>
        <w:jc w:val="both"/>
        <w:rPr>
          <w:noProof w:val="0"/>
          <w:lang w:val="ro-MD" w:eastAsia="ru-RU"/>
        </w:rPr>
      </w:pPr>
      <w:r w:rsidRPr="00CA5B0C">
        <w:rPr>
          <w:b/>
          <w:bCs/>
          <w:noProof w:val="0"/>
          <w:lang w:val="ro-MD" w:eastAsia="ru-RU"/>
        </w:rPr>
        <w:t xml:space="preserve">În cazul procedurilor de preselecție se indică numărul minim al </w:t>
      </w:r>
      <w:r w:rsidR="00573B5E" w:rsidRPr="00CA5B0C">
        <w:rPr>
          <w:b/>
          <w:bCs/>
          <w:noProof w:val="0"/>
          <w:lang w:val="ro-MD" w:eastAsia="ru-RU"/>
        </w:rPr>
        <w:t>candidaților</w:t>
      </w:r>
      <w:r w:rsidRPr="00CA5B0C">
        <w:rPr>
          <w:b/>
          <w:bCs/>
          <w:noProof w:val="0"/>
          <w:lang w:val="ro-MD" w:eastAsia="ru-RU"/>
        </w:rPr>
        <w:t xml:space="preserve"> </w:t>
      </w:r>
      <w:proofErr w:type="spellStart"/>
      <w:r w:rsidRPr="00CA5B0C">
        <w:rPr>
          <w:b/>
          <w:bCs/>
          <w:noProof w:val="0"/>
          <w:lang w:val="ro-MD" w:eastAsia="ru-RU"/>
        </w:rPr>
        <w:t>şi</w:t>
      </w:r>
      <w:proofErr w:type="spellEnd"/>
      <w:r w:rsidRPr="00CA5B0C">
        <w:rPr>
          <w:b/>
          <w:bCs/>
          <w:noProof w:val="0"/>
          <w:lang w:val="ro-MD" w:eastAsia="ru-RU"/>
        </w:rPr>
        <w:t>, dacă este cazul, numărul maxim al acestora</w:t>
      </w:r>
      <w:r w:rsidR="00513B7C" w:rsidRPr="00E1108A">
        <w:rPr>
          <w:b/>
          <w:bCs/>
          <w:noProof w:val="0"/>
          <w:lang w:val="ro-MD" w:eastAsia="ru-RU"/>
        </w:rPr>
        <w:t>:</w:t>
      </w:r>
      <w:r w:rsidR="00513B7C" w:rsidRPr="00CA5B0C">
        <w:rPr>
          <w:noProof w:val="0"/>
          <w:lang w:val="ro-MD" w:eastAsia="ru-RU"/>
        </w:rPr>
        <w:t xml:space="preserve"> </w:t>
      </w:r>
      <w:r w:rsidR="00F66252" w:rsidRPr="00CA5B0C">
        <w:rPr>
          <w:noProof w:val="0"/>
          <w:lang w:val="ro-MD" w:eastAsia="ru-RU"/>
        </w:rPr>
        <w:t>-</w:t>
      </w:r>
    </w:p>
    <w:p w14:paraId="2CD6E639" w14:textId="77777777" w:rsidR="00262591" w:rsidRPr="00CA5B0C" w:rsidRDefault="00513B7C" w:rsidP="00DB7EC3">
      <w:pPr>
        <w:shd w:val="clear" w:color="auto" w:fill="FFFFFF" w:themeFill="background1"/>
        <w:tabs>
          <w:tab w:val="right" w:pos="0"/>
          <w:tab w:val="left" w:pos="426"/>
        </w:tabs>
        <w:rPr>
          <w:noProof w:val="0"/>
          <w:sz w:val="10"/>
          <w:szCs w:val="10"/>
          <w:lang w:val="ro-MD" w:eastAsia="ru-RU"/>
        </w:rPr>
      </w:pPr>
      <w:r w:rsidRPr="00CA5B0C">
        <w:rPr>
          <w:noProof w:val="0"/>
          <w:lang w:val="ro-MD" w:eastAsia="ru-RU"/>
        </w:rPr>
        <w:t xml:space="preserve"> </w:t>
      </w:r>
    </w:p>
    <w:p w14:paraId="104B6FF5" w14:textId="6B1DEE47" w:rsidR="00262591" w:rsidRPr="00CA5B0C" w:rsidRDefault="00262591" w:rsidP="00F66252">
      <w:pPr>
        <w:numPr>
          <w:ilvl w:val="0"/>
          <w:numId w:val="2"/>
        </w:numPr>
        <w:shd w:val="clear" w:color="auto" w:fill="FFFFFF" w:themeFill="background1"/>
        <w:tabs>
          <w:tab w:val="right" w:pos="426"/>
        </w:tabs>
        <w:ind w:left="426" w:hanging="426"/>
        <w:jc w:val="both"/>
        <w:rPr>
          <w:noProof w:val="0"/>
          <w:lang w:val="ro-MD" w:eastAsia="ru-RU"/>
        </w:rPr>
      </w:pPr>
      <w:r w:rsidRPr="00CA5B0C">
        <w:rPr>
          <w:b/>
          <w:bCs/>
          <w:noProof w:val="0"/>
          <w:lang w:val="ro-MD" w:eastAsia="ru-RU"/>
        </w:rPr>
        <w:t>În cazul în care contractul este împărțit pe loturi un operator economic poate depune oferta (se va selecta):</w:t>
      </w:r>
      <w:r w:rsidR="00F66252" w:rsidRPr="00CA5B0C">
        <w:rPr>
          <w:b/>
          <w:lang w:val="ro-MD"/>
        </w:rPr>
        <w:t xml:space="preserve"> </w:t>
      </w:r>
      <w:r w:rsidR="00F66252" w:rsidRPr="00CA5B0C">
        <w:rPr>
          <w:bCs/>
          <w:lang w:val="ro-MD"/>
        </w:rPr>
        <w:t>pentru mai multe loturi</w:t>
      </w:r>
      <w:r w:rsidR="00D15FFE" w:rsidRPr="00CA5B0C">
        <w:rPr>
          <w:bCs/>
          <w:lang w:val="ro-MD"/>
        </w:rPr>
        <w:t>.</w:t>
      </w:r>
    </w:p>
    <w:p w14:paraId="47D926E9" w14:textId="77777777" w:rsidR="00F66252" w:rsidRPr="00FA7A27" w:rsidRDefault="00F66252" w:rsidP="00F66252">
      <w:pPr>
        <w:shd w:val="clear" w:color="auto" w:fill="FFFFFF" w:themeFill="background1"/>
        <w:tabs>
          <w:tab w:val="right" w:pos="0"/>
          <w:tab w:val="left" w:pos="426"/>
        </w:tabs>
        <w:jc w:val="both"/>
        <w:rPr>
          <w:noProof w:val="0"/>
          <w:lang w:eastAsia="ru-RU"/>
        </w:rPr>
      </w:pPr>
    </w:p>
    <w:p w14:paraId="3912B158" w14:textId="2C8F1D86" w:rsidR="000135D1" w:rsidRPr="00CA5B0C" w:rsidRDefault="000135D1" w:rsidP="00DB7EC3">
      <w:pPr>
        <w:pStyle w:val="Listparagraf"/>
        <w:numPr>
          <w:ilvl w:val="0"/>
          <w:numId w:val="2"/>
        </w:numPr>
        <w:shd w:val="clear" w:color="auto" w:fill="FFFFFF" w:themeFill="background1"/>
        <w:tabs>
          <w:tab w:val="clear" w:pos="1134"/>
          <w:tab w:val="right" w:pos="0"/>
          <w:tab w:val="right" w:pos="284"/>
          <w:tab w:val="left" w:pos="426"/>
        </w:tabs>
        <w:spacing w:line="276" w:lineRule="auto"/>
        <w:ind w:left="0" w:firstLine="0"/>
        <w:rPr>
          <w:b/>
          <w:lang w:val="ro-MD" w:eastAsia="ru-RU"/>
        </w:rPr>
      </w:pPr>
      <w:r w:rsidRPr="00CA5B0C">
        <w:rPr>
          <w:b/>
          <w:lang w:val="ro-MD" w:eastAsia="ru-RU"/>
        </w:rPr>
        <w:t>Evaluarea va fi efectuată</w:t>
      </w:r>
      <w:r w:rsidR="005A6BC6" w:rsidRPr="00CA5B0C">
        <w:rPr>
          <w:b/>
          <w:lang w:val="ro-MD" w:eastAsia="ru-RU"/>
        </w:rPr>
        <w:t>:</w:t>
      </w:r>
      <w:r w:rsidRPr="00CA5B0C">
        <w:rPr>
          <w:b/>
          <w:lang w:val="ro-MD" w:eastAsia="ru-RU"/>
        </w:rPr>
        <w:t xml:space="preserve"> </w:t>
      </w:r>
      <w:r w:rsidRPr="00CA5B0C">
        <w:rPr>
          <w:bCs/>
          <w:lang w:val="ro-MD" w:eastAsia="ru-RU"/>
        </w:rPr>
        <w:t xml:space="preserve">pe </w:t>
      </w:r>
      <w:r w:rsidR="00B01E1C" w:rsidRPr="00CA5B0C">
        <w:rPr>
          <w:bCs/>
          <w:lang w:val="ro-MD" w:eastAsia="ru-RU"/>
        </w:rPr>
        <w:t xml:space="preserve">fiecare </w:t>
      </w:r>
      <w:r w:rsidR="00877237" w:rsidRPr="00CA5B0C">
        <w:rPr>
          <w:bCs/>
          <w:lang w:val="ro-MD" w:eastAsia="ru-RU"/>
        </w:rPr>
        <w:t>lot</w:t>
      </w:r>
      <w:r w:rsidR="00B01E1C" w:rsidRPr="00CA5B0C">
        <w:rPr>
          <w:bCs/>
          <w:lang w:val="ro-MD" w:eastAsia="ru-RU"/>
        </w:rPr>
        <w:t xml:space="preserve"> în parte</w:t>
      </w:r>
      <w:r w:rsidR="008A1D50">
        <w:rPr>
          <w:bCs/>
          <w:lang w:val="ro-MD" w:eastAsia="ru-RU"/>
        </w:rPr>
        <w:t>.</w:t>
      </w:r>
      <w:r w:rsidRPr="00CA5B0C">
        <w:rPr>
          <w:b/>
          <w:lang w:val="ro-MD" w:eastAsia="ru-RU"/>
        </w:rPr>
        <w:t xml:space="preserve"> </w:t>
      </w:r>
    </w:p>
    <w:p w14:paraId="1D2A3E4F" w14:textId="3D9522A6" w:rsidR="00F0159E" w:rsidRPr="00CA5B0C" w:rsidRDefault="00262591" w:rsidP="00DB7EC3">
      <w:pPr>
        <w:numPr>
          <w:ilvl w:val="0"/>
          <w:numId w:val="2"/>
        </w:numPr>
        <w:shd w:val="clear" w:color="auto" w:fill="FFFFFF" w:themeFill="background1"/>
        <w:tabs>
          <w:tab w:val="right" w:pos="0"/>
          <w:tab w:val="left" w:pos="426"/>
        </w:tabs>
        <w:spacing w:before="120" w:line="276" w:lineRule="auto"/>
        <w:ind w:left="0" w:firstLine="0"/>
        <w:rPr>
          <w:noProof w:val="0"/>
          <w:sz w:val="20"/>
          <w:lang w:val="ro-MD" w:eastAsia="ru-RU"/>
        </w:rPr>
      </w:pPr>
      <w:r w:rsidRPr="00CA5B0C">
        <w:rPr>
          <w:b/>
          <w:bCs/>
          <w:noProof w:val="0"/>
          <w:lang w:val="ro-MD" w:eastAsia="ru-RU"/>
        </w:rPr>
        <w:t>Admiterea sau interzicerea ofertelor alternative</w:t>
      </w:r>
      <w:r w:rsidRPr="00CA5B0C">
        <w:rPr>
          <w:noProof w:val="0"/>
          <w:lang w:val="ro-MD" w:eastAsia="ru-RU"/>
        </w:rPr>
        <w:t xml:space="preserve">: </w:t>
      </w:r>
      <w:r w:rsidR="005A6BC6" w:rsidRPr="00CA5B0C">
        <w:rPr>
          <w:lang w:val="ro-MD"/>
        </w:rPr>
        <w:t>n</w:t>
      </w:r>
      <w:r w:rsidR="00491150" w:rsidRPr="00CA5B0C">
        <w:rPr>
          <w:lang w:val="ro-MD"/>
        </w:rPr>
        <w:t>u se admite</w:t>
      </w:r>
      <w:r w:rsidR="00E1108A">
        <w:rPr>
          <w:noProof w:val="0"/>
          <w:lang w:val="ro-MD" w:eastAsia="ru-RU"/>
        </w:rPr>
        <w:t>.</w:t>
      </w:r>
      <w:r w:rsidR="00491150" w:rsidRPr="00CA5B0C">
        <w:rPr>
          <w:noProof w:val="0"/>
          <w:lang w:val="ro-MD" w:eastAsia="ru-RU"/>
        </w:rPr>
        <w:t xml:space="preserve"> </w:t>
      </w:r>
    </w:p>
    <w:p w14:paraId="78A51F28" w14:textId="7FB53182" w:rsidR="00F0159E" w:rsidRPr="001C1972" w:rsidRDefault="00262591" w:rsidP="00F637F1">
      <w:pPr>
        <w:numPr>
          <w:ilvl w:val="0"/>
          <w:numId w:val="2"/>
        </w:numPr>
        <w:shd w:val="clear" w:color="auto" w:fill="FFFFFF" w:themeFill="background1"/>
        <w:tabs>
          <w:tab w:val="right" w:pos="284"/>
          <w:tab w:val="left" w:pos="426"/>
        </w:tabs>
        <w:spacing w:before="120"/>
        <w:ind w:left="426" w:hanging="426"/>
        <w:jc w:val="both"/>
        <w:rPr>
          <w:noProof w:val="0"/>
          <w:sz w:val="20"/>
          <w:lang w:val="ro-MD" w:eastAsia="ru-RU"/>
        </w:rPr>
      </w:pPr>
      <w:r w:rsidRPr="001C1972">
        <w:rPr>
          <w:b/>
          <w:bCs/>
          <w:noProof w:val="0"/>
          <w:lang w:val="ro-MD" w:eastAsia="ru-RU"/>
        </w:rPr>
        <w:t>Termenii și condițiile de livrare/prestare solicitați</w:t>
      </w:r>
      <w:r w:rsidRPr="001C1972">
        <w:rPr>
          <w:noProof w:val="0"/>
          <w:lang w:val="ro-MD" w:eastAsia="ru-RU"/>
        </w:rPr>
        <w:t>:</w:t>
      </w:r>
      <w:r w:rsidR="00491150" w:rsidRPr="001C1972">
        <w:rPr>
          <w:noProof w:val="0"/>
          <w:lang w:val="ro-MD" w:eastAsia="ru-RU"/>
        </w:rPr>
        <w:t xml:space="preserve"> </w:t>
      </w:r>
    </w:p>
    <w:p w14:paraId="193527CA" w14:textId="3FCB8A76" w:rsidR="00EB6F6B" w:rsidRPr="00EB6F6B" w:rsidRDefault="00EB6F6B" w:rsidP="00EB6F6B">
      <w:pPr>
        <w:shd w:val="clear" w:color="auto" w:fill="FFFFFF" w:themeFill="background1"/>
        <w:tabs>
          <w:tab w:val="right" w:pos="0"/>
          <w:tab w:val="left" w:pos="426"/>
        </w:tabs>
        <w:spacing w:before="120" w:line="276" w:lineRule="auto"/>
        <w:jc w:val="both"/>
        <w:rPr>
          <w:noProof w:val="0"/>
          <w:sz w:val="20"/>
          <w:lang w:val="ro-MD" w:eastAsia="ru-RU"/>
        </w:rPr>
      </w:pPr>
      <w:r w:rsidRPr="00EB6F6B">
        <w:rPr>
          <w:lang w:val="ro-MD"/>
        </w:rPr>
        <w:t>Termenul de livrare: până la 20 decembrie 202</w:t>
      </w:r>
      <w:r w:rsidR="00A44186">
        <w:rPr>
          <w:lang w:val="ro-MD"/>
        </w:rPr>
        <w:t>6</w:t>
      </w:r>
      <w:r w:rsidRPr="00EB6F6B">
        <w:rPr>
          <w:lang w:val="ro-MD"/>
        </w:rPr>
        <w:t>; Locul livrării: ANP, str. Titulescu, 35.</w:t>
      </w:r>
    </w:p>
    <w:p w14:paraId="71A94627" w14:textId="50EF7E9B" w:rsidR="00262591" w:rsidRPr="00CA5B0C" w:rsidRDefault="00262591" w:rsidP="00DB7EC3">
      <w:pPr>
        <w:numPr>
          <w:ilvl w:val="0"/>
          <w:numId w:val="2"/>
        </w:numPr>
        <w:shd w:val="clear" w:color="auto" w:fill="FFFFFF" w:themeFill="background1"/>
        <w:tabs>
          <w:tab w:val="right" w:pos="0"/>
          <w:tab w:val="left" w:pos="426"/>
        </w:tabs>
        <w:spacing w:before="120" w:line="276" w:lineRule="auto"/>
        <w:ind w:left="0" w:firstLine="0"/>
        <w:jc w:val="both"/>
        <w:rPr>
          <w:noProof w:val="0"/>
          <w:sz w:val="20"/>
          <w:lang w:val="ro-MD" w:eastAsia="ru-RU"/>
        </w:rPr>
      </w:pPr>
      <w:r w:rsidRPr="00CA5B0C">
        <w:rPr>
          <w:b/>
          <w:bCs/>
          <w:noProof w:val="0"/>
          <w:lang w:val="ro-MD" w:eastAsia="ru-RU"/>
        </w:rPr>
        <w:t>Termenul de valabilitate a contractului</w:t>
      </w:r>
      <w:r w:rsidRPr="00CA5B0C">
        <w:rPr>
          <w:noProof w:val="0"/>
          <w:lang w:val="ro-MD" w:eastAsia="ru-RU"/>
        </w:rPr>
        <w:t>:</w:t>
      </w:r>
      <w:r w:rsidR="009C0484" w:rsidRPr="00CA5B0C">
        <w:rPr>
          <w:noProof w:val="0"/>
          <w:lang w:val="ro-MD" w:eastAsia="ru-RU"/>
        </w:rPr>
        <w:t xml:space="preserve"> </w:t>
      </w:r>
      <w:r w:rsidR="009C0484" w:rsidRPr="00CA5B0C">
        <w:rPr>
          <w:bCs/>
          <w:noProof w:val="0"/>
          <w:lang w:val="ro-MD" w:eastAsia="ru-RU"/>
        </w:rPr>
        <w:t>31.12.</w:t>
      </w:r>
      <w:r w:rsidR="00DF6A44">
        <w:rPr>
          <w:bCs/>
          <w:noProof w:val="0"/>
          <w:lang w:val="ro-MD" w:eastAsia="ru-RU"/>
        </w:rPr>
        <w:t>202</w:t>
      </w:r>
      <w:r w:rsidR="00A44186">
        <w:rPr>
          <w:bCs/>
          <w:noProof w:val="0"/>
          <w:lang w:val="ro-MD" w:eastAsia="ru-RU"/>
        </w:rPr>
        <w:t>6</w:t>
      </w:r>
    </w:p>
    <w:p w14:paraId="776A37B6" w14:textId="77777777" w:rsidR="00832E56" w:rsidRPr="00CA5B0C" w:rsidRDefault="00262591" w:rsidP="00832E56">
      <w:pPr>
        <w:numPr>
          <w:ilvl w:val="0"/>
          <w:numId w:val="2"/>
        </w:numPr>
        <w:tabs>
          <w:tab w:val="right" w:pos="284"/>
          <w:tab w:val="left" w:pos="426"/>
        </w:tabs>
        <w:spacing w:before="120"/>
        <w:ind w:left="426" w:hanging="426"/>
        <w:jc w:val="both"/>
        <w:rPr>
          <w:noProof w:val="0"/>
          <w:lang w:val="ro-MD" w:eastAsia="ru-RU"/>
        </w:rPr>
      </w:pPr>
      <w:r w:rsidRPr="00CA5B0C">
        <w:rPr>
          <w:b/>
          <w:bCs/>
          <w:noProof w:val="0"/>
          <w:lang w:val="ro-MD" w:eastAsia="ru-RU"/>
        </w:rPr>
        <w:t>Contract de achiziție rezervat atelierelor protejate sau că acesta poate fi executat numai în cadrul unor programe de angajare protejată (după caz):</w:t>
      </w:r>
      <w:r w:rsidR="009C0484" w:rsidRPr="00CA5B0C">
        <w:rPr>
          <w:noProof w:val="0"/>
          <w:lang w:val="ro-MD" w:eastAsia="ru-RU"/>
        </w:rPr>
        <w:t xml:space="preserve"> </w:t>
      </w:r>
      <w:r w:rsidR="00832E56" w:rsidRPr="00CA5B0C">
        <w:rPr>
          <w:noProof w:val="0"/>
          <w:lang w:val="ro-MD" w:eastAsia="ru-RU"/>
        </w:rPr>
        <w:t>n</w:t>
      </w:r>
      <w:r w:rsidR="009C0484" w:rsidRPr="00CA5B0C">
        <w:rPr>
          <w:noProof w:val="0"/>
          <w:lang w:val="ro-MD" w:eastAsia="ru-RU"/>
        </w:rPr>
        <w:t>u</w:t>
      </w:r>
    </w:p>
    <w:p w14:paraId="0C3F02DB" w14:textId="77777777" w:rsidR="00832E56" w:rsidRPr="00CA5B0C" w:rsidRDefault="00262591" w:rsidP="00832E56">
      <w:pPr>
        <w:numPr>
          <w:ilvl w:val="0"/>
          <w:numId w:val="2"/>
        </w:numPr>
        <w:tabs>
          <w:tab w:val="right" w:pos="284"/>
          <w:tab w:val="left" w:pos="426"/>
        </w:tabs>
        <w:spacing w:before="120"/>
        <w:ind w:left="426" w:hanging="426"/>
        <w:jc w:val="both"/>
        <w:rPr>
          <w:noProof w:val="0"/>
          <w:lang w:val="ro-MD" w:eastAsia="ru-RU"/>
        </w:rPr>
      </w:pPr>
      <w:r w:rsidRPr="00CA5B0C">
        <w:rPr>
          <w:b/>
          <w:bCs/>
          <w:noProof w:val="0"/>
          <w:lang w:val="ro-MD" w:eastAsia="ru-RU"/>
        </w:rPr>
        <w:t xml:space="preserve">Prestarea serviciului este rezervată unei anumite profesii în temeiul unor legi sau al unor </w:t>
      </w:r>
      <w:r w:rsidR="009C0484" w:rsidRPr="00CA5B0C">
        <w:rPr>
          <w:b/>
          <w:bCs/>
          <w:noProof w:val="0"/>
          <w:lang w:val="ro-MD" w:eastAsia="ru-RU"/>
        </w:rPr>
        <w:t>acte administrative (după caz):</w:t>
      </w:r>
      <w:r w:rsidR="009C0484" w:rsidRPr="00CA5B0C">
        <w:rPr>
          <w:noProof w:val="0"/>
          <w:lang w:val="ro-MD" w:eastAsia="ru-RU"/>
        </w:rPr>
        <w:t xml:space="preserve"> </w:t>
      </w:r>
      <w:r w:rsidR="00832E56" w:rsidRPr="00CA5B0C">
        <w:rPr>
          <w:noProof w:val="0"/>
          <w:lang w:val="ro-MD" w:eastAsia="ru-RU"/>
        </w:rPr>
        <w:t>n</w:t>
      </w:r>
      <w:r w:rsidR="009C0484" w:rsidRPr="00CA5B0C">
        <w:rPr>
          <w:noProof w:val="0"/>
          <w:lang w:val="ro-MD" w:eastAsia="ru-RU"/>
        </w:rPr>
        <w:t>u</w:t>
      </w:r>
    </w:p>
    <w:p w14:paraId="5A4B44D5" w14:textId="77777777" w:rsidR="00832E56" w:rsidRPr="00CA5B0C" w:rsidRDefault="00262591" w:rsidP="00832E56">
      <w:pPr>
        <w:numPr>
          <w:ilvl w:val="0"/>
          <w:numId w:val="2"/>
        </w:numPr>
        <w:tabs>
          <w:tab w:val="right" w:pos="284"/>
          <w:tab w:val="left" w:pos="426"/>
        </w:tabs>
        <w:spacing w:before="120"/>
        <w:ind w:left="426" w:hanging="426"/>
        <w:jc w:val="both"/>
        <w:rPr>
          <w:b/>
          <w:sz w:val="20"/>
          <w:szCs w:val="20"/>
          <w:lang w:val="ro-MD" w:eastAsia="ru-RU"/>
        </w:rPr>
      </w:pPr>
      <w:r w:rsidRPr="00CA5B0C">
        <w:rPr>
          <w:b/>
          <w:bCs/>
          <w:noProof w:val="0"/>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p w14:paraId="66F093E3" w14:textId="6B6E9FBE" w:rsidR="00262591" w:rsidRPr="00CA5B0C" w:rsidRDefault="00262591" w:rsidP="004A5A2F">
      <w:pPr>
        <w:tabs>
          <w:tab w:val="right" w:pos="284"/>
          <w:tab w:val="left" w:pos="426"/>
        </w:tabs>
        <w:spacing w:before="120"/>
        <w:jc w:val="both"/>
        <w:rPr>
          <w:b/>
          <w:sz w:val="20"/>
          <w:szCs w:val="20"/>
          <w:lang w:val="ro-MD" w:eastAsia="ru-RU"/>
        </w:rPr>
      </w:pPr>
    </w:p>
    <w:tbl>
      <w:tblPr>
        <w:tblStyle w:val="Grigliatabella2"/>
        <w:tblW w:w="10485" w:type="dxa"/>
        <w:tblLayout w:type="fixed"/>
        <w:tblLook w:val="04A0" w:firstRow="1" w:lastRow="0" w:firstColumn="1" w:lastColumn="0" w:noHBand="0" w:noVBand="1"/>
      </w:tblPr>
      <w:tblGrid>
        <w:gridCol w:w="568"/>
        <w:gridCol w:w="4105"/>
        <w:gridCol w:w="4253"/>
        <w:gridCol w:w="1559"/>
      </w:tblGrid>
      <w:tr w:rsidR="00262591" w:rsidRPr="00CA5B0C" w14:paraId="05ECCBBC" w14:textId="77777777" w:rsidTr="00B65618">
        <w:tc>
          <w:tcPr>
            <w:tcW w:w="568" w:type="dxa"/>
            <w:shd w:val="clear" w:color="auto" w:fill="D0CECE" w:themeFill="background2" w:themeFillShade="E6"/>
            <w:vAlign w:val="center"/>
          </w:tcPr>
          <w:p w14:paraId="36664A40" w14:textId="77777777" w:rsidR="00262591" w:rsidRPr="00CA5B0C" w:rsidRDefault="00262591" w:rsidP="009C0484">
            <w:pPr>
              <w:jc w:val="center"/>
              <w:rPr>
                <w:b/>
                <w:sz w:val="20"/>
                <w:szCs w:val="20"/>
                <w:lang w:val="ro-MD" w:eastAsia="ru-RU"/>
              </w:rPr>
            </w:pPr>
            <w:r w:rsidRPr="00CA5B0C">
              <w:rPr>
                <w:b/>
                <w:sz w:val="20"/>
                <w:szCs w:val="20"/>
                <w:lang w:val="ro-MD" w:eastAsia="ru-RU"/>
              </w:rPr>
              <w:t>Nr. d/o</w:t>
            </w:r>
          </w:p>
        </w:tc>
        <w:tc>
          <w:tcPr>
            <w:tcW w:w="4105" w:type="dxa"/>
            <w:shd w:val="clear" w:color="auto" w:fill="D0CECE" w:themeFill="background2" w:themeFillShade="E6"/>
            <w:vAlign w:val="center"/>
          </w:tcPr>
          <w:p w14:paraId="0D3B4A7A" w14:textId="77777777" w:rsidR="00262591" w:rsidRPr="00CA5B0C" w:rsidRDefault="00262591" w:rsidP="009C0484">
            <w:pPr>
              <w:jc w:val="center"/>
              <w:rPr>
                <w:b/>
                <w:sz w:val="20"/>
                <w:szCs w:val="20"/>
                <w:lang w:val="ro-MD" w:eastAsia="ru-RU"/>
              </w:rPr>
            </w:pPr>
            <w:r w:rsidRPr="00CA5B0C">
              <w:rPr>
                <w:b/>
                <w:sz w:val="20"/>
                <w:szCs w:val="20"/>
                <w:lang w:val="ro-MD" w:eastAsia="ru-RU"/>
              </w:rPr>
              <w:t>Criteriile de calificare și de selecție</w:t>
            </w:r>
          </w:p>
        </w:tc>
        <w:tc>
          <w:tcPr>
            <w:tcW w:w="4253" w:type="dxa"/>
            <w:shd w:val="clear" w:color="auto" w:fill="D0CECE" w:themeFill="background2" w:themeFillShade="E6"/>
            <w:vAlign w:val="center"/>
          </w:tcPr>
          <w:p w14:paraId="36A4D9E7" w14:textId="77777777" w:rsidR="00262591" w:rsidRPr="00CA5B0C" w:rsidRDefault="00262591" w:rsidP="009C0484">
            <w:pPr>
              <w:jc w:val="center"/>
              <w:rPr>
                <w:b/>
                <w:sz w:val="20"/>
                <w:szCs w:val="20"/>
                <w:lang w:val="ro-MD" w:eastAsia="ru-RU"/>
              </w:rPr>
            </w:pPr>
            <w:r w:rsidRPr="00CA5B0C">
              <w:rPr>
                <w:b/>
                <w:sz w:val="20"/>
                <w:szCs w:val="20"/>
                <w:lang w:val="ro-MD" w:eastAsia="ru-RU"/>
              </w:rPr>
              <w:t>Mod de demonstrare a îndeplinirii criteriului/cerinței:</w:t>
            </w:r>
          </w:p>
        </w:tc>
        <w:tc>
          <w:tcPr>
            <w:tcW w:w="1559" w:type="dxa"/>
            <w:shd w:val="clear" w:color="auto" w:fill="D0CECE" w:themeFill="background2" w:themeFillShade="E6"/>
            <w:vAlign w:val="center"/>
          </w:tcPr>
          <w:p w14:paraId="6D483381" w14:textId="77777777" w:rsidR="00262591" w:rsidRPr="00CA5B0C" w:rsidRDefault="00262591" w:rsidP="009C0484">
            <w:pPr>
              <w:jc w:val="center"/>
              <w:rPr>
                <w:b/>
                <w:sz w:val="20"/>
                <w:szCs w:val="20"/>
                <w:lang w:val="ro-MD" w:eastAsia="ru-RU"/>
              </w:rPr>
            </w:pPr>
            <w:r w:rsidRPr="00CA5B0C">
              <w:rPr>
                <w:b/>
                <w:sz w:val="20"/>
                <w:szCs w:val="20"/>
                <w:lang w:val="ro-MD" w:eastAsia="ru-RU"/>
              </w:rPr>
              <w:t>Nivelul minim/</w:t>
            </w:r>
            <w:r w:rsidRPr="00CA5B0C">
              <w:rPr>
                <w:b/>
                <w:sz w:val="20"/>
                <w:szCs w:val="20"/>
                <w:lang w:val="ro-MD" w:eastAsia="ru-RU"/>
              </w:rPr>
              <w:br/>
              <w:t>Obligativitatea</w:t>
            </w:r>
          </w:p>
        </w:tc>
      </w:tr>
      <w:tr w:rsidR="00D671B2" w:rsidRPr="00CA5B0C" w14:paraId="06E77B83" w14:textId="77777777" w:rsidTr="00D671B2">
        <w:tc>
          <w:tcPr>
            <w:tcW w:w="10485" w:type="dxa"/>
            <w:gridSpan w:val="4"/>
            <w:shd w:val="clear" w:color="auto" w:fill="FFFFFF" w:themeFill="background1"/>
            <w:vAlign w:val="center"/>
          </w:tcPr>
          <w:p w14:paraId="6921120B" w14:textId="77777777" w:rsidR="00D671B2" w:rsidRPr="00CA5B0C" w:rsidRDefault="00D671B2" w:rsidP="00D671B2">
            <w:pPr>
              <w:spacing w:after="160" w:line="276" w:lineRule="auto"/>
              <w:contextualSpacing/>
              <w:jc w:val="center"/>
              <w:rPr>
                <w:rFonts w:eastAsia="Calibri"/>
                <w:noProof w:val="0"/>
                <w:sz w:val="20"/>
                <w:szCs w:val="20"/>
                <w:u w:val="single"/>
                <w:lang w:val="ro-MD"/>
              </w:rPr>
            </w:pPr>
            <w:r w:rsidRPr="00CA5B0C">
              <w:rPr>
                <w:rFonts w:eastAsia="Calibri"/>
                <w:noProof w:val="0"/>
                <w:sz w:val="20"/>
                <w:szCs w:val="20"/>
                <w:u w:val="single"/>
                <w:lang w:val="ro-MD"/>
              </w:rPr>
              <w:t>Scurtă descriere a criteriilor de selecție:</w:t>
            </w:r>
          </w:p>
          <w:p w14:paraId="34BE1DB1" w14:textId="3F6BD2B8" w:rsidR="00D671B2" w:rsidRPr="00CA5B0C" w:rsidRDefault="00D671B2" w:rsidP="00D671B2">
            <w:pPr>
              <w:spacing w:after="160" w:line="256" w:lineRule="auto"/>
              <w:ind w:left="-107" w:right="-76" w:firstLine="107"/>
              <w:jc w:val="center"/>
              <w:rPr>
                <w:rFonts w:eastAsia="SimSun"/>
                <w:noProof w:val="0"/>
                <w:sz w:val="18"/>
                <w:szCs w:val="18"/>
                <w:lang w:val="ro-MD"/>
              </w:rPr>
            </w:pPr>
            <w:r w:rsidRPr="00CA5B0C">
              <w:rPr>
                <w:rFonts w:eastAsia="SimSun"/>
                <w:noProof w:val="0"/>
                <w:sz w:val="18"/>
                <w:szCs w:val="18"/>
                <w:lang w:val="ro-MD"/>
              </w:rPr>
              <w:t>În situația identificării de către ANP a diferenței între suma prețurilor unitare și prețul total din Anexa nr.</w:t>
            </w:r>
            <w:r w:rsidR="001C424A">
              <w:rPr>
                <w:rFonts w:eastAsia="SimSun"/>
                <w:noProof w:val="0"/>
                <w:sz w:val="18"/>
                <w:szCs w:val="18"/>
                <w:lang w:val="ro-MD"/>
              </w:rPr>
              <w:t xml:space="preserve"> </w:t>
            </w:r>
            <w:r w:rsidRPr="00CA5B0C">
              <w:rPr>
                <w:rFonts w:eastAsia="SimSun"/>
                <w:noProof w:val="0"/>
                <w:sz w:val="18"/>
                <w:szCs w:val="18"/>
                <w:lang w:val="ro-MD"/>
              </w:rPr>
              <w:t xml:space="preserve">23 din Documentația standard, urmează </w:t>
            </w:r>
            <w:r w:rsidRPr="00CA5B0C">
              <w:rPr>
                <w:rFonts w:eastAsia="SimSun"/>
                <w:b/>
                <w:noProof w:val="0"/>
                <w:sz w:val="18"/>
                <w:szCs w:val="18"/>
                <w:lang w:val="ro-MD"/>
              </w:rPr>
              <w:t>a fi luat în calcul prețul unitar fără TVA</w:t>
            </w:r>
            <w:r w:rsidRPr="00CA5B0C">
              <w:rPr>
                <w:rFonts w:eastAsia="SimSun"/>
                <w:noProof w:val="0"/>
                <w:sz w:val="18"/>
                <w:szCs w:val="18"/>
                <w:lang w:val="ro-MD"/>
              </w:rPr>
              <w:t>, iar suma totală va fi corectată corespunzător fiind coordonată în prealabil cu operatorul economic. Dacă ofertantul nu va accepta corecția acestor erori, oferta, în consecință, va fi respinsă.</w:t>
            </w:r>
          </w:p>
          <w:p w14:paraId="7C85E624" w14:textId="0869AB8C" w:rsidR="00D671B2" w:rsidRPr="00CA5B0C" w:rsidRDefault="00D671B2" w:rsidP="00D671B2">
            <w:pPr>
              <w:spacing w:after="160" w:line="256" w:lineRule="auto"/>
              <w:ind w:left="-107" w:right="-76" w:firstLine="107"/>
              <w:contextualSpacing/>
              <w:jc w:val="center"/>
              <w:rPr>
                <w:rFonts w:eastAsia="Calibri"/>
                <w:noProof w:val="0"/>
                <w:sz w:val="18"/>
                <w:szCs w:val="18"/>
                <w:lang w:val="ro-MD"/>
              </w:rPr>
            </w:pPr>
            <w:r w:rsidRPr="00CA5B0C">
              <w:rPr>
                <w:rFonts w:eastAsia="Calibri"/>
                <w:noProof w:val="0"/>
                <w:sz w:val="18"/>
                <w:szCs w:val="18"/>
                <w:lang w:val="ro-MD"/>
              </w:rPr>
              <w:t>În temeiul art.</w:t>
            </w:r>
            <w:r w:rsidR="001C424A">
              <w:rPr>
                <w:rFonts w:eastAsia="Calibri"/>
                <w:noProof w:val="0"/>
                <w:sz w:val="18"/>
                <w:szCs w:val="18"/>
                <w:lang w:val="ro-MD"/>
              </w:rPr>
              <w:t xml:space="preserve"> </w:t>
            </w:r>
            <w:r w:rsidRPr="00CA5B0C">
              <w:rPr>
                <w:rFonts w:eastAsia="Calibri"/>
                <w:noProof w:val="0"/>
                <w:sz w:val="18"/>
                <w:szCs w:val="18"/>
                <w:lang w:val="ro-MD"/>
              </w:rPr>
              <w:t>19 alin. 3 lit. d) din Legea nr. 131/2015 privind achizițiile publice, ANP va exclude din procedura de atribuire a contractului de achiziții publice orice ofertant în cazul prezentării informațiilor false sau neprezentării informațiilor solicitate de ANP în scopul demonstrării îndeplinirii criteriilor de calificare și selecție.</w:t>
            </w:r>
          </w:p>
          <w:p w14:paraId="6E74838C" w14:textId="37DAE0ED" w:rsidR="00D671B2" w:rsidRPr="00CA5B0C" w:rsidRDefault="00D671B2" w:rsidP="00D671B2">
            <w:pPr>
              <w:jc w:val="center"/>
              <w:rPr>
                <w:b/>
                <w:sz w:val="20"/>
                <w:szCs w:val="20"/>
                <w:lang w:val="ro-MD" w:eastAsia="ru-RU"/>
              </w:rPr>
            </w:pPr>
            <w:r w:rsidRPr="00CA5B0C">
              <w:rPr>
                <w:rFonts w:eastAsia="SimSun"/>
                <w:noProof w:val="0"/>
                <w:sz w:val="18"/>
                <w:szCs w:val="18"/>
                <w:lang w:val="ro-MD" w:eastAsia="en-US"/>
              </w:rPr>
              <w:t xml:space="preserve">Conform pct. 58, secțiunea a 3-a din Documentația standard, </w:t>
            </w:r>
            <w:r w:rsidRPr="00CA5B0C">
              <w:rPr>
                <w:rFonts w:eastAsia="SimSun"/>
                <w:b/>
                <w:bCs/>
                <w:noProof w:val="0"/>
                <w:sz w:val="18"/>
                <w:szCs w:val="18"/>
                <w:lang w:val="ro-MD" w:eastAsia="en-US"/>
              </w:rPr>
              <w:t>prețurile pentru bunurile/serviciile</w:t>
            </w:r>
            <w:r w:rsidRPr="00CA5B0C">
              <w:rPr>
                <w:rFonts w:eastAsia="SimSun"/>
                <w:noProof w:val="0"/>
                <w:sz w:val="18"/>
                <w:szCs w:val="18"/>
                <w:lang w:val="ro-MD" w:eastAsia="en-US"/>
              </w:rPr>
              <w:t xml:space="preserve"> </w:t>
            </w:r>
            <w:r w:rsidRPr="00CA5B0C">
              <w:rPr>
                <w:rFonts w:eastAsia="SimSun"/>
                <w:b/>
                <w:bCs/>
                <w:noProof w:val="0"/>
                <w:sz w:val="18"/>
                <w:szCs w:val="18"/>
                <w:lang w:val="ro-MD" w:eastAsia="en-US"/>
              </w:rPr>
              <w:t>solicitate se indică în lei moldovenești, cu două cifre după virgulă</w:t>
            </w:r>
            <w:r w:rsidRPr="00CA5B0C">
              <w:rPr>
                <w:rFonts w:eastAsia="SimSun"/>
                <w:b/>
                <w:bCs/>
                <w:noProof w:val="0"/>
                <w:sz w:val="20"/>
                <w:szCs w:val="20"/>
                <w:lang w:val="ro-MD" w:eastAsia="en-US"/>
              </w:rPr>
              <w:t>.</w:t>
            </w:r>
          </w:p>
        </w:tc>
      </w:tr>
      <w:tr w:rsidR="00A44186" w:rsidRPr="00CA5B0C" w14:paraId="0F5CEA62" w14:textId="77777777" w:rsidTr="00B65618">
        <w:trPr>
          <w:trHeight w:val="397"/>
        </w:trPr>
        <w:tc>
          <w:tcPr>
            <w:tcW w:w="568" w:type="dxa"/>
            <w:vAlign w:val="center"/>
          </w:tcPr>
          <w:p w14:paraId="6850A61D" w14:textId="77777777" w:rsidR="00A44186" w:rsidRPr="00CA5B0C" w:rsidRDefault="00A44186" w:rsidP="00A44186">
            <w:pPr>
              <w:tabs>
                <w:tab w:val="left" w:pos="612"/>
              </w:tabs>
              <w:jc w:val="center"/>
              <w:rPr>
                <w:iCs/>
                <w:sz w:val="20"/>
                <w:szCs w:val="20"/>
                <w:lang w:val="ro-MD"/>
              </w:rPr>
            </w:pPr>
            <w:r w:rsidRPr="00CA5B0C">
              <w:rPr>
                <w:iCs/>
                <w:sz w:val="20"/>
                <w:szCs w:val="20"/>
                <w:lang w:val="ro-MD"/>
              </w:rPr>
              <w:t>1.</w:t>
            </w:r>
          </w:p>
        </w:tc>
        <w:tc>
          <w:tcPr>
            <w:tcW w:w="4105" w:type="dxa"/>
            <w:vAlign w:val="center"/>
          </w:tcPr>
          <w:p w14:paraId="790196ED" w14:textId="77777777" w:rsidR="00A44186" w:rsidRPr="00CA5B0C" w:rsidRDefault="00A44186" w:rsidP="00A44186">
            <w:pPr>
              <w:rPr>
                <w:sz w:val="20"/>
                <w:szCs w:val="20"/>
                <w:lang w:val="ro-MD"/>
              </w:rPr>
            </w:pPr>
            <w:r w:rsidRPr="00CA5B0C">
              <w:rPr>
                <w:sz w:val="20"/>
                <w:szCs w:val="20"/>
                <w:lang w:val="ro-MD"/>
              </w:rPr>
              <w:t>Cerere de participare</w:t>
            </w:r>
          </w:p>
        </w:tc>
        <w:tc>
          <w:tcPr>
            <w:tcW w:w="4253" w:type="dxa"/>
            <w:vAlign w:val="center"/>
          </w:tcPr>
          <w:p w14:paraId="4D07ED9F" w14:textId="336BBCAA" w:rsidR="00A44186" w:rsidRPr="00CA5B0C" w:rsidRDefault="00A44186" w:rsidP="00A44186">
            <w:pPr>
              <w:pStyle w:val="Frspaiere1"/>
              <w:jc w:val="both"/>
              <w:rPr>
                <w:rFonts w:ascii="Times New Roman" w:hAnsi="Times New Roman"/>
                <w:sz w:val="20"/>
                <w:szCs w:val="20"/>
                <w:lang w:val="ro-MD"/>
              </w:rPr>
            </w:pPr>
            <w:r w:rsidRPr="001D3495">
              <w:rPr>
                <w:rFonts w:ascii="Times New Roman" w:hAnsi="Times New Roman"/>
                <w:sz w:val="20"/>
                <w:szCs w:val="20"/>
                <w:lang w:val="ro-MD"/>
              </w:rPr>
              <w:t>Completat</w:t>
            </w:r>
            <w:r>
              <w:rPr>
                <w:rFonts w:ascii="Times New Roman" w:hAnsi="Times New Roman"/>
                <w:sz w:val="20"/>
                <w:szCs w:val="20"/>
                <w:lang w:val="ro-MD"/>
              </w:rPr>
              <w:t>ă</w:t>
            </w:r>
            <w:r w:rsidRPr="001D3495">
              <w:rPr>
                <w:rFonts w:ascii="Times New Roman" w:hAnsi="Times New Roman"/>
                <w:sz w:val="20"/>
                <w:szCs w:val="20"/>
                <w:lang w:val="ro-MD"/>
              </w:rPr>
              <w:t xml:space="preserve"> în conformitate cu </w:t>
            </w:r>
            <w:r w:rsidRPr="001D3495">
              <w:rPr>
                <w:rFonts w:ascii="Times New Roman" w:hAnsi="Times New Roman"/>
                <w:b/>
                <w:sz w:val="20"/>
                <w:szCs w:val="20"/>
                <w:u w:val="single"/>
                <w:lang w:val="ro-MD"/>
              </w:rPr>
              <w:t>Anexa nr.7</w:t>
            </w:r>
            <w:r w:rsidRPr="001D3495">
              <w:rPr>
                <w:rFonts w:ascii="Times New Roman" w:hAnsi="Times New Roman"/>
                <w:b/>
                <w:sz w:val="20"/>
                <w:szCs w:val="20"/>
                <w:lang w:val="ro-MD"/>
              </w:rPr>
              <w:t xml:space="preserve"> </w:t>
            </w:r>
            <w:r w:rsidRPr="001D3495">
              <w:rPr>
                <w:rFonts w:ascii="Times New Roman" w:hAnsi="Times New Roman"/>
                <w:i/>
                <w:sz w:val="20"/>
                <w:szCs w:val="20"/>
                <w:lang w:val="ro-MD"/>
              </w:rPr>
              <w:t xml:space="preserve">din Documentația standard </w:t>
            </w:r>
            <w:r w:rsidRPr="001D3495">
              <w:rPr>
                <w:rFonts w:ascii="Times New Roman" w:hAnsi="Times New Roman"/>
                <w:b/>
                <w:sz w:val="20"/>
                <w:szCs w:val="20"/>
                <w:lang w:val="ro-MD"/>
              </w:rPr>
              <w:t>-</w:t>
            </w:r>
            <w:r w:rsidRPr="001D3495">
              <w:rPr>
                <w:rFonts w:ascii="Times New Roman" w:hAnsi="Times New Roman"/>
                <w:sz w:val="20"/>
                <w:szCs w:val="20"/>
                <w:lang w:val="ro-MD"/>
              </w:rPr>
              <w:t xml:space="preserve"> </w:t>
            </w:r>
            <w:r w:rsidRPr="001D3495">
              <w:rPr>
                <w:rFonts w:ascii="Times New Roman" w:hAnsi="Times New Roman"/>
                <w:b/>
                <w:sz w:val="20"/>
                <w:szCs w:val="20"/>
                <w:lang w:val="ro-MD"/>
              </w:rPr>
              <w:t>confirmat prin semnătură electronică</w:t>
            </w:r>
            <w:r w:rsidRPr="001D3495">
              <w:rPr>
                <w:rFonts w:ascii="Times New Roman" w:hAnsi="Times New Roman"/>
                <w:sz w:val="20"/>
                <w:szCs w:val="20"/>
                <w:lang w:val="ro-MD"/>
              </w:rPr>
              <w:t>;</w:t>
            </w:r>
          </w:p>
        </w:tc>
        <w:tc>
          <w:tcPr>
            <w:tcW w:w="1559" w:type="dxa"/>
            <w:vAlign w:val="center"/>
          </w:tcPr>
          <w:p w14:paraId="4433B96A" w14:textId="77777777" w:rsidR="00A44186" w:rsidRPr="00CA5B0C" w:rsidRDefault="00A44186" w:rsidP="00A44186">
            <w:pPr>
              <w:tabs>
                <w:tab w:val="left" w:pos="612"/>
              </w:tabs>
              <w:jc w:val="center"/>
              <w:rPr>
                <w:iCs/>
                <w:sz w:val="20"/>
                <w:szCs w:val="20"/>
                <w:lang w:val="ro-MD"/>
              </w:rPr>
            </w:pPr>
            <w:r w:rsidRPr="00CA5B0C">
              <w:rPr>
                <w:iCs/>
                <w:sz w:val="20"/>
                <w:szCs w:val="20"/>
                <w:lang w:val="ro-MD"/>
              </w:rPr>
              <w:t>Obligatoriu</w:t>
            </w:r>
          </w:p>
        </w:tc>
      </w:tr>
      <w:tr w:rsidR="00A44186" w:rsidRPr="00CA5B0C" w14:paraId="2DFC721A" w14:textId="77777777" w:rsidTr="00B65618">
        <w:trPr>
          <w:trHeight w:val="407"/>
        </w:trPr>
        <w:tc>
          <w:tcPr>
            <w:tcW w:w="568" w:type="dxa"/>
            <w:vAlign w:val="center"/>
          </w:tcPr>
          <w:p w14:paraId="7A986107" w14:textId="77777777" w:rsidR="00A44186" w:rsidRPr="00CA5B0C" w:rsidRDefault="00A44186" w:rsidP="00A44186">
            <w:pPr>
              <w:tabs>
                <w:tab w:val="left" w:pos="612"/>
              </w:tabs>
              <w:jc w:val="center"/>
              <w:rPr>
                <w:iCs/>
                <w:sz w:val="20"/>
                <w:szCs w:val="20"/>
                <w:lang w:val="ro-MD"/>
              </w:rPr>
            </w:pPr>
            <w:r w:rsidRPr="00CA5B0C">
              <w:rPr>
                <w:iCs/>
                <w:sz w:val="20"/>
                <w:szCs w:val="20"/>
                <w:lang w:val="ro-MD"/>
              </w:rPr>
              <w:t>2.</w:t>
            </w:r>
          </w:p>
        </w:tc>
        <w:tc>
          <w:tcPr>
            <w:tcW w:w="4105" w:type="dxa"/>
            <w:vAlign w:val="center"/>
          </w:tcPr>
          <w:p w14:paraId="42CF48EC" w14:textId="77777777" w:rsidR="00A44186" w:rsidRPr="00CA5B0C" w:rsidRDefault="00A44186" w:rsidP="00A44186">
            <w:pPr>
              <w:rPr>
                <w:sz w:val="20"/>
                <w:szCs w:val="20"/>
                <w:lang w:val="ro-MD"/>
              </w:rPr>
            </w:pPr>
            <w:r w:rsidRPr="00CA5B0C">
              <w:rPr>
                <w:sz w:val="20"/>
                <w:szCs w:val="20"/>
                <w:lang w:val="ro-MD"/>
              </w:rPr>
              <w:t>Declarație privind valabilitatea ofertei</w:t>
            </w:r>
          </w:p>
        </w:tc>
        <w:tc>
          <w:tcPr>
            <w:tcW w:w="4253" w:type="dxa"/>
            <w:vAlign w:val="center"/>
          </w:tcPr>
          <w:p w14:paraId="252D577C" w14:textId="54EFCBD3" w:rsidR="00A44186" w:rsidRPr="00CA5B0C" w:rsidRDefault="00A44186" w:rsidP="00A44186">
            <w:pPr>
              <w:pStyle w:val="Frspaiere1"/>
              <w:jc w:val="both"/>
              <w:rPr>
                <w:rFonts w:ascii="Times New Roman" w:hAnsi="Times New Roman"/>
                <w:sz w:val="20"/>
                <w:szCs w:val="20"/>
                <w:lang w:val="ro-MD"/>
              </w:rPr>
            </w:pPr>
            <w:r w:rsidRPr="001D3495">
              <w:rPr>
                <w:rFonts w:ascii="Times New Roman" w:hAnsi="Times New Roman"/>
                <w:sz w:val="20"/>
                <w:szCs w:val="20"/>
                <w:lang w:val="ro-MD"/>
              </w:rPr>
              <w:t>Completat</w:t>
            </w:r>
            <w:r>
              <w:rPr>
                <w:rFonts w:ascii="Times New Roman" w:hAnsi="Times New Roman"/>
                <w:sz w:val="20"/>
                <w:szCs w:val="20"/>
                <w:lang w:val="ro-MD"/>
              </w:rPr>
              <w:t>ă</w:t>
            </w:r>
            <w:r w:rsidRPr="001D3495">
              <w:rPr>
                <w:rFonts w:ascii="Times New Roman" w:hAnsi="Times New Roman"/>
                <w:sz w:val="20"/>
                <w:szCs w:val="20"/>
                <w:lang w:val="ro-MD"/>
              </w:rPr>
              <w:t xml:space="preserve">  în conformitate cu </w:t>
            </w:r>
            <w:r w:rsidRPr="001D3495">
              <w:rPr>
                <w:rFonts w:ascii="Times New Roman" w:hAnsi="Times New Roman"/>
                <w:b/>
                <w:sz w:val="20"/>
                <w:szCs w:val="20"/>
                <w:u w:val="single"/>
                <w:lang w:val="ro-MD"/>
              </w:rPr>
              <w:t>Anexa nr.8</w:t>
            </w:r>
            <w:r w:rsidRPr="001D3495">
              <w:rPr>
                <w:rFonts w:ascii="Times New Roman" w:hAnsi="Times New Roman"/>
                <w:b/>
                <w:sz w:val="20"/>
                <w:szCs w:val="20"/>
                <w:lang w:val="ro-MD"/>
              </w:rPr>
              <w:t xml:space="preserve">  </w:t>
            </w:r>
            <w:r w:rsidRPr="001D3495">
              <w:rPr>
                <w:rFonts w:ascii="Times New Roman" w:hAnsi="Times New Roman"/>
                <w:i/>
                <w:sz w:val="20"/>
                <w:szCs w:val="20"/>
                <w:lang w:val="ro-MD"/>
              </w:rPr>
              <w:t>din Documentația standard,</w:t>
            </w:r>
            <w:r w:rsidRPr="001D3495">
              <w:rPr>
                <w:rFonts w:ascii="Times New Roman" w:hAnsi="Times New Roman"/>
                <w:sz w:val="20"/>
                <w:szCs w:val="20"/>
                <w:lang w:val="ro-MD"/>
              </w:rPr>
              <w:t xml:space="preserve"> Termenul de valabilitate - </w:t>
            </w:r>
            <w:r w:rsidRPr="001D3495">
              <w:rPr>
                <w:rFonts w:ascii="Times New Roman" w:hAnsi="Times New Roman"/>
                <w:b/>
                <w:sz w:val="20"/>
                <w:szCs w:val="20"/>
                <w:u w:val="single"/>
                <w:lang w:val="ro-MD"/>
              </w:rPr>
              <w:t>90 zile</w:t>
            </w:r>
            <w:r w:rsidRPr="001D3495">
              <w:rPr>
                <w:rFonts w:ascii="Times New Roman" w:hAnsi="Times New Roman"/>
                <w:b/>
                <w:sz w:val="20"/>
                <w:szCs w:val="20"/>
                <w:lang w:val="ro-MD"/>
              </w:rPr>
              <w:t xml:space="preserve">  din data limită de depunere a ofertelor</w:t>
            </w:r>
            <w:r w:rsidRPr="001D3495">
              <w:rPr>
                <w:rFonts w:ascii="Times New Roman" w:hAnsi="Times New Roman"/>
                <w:sz w:val="20"/>
                <w:szCs w:val="20"/>
                <w:lang w:val="ro-MD"/>
              </w:rPr>
              <w:t xml:space="preserve"> - c</w:t>
            </w:r>
            <w:r w:rsidRPr="001D3495">
              <w:rPr>
                <w:rFonts w:ascii="Times New Roman" w:hAnsi="Times New Roman"/>
                <w:b/>
                <w:sz w:val="20"/>
                <w:szCs w:val="20"/>
                <w:lang w:val="ro-MD"/>
              </w:rPr>
              <w:t>onfirmat prin semnătură electronică</w:t>
            </w:r>
            <w:r w:rsidRPr="001D3495">
              <w:rPr>
                <w:rFonts w:ascii="Times New Roman" w:hAnsi="Times New Roman"/>
                <w:sz w:val="20"/>
                <w:szCs w:val="20"/>
                <w:lang w:val="ro-MD"/>
              </w:rPr>
              <w:t>;</w:t>
            </w:r>
          </w:p>
        </w:tc>
        <w:tc>
          <w:tcPr>
            <w:tcW w:w="1559" w:type="dxa"/>
            <w:vAlign w:val="center"/>
          </w:tcPr>
          <w:p w14:paraId="5781EA0A" w14:textId="77777777" w:rsidR="00A44186" w:rsidRPr="00CA5B0C" w:rsidRDefault="00A44186" w:rsidP="00A44186">
            <w:pPr>
              <w:tabs>
                <w:tab w:val="left" w:pos="612"/>
              </w:tabs>
              <w:jc w:val="center"/>
              <w:rPr>
                <w:iCs/>
                <w:sz w:val="20"/>
                <w:szCs w:val="20"/>
                <w:lang w:val="ro-MD"/>
              </w:rPr>
            </w:pPr>
            <w:r w:rsidRPr="00CA5B0C">
              <w:rPr>
                <w:iCs/>
                <w:sz w:val="20"/>
                <w:szCs w:val="20"/>
                <w:lang w:val="ro-MD"/>
              </w:rPr>
              <w:t>Obligatoriu</w:t>
            </w:r>
          </w:p>
        </w:tc>
      </w:tr>
      <w:tr w:rsidR="00A44186" w:rsidRPr="00CA5B0C" w14:paraId="11102D84" w14:textId="77777777" w:rsidTr="00676F31">
        <w:trPr>
          <w:trHeight w:val="562"/>
        </w:trPr>
        <w:tc>
          <w:tcPr>
            <w:tcW w:w="568" w:type="dxa"/>
            <w:vAlign w:val="center"/>
          </w:tcPr>
          <w:p w14:paraId="48B21B92" w14:textId="77777777" w:rsidR="00A44186" w:rsidRPr="00CA5B0C" w:rsidRDefault="00A44186" w:rsidP="00A44186">
            <w:pPr>
              <w:tabs>
                <w:tab w:val="left" w:pos="612"/>
              </w:tabs>
              <w:jc w:val="center"/>
              <w:rPr>
                <w:iCs/>
                <w:sz w:val="20"/>
                <w:szCs w:val="20"/>
                <w:lang w:val="ro-MD"/>
              </w:rPr>
            </w:pPr>
            <w:r w:rsidRPr="00CA5B0C">
              <w:rPr>
                <w:iCs/>
                <w:sz w:val="20"/>
                <w:szCs w:val="20"/>
                <w:lang w:val="ro-MD"/>
              </w:rPr>
              <w:t>3.</w:t>
            </w:r>
          </w:p>
        </w:tc>
        <w:tc>
          <w:tcPr>
            <w:tcW w:w="4105" w:type="dxa"/>
            <w:vAlign w:val="center"/>
          </w:tcPr>
          <w:p w14:paraId="40055787" w14:textId="77777777" w:rsidR="00A44186" w:rsidRPr="00CA5B0C" w:rsidRDefault="00A44186" w:rsidP="00A44186">
            <w:pPr>
              <w:rPr>
                <w:sz w:val="20"/>
                <w:szCs w:val="20"/>
                <w:lang w:val="ro-MD"/>
              </w:rPr>
            </w:pPr>
            <w:r w:rsidRPr="00CA5B0C">
              <w:rPr>
                <w:sz w:val="20"/>
                <w:szCs w:val="20"/>
                <w:lang w:val="ro-MD"/>
              </w:rPr>
              <w:t>Garanția pentru ofertă</w:t>
            </w:r>
          </w:p>
          <w:p w14:paraId="73D89EDB" w14:textId="07E6C531" w:rsidR="00A44186" w:rsidRPr="00CA5B0C" w:rsidRDefault="00A44186" w:rsidP="00A44186">
            <w:pPr>
              <w:rPr>
                <w:sz w:val="20"/>
                <w:szCs w:val="20"/>
                <w:lang w:val="ro-MD"/>
              </w:rPr>
            </w:pPr>
            <w:r w:rsidRPr="00CA5B0C">
              <w:rPr>
                <w:sz w:val="20"/>
                <w:szCs w:val="20"/>
                <w:lang w:val="ro-MD"/>
              </w:rPr>
              <w:t>1% din valoarea ofertei fără TVA</w:t>
            </w:r>
          </w:p>
        </w:tc>
        <w:tc>
          <w:tcPr>
            <w:tcW w:w="4253" w:type="dxa"/>
            <w:vAlign w:val="center"/>
          </w:tcPr>
          <w:p w14:paraId="41E0B295" w14:textId="77777777" w:rsidR="00A44186" w:rsidRPr="001D3495" w:rsidRDefault="00A44186" w:rsidP="00A44186">
            <w:pPr>
              <w:rPr>
                <w:rFonts w:eastAsia="Calibri"/>
                <w:sz w:val="20"/>
                <w:szCs w:val="20"/>
                <w:lang w:val="ro-MD"/>
              </w:rPr>
            </w:pPr>
            <w:r w:rsidRPr="001D3495">
              <w:rPr>
                <w:rFonts w:eastAsia="Calibri"/>
                <w:sz w:val="20"/>
                <w:szCs w:val="20"/>
                <w:lang w:val="ro-MD"/>
              </w:rPr>
              <w:t xml:space="preserve">Completată în conformitate cu </w:t>
            </w:r>
            <w:r w:rsidRPr="001D3495">
              <w:rPr>
                <w:rFonts w:eastAsia="Calibri"/>
                <w:b/>
                <w:sz w:val="20"/>
                <w:szCs w:val="20"/>
                <w:u w:val="single"/>
                <w:lang w:val="ro-MD"/>
              </w:rPr>
              <w:t>Anexa nr. 9</w:t>
            </w:r>
            <w:r w:rsidRPr="001D3495">
              <w:rPr>
                <w:rFonts w:eastAsia="Calibri"/>
                <w:b/>
                <w:sz w:val="20"/>
                <w:szCs w:val="20"/>
                <w:lang w:val="ro-MD"/>
              </w:rPr>
              <w:t xml:space="preserve">  </w:t>
            </w:r>
            <w:r w:rsidRPr="001D3495">
              <w:rPr>
                <w:rFonts w:eastAsia="Calibri"/>
                <w:i/>
                <w:sz w:val="20"/>
                <w:szCs w:val="20"/>
                <w:lang w:val="ro-MD"/>
              </w:rPr>
              <w:t xml:space="preserve">din Documentația standard, </w:t>
            </w:r>
            <w:r w:rsidRPr="001D3495">
              <w:rPr>
                <w:rFonts w:eastAsia="Calibri"/>
                <w:iCs/>
                <w:sz w:val="20"/>
                <w:szCs w:val="20"/>
                <w:lang w:val="ro-MD"/>
              </w:rPr>
              <w:t>î</w:t>
            </w:r>
            <w:r w:rsidRPr="001D3495">
              <w:rPr>
                <w:rFonts w:eastAsia="Calibri"/>
                <w:sz w:val="20"/>
                <w:szCs w:val="20"/>
                <w:lang w:val="ro-MD"/>
              </w:rPr>
              <w:t>n original emisă de o bancă</w:t>
            </w:r>
            <w:r w:rsidRPr="001D3495">
              <w:rPr>
                <w:rFonts w:eastAsia="Calibri"/>
                <w:i/>
                <w:sz w:val="20"/>
                <w:szCs w:val="20"/>
                <w:lang w:val="ro-MD"/>
              </w:rPr>
              <w:t xml:space="preserve"> </w:t>
            </w:r>
            <w:r w:rsidRPr="001D3495">
              <w:rPr>
                <w:rFonts w:eastAsia="Calibri"/>
                <w:sz w:val="20"/>
                <w:szCs w:val="20"/>
                <w:lang w:val="ro-MD"/>
              </w:rPr>
              <w:t xml:space="preserve">comercială sau </w:t>
            </w:r>
            <w:r w:rsidRPr="001D3495">
              <w:rPr>
                <w:rFonts w:eastAsia="SimSun"/>
                <w:sz w:val="20"/>
                <w:szCs w:val="20"/>
                <w:lang w:val="ro-MD" w:eastAsia="ru-RU"/>
              </w:rPr>
              <w:t>prin transfer la contul autorității contractante (ordin de plată) conform următoarelor date:</w:t>
            </w:r>
          </w:p>
          <w:p w14:paraId="642FE84D" w14:textId="77777777" w:rsidR="00A44186" w:rsidRPr="001D3495" w:rsidRDefault="00A44186" w:rsidP="00A44186">
            <w:pPr>
              <w:pStyle w:val="Indentcorptext2"/>
              <w:rPr>
                <w:sz w:val="20"/>
                <w:szCs w:val="20"/>
              </w:rPr>
            </w:pPr>
            <w:r w:rsidRPr="001D3495">
              <w:rPr>
                <w:sz w:val="20"/>
                <w:szCs w:val="20"/>
              </w:rPr>
              <w:t xml:space="preserve">     Beneficiarul plății: Administrația </w:t>
            </w:r>
            <w:proofErr w:type="spellStart"/>
            <w:r w:rsidRPr="001D3495">
              <w:rPr>
                <w:sz w:val="20"/>
                <w:szCs w:val="20"/>
              </w:rPr>
              <w:t>Naţională</w:t>
            </w:r>
            <w:proofErr w:type="spellEnd"/>
            <w:r w:rsidRPr="001D3495">
              <w:rPr>
                <w:sz w:val="20"/>
                <w:szCs w:val="20"/>
              </w:rPr>
              <w:t xml:space="preserve"> a Penitenciarelor</w:t>
            </w:r>
            <w:r w:rsidRPr="001D3495">
              <w:rPr>
                <w:sz w:val="20"/>
                <w:szCs w:val="20"/>
              </w:rPr>
              <w:br/>
              <w:t>Denumirea băncii: Ministerul Finanțelor – TR Chișinău bugetul de stat</w:t>
            </w:r>
            <w:r w:rsidRPr="001D3495">
              <w:rPr>
                <w:sz w:val="20"/>
                <w:szCs w:val="20"/>
              </w:rPr>
              <w:br/>
              <w:t>Cod fiscal: 1006601001012</w:t>
            </w:r>
            <w:r w:rsidRPr="001D3495">
              <w:rPr>
                <w:sz w:val="20"/>
                <w:szCs w:val="20"/>
              </w:rPr>
              <w:br/>
              <w:t>Cod bancar: TREZMD2X</w:t>
            </w:r>
          </w:p>
          <w:p w14:paraId="1CEFBA93" w14:textId="77777777" w:rsidR="00A44186" w:rsidRPr="001D3495" w:rsidRDefault="00A44186" w:rsidP="00A44186">
            <w:pPr>
              <w:shd w:val="clear" w:color="auto" w:fill="FFFFFF"/>
              <w:tabs>
                <w:tab w:val="right" w:pos="0"/>
                <w:tab w:val="num" w:pos="360"/>
              </w:tabs>
              <w:contextualSpacing/>
              <w:rPr>
                <w:rFonts w:eastAsia="SimSun"/>
                <w:sz w:val="20"/>
                <w:szCs w:val="20"/>
                <w:lang w:val="ro-MD" w:eastAsia="ru-RU"/>
              </w:rPr>
            </w:pPr>
            <w:r w:rsidRPr="001D3495">
              <w:rPr>
                <w:rFonts w:eastAsia="SimSun"/>
                <w:sz w:val="20"/>
                <w:szCs w:val="20"/>
                <w:lang w:val="ro-MD" w:eastAsia="ru-RU"/>
              </w:rPr>
              <w:t xml:space="preserve">Cod IBAN: </w:t>
            </w:r>
            <w:r w:rsidRPr="001D3495">
              <w:rPr>
                <w:rFonts w:eastAsia="Calibri"/>
                <w:sz w:val="20"/>
                <w:szCs w:val="20"/>
                <w:lang w:val="ro-MD"/>
              </w:rPr>
              <w:t>MD88TRPCAA518410A00452AA</w:t>
            </w:r>
          </w:p>
          <w:p w14:paraId="33D562C2" w14:textId="77777777" w:rsidR="00A44186" w:rsidRPr="001D3495" w:rsidRDefault="00A44186" w:rsidP="00A44186">
            <w:pPr>
              <w:shd w:val="clear" w:color="auto" w:fill="FFFFFF"/>
              <w:tabs>
                <w:tab w:val="right" w:pos="0"/>
                <w:tab w:val="num" w:pos="360"/>
              </w:tabs>
              <w:contextualSpacing/>
              <w:rPr>
                <w:rFonts w:eastAsia="SimSun"/>
                <w:sz w:val="20"/>
                <w:szCs w:val="20"/>
                <w:lang w:val="ro-MD" w:eastAsia="ru-RU"/>
              </w:rPr>
            </w:pPr>
            <w:r w:rsidRPr="001D3495">
              <w:rPr>
                <w:rFonts w:eastAsia="SimSun"/>
                <w:sz w:val="20"/>
                <w:szCs w:val="20"/>
                <w:lang w:val="ro-MD" w:eastAsia="ru-RU"/>
              </w:rPr>
              <w:t>notă: „Garanția pentru ofertă”</w:t>
            </w:r>
            <w:r>
              <w:rPr>
                <w:rFonts w:eastAsia="SimSun"/>
                <w:sz w:val="20"/>
                <w:szCs w:val="20"/>
                <w:lang w:val="ro-MD" w:eastAsia="ru-RU"/>
              </w:rPr>
              <w:t xml:space="preserve">, </w:t>
            </w:r>
            <w:r w:rsidRPr="00B46C13">
              <w:rPr>
                <w:rFonts w:eastAsia="SimSun"/>
                <w:b/>
                <w:bCs/>
                <w:sz w:val="20"/>
                <w:szCs w:val="20"/>
                <w:u w:val="single"/>
                <w:lang w:val="ro-MD" w:eastAsia="ru-RU"/>
              </w:rPr>
              <w:t>cu ulterioara încărcare a ordinului de plată în SIA RSAP.</w:t>
            </w:r>
          </w:p>
          <w:p w14:paraId="58532A33" w14:textId="1C3A7FA6" w:rsidR="00A44186" w:rsidRPr="00CA5B0C" w:rsidRDefault="00A44186" w:rsidP="00A44186">
            <w:pPr>
              <w:pStyle w:val="Frspaiere1"/>
              <w:jc w:val="both"/>
              <w:rPr>
                <w:rFonts w:ascii="Times New Roman" w:hAnsi="Times New Roman"/>
                <w:sz w:val="20"/>
                <w:szCs w:val="20"/>
                <w:lang w:val="ro-MD"/>
              </w:rPr>
            </w:pPr>
            <w:r w:rsidRPr="001D3495">
              <w:rPr>
                <w:rFonts w:ascii="Times New Roman" w:eastAsia="Calibri" w:hAnsi="Times New Roman"/>
                <w:sz w:val="20"/>
                <w:szCs w:val="20"/>
                <w:lang w:val="ro-MD" w:eastAsia="en-US"/>
              </w:rPr>
              <w:t xml:space="preserve">Termenul de valabilitate să fie egal cu perioada de valabilitate al ofertei: </w:t>
            </w:r>
            <w:r w:rsidRPr="001D3495">
              <w:rPr>
                <w:rFonts w:ascii="Times New Roman" w:eastAsia="Calibri" w:hAnsi="Times New Roman"/>
                <w:b/>
                <w:bCs/>
                <w:sz w:val="20"/>
                <w:szCs w:val="20"/>
                <w:u w:val="single"/>
                <w:lang w:val="ro-MD" w:eastAsia="en-US"/>
              </w:rPr>
              <w:t xml:space="preserve">90 </w:t>
            </w:r>
            <w:r w:rsidRPr="001D3495">
              <w:rPr>
                <w:rFonts w:ascii="Times New Roman" w:eastAsia="Calibri" w:hAnsi="Times New Roman"/>
                <w:b/>
                <w:sz w:val="20"/>
                <w:szCs w:val="20"/>
                <w:u w:val="single"/>
                <w:lang w:val="ro-MD" w:eastAsia="en-US"/>
              </w:rPr>
              <w:t>zile</w:t>
            </w:r>
            <w:r w:rsidRPr="001D3495">
              <w:rPr>
                <w:rFonts w:ascii="Times New Roman" w:eastAsia="Calibri" w:hAnsi="Times New Roman"/>
                <w:b/>
                <w:sz w:val="20"/>
                <w:szCs w:val="20"/>
                <w:lang w:val="ro-MD" w:eastAsia="en-US"/>
              </w:rPr>
              <w:t xml:space="preserve"> din data limită de depunere a ofertelor.</w:t>
            </w:r>
          </w:p>
        </w:tc>
        <w:tc>
          <w:tcPr>
            <w:tcW w:w="1559" w:type="dxa"/>
            <w:vAlign w:val="center"/>
          </w:tcPr>
          <w:p w14:paraId="0986BD13" w14:textId="77777777" w:rsidR="00A44186" w:rsidRPr="00CA5B0C" w:rsidRDefault="00A44186" w:rsidP="00A44186">
            <w:pPr>
              <w:tabs>
                <w:tab w:val="left" w:pos="612"/>
              </w:tabs>
              <w:jc w:val="center"/>
              <w:rPr>
                <w:iCs/>
                <w:sz w:val="20"/>
                <w:szCs w:val="20"/>
                <w:lang w:val="ro-MD"/>
              </w:rPr>
            </w:pPr>
            <w:r w:rsidRPr="00CA5B0C">
              <w:rPr>
                <w:iCs/>
                <w:sz w:val="20"/>
                <w:szCs w:val="20"/>
                <w:lang w:val="ro-MD"/>
              </w:rPr>
              <w:t>Obligatoriu</w:t>
            </w:r>
          </w:p>
        </w:tc>
      </w:tr>
      <w:tr w:rsidR="00A44186" w:rsidRPr="00CA5B0C" w14:paraId="478D2AA1" w14:textId="77777777" w:rsidTr="00B65618">
        <w:trPr>
          <w:trHeight w:val="214"/>
        </w:trPr>
        <w:tc>
          <w:tcPr>
            <w:tcW w:w="568" w:type="dxa"/>
            <w:vAlign w:val="center"/>
          </w:tcPr>
          <w:p w14:paraId="34AEC97E" w14:textId="77777777" w:rsidR="00A44186" w:rsidRPr="00CA5B0C" w:rsidRDefault="00A44186" w:rsidP="00A44186">
            <w:pPr>
              <w:tabs>
                <w:tab w:val="left" w:pos="612"/>
              </w:tabs>
              <w:jc w:val="center"/>
              <w:rPr>
                <w:iCs/>
                <w:sz w:val="20"/>
                <w:szCs w:val="20"/>
                <w:lang w:val="ro-MD"/>
              </w:rPr>
            </w:pPr>
            <w:r w:rsidRPr="00CA5B0C">
              <w:rPr>
                <w:iCs/>
                <w:sz w:val="20"/>
                <w:szCs w:val="20"/>
                <w:lang w:val="ro-MD"/>
              </w:rPr>
              <w:t>4.</w:t>
            </w:r>
          </w:p>
        </w:tc>
        <w:tc>
          <w:tcPr>
            <w:tcW w:w="4105" w:type="dxa"/>
            <w:vAlign w:val="center"/>
          </w:tcPr>
          <w:p w14:paraId="3074A484" w14:textId="77777777" w:rsidR="00A44186" w:rsidRPr="00CA5B0C" w:rsidRDefault="00A44186" w:rsidP="00A44186">
            <w:pPr>
              <w:tabs>
                <w:tab w:val="left" w:pos="540"/>
              </w:tabs>
              <w:suppressAutoHyphens/>
              <w:rPr>
                <w:sz w:val="20"/>
                <w:szCs w:val="20"/>
                <w:lang w:val="ro-MD"/>
              </w:rPr>
            </w:pPr>
            <w:r w:rsidRPr="00CA5B0C">
              <w:rPr>
                <w:sz w:val="20"/>
                <w:szCs w:val="20"/>
                <w:lang w:val="ro-MD"/>
              </w:rPr>
              <w:t>Specificații tehnice</w:t>
            </w:r>
          </w:p>
        </w:tc>
        <w:tc>
          <w:tcPr>
            <w:tcW w:w="4253" w:type="dxa"/>
            <w:vAlign w:val="center"/>
          </w:tcPr>
          <w:p w14:paraId="05D82935" w14:textId="29E5FF34" w:rsidR="00A44186" w:rsidRPr="00CA5B0C" w:rsidRDefault="00A44186" w:rsidP="00A44186">
            <w:pPr>
              <w:pStyle w:val="Frspaiere1"/>
              <w:jc w:val="both"/>
              <w:rPr>
                <w:rFonts w:ascii="Times New Roman" w:hAnsi="Times New Roman"/>
                <w:sz w:val="20"/>
                <w:szCs w:val="20"/>
                <w:lang w:val="ro-MD"/>
              </w:rPr>
            </w:pPr>
            <w:r w:rsidRPr="001D3495">
              <w:rPr>
                <w:rFonts w:ascii="Times New Roman" w:hAnsi="Times New Roman"/>
                <w:sz w:val="20"/>
                <w:szCs w:val="20"/>
                <w:lang w:val="ro-MD"/>
              </w:rPr>
              <w:t>Completat</w:t>
            </w:r>
            <w:r>
              <w:rPr>
                <w:rFonts w:ascii="Times New Roman" w:hAnsi="Times New Roman"/>
                <w:sz w:val="20"/>
                <w:szCs w:val="20"/>
                <w:lang w:val="ro-MD"/>
              </w:rPr>
              <w:t>ă</w:t>
            </w:r>
            <w:r w:rsidRPr="001D3495">
              <w:rPr>
                <w:rFonts w:ascii="Times New Roman" w:hAnsi="Times New Roman"/>
                <w:sz w:val="20"/>
                <w:szCs w:val="20"/>
                <w:lang w:val="ro-MD"/>
              </w:rPr>
              <w:t xml:space="preserve"> în conformitate cu </w:t>
            </w:r>
            <w:r w:rsidRPr="001D3495">
              <w:rPr>
                <w:rFonts w:ascii="Times New Roman" w:hAnsi="Times New Roman"/>
                <w:b/>
                <w:sz w:val="20"/>
                <w:szCs w:val="20"/>
                <w:u w:val="single"/>
                <w:lang w:val="ro-MD"/>
              </w:rPr>
              <w:t>Anexa nr.22</w:t>
            </w:r>
            <w:r w:rsidRPr="001D3495">
              <w:rPr>
                <w:rFonts w:ascii="Times New Roman" w:hAnsi="Times New Roman"/>
                <w:b/>
                <w:sz w:val="20"/>
                <w:szCs w:val="20"/>
                <w:lang w:val="ro-MD"/>
              </w:rPr>
              <w:t xml:space="preserve"> </w:t>
            </w:r>
            <w:r w:rsidRPr="001D3495">
              <w:rPr>
                <w:rFonts w:ascii="Times New Roman" w:hAnsi="Times New Roman"/>
                <w:i/>
                <w:sz w:val="20"/>
                <w:szCs w:val="20"/>
                <w:lang w:val="ro-MD"/>
              </w:rPr>
              <w:t xml:space="preserve">din Documentația standard </w:t>
            </w:r>
            <w:r w:rsidRPr="001D3495">
              <w:rPr>
                <w:rFonts w:ascii="Times New Roman" w:hAnsi="Times New Roman"/>
                <w:b/>
                <w:sz w:val="20"/>
                <w:szCs w:val="20"/>
                <w:lang w:val="ro-MD"/>
              </w:rPr>
              <w:t>-</w:t>
            </w:r>
            <w:r w:rsidRPr="001D3495">
              <w:rPr>
                <w:rFonts w:ascii="Times New Roman" w:hAnsi="Times New Roman"/>
                <w:sz w:val="20"/>
                <w:szCs w:val="20"/>
                <w:lang w:val="ro-MD"/>
              </w:rPr>
              <w:t xml:space="preserve"> </w:t>
            </w:r>
            <w:r w:rsidRPr="001D3495">
              <w:rPr>
                <w:rFonts w:ascii="Times New Roman" w:hAnsi="Times New Roman"/>
                <w:b/>
                <w:sz w:val="20"/>
                <w:szCs w:val="20"/>
                <w:lang w:val="ro-MD"/>
              </w:rPr>
              <w:t>confirmat prin semnătură electronică</w:t>
            </w:r>
            <w:r w:rsidRPr="001D3495">
              <w:rPr>
                <w:rFonts w:ascii="Times New Roman" w:hAnsi="Times New Roman"/>
                <w:sz w:val="20"/>
                <w:szCs w:val="20"/>
                <w:lang w:val="ro-MD"/>
              </w:rPr>
              <w:t>;</w:t>
            </w:r>
          </w:p>
        </w:tc>
        <w:tc>
          <w:tcPr>
            <w:tcW w:w="1559" w:type="dxa"/>
            <w:vAlign w:val="center"/>
          </w:tcPr>
          <w:p w14:paraId="50B19425" w14:textId="77777777" w:rsidR="00A44186" w:rsidRPr="00CA5B0C" w:rsidRDefault="00A44186" w:rsidP="00A44186">
            <w:pPr>
              <w:tabs>
                <w:tab w:val="left" w:pos="612"/>
              </w:tabs>
              <w:jc w:val="center"/>
              <w:rPr>
                <w:iCs/>
                <w:sz w:val="20"/>
                <w:szCs w:val="20"/>
                <w:lang w:val="ro-MD"/>
              </w:rPr>
            </w:pPr>
            <w:r w:rsidRPr="00CA5B0C">
              <w:rPr>
                <w:iCs/>
                <w:sz w:val="20"/>
                <w:szCs w:val="20"/>
                <w:lang w:val="ro-MD"/>
              </w:rPr>
              <w:t>Obligatoriu</w:t>
            </w:r>
          </w:p>
        </w:tc>
      </w:tr>
      <w:tr w:rsidR="00A44186" w:rsidRPr="00CA5B0C" w14:paraId="337CC0FA" w14:textId="77777777" w:rsidTr="00B65618">
        <w:trPr>
          <w:trHeight w:val="223"/>
        </w:trPr>
        <w:tc>
          <w:tcPr>
            <w:tcW w:w="568" w:type="dxa"/>
            <w:vAlign w:val="center"/>
          </w:tcPr>
          <w:p w14:paraId="0DA93E81" w14:textId="77777777" w:rsidR="00A44186" w:rsidRPr="00CA5B0C" w:rsidRDefault="00A44186" w:rsidP="00A44186">
            <w:pPr>
              <w:tabs>
                <w:tab w:val="left" w:pos="612"/>
              </w:tabs>
              <w:jc w:val="center"/>
              <w:rPr>
                <w:iCs/>
                <w:sz w:val="20"/>
                <w:szCs w:val="20"/>
                <w:lang w:val="ro-MD"/>
              </w:rPr>
            </w:pPr>
            <w:r w:rsidRPr="00CA5B0C">
              <w:rPr>
                <w:iCs/>
                <w:sz w:val="20"/>
                <w:szCs w:val="20"/>
                <w:lang w:val="ro-MD"/>
              </w:rPr>
              <w:t>5.</w:t>
            </w:r>
          </w:p>
        </w:tc>
        <w:tc>
          <w:tcPr>
            <w:tcW w:w="4105" w:type="dxa"/>
            <w:vAlign w:val="center"/>
          </w:tcPr>
          <w:p w14:paraId="30CF9070" w14:textId="77777777" w:rsidR="00A44186" w:rsidRPr="00CA5B0C" w:rsidRDefault="00A44186" w:rsidP="00A44186">
            <w:pPr>
              <w:rPr>
                <w:sz w:val="20"/>
                <w:szCs w:val="20"/>
                <w:lang w:val="ro-MD" w:eastAsia="ro-RO"/>
              </w:rPr>
            </w:pPr>
            <w:r w:rsidRPr="00CA5B0C">
              <w:rPr>
                <w:sz w:val="20"/>
                <w:szCs w:val="20"/>
                <w:lang w:val="ro-MD"/>
              </w:rPr>
              <w:t>Specificații de preț</w:t>
            </w:r>
          </w:p>
        </w:tc>
        <w:tc>
          <w:tcPr>
            <w:tcW w:w="4253" w:type="dxa"/>
            <w:vAlign w:val="center"/>
          </w:tcPr>
          <w:p w14:paraId="25E4EDA8" w14:textId="74DBADFC" w:rsidR="00A44186" w:rsidRPr="00CA5B0C" w:rsidRDefault="00A44186" w:rsidP="00A44186">
            <w:pPr>
              <w:spacing w:line="259" w:lineRule="auto"/>
              <w:rPr>
                <w:rFonts w:eastAsia="Calibri"/>
                <w:b/>
                <w:noProof w:val="0"/>
                <w:sz w:val="20"/>
                <w:szCs w:val="20"/>
                <w:u w:val="single"/>
                <w:lang w:val="ro-MD" w:eastAsia="ro-RO"/>
              </w:rPr>
            </w:pPr>
            <w:r w:rsidRPr="001D3495">
              <w:rPr>
                <w:sz w:val="20"/>
                <w:szCs w:val="20"/>
                <w:lang w:val="ro-MD"/>
              </w:rPr>
              <w:t>Completat</w:t>
            </w:r>
            <w:r>
              <w:rPr>
                <w:sz w:val="20"/>
                <w:szCs w:val="20"/>
                <w:lang w:val="ro-MD"/>
              </w:rPr>
              <w:t>ă</w:t>
            </w:r>
            <w:r w:rsidRPr="001D3495">
              <w:rPr>
                <w:sz w:val="20"/>
                <w:szCs w:val="20"/>
                <w:lang w:val="ro-MD"/>
              </w:rPr>
              <w:t xml:space="preserve">  în conformitate cu </w:t>
            </w:r>
            <w:r w:rsidRPr="001D3495">
              <w:rPr>
                <w:b/>
                <w:sz w:val="20"/>
                <w:szCs w:val="20"/>
                <w:u w:val="single"/>
                <w:lang w:val="ro-MD"/>
              </w:rPr>
              <w:t>Anexa nr.23</w:t>
            </w:r>
            <w:r w:rsidRPr="001D3495">
              <w:rPr>
                <w:b/>
                <w:sz w:val="20"/>
                <w:szCs w:val="20"/>
                <w:lang w:val="ro-MD"/>
              </w:rPr>
              <w:t xml:space="preserve"> </w:t>
            </w:r>
            <w:r w:rsidRPr="001D3495">
              <w:rPr>
                <w:i/>
                <w:sz w:val="20"/>
                <w:szCs w:val="20"/>
                <w:lang w:val="ro-MD"/>
              </w:rPr>
              <w:t xml:space="preserve">din Documentația standard </w:t>
            </w:r>
            <w:r w:rsidRPr="001D3495">
              <w:rPr>
                <w:sz w:val="20"/>
                <w:szCs w:val="20"/>
                <w:lang w:val="ro-MD"/>
              </w:rPr>
              <w:t xml:space="preserve">– </w:t>
            </w:r>
            <w:r w:rsidRPr="001D3495">
              <w:rPr>
                <w:b/>
                <w:sz w:val="20"/>
                <w:szCs w:val="20"/>
                <w:lang w:val="ro-MD"/>
              </w:rPr>
              <w:t>confirmat prin semnătură electronică</w:t>
            </w:r>
            <w:r>
              <w:rPr>
                <w:b/>
                <w:sz w:val="20"/>
                <w:szCs w:val="20"/>
                <w:lang w:val="ro-MD"/>
              </w:rPr>
              <w:t xml:space="preserve">. </w:t>
            </w:r>
            <w:r w:rsidRPr="00B46C13">
              <w:rPr>
                <w:b/>
                <w:sz w:val="20"/>
                <w:szCs w:val="20"/>
                <w:lang w:val="ro-MD"/>
              </w:rPr>
              <w:t>După finisarea licitației electronice „Specificația de preț” va fi actualizată în termen de 1 zi calendaristică.</w:t>
            </w:r>
          </w:p>
        </w:tc>
        <w:tc>
          <w:tcPr>
            <w:tcW w:w="1559" w:type="dxa"/>
            <w:vAlign w:val="center"/>
          </w:tcPr>
          <w:p w14:paraId="5A7E1F1F" w14:textId="77777777" w:rsidR="00A44186" w:rsidRPr="00CA5B0C" w:rsidRDefault="00A44186" w:rsidP="00A44186">
            <w:pPr>
              <w:tabs>
                <w:tab w:val="left" w:pos="612"/>
              </w:tabs>
              <w:jc w:val="center"/>
              <w:rPr>
                <w:iCs/>
                <w:sz w:val="20"/>
                <w:szCs w:val="20"/>
                <w:lang w:val="ro-MD"/>
              </w:rPr>
            </w:pPr>
            <w:r w:rsidRPr="00CA5B0C">
              <w:rPr>
                <w:iCs/>
                <w:sz w:val="20"/>
                <w:szCs w:val="20"/>
                <w:lang w:val="ro-MD"/>
              </w:rPr>
              <w:t>Obligatoriu</w:t>
            </w:r>
          </w:p>
        </w:tc>
      </w:tr>
      <w:tr w:rsidR="00A44186" w:rsidRPr="00CA5B0C" w14:paraId="7014D37A" w14:textId="77777777" w:rsidTr="00B65618">
        <w:trPr>
          <w:trHeight w:val="50"/>
        </w:trPr>
        <w:tc>
          <w:tcPr>
            <w:tcW w:w="568" w:type="dxa"/>
            <w:vAlign w:val="center"/>
          </w:tcPr>
          <w:p w14:paraId="5404130E" w14:textId="77777777" w:rsidR="00A44186" w:rsidRPr="00CA5B0C" w:rsidRDefault="00A44186" w:rsidP="00A44186">
            <w:pPr>
              <w:tabs>
                <w:tab w:val="left" w:pos="612"/>
              </w:tabs>
              <w:jc w:val="center"/>
              <w:rPr>
                <w:iCs/>
                <w:sz w:val="20"/>
                <w:szCs w:val="20"/>
                <w:lang w:val="ro-MD"/>
              </w:rPr>
            </w:pPr>
            <w:r w:rsidRPr="00CA5B0C">
              <w:rPr>
                <w:iCs/>
                <w:sz w:val="20"/>
                <w:szCs w:val="20"/>
                <w:lang w:val="ro-MD"/>
              </w:rPr>
              <w:t>6.</w:t>
            </w:r>
          </w:p>
        </w:tc>
        <w:tc>
          <w:tcPr>
            <w:tcW w:w="4105" w:type="dxa"/>
            <w:vAlign w:val="center"/>
          </w:tcPr>
          <w:p w14:paraId="3B5BF0EE" w14:textId="77777777" w:rsidR="00A44186" w:rsidRPr="00CA5B0C" w:rsidRDefault="00A44186" w:rsidP="00A44186">
            <w:pPr>
              <w:rPr>
                <w:sz w:val="20"/>
                <w:szCs w:val="20"/>
                <w:lang w:val="ro-MD" w:eastAsia="ro-RO"/>
              </w:rPr>
            </w:pPr>
            <w:r w:rsidRPr="00CA5B0C">
              <w:rPr>
                <w:sz w:val="20"/>
                <w:szCs w:val="20"/>
                <w:lang w:val="ro-MD" w:eastAsia="ro-RO"/>
              </w:rPr>
              <w:t>DUAE</w:t>
            </w:r>
          </w:p>
        </w:tc>
        <w:tc>
          <w:tcPr>
            <w:tcW w:w="4253" w:type="dxa"/>
            <w:vAlign w:val="center"/>
          </w:tcPr>
          <w:p w14:paraId="5136A311" w14:textId="048FE83B" w:rsidR="00A44186" w:rsidRPr="00CA5B0C" w:rsidRDefault="00A44186" w:rsidP="00A44186">
            <w:pPr>
              <w:jc w:val="both"/>
              <w:rPr>
                <w:sz w:val="20"/>
                <w:szCs w:val="20"/>
                <w:lang w:val="ro-MD" w:eastAsia="ro-RO"/>
              </w:rPr>
            </w:pPr>
            <w:r w:rsidRPr="001D3495">
              <w:rPr>
                <w:sz w:val="20"/>
                <w:szCs w:val="20"/>
                <w:lang w:val="ro-MD" w:eastAsia="ro-RO"/>
              </w:rPr>
              <w:t xml:space="preserve">Completat conform modelului anexat, </w:t>
            </w:r>
            <w:r w:rsidRPr="001D3495">
              <w:rPr>
                <w:b/>
                <w:sz w:val="20"/>
                <w:szCs w:val="20"/>
                <w:lang w:val="ro-MD"/>
              </w:rPr>
              <w:t>confirmat prin semnătură electronică</w:t>
            </w:r>
            <w:r w:rsidRPr="001D3495">
              <w:rPr>
                <w:b/>
                <w:sz w:val="20"/>
                <w:szCs w:val="20"/>
                <w:lang w:val="ro-MD" w:eastAsia="ro-RO"/>
              </w:rPr>
              <w:t>;</w:t>
            </w:r>
          </w:p>
        </w:tc>
        <w:tc>
          <w:tcPr>
            <w:tcW w:w="1559" w:type="dxa"/>
            <w:vAlign w:val="center"/>
          </w:tcPr>
          <w:p w14:paraId="381A9D64" w14:textId="77777777" w:rsidR="00A44186" w:rsidRPr="00CA5B0C" w:rsidRDefault="00A44186" w:rsidP="00A44186">
            <w:pPr>
              <w:tabs>
                <w:tab w:val="left" w:pos="612"/>
              </w:tabs>
              <w:jc w:val="center"/>
              <w:rPr>
                <w:iCs/>
                <w:sz w:val="20"/>
                <w:szCs w:val="20"/>
                <w:lang w:val="ro-MD"/>
              </w:rPr>
            </w:pPr>
            <w:r w:rsidRPr="00CA5B0C">
              <w:rPr>
                <w:iCs/>
                <w:sz w:val="20"/>
                <w:szCs w:val="20"/>
                <w:lang w:val="ro-MD"/>
              </w:rPr>
              <w:t>Obligatoriu</w:t>
            </w:r>
          </w:p>
        </w:tc>
      </w:tr>
    </w:tbl>
    <w:p w14:paraId="6A01DA77" w14:textId="77777777" w:rsidR="005066AB" w:rsidRPr="00CA5B0C" w:rsidRDefault="005066AB" w:rsidP="009C0484">
      <w:pPr>
        <w:tabs>
          <w:tab w:val="right" w:pos="426"/>
          <w:tab w:val="left" w:pos="709"/>
          <w:tab w:val="left" w:pos="851"/>
        </w:tabs>
        <w:ind w:firstLine="567"/>
        <w:jc w:val="both"/>
        <w:rPr>
          <w:rFonts w:eastAsia="Calibri"/>
          <w:noProof w:val="0"/>
          <w:sz w:val="10"/>
          <w:szCs w:val="10"/>
          <w:lang w:val="ro-MD"/>
        </w:rPr>
      </w:pPr>
    </w:p>
    <w:p w14:paraId="6426FDD7" w14:textId="6B26CB61" w:rsidR="009C0484" w:rsidRPr="00CA5B0C" w:rsidRDefault="004A2F58" w:rsidP="009C0484">
      <w:pPr>
        <w:tabs>
          <w:tab w:val="right" w:pos="426"/>
          <w:tab w:val="left" w:pos="709"/>
          <w:tab w:val="left" w:pos="851"/>
        </w:tabs>
        <w:ind w:firstLine="567"/>
        <w:jc w:val="both"/>
        <w:rPr>
          <w:rFonts w:eastAsia="Calibri"/>
          <w:noProof w:val="0"/>
          <w:sz w:val="22"/>
          <w:szCs w:val="22"/>
          <w:lang w:val="ro-MD"/>
        </w:rPr>
      </w:pPr>
      <w:r w:rsidRPr="00CA5B0C">
        <w:rPr>
          <w:rFonts w:eastAsia="Calibri"/>
          <w:noProof w:val="0"/>
          <w:sz w:val="22"/>
          <w:szCs w:val="22"/>
          <w:lang w:val="ro-MD"/>
        </w:rPr>
        <w:t xml:space="preserve">Conform art. 20  alin. 8 </w:t>
      </w:r>
      <w:r w:rsidR="0099614E">
        <w:rPr>
          <w:rFonts w:eastAsia="Calibri"/>
          <w:noProof w:val="0"/>
          <w:sz w:val="22"/>
          <w:szCs w:val="22"/>
          <w:lang w:val="ro-MD"/>
        </w:rPr>
        <w:t xml:space="preserve">din </w:t>
      </w:r>
      <w:r w:rsidRPr="00CA5B0C">
        <w:rPr>
          <w:rFonts w:eastAsia="Calibri"/>
          <w:noProof w:val="0"/>
          <w:sz w:val="22"/>
          <w:szCs w:val="22"/>
          <w:lang w:val="ro-MD"/>
        </w:rPr>
        <w:t>Legea nr. 131</w:t>
      </w:r>
      <w:r w:rsidR="001C1DD4">
        <w:rPr>
          <w:rFonts w:eastAsia="Calibri"/>
          <w:noProof w:val="0"/>
          <w:sz w:val="22"/>
          <w:szCs w:val="22"/>
          <w:lang w:val="ro-MD"/>
        </w:rPr>
        <w:t>/</w:t>
      </w:r>
      <w:r w:rsidRPr="00CA5B0C">
        <w:rPr>
          <w:rFonts w:eastAsia="Calibri"/>
          <w:noProof w:val="0"/>
          <w:sz w:val="22"/>
          <w:szCs w:val="22"/>
          <w:lang w:val="ro-MD"/>
        </w:rPr>
        <w:t xml:space="preserve">2015 privind </w:t>
      </w:r>
      <w:proofErr w:type="spellStart"/>
      <w:r w:rsidRPr="00CA5B0C">
        <w:rPr>
          <w:rFonts w:eastAsia="Calibri"/>
          <w:noProof w:val="0"/>
          <w:sz w:val="22"/>
          <w:szCs w:val="22"/>
          <w:lang w:val="ro-MD"/>
        </w:rPr>
        <w:t>achiziţiile</w:t>
      </w:r>
      <w:proofErr w:type="spellEnd"/>
      <w:r w:rsidRPr="00CA5B0C">
        <w:rPr>
          <w:rFonts w:eastAsia="Calibri"/>
          <w:noProof w:val="0"/>
          <w:sz w:val="22"/>
          <w:szCs w:val="22"/>
          <w:lang w:val="ro-MD"/>
        </w:rPr>
        <w:t xml:space="preserve"> publice ofertantul clasat pe primul loc va prezenta (prin mijloace electronice, cu aplicarea semnăturii electronice) </w:t>
      </w:r>
      <w:r w:rsidRPr="00CA5B0C">
        <w:rPr>
          <w:rFonts w:eastAsia="Calibri"/>
          <w:b/>
          <w:noProof w:val="0"/>
          <w:sz w:val="22"/>
          <w:szCs w:val="22"/>
          <w:u w:val="single"/>
          <w:lang w:val="ro-MD"/>
        </w:rPr>
        <w:t xml:space="preserve">în termen de </w:t>
      </w:r>
      <w:r w:rsidR="004A714F" w:rsidRPr="00CA5B0C">
        <w:rPr>
          <w:rFonts w:eastAsia="Calibri"/>
          <w:b/>
          <w:noProof w:val="0"/>
          <w:sz w:val="22"/>
          <w:szCs w:val="22"/>
          <w:u w:val="single"/>
          <w:lang w:val="ro-MD"/>
        </w:rPr>
        <w:t>3</w:t>
      </w:r>
      <w:r w:rsidRPr="00CA5B0C">
        <w:rPr>
          <w:rFonts w:eastAsia="Calibri"/>
          <w:b/>
          <w:noProof w:val="0"/>
          <w:sz w:val="22"/>
          <w:szCs w:val="22"/>
          <w:u w:val="single"/>
          <w:lang w:val="ro-MD"/>
        </w:rPr>
        <w:t xml:space="preserve"> zi</w:t>
      </w:r>
      <w:r w:rsidR="004A714F" w:rsidRPr="00CA5B0C">
        <w:rPr>
          <w:rFonts w:eastAsia="Calibri"/>
          <w:b/>
          <w:noProof w:val="0"/>
          <w:sz w:val="22"/>
          <w:szCs w:val="22"/>
          <w:u w:val="single"/>
          <w:lang w:val="ro-MD"/>
        </w:rPr>
        <w:t>le</w:t>
      </w:r>
      <w:r w:rsidRPr="00CA5B0C">
        <w:rPr>
          <w:rFonts w:eastAsia="Calibri"/>
          <w:noProof w:val="0"/>
          <w:sz w:val="22"/>
          <w:szCs w:val="22"/>
          <w:lang w:val="ro-MD"/>
        </w:rPr>
        <w:t xml:space="preserve">, la solicitarea </w:t>
      </w:r>
      <w:proofErr w:type="spellStart"/>
      <w:r w:rsidRPr="00CA5B0C">
        <w:rPr>
          <w:rFonts w:eastAsia="Calibri"/>
          <w:noProof w:val="0"/>
          <w:sz w:val="22"/>
          <w:szCs w:val="22"/>
          <w:lang w:val="ro-MD"/>
        </w:rPr>
        <w:t>autorităţii</w:t>
      </w:r>
      <w:proofErr w:type="spellEnd"/>
      <w:r w:rsidRPr="00CA5B0C">
        <w:rPr>
          <w:rFonts w:eastAsia="Calibri"/>
          <w:noProof w:val="0"/>
          <w:sz w:val="22"/>
          <w:szCs w:val="22"/>
          <w:lang w:val="ro-MD"/>
        </w:rPr>
        <w:t xml:space="preserve"> contractante, documentele justificative actualizate prin care va demonstra îndeplinirea tuturor criteriilor de calificare </w:t>
      </w:r>
      <w:proofErr w:type="spellStart"/>
      <w:r w:rsidRPr="00CA5B0C">
        <w:rPr>
          <w:rFonts w:eastAsia="Calibri"/>
          <w:noProof w:val="0"/>
          <w:sz w:val="22"/>
          <w:szCs w:val="22"/>
          <w:lang w:val="ro-MD"/>
        </w:rPr>
        <w:t>şi</w:t>
      </w:r>
      <w:proofErr w:type="spellEnd"/>
      <w:r w:rsidRPr="00CA5B0C">
        <w:rPr>
          <w:rFonts w:eastAsia="Calibri"/>
          <w:noProof w:val="0"/>
          <w:sz w:val="22"/>
          <w:szCs w:val="22"/>
          <w:lang w:val="ro-MD"/>
        </w:rPr>
        <w:t xml:space="preserve"> selecție</w:t>
      </w:r>
      <w:r w:rsidR="00E60DF8">
        <w:rPr>
          <w:rFonts w:eastAsia="Calibri"/>
          <w:noProof w:val="0"/>
          <w:sz w:val="22"/>
          <w:szCs w:val="22"/>
          <w:lang w:val="ro-MD"/>
        </w:rPr>
        <w:t>,</w:t>
      </w:r>
      <w:r w:rsidRPr="00CA5B0C">
        <w:rPr>
          <w:rFonts w:eastAsia="Calibri"/>
          <w:noProof w:val="0"/>
          <w:sz w:val="22"/>
          <w:szCs w:val="22"/>
          <w:lang w:val="ro-MD"/>
        </w:rPr>
        <w:t xml:space="preserve"> în conformitate cu informațiile cuprinse în DUAE, cu ulterioara plasare pe platforma SIA RSAP, după cum urmează:</w:t>
      </w:r>
    </w:p>
    <w:p w14:paraId="46E50F8D" w14:textId="77777777" w:rsidR="0048524C" w:rsidRPr="00CA5B0C" w:rsidRDefault="0048524C" w:rsidP="009C0484">
      <w:pPr>
        <w:tabs>
          <w:tab w:val="right" w:pos="426"/>
          <w:tab w:val="left" w:pos="709"/>
          <w:tab w:val="left" w:pos="851"/>
        </w:tabs>
        <w:ind w:firstLine="567"/>
        <w:jc w:val="both"/>
        <w:rPr>
          <w:i/>
          <w:sz w:val="10"/>
          <w:szCs w:val="10"/>
          <w:lang w:val="ro-MD"/>
        </w:rPr>
      </w:pPr>
    </w:p>
    <w:tbl>
      <w:tblPr>
        <w:tblStyle w:val="Grigliatabella2"/>
        <w:tblW w:w="10485" w:type="dxa"/>
        <w:tblLayout w:type="fixed"/>
        <w:tblLook w:val="04A0" w:firstRow="1" w:lastRow="0" w:firstColumn="1" w:lastColumn="0" w:noHBand="0" w:noVBand="1"/>
      </w:tblPr>
      <w:tblGrid>
        <w:gridCol w:w="568"/>
        <w:gridCol w:w="3255"/>
        <w:gridCol w:w="5386"/>
        <w:gridCol w:w="1276"/>
      </w:tblGrid>
      <w:tr w:rsidR="009C0484" w:rsidRPr="00CA5B0C" w14:paraId="6FFABE2F" w14:textId="77777777" w:rsidTr="009B0F53">
        <w:tc>
          <w:tcPr>
            <w:tcW w:w="568" w:type="dxa"/>
            <w:shd w:val="clear" w:color="auto" w:fill="D0CECE" w:themeFill="background2" w:themeFillShade="E6"/>
            <w:vAlign w:val="center"/>
          </w:tcPr>
          <w:p w14:paraId="5C926405" w14:textId="77777777" w:rsidR="009C0484" w:rsidRPr="00CA5B0C" w:rsidRDefault="009C0484" w:rsidP="00393C5C">
            <w:pPr>
              <w:jc w:val="center"/>
              <w:rPr>
                <w:b/>
                <w:sz w:val="20"/>
                <w:szCs w:val="20"/>
                <w:lang w:val="ro-MD" w:eastAsia="ru-RU"/>
              </w:rPr>
            </w:pPr>
            <w:r w:rsidRPr="00CA5B0C">
              <w:rPr>
                <w:b/>
                <w:sz w:val="20"/>
                <w:szCs w:val="20"/>
                <w:lang w:val="ro-MD" w:eastAsia="ru-RU"/>
              </w:rPr>
              <w:t>Nr. d/o</w:t>
            </w:r>
          </w:p>
        </w:tc>
        <w:tc>
          <w:tcPr>
            <w:tcW w:w="3255" w:type="dxa"/>
            <w:shd w:val="clear" w:color="auto" w:fill="D0CECE" w:themeFill="background2" w:themeFillShade="E6"/>
            <w:vAlign w:val="center"/>
          </w:tcPr>
          <w:p w14:paraId="7713FED0" w14:textId="77777777" w:rsidR="009C0484" w:rsidRPr="00CA5B0C" w:rsidRDefault="009C0484" w:rsidP="00393C5C">
            <w:pPr>
              <w:jc w:val="center"/>
              <w:rPr>
                <w:b/>
                <w:sz w:val="20"/>
                <w:szCs w:val="20"/>
                <w:lang w:val="ro-MD" w:eastAsia="ru-RU"/>
              </w:rPr>
            </w:pPr>
            <w:r w:rsidRPr="00CA5B0C">
              <w:rPr>
                <w:b/>
                <w:sz w:val="20"/>
                <w:szCs w:val="20"/>
                <w:lang w:val="ro-MD" w:eastAsia="ru-RU"/>
              </w:rPr>
              <w:t>Criteriile de calificare și de selecție</w:t>
            </w:r>
          </w:p>
        </w:tc>
        <w:tc>
          <w:tcPr>
            <w:tcW w:w="5386" w:type="dxa"/>
            <w:shd w:val="clear" w:color="auto" w:fill="D0CECE" w:themeFill="background2" w:themeFillShade="E6"/>
            <w:vAlign w:val="center"/>
          </w:tcPr>
          <w:p w14:paraId="55235A16" w14:textId="77777777" w:rsidR="009C0484" w:rsidRPr="00CA5B0C" w:rsidRDefault="009C0484" w:rsidP="00393C5C">
            <w:pPr>
              <w:jc w:val="center"/>
              <w:rPr>
                <w:b/>
                <w:sz w:val="20"/>
                <w:szCs w:val="20"/>
                <w:lang w:val="ro-MD" w:eastAsia="ru-RU"/>
              </w:rPr>
            </w:pPr>
            <w:r w:rsidRPr="00CA5B0C">
              <w:rPr>
                <w:b/>
                <w:sz w:val="20"/>
                <w:szCs w:val="20"/>
                <w:lang w:val="ro-MD" w:eastAsia="ru-RU"/>
              </w:rPr>
              <w:t>Mod de demonstrare a îndeplinirii criteriului/cerinței:</w:t>
            </w:r>
          </w:p>
        </w:tc>
        <w:tc>
          <w:tcPr>
            <w:tcW w:w="1276" w:type="dxa"/>
            <w:shd w:val="clear" w:color="auto" w:fill="D0CECE" w:themeFill="background2" w:themeFillShade="E6"/>
            <w:vAlign w:val="center"/>
          </w:tcPr>
          <w:p w14:paraId="4843E6D1" w14:textId="77777777" w:rsidR="009C0484" w:rsidRPr="00CA5B0C" w:rsidRDefault="009C0484" w:rsidP="00393C5C">
            <w:pPr>
              <w:jc w:val="center"/>
              <w:rPr>
                <w:b/>
                <w:sz w:val="20"/>
                <w:szCs w:val="20"/>
                <w:lang w:val="ro-MD" w:eastAsia="ru-RU"/>
              </w:rPr>
            </w:pPr>
            <w:r w:rsidRPr="00CA5B0C">
              <w:rPr>
                <w:b/>
                <w:sz w:val="20"/>
                <w:szCs w:val="20"/>
                <w:lang w:val="ro-MD" w:eastAsia="ru-RU"/>
              </w:rPr>
              <w:t>Nivelul minim/</w:t>
            </w:r>
            <w:r w:rsidRPr="00CA5B0C">
              <w:rPr>
                <w:b/>
                <w:sz w:val="20"/>
                <w:szCs w:val="20"/>
                <w:lang w:val="ro-MD" w:eastAsia="ru-RU"/>
              </w:rPr>
              <w:br/>
              <w:t>Obligativitatea</w:t>
            </w:r>
          </w:p>
        </w:tc>
      </w:tr>
      <w:tr w:rsidR="00A44186" w:rsidRPr="00CA5B0C" w14:paraId="64B4D766" w14:textId="77777777" w:rsidTr="009B0F53">
        <w:tc>
          <w:tcPr>
            <w:tcW w:w="568" w:type="dxa"/>
            <w:vAlign w:val="center"/>
          </w:tcPr>
          <w:p w14:paraId="015EFE40" w14:textId="77777777" w:rsidR="00A44186" w:rsidRPr="00CA5B0C" w:rsidRDefault="00A44186" w:rsidP="00A44186">
            <w:pPr>
              <w:tabs>
                <w:tab w:val="left" w:pos="612"/>
              </w:tabs>
              <w:jc w:val="center"/>
              <w:rPr>
                <w:iCs/>
                <w:sz w:val="20"/>
                <w:szCs w:val="20"/>
                <w:lang w:val="ro-MD"/>
              </w:rPr>
            </w:pPr>
            <w:r w:rsidRPr="00CA5B0C">
              <w:rPr>
                <w:iCs/>
                <w:sz w:val="20"/>
                <w:szCs w:val="20"/>
                <w:lang w:val="ro-MD"/>
              </w:rPr>
              <w:t>1.</w:t>
            </w:r>
          </w:p>
        </w:tc>
        <w:tc>
          <w:tcPr>
            <w:tcW w:w="3255" w:type="dxa"/>
            <w:vAlign w:val="center"/>
          </w:tcPr>
          <w:p w14:paraId="344C8364" w14:textId="78D6B3C3" w:rsidR="00A44186" w:rsidRPr="00CA5B0C" w:rsidRDefault="00A44186" w:rsidP="00A44186">
            <w:pPr>
              <w:rPr>
                <w:sz w:val="20"/>
                <w:szCs w:val="20"/>
                <w:lang w:val="ro-MD" w:eastAsia="ro-RO"/>
              </w:rPr>
            </w:pPr>
            <w:r w:rsidRPr="00D8195B">
              <w:rPr>
                <w:sz w:val="20"/>
                <w:szCs w:val="20"/>
                <w:lang w:val="ro-MD" w:eastAsia="ro-RO"/>
              </w:rPr>
              <w:t>Dovada înregistrării juridice</w:t>
            </w:r>
          </w:p>
        </w:tc>
        <w:tc>
          <w:tcPr>
            <w:tcW w:w="5386" w:type="dxa"/>
            <w:vAlign w:val="center"/>
          </w:tcPr>
          <w:p w14:paraId="76595843" w14:textId="2C2D67FC" w:rsidR="00A44186" w:rsidRPr="00CA5B0C" w:rsidRDefault="00A44186" w:rsidP="00A44186">
            <w:pPr>
              <w:jc w:val="both"/>
              <w:rPr>
                <w:sz w:val="20"/>
                <w:szCs w:val="20"/>
                <w:lang w:val="ro-MD" w:eastAsia="ro-RO"/>
              </w:rPr>
            </w:pPr>
            <w:r w:rsidRPr="00D8195B">
              <w:rPr>
                <w:sz w:val="20"/>
                <w:szCs w:val="20"/>
                <w:lang w:val="ro-MD" w:eastAsia="ro-RO"/>
              </w:rPr>
              <w:t xml:space="preserve">Certificat / decizie de înregistrare a întreprinderii / extras din Registrul de Stat al persoanelor juridice – copie,  </w:t>
            </w:r>
            <w:r w:rsidRPr="00D8195B">
              <w:rPr>
                <w:b/>
                <w:sz w:val="20"/>
                <w:szCs w:val="20"/>
                <w:lang w:val="ro-MD" w:eastAsia="ro-RO"/>
              </w:rPr>
              <w:t xml:space="preserve">confirmată prin </w:t>
            </w:r>
            <w:r w:rsidRPr="00D8195B">
              <w:rPr>
                <w:b/>
                <w:sz w:val="20"/>
                <w:szCs w:val="20"/>
                <w:lang w:val="ro-MD"/>
              </w:rPr>
              <w:t>semnătură electronică</w:t>
            </w:r>
            <w:r w:rsidRPr="00D8195B">
              <w:rPr>
                <w:sz w:val="20"/>
                <w:szCs w:val="20"/>
                <w:lang w:val="ro-MD"/>
              </w:rPr>
              <w:t>;</w:t>
            </w:r>
            <w:r w:rsidRPr="00D8195B">
              <w:rPr>
                <w:sz w:val="20"/>
                <w:szCs w:val="20"/>
                <w:lang w:val="ro-MD" w:eastAsia="ro-RO"/>
              </w:rPr>
              <w:t xml:space="preserve">  </w:t>
            </w:r>
          </w:p>
        </w:tc>
        <w:tc>
          <w:tcPr>
            <w:tcW w:w="1276" w:type="dxa"/>
            <w:vAlign w:val="center"/>
          </w:tcPr>
          <w:p w14:paraId="5C9BEBE0" w14:textId="77777777" w:rsidR="00A44186" w:rsidRPr="00CA5B0C" w:rsidRDefault="00A44186" w:rsidP="00A44186">
            <w:pPr>
              <w:pStyle w:val="Corptext"/>
              <w:ind w:left="-113" w:right="-113"/>
              <w:jc w:val="center"/>
              <w:rPr>
                <w:rFonts w:ascii="Times New Roman" w:hAnsi="Times New Roman"/>
                <w:b/>
                <w:sz w:val="20"/>
                <w:lang w:val="ro-MD"/>
              </w:rPr>
            </w:pPr>
            <w:r w:rsidRPr="00CA5B0C">
              <w:rPr>
                <w:rFonts w:ascii="Times New Roman" w:hAnsi="Times New Roman"/>
                <w:iCs/>
                <w:sz w:val="20"/>
                <w:lang w:val="ro-MD"/>
              </w:rPr>
              <w:t>Obligatoriu</w:t>
            </w:r>
          </w:p>
        </w:tc>
      </w:tr>
      <w:tr w:rsidR="00A44186" w:rsidRPr="00CA5B0C" w14:paraId="0BEB8D76" w14:textId="77777777" w:rsidTr="009B0F53">
        <w:tc>
          <w:tcPr>
            <w:tcW w:w="568" w:type="dxa"/>
            <w:vAlign w:val="center"/>
          </w:tcPr>
          <w:p w14:paraId="08B85AE5" w14:textId="77777777" w:rsidR="00A44186" w:rsidRPr="00CA5B0C" w:rsidRDefault="00A44186" w:rsidP="00A44186">
            <w:pPr>
              <w:tabs>
                <w:tab w:val="left" w:pos="612"/>
              </w:tabs>
              <w:jc w:val="center"/>
              <w:rPr>
                <w:iCs/>
                <w:sz w:val="20"/>
                <w:szCs w:val="20"/>
                <w:lang w:val="ro-MD"/>
              </w:rPr>
            </w:pPr>
            <w:r w:rsidRPr="00CA5B0C">
              <w:rPr>
                <w:iCs/>
                <w:sz w:val="20"/>
                <w:szCs w:val="20"/>
                <w:lang w:val="ro-MD"/>
              </w:rPr>
              <w:lastRenderedPageBreak/>
              <w:t>2.</w:t>
            </w:r>
          </w:p>
        </w:tc>
        <w:tc>
          <w:tcPr>
            <w:tcW w:w="3255" w:type="dxa"/>
            <w:vAlign w:val="center"/>
          </w:tcPr>
          <w:p w14:paraId="2383B9D1" w14:textId="0C38BE41" w:rsidR="00A44186" w:rsidRPr="00CA5B0C" w:rsidRDefault="00A44186" w:rsidP="00A44186">
            <w:pPr>
              <w:rPr>
                <w:sz w:val="20"/>
                <w:szCs w:val="20"/>
                <w:lang w:val="ro-MD" w:eastAsia="ro-RO"/>
              </w:rPr>
            </w:pPr>
            <w:r w:rsidRPr="00ED3F8A">
              <w:rPr>
                <w:sz w:val="20"/>
                <w:szCs w:val="20"/>
                <w:lang w:val="ro-MD" w:eastAsia="ro-RO"/>
              </w:rPr>
              <w:t>Certificat de atribuire al contului bancar</w:t>
            </w:r>
          </w:p>
        </w:tc>
        <w:tc>
          <w:tcPr>
            <w:tcW w:w="5386" w:type="dxa"/>
            <w:vAlign w:val="center"/>
          </w:tcPr>
          <w:p w14:paraId="0F7C4A5D" w14:textId="068B56A0" w:rsidR="00A44186" w:rsidRPr="00CA5B0C" w:rsidRDefault="00A44186" w:rsidP="00A44186">
            <w:pPr>
              <w:jc w:val="both"/>
              <w:rPr>
                <w:sz w:val="20"/>
                <w:szCs w:val="20"/>
                <w:lang w:val="ro-MD" w:eastAsia="ro-RO"/>
              </w:rPr>
            </w:pPr>
            <w:r w:rsidRPr="00ED3F8A">
              <w:rPr>
                <w:sz w:val="20"/>
                <w:szCs w:val="20"/>
                <w:lang w:val="ro-MD" w:eastAsia="ro-RO"/>
              </w:rPr>
              <w:t xml:space="preserve">Eliberat de banca deținătoare de cont - copie,  </w:t>
            </w:r>
            <w:r w:rsidRPr="00ED3F8A">
              <w:rPr>
                <w:b/>
                <w:sz w:val="20"/>
                <w:szCs w:val="20"/>
                <w:lang w:val="ro-MD" w:eastAsia="ro-RO"/>
              </w:rPr>
              <w:t xml:space="preserve">confirmată prin </w:t>
            </w:r>
            <w:r w:rsidRPr="00ED3F8A">
              <w:rPr>
                <w:b/>
                <w:sz w:val="20"/>
                <w:szCs w:val="20"/>
                <w:lang w:val="ro-MD"/>
              </w:rPr>
              <w:t>semnătură electronică</w:t>
            </w:r>
            <w:r w:rsidRPr="00ED3F8A">
              <w:rPr>
                <w:sz w:val="20"/>
                <w:szCs w:val="20"/>
                <w:lang w:val="ro-MD"/>
              </w:rPr>
              <w:t>;</w:t>
            </w:r>
          </w:p>
        </w:tc>
        <w:tc>
          <w:tcPr>
            <w:tcW w:w="1276" w:type="dxa"/>
            <w:vAlign w:val="center"/>
          </w:tcPr>
          <w:p w14:paraId="2E3D978B" w14:textId="77777777" w:rsidR="00A44186" w:rsidRPr="00CA5B0C" w:rsidRDefault="00A44186" w:rsidP="00A44186">
            <w:pPr>
              <w:pStyle w:val="Corptext"/>
              <w:ind w:left="-113" w:right="-113"/>
              <w:jc w:val="center"/>
              <w:rPr>
                <w:rFonts w:ascii="Times New Roman" w:hAnsi="Times New Roman"/>
                <w:b/>
                <w:sz w:val="20"/>
                <w:lang w:val="ro-MD"/>
              </w:rPr>
            </w:pPr>
            <w:r w:rsidRPr="00CA5B0C">
              <w:rPr>
                <w:rFonts w:ascii="Times New Roman" w:hAnsi="Times New Roman"/>
                <w:iCs/>
                <w:sz w:val="20"/>
                <w:lang w:val="ro-MD"/>
              </w:rPr>
              <w:t>Obligatoriu</w:t>
            </w:r>
          </w:p>
        </w:tc>
      </w:tr>
      <w:tr w:rsidR="00A44186" w:rsidRPr="00CA5B0C" w14:paraId="1BB48159" w14:textId="77777777" w:rsidTr="009B0F53">
        <w:tc>
          <w:tcPr>
            <w:tcW w:w="568" w:type="dxa"/>
            <w:vAlign w:val="center"/>
          </w:tcPr>
          <w:p w14:paraId="669E92CD" w14:textId="77777777" w:rsidR="00A44186" w:rsidRPr="00CA5B0C" w:rsidRDefault="00A44186" w:rsidP="00A44186">
            <w:pPr>
              <w:tabs>
                <w:tab w:val="left" w:pos="612"/>
              </w:tabs>
              <w:jc w:val="center"/>
              <w:rPr>
                <w:iCs/>
                <w:sz w:val="20"/>
                <w:szCs w:val="20"/>
                <w:lang w:val="ro-MD"/>
              </w:rPr>
            </w:pPr>
            <w:r w:rsidRPr="00CA5B0C">
              <w:rPr>
                <w:iCs/>
                <w:sz w:val="20"/>
                <w:szCs w:val="20"/>
                <w:lang w:val="ro-MD"/>
              </w:rPr>
              <w:t>3.</w:t>
            </w:r>
          </w:p>
        </w:tc>
        <w:tc>
          <w:tcPr>
            <w:tcW w:w="3255" w:type="dxa"/>
            <w:vAlign w:val="center"/>
          </w:tcPr>
          <w:p w14:paraId="6C729F62" w14:textId="1514C41A" w:rsidR="00A44186" w:rsidRPr="00FC20E3" w:rsidRDefault="00A44186" w:rsidP="00A44186">
            <w:pPr>
              <w:rPr>
                <w:sz w:val="20"/>
                <w:szCs w:val="20"/>
                <w:lang w:val="ro-MD" w:eastAsia="ro-RO"/>
              </w:rPr>
            </w:pPr>
            <w:r w:rsidRPr="00ED3F8A">
              <w:rPr>
                <w:color w:val="000000"/>
                <w:sz w:val="20"/>
                <w:szCs w:val="20"/>
                <w:lang w:val="ro-MD"/>
              </w:rPr>
              <w:t>Pașaportul tehnic sau descrierea tehnică detailată (parametrii tehnici, informații despre consumul de combustibil)</w:t>
            </w:r>
          </w:p>
        </w:tc>
        <w:tc>
          <w:tcPr>
            <w:tcW w:w="5386" w:type="dxa"/>
            <w:vAlign w:val="center"/>
          </w:tcPr>
          <w:p w14:paraId="04595570" w14:textId="07FF666C" w:rsidR="00A44186" w:rsidRPr="00FC20E3" w:rsidRDefault="00A44186" w:rsidP="00A44186">
            <w:pPr>
              <w:jc w:val="both"/>
              <w:rPr>
                <w:sz w:val="20"/>
                <w:szCs w:val="20"/>
                <w:lang w:val="ro-MD" w:eastAsia="ro-RO"/>
              </w:rPr>
            </w:pPr>
            <w:r w:rsidRPr="00ED3F8A">
              <w:rPr>
                <w:sz w:val="20"/>
                <w:szCs w:val="20"/>
                <w:lang w:val="ro-MD"/>
              </w:rPr>
              <w:t xml:space="preserve">Copia pașaportului tehnic sau descrierea tehnică detailată (parametrii tehnici, informații despre consumul de combustibil), </w:t>
            </w:r>
            <w:r w:rsidRPr="00ED3F8A">
              <w:rPr>
                <w:rFonts w:eastAsia="Calibri"/>
                <w:b/>
                <w:bCs/>
                <w:sz w:val="20"/>
                <w:szCs w:val="20"/>
                <w:lang w:val="ro-MD" w:eastAsia="ro-RO"/>
              </w:rPr>
              <w:t>confirmat prin semnătură</w:t>
            </w:r>
            <w:r w:rsidRPr="00ED3F8A">
              <w:rPr>
                <w:b/>
                <w:bCs/>
                <w:sz w:val="20"/>
                <w:szCs w:val="20"/>
                <w:lang w:val="ro-MD"/>
              </w:rPr>
              <w:t xml:space="preserve"> electronică;</w:t>
            </w:r>
          </w:p>
        </w:tc>
        <w:tc>
          <w:tcPr>
            <w:tcW w:w="1276" w:type="dxa"/>
            <w:vAlign w:val="center"/>
          </w:tcPr>
          <w:p w14:paraId="722F4D47" w14:textId="15282132" w:rsidR="00A44186" w:rsidRPr="00CA5B0C" w:rsidRDefault="00A44186" w:rsidP="00A44186">
            <w:pPr>
              <w:pStyle w:val="Corptext"/>
              <w:ind w:left="-113" w:right="-113"/>
              <w:jc w:val="center"/>
              <w:rPr>
                <w:rFonts w:ascii="Times New Roman" w:hAnsi="Times New Roman"/>
                <w:b/>
                <w:sz w:val="20"/>
                <w:lang w:val="ro-MD"/>
              </w:rPr>
            </w:pPr>
            <w:r w:rsidRPr="00CA5B0C">
              <w:rPr>
                <w:rFonts w:ascii="Times New Roman" w:hAnsi="Times New Roman"/>
                <w:iCs/>
                <w:sz w:val="20"/>
                <w:lang w:val="ro-MD"/>
              </w:rPr>
              <w:t>Obligatoriu</w:t>
            </w:r>
          </w:p>
        </w:tc>
      </w:tr>
      <w:tr w:rsidR="00A44186" w:rsidRPr="00CA5B0C" w14:paraId="13027A1E" w14:textId="77777777" w:rsidTr="00494075">
        <w:tc>
          <w:tcPr>
            <w:tcW w:w="568" w:type="dxa"/>
            <w:vAlign w:val="center"/>
          </w:tcPr>
          <w:p w14:paraId="76D3042D" w14:textId="77777777" w:rsidR="00A44186" w:rsidRPr="00CA5B0C" w:rsidRDefault="00A44186" w:rsidP="00A44186">
            <w:pPr>
              <w:tabs>
                <w:tab w:val="left" w:pos="612"/>
              </w:tabs>
              <w:jc w:val="center"/>
              <w:rPr>
                <w:iCs/>
                <w:sz w:val="20"/>
                <w:szCs w:val="20"/>
                <w:lang w:val="ro-MD"/>
              </w:rPr>
            </w:pPr>
            <w:r w:rsidRPr="00CA5B0C">
              <w:rPr>
                <w:iCs/>
                <w:sz w:val="20"/>
                <w:szCs w:val="20"/>
                <w:lang w:val="ro-MD"/>
              </w:rPr>
              <w:t>4.</w:t>
            </w:r>
          </w:p>
        </w:tc>
        <w:tc>
          <w:tcPr>
            <w:tcW w:w="3255" w:type="dxa"/>
            <w:tcBorders>
              <w:top w:val="single" w:sz="4" w:space="0" w:color="auto"/>
              <w:left w:val="single" w:sz="4" w:space="0" w:color="auto"/>
              <w:bottom w:val="single" w:sz="4" w:space="0" w:color="auto"/>
              <w:right w:val="single" w:sz="4" w:space="0" w:color="auto"/>
            </w:tcBorders>
            <w:vAlign w:val="center"/>
          </w:tcPr>
          <w:p w14:paraId="1854322E" w14:textId="2F8E3634" w:rsidR="00A44186" w:rsidRPr="001C1972" w:rsidRDefault="00A44186" w:rsidP="00A44186">
            <w:pPr>
              <w:pStyle w:val="Frspaiere1"/>
              <w:rPr>
                <w:rFonts w:ascii="Times New Roman" w:hAnsi="Times New Roman"/>
                <w:bCs/>
                <w:sz w:val="20"/>
                <w:szCs w:val="20"/>
                <w:lang w:val="ro-MD"/>
              </w:rPr>
            </w:pPr>
            <w:r w:rsidRPr="00ED3F8A">
              <w:rPr>
                <w:rFonts w:ascii="Times New Roman" w:hAnsi="Times New Roman"/>
                <w:sz w:val="20"/>
                <w:szCs w:val="20"/>
                <w:lang w:val="ro-MD"/>
              </w:rPr>
              <w:t>Documentul ce atestă relația ofertantului cu producătorul bunurilor</w:t>
            </w:r>
          </w:p>
        </w:tc>
        <w:tc>
          <w:tcPr>
            <w:tcW w:w="5386" w:type="dxa"/>
            <w:tcBorders>
              <w:top w:val="single" w:sz="4" w:space="0" w:color="auto"/>
              <w:left w:val="single" w:sz="4" w:space="0" w:color="auto"/>
              <w:bottom w:val="single" w:sz="4" w:space="0" w:color="auto"/>
              <w:right w:val="single" w:sz="4" w:space="0" w:color="auto"/>
            </w:tcBorders>
          </w:tcPr>
          <w:p w14:paraId="6A1B04DE" w14:textId="1CFA7A7A" w:rsidR="00A44186" w:rsidRPr="001C1972" w:rsidRDefault="00A44186" w:rsidP="00A44186">
            <w:pPr>
              <w:jc w:val="both"/>
              <w:rPr>
                <w:sz w:val="20"/>
                <w:szCs w:val="20"/>
                <w:lang w:val="ro-MD"/>
              </w:rPr>
            </w:pPr>
            <w:r w:rsidRPr="00ED3F8A">
              <w:rPr>
                <w:rFonts w:eastAsia="Calibri"/>
                <w:sz w:val="20"/>
                <w:szCs w:val="20"/>
                <w:lang w:val="ro-MD" w:eastAsia="ro-RO"/>
              </w:rPr>
              <w:t xml:space="preserve">Acordul de parteneriat cu producătorul sau a documentului care confirmă dreptul ofertantului de livrare fiind autorizat de producătorul unităților de transport, </w:t>
            </w:r>
            <w:r w:rsidRPr="00ED3F8A">
              <w:rPr>
                <w:rFonts w:eastAsia="Calibri"/>
                <w:b/>
                <w:sz w:val="20"/>
                <w:szCs w:val="20"/>
                <w:lang w:val="ro-MD" w:eastAsia="ro-RO"/>
              </w:rPr>
              <w:t xml:space="preserve">confirmat prin </w:t>
            </w:r>
            <w:r w:rsidRPr="00ED3F8A">
              <w:rPr>
                <w:rFonts w:eastAsia="Calibri"/>
                <w:b/>
                <w:sz w:val="20"/>
                <w:szCs w:val="20"/>
                <w:lang w:val="ro-MD"/>
              </w:rPr>
              <w:t>semnătură electronică</w:t>
            </w:r>
            <w:r w:rsidRPr="00ED3F8A">
              <w:rPr>
                <w:rFonts w:eastAsia="Calibri"/>
                <w:sz w:val="20"/>
                <w:szCs w:val="20"/>
                <w:lang w:val="ro-MD"/>
              </w:rPr>
              <w:t>;</w:t>
            </w:r>
          </w:p>
        </w:tc>
        <w:tc>
          <w:tcPr>
            <w:tcW w:w="1276" w:type="dxa"/>
            <w:vAlign w:val="center"/>
          </w:tcPr>
          <w:p w14:paraId="2996A346" w14:textId="7E70CAD7" w:rsidR="00A44186" w:rsidRPr="00CA5B0C" w:rsidRDefault="00A44186" w:rsidP="00A44186">
            <w:pPr>
              <w:pStyle w:val="Corptext"/>
              <w:ind w:left="-113" w:right="-113"/>
              <w:jc w:val="center"/>
              <w:rPr>
                <w:rFonts w:ascii="Times New Roman" w:hAnsi="Times New Roman"/>
                <w:iCs/>
                <w:sz w:val="20"/>
                <w:lang w:val="ro-MD"/>
              </w:rPr>
            </w:pPr>
            <w:r w:rsidRPr="00CA5B0C">
              <w:rPr>
                <w:rFonts w:ascii="Times New Roman" w:hAnsi="Times New Roman"/>
                <w:iCs/>
                <w:sz w:val="20"/>
                <w:lang w:val="ro-MD"/>
              </w:rPr>
              <w:t>Obligatoriu</w:t>
            </w:r>
          </w:p>
        </w:tc>
      </w:tr>
      <w:tr w:rsidR="00A44186" w:rsidRPr="00CA5B0C" w14:paraId="7BA6090C" w14:textId="77777777" w:rsidTr="00D77417">
        <w:tc>
          <w:tcPr>
            <w:tcW w:w="568" w:type="dxa"/>
            <w:vAlign w:val="center"/>
          </w:tcPr>
          <w:p w14:paraId="61138186" w14:textId="77777777" w:rsidR="00A44186" w:rsidRPr="00CA5B0C" w:rsidRDefault="00A44186" w:rsidP="00A44186">
            <w:pPr>
              <w:tabs>
                <w:tab w:val="left" w:pos="612"/>
              </w:tabs>
              <w:jc w:val="center"/>
              <w:rPr>
                <w:iCs/>
                <w:sz w:val="20"/>
                <w:szCs w:val="20"/>
                <w:lang w:val="ro-MD"/>
              </w:rPr>
            </w:pPr>
            <w:r w:rsidRPr="00CA5B0C">
              <w:rPr>
                <w:iCs/>
                <w:sz w:val="20"/>
                <w:szCs w:val="20"/>
                <w:lang w:val="ro-MD"/>
              </w:rPr>
              <w:t>5.</w:t>
            </w:r>
          </w:p>
        </w:tc>
        <w:tc>
          <w:tcPr>
            <w:tcW w:w="3255" w:type="dxa"/>
            <w:tcBorders>
              <w:top w:val="single" w:sz="4" w:space="0" w:color="auto"/>
              <w:left w:val="single" w:sz="4" w:space="0" w:color="auto"/>
              <w:bottom w:val="single" w:sz="4" w:space="0" w:color="auto"/>
              <w:right w:val="single" w:sz="4" w:space="0" w:color="auto"/>
            </w:tcBorders>
            <w:vAlign w:val="center"/>
          </w:tcPr>
          <w:p w14:paraId="445CED76" w14:textId="410E60EB" w:rsidR="00A44186" w:rsidRPr="001C1972" w:rsidRDefault="00A44186" w:rsidP="00A44186">
            <w:pPr>
              <w:rPr>
                <w:bCs/>
                <w:color w:val="FF0000"/>
                <w:sz w:val="20"/>
                <w:szCs w:val="20"/>
                <w:lang w:val="ro-MD" w:eastAsia="ro-RO"/>
              </w:rPr>
            </w:pPr>
            <w:r w:rsidRPr="00893551">
              <w:rPr>
                <w:rFonts w:eastAsia="PMingLiU"/>
                <w:sz w:val="20"/>
                <w:szCs w:val="20"/>
                <w:lang w:val="ro-MD"/>
              </w:rPr>
              <w:t>Document care atestă autorizarea producătorului privind reutilarea</w:t>
            </w:r>
            <w:r>
              <w:rPr>
                <w:rFonts w:eastAsia="PMingLiU"/>
                <w:sz w:val="20"/>
                <w:szCs w:val="20"/>
                <w:lang w:val="ro-MD"/>
              </w:rPr>
              <w:t xml:space="preserve"> </w:t>
            </w:r>
            <w:r w:rsidRPr="00560783">
              <w:rPr>
                <w:rFonts w:eastAsia="PMingLiU"/>
                <w:sz w:val="20"/>
                <w:szCs w:val="20"/>
                <w:lang w:val="ro-MD"/>
              </w:rPr>
              <w:t>unităților de transport</w:t>
            </w:r>
          </w:p>
        </w:tc>
        <w:tc>
          <w:tcPr>
            <w:tcW w:w="5386" w:type="dxa"/>
            <w:tcBorders>
              <w:top w:val="single" w:sz="4" w:space="0" w:color="auto"/>
              <w:left w:val="single" w:sz="4" w:space="0" w:color="auto"/>
              <w:bottom w:val="single" w:sz="4" w:space="0" w:color="auto"/>
              <w:right w:val="single" w:sz="4" w:space="0" w:color="auto"/>
            </w:tcBorders>
          </w:tcPr>
          <w:p w14:paraId="3C0EA467" w14:textId="71AD1A18" w:rsidR="00A44186" w:rsidRPr="001C1972" w:rsidRDefault="00A44186" w:rsidP="00A44186">
            <w:pPr>
              <w:pStyle w:val="Frspaiere1"/>
              <w:jc w:val="both"/>
              <w:rPr>
                <w:rFonts w:ascii="Times New Roman" w:hAnsi="Times New Roman"/>
                <w:sz w:val="20"/>
                <w:szCs w:val="20"/>
                <w:lang w:val="ro-MD"/>
              </w:rPr>
            </w:pPr>
            <w:r>
              <w:rPr>
                <w:rFonts w:ascii="Times New Roman" w:eastAsia="Calibri" w:hAnsi="Times New Roman"/>
                <w:sz w:val="20"/>
                <w:szCs w:val="20"/>
                <w:lang w:val="ro-MD" w:eastAsia="ro-RO"/>
              </w:rPr>
              <w:t xml:space="preserve">Act/Autorizație/Declarație </w:t>
            </w:r>
            <w:r w:rsidRPr="00893551">
              <w:rPr>
                <w:rFonts w:ascii="Times New Roman" w:eastAsia="Calibri" w:hAnsi="Times New Roman"/>
                <w:sz w:val="20"/>
                <w:szCs w:val="20"/>
                <w:lang w:val="ro-MD" w:eastAsia="ro-RO"/>
              </w:rPr>
              <w:t>emisă de producător, prin care se confirmă dreptul de a efectua reutilarea unităților de transport, în conformitate cu cerințele tehnice prevăzute în caietul de sarcini</w:t>
            </w:r>
            <w:r w:rsidRPr="00ED3F8A">
              <w:rPr>
                <w:rFonts w:ascii="Times New Roman" w:eastAsia="Calibri" w:hAnsi="Times New Roman"/>
                <w:sz w:val="20"/>
                <w:szCs w:val="20"/>
                <w:lang w:val="ro-MD" w:eastAsia="ro-RO"/>
              </w:rPr>
              <w:t xml:space="preserve">, </w:t>
            </w:r>
            <w:r w:rsidRPr="00ED3F8A">
              <w:rPr>
                <w:rFonts w:ascii="Times New Roman" w:eastAsia="Calibri" w:hAnsi="Times New Roman"/>
                <w:b/>
                <w:sz w:val="20"/>
                <w:szCs w:val="20"/>
                <w:lang w:val="ro-MD" w:eastAsia="ro-RO"/>
              </w:rPr>
              <w:t xml:space="preserve">confirmat prin </w:t>
            </w:r>
            <w:r w:rsidRPr="00ED3F8A">
              <w:rPr>
                <w:rFonts w:ascii="Times New Roman" w:eastAsia="Calibri" w:hAnsi="Times New Roman"/>
                <w:b/>
                <w:sz w:val="20"/>
                <w:szCs w:val="20"/>
                <w:lang w:val="ro-MD"/>
              </w:rPr>
              <w:t>semnătură electronică</w:t>
            </w:r>
            <w:r w:rsidRPr="00ED3F8A">
              <w:rPr>
                <w:rFonts w:ascii="Times New Roman" w:eastAsia="Calibri" w:hAnsi="Times New Roman"/>
                <w:sz w:val="20"/>
                <w:szCs w:val="20"/>
                <w:lang w:val="ro-MD"/>
              </w:rPr>
              <w:t>;</w:t>
            </w:r>
          </w:p>
        </w:tc>
        <w:tc>
          <w:tcPr>
            <w:tcW w:w="1276" w:type="dxa"/>
            <w:vAlign w:val="center"/>
          </w:tcPr>
          <w:p w14:paraId="18C5E9C6" w14:textId="771992BD" w:rsidR="00A44186" w:rsidRPr="00CA5B0C" w:rsidRDefault="00A44186" w:rsidP="00A44186">
            <w:pPr>
              <w:pStyle w:val="Corptext"/>
              <w:ind w:left="-113" w:right="-113"/>
              <w:jc w:val="center"/>
              <w:rPr>
                <w:rFonts w:ascii="Times New Roman" w:hAnsi="Times New Roman"/>
                <w:iCs/>
                <w:sz w:val="20"/>
                <w:lang w:val="ro-MD"/>
              </w:rPr>
            </w:pPr>
            <w:r w:rsidRPr="00CA5B0C">
              <w:rPr>
                <w:rFonts w:ascii="Times New Roman" w:hAnsi="Times New Roman"/>
                <w:iCs/>
                <w:sz w:val="20"/>
                <w:lang w:val="ro-MD"/>
              </w:rPr>
              <w:t>Obligatoriu</w:t>
            </w:r>
          </w:p>
        </w:tc>
      </w:tr>
      <w:tr w:rsidR="00A44186" w:rsidRPr="00CA5B0C" w14:paraId="48E5DD5B" w14:textId="77777777" w:rsidTr="00D77417">
        <w:tc>
          <w:tcPr>
            <w:tcW w:w="568" w:type="dxa"/>
            <w:vAlign w:val="center"/>
          </w:tcPr>
          <w:p w14:paraId="0229B8FD" w14:textId="1B32067E" w:rsidR="00A44186" w:rsidRDefault="00A44186" w:rsidP="00A44186">
            <w:pPr>
              <w:tabs>
                <w:tab w:val="left" w:pos="612"/>
              </w:tabs>
              <w:jc w:val="center"/>
              <w:rPr>
                <w:iCs/>
                <w:sz w:val="20"/>
                <w:szCs w:val="20"/>
                <w:lang w:val="ro-MD"/>
              </w:rPr>
            </w:pPr>
            <w:r>
              <w:rPr>
                <w:iCs/>
                <w:sz w:val="20"/>
                <w:szCs w:val="20"/>
                <w:lang w:val="ro-MD"/>
              </w:rPr>
              <w:t>6.</w:t>
            </w:r>
          </w:p>
        </w:tc>
        <w:tc>
          <w:tcPr>
            <w:tcW w:w="3255" w:type="dxa"/>
            <w:vAlign w:val="center"/>
          </w:tcPr>
          <w:p w14:paraId="15AA83A0" w14:textId="576A6DEF" w:rsidR="00A44186" w:rsidRPr="001C1972" w:rsidRDefault="00A44186" w:rsidP="00A44186">
            <w:pPr>
              <w:keepNext/>
              <w:spacing w:line="240" w:lineRule="exact"/>
              <w:jc w:val="both"/>
              <w:outlineLvl w:val="0"/>
              <w:rPr>
                <w:rFonts w:eastAsia="PMingLiU"/>
                <w:bCs/>
                <w:sz w:val="20"/>
                <w:szCs w:val="20"/>
                <w:lang w:val="ro-MD"/>
              </w:rPr>
            </w:pPr>
            <w:r w:rsidRPr="00ED3F8A">
              <w:rPr>
                <w:rFonts w:eastAsia="PMingLiU"/>
                <w:sz w:val="20"/>
                <w:szCs w:val="20"/>
                <w:lang w:val="ro-MD"/>
              </w:rPr>
              <w:t>Operatorul va asigura deservirea autovehiculelor în perioada de garanție pe teritoriul RM</w:t>
            </w:r>
          </w:p>
        </w:tc>
        <w:tc>
          <w:tcPr>
            <w:tcW w:w="5386" w:type="dxa"/>
            <w:vAlign w:val="center"/>
          </w:tcPr>
          <w:p w14:paraId="49885011" w14:textId="3BF64F7E" w:rsidR="00A44186" w:rsidRPr="001C1972" w:rsidRDefault="00A44186" w:rsidP="00A44186">
            <w:pPr>
              <w:jc w:val="both"/>
              <w:rPr>
                <w:rFonts w:eastAsia="PMingLiU"/>
                <w:sz w:val="20"/>
                <w:szCs w:val="20"/>
                <w:lang w:val="ro-MD"/>
              </w:rPr>
            </w:pPr>
            <w:r w:rsidRPr="00ED3F8A">
              <w:rPr>
                <w:rFonts w:eastAsia="Calibri"/>
                <w:sz w:val="20"/>
                <w:szCs w:val="20"/>
                <w:lang w:val="ro-MD" w:eastAsia="ro-RO"/>
              </w:rPr>
              <w:t xml:space="preserve">Lista centrelor de deservire a autovehiculelor în perioada de garanție pe teritoriul Republicii Moldova. Format liber, </w:t>
            </w:r>
            <w:r w:rsidRPr="00ED3F8A">
              <w:rPr>
                <w:rFonts w:eastAsia="Calibri"/>
                <w:b/>
                <w:sz w:val="20"/>
                <w:szCs w:val="20"/>
                <w:lang w:val="ro-MD" w:eastAsia="ro-RO"/>
              </w:rPr>
              <w:t xml:space="preserve">confirmat prin </w:t>
            </w:r>
            <w:r w:rsidRPr="00ED3F8A">
              <w:rPr>
                <w:rFonts w:eastAsia="Calibri"/>
                <w:b/>
                <w:sz w:val="20"/>
                <w:szCs w:val="20"/>
                <w:lang w:val="ro-MD"/>
              </w:rPr>
              <w:t>semnătură electronică</w:t>
            </w:r>
            <w:r w:rsidRPr="00ED3F8A">
              <w:rPr>
                <w:rFonts w:eastAsia="Calibri"/>
                <w:sz w:val="20"/>
                <w:szCs w:val="20"/>
                <w:lang w:val="ro-MD" w:eastAsia="ro-RO"/>
              </w:rPr>
              <w:t>;</w:t>
            </w:r>
          </w:p>
        </w:tc>
        <w:tc>
          <w:tcPr>
            <w:tcW w:w="1276" w:type="dxa"/>
            <w:vAlign w:val="center"/>
          </w:tcPr>
          <w:p w14:paraId="0D747CD6" w14:textId="78058E35" w:rsidR="00A44186" w:rsidRPr="00CA5B0C" w:rsidRDefault="00A44186" w:rsidP="00A44186">
            <w:pPr>
              <w:pStyle w:val="Corptext"/>
              <w:ind w:left="-113" w:right="-113"/>
              <w:jc w:val="center"/>
              <w:rPr>
                <w:rFonts w:ascii="Times New Roman" w:hAnsi="Times New Roman"/>
                <w:iCs/>
                <w:sz w:val="20"/>
                <w:lang w:val="ro-MD"/>
              </w:rPr>
            </w:pPr>
            <w:r w:rsidRPr="00CA5B0C">
              <w:rPr>
                <w:rFonts w:ascii="Times New Roman" w:hAnsi="Times New Roman"/>
                <w:iCs/>
                <w:sz w:val="20"/>
                <w:lang w:val="ro-MD"/>
              </w:rPr>
              <w:t>Obligatoriu</w:t>
            </w:r>
          </w:p>
        </w:tc>
      </w:tr>
      <w:tr w:rsidR="00A44186" w:rsidRPr="00CA5B0C" w14:paraId="2538B82A" w14:textId="77777777" w:rsidTr="00494075">
        <w:tc>
          <w:tcPr>
            <w:tcW w:w="568" w:type="dxa"/>
            <w:vAlign w:val="center"/>
          </w:tcPr>
          <w:p w14:paraId="7500DC78" w14:textId="4F8FAD71" w:rsidR="00A44186" w:rsidRDefault="00A44186" w:rsidP="00A44186">
            <w:pPr>
              <w:tabs>
                <w:tab w:val="left" w:pos="612"/>
              </w:tabs>
              <w:jc w:val="center"/>
              <w:rPr>
                <w:iCs/>
                <w:sz w:val="20"/>
                <w:szCs w:val="20"/>
                <w:lang w:val="ro-MD"/>
              </w:rPr>
            </w:pPr>
            <w:r>
              <w:rPr>
                <w:iCs/>
                <w:sz w:val="20"/>
                <w:szCs w:val="20"/>
                <w:lang w:val="ro-MD"/>
              </w:rPr>
              <w:t>7.</w:t>
            </w:r>
          </w:p>
        </w:tc>
        <w:tc>
          <w:tcPr>
            <w:tcW w:w="3255" w:type="dxa"/>
            <w:vAlign w:val="center"/>
          </w:tcPr>
          <w:p w14:paraId="3D16D477" w14:textId="0835B972" w:rsidR="00A44186" w:rsidRPr="00ED3F8A" w:rsidRDefault="00A44186" w:rsidP="00A44186">
            <w:pPr>
              <w:keepNext/>
              <w:spacing w:line="240" w:lineRule="exact"/>
              <w:jc w:val="both"/>
              <w:outlineLvl w:val="0"/>
              <w:rPr>
                <w:rFonts w:eastAsia="PMingLiU"/>
                <w:sz w:val="20"/>
                <w:szCs w:val="20"/>
                <w:lang w:val="ro-MD"/>
              </w:rPr>
            </w:pPr>
            <w:r w:rsidRPr="00ED3F8A">
              <w:rPr>
                <w:rFonts w:eastAsia="PMingLiU"/>
                <w:sz w:val="20"/>
                <w:szCs w:val="20"/>
                <w:lang w:val="ro-MD"/>
              </w:rPr>
              <w:t>Experiență de întreținere</w:t>
            </w:r>
          </w:p>
        </w:tc>
        <w:tc>
          <w:tcPr>
            <w:tcW w:w="5386" w:type="dxa"/>
          </w:tcPr>
          <w:p w14:paraId="2FE1B039" w14:textId="02E9EBB6" w:rsidR="00A44186" w:rsidRPr="00ED3F8A" w:rsidRDefault="00A44186" w:rsidP="00A44186">
            <w:pPr>
              <w:jc w:val="both"/>
              <w:rPr>
                <w:rFonts w:eastAsia="Calibri"/>
                <w:sz w:val="20"/>
                <w:szCs w:val="20"/>
                <w:lang w:val="ro-MD" w:eastAsia="ro-RO"/>
              </w:rPr>
            </w:pPr>
            <w:r w:rsidRPr="00ED3F8A">
              <w:rPr>
                <w:rFonts w:eastAsia="Calibri"/>
                <w:sz w:val="20"/>
                <w:szCs w:val="20"/>
                <w:lang w:val="ro-MD" w:eastAsia="ro-RO"/>
              </w:rPr>
              <w:t xml:space="preserve">Experiență de întreținere şi deservire auto a mărcii prezentate de minimum 3 ani pe piața Republicii Moldova, </w:t>
            </w:r>
            <w:r w:rsidRPr="00ED3F8A">
              <w:rPr>
                <w:rFonts w:eastAsia="Calibri"/>
                <w:b/>
                <w:sz w:val="20"/>
                <w:szCs w:val="20"/>
                <w:lang w:val="ro-MD" w:eastAsia="ro-RO"/>
              </w:rPr>
              <w:t>confirmat prin semnătură electronică;</w:t>
            </w:r>
          </w:p>
        </w:tc>
        <w:tc>
          <w:tcPr>
            <w:tcW w:w="1276" w:type="dxa"/>
            <w:vAlign w:val="center"/>
          </w:tcPr>
          <w:p w14:paraId="00325021" w14:textId="27D7D35E" w:rsidR="00A44186" w:rsidRPr="00CA5B0C" w:rsidRDefault="00A44186" w:rsidP="00A44186">
            <w:pPr>
              <w:pStyle w:val="Corptext"/>
              <w:ind w:left="-113" w:right="-113"/>
              <w:jc w:val="center"/>
              <w:rPr>
                <w:rFonts w:ascii="Times New Roman" w:hAnsi="Times New Roman"/>
                <w:iCs/>
                <w:sz w:val="20"/>
                <w:lang w:val="ro-MD"/>
              </w:rPr>
            </w:pPr>
            <w:r w:rsidRPr="00CA5B0C">
              <w:rPr>
                <w:rFonts w:ascii="Times New Roman" w:hAnsi="Times New Roman"/>
                <w:iCs/>
                <w:sz w:val="20"/>
                <w:lang w:val="ro-MD"/>
              </w:rPr>
              <w:t>Obligatoriu</w:t>
            </w:r>
          </w:p>
        </w:tc>
      </w:tr>
      <w:tr w:rsidR="00A44186" w:rsidRPr="00CA5B0C" w14:paraId="09EA5CD0" w14:textId="77777777" w:rsidTr="00D77417">
        <w:tc>
          <w:tcPr>
            <w:tcW w:w="568" w:type="dxa"/>
            <w:vAlign w:val="center"/>
          </w:tcPr>
          <w:p w14:paraId="378683F5" w14:textId="55FDA795" w:rsidR="00A44186" w:rsidRDefault="00A44186" w:rsidP="00A44186">
            <w:pPr>
              <w:tabs>
                <w:tab w:val="left" w:pos="612"/>
              </w:tabs>
              <w:jc w:val="center"/>
              <w:rPr>
                <w:iCs/>
                <w:sz w:val="20"/>
                <w:szCs w:val="20"/>
                <w:lang w:val="ro-MD"/>
              </w:rPr>
            </w:pPr>
            <w:r>
              <w:rPr>
                <w:iCs/>
                <w:sz w:val="20"/>
                <w:szCs w:val="20"/>
                <w:lang w:val="ro-MD"/>
              </w:rPr>
              <w:t>8.</w:t>
            </w:r>
          </w:p>
        </w:tc>
        <w:tc>
          <w:tcPr>
            <w:tcW w:w="3255" w:type="dxa"/>
            <w:vAlign w:val="center"/>
          </w:tcPr>
          <w:p w14:paraId="3E812598" w14:textId="399C4753" w:rsidR="00A44186" w:rsidRPr="001C1972" w:rsidRDefault="00A44186" w:rsidP="00A44186">
            <w:pPr>
              <w:keepNext/>
              <w:spacing w:line="240" w:lineRule="exact"/>
              <w:jc w:val="both"/>
              <w:outlineLvl w:val="0"/>
              <w:rPr>
                <w:bCs/>
                <w:sz w:val="20"/>
                <w:szCs w:val="20"/>
              </w:rPr>
            </w:pPr>
            <w:r w:rsidRPr="00ED3F8A">
              <w:rPr>
                <w:rFonts w:eastAsia="PMingLiU"/>
                <w:sz w:val="20"/>
                <w:szCs w:val="20"/>
                <w:lang w:val="ro-MD"/>
              </w:rPr>
              <w:t>Garanția de la furnizor</w:t>
            </w:r>
          </w:p>
        </w:tc>
        <w:tc>
          <w:tcPr>
            <w:tcW w:w="5386" w:type="dxa"/>
          </w:tcPr>
          <w:p w14:paraId="7B8C1F04" w14:textId="47435DDF" w:rsidR="00A44186" w:rsidRPr="001C1972" w:rsidRDefault="00A44186" w:rsidP="00A44186">
            <w:pPr>
              <w:rPr>
                <w:sz w:val="20"/>
                <w:szCs w:val="20"/>
              </w:rPr>
            </w:pPr>
            <w:r w:rsidRPr="00ED3F8A">
              <w:rPr>
                <w:rFonts w:eastAsia="PMingLiU"/>
                <w:sz w:val="20"/>
                <w:szCs w:val="20"/>
                <w:lang w:val="ro-MD"/>
              </w:rPr>
              <w:t xml:space="preserve">Minim 24 luni sau min. 100 000 km, </w:t>
            </w:r>
            <w:r w:rsidRPr="00ED3F8A">
              <w:rPr>
                <w:rFonts w:eastAsia="PMingLiU"/>
                <w:b/>
                <w:sz w:val="20"/>
                <w:szCs w:val="20"/>
                <w:lang w:val="ro-MD" w:eastAsia="ro-RO"/>
              </w:rPr>
              <w:t>confirmat prin semnătură electronică;</w:t>
            </w:r>
            <w:r w:rsidRPr="00ED3F8A">
              <w:rPr>
                <w:rFonts w:eastAsia="PMingLiU"/>
                <w:color w:val="FF0000"/>
                <w:sz w:val="20"/>
                <w:szCs w:val="20"/>
                <w:lang w:val="ro-MD"/>
              </w:rPr>
              <w:t xml:space="preserve"> </w:t>
            </w:r>
          </w:p>
        </w:tc>
        <w:tc>
          <w:tcPr>
            <w:tcW w:w="1276" w:type="dxa"/>
            <w:vAlign w:val="center"/>
          </w:tcPr>
          <w:p w14:paraId="498EE4BF" w14:textId="1880DE9B" w:rsidR="00A44186" w:rsidRPr="00CA5B0C" w:rsidRDefault="00A44186" w:rsidP="00A44186">
            <w:pPr>
              <w:pStyle w:val="Corptext"/>
              <w:ind w:left="-113" w:right="-113"/>
              <w:jc w:val="center"/>
              <w:rPr>
                <w:rFonts w:ascii="Times New Roman" w:hAnsi="Times New Roman"/>
                <w:iCs/>
                <w:sz w:val="20"/>
                <w:lang w:val="ro-MD"/>
              </w:rPr>
            </w:pPr>
            <w:r w:rsidRPr="00CA5B0C">
              <w:rPr>
                <w:rFonts w:ascii="Times New Roman" w:hAnsi="Times New Roman"/>
                <w:iCs/>
                <w:sz w:val="20"/>
                <w:lang w:val="ro-MD"/>
              </w:rPr>
              <w:t>Obligatoriu</w:t>
            </w:r>
          </w:p>
        </w:tc>
      </w:tr>
      <w:tr w:rsidR="00A44186" w:rsidRPr="00CA5B0C" w14:paraId="14C7B201" w14:textId="77777777" w:rsidTr="009B0F53">
        <w:tc>
          <w:tcPr>
            <w:tcW w:w="568" w:type="dxa"/>
            <w:vAlign w:val="center"/>
          </w:tcPr>
          <w:p w14:paraId="7EF760D7" w14:textId="2C3CF7F9" w:rsidR="00A44186" w:rsidRDefault="00A44186" w:rsidP="00A44186">
            <w:pPr>
              <w:tabs>
                <w:tab w:val="left" w:pos="612"/>
              </w:tabs>
              <w:jc w:val="center"/>
              <w:rPr>
                <w:iCs/>
                <w:sz w:val="20"/>
                <w:szCs w:val="20"/>
                <w:lang w:val="ro-MD"/>
              </w:rPr>
            </w:pPr>
            <w:r>
              <w:rPr>
                <w:iCs/>
                <w:sz w:val="20"/>
                <w:szCs w:val="20"/>
                <w:lang w:val="ro-MD"/>
              </w:rPr>
              <w:t>9.</w:t>
            </w:r>
          </w:p>
        </w:tc>
        <w:tc>
          <w:tcPr>
            <w:tcW w:w="3255" w:type="dxa"/>
            <w:vAlign w:val="center"/>
          </w:tcPr>
          <w:p w14:paraId="734B0AAB" w14:textId="6AD51F0C" w:rsidR="00A44186" w:rsidRPr="001C1972" w:rsidRDefault="00A44186" w:rsidP="00A44186">
            <w:pPr>
              <w:keepNext/>
              <w:spacing w:line="240" w:lineRule="exact"/>
              <w:jc w:val="both"/>
              <w:outlineLvl w:val="0"/>
              <w:rPr>
                <w:bCs/>
                <w:sz w:val="20"/>
                <w:szCs w:val="20"/>
              </w:rPr>
            </w:pPr>
            <w:r w:rsidRPr="00D8195B">
              <w:rPr>
                <w:rFonts w:eastAsia="Calibri"/>
                <w:sz w:val="20"/>
                <w:szCs w:val="20"/>
                <w:lang w:val="ro-MD" w:eastAsia="ro-RO"/>
              </w:rPr>
              <w:t xml:space="preserve">Declarație </w:t>
            </w:r>
            <w:r w:rsidRPr="00D8195B">
              <w:rPr>
                <w:rFonts w:eastAsia="PMingLiU"/>
                <w:sz w:val="20"/>
                <w:szCs w:val="20"/>
                <w:lang w:val="ro-MD"/>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386" w:type="dxa"/>
            <w:vAlign w:val="center"/>
          </w:tcPr>
          <w:p w14:paraId="20E537FC" w14:textId="53A39910" w:rsidR="00A44186" w:rsidRPr="001C1972" w:rsidRDefault="00A44186" w:rsidP="00A44186">
            <w:pPr>
              <w:tabs>
                <w:tab w:val="left" w:pos="466"/>
              </w:tabs>
              <w:rPr>
                <w:sz w:val="20"/>
                <w:szCs w:val="20"/>
              </w:rPr>
            </w:pPr>
            <w:r w:rsidRPr="00D8195B">
              <w:rPr>
                <w:sz w:val="20"/>
                <w:szCs w:val="20"/>
                <w:lang w:val="ro-MD"/>
              </w:rPr>
              <w:t>Completa</w:t>
            </w:r>
            <w:r>
              <w:rPr>
                <w:sz w:val="20"/>
                <w:szCs w:val="20"/>
                <w:lang w:val="ro-MD"/>
              </w:rPr>
              <w:t>ă</w:t>
            </w:r>
            <w:r w:rsidRPr="00D8195B">
              <w:rPr>
                <w:sz w:val="20"/>
                <w:szCs w:val="20"/>
                <w:lang w:val="ro-MD"/>
              </w:rPr>
              <w:t xml:space="preserve"> în conformitate cu</w:t>
            </w:r>
            <w:r w:rsidRPr="00D8195B">
              <w:rPr>
                <w:rFonts w:eastAsia="PMingLiU"/>
                <w:sz w:val="20"/>
                <w:szCs w:val="20"/>
                <w:lang w:val="ro-MD"/>
              </w:rPr>
              <w:t xml:space="preserve"> ordinul Ministerului Finanțelor nr.145 din 24.11.2020, copie</w:t>
            </w:r>
            <w:r w:rsidRPr="00D8195B">
              <w:rPr>
                <w:sz w:val="20"/>
                <w:szCs w:val="20"/>
                <w:lang w:val="ro-MD" w:eastAsia="ro-RO"/>
              </w:rPr>
              <w:t xml:space="preserve">, </w:t>
            </w:r>
            <w:r w:rsidRPr="00ED3F8A">
              <w:rPr>
                <w:rFonts w:eastAsia="Calibri"/>
                <w:b/>
                <w:sz w:val="20"/>
                <w:szCs w:val="20"/>
                <w:lang w:val="ro-MD" w:eastAsia="ro-RO"/>
              </w:rPr>
              <w:t>confirmat prin semnătură electronică</w:t>
            </w:r>
            <w:r>
              <w:rPr>
                <w:b/>
                <w:sz w:val="20"/>
                <w:szCs w:val="20"/>
                <w:lang w:val="ro-MD" w:eastAsia="ro-RO"/>
              </w:rPr>
              <w:t>,</w:t>
            </w:r>
            <w:r>
              <w:t xml:space="preserve"> </w:t>
            </w:r>
            <w:r w:rsidRPr="00E14C69">
              <w:rPr>
                <w:sz w:val="20"/>
                <w:szCs w:val="20"/>
                <w:lang w:val="ro-MD"/>
              </w:rPr>
              <w:t>doar de ofertantul desemnat câștigător.</w:t>
            </w:r>
          </w:p>
        </w:tc>
        <w:tc>
          <w:tcPr>
            <w:tcW w:w="1276" w:type="dxa"/>
            <w:vAlign w:val="center"/>
          </w:tcPr>
          <w:p w14:paraId="14A18DC0" w14:textId="22E898F5" w:rsidR="00A44186" w:rsidRPr="00CA5B0C" w:rsidRDefault="00A44186" w:rsidP="00A44186">
            <w:pPr>
              <w:pStyle w:val="Corptext"/>
              <w:ind w:left="-113" w:right="-113"/>
              <w:jc w:val="center"/>
              <w:rPr>
                <w:rFonts w:ascii="Times New Roman" w:hAnsi="Times New Roman"/>
                <w:iCs/>
                <w:sz w:val="20"/>
                <w:lang w:val="ro-MD"/>
              </w:rPr>
            </w:pPr>
            <w:r w:rsidRPr="00CA5B0C">
              <w:rPr>
                <w:rFonts w:ascii="Times New Roman" w:hAnsi="Times New Roman"/>
                <w:iCs/>
                <w:sz w:val="20"/>
                <w:lang w:val="ro-MD"/>
              </w:rPr>
              <w:t>Obligatoriu</w:t>
            </w:r>
          </w:p>
        </w:tc>
      </w:tr>
      <w:tr w:rsidR="00A44186" w:rsidRPr="00CA5B0C" w14:paraId="3115F27A" w14:textId="77777777" w:rsidTr="009B0F53">
        <w:tc>
          <w:tcPr>
            <w:tcW w:w="568" w:type="dxa"/>
            <w:vAlign w:val="center"/>
          </w:tcPr>
          <w:p w14:paraId="563E8AEE" w14:textId="1995194C" w:rsidR="00A44186" w:rsidRDefault="00A44186" w:rsidP="00A44186">
            <w:pPr>
              <w:tabs>
                <w:tab w:val="left" w:pos="612"/>
              </w:tabs>
              <w:jc w:val="center"/>
              <w:rPr>
                <w:iCs/>
                <w:sz w:val="20"/>
                <w:szCs w:val="20"/>
                <w:lang w:val="ro-MD"/>
              </w:rPr>
            </w:pPr>
            <w:r>
              <w:rPr>
                <w:iCs/>
                <w:sz w:val="20"/>
                <w:szCs w:val="20"/>
                <w:lang w:val="ro-MD"/>
              </w:rPr>
              <w:t>10.</w:t>
            </w:r>
          </w:p>
        </w:tc>
        <w:tc>
          <w:tcPr>
            <w:tcW w:w="3255" w:type="dxa"/>
            <w:vAlign w:val="center"/>
          </w:tcPr>
          <w:p w14:paraId="3864A028" w14:textId="2664E23D" w:rsidR="00A44186" w:rsidRPr="00D8195B" w:rsidRDefault="00A44186" w:rsidP="00A44186">
            <w:pPr>
              <w:keepNext/>
              <w:spacing w:line="240" w:lineRule="exact"/>
              <w:jc w:val="both"/>
              <w:outlineLvl w:val="0"/>
              <w:rPr>
                <w:sz w:val="20"/>
                <w:szCs w:val="20"/>
                <w:lang w:val="ro-MD"/>
              </w:rPr>
            </w:pPr>
            <w:r w:rsidRPr="00D8195B">
              <w:rPr>
                <w:sz w:val="20"/>
                <w:szCs w:val="20"/>
                <w:lang w:val="ro-MD"/>
              </w:rPr>
              <w:t>Garanţia de bună execuţie 5% din suma contractului (în cazul semnării contractului)</w:t>
            </w:r>
          </w:p>
        </w:tc>
        <w:tc>
          <w:tcPr>
            <w:tcW w:w="5386" w:type="dxa"/>
            <w:vAlign w:val="center"/>
          </w:tcPr>
          <w:p w14:paraId="07480BB7" w14:textId="77777777" w:rsidR="00A44186" w:rsidRPr="00D8195B" w:rsidRDefault="00A44186" w:rsidP="00A44186">
            <w:pPr>
              <w:pStyle w:val="Listparagraf"/>
              <w:numPr>
                <w:ilvl w:val="0"/>
                <w:numId w:val="12"/>
              </w:numPr>
              <w:shd w:val="clear" w:color="auto" w:fill="FFFFFF" w:themeFill="background1"/>
              <w:tabs>
                <w:tab w:val="right" w:pos="284"/>
              </w:tabs>
              <w:spacing w:before="120"/>
              <w:ind w:left="284" w:hanging="284"/>
              <w:rPr>
                <w:b/>
                <w:sz w:val="20"/>
                <w:szCs w:val="20"/>
                <w:lang w:val="ro-MD" w:eastAsia="ro-RO"/>
              </w:rPr>
            </w:pPr>
            <w:proofErr w:type="spellStart"/>
            <w:r w:rsidRPr="00D8195B">
              <w:rPr>
                <w:rFonts w:eastAsia="PMingLiU"/>
                <w:sz w:val="20"/>
                <w:szCs w:val="20"/>
                <w:lang w:val="ro-MD"/>
              </w:rPr>
              <w:t>Gаrаnțiа</w:t>
            </w:r>
            <w:proofErr w:type="spellEnd"/>
            <w:r w:rsidRPr="00D8195B">
              <w:rPr>
                <w:rFonts w:eastAsia="PMingLiU"/>
                <w:sz w:val="20"/>
                <w:szCs w:val="20"/>
                <w:lang w:val="ro-MD"/>
              </w:rPr>
              <w:t xml:space="preserve"> de bună execuție va fi emisă de о bancă comercială licențiată, completată în </w:t>
            </w:r>
            <w:proofErr w:type="spellStart"/>
            <w:r w:rsidRPr="00D8195B">
              <w:rPr>
                <w:rFonts w:eastAsia="PMingLiU"/>
                <w:sz w:val="20"/>
                <w:szCs w:val="20"/>
                <w:lang w:val="ro-MD"/>
              </w:rPr>
              <w:t>соnfоrmitate</w:t>
            </w:r>
            <w:proofErr w:type="spellEnd"/>
            <w:r w:rsidRPr="00D8195B">
              <w:rPr>
                <w:rFonts w:eastAsia="PMingLiU"/>
                <w:sz w:val="20"/>
                <w:szCs w:val="20"/>
                <w:lang w:val="ro-MD"/>
              </w:rPr>
              <w:t xml:space="preserve"> cu</w:t>
            </w:r>
            <w:r w:rsidRPr="00D8195B">
              <w:rPr>
                <w:sz w:val="20"/>
                <w:szCs w:val="20"/>
                <w:lang w:val="ro-MD"/>
              </w:rPr>
              <w:t xml:space="preserve"> </w:t>
            </w:r>
            <w:proofErr w:type="spellStart"/>
            <w:r w:rsidRPr="00D8195B">
              <w:rPr>
                <w:b/>
                <w:sz w:val="20"/>
                <w:szCs w:val="20"/>
                <w:lang w:val="ro-MD" w:eastAsia="ro-RO"/>
              </w:rPr>
              <w:t>Аnехa</w:t>
            </w:r>
            <w:proofErr w:type="spellEnd"/>
            <w:r w:rsidRPr="00D8195B">
              <w:rPr>
                <w:b/>
                <w:sz w:val="20"/>
                <w:szCs w:val="20"/>
                <w:lang w:val="ro-MD" w:eastAsia="ro-RO"/>
              </w:rPr>
              <w:t xml:space="preserve"> nr. 10 din Documentația standard; Se va prezenta în original de către operatorul </w:t>
            </w:r>
            <w:proofErr w:type="spellStart"/>
            <w:r w:rsidRPr="00D8195B">
              <w:rPr>
                <w:b/>
                <w:sz w:val="20"/>
                <w:szCs w:val="20"/>
                <w:lang w:val="ro-MD" w:eastAsia="ro-RO"/>
              </w:rPr>
              <w:t>есоnоmiс</w:t>
            </w:r>
            <w:proofErr w:type="spellEnd"/>
            <w:r w:rsidRPr="00D8195B">
              <w:rPr>
                <w:b/>
                <w:sz w:val="20"/>
                <w:szCs w:val="20"/>
                <w:lang w:val="ro-MD" w:eastAsia="ro-RO"/>
              </w:rPr>
              <w:t xml:space="preserve">; </w:t>
            </w:r>
          </w:p>
          <w:p w14:paraId="71F61EE1" w14:textId="77777777" w:rsidR="00A44186" w:rsidRPr="00D8195B" w:rsidRDefault="00A44186" w:rsidP="00A44186">
            <w:pPr>
              <w:pStyle w:val="Listparagraf"/>
              <w:shd w:val="clear" w:color="auto" w:fill="FFFFFF" w:themeFill="background1"/>
              <w:tabs>
                <w:tab w:val="right" w:pos="284"/>
              </w:tabs>
              <w:ind w:left="0"/>
              <w:rPr>
                <w:rFonts w:eastAsia="PMingLiU"/>
                <w:sz w:val="20"/>
                <w:szCs w:val="20"/>
                <w:lang w:val="ro-MD"/>
              </w:rPr>
            </w:pPr>
            <w:r w:rsidRPr="00D8195B">
              <w:rPr>
                <w:rFonts w:eastAsia="PMingLiU"/>
                <w:sz w:val="20"/>
                <w:szCs w:val="20"/>
                <w:lang w:val="ro-MD"/>
              </w:rPr>
              <w:t xml:space="preserve">sau </w:t>
            </w:r>
          </w:p>
          <w:p w14:paraId="0A0B8ECF" w14:textId="77777777" w:rsidR="00A44186" w:rsidRPr="00D8195B" w:rsidRDefault="00A44186" w:rsidP="00A44186">
            <w:pPr>
              <w:pStyle w:val="Listparagraf"/>
              <w:numPr>
                <w:ilvl w:val="0"/>
                <w:numId w:val="12"/>
              </w:numPr>
              <w:shd w:val="clear" w:color="auto" w:fill="FFFFFF" w:themeFill="background1"/>
              <w:tabs>
                <w:tab w:val="clear" w:pos="1134"/>
                <w:tab w:val="right" w:pos="0"/>
              </w:tabs>
              <w:contextualSpacing/>
              <w:jc w:val="left"/>
              <w:rPr>
                <w:rFonts w:eastAsia="PMingLiU"/>
                <w:sz w:val="20"/>
                <w:szCs w:val="20"/>
                <w:lang w:val="ro-MD"/>
              </w:rPr>
            </w:pPr>
            <w:r w:rsidRPr="00667000">
              <w:rPr>
                <w:rFonts w:eastAsia="PMingLiU"/>
                <w:sz w:val="20"/>
                <w:szCs w:val="20"/>
                <w:lang w:val="ro-MD"/>
              </w:rPr>
              <w:t xml:space="preserve">Garanția de bună </w:t>
            </w:r>
            <w:proofErr w:type="spellStart"/>
            <w:r w:rsidRPr="00667000">
              <w:rPr>
                <w:rFonts w:eastAsia="PMingLiU"/>
                <w:sz w:val="20"/>
                <w:szCs w:val="20"/>
                <w:lang w:val="ro-MD"/>
              </w:rPr>
              <w:t>execuţie</w:t>
            </w:r>
            <w:proofErr w:type="spellEnd"/>
            <w:r w:rsidRPr="00667000">
              <w:rPr>
                <w:rFonts w:eastAsia="PMingLiU"/>
                <w:sz w:val="20"/>
                <w:szCs w:val="20"/>
                <w:lang w:val="ro-MD"/>
              </w:rPr>
              <w:t xml:space="preserve"> prin transfer la contul autorității contractante (ordin de plată), în conformitate cu datele și condițiile stipulate în scrisoarea de înștiințare</w:t>
            </w:r>
            <w:r>
              <w:rPr>
                <w:rFonts w:eastAsia="PMingLiU"/>
                <w:sz w:val="20"/>
                <w:szCs w:val="20"/>
                <w:lang w:val="ro-MD"/>
              </w:rPr>
              <w:t>.</w:t>
            </w:r>
          </w:p>
          <w:p w14:paraId="0760F441" w14:textId="7872526B" w:rsidR="00A44186" w:rsidRPr="00D8195B" w:rsidRDefault="00A44186" w:rsidP="00A44186">
            <w:pPr>
              <w:pStyle w:val="Listparagraf"/>
              <w:numPr>
                <w:ilvl w:val="0"/>
                <w:numId w:val="0"/>
              </w:numPr>
              <w:shd w:val="clear" w:color="auto" w:fill="FFFFFF" w:themeFill="background1"/>
              <w:tabs>
                <w:tab w:val="clear" w:pos="1134"/>
                <w:tab w:val="left" w:pos="466"/>
              </w:tabs>
              <w:spacing w:before="120"/>
              <w:rPr>
                <w:rFonts w:eastAsia="PMingLiU"/>
                <w:sz w:val="20"/>
                <w:szCs w:val="20"/>
                <w:lang w:val="ro-MD"/>
              </w:rPr>
            </w:pPr>
            <w:r w:rsidRPr="00D8195B">
              <w:rPr>
                <w:b/>
                <w:sz w:val="20"/>
                <w:szCs w:val="20"/>
                <w:lang w:val="ro-MD" w:eastAsia="ro-RO"/>
              </w:rPr>
              <w:t>Termenul de valabilitate a garanţiei:31.</w:t>
            </w:r>
            <w:r>
              <w:rPr>
                <w:b/>
                <w:sz w:val="20"/>
                <w:szCs w:val="20"/>
                <w:lang w:val="ro-MD" w:eastAsia="ro-RO"/>
              </w:rPr>
              <w:t>01</w:t>
            </w:r>
            <w:r w:rsidRPr="00D8195B">
              <w:rPr>
                <w:b/>
                <w:sz w:val="20"/>
                <w:szCs w:val="20"/>
                <w:lang w:val="ro-MD" w:eastAsia="ro-RO"/>
              </w:rPr>
              <w:t>.202</w:t>
            </w:r>
            <w:r>
              <w:rPr>
                <w:b/>
                <w:sz w:val="20"/>
                <w:szCs w:val="20"/>
                <w:lang w:val="ro-MD" w:eastAsia="ro-RO"/>
              </w:rPr>
              <w:t>7</w:t>
            </w:r>
            <w:r w:rsidRPr="00D8195B">
              <w:rPr>
                <w:b/>
                <w:sz w:val="20"/>
                <w:szCs w:val="20"/>
                <w:lang w:val="ro-MD" w:eastAsia="ro-RO"/>
              </w:rPr>
              <w:t>.</w:t>
            </w:r>
          </w:p>
        </w:tc>
        <w:tc>
          <w:tcPr>
            <w:tcW w:w="1276" w:type="dxa"/>
            <w:vAlign w:val="center"/>
          </w:tcPr>
          <w:p w14:paraId="2D870D4C" w14:textId="2B83ACCC" w:rsidR="00A44186" w:rsidRPr="00CA5B0C" w:rsidRDefault="00A44186" w:rsidP="00A44186">
            <w:pPr>
              <w:pStyle w:val="Corptext"/>
              <w:ind w:left="-113" w:right="-113"/>
              <w:jc w:val="center"/>
              <w:rPr>
                <w:rFonts w:ascii="Times New Roman" w:hAnsi="Times New Roman"/>
                <w:iCs/>
                <w:sz w:val="20"/>
                <w:lang w:val="ro-MD"/>
              </w:rPr>
            </w:pPr>
            <w:r w:rsidRPr="00CA5B0C">
              <w:rPr>
                <w:rFonts w:ascii="Times New Roman" w:hAnsi="Times New Roman"/>
                <w:iCs/>
                <w:sz w:val="20"/>
                <w:lang w:val="ro-MD"/>
              </w:rPr>
              <w:t>Obligatoriu</w:t>
            </w:r>
          </w:p>
        </w:tc>
      </w:tr>
    </w:tbl>
    <w:p w14:paraId="3C20B066" w14:textId="77777777" w:rsidR="00B01E1C" w:rsidRPr="00CA5B0C" w:rsidRDefault="00B01E1C" w:rsidP="00B01E1C">
      <w:pPr>
        <w:tabs>
          <w:tab w:val="right" w:pos="-284"/>
        </w:tabs>
        <w:ind w:right="-2" w:firstLine="567"/>
        <w:jc w:val="both"/>
        <w:rPr>
          <w:b/>
          <w:sz w:val="12"/>
          <w:szCs w:val="12"/>
          <w:lang w:val="ro-MD"/>
        </w:rPr>
      </w:pPr>
    </w:p>
    <w:p w14:paraId="732A3257" w14:textId="6A80382E" w:rsidR="00FA5FC3" w:rsidRDefault="00262591" w:rsidP="00FA5FC3">
      <w:pPr>
        <w:numPr>
          <w:ilvl w:val="0"/>
          <w:numId w:val="2"/>
        </w:numPr>
        <w:shd w:val="clear" w:color="auto" w:fill="FFFFFF" w:themeFill="background1"/>
        <w:tabs>
          <w:tab w:val="right" w:pos="426"/>
        </w:tabs>
        <w:spacing w:before="120"/>
        <w:ind w:left="360"/>
        <w:jc w:val="both"/>
        <w:rPr>
          <w:noProof w:val="0"/>
          <w:lang w:val="ro-MD" w:eastAsia="ru-RU"/>
        </w:rPr>
      </w:pPr>
      <w:r w:rsidRPr="00CA5B0C">
        <w:rPr>
          <w:b/>
          <w:bCs/>
          <w:noProof w:val="0"/>
          <w:lang w:val="ro-MD" w:eastAsia="ru-RU"/>
        </w:rPr>
        <w:t>Garanția pentru ofertă</w:t>
      </w:r>
      <w:r w:rsidR="00897485" w:rsidRPr="00CA5B0C">
        <w:rPr>
          <w:noProof w:val="0"/>
          <w:lang w:val="ro-MD" w:eastAsia="ru-RU"/>
        </w:rPr>
        <w:t xml:space="preserve">: </w:t>
      </w:r>
      <w:r w:rsidR="00E101FF" w:rsidRPr="00CA5B0C">
        <w:rPr>
          <w:b/>
          <w:noProof w:val="0"/>
          <w:lang w:val="ro-MD" w:eastAsia="ru-RU"/>
        </w:rPr>
        <w:t>1% din</w:t>
      </w:r>
      <w:r w:rsidR="00E101FF" w:rsidRPr="00CA5B0C">
        <w:rPr>
          <w:b/>
          <w:lang w:val="ro-MD"/>
        </w:rPr>
        <w:t xml:space="preserve"> valoarea ofertei fără TVA</w:t>
      </w:r>
      <w:r w:rsidRPr="00CA5B0C">
        <w:rPr>
          <w:noProof w:val="0"/>
          <w:lang w:val="ro-MD" w:eastAsia="ru-RU"/>
        </w:rPr>
        <w:t>.</w:t>
      </w:r>
    </w:p>
    <w:p w14:paraId="3A35D3A4" w14:textId="77777777" w:rsidR="007E4287" w:rsidRDefault="007E4287" w:rsidP="007E4287">
      <w:pPr>
        <w:shd w:val="clear" w:color="auto" w:fill="FFFFFF" w:themeFill="background1"/>
        <w:tabs>
          <w:tab w:val="right" w:pos="426"/>
        </w:tabs>
        <w:ind w:left="360"/>
        <w:jc w:val="both"/>
        <w:rPr>
          <w:noProof w:val="0"/>
          <w:lang w:eastAsia="ru-RU"/>
        </w:rPr>
      </w:pPr>
      <w:r>
        <w:rPr>
          <w:noProof w:val="0"/>
          <w:lang w:eastAsia="ru-RU"/>
        </w:rPr>
        <w:t xml:space="preserve">a) </w:t>
      </w:r>
      <w:proofErr w:type="spellStart"/>
      <w:r>
        <w:rPr>
          <w:noProof w:val="0"/>
          <w:lang w:eastAsia="ru-RU"/>
        </w:rPr>
        <w:t>Gаrаnțiа</w:t>
      </w:r>
      <w:proofErr w:type="spellEnd"/>
      <w:r>
        <w:rPr>
          <w:noProof w:val="0"/>
          <w:lang w:eastAsia="ru-RU"/>
        </w:rPr>
        <w:t xml:space="preserve"> pentru ofertă va fi emisă de о bancă comercială licențiată, completată în </w:t>
      </w:r>
      <w:proofErr w:type="spellStart"/>
      <w:r>
        <w:rPr>
          <w:noProof w:val="0"/>
          <w:lang w:eastAsia="ru-RU"/>
        </w:rPr>
        <w:t>соnfоrmitate</w:t>
      </w:r>
      <w:proofErr w:type="spellEnd"/>
      <w:r>
        <w:rPr>
          <w:noProof w:val="0"/>
          <w:lang w:eastAsia="ru-RU"/>
        </w:rPr>
        <w:t xml:space="preserve"> cu </w:t>
      </w:r>
      <w:proofErr w:type="spellStart"/>
      <w:r>
        <w:rPr>
          <w:noProof w:val="0"/>
          <w:lang w:eastAsia="ru-RU"/>
        </w:rPr>
        <w:t>Аnехa</w:t>
      </w:r>
      <w:proofErr w:type="spellEnd"/>
      <w:r>
        <w:rPr>
          <w:noProof w:val="0"/>
          <w:lang w:eastAsia="ru-RU"/>
        </w:rPr>
        <w:t xml:space="preserve"> nr.9 din Documentația standard pentru realizarea achizițiilor publice de bunuri și servicii nr. 115 din 15.09.2021. Se va prezenta în original de către operatorul </w:t>
      </w:r>
      <w:proofErr w:type="spellStart"/>
      <w:r>
        <w:rPr>
          <w:noProof w:val="0"/>
          <w:lang w:eastAsia="ru-RU"/>
        </w:rPr>
        <w:t>есоnоmiс</w:t>
      </w:r>
      <w:proofErr w:type="spellEnd"/>
      <w:r>
        <w:rPr>
          <w:noProof w:val="0"/>
          <w:lang w:eastAsia="ru-RU"/>
        </w:rPr>
        <w:t xml:space="preserve">; </w:t>
      </w:r>
    </w:p>
    <w:p w14:paraId="3E04FE2A" w14:textId="77777777" w:rsidR="007E4287" w:rsidRDefault="007E4287" w:rsidP="007E4287">
      <w:pPr>
        <w:shd w:val="clear" w:color="auto" w:fill="FFFFFF" w:themeFill="background1"/>
        <w:tabs>
          <w:tab w:val="right" w:pos="426"/>
        </w:tabs>
        <w:ind w:left="360"/>
        <w:jc w:val="both"/>
        <w:rPr>
          <w:noProof w:val="0"/>
          <w:lang w:eastAsia="ru-RU"/>
        </w:rPr>
      </w:pPr>
      <w:r>
        <w:rPr>
          <w:noProof w:val="0"/>
          <w:lang w:eastAsia="ru-RU"/>
        </w:rPr>
        <w:t xml:space="preserve">sau </w:t>
      </w:r>
    </w:p>
    <w:p w14:paraId="609764F3" w14:textId="77777777" w:rsidR="007E4287" w:rsidRDefault="007E4287" w:rsidP="007E4287">
      <w:pPr>
        <w:shd w:val="clear" w:color="auto" w:fill="FFFFFF" w:themeFill="background1"/>
        <w:tabs>
          <w:tab w:val="right" w:pos="426"/>
        </w:tabs>
        <w:ind w:left="360"/>
        <w:jc w:val="both"/>
        <w:rPr>
          <w:noProof w:val="0"/>
          <w:lang w:eastAsia="ru-RU"/>
        </w:rPr>
      </w:pPr>
      <w:r>
        <w:rPr>
          <w:noProof w:val="0"/>
          <w:lang w:eastAsia="ru-RU"/>
        </w:rPr>
        <w:t xml:space="preserve">b) </w:t>
      </w:r>
      <w:proofErr w:type="spellStart"/>
      <w:r>
        <w:rPr>
          <w:noProof w:val="0"/>
          <w:lang w:eastAsia="ru-RU"/>
        </w:rPr>
        <w:t>Garanţia</w:t>
      </w:r>
      <w:proofErr w:type="spellEnd"/>
      <w:r>
        <w:rPr>
          <w:noProof w:val="0"/>
          <w:lang w:eastAsia="ru-RU"/>
        </w:rPr>
        <w:t xml:space="preserve"> pentru ofertă prin transfer la contul autorității contractante (ordin de plată) conform următoarelor date:</w:t>
      </w:r>
    </w:p>
    <w:p w14:paraId="2B08BA5C" w14:textId="77777777" w:rsidR="007E4287" w:rsidRDefault="007E4287" w:rsidP="007E4287">
      <w:pPr>
        <w:shd w:val="clear" w:color="auto" w:fill="FFFFFF" w:themeFill="background1"/>
        <w:tabs>
          <w:tab w:val="right" w:pos="426"/>
        </w:tabs>
        <w:ind w:left="360"/>
        <w:jc w:val="both"/>
        <w:rPr>
          <w:noProof w:val="0"/>
          <w:lang w:eastAsia="ru-RU"/>
        </w:rPr>
      </w:pPr>
      <w:r>
        <w:rPr>
          <w:noProof w:val="0"/>
          <w:lang w:eastAsia="ru-RU"/>
        </w:rPr>
        <w:t xml:space="preserve">Beneficiarul plății: Administrația </w:t>
      </w:r>
      <w:proofErr w:type="spellStart"/>
      <w:r>
        <w:rPr>
          <w:noProof w:val="0"/>
          <w:lang w:eastAsia="ru-RU"/>
        </w:rPr>
        <w:t>Naţională</w:t>
      </w:r>
      <w:proofErr w:type="spellEnd"/>
      <w:r>
        <w:rPr>
          <w:noProof w:val="0"/>
          <w:lang w:eastAsia="ru-RU"/>
        </w:rPr>
        <w:t xml:space="preserve"> a Penitenciarelor</w:t>
      </w:r>
    </w:p>
    <w:p w14:paraId="08E22D79" w14:textId="77777777" w:rsidR="007E4287" w:rsidRDefault="007E4287" w:rsidP="007E4287">
      <w:pPr>
        <w:shd w:val="clear" w:color="auto" w:fill="FFFFFF" w:themeFill="background1"/>
        <w:tabs>
          <w:tab w:val="right" w:pos="426"/>
        </w:tabs>
        <w:ind w:left="360"/>
        <w:jc w:val="both"/>
        <w:rPr>
          <w:noProof w:val="0"/>
          <w:lang w:eastAsia="ru-RU"/>
        </w:rPr>
      </w:pPr>
      <w:r>
        <w:rPr>
          <w:noProof w:val="0"/>
          <w:lang w:eastAsia="ru-RU"/>
        </w:rPr>
        <w:t>Denumirea băncii: Ministerul Finanțelor – Trezoreria de Stat</w:t>
      </w:r>
    </w:p>
    <w:p w14:paraId="67F72A76" w14:textId="77777777" w:rsidR="007E4287" w:rsidRDefault="007E4287" w:rsidP="007E4287">
      <w:pPr>
        <w:shd w:val="clear" w:color="auto" w:fill="FFFFFF" w:themeFill="background1"/>
        <w:tabs>
          <w:tab w:val="right" w:pos="426"/>
        </w:tabs>
        <w:ind w:left="360"/>
        <w:jc w:val="both"/>
        <w:rPr>
          <w:noProof w:val="0"/>
          <w:lang w:eastAsia="ru-RU"/>
        </w:rPr>
      </w:pPr>
      <w:r>
        <w:rPr>
          <w:noProof w:val="0"/>
          <w:lang w:eastAsia="ru-RU"/>
        </w:rPr>
        <w:t>Cod fiscal: 1006601001012</w:t>
      </w:r>
    </w:p>
    <w:p w14:paraId="1024D0DB" w14:textId="77777777" w:rsidR="007E4287" w:rsidRDefault="007E4287" w:rsidP="007E4287">
      <w:pPr>
        <w:shd w:val="clear" w:color="auto" w:fill="FFFFFF" w:themeFill="background1"/>
        <w:tabs>
          <w:tab w:val="right" w:pos="426"/>
        </w:tabs>
        <w:ind w:left="360"/>
        <w:jc w:val="both"/>
        <w:rPr>
          <w:noProof w:val="0"/>
          <w:lang w:eastAsia="ru-RU"/>
        </w:rPr>
      </w:pPr>
      <w:r>
        <w:rPr>
          <w:noProof w:val="0"/>
          <w:lang w:eastAsia="ru-RU"/>
        </w:rPr>
        <w:t>Cod bancar: TREZMD2X</w:t>
      </w:r>
    </w:p>
    <w:p w14:paraId="6F6D08D2" w14:textId="791B7F26" w:rsidR="007E4287" w:rsidRDefault="007E4287" w:rsidP="007E4287">
      <w:pPr>
        <w:shd w:val="clear" w:color="auto" w:fill="FFFFFF" w:themeFill="background1"/>
        <w:tabs>
          <w:tab w:val="right" w:pos="426"/>
        </w:tabs>
        <w:ind w:left="360"/>
        <w:jc w:val="both"/>
        <w:rPr>
          <w:noProof w:val="0"/>
          <w:lang w:eastAsia="ru-RU"/>
        </w:rPr>
      </w:pPr>
      <w:r>
        <w:rPr>
          <w:noProof w:val="0"/>
          <w:lang w:eastAsia="ru-RU"/>
        </w:rPr>
        <w:t xml:space="preserve">Cod IBAN: </w:t>
      </w:r>
      <w:r w:rsidRPr="007E4287">
        <w:rPr>
          <w:noProof w:val="0"/>
          <w:lang w:eastAsia="ru-RU"/>
        </w:rPr>
        <w:t>MD88TRPCAA518410A00452AA</w:t>
      </w:r>
    </w:p>
    <w:p w14:paraId="44F84106" w14:textId="7ABC7093" w:rsidR="007E4287" w:rsidRDefault="007E4287" w:rsidP="007E4287">
      <w:pPr>
        <w:shd w:val="clear" w:color="auto" w:fill="FFFFFF" w:themeFill="background1"/>
        <w:tabs>
          <w:tab w:val="right" w:pos="426"/>
        </w:tabs>
        <w:ind w:left="360"/>
        <w:jc w:val="both"/>
        <w:rPr>
          <w:noProof w:val="0"/>
          <w:lang w:eastAsia="ru-RU"/>
        </w:rPr>
      </w:pPr>
      <w:r>
        <w:rPr>
          <w:noProof w:val="0"/>
          <w:lang w:eastAsia="ru-RU"/>
        </w:rPr>
        <w:t>cu nota: „Garanția pentru oferă”</w:t>
      </w:r>
      <w:r w:rsidR="00A44186">
        <w:rPr>
          <w:noProof w:val="0"/>
          <w:lang w:eastAsia="ru-RU"/>
        </w:rPr>
        <w:t xml:space="preserve">, </w:t>
      </w:r>
      <w:r w:rsidR="00A44186" w:rsidRPr="00A44186">
        <w:rPr>
          <w:b/>
          <w:bCs/>
          <w:noProof w:val="0"/>
          <w:u w:val="single"/>
          <w:lang w:eastAsia="ru-RU"/>
        </w:rPr>
        <w:t>cu ulterioara încărcare a ordinului de plată în SIA RSAP</w:t>
      </w:r>
      <w:r w:rsidR="00A44186">
        <w:rPr>
          <w:b/>
          <w:bCs/>
          <w:noProof w:val="0"/>
          <w:u w:val="single"/>
          <w:lang w:eastAsia="ru-RU"/>
        </w:rPr>
        <w:t>.</w:t>
      </w:r>
    </w:p>
    <w:p w14:paraId="72DE8A5A" w14:textId="02E349D7" w:rsidR="007E4287" w:rsidRPr="007E4287" w:rsidRDefault="007E4287" w:rsidP="007E4287">
      <w:pPr>
        <w:shd w:val="clear" w:color="auto" w:fill="FFFFFF" w:themeFill="background1"/>
        <w:tabs>
          <w:tab w:val="right" w:pos="426"/>
        </w:tabs>
        <w:ind w:left="360"/>
        <w:jc w:val="both"/>
        <w:rPr>
          <w:noProof w:val="0"/>
          <w:lang w:eastAsia="ru-RU"/>
        </w:rPr>
      </w:pPr>
      <w:r>
        <w:rPr>
          <w:noProof w:val="0"/>
          <w:lang w:eastAsia="ru-RU"/>
        </w:rPr>
        <w:t>Termenul de valabilitate să fie egal cu perioada de valabilitate al ofertei: 90 zile din data limită de depunere a ofertelor</w:t>
      </w:r>
    </w:p>
    <w:p w14:paraId="2A6CBF44" w14:textId="33C866DF" w:rsidR="00C07B62" w:rsidRDefault="00262591" w:rsidP="007E4287">
      <w:pPr>
        <w:numPr>
          <w:ilvl w:val="0"/>
          <w:numId w:val="2"/>
        </w:numPr>
        <w:shd w:val="clear" w:color="auto" w:fill="FFFFFF" w:themeFill="background1"/>
        <w:tabs>
          <w:tab w:val="right" w:pos="426"/>
        </w:tabs>
        <w:ind w:left="360"/>
        <w:jc w:val="both"/>
        <w:rPr>
          <w:noProof w:val="0"/>
          <w:lang w:val="ro-MD" w:eastAsia="ru-RU"/>
        </w:rPr>
      </w:pPr>
      <w:r w:rsidRPr="00CA5B0C">
        <w:rPr>
          <w:b/>
          <w:bCs/>
          <w:lang w:val="ro-MD" w:eastAsia="ru-RU"/>
        </w:rPr>
        <w:t>Garanția de bună execuție a contractului</w:t>
      </w:r>
      <w:r w:rsidR="00897485" w:rsidRPr="00CA5B0C">
        <w:rPr>
          <w:noProof w:val="0"/>
          <w:lang w:val="ro-MD" w:eastAsia="ru-RU"/>
        </w:rPr>
        <w:t xml:space="preserve">: </w:t>
      </w:r>
      <w:r w:rsidR="007E4287" w:rsidRPr="007E4287">
        <w:rPr>
          <w:noProof w:val="0"/>
          <w:lang w:val="ro-MD" w:eastAsia="ru-RU"/>
        </w:rPr>
        <w:t xml:space="preserve">în cuantum de </w:t>
      </w:r>
      <w:r w:rsidR="007E4287" w:rsidRPr="007E4287">
        <w:rPr>
          <w:b/>
          <w:bCs/>
          <w:lang w:val="ro-MD"/>
        </w:rPr>
        <w:t>5% din suma contractului, valabilă pe perioada valabilității contractului (pînă la data de 31.01.202</w:t>
      </w:r>
      <w:r w:rsidR="00A44186">
        <w:rPr>
          <w:b/>
          <w:bCs/>
          <w:lang w:val="ro-MD"/>
        </w:rPr>
        <w:t>7</w:t>
      </w:r>
      <w:r w:rsidR="007E4287" w:rsidRPr="007E4287">
        <w:rPr>
          <w:b/>
          <w:bCs/>
          <w:lang w:val="ro-MD"/>
        </w:rPr>
        <w:t>)</w:t>
      </w:r>
      <w:r w:rsidR="007E4287" w:rsidRPr="007E4287">
        <w:rPr>
          <w:lang w:val="ro-MD"/>
        </w:rPr>
        <w:t>.</w:t>
      </w:r>
    </w:p>
    <w:p w14:paraId="0A1B2894" w14:textId="77777777" w:rsidR="007E4287" w:rsidRPr="007E4287" w:rsidRDefault="007E4287" w:rsidP="007E4287">
      <w:pPr>
        <w:shd w:val="clear" w:color="auto" w:fill="FFFFFF" w:themeFill="background1"/>
        <w:tabs>
          <w:tab w:val="right" w:pos="426"/>
        </w:tabs>
        <w:ind w:left="360"/>
        <w:jc w:val="both"/>
        <w:rPr>
          <w:noProof w:val="0"/>
          <w:lang w:val="ro-MD" w:eastAsia="ru-RU"/>
        </w:rPr>
      </w:pPr>
      <w:r w:rsidRPr="007E4287">
        <w:rPr>
          <w:noProof w:val="0"/>
          <w:lang w:val="ro-MD" w:eastAsia="ru-RU"/>
        </w:rPr>
        <w:lastRenderedPageBreak/>
        <w:t xml:space="preserve">a) </w:t>
      </w:r>
      <w:proofErr w:type="spellStart"/>
      <w:r w:rsidRPr="007E4287">
        <w:rPr>
          <w:noProof w:val="0"/>
          <w:lang w:val="ro-MD" w:eastAsia="ru-RU"/>
        </w:rPr>
        <w:t>Gаrаnțiа</w:t>
      </w:r>
      <w:proofErr w:type="spellEnd"/>
      <w:r w:rsidRPr="007E4287">
        <w:rPr>
          <w:noProof w:val="0"/>
          <w:lang w:val="ro-MD" w:eastAsia="ru-RU"/>
        </w:rPr>
        <w:t xml:space="preserve"> de bună execuție va fi emisă de о bancă comercială licențiată, completată în </w:t>
      </w:r>
      <w:proofErr w:type="spellStart"/>
      <w:r w:rsidRPr="007E4287">
        <w:rPr>
          <w:noProof w:val="0"/>
          <w:lang w:val="ro-MD" w:eastAsia="ru-RU"/>
        </w:rPr>
        <w:t>соnfоrmitate</w:t>
      </w:r>
      <w:proofErr w:type="spellEnd"/>
      <w:r w:rsidRPr="007E4287">
        <w:rPr>
          <w:noProof w:val="0"/>
          <w:lang w:val="ro-MD" w:eastAsia="ru-RU"/>
        </w:rPr>
        <w:t xml:space="preserve"> cu </w:t>
      </w:r>
      <w:proofErr w:type="spellStart"/>
      <w:r w:rsidRPr="007E4287">
        <w:rPr>
          <w:noProof w:val="0"/>
          <w:lang w:val="ro-MD" w:eastAsia="ru-RU"/>
        </w:rPr>
        <w:t>Аnехa</w:t>
      </w:r>
      <w:proofErr w:type="spellEnd"/>
      <w:r w:rsidRPr="007E4287">
        <w:rPr>
          <w:noProof w:val="0"/>
          <w:lang w:val="ro-MD" w:eastAsia="ru-RU"/>
        </w:rPr>
        <w:t xml:space="preserve"> nr.10 din Documentația standard pentru realizarea achizițiilor publice de bunuri și servicii nr. 115 din 15.09.2021; Se va prezenta în original de către operatorul </w:t>
      </w:r>
      <w:proofErr w:type="spellStart"/>
      <w:r w:rsidRPr="007E4287">
        <w:rPr>
          <w:noProof w:val="0"/>
          <w:lang w:val="ro-MD" w:eastAsia="ru-RU"/>
        </w:rPr>
        <w:t>есоnоmiс</w:t>
      </w:r>
      <w:proofErr w:type="spellEnd"/>
      <w:r w:rsidRPr="007E4287">
        <w:rPr>
          <w:noProof w:val="0"/>
          <w:lang w:val="ro-MD" w:eastAsia="ru-RU"/>
        </w:rPr>
        <w:t xml:space="preserve"> (în cazul semnării contractului); </w:t>
      </w:r>
    </w:p>
    <w:p w14:paraId="4EF06BA3" w14:textId="77777777" w:rsidR="007E4287" w:rsidRPr="007E4287" w:rsidRDefault="007E4287" w:rsidP="007E4287">
      <w:pPr>
        <w:shd w:val="clear" w:color="auto" w:fill="FFFFFF" w:themeFill="background1"/>
        <w:tabs>
          <w:tab w:val="right" w:pos="426"/>
        </w:tabs>
        <w:ind w:left="360"/>
        <w:jc w:val="both"/>
        <w:rPr>
          <w:noProof w:val="0"/>
          <w:lang w:val="ro-MD" w:eastAsia="ru-RU"/>
        </w:rPr>
      </w:pPr>
      <w:r w:rsidRPr="007E4287">
        <w:rPr>
          <w:noProof w:val="0"/>
          <w:lang w:val="ro-MD" w:eastAsia="ru-RU"/>
        </w:rPr>
        <w:t>sau</w:t>
      </w:r>
    </w:p>
    <w:p w14:paraId="18F53357" w14:textId="10E49785" w:rsidR="007E4287" w:rsidRPr="007E4287" w:rsidRDefault="007E4287" w:rsidP="00A44186">
      <w:pPr>
        <w:shd w:val="clear" w:color="auto" w:fill="FFFFFF" w:themeFill="background1"/>
        <w:tabs>
          <w:tab w:val="right" w:pos="426"/>
        </w:tabs>
        <w:ind w:left="360"/>
        <w:jc w:val="both"/>
        <w:rPr>
          <w:noProof w:val="0"/>
          <w:lang w:val="ro-MD" w:eastAsia="ru-RU"/>
        </w:rPr>
      </w:pPr>
      <w:r w:rsidRPr="007E4287">
        <w:rPr>
          <w:noProof w:val="0"/>
          <w:lang w:val="ro-MD" w:eastAsia="ru-RU"/>
        </w:rPr>
        <w:t>b)</w:t>
      </w:r>
      <w:r w:rsidR="00A44186">
        <w:rPr>
          <w:noProof w:val="0"/>
          <w:lang w:val="ro-MD" w:eastAsia="ru-RU"/>
        </w:rPr>
        <w:t xml:space="preserve"> </w:t>
      </w:r>
      <w:r w:rsidR="00A44186" w:rsidRPr="00A44186">
        <w:rPr>
          <w:noProof w:val="0"/>
          <w:lang w:val="ro-MD" w:eastAsia="ru-RU"/>
        </w:rPr>
        <w:t xml:space="preserve">Garanția de bună </w:t>
      </w:r>
      <w:r w:rsidR="00A44186" w:rsidRPr="00A44186">
        <w:rPr>
          <w:noProof w:val="0"/>
          <w:lang w:val="ro-MD" w:eastAsia="ru-RU"/>
        </w:rPr>
        <w:t>execuție</w:t>
      </w:r>
      <w:r w:rsidR="00A44186" w:rsidRPr="00A44186">
        <w:rPr>
          <w:noProof w:val="0"/>
          <w:lang w:val="ro-MD" w:eastAsia="ru-RU"/>
        </w:rPr>
        <w:t xml:space="preserve"> prin transfer la contul autorității contractante (ordin de plată), în conformitate cu datele și condițiile stipulate în scrisoarea de înștiințare.</w:t>
      </w:r>
    </w:p>
    <w:p w14:paraId="40FF6246" w14:textId="77777777" w:rsidR="00C07B62" w:rsidRPr="00CA5B0C" w:rsidRDefault="00262591" w:rsidP="007E4287">
      <w:pPr>
        <w:numPr>
          <w:ilvl w:val="0"/>
          <w:numId w:val="2"/>
        </w:numPr>
        <w:shd w:val="clear" w:color="auto" w:fill="FFFFFF" w:themeFill="background1"/>
        <w:tabs>
          <w:tab w:val="right" w:pos="426"/>
        </w:tabs>
        <w:ind w:left="360"/>
        <w:jc w:val="both"/>
        <w:rPr>
          <w:noProof w:val="0"/>
          <w:lang w:val="ro-MD" w:eastAsia="ru-RU"/>
        </w:rPr>
      </w:pPr>
      <w:r w:rsidRPr="00CA5B0C">
        <w:rPr>
          <w:b/>
          <w:bCs/>
          <w:noProof w:val="0"/>
          <w:lang w:val="ro-MD" w:eastAsia="ru-RU"/>
        </w:rPr>
        <w:t>Motivul recurgerii la procedura accelerată (în cazul licitației deschise, restrânse și a procedurii negociate), după caz</w:t>
      </w:r>
      <w:r w:rsidR="00C07B62" w:rsidRPr="00CA5B0C">
        <w:rPr>
          <w:noProof w:val="0"/>
          <w:lang w:val="ro-MD" w:eastAsia="ru-RU"/>
        </w:rPr>
        <w:t>:</w:t>
      </w:r>
      <w:r w:rsidR="00897485" w:rsidRPr="00CA5B0C">
        <w:rPr>
          <w:noProof w:val="0"/>
          <w:lang w:val="ro-MD" w:eastAsia="ru-RU"/>
        </w:rPr>
        <w:t xml:space="preserve"> </w:t>
      </w:r>
      <w:r w:rsidR="00C07B62" w:rsidRPr="00CA5B0C">
        <w:rPr>
          <w:noProof w:val="0"/>
          <w:lang w:val="ro-MD" w:eastAsia="ru-RU"/>
        </w:rPr>
        <w:t>-</w:t>
      </w:r>
      <w:r w:rsidR="00897485" w:rsidRPr="00CA5B0C">
        <w:rPr>
          <w:noProof w:val="0"/>
          <w:lang w:val="ro-MD" w:eastAsia="ru-RU"/>
        </w:rPr>
        <w:t xml:space="preserve"> </w:t>
      </w:r>
    </w:p>
    <w:p w14:paraId="0126B40F" w14:textId="77777777" w:rsidR="00C2237B" w:rsidRPr="00CA5B0C" w:rsidRDefault="00262591" w:rsidP="00C2237B">
      <w:pPr>
        <w:numPr>
          <w:ilvl w:val="0"/>
          <w:numId w:val="2"/>
        </w:numPr>
        <w:shd w:val="clear" w:color="auto" w:fill="FFFFFF" w:themeFill="background1"/>
        <w:tabs>
          <w:tab w:val="right" w:pos="426"/>
        </w:tabs>
        <w:spacing w:before="120"/>
        <w:ind w:left="360"/>
        <w:jc w:val="both"/>
        <w:rPr>
          <w:bCs/>
          <w:noProof w:val="0"/>
          <w:lang w:val="ro-MD" w:eastAsia="ru-RU"/>
        </w:rPr>
      </w:pPr>
      <w:r w:rsidRPr="00CA5B0C">
        <w:rPr>
          <w:b/>
          <w:bCs/>
          <w:noProof w:val="0"/>
          <w:lang w:val="ro-MD" w:eastAsia="ru-RU"/>
        </w:rPr>
        <w:t>Tehnici și instrumente specifice de atribuire (dacă este cazul specificați dacă se va utiliza acordul-cadru, sistemul dinamic de achiziție sau licitația electronică):</w:t>
      </w:r>
      <w:r w:rsidR="00897485" w:rsidRPr="00CA5B0C">
        <w:rPr>
          <w:noProof w:val="0"/>
          <w:lang w:val="ro-MD" w:eastAsia="ru-RU"/>
        </w:rPr>
        <w:t xml:space="preserve"> </w:t>
      </w:r>
      <w:r w:rsidR="00897485" w:rsidRPr="00CA5B0C">
        <w:rPr>
          <w:bCs/>
          <w:lang w:val="ro-MD"/>
        </w:rPr>
        <w:t>licitație electronică în 3 runde cu pasul minim 1%</w:t>
      </w:r>
    </w:p>
    <w:p w14:paraId="609C3042" w14:textId="54349AE2" w:rsidR="00262591" w:rsidRPr="00CA5B0C" w:rsidRDefault="00262591" w:rsidP="00C2237B">
      <w:pPr>
        <w:numPr>
          <w:ilvl w:val="0"/>
          <w:numId w:val="2"/>
        </w:numPr>
        <w:shd w:val="clear" w:color="auto" w:fill="FFFFFF" w:themeFill="background1"/>
        <w:tabs>
          <w:tab w:val="right" w:pos="426"/>
        </w:tabs>
        <w:spacing w:before="120"/>
        <w:ind w:left="360"/>
        <w:jc w:val="both"/>
        <w:rPr>
          <w:bCs/>
          <w:noProof w:val="0"/>
          <w:lang w:val="ro-MD" w:eastAsia="ru-RU"/>
        </w:rPr>
      </w:pPr>
      <w:r w:rsidRPr="00CA5B0C">
        <w:rPr>
          <w:b/>
          <w:bCs/>
          <w:noProof w:val="0"/>
          <w:lang w:val="ro-MD" w:eastAsia="ru-RU"/>
        </w:rPr>
        <w:t>Condiții speciale de care depinde îndeplinirea contractului (indicați după caz)</w:t>
      </w:r>
      <w:r w:rsidRPr="00CA5B0C">
        <w:rPr>
          <w:noProof w:val="0"/>
          <w:lang w:val="ro-MD" w:eastAsia="ru-RU"/>
        </w:rPr>
        <w:t xml:space="preserve">: </w:t>
      </w:r>
      <w:r w:rsidR="00897485" w:rsidRPr="00CA5B0C">
        <w:rPr>
          <w:noProof w:val="0"/>
          <w:lang w:val="ro-MD" w:eastAsia="ru-RU"/>
        </w:rPr>
        <w:t xml:space="preserve">- </w:t>
      </w:r>
    </w:p>
    <w:p w14:paraId="1E64A6D1" w14:textId="24F8D29B" w:rsidR="00AE0144" w:rsidRPr="00CA5B0C" w:rsidRDefault="00262591" w:rsidP="00AE0144">
      <w:pPr>
        <w:numPr>
          <w:ilvl w:val="0"/>
          <w:numId w:val="2"/>
        </w:numPr>
        <w:tabs>
          <w:tab w:val="right" w:pos="426"/>
        </w:tabs>
        <w:spacing w:before="120"/>
        <w:ind w:left="0" w:firstLine="0"/>
        <w:rPr>
          <w:noProof w:val="0"/>
          <w:lang w:val="ro-MD" w:eastAsia="ru-RU"/>
        </w:rPr>
      </w:pPr>
      <w:bookmarkStart w:id="1" w:name="_Hlk71621175"/>
      <w:r w:rsidRPr="00CA5B0C">
        <w:rPr>
          <w:b/>
          <w:bCs/>
          <w:noProof w:val="0"/>
          <w:lang w:val="ro-MD" w:eastAsia="ru-RU"/>
        </w:rPr>
        <w:t>Ofertele se prezintă în valuta</w:t>
      </w:r>
      <w:r w:rsidR="00897485" w:rsidRPr="00CA5B0C">
        <w:rPr>
          <w:noProof w:val="0"/>
          <w:lang w:val="ro-MD" w:eastAsia="ru-RU"/>
        </w:rPr>
        <w:t xml:space="preserve">: </w:t>
      </w:r>
      <w:r w:rsidR="00C2237B" w:rsidRPr="00CA5B0C">
        <w:rPr>
          <w:noProof w:val="0"/>
          <w:lang w:val="ro-MD" w:eastAsia="ru-RU"/>
        </w:rPr>
        <w:t>l</w:t>
      </w:r>
      <w:r w:rsidR="00897485" w:rsidRPr="00CA5B0C">
        <w:rPr>
          <w:noProof w:val="0"/>
          <w:lang w:val="ro-MD" w:eastAsia="ru-RU"/>
        </w:rPr>
        <w:t>e</w:t>
      </w:r>
      <w:r w:rsidR="00C2237B" w:rsidRPr="00CA5B0C">
        <w:rPr>
          <w:noProof w:val="0"/>
          <w:lang w:val="ro-MD" w:eastAsia="ru-RU"/>
        </w:rPr>
        <w:t>u</w:t>
      </w:r>
      <w:r w:rsidR="00897485" w:rsidRPr="00CA5B0C">
        <w:rPr>
          <w:noProof w:val="0"/>
          <w:lang w:val="ro-MD" w:eastAsia="ru-RU"/>
        </w:rPr>
        <w:t xml:space="preserve"> MD</w:t>
      </w:r>
      <w:bookmarkEnd w:id="1"/>
      <w:r w:rsidR="00A40C72" w:rsidRPr="00CA5B0C">
        <w:rPr>
          <w:noProof w:val="0"/>
          <w:lang w:val="ro-MD" w:eastAsia="ru-RU"/>
        </w:rPr>
        <w:t>.</w:t>
      </w:r>
    </w:p>
    <w:p w14:paraId="3068F860" w14:textId="78B4463E" w:rsidR="00AE0144" w:rsidRPr="00CA5B0C" w:rsidRDefault="00262591" w:rsidP="00AE0144">
      <w:pPr>
        <w:numPr>
          <w:ilvl w:val="0"/>
          <w:numId w:val="2"/>
        </w:numPr>
        <w:tabs>
          <w:tab w:val="right" w:pos="426"/>
        </w:tabs>
        <w:spacing w:before="120"/>
        <w:ind w:left="426" w:hanging="426"/>
        <w:rPr>
          <w:noProof w:val="0"/>
          <w:lang w:val="ro-MD" w:eastAsia="ru-RU"/>
        </w:rPr>
      </w:pPr>
      <w:r w:rsidRPr="00CA5B0C">
        <w:rPr>
          <w:b/>
          <w:bCs/>
          <w:noProof w:val="0"/>
          <w:lang w:val="ro-MD" w:eastAsia="ru-RU"/>
        </w:rPr>
        <w:t>Criteriul de evaluare aplicat pentru atribuirea contractului</w:t>
      </w:r>
      <w:r w:rsidRPr="00CA5B0C">
        <w:rPr>
          <w:noProof w:val="0"/>
          <w:lang w:val="ro-MD" w:eastAsia="ru-RU"/>
        </w:rPr>
        <w:t xml:space="preserve">: </w:t>
      </w:r>
      <w:r w:rsidR="00897485" w:rsidRPr="00CA5B0C">
        <w:rPr>
          <w:bCs/>
          <w:lang w:val="ro-MD"/>
        </w:rPr>
        <w:t>cel mai mic preț fără TVA și corespunderea specificației tehnice solicitate</w:t>
      </w:r>
      <w:r w:rsidR="00A40C72" w:rsidRPr="00CA5B0C">
        <w:rPr>
          <w:bCs/>
          <w:lang w:val="ro-MD"/>
        </w:rPr>
        <w:t>.</w:t>
      </w:r>
    </w:p>
    <w:p w14:paraId="68782A96" w14:textId="1F04FDE8" w:rsidR="00D75A74" w:rsidRDefault="00262591" w:rsidP="00D75A74">
      <w:pPr>
        <w:numPr>
          <w:ilvl w:val="0"/>
          <w:numId w:val="2"/>
        </w:numPr>
        <w:tabs>
          <w:tab w:val="right" w:pos="426"/>
        </w:tabs>
        <w:spacing w:before="120"/>
        <w:ind w:left="426" w:hanging="426"/>
        <w:jc w:val="both"/>
        <w:rPr>
          <w:b/>
          <w:bCs/>
          <w:noProof w:val="0"/>
          <w:lang w:val="ro-MD" w:eastAsia="ru-RU"/>
        </w:rPr>
      </w:pPr>
      <w:r w:rsidRPr="00CA5B0C">
        <w:rPr>
          <w:b/>
          <w:bCs/>
          <w:noProof w:val="0"/>
          <w:lang w:val="ro-MD" w:eastAsia="ru-RU"/>
        </w:rPr>
        <w:t>Factorii de evaluare a ofertei celei mai avantajoase din punct de vedere economic, precum și ponderile lor:</w:t>
      </w:r>
    </w:p>
    <w:p w14:paraId="56D3A0F8" w14:textId="77777777" w:rsidR="004A5A2F" w:rsidRPr="004A5A2F" w:rsidRDefault="004A5A2F" w:rsidP="004A5A2F">
      <w:pPr>
        <w:tabs>
          <w:tab w:val="right" w:pos="426"/>
        </w:tabs>
        <w:spacing w:before="120"/>
        <w:ind w:left="426"/>
        <w:jc w:val="both"/>
        <w:rPr>
          <w:b/>
          <w:bCs/>
          <w:noProof w:val="0"/>
          <w:sz w:val="16"/>
          <w:szCs w:val="16"/>
          <w:lang w:val="ro-MD" w:eastAsia="ru-RU"/>
        </w:rPr>
      </w:pPr>
    </w:p>
    <w:tbl>
      <w:tblPr>
        <w:tblStyle w:val="Grigliatabella2"/>
        <w:tblW w:w="9985" w:type="dxa"/>
        <w:tblLook w:val="04A0" w:firstRow="1" w:lastRow="0" w:firstColumn="1" w:lastColumn="0" w:noHBand="0" w:noVBand="1"/>
      </w:tblPr>
      <w:tblGrid>
        <w:gridCol w:w="846"/>
        <w:gridCol w:w="6979"/>
        <w:gridCol w:w="2160"/>
      </w:tblGrid>
      <w:tr w:rsidR="00262591" w:rsidRPr="00CA5B0C" w14:paraId="5A33EF9E" w14:textId="77777777" w:rsidTr="005066AB">
        <w:tc>
          <w:tcPr>
            <w:tcW w:w="846" w:type="dxa"/>
          </w:tcPr>
          <w:p w14:paraId="17D53006" w14:textId="77777777" w:rsidR="00262591" w:rsidRPr="00CA5B0C" w:rsidRDefault="00262591" w:rsidP="00897485">
            <w:pPr>
              <w:shd w:val="clear" w:color="auto" w:fill="FFFFFF" w:themeFill="background1"/>
              <w:tabs>
                <w:tab w:val="left" w:pos="612"/>
              </w:tabs>
              <w:rPr>
                <w:b/>
                <w:iCs/>
                <w:noProof w:val="0"/>
                <w:sz w:val="20"/>
                <w:szCs w:val="20"/>
                <w:lang w:val="ro-MD" w:eastAsia="ru-RU"/>
              </w:rPr>
            </w:pPr>
            <w:r w:rsidRPr="00CA5B0C">
              <w:rPr>
                <w:b/>
                <w:iCs/>
                <w:noProof w:val="0"/>
                <w:sz w:val="20"/>
                <w:szCs w:val="20"/>
                <w:lang w:val="ro-MD" w:eastAsia="ru-RU"/>
              </w:rPr>
              <w:t>Nr. d/o</w:t>
            </w:r>
          </w:p>
        </w:tc>
        <w:tc>
          <w:tcPr>
            <w:tcW w:w="6979" w:type="dxa"/>
          </w:tcPr>
          <w:p w14:paraId="68A002E9" w14:textId="77777777" w:rsidR="00262591" w:rsidRPr="00CA5B0C" w:rsidRDefault="00262591" w:rsidP="00897485">
            <w:pPr>
              <w:shd w:val="clear" w:color="auto" w:fill="FFFFFF" w:themeFill="background1"/>
              <w:tabs>
                <w:tab w:val="left" w:pos="612"/>
              </w:tabs>
              <w:jc w:val="center"/>
              <w:rPr>
                <w:b/>
                <w:iCs/>
                <w:noProof w:val="0"/>
                <w:sz w:val="20"/>
                <w:szCs w:val="20"/>
                <w:lang w:val="ro-MD" w:eastAsia="ru-RU"/>
              </w:rPr>
            </w:pPr>
            <w:r w:rsidRPr="00CA5B0C">
              <w:rPr>
                <w:b/>
                <w:iCs/>
                <w:noProof w:val="0"/>
                <w:sz w:val="20"/>
                <w:szCs w:val="20"/>
                <w:lang w:val="ro-MD" w:eastAsia="ru-RU"/>
              </w:rPr>
              <w:t>Denumirea factorului de evaluare</w:t>
            </w:r>
          </w:p>
        </w:tc>
        <w:tc>
          <w:tcPr>
            <w:tcW w:w="2160" w:type="dxa"/>
          </w:tcPr>
          <w:p w14:paraId="5D9C8F57" w14:textId="77777777" w:rsidR="00262591" w:rsidRPr="00CA5B0C" w:rsidRDefault="00262591" w:rsidP="00897485">
            <w:pPr>
              <w:shd w:val="clear" w:color="auto" w:fill="FFFFFF" w:themeFill="background1"/>
              <w:tabs>
                <w:tab w:val="left" w:pos="612"/>
              </w:tabs>
              <w:jc w:val="center"/>
              <w:rPr>
                <w:b/>
                <w:iCs/>
                <w:noProof w:val="0"/>
                <w:sz w:val="20"/>
                <w:szCs w:val="20"/>
                <w:lang w:val="ro-MD" w:eastAsia="ru-RU"/>
              </w:rPr>
            </w:pPr>
            <w:r w:rsidRPr="00CA5B0C">
              <w:rPr>
                <w:b/>
                <w:iCs/>
                <w:noProof w:val="0"/>
                <w:sz w:val="20"/>
                <w:szCs w:val="20"/>
                <w:lang w:val="ro-MD" w:eastAsia="ru-RU"/>
              </w:rPr>
              <w:t>Ponderea%</w:t>
            </w:r>
          </w:p>
        </w:tc>
      </w:tr>
      <w:tr w:rsidR="00262591" w:rsidRPr="00CA5B0C" w14:paraId="0A48EBC1" w14:textId="77777777" w:rsidTr="005066AB">
        <w:tc>
          <w:tcPr>
            <w:tcW w:w="846" w:type="dxa"/>
          </w:tcPr>
          <w:p w14:paraId="157C79A3" w14:textId="77777777" w:rsidR="00262591" w:rsidRPr="00CA5B0C" w:rsidRDefault="00897485" w:rsidP="00CD4FE3">
            <w:pPr>
              <w:shd w:val="clear" w:color="auto" w:fill="FFFFFF" w:themeFill="background1"/>
              <w:tabs>
                <w:tab w:val="left" w:pos="612"/>
              </w:tabs>
              <w:jc w:val="center"/>
              <w:rPr>
                <w:iCs/>
                <w:noProof w:val="0"/>
                <w:lang w:val="ro-MD" w:eastAsia="ru-RU"/>
              </w:rPr>
            </w:pPr>
            <w:r w:rsidRPr="00CA5B0C">
              <w:rPr>
                <w:iCs/>
                <w:noProof w:val="0"/>
                <w:lang w:val="ro-MD" w:eastAsia="ru-RU"/>
              </w:rPr>
              <w:t>-</w:t>
            </w:r>
          </w:p>
        </w:tc>
        <w:tc>
          <w:tcPr>
            <w:tcW w:w="6979" w:type="dxa"/>
          </w:tcPr>
          <w:p w14:paraId="635311A5" w14:textId="77777777" w:rsidR="00262591" w:rsidRPr="00CA5B0C" w:rsidRDefault="00897485" w:rsidP="00CD4FE3">
            <w:pPr>
              <w:shd w:val="clear" w:color="auto" w:fill="FFFFFF" w:themeFill="background1"/>
              <w:tabs>
                <w:tab w:val="left" w:pos="612"/>
              </w:tabs>
              <w:jc w:val="center"/>
              <w:rPr>
                <w:iCs/>
                <w:noProof w:val="0"/>
                <w:lang w:val="ro-MD" w:eastAsia="ru-RU"/>
              </w:rPr>
            </w:pPr>
            <w:r w:rsidRPr="00CA5B0C">
              <w:rPr>
                <w:iCs/>
                <w:noProof w:val="0"/>
                <w:lang w:val="ro-MD" w:eastAsia="ru-RU"/>
              </w:rPr>
              <w:t>-</w:t>
            </w:r>
          </w:p>
        </w:tc>
        <w:tc>
          <w:tcPr>
            <w:tcW w:w="2160" w:type="dxa"/>
          </w:tcPr>
          <w:p w14:paraId="04D8BFF6" w14:textId="77777777" w:rsidR="00262591" w:rsidRPr="00CA5B0C" w:rsidRDefault="00897485" w:rsidP="00CD4FE3">
            <w:pPr>
              <w:shd w:val="clear" w:color="auto" w:fill="FFFFFF" w:themeFill="background1"/>
              <w:tabs>
                <w:tab w:val="left" w:pos="612"/>
              </w:tabs>
              <w:jc w:val="center"/>
              <w:rPr>
                <w:iCs/>
                <w:noProof w:val="0"/>
                <w:lang w:val="ro-MD" w:eastAsia="ru-RU"/>
              </w:rPr>
            </w:pPr>
            <w:r w:rsidRPr="00CA5B0C">
              <w:rPr>
                <w:iCs/>
                <w:noProof w:val="0"/>
                <w:lang w:val="ro-MD" w:eastAsia="ru-RU"/>
              </w:rPr>
              <w:t>-</w:t>
            </w:r>
          </w:p>
        </w:tc>
      </w:tr>
      <w:tr w:rsidR="00CD4FE3" w:rsidRPr="00CA5B0C" w14:paraId="0D3582A1" w14:textId="77777777" w:rsidTr="005066AB">
        <w:tc>
          <w:tcPr>
            <w:tcW w:w="846" w:type="dxa"/>
          </w:tcPr>
          <w:p w14:paraId="05AC3EB4" w14:textId="58E120FF" w:rsidR="00CD4FE3" w:rsidRPr="00CA5B0C" w:rsidRDefault="00CD4FE3" w:rsidP="00CD4FE3">
            <w:pPr>
              <w:shd w:val="clear" w:color="auto" w:fill="FFFFFF" w:themeFill="background1"/>
              <w:tabs>
                <w:tab w:val="left" w:pos="612"/>
              </w:tabs>
              <w:jc w:val="center"/>
              <w:rPr>
                <w:iCs/>
                <w:noProof w:val="0"/>
                <w:lang w:val="ro-MD" w:eastAsia="ru-RU"/>
              </w:rPr>
            </w:pPr>
            <w:r w:rsidRPr="00CA5B0C">
              <w:rPr>
                <w:iCs/>
                <w:noProof w:val="0"/>
                <w:lang w:val="ro-MD" w:eastAsia="ru-RU"/>
              </w:rPr>
              <w:t>-</w:t>
            </w:r>
          </w:p>
        </w:tc>
        <w:tc>
          <w:tcPr>
            <w:tcW w:w="6979" w:type="dxa"/>
          </w:tcPr>
          <w:p w14:paraId="3BEE29A7" w14:textId="4FBBAD8E" w:rsidR="00CD4FE3" w:rsidRPr="00CA5B0C" w:rsidRDefault="00CD4FE3" w:rsidP="00CD4FE3">
            <w:pPr>
              <w:shd w:val="clear" w:color="auto" w:fill="FFFFFF" w:themeFill="background1"/>
              <w:tabs>
                <w:tab w:val="left" w:pos="612"/>
              </w:tabs>
              <w:jc w:val="center"/>
              <w:rPr>
                <w:iCs/>
                <w:noProof w:val="0"/>
                <w:lang w:val="ro-MD" w:eastAsia="ru-RU"/>
              </w:rPr>
            </w:pPr>
            <w:r w:rsidRPr="00CA5B0C">
              <w:rPr>
                <w:iCs/>
                <w:noProof w:val="0"/>
                <w:lang w:val="ro-MD" w:eastAsia="ru-RU"/>
              </w:rPr>
              <w:t>-</w:t>
            </w:r>
          </w:p>
        </w:tc>
        <w:tc>
          <w:tcPr>
            <w:tcW w:w="2160" w:type="dxa"/>
          </w:tcPr>
          <w:p w14:paraId="3AC0B03A" w14:textId="6DFDEF09" w:rsidR="00CD4FE3" w:rsidRPr="00CA5B0C" w:rsidRDefault="00CD4FE3" w:rsidP="00CD4FE3">
            <w:pPr>
              <w:shd w:val="clear" w:color="auto" w:fill="FFFFFF" w:themeFill="background1"/>
              <w:tabs>
                <w:tab w:val="left" w:pos="612"/>
              </w:tabs>
              <w:jc w:val="center"/>
              <w:rPr>
                <w:iCs/>
                <w:noProof w:val="0"/>
                <w:lang w:val="ro-MD" w:eastAsia="ru-RU"/>
              </w:rPr>
            </w:pPr>
            <w:r w:rsidRPr="00CA5B0C">
              <w:rPr>
                <w:iCs/>
                <w:noProof w:val="0"/>
                <w:lang w:val="ro-MD" w:eastAsia="ru-RU"/>
              </w:rPr>
              <w:t>-</w:t>
            </w:r>
          </w:p>
        </w:tc>
      </w:tr>
    </w:tbl>
    <w:p w14:paraId="2A89051C" w14:textId="77777777" w:rsidR="00DB7EC3" w:rsidRPr="00CA5B0C" w:rsidRDefault="00DB7EC3" w:rsidP="00DB7EC3">
      <w:pPr>
        <w:shd w:val="clear" w:color="auto" w:fill="FFFFFF" w:themeFill="background1"/>
        <w:tabs>
          <w:tab w:val="right" w:pos="426"/>
        </w:tabs>
        <w:spacing w:line="276" w:lineRule="auto"/>
        <w:jc w:val="both"/>
        <w:rPr>
          <w:noProof w:val="0"/>
          <w:sz w:val="12"/>
          <w:szCs w:val="12"/>
          <w:lang w:val="ro-MD" w:eastAsia="ru-RU"/>
        </w:rPr>
      </w:pPr>
    </w:p>
    <w:p w14:paraId="6595CD46" w14:textId="77777777" w:rsidR="00262591" w:rsidRPr="00CA5B0C" w:rsidRDefault="00262591" w:rsidP="00DB7EC3">
      <w:pPr>
        <w:numPr>
          <w:ilvl w:val="0"/>
          <w:numId w:val="2"/>
        </w:numPr>
        <w:shd w:val="clear" w:color="auto" w:fill="FFFFFF" w:themeFill="background1"/>
        <w:tabs>
          <w:tab w:val="right" w:pos="426"/>
        </w:tabs>
        <w:spacing w:line="276" w:lineRule="auto"/>
        <w:ind w:left="0" w:firstLine="0"/>
        <w:jc w:val="both"/>
        <w:rPr>
          <w:noProof w:val="0"/>
          <w:lang w:val="ro-MD" w:eastAsia="ru-RU"/>
        </w:rPr>
      </w:pPr>
      <w:r w:rsidRPr="00CA5B0C">
        <w:rPr>
          <w:b/>
          <w:bCs/>
          <w:noProof w:val="0"/>
          <w:lang w:val="ro-MD" w:eastAsia="ru-RU"/>
        </w:rPr>
        <w:t>Termenul limită de depunere/deschidere a ofertelor</w:t>
      </w:r>
      <w:r w:rsidRPr="00CA5B0C">
        <w:rPr>
          <w:noProof w:val="0"/>
          <w:lang w:val="ro-MD" w:eastAsia="ru-RU"/>
        </w:rPr>
        <w:t>:</w:t>
      </w:r>
      <w:r w:rsidR="00897485" w:rsidRPr="00CA5B0C">
        <w:rPr>
          <w:noProof w:val="0"/>
          <w:lang w:val="ro-MD" w:eastAsia="ru-RU"/>
        </w:rPr>
        <w:t xml:space="preserve"> </w:t>
      </w:r>
      <w:r w:rsidR="00897485" w:rsidRPr="00CA5B0C">
        <w:rPr>
          <w:lang w:val="ro-MD"/>
        </w:rPr>
        <w:t>conform SIA RSAP MTender (achizitii.md)</w:t>
      </w:r>
    </w:p>
    <w:p w14:paraId="3B246E31" w14:textId="7AF5171D" w:rsidR="00262591" w:rsidRPr="00CA5B0C" w:rsidRDefault="00262591" w:rsidP="00DB7EC3">
      <w:pPr>
        <w:numPr>
          <w:ilvl w:val="0"/>
          <w:numId w:val="2"/>
        </w:numPr>
        <w:shd w:val="clear" w:color="auto" w:fill="FFFFFF" w:themeFill="background1"/>
        <w:tabs>
          <w:tab w:val="right" w:pos="426"/>
        </w:tabs>
        <w:spacing w:line="276" w:lineRule="auto"/>
        <w:ind w:left="0" w:firstLine="0"/>
        <w:rPr>
          <w:bCs/>
          <w:noProof w:val="0"/>
          <w:lang w:val="ro-MD" w:eastAsia="ru-RU"/>
        </w:rPr>
      </w:pPr>
      <w:r w:rsidRPr="00CA5B0C">
        <w:rPr>
          <w:b/>
          <w:bCs/>
          <w:noProof w:val="0"/>
          <w:lang w:val="ro-MD" w:eastAsia="ru-RU"/>
        </w:rPr>
        <w:t>Adresa la care trebuie transmise ofertele sau cererile de participare</w:t>
      </w:r>
      <w:r w:rsidRPr="00CA5B0C">
        <w:rPr>
          <w:noProof w:val="0"/>
          <w:lang w:val="ro-MD" w:eastAsia="ru-RU"/>
        </w:rPr>
        <w:t xml:space="preserve">: </w:t>
      </w:r>
      <w:r w:rsidR="00CD4FE3" w:rsidRPr="00CA5B0C">
        <w:rPr>
          <w:bCs/>
          <w:noProof w:val="0"/>
          <w:lang w:val="ro-MD" w:eastAsia="ru-RU"/>
        </w:rPr>
        <w:t>o</w:t>
      </w:r>
      <w:r w:rsidRPr="00CA5B0C">
        <w:rPr>
          <w:bCs/>
          <w:noProof w:val="0"/>
          <w:lang w:val="ro-MD" w:eastAsia="ru-RU"/>
        </w:rPr>
        <w:t>fertele sau cererile de participare vor fi depuse electronic prin intermediul SIA RSAP</w:t>
      </w:r>
      <w:r w:rsidR="00E4237C" w:rsidRPr="00CA5B0C">
        <w:rPr>
          <w:bCs/>
          <w:noProof w:val="0"/>
          <w:lang w:val="ro-MD" w:eastAsia="ru-RU"/>
        </w:rPr>
        <w:t>.</w:t>
      </w:r>
    </w:p>
    <w:p w14:paraId="7FA41A13" w14:textId="2784BF34" w:rsidR="00262591" w:rsidRPr="00CA5B0C" w:rsidRDefault="00262591" w:rsidP="00DB7EC3">
      <w:pPr>
        <w:numPr>
          <w:ilvl w:val="0"/>
          <w:numId w:val="2"/>
        </w:numPr>
        <w:tabs>
          <w:tab w:val="right" w:pos="426"/>
        </w:tabs>
        <w:spacing w:line="276" w:lineRule="auto"/>
        <w:ind w:left="0" w:firstLine="0"/>
        <w:jc w:val="both"/>
        <w:rPr>
          <w:noProof w:val="0"/>
          <w:lang w:val="ro-MD" w:eastAsia="ru-RU"/>
        </w:rPr>
      </w:pPr>
      <w:r w:rsidRPr="00CA5B0C">
        <w:rPr>
          <w:b/>
          <w:bCs/>
          <w:noProof w:val="0"/>
          <w:lang w:val="ro-MD" w:eastAsia="ru-RU"/>
        </w:rPr>
        <w:t>Termenul de valabilitate a ofertelor</w:t>
      </w:r>
      <w:r w:rsidRPr="00CA5B0C">
        <w:rPr>
          <w:noProof w:val="0"/>
          <w:lang w:val="ro-MD" w:eastAsia="ru-RU"/>
        </w:rPr>
        <w:t>:</w:t>
      </w:r>
      <w:r w:rsidR="00791940" w:rsidRPr="00CA5B0C">
        <w:rPr>
          <w:lang w:val="ro-MD"/>
        </w:rPr>
        <w:t xml:space="preserve"> </w:t>
      </w:r>
      <w:r w:rsidR="00B01E1C" w:rsidRPr="00CA5B0C">
        <w:rPr>
          <w:bCs/>
          <w:lang w:val="ro-MD"/>
        </w:rPr>
        <w:t>9</w:t>
      </w:r>
      <w:r w:rsidR="00791940" w:rsidRPr="00CA5B0C">
        <w:rPr>
          <w:bCs/>
          <w:lang w:val="ro-MD"/>
        </w:rPr>
        <w:t xml:space="preserve">0 zile </w:t>
      </w:r>
      <w:r w:rsidR="007B4B44" w:rsidRPr="00CA5B0C">
        <w:rPr>
          <w:bCs/>
          <w:lang w:val="ro-MD"/>
        </w:rPr>
        <w:t>din data limită de depunere a ofertelor</w:t>
      </w:r>
      <w:r w:rsidR="00E4237C" w:rsidRPr="00CA5B0C">
        <w:rPr>
          <w:bCs/>
          <w:lang w:val="ro-MD"/>
        </w:rPr>
        <w:t>.</w:t>
      </w:r>
    </w:p>
    <w:p w14:paraId="558947A8" w14:textId="4F8F1D9B" w:rsidR="00791940" w:rsidRPr="00CA5B0C" w:rsidRDefault="00262591" w:rsidP="00DB7EC3">
      <w:pPr>
        <w:numPr>
          <w:ilvl w:val="0"/>
          <w:numId w:val="2"/>
        </w:numPr>
        <w:tabs>
          <w:tab w:val="right" w:pos="426"/>
        </w:tabs>
        <w:spacing w:line="276" w:lineRule="auto"/>
        <w:ind w:left="0" w:firstLine="0"/>
        <w:rPr>
          <w:noProof w:val="0"/>
          <w:lang w:val="ro-MD" w:eastAsia="ru-RU"/>
        </w:rPr>
      </w:pPr>
      <w:r w:rsidRPr="00CA5B0C">
        <w:rPr>
          <w:b/>
          <w:bCs/>
          <w:noProof w:val="0"/>
          <w:lang w:val="ro-MD" w:eastAsia="ru-RU"/>
        </w:rPr>
        <w:t>Locul deschiderii ofertelor</w:t>
      </w:r>
      <w:r w:rsidRPr="00CA5B0C">
        <w:rPr>
          <w:noProof w:val="0"/>
          <w:lang w:val="ro-MD" w:eastAsia="ru-RU"/>
        </w:rPr>
        <w:t>:</w:t>
      </w:r>
      <w:r w:rsidR="00791940" w:rsidRPr="00CA5B0C">
        <w:rPr>
          <w:noProof w:val="0"/>
          <w:lang w:val="ro-MD" w:eastAsia="ru-RU"/>
        </w:rPr>
        <w:t xml:space="preserve"> </w:t>
      </w:r>
      <w:r w:rsidR="00791940" w:rsidRPr="00CA5B0C">
        <w:rPr>
          <w:bCs/>
          <w:lang w:val="ro-MD"/>
        </w:rPr>
        <w:t>SIA RSAP</w:t>
      </w:r>
      <w:r w:rsidR="00CD1718" w:rsidRPr="00CA5B0C">
        <w:rPr>
          <w:bCs/>
          <w:lang w:val="ro-MD"/>
        </w:rPr>
        <w:t>.</w:t>
      </w:r>
      <w:r w:rsidR="00C2417D" w:rsidRPr="00CA5B0C">
        <w:rPr>
          <w:bCs/>
          <w:lang w:val="ro-MD"/>
        </w:rPr>
        <w:t xml:space="preserve"> </w:t>
      </w:r>
      <w:r w:rsidRPr="00CA5B0C">
        <w:rPr>
          <w:bCs/>
          <w:noProof w:val="0"/>
          <w:lang w:val="ro-MD" w:eastAsia="ru-RU"/>
        </w:rPr>
        <w:t>Ofertele întârziate vor fi respinse.</w:t>
      </w:r>
      <w:r w:rsidRPr="00CA5B0C">
        <w:rPr>
          <w:b/>
          <w:noProof w:val="0"/>
          <w:lang w:val="ro-MD" w:eastAsia="ru-RU"/>
        </w:rPr>
        <w:t xml:space="preserve"> </w:t>
      </w:r>
    </w:p>
    <w:p w14:paraId="1A944CFA" w14:textId="08578E63" w:rsidR="00262591" w:rsidRPr="00CA5B0C" w:rsidRDefault="00262591" w:rsidP="00DB7EC3">
      <w:pPr>
        <w:numPr>
          <w:ilvl w:val="0"/>
          <w:numId w:val="2"/>
        </w:numPr>
        <w:shd w:val="clear" w:color="auto" w:fill="FFFFFF" w:themeFill="background1"/>
        <w:tabs>
          <w:tab w:val="right" w:pos="426"/>
        </w:tabs>
        <w:spacing w:line="276" w:lineRule="auto"/>
        <w:ind w:left="450" w:hanging="450"/>
        <w:jc w:val="both"/>
        <w:rPr>
          <w:bCs/>
          <w:noProof w:val="0"/>
          <w:lang w:val="ro-MD" w:eastAsia="ru-RU"/>
        </w:rPr>
      </w:pPr>
      <w:r w:rsidRPr="00CA5B0C">
        <w:rPr>
          <w:b/>
          <w:bCs/>
          <w:noProof w:val="0"/>
          <w:lang w:val="ro-MD" w:eastAsia="ru-RU"/>
        </w:rPr>
        <w:t>Persoanele autorizate să asiste la deschiderea ofertelor:</w:t>
      </w:r>
      <w:r w:rsidR="00791940" w:rsidRPr="00CA5B0C">
        <w:rPr>
          <w:b/>
          <w:bCs/>
          <w:noProof w:val="0"/>
          <w:lang w:val="ro-MD" w:eastAsia="ru-RU"/>
        </w:rPr>
        <w:t xml:space="preserve"> </w:t>
      </w:r>
      <w:r w:rsidR="00CD1718" w:rsidRPr="00CA5B0C">
        <w:rPr>
          <w:bCs/>
          <w:noProof w:val="0"/>
          <w:lang w:val="ro-MD" w:eastAsia="ru-RU"/>
        </w:rPr>
        <w:t>o</w:t>
      </w:r>
      <w:r w:rsidRPr="00CA5B0C">
        <w:rPr>
          <w:bCs/>
          <w:noProof w:val="0"/>
          <w:lang w:val="ro-MD" w:eastAsia="ru-RU"/>
        </w:rPr>
        <w:t>fertanții sau reprezentanții acestora au dreptul să participe la des</w:t>
      </w:r>
      <w:r w:rsidR="00DB7EC3" w:rsidRPr="00CA5B0C">
        <w:rPr>
          <w:bCs/>
          <w:noProof w:val="0"/>
          <w:lang w:val="ro-MD" w:eastAsia="ru-RU"/>
        </w:rPr>
        <w:t xml:space="preserve">chiderea ofertelor, cu excepția </w:t>
      </w:r>
      <w:r w:rsidRPr="00CA5B0C">
        <w:rPr>
          <w:bCs/>
          <w:noProof w:val="0"/>
          <w:lang w:val="ro-MD" w:eastAsia="ru-RU"/>
        </w:rPr>
        <w:t xml:space="preserve">cazului </w:t>
      </w:r>
      <w:r w:rsidR="00791940" w:rsidRPr="00CA5B0C">
        <w:rPr>
          <w:bCs/>
          <w:noProof w:val="0"/>
          <w:lang w:val="ro-MD" w:eastAsia="ru-RU"/>
        </w:rPr>
        <w:t>când</w:t>
      </w:r>
      <w:r w:rsidRPr="00CA5B0C">
        <w:rPr>
          <w:bCs/>
          <w:noProof w:val="0"/>
          <w:lang w:val="ro-MD" w:eastAsia="ru-RU"/>
        </w:rPr>
        <w:t xml:space="preserve"> ofertele au fost depuse prin SIA RSAP.</w:t>
      </w:r>
    </w:p>
    <w:p w14:paraId="4659CBB1" w14:textId="6F810337" w:rsidR="00262591" w:rsidRPr="00CA5B0C" w:rsidRDefault="00262591" w:rsidP="00DB7EC3">
      <w:pPr>
        <w:numPr>
          <w:ilvl w:val="0"/>
          <w:numId w:val="2"/>
        </w:numPr>
        <w:shd w:val="clear" w:color="auto" w:fill="FFFFFF" w:themeFill="background1"/>
        <w:tabs>
          <w:tab w:val="right" w:pos="0"/>
          <w:tab w:val="left" w:pos="426"/>
        </w:tabs>
        <w:spacing w:line="276" w:lineRule="auto"/>
        <w:ind w:left="0" w:firstLine="0"/>
        <w:jc w:val="both"/>
        <w:rPr>
          <w:noProof w:val="0"/>
          <w:lang w:val="ro-MD" w:eastAsia="ru-RU"/>
        </w:rPr>
      </w:pPr>
      <w:r w:rsidRPr="00CA5B0C">
        <w:rPr>
          <w:b/>
          <w:bCs/>
          <w:noProof w:val="0"/>
          <w:lang w:val="ro-MD" w:eastAsia="ru-RU"/>
        </w:rPr>
        <w:t>Limba sau limbile în care trebuie redactate ofertele sau cererile de participare:</w:t>
      </w:r>
      <w:r w:rsidRPr="00CA5B0C">
        <w:rPr>
          <w:noProof w:val="0"/>
          <w:lang w:val="ro-MD" w:eastAsia="ru-RU"/>
        </w:rPr>
        <w:t xml:space="preserve"> </w:t>
      </w:r>
      <w:r w:rsidR="005D1854" w:rsidRPr="00CA5B0C">
        <w:rPr>
          <w:bCs/>
          <w:noProof w:val="0"/>
          <w:lang w:val="ro-MD" w:eastAsia="ru-RU"/>
        </w:rPr>
        <w:t>r</w:t>
      </w:r>
      <w:r w:rsidR="00791940" w:rsidRPr="00CA5B0C">
        <w:rPr>
          <w:bCs/>
          <w:noProof w:val="0"/>
          <w:lang w:val="ro-MD" w:eastAsia="ru-RU"/>
        </w:rPr>
        <w:t xml:space="preserve">omână </w:t>
      </w:r>
    </w:p>
    <w:p w14:paraId="7DE819F7" w14:textId="4CB2CC2B" w:rsidR="00262591" w:rsidRPr="00CA5B0C" w:rsidRDefault="00262591" w:rsidP="00DB7EC3">
      <w:pPr>
        <w:numPr>
          <w:ilvl w:val="0"/>
          <w:numId w:val="2"/>
        </w:numPr>
        <w:shd w:val="clear" w:color="auto" w:fill="FFFFFF" w:themeFill="background1"/>
        <w:tabs>
          <w:tab w:val="right" w:pos="426"/>
        </w:tabs>
        <w:spacing w:before="120" w:line="276" w:lineRule="auto"/>
        <w:ind w:left="0" w:firstLine="0"/>
        <w:jc w:val="both"/>
        <w:rPr>
          <w:bCs/>
          <w:noProof w:val="0"/>
          <w:lang w:val="ro-MD" w:eastAsia="ru-RU"/>
        </w:rPr>
      </w:pPr>
      <w:r w:rsidRPr="00CA5B0C">
        <w:rPr>
          <w:b/>
          <w:bCs/>
          <w:noProof w:val="0"/>
          <w:lang w:val="ro-MD" w:eastAsia="ru-RU"/>
        </w:rPr>
        <w:t>Respectivul contract se referă la un proiect și/sau program finanțat din fonduri ale Uniunii Europene:</w:t>
      </w:r>
      <w:r w:rsidR="005735F2" w:rsidRPr="00CA5B0C">
        <w:rPr>
          <w:noProof w:val="0"/>
          <w:lang w:val="ro-MD" w:eastAsia="ru-RU"/>
        </w:rPr>
        <w:t xml:space="preserve"> </w:t>
      </w:r>
      <w:r w:rsidR="005D1854" w:rsidRPr="00CA5B0C">
        <w:rPr>
          <w:bCs/>
          <w:noProof w:val="0"/>
          <w:lang w:val="ro-MD" w:eastAsia="ru-RU"/>
        </w:rPr>
        <w:t>n</w:t>
      </w:r>
      <w:r w:rsidR="00791940" w:rsidRPr="00CA5B0C">
        <w:rPr>
          <w:bCs/>
          <w:noProof w:val="0"/>
          <w:lang w:val="ro-MD" w:eastAsia="ru-RU"/>
        </w:rPr>
        <w:t xml:space="preserve">u </w:t>
      </w:r>
    </w:p>
    <w:p w14:paraId="4C3922AC" w14:textId="77777777" w:rsidR="00262591" w:rsidRPr="00CA5B0C" w:rsidRDefault="00262591" w:rsidP="00791940">
      <w:pPr>
        <w:numPr>
          <w:ilvl w:val="0"/>
          <w:numId w:val="2"/>
        </w:numPr>
        <w:shd w:val="clear" w:color="auto" w:fill="FFFFFF" w:themeFill="background1"/>
        <w:tabs>
          <w:tab w:val="right" w:pos="426"/>
        </w:tabs>
        <w:spacing w:before="120"/>
        <w:ind w:left="0" w:firstLine="0"/>
        <w:jc w:val="both"/>
        <w:rPr>
          <w:b/>
          <w:bCs/>
          <w:noProof w:val="0"/>
          <w:lang w:val="ro-MD" w:eastAsia="ru-RU"/>
        </w:rPr>
      </w:pPr>
      <w:r w:rsidRPr="00CA5B0C">
        <w:rPr>
          <w:b/>
          <w:bCs/>
          <w:noProof w:val="0"/>
          <w:lang w:val="ro-MD" w:eastAsia="ru-RU"/>
        </w:rPr>
        <w:t xml:space="preserve">Denumirea și adresa organismului competent de soluționare a contestațiilor: </w:t>
      </w:r>
    </w:p>
    <w:p w14:paraId="46F409C2" w14:textId="77777777" w:rsidR="00262591" w:rsidRPr="00CA5B0C" w:rsidRDefault="00262591" w:rsidP="00262591">
      <w:pPr>
        <w:shd w:val="clear" w:color="auto" w:fill="FFFFFF" w:themeFill="background1"/>
        <w:tabs>
          <w:tab w:val="right" w:pos="426"/>
        </w:tabs>
        <w:ind w:left="450"/>
        <w:rPr>
          <w:bCs/>
          <w:iCs/>
          <w:noProof w:val="0"/>
          <w:lang w:val="ro-MD" w:eastAsia="ru-RU"/>
        </w:rPr>
      </w:pPr>
      <w:r w:rsidRPr="00CA5B0C">
        <w:rPr>
          <w:bCs/>
          <w:iCs/>
          <w:noProof w:val="0"/>
          <w:lang w:val="ro-MD" w:eastAsia="ru-RU"/>
        </w:rPr>
        <w:t>Agenția Națională pentru Soluționarea Contestațiilor</w:t>
      </w:r>
    </w:p>
    <w:p w14:paraId="1B273930" w14:textId="77777777" w:rsidR="00262591" w:rsidRPr="00CA5B0C" w:rsidRDefault="00262591" w:rsidP="00262591">
      <w:pPr>
        <w:shd w:val="clear" w:color="auto" w:fill="FFFFFF" w:themeFill="background1"/>
        <w:tabs>
          <w:tab w:val="right" w:pos="426"/>
        </w:tabs>
        <w:ind w:left="450"/>
        <w:rPr>
          <w:bCs/>
          <w:iCs/>
          <w:noProof w:val="0"/>
          <w:lang w:val="ro-MD" w:eastAsia="ru-RU"/>
        </w:rPr>
      </w:pPr>
      <w:r w:rsidRPr="00CA5B0C">
        <w:rPr>
          <w:bCs/>
          <w:iCs/>
          <w:noProof w:val="0"/>
          <w:lang w:val="ro-MD" w:eastAsia="ru-RU"/>
        </w:rPr>
        <w:t>Adresa: mun. Chișinău, bd. Ștefan cel Mare și Sfânt nr.124 (et.4), MD 2001;</w:t>
      </w:r>
    </w:p>
    <w:p w14:paraId="4AC99485" w14:textId="77777777" w:rsidR="00262591" w:rsidRPr="00CA5B0C" w:rsidRDefault="00262591" w:rsidP="00262591">
      <w:pPr>
        <w:shd w:val="clear" w:color="auto" w:fill="FFFFFF" w:themeFill="background1"/>
        <w:tabs>
          <w:tab w:val="right" w:pos="426"/>
        </w:tabs>
        <w:ind w:left="450"/>
        <w:rPr>
          <w:bCs/>
          <w:iCs/>
          <w:noProof w:val="0"/>
          <w:lang w:val="ro-MD" w:eastAsia="ru-RU"/>
        </w:rPr>
      </w:pPr>
      <w:r w:rsidRPr="00CA5B0C">
        <w:rPr>
          <w:bCs/>
          <w:iCs/>
          <w:noProof w:val="0"/>
          <w:lang w:val="ro-MD" w:eastAsia="ru-RU"/>
        </w:rPr>
        <w:t>Tel/Fax/email:022-820 652, 022 820-651, contestatii@ansc.md</w:t>
      </w:r>
    </w:p>
    <w:p w14:paraId="325380FE" w14:textId="0D8A6663" w:rsidR="00262591" w:rsidRPr="00CA5B0C" w:rsidRDefault="00262591" w:rsidP="00E16692">
      <w:pPr>
        <w:numPr>
          <w:ilvl w:val="0"/>
          <w:numId w:val="2"/>
        </w:numPr>
        <w:shd w:val="clear" w:color="auto" w:fill="FFFFFF" w:themeFill="background1"/>
        <w:tabs>
          <w:tab w:val="right" w:pos="426"/>
        </w:tabs>
        <w:spacing w:before="120"/>
        <w:ind w:left="426" w:hanging="426"/>
        <w:jc w:val="both"/>
        <w:rPr>
          <w:noProof w:val="0"/>
          <w:color w:val="000000" w:themeColor="text1"/>
          <w:lang w:val="ro-MD" w:eastAsia="ru-RU"/>
        </w:rPr>
      </w:pPr>
      <w:r w:rsidRPr="00CA5B0C">
        <w:rPr>
          <w:b/>
          <w:bCs/>
          <w:noProof w:val="0"/>
          <w:lang w:val="ro-MD" w:eastAsia="ru-RU"/>
        </w:rPr>
        <w:t>Data (datele) și referința (referințele) publicărilor anterioare în Jurnalul Oficial al Uniunii Europene privind contractul (contractele) la care se referă anunțul respectiv (dacă este cazul):</w:t>
      </w:r>
      <w:r w:rsidR="00E82244" w:rsidRPr="00CA5B0C">
        <w:rPr>
          <w:noProof w:val="0"/>
          <w:lang w:val="ro-MD" w:eastAsia="ru-RU"/>
        </w:rPr>
        <w:t xml:space="preserve"> </w:t>
      </w:r>
      <w:r w:rsidR="00000435" w:rsidRPr="00CA5B0C">
        <w:rPr>
          <w:noProof w:val="0"/>
          <w:lang w:val="ro-MD" w:eastAsia="ru-RU"/>
        </w:rPr>
        <w:t xml:space="preserve"> </w:t>
      </w:r>
      <w:hyperlink r:id="rId8" w:history="1">
        <w:r w:rsidR="00225AB9" w:rsidRPr="00C05A22">
          <w:rPr>
            <w:rStyle w:val="Hyperlink"/>
            <w:shd w:val="clear" w:color="auto" w:fill="FFFFFF"/>
          </w:rPr>
          <w:t>https://enotices2.ted.europa.eu/</w:t>
        </w:r>
      </w:hyperlink>
      <w:r w:rsidR="00225AB9">
        <w:rPr>
          <w:color w:val="000000"/>
          <w:shd w:val="clear" w:color="auto" w:fill="FFFFFF"/>
        </w:rPr>
        <w:t xml:space="preserve"> </w:t>
      </w:r>
      <w:r w:rsidR="00F9444C">
        <w:rPr>
          <w:color w:val="000000"/>
          <w:shd w:val="clear" w:color="auto" w:fill="FFFFFF"/>
        </w:rPr>
        <w:t xml:space="preserve"> </w:t>
      </w:r>
      <w:r w:rsidR="004175D8">
        <w:rPr>
          <w:rFonts w:ascii="Calibri" w:hAnsi="Calibri" w:cs="Calibri"/>
          <w:color w:val="000000"/>
          <w:shd w:val="clear" w:color="auto" w:fill="FFFFFF"/>
        </w:rPr>
        <w:t xml:space="preserve"> </w:t>
      </w:r>
      <w:r w:rsidR="00000435" w:rsidRPr="00CA5B0C">
        <w:rPr>
          <w:noProof w:val="0"/>
          <w:color w:val="FF0000"/>
          <w:lang w:val="ro-MD" w:eastAsia="ru-RU"/>
        </w:rPr>
        <w:t xml:space="preserve"> </w:t>
      </w:r>
    </w:p>
    <w:p w14:paraId="48885F79" w14:textId="1F8B7516" w:rsidR="007B4B44" w:rsidRPr="00CA5B0C" w:rsidRDefault="00262591" w:rsidP="0034756B">
      <w:pPr>
        <w:numPr>
          <w:ilvl w:val="0"/>
          <w:numId w:val="2"/>
        </w:numPr>
        <w:shd w:val="clear" w:color="auto" w:fill="FFFFFF" w:themeFill="background1"/>
        <w:tabs>
          <w:tab w:val="right" w:pos="426"/>
        </w:tabs>
        <w:spacing w:before="120"/>
        <w:ind w:left="426" w:hanging="426"/>
        <w:jc w:val="both"/>
        <w:rPr>
          <w:bCs/>
          <w:noProof w:val="0"/>
          <w:lang w:val="ro-MD" w:eastAsia="ru-RU"/>
        </w:rPr>
      </w:pPr>
      <w:r w:rsidRPr="00CA5B0C">
        <w:rPr>
          <w:b/>
          <w:bCs/>
          <w:noProof w:val="0"/>
          <w:lang w:val="ro-MD" w:eastAsia="ru-RU"/>
        </w:rPr>
        <w:t>În cazul achizițiilor periodice, calendarul estimat pentru publicarea anunțurilor viitoare</w:t>
      </w:r>
      <w:r w:rsidRPr="00CA5B0C">
        <w:rPr>
          <w:noProof w:val="0"/>
          <w:shd w:val="clear" w:color="auto" w:fill="FFFFFF" w:themeFill="background1"/>
          <w:lang w:val="ro-MD" w:eastAsia="ru-RU"/>
        </w:rPr>
        <w:t>:</w:t>
      </w:r>
      <w:r w:rsidR="00791940" w:rsidRPr="00CA5B0C">
        <w:rPr>
          <w:noProof w:val="0"/>
          <w:shd w:val="clear" w:color="auto" w:fill="FFFFFF" w:themeFill="background1"/>
          <w:lang w:val="ro-MD" w:eastAsia="ru-RU"/>
        </w:rPr>
        <w:t xml:space="preserve"> </w:t>
      </w:r>
      <w:r w:rsidR="00F00CC5">
        <w:rPr>
          <w:bCs/>
          <w:noProof w:val="0"/>
          <w:shd w:val="clear" w:color="auto" w:fill="FFFFFF" w:themeFill="background1"/>
          <w:lang w:val="ro-MD" w:eastAsia="ru-RU"/>
        </w:rPr>
        <w:t>nu</w:t>
      </w:r>
    </w:p>
    <w:p w14:paraId="32C37E93" w14:textId="77777777" w:rsidR="00262591" w:rsidRPr="00CA5B0C" w:rsidRDefault="00262591" w:rsidP="00983412">
      <w:pPr>
        <w:numPr>
          <w:ilvl w:val="0"/>
          <w:numId w:val="2"/>
        </w:numPr>
        <w:shd w:val="clear" w:color="auto" w:fill="FFFFFF" w:themeFill="background1"/>
        <w:tabs>
          <w:tab w:val="right" w:pos="0"/>
          <w:tab w:val="left" w:pos="426"/>
        </w:tabs>
        <w:spacing w:before="120"/>
        <w:ind w:left="0" w:firstLine="0"/>
        <w:jc w:val="both"/>
        <w:rPr>
          <w:noProof w:val="0"/>
          <w:lang w:val="ro-MD" w:eastAsia="ru-RU"/>
        </w:rPr>
      </w:pPr>
      <w:r w:rsidRPr="00CA5B0C">
        <w:rPr>
          <w:b/>
          <w:bCs/>
          <w:noProof w:val="0"/>
          <w:lang w:val="ro-MD" w:eastAsia="ru-RU"/>
        </w:rPr>
        <w:t xml:space="preserve">Data publicării anunțului de intenție sau, după caz, precizarea că nu a fost publicat un astfel de </w:t>
      </w:r>
      <w:r w:rsidR="00791940" w:rsidRPr="00CA5B0C">
        <w:rPr>
          <w:b/>
          <w:bCs/>
          <w:noProof w:val="0"/>
          <w:shd w:val="clear" w:color="auto" w:fill="FFFFFF" w:themeFill="background1"/>
          <w:lang w:val="ro-MD" w:eastAsia="ru-RU"/>
        </w:rPr>
        <w:t>anunț</w:t>
      </w:r>
      <w:r w:rsidRPr="00CA5B0C">
        <w:rPr>
          <w:b/>
          <w:bCs/>
          <w:noProof w:val="0"/>
          <w:shd w:val="clear" w:color="auto" w:fill="FFFFFF" w:themeFill="background1"/>
          <w:lang w:val="ro-MD" w:eastAsia="ru-RU"/>
        </w:rPr>
        <w:t>:</w:t>
      </w:r>
      <w:r w:rsidR="00791940" w:rsidRPr="00CA5B0C">
        <w:rPr>
          <w:noProof w:val="0"/>
          <w:shd w:val="clear" w:color="auto" w:fill="FFFFFF" w:themeFill="background1"/>
          <w:lang w:val="ro-MD" w:eastAsia="ru-RU"/>
        </w:rPr>
        <w:t xml:space="preserve"> </w:t>
      </w:r>
      <w:hyperlink r:id="rId9" w:history="1">
        <w:r w:rsidR="00417524" w:rsidRPr="00CA5B0C">
          <w:rPr>
            <w:rStyle w:val="Hyperlink"/>
            <w:lang w:val="ro-MD"/>
          </w:rPr>
          <w:t>https://tender.gov.md/ro/bap/</w:t>
        </w:r>
      </w:hyperlink>
      <w:r w:rsidR="00417524" w:rsidRPr="00CA5B0C">
        <w:rPr>
          <w:lang w:val="ro-MD"/>
        </w:rPr>
        <w:t xml:space="preserve"> </w:t>
      </w:r>
      <w:r w:rsidR="00983412" w:rsidRPr="00CA5B0C">
        <w:rPr>
          <w:lang w:val="ro-MD"/>
        </w:rPr>
        <w:t xml:space="preserve"> </w:t>
      </w:r>
      <w:r w:rsidR="007B4B44" w:rsidRPr="00CA5B0C">
        <w:rPr>
          <w:lang w:val="ro-MD"/>
        </w:rPr>
        <w:t xml:space="preserve"> </w:t>
      </w:r>
      <w:r w:rsidR="00791940" w:rsidRPr="00CA5B0C">
        <w:rPr>
          <w:noProof w:val="0"/>
          <w:shd w:val="clear" w:color="auto" w:fill="FFFFFF" w:themeFill="background1"/>
          <w:lang w:val="ro-MD" w:eastAsia="ru-RU"/>
        </w:rPr>
        <w:t xml:space="preserve"> </w:t>
      </w:r>
    </w:p>
    <w:p w14:paraId="10DB8A2C" w14:textId="3697C547" w:rsidR="00262591" w:rsidRPr="00CA5B0C" w:rsidRDefault="00262591" w:rsidP="00262591">
      <w:pPr>
        <w:numPr>
          <w:ilvl w:val="0"/>
          <w:numId w:val="2"/>
        </w:numPr>
        <w:shd w:val="clear" w:color="auto" w:fill="FFFFFF" w:themeFill="background1"/>
        <w:tabs>
          <w:tab w:val="right" w:pos="426"/>
        </w:tabs>
        <w:spacing w:before="120"/>
        <w:ind w:left="0" w:firstLine="0"/>
        <w:rPr>
          <w:noProof w:val="0"/>
          <w:lang w:val="ro-MD" w:eastAsia="ru-RU"/>
        </w:rPr>
      </w:pPr>
      <w:r w:rsidRPr="00CA5B0C">
        <w:rPr>
          <w:b/>
          <w:bCs/>
          <w:noProof w:val="0"/>
          <w:lang w:val="ro-MD" w:eastAsia="ru-RU"/>
        </w:rPr>
        <w:t>Data transmiterii spre publicare a anunțului de participar</w:t>
      </w:r>
      <w:r w:rsidRPr="00CA5B0C">
        <w:rPr>
          <w:b/>
          <w:bCs/>
          <w:noProof w:val="0"/>
          <w:shd w:val="clear" w:color="auto" w:fill="FFFFFF" w:themeFill="background1"/>
          <w:lang w:val="ro-MD" w:eastAsia="ru-RU"/>
        </w:rPr>
        <w:t>e</w:t>
      </w:r>
      <w:r w:rsidRPr="00CA5B0C">
        <w:rPr>
          <w:noProof w:val="0"/>
          <w:shd w:val="clear" w:color="auto" w:fill="FFFFFF" w:themeFill="background1"/>
          <w:lang w:val="ro-MD" w:eastAsia="ru-RU"/>
        </w:rPr>
        <w:t>:</w:t>
      </w:r>
      <w:r w:rsidR="00791940" w:rsidRPr="00CA5B0C">
        <w:rPr>
          <w:noProof w:val="0"/>
          <w:shd w:val="clear" w:color="auto" w:fill="FFFFFF" w:themeFill="background1"/>
          <w:lang w:val="ro-MD" w:eastAsia="ru-RU"/>
        </w:rPr>
        <w:t xml:space="preserve"> </w:t>
      </w:r>
      <w:r w:rsidR="00A44186">
        <w:rPr>
          <w:bCs/>
          <w:noProof w:val="0"/>
          <w:shd w:val="clear" w:color="auto" w:fill="FFFFFF" w:themeFill="background1"/>
          <w:lang w:val="ro-MD" w:eastAsia="ru-RU"/>
        </w:rPr>
        <w:t>02</w:t>
      </w:r>
      <w:r w:rsidR="00791940" w:rsidRPr="00CA5B0C">
        <w:rPr>
          <w:bCs/>
          <w:noProof w:val="0"/>
          <w:shd w:val="clear" w:color="auto" w:fill="FFFFFF" w:themeFill="background1"/>
          <w:lang w:val="ro-MD" w:eastAsia="ru-RU"/>
        </w:rPr>
        <w:t>.</w:t>
      </w:r>
      <w:r w:rsidR="00EB6F6B">
        <w:rPr>
          <w:bCs/>
          <w:noProof w:val="0"/>
          <w:shd w:val="clear" w:color="auto" w:fill="FFFFFF" w:themeFill="background1"/>
          <w:lang w:val="ro-MD" w:eastAsia="ru-RU"/>
        </w:rPr>
        <w:t>0</w:t>
      </w:r>
      <w:r w:rsidR="00F637F1">
        <w:rPr>
          <w:bCs/>
          <w:noProof w:val="0"/>
          <w:shd w:val="clear" w:color="auto" w:fill="FFFFFF" w:themeFill="background1"/>
          <w:lang w:val="ro-MD" w:eastAsia="ru-RU"/>
        </w:rPr>
        <w:t>2</w:t>
      </w:r>
      <w:r w:rsidR="00791940" w:rsidRPr="00CA5B0C">
        <w:rPr>
          <w:bCs/>
          <w:noProof w:val="0"/>
          <w:shd w:val="clear" w:color="auto" w:fill="FFFFFF" w:themeFill="background1"/>
          <w:lang w:val="ro-MD" w:eastAsia="ru-RU"/>
        </w:rPr>
        <w:t>.</w:t>
      </w:r>
      <w:r w:rsidR="00EB6F6B">
        <w:rPr>
          <w:bCs/>
          <w:noProof w:val="0"/>
          <w:shd w:val="clear" w:color="auto" w:fill="FFFFFF" w:themeFill="background1"/>
          <w:lang w:val="ro-MD" w:eastAsia="ru-RU"/>
        </w:rPr>
        <w:t>202</w:t>
      </w:r>
      <w:r w:rsidR="00A44186">
        <w:rPr>
          <w:bCs/>
          <w:noProof w:val="0"/>
          <w:shd w:val="clear" w:color="auto" w:fill="FFFFFF" w:themeFill="background1"/>
          <w:lang w:val="ro-MD" w:eastAsia="ru-RU"/>
        </w:rPr>
        <w:t>6</w:t>
      </w:r>
      <w:r w:rsidR="00791940" w:rsidRPr="00CA5B0C">
        <w:rPr>
          <w:noProof w:val="0"/>
          <w:shd w:val="clear" w:color="auto" w:fill="FFFFFF" w:themeFill="background1"/>
          <w:lang w:val="ro-MD" w:eastAsia="ru-RU"/>
        </w:rPr>
        <w:t xml:space="preserve"> </w:t>
      </w:r>
    </w:p>
    <w:p w14:paraId="5150795F" w14:textId="77777777" w:rsidR="00262591" w:rsidRPr="00CA5B0C" w:rsidRDefault="00262591" w:rsidP="00262591">
      <w:pPr>
        <w:numPr>
          <w:ilvl w:val="0"/>
          <w:numId w:val="2"/>
        </w:numPr>
        <w:shd w:val="clear" w:color="auto" w:fill="FFFFFF" w:themeFill="background1"/>
        <w:tabs>
          <w:tab w:val="right" w:pos="426"/>
        </w:tabs>
        <w:spacing w:before="120"/>
        <w:ind w:left="0" w:firstLine="0"/>
        <w:rPr>
          <w:b/>
          <w:bCs/>
          <w:noProof w:val="0"/>
          <w:lang w:val="ro-MD" w:eastAsia="ru-RU"/>
        </w:rPr>
      </w:pPr>
      <w:r w:rsidRPr="00CA5B0C">
        <w:rPr>
          <w:b/>
          <w:bCs/>
          <w:noProof w:val="0"/>
          <w:lang w:val="ro-MD" w:eastAsia="ru-RU"/>
        </w:rPr>
        <w:lastRenderedPageBreak/>
        <w:t>În cadrul procedurii de achiziție publică se va utiliza/accepta:</w:t>
      </w:r>
    </w:p>
    <w:p w14:paraId="174D24FB" w14:textId="77777777" w:rsidR="00C2417D" w:rsidRPr="00CA5B0C" w:rsidRDefault="00C2417D" w:rsidP="00C2417D">
      <w:pPr>
        <w:shd w:val="clear" w:color="auto" w:fill="FFFFFF" w:themeFill="background1"/>
        <w:tabs>
          <w:tab w:val="right" w:pos="426"/>
        </w:tabs>
        <w:rPr>
          <w:noProof w:val="0"/>
          <w:sz w:val="12"/>
          <w:szCs w:val="12"/>
          <w:lang w:val="ro-MD"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CA5B0C" w14:paraId="76ADE9B3" w14:textId="77777777" w:rsidTr="00E82244">
        <w:tc>
          <w:tcPr>
            <w:tcW w:w="0" w:type="auto"/>
            <w:shd w:val="clear" w:color="auto" w:fill="FFFFFF" w:themeFill="background1"/>
          </w:tcPr>
          <w:p w14:paraId="05906124" w14:textId="77777777" w:rsidR="00262591" w:rsidRPr="00CA5B0C" w:rsidRDefault="00262591" w:rsidP="00393C5C">
            <w:pPr>
              <w:shd w:val="clear" w:color="auto" w:fill="FFFFFF" w:themeFill="background1"/>
              <w:tabs>
                <w:tab w:val="right" w:pos="426"/>
              </w:tabs>
              <w:rPr>
                <w:b/>
                <w:noProof w:val="0"/>
                <w:lang w:val="ro-MD" w:eastAsia="ru-RU"/>
              </w:rPr>
            </w:pPr>
            <w:r w:rsidRPr="00CA5B0C">
              <w:rPr>
                <w:b/>
                <w:noProof w:val="0"/>
                <w:lang w:val="ro-MD" w:eastAsia="ru-RU"/>
              </w:rPr>
              <w:t>Denumirea instrumentului electronic</w:t>
            </w:r>
          </w:p>
        </w:tc>
        <w:tc>
          <w:tcPr>
            <w:tcW w:w="0" w:type="auto"/>
            <w:shd w:val="clear" w:color="auto" w:fill="FFFFFF" w:themeFill="background1"/>
          </w:tcPr>
          <w:p w14:paraId="0EEB5F26" w14:textId="77777777" w:rsidR="00262591" w:rsidRPr="00CA5B0C" w:rsidRDefault="00262591" w:rsidP="00393C5C">
            <w:pPr>
              <w:shd w:val="clear" w:color="auto" w:fill="FFFFFF" w:themeFill="background1"/>
              <w:tabs>
                <w:tab w:val="right" w:pos="426"/>
              </w:tabs>
              <w:rPr>
                <w:b/>
                <w:noProof w:val="0"/>
                <w:lang w:val="ro-MD" w:eastAsia="ru-RU"/>
              </w:rPr>
            </w:pPr>
            <w:r w:rsidRPr="00CA5B0C">
              <w:rPr>
                <w:b/>
                <w:noProof w:val="0"/>
                <w:lang w:val="ro-MD" w:eastAsia="ru-RU"/>
              </w:rPr>
              <w:t>Se va utiliza/accepta sau nu</w:t>
            </w:r>
          </w:p>
        </w:tc>
      </w:tr>
      <w:tr w:rsidR="00791940" w:rsidRPr="00CA5B0C" w14:paraId="170FD8BC" w14:textId="77777777" w:rsidTr="00393C5C">
        <w:tc>
          <w:tcPr>
            <w:tcW w:w="0" w:type="auto"/>
            <w:shd w:val="clear" w:color="auto" w:fill="FFFFFF" w:themeFill="background1"/>
          </w:tcPr>
          <w:p w14:paraId="08EB8160" w14:textId="77777777" w:rsidR="00791940" w:rsidRPr="00CA5B0C" w:rsidRDefault="00791940" w:rsidP="00791940">
            <w:pPr>
              <w:shd w:val="clear" w:color="auto" w:fill="FFFFFF" w:themeFill="background1"/>
              <w:tabs>
                <w:tab w:val="right" w:pos="426"/>
              </w:tabs>
              <w:rPr>
                <w:noProof w:val="0"/>
                <w:lang w:val="ro-MD" w:eastAsia="ru-RU"/>
              </w:rPr>
            </w:pPr>
            <w:r w:rsidRPr="00CA5B0C">
              <w:rPr>
                <w:noProof w:val="0"/>
                <w:lang w:val="ro-MD" w:eastAsia="ru-RU"/>
              </w:rPr>
              <w:t>Depunerea electronică a ofertelor sau a cererilor de participare</w:t>
            </w:r>
          </w:p>
        </w:tc>
        <w:tc>
          <w:tcPr>
            <w:tcW w:w="0" w:type="auto"/>
            <w:shd w:val="clear" w:color="auto" w:fill="FFFFFF" w:themeFill="background1"/>
            <w:vAlign w:val="center"/>
          </w:tcPr>
          <w:p w14:paraId="4DCEF167" w14:textId="77777777" w:rsidR="00791940" w:rsidRPr="00CA5B0C" w:rsidRDefault="00791940" w:rsidP="00791940">
            <w:pPr>
              <w:tabs>
                <w:tab w:val="right" w:pos="426"/>
              </w:tabs>
              <w:rPr>
                <w:lang w:val="ro-MD"/>
              </w:rPr>
            </w:pPr>
            <w:r w:rsidRPr="00CA5B0C">
              <w:rPr>
                <w:lang w:val="ro-MD"/>
              </w:rPr>
              <w:t>da</w:t>
            </w:r>
          </w:p>
        </w:tc>
      </w:tr>
      <w:tr w:rsidR="00196835" w:rsidRPr="00CA5B0C" w14:paraId="461C5195" w14:textId="77777777" w:rsidTr="00E82244">
        <w:tc>
          <w:tcPr>
            <w:tcW w:w="0" w:type="auto"/>
            <w:shd w:val="clear" w:color="auto" w:fill="FFFFFF" w:themeFill="background1"/>
          </w:tcPr>
          <w:p w14:paraId="55FA4F61" w14:textId="77777777" w:rsidR="00196835" w:rsidRPr="00CA5B0C" w:rsidRDefault="00196835" w:rsidP="00196835">
            <w:pPr>
              <w:shd w:val="clear" w:color="auto" w:fill="FFFFFF" w:themeFill="background1"/>
              <w:tabs>
                <w:tab w:val="right" w:pos="426"/>
              </w:tabs>
              <w:rPr>
                <w:noProof w:val="0"/>
                <w:lang w:val="ro-MD" w:eastAsia="ru-RU"/>
              </w:rPr>
            </w:pPr>
            <w:r w:rsidRPr="00CA5B0C">
              <w:rPr>
                <w:noProof w:val="0"/>
                <w:lang w:val="ro-MD" w:eastAsia="ru-RU"/>
              </w:rPr>
              <w:t>Sistemul de comenzi electronice</w:t>
            </w:r>
          </w:p>
        </w:tc>
        <w:tc>
          <w:tcPr>
            <w:tcW w:w="0" w:type="auto"/>
            <w:shd w:val="clear" w:color="auto" w:fill="FFFFFF" w:themeFill="background1"/>
          </w:tcPr>
          <w:p w14:paraId="7EC42715" w14:textId="77777777" w:rsidR="00196835" w:rsidRPr="00CA5B0C" w:rsidRDefault="00196835" w:rsidP="00196835">
            <w:pPr>
              <w:rPr>
                <w:lang w:val="ro-MD"/>
              </w:rPr>
            </w:pPr>
            <w:r w:rsidRPr="00CA5B0C">
              <w:rPr>
                <w:lang w:val="ro-MD"/>
              </w:rPr>
              <w:t>da</w:t>
            </w:r>
          </w:p>
        </w:tc>
      </w:tr>
      <w:tr w:rsidR="00196835" w:rsidRPr="00CA5B0C" w14:paraId="7EB1C3AD" w14:textId="77777777" w:rsidTr="00E82244">
        <w:tc>
          <w:tcPr>
            <w:tcW w:w="0" w:type="auto"/>
            <w:shd w:val="clear" w:color="auto" w:fill="FFFFFF" w:themeFill="background1"/>
          </w:tcPr>
          <w:p w14:paraId="47728BD5" w14:textId="77777777" w:rsidR="00196835" w:rsidRPr="00CA5B0C" w:rsidRDefault="00196835" w:rsidP="00196835">
            <w:pPr>
              <w:shd w:val="clear" w:color="auto" w:fill="FFFFFF" w:themeFill="background1"/>
              <w:tabs>
                <w:tab w:val="right" w:pos="426"/>
              </w:tabs>
              <w:rPr>
                <w:noProof w:val="0"/>
                <w:lang w:val="ro-MD" w:eastAsia="ru-RU"/>
              </w:rPr>
            </w:pPr>
            <w:r w:rsidRPr="00CA5B0C">
              <w:rPr>
                <w:noProof w:val="0"/>
                <w:lang w:val="ro-MD" w:eastAsia="ru-RU"/>
              </w:rPr>
              <w:t>Facturarea electronică</w:t>
            </w:r>
          </w:p>
        </w:tc>
        <w:tc>
          <w:tcPr>
            <w:tcW w:w="0" w:type="auto"/>
            <w:shd w:val="clear" w:color="auto" w:fill="FFFFFF" w:themeFill="background1"/>
          </w:tcPr>
          <w:p w14:paraId="106B47E5" w14:textId="77777777" w:rsidR="00196835" w:rsidRPr="00CA5B0C" w:rsidRDefault="00196835" w:rsidP="00196835">
            <w:pPr>
              <w:rPr>
                <w:lang w:val="ro-MD"/>
              </w:rPr>
            </w:pPr>
            <w:r w:rsidRPr="00CA5B0C">
              <w:rPr>
                <w:lang w:val="ro-MD"/>
              </w:rPr>
              <w:t>da</w:t>
            </w:r>
          </w:p>
        </w:tc>
      </w:tr>
      <w:tr w:rsidR="00196835" w:rsidRPr="00CA5B0C" w14:paraId="5828813D" w14:textId="77777777" w:rsidTr="00E82244">
        <w:trPr>
          <w:trHeight w:val="77"/>
        </w:trPr>
        <w:tc>
          <w:tcPr>
            <w:tcW w:w="0" w:type="auto"/>
            <w:shd w:val="clear" w:color="auto" w:fill="FFFFFF" w:themeFill="background1"/>
          </w:tcPr>
          <w:p w14:paraId="04ACB97D" w14:textId="77777777" w:rsidR="00196835" w:rsidRPr="00CA5B0C" w:rsidRDefault="00196835" w:rsidP="00196835">
            <w:pPr>
              <w:shd w:val="clear" w:color="auto" w:fill="FFFFFF" w:themeFill="background1"/>
              <w:tabs>
                <w:tab w:val="right" w:pos="426"/>
              </w:tabs>
              <w:rPr>
                <w:noProof w:val="0"/>
                <w:lang w:val="ro-MD" w:eastAsia="ru-RU"/>
              </w:rPr>
            </w:pPr>
            <w:r w:rsidRPr="00CA5B0C">
              <w:rPr>
                <w:noProof w:val="0"/>
                <w:lang w:val="ro-MD" w:eastAsia="ru-RU"/>
              </w:rPr>
              <w:t>Plățile electronice</w:t>
            </w:r>
          </w:p>
        </w:tc>
        <w:tc>
          <w:tcPr>
            <w:tcW w:w="0" w:type="auto"/>
            <w:shd w:val="clear" w:color="auto" w:fill="FFFFFF" w:themeFill="background1"/>
          </w:tcPr>
          <w:p w14:paraId="7154AAC7" w14:textId="77777777" w:rsidR="00196835" w:rsidRPr="00CA5B0C" w:rsidRDefault="00196835" w:rsidP="00196835">
            <w:pPr>
              <w:rPr>
                <w:lang w:val="ro-MD"/>
              </w:rPr>
            </w:pPr>
            <w:r w:rsidRPr="00CA5B0C">
              <w:rPr>
                <w:lang w:val="ro-MD"/>
              </w:rPr>
              <w:t>da</w:t>
            </w:r>
          </w:p>
        </w:tc>
      </w:tr>
    </w:tbl>
    <w:p w14:paraId="24F2DF32" w14:textId="77777777" w:rsidR="00C50AA8" w:rsidRPr="00CA5B0C" w:rsidRDefault="00C50AA8" w:rsidP="00C50AA8">
      <w:pPr>
        <w:shd w:val="clear" w:color="auto" w:fill="FFFFFF" w:themeFill="background1"/>
        <w:tabs>
          <w:tab w:val="right" w:pos="426"/>
        </w:tabs>
        <w:ind w:left="360"/>
        <w:rPr>
          <w:b/>
          <w:noProof w:val="0"/>
          <w:lang w:val="ro-MD" w:eastAsia="ru-RU"/>
        </w:rPr>
      </w:pPr>
    </w:p>
    <w:p w14:paraId="1469596F" w14:textId="146CC5F1" w:rsidR="00262591" w:rsidRPr="00CA5B0C" w:rsidRDefault="00262591" w:rsidP="000318EB">
      <w:pPr>
        <w:numPr>
          <w:ilvl w:val="0"/>
          <w:numId w:val="2"/>
        </w:numPr>
        <w:shd w:val="clear" w:color="auto" w:fill="FFFFFF" w:themeFill="background1"/>
        <w:tabs>
          <w:tab w:val="right" w:pos="426"/>
        </w:tabs>
        <w:ind w:left="0" w:firstLine="0"/>
        <w:jc w:val="both"/>
        <w:rPr>
          <w:noProof w:val="0"/>
          <w:lang w:val="ro-MD" w:eastAsia="ru-RU"/>
        </w:rPr>
      </w:pPr>
      <w:r w:rsidRPr="00CA5B0C">
        <w:rPr>
          <w:b/>
          <w:bCs/>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CA5B0C">
        <w:rPr>
          <w:noProof w:val="0"/>
          <w:lang w:val="ro-MD" w:eastAsia="ru-RU"/>
        </w:rPr>
        <w:t>:</w:t>
      </w:r>
      <w:r w:rsidR="005C28CC" w:rsidRPr="00CA5B0C">
        <w:rPr>
          <w:noProof w:val="0"/>
          <w:lang w:val="ro-MD" w:eastAsia="ru-RU"/>
        </w:rPr>
        <w:t xml:space="preserve"> </w:t>
      </w:r>
      <w:r w:rsidR="005C28CC" w:rsidRPr="00CA5B0C">
        <w:rPr>
          <w:bCs/>
          <w:noProof w:val="0"/>
          <w:lang w:val="ro-MD" w:eastAsia="ru-RU"/>
        </w:rPr>
        <w:t>n</w:t>
      </w:r>
      <w:r w:rsidR="00791940" w:rsidRPr="00CA5B0C">
        <w:rPr>
          <w:bCs/>
          <w:noProof w:val="0"/>
          <w:lang w:val="ro-MD" w:eastAsia="ru-RU"/>
        </w:rPr>
        <w:t xml:space="preserve">u </w:t>
      </w:r>
      <w:r w:rsidRPr="00CA5B0C">
        <w:rPr>
          <w:bCs/>
          <w:noProof w:val="0"/>
          <w:lang w:val="ro-MD" w:eastAsia="ru-RU"/>
        </w:rPr>
        <w:t xml:space="preserve"> </w:t>
      </w:r>
    </w:p>
    <w:p w14:paraId="2898A9C1" w14:textId="59F35B82" w:rsidR="00262591" w:rsidRPr="00CA5B0C" w:rsidRDefault="00262591" w:rsidP="00393C5C">
      <w:pPr>
        <w:numPr>
          <w:ilvl w:val="0"/>
          <w:numId w:val="2"/>
        </w:numPr>
        <w:shd w:val="clear" w:color="auto" w:fill="FFFFFF" w:themeFill="background1"/>
        <w:tabs>
          <w:tab w:val="right" w:pos="426"/>
        </w:tabs>
        <w:spacing w:before="120" w:after="120"/>
        <w:ind w:left="0" w:firstLine="0"/>
        <w:rPr>
          <w:noProof w:val="0"/>
          <w:lang w:val="ro-MD" w:eastAsia="ru-RU"/>
        </w:rPr>
      </w:pPr>
      <w:r w:rsidRPr="00CA5B0C">
        <w:rPr>
          <w:b/>
          <w:bCs/>
          <w:noProof w:val="0"/>
          <w:lang w:val="ro-MD" w:eastAsia="ru-RU"/>
        </w:rPr>
        <w:t>Alte informații relevante</w:t>
      </w:r>
      <w:r w:rsidRPr="00CA5B0C">
        <w:rPr>
          <w:noProof w:val="0"/>
          <w:lang w:val="ro-MD" w:eastAsia="ru-RU"/>
        </w:rPr>
        <w:t>:</w:t>
      </w:r>
      <w:r w:rsidR="00791940" w:rsidRPr="00CA5B0C">
        <w:rPr>
          <w:bCs/>
          <w:noProof w:val="0"/>
          <w:lang w:val="ro-MD" w:eastAsia="ru-RU"/>
        </w:rPr>
        <w:t xml:space="preserve"> </w:t>
      </w:r>
      <w:r w:rsidR="005C28CC" w:rsidRPr="00CA5B0C">
        <w:rPr>
          <w:bCs/>
          <w:noProof w:val="0"/>
          <w:lang w:val="ro-MD" w:eastAsia="ru-RU"/>
        </w:rPr>
        <w:t>-</w:t>
      </w:r>
      <w:r w:rsidR="00791940" w:rsidRPr="00CA5B0C">
        <w:rPr>
          <w:noProof w:val="0"/>
          <w:lang w:val="ro-MD" w:eastAsia="ru-RU"/>
        </w:rPr>
        <w:t xml:space="preserve"> </w:t>
      </w:r>
      <w:r w:rsidRPr="00CA5B0C">
        <w:rPr>
          <w:noProof w:val="0"/>
          <w:lang w:val="ro-MD" w:eastAsia="ru-RU"/>
        </w:rPr>
        <w:t xml:space="preserve"> </w:t>
      </w:r>
    </w:p>
    <w:p w14:paraId="03B50DF6" w14:textId="77777777" w:rsidR="00ED72BF" w:rsidRPr="00CA5B0C" w:rsidRDefault="00ED72BF" w:rsidP="00791940">
      <w:pPr>
        <w:shd w:val="clear" w:color="auto" w:fill="FFFFFF" w:themeFill="background1"/>
        <w:tabs>
          <w:tab w:val="right" w:pos="426"/>
        </w:tabs>
        <w:spacing w:before="120" w:after="120"/>
        <w:rPr>
          <w:b/>
          <w:noProof w:val="0"/>
          <w:lang w:val="ro-MD" w:eastAsia="ru-RU"/>
        </w:rPr>
      </w:pPr>
    </w:p>
    <w:p w14:paraId="53E5365C" w14:textId="77777777" w:rsidR="00000435" w:rsidRPr="00CA5B0C" w:rsidRDefault="00000435" w:rsidP="00791940">
      <w:pPr>
        <w:shd w:val="clear" w:color="auto" w:fill="FFFFFF" w:themeFill="background1"/>
        <w:tabs>
          <w:tab w:val="right" w:pos="426"/>
        </w:tabs>
        <w:spacing w:before="120" w:after="120"/>
        <w:rPr>
          <w:b/>
          <w:noProof w:val="0"/>
          <w:lang w:val="ro-MD" w:eastAsia="ru-RU"/>
        </w:rPr>
      </w:pPr>
    </w:p>
    <w:p w14:paraId="1B6356C5" w14:textId="45BE10EE" w:rsidR="00262591" w:rsidRPr="00CA5B0C" w:rsidRDefault="006B1BF7" w:rsidP="00262591">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noProof w:val="0"/>
          <w:lang w:val="ro-MD" w:eastAsia="ru-RU"/>
        </w:rPr>
        <w:tab/>
      </w:r>
      <w:proofErr w:type="spellStart"/>
      <w:r>
        <w:rPr>
          <w:b/>
          <w:noProof w:val="0"/>
          <w:lang w:val="ro-MD" w:eastAsia="ru-RU"/>
        </w:rPr>
        <w:t>P</w:t>
      </w:r>
      <w:r w:rsidR="00F637F1" w:rsidRPr="00F637F1">
        <w:rPr>
          <w:b/>
          <w:noProof w:val="0"/>
          <w:lang w:val="ro-MD" w:eastAsia="ru-RU"/>
        </w:rPr>
        <w:t>reşedinte</w:t>
      </w:r>
      <w:proofErr w:type="spellEnd"/>
      <w:r w:rsidR="00F637F1" w:rsidRPr="00F637F1">
        <w:rPr>
          <w:b/>
          <w:noProof w:val="0"/>
          <w:lang w:val="ro-MD" w:eastAsia="ru-RU"/>
        </w:rPr>
        <w:t xml:space="preserve"> a </w:t>
      </w:r>
      <w:r w:rsidR="00262591" w:rsidRPr="00CA5B0C">
        <w:rPr>
          <w:b/>
          <w:noProof w:val="0"/>
          <w:lang w:val="ro-MD" w:eastAsia="ru-RU"/>
        </w:rPr>
        <w:t>grupului de lucru</w:t>
      </w:r>
      <w:r w:rsidR="00F637F1">
        <w:rPr>
          <w:b/>
          <w:noProof w:val="0"/>
          <w:lang w:val="ro-MD" w:eastAsia="ru-RU"/>
        </w:rPr>
        <w:t xml:space="preserve"> </w:t>
      </w:r>
      <w:r w:rsidR="00262591" w:rsidRPr="00CA5B0C">
        <w:rPr>
          <w:b/>
          <w:noProof w:val="0"/>
          <w:lang w:val="ro-MD" w:eastAsia="ru-RU"/>
        </w:rPr>
        <w:t xml:space="preserve">:  </w:t>
      </w:r>
      <w:r w:rsidR="00262591" w:rsidRPr="00CA5B0C">
        <w:rPr>
          <w:b/>
          <w:noProof w:val="0"/>
          <w:shd w:val="clear" w:color="auto" w:fill="FFFFFF" w:themeFill="background1"/>
          <w:lang w:val="ro-MD" w:eastAsia="ru-RU"/>
        </w:rPr>
        <w:t>______________________________</w:t>
      </w:r>
      <w:r w:rsidRPr="006B1BF7">
        <w:t xml:space="preserve"> </w:t>
      </w:r>
      <w:r w:rsidRPr="006B1BF7">
        <w:rPr>
          <w:b/>
          <w:noProof w:val="0"/>
          <w:shd w:val="clear" w:color="auto" w:fill="FFFFFF" w:themeFill="background1"/>
          <w:lang w:val="ro-MD" w:eastAsia="ru-RU"/>
        </w:rPr>
        <w:t>Miroslav ȘENDREA</w:t>
      </w:r>
    </w:p>
    <w:p w14:paraId="4D0473E5" w14:textId="77777777" w:rsidR="00635D3A" w:rsidRPr="00CA5B0C" w:rsidRDefault="00635D3A">
      <w:pPr>
        <w:rPr>
          <w:lang w:val="ro-MD"/>
        </w:rPr>
      </w:pPr>
    </w:p>
    <w:sectPr w:rsidR="00635D3A" w:rsidRPr="00CA5B0C" w:rsidSect="009E6E11">
      <w:pgSz w:w="12240" w:h="15840" w:code="1"/>
      <w:pgMar w:top="851"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ltica RR">
    <w:altName w:val="Calibri"/>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1620"/>
    <w:multiLevelType w:val="hybridMultilevel"/>
    <w:tmpl w:val="0FF2FB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4237AAF"/>
    <w:multiLevelType w:val="hybridMultilevel"/>
    <w:tmpl w:val="E9C25FF4"/>
    <w:lvl w:ilvl="0" w:tplc="E71E2B5C">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284213BC"/>
    <w:multiLevelType w:val="hybridMultilevel"/>
    <w:tmpl w:val="AE884A0E"/>
    <w:lvl w:ilvl="0" w:tplc="3FD65EF0">
      <w:start w:val="408"/>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9A23FBC"/>
    <w:multiLevelType w:val="hybridMultilevel"/>
    <w:tmpl w:val="6B20096C"/>
    <w:lvl w:ilvl="0" w:tplc="87F0673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E3D6768"/>
    <w:multiLevelType w:val="hybridMultilevel"/>
    <w:tmpl w:val="DF3EF242"/>
    <w:lvl w:ilvl="0" w:tplc="7C8EDCC8">
      <w:start w:val="1"/>
      <w:numFmt w:val="decimal"/>
      <w:lvlText w:val="%1."/>
      <w:lvlJc w:val="left"/>
      <w:pPr>
        <w:ind w:left="644" w:hanging="360"/>
      </w:pPr>
      <w:rPr>
        <w:rFonts w:hint="default"/>
        <w:b/>
        <w:b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4FF2402D"/>
    <w:multiLevelType w:val="hybridMultilevel"/>
    <w:tmpl w:val="45DEBEA2"/>
    <w:lvl w:ilvl="0" w:tplc="8A289F9A">
      <w:start w:val="5"/>
      <w:numFmt w:val="bullet"/>
      <w:lvlText w:val="-"/>
      <w:lvlJc w:val="left"/>
      <w:pPr>
        <w:ind w:left="508" w:hanging="360"/>
      </w:pPr>
      <w:rPr>
        <w:rFonts w:ascii="Times New Roman" w:eastAsiaTheme="minorHAnsi" w:hAnsi="Times New Roman" w:cs="Times New Roman" w:hint="default"/>
      </w:rPr>
    </w:lvl>
    <w:lvl w:ilvl="1" w:tplc="04190003" w:tentative="1">
      <w:start w:val="1"/>
      <w:numFmt w:val="bullet"/>
      <w:lvlText w:val="o"/>
      <w:lvlJc w:val="left"/>
      <w:pPr>
        <w:ind w:left="1228" w:hanging="360"/>
      </w:pPr>
      <w:rPr>
        <w:rFonts w:ascii="Courier New" w:hAnsi="Courier New" w:cs="Courier New" w:hint="default"/>
      </w:rPr>
    </w:lvl>
    <w:lvl w:ilvl="2" w:tplc="04190005" w:tentative="1">
      <w:start w:val="1"/>
      <w:numFmt w:val="bullet"/>
      <w:lvlText w:val=""/>
      <w:lvlJc w:val="left"/>
      <w:pPr>
        <w:ind w:left="1948" w:hanging="360"/>
      </w:pPr>
      <w:rPr>
        <w:rFonts w:ascii="Wingdings" w:hAnsi="Wingdings" w:hint="default"/>
      </w:rPr>
    </w:lvl>
    <w:lvl w:ilvl="3" w:tplc="04190001" w:tentative="1">
      <w:start w:val="1"/>
      <w:numFmt w:val="bullet"/>
      <w:lvlText w:val=""/>
      <w:lvlJc w:val="left"/>
      <w:pPr>
        <w:ind w:left="2668" w:hanging="360"/>
      </w:pPr>
      <w:rPr>
        <w:rFonts w:ascii="Symbol" w:hAnsi="Symbol" w:hint="default"/>
      </w:rPr>
    </w:lvl>
    <w:lvl w:ilvl="4" w:tplc="04190003" w:tentative="1">
      <w:start w:val="1"/>
      <w:numFmt w:val="bullet"/>
      <w:lvlText w:val="o"/>
      <w:lvlJc w:val="left"/>
      <w:pPr>
        <w:ind w:left="3388" w:hanging="360"/>
      </w:pPr>
      <w:rPr>
        <w:rFonts w:ascii="Courier New" w:hAnsi="Courier New" w:cs="Courier New" w:hint="default"/>
      </w:rPr>
    </w:lvl>
    <w:lvl w:ilvl="5" w:tplc="04190005" w:tentative="1">
      <w:start w:val="1"/>
      <w:numFmt w:val="bullet"/>
      <w:lvlText w:val=""/>
      <w:lvlJc w:val="left"/>
      <w:pPr>
        <w:ind w:left="4108" w:hanging="360"/>
      </w:pPr>
      <w:rPr>
        <w:rFonts w:ascii="Wingdings" w:hAnsi="Wingdings" w:hint="default"/>
      </w:rPr>
    </w:lvl>
    <w:lvl w:ilvl="6" w:tplc="04190001" w:tentative="1">
      <w:start w:val="1"/>
      <w:numFmt w:val="bullet"/>
      <w:lvlText w:val=""/>
      <w:lvlJc w:val="left"/>
      <w:pPr>
        <w:ind w:left="4828" w:hanging="360"/>
      </w:pPr>
      <w:rPr>
        <w:rFonts w:ascii="Symbol" w:hAnsi="Symbol" w:hint="default"/>
      </w:rPr>
    </w:lvl>
    <w:lvl w:ilvl="7" w:tplc="04190003" w:tentative="1">
      <w:start w:val="1"/>
      <w:numFmt w:val="bullet"/>
      <w:lvlText w:val="o"/>
      <w:lvlJc w:val="left"/>
      <w:pPr>
        <w:ind w:left="5548" w:hanging="360"/>
      </w:pPr>
      <w:rPr>
        <w:rFonts w:ascii="Courier New" w:hAnsi="Courier New" w:cs="Courier New" w:hint="default"/>
      </w:rPr>
    </w:lvl>
    <w:lvl w:ilvl="8" w:tplc="04190005" w:tentative="1">
      <w:start w:val="1"/>
      <w:numFmt w:val="bullet"/>
      <w:lvlText w:val=""/>
      <w:lvlJc w:val="left"/>
      <w:pPr>
        <w:ind w:left="6268" w:hanging="360"/>
      </w:pPr>
      <w:rPr>
        <w:rFonts w:ascii="Wingdings" w:hAnsi="Wingdings" w:hint="default"/>
      </w:rPr>
    </w:lvl>
  </w:abstractNum>
  <w:abstractNum w:abstractNumId="10" w15:restartNumberingAfterBreak="0">
    <w:nsid w:val="5CEE535D"/>
    <w:multiLevelType w:val="hybridMultilevel"/>
    <w:tmpl w:val="BC467BA4"/>
    <w:lvl w:ilvl="0" w:tplc="BFE6874A">
      <w:start w:val="10"/>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1" w15:restartNumberingAfterBreak="0">
    <w:nsid w:val="63D94D9C"/>
    <w:multiLevelType w:val="hybridMultilevel"/>
    <w:tmpl w:val="5C8CBFB8"/>
    <w:lvl w:ilvl="0" w:tplc="6CA2E566">
      <w:start w:val="1"/>
      <w:numFmt w:val="lowerLetter"/>
      <w:lvlText w:val="%1)"/>
      <w:lvlJc w:val="left"/>
      <w:pPr>
        <w:ind w:left="360" w:hanging="360"/>
      </w:pPr>
      <w:rPr>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D437308"/>
    <w:multiLevelType w:val="hybridMultilevel"/>
    <w:tmpl w:val="07767990"/>
    <w:lvl w:ilvl="0" w:tplc="890AA8E0">
      <w:numFmt w:val="bullet"/>
      <w:lvlText w:val="-"/>
      <w:lvlJc w:val="left"/>
      <w:pPr>
        <w:ind w:left="714" w:hanging="360"/>
      </w:pPr>
      <w:rPr>
        <w:rFonts w:ascii="Times New Roman" w:eastAsia="Times New Roman" w:hAnsi="Times New Roman" w:cs="Times New Roman" w:hint="default"/>
      </w:rPr>
    </w:lvl>
    <w:lvl w:ilvl="1" w:tplc="04180003" w:tentative="1">
      <w:start w:val="1"/>
      <w:numFmt w:val="bullet"/>
      <w:lvlText w:val="o"/>
      <w:lvlJc w:val="left"/>
      <w:pPr>
        <w:ind w:left="1434" w:hanging="360"/>
      </w:pPr>
      <w:rPr>
        <w:rFonts w:ascii="Courier New" w:hAnsi="Courier New" w:cs="Courier New" w:hint="default"/>
      </w:rPr>
    </w:lvl>
    <w:lvl w:ilvl="2" w:tplc="04180005" w:tentative="1">
      <w:start w:val="1"/>
      <w:numFmt w:val="bullet"/>
      <w:lvlText w:val=""/>
      <w:lvlJc w:val="left"/>
      <w:pPr>
        <w:ind w:left="2154" w:hanging="360"/>
      </w:pPr>
      <w:rPr>
        <w:rFonts w:ascii="Wingdings" w:hAnsi="Wingdings" w:hint="default"/>
      </w:rPr>
    </w:lvl>
    <w:lvl w:ilvl="3" w:tplc="04180001" w:tentative="1">
      <w:start w:val="1"/>
      <w:numFmt w:val="bullet"/>
      <w:lvlText w:val=""/>
      <w:lvlJc w:val="left"/>
      <w:pPr>
        <w:ind w:left="2874" w:hanging="360"/>
      </w:pPr>
      <w:rPr>
        <w:rFonts w:ascii="Symbol" w:hAnsi="Symbol" w:hint="default"/>
      </w:rPr>
    </w:lvl>
    <w:lvl w:ilvl="4" w:tplc="04180003" w:tentative="1">
      <w:start w:val="1"/>
      <w:numFmt w:val="bullet"/>
      <w:lvlText w:val="o"/>
      <w:lvlJc w:val="left"/>
      <w:pPr>
        <w:ind w:left="3594" w:hanging="360"/>
      </w:pPr>
      <w:rPr>
        <w:rFonts w:ascii="Courier New" w:hAnsi="Courier New" w:cs="Courier New" w:hint="default"/>
      </w:rPr>
    </w:lvl>
    <w:lvl w:ilvl="5" w:tplc="04180005" w:tentative="1">
      <w:start w:val="1"/>
      <w:numFmt w:val="bullet"/>
      <w:lvlText w:val=""/>
      <w:lvlJc w:val="left"/>
      <w:pPr>
        <w:ind w:left="4314" w:hanging="360"/>
      </w:pPr>
      <w:rPr>
        <w:rFonts w:ascii="Wingdings" w:hAnsi="Wingdings" w:hint="default"/>
      </w:rPr>
    </w:lvl>
    <w:lvl w:ilvl="6" w:tplc="04180001" w:tentative="1">
      <w:start w:val="1"/>
      <w:numFmt w:val="bullet"/>
      <w:lvlText w:val=""/>
      <w:lvlJc w:val="left"/>
      <w:pPr>
        <w:ind w:left="5034" w:hanging="360"/>
      </w:pPr>
      <w:rPr>
        <w:rFonts w:ascii="Symbol" w:hAnsi="Symbol" w:hint="default"/>
      </w:rPr>
    </w:lvl>
    <w:lvl w:ilvl="7" w:tplc="04180003" w:tentative="1">
      <w:start w:val="1"/>
      <w:numFmt w:val="bullet"/>
      <w:lvlText w:val="o"/>
      <w:lvlJc w:val="left"/>
      <w:pPr>
        <w:ind w:left="5754" w:hanging="360"/>
      </w:pPr>
      <w:rPr>
        <w:rFonts w:ascii="Courier New" w:hAnsi="Courier New" w:cs="Courier New" w:hint="default"/>
      </w:rPr>
    </w:lvl>
    <w:lvl w:ilvl="8" w:tplc="04180005" w:tentative="1">
      <w:start w:val="1"/>
      <w:numFmt w:val="bullet"/>
      <w:lvlText w:val=""/>
      <w:lvlJc w:val="left"/>
      <w:pPr>
        <w:ind w:left="6474" w:hanging="360"/>
      </w:pPr>
      <w:rPr>
        <w:rFonts w:ascii="Wingdings" w:hAnsi="Wingdings" w:hint="default"/>
      </w:rPr>
    </w:lvl>
  </w:abstractNum>
  <w:abstractNum w:abstractNumId="14"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78569935">
    <w:abstractNumId w:val="16"/>
  </w:num>
  <w:num w:numId="2" w16cid:durableId="91903636">
    <w:abstractNumId w:val="7"/>
  </w:num>
  <w:num w:numId="3" w16cid:durableId="241793105">
    <w:abstractNumId w:val="4"/>
  </w:num>
  <w:num w:numId="4" w16cid:durableId="1620255652">
    <w:abstractNumId w:val="12"/>
  </w:num>
  <w:num w:numId="5" w16cid:durableId="2038581837">
    <w:abstractNumId w:val="8"/>
  </w:num>
  <w:num w:numId="6" w16cid:durableId="356350144">
    <w:abstractNumId w:val="14"/>
  </w:num>
  <w:num w:numId="7" w16cid:durableId="73283521">
    <w:abstractNumId w:val="15"/>
  </w:num>
  <w:num w:numId="8" w16cid:durableId="1889218296">
    <w:abstractNumId w:val="5"/>
  </w:num>
  <w:num w:numId="9" w16cid:durableId="813379186">
    <w:abstractNumId w:val="3"/>
  </w:num>
  <w:num w:numId="10" w16cid:durableId="1203175744">
    <w:abstractNumId w:val="2"/>
  </w:num>
  <w:num w:numId="11" w16cid:durableId="1535071321">
    <w:abstractNumId w:val="10"/>
  </w:num>
  <w:num w:numId="12" w16cid:durableId="338968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46210548">
    <w:abstractNumId w:val="0"/>
  </w:num>
  <w:num w:numId="14" w16cid:durableId="1255896375">
    <w:abstractNumId w:val="6"/>
  </w:num>
  <w:num w:numId="15" w16cid:durableId="250435613">
    <w:abstractNumId w:val="1"/>
  </w:num>
  <w:num w:numId="16" w16cid:durableId="1350596901">
    <w:abstractNumId w:val="13"/>
  </w:num>
  <w:num w:numId="17" w16cid:durableId="9429564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0435"/>
    <w:rsid w:val="00000ED0"/>
    <w:rsid w:val="00001268"/>
    <w:rsid w:val="00002B22"/>
    <w:rsid w:val="000135D1"/>
    <w:rsid w:val="00020208"/>
    <w:rsid w:val="00024CD0"/>
    <w:rsid w:val="000318EB"/>
    <w:rsid w:val="000352C3"/>
    <w:rsid w:val="00054455"/>
    <w:rsid w:val="00060456"/>
    <w:rsid w:val="000605E7"/>
    <w:rsid w:val="000805AB"/>
    <w:rsid w:val="00085301"/>
    <w:rsid w:val="00087272"/>
    <w:rsid w:val="000908AA"/>
    <w:rsid w:val="000925F5"/>
    <w:rsid w:val="00093705"/>
    <w:rsid w:val="00096466"/>
    <w:rsid w:val="000A2523"/>
    <w:rsid w:val="000C48AB"/>
    <w:rsid w:val="000C4D02"/>
    <w:rsid w:val="000C65C7"/>
    <w:rsid w:val="000D1241"/>
    <w:rsid w:val="000D19F4"/>
    <w:rsid w:val="000D233F"/>
    <w:rsid w:val="000D5F90"/>
    <w:rsid w:val="000E0EA4"/>
    <w:rsid w:val="000E1496"/>
    <w:rsid w:val="000E1847"/>
    <w:rsid w:val="000E2E21"/>
    <w:rsid w:val="000E6F61"/>
    <w:rsid w:val="000F0796"/>
    <w:rsid w:val="001036CB"/>
    <w:rsid w:val="00111259"/>
    <w:rsid w:val="00120EE0"/>
    <w:rsid w:val="0012296C"/>
    <w:rsid w:val="001243F0"/>
    <w:rsid w:val="00132D87"/>
    <w:rsid w:val="00160075"/>
    <w:rsid w:val="00164F69"/>
    <w:rsid w:val="001654DD"/>
    <w:rsid w:val="0016642F"/>
    <w:rsid w:val="00170E28"/>
    <w:rsid w:val="001774FB"/>
    <w:rsid w:val="00196835"/>
    <w:rsid w:val="001A2861"/>
    <w:rsid w:val="001B60A8"/>
    <w:rsid w:val="001B673B"/>
    <w:rsid w:val="001C0241"/>
    <w:rsid w:val="001C1972"/>
    <w:rsid w:val="001C1DD4"/>
    <w:rsid w:val="001C4099"/>
    <w:rsid w:val="001C424A"/>
    <w:rsid w:val="001E118D"/>
    <w:rsid w:val="001E2837"/>
    <w:rsid w:val="001F12DE"/>
    <w:rsid w:val="001F548E"/>
    <w:rsid w:val="001F676C"/>
    <w:rsid w:val="00201E0D"/>
    <w:rsid w:val="0021791E"/>
    <w:rsid w:val="002235C7"/>
    <w:rsid w:val="00225AB9"/>
    <w:rsid w:val="002530F5"/>
    <w:rsid w:val="00262591"/>
    <w:rsid w:val="00266185"/>
    <w:rsid w:val="002904B3"/>
    <w:rsid w:val="002A5991"/>
    <w:rsid w:val="002A7507"/>
    <w:rsid w:val="002B08FF"/>
    <w:rsid w:val="002B3F44"/>
    <w:rsid w:val="002C51B6"/>
    <w:rsid w:val="002D0A9F"/>
    <w:rsid w:val="002D1D68"/>
    <w:rsid w:val="003111D1"/>
    <w:rsid w:val="003146F2"/>
    <w:rsid w:val="00323E25"/>
    <w:rsid w:val="0032459E"/>
    <w:rsid w:val="00324BC5"/>
    <w:rsid w:val="00327F48"/>
    <w:rsid w:val="003443D0"/>
    <w:rsid w:val="0034756B"/>
    <w:rsid w:val="00350161"/>
    <w:rsid w:val="003544AF"/>
    <w:rsid w:val="00362EA6"/>
    <w:rsid w:val="003645A1"/>
    <w:rsid w:val="0036577D"/>
    <w:rsid w:val="00393C5C"/>
    <w:rsid w:val="003A506E"/>
    <w:rsid w:val="003A6700"/>
    <w:rsid w:val="003B5F03"/>
    <w:rsid w:val="003C1D63"/>
    <w:rsid w:val="003D142B"/>
    <w:rsid w:val="003F0A52"/>
    <w:rsid w:val="00416D78"/>
    <w:rsid w:val="00417524"/>
    <w:rsid w:val="004175D8"/>
    <w:rsid w:val="00443FB0"/>
    <w:rsid w:val="0044789C"/>
    <w:rsid w:val="00450D8D"/>
    <w:rsid w:val="00451230"/>
    <w:rsid w:val="00453DFB"/>
    <w:rsid w:val="004556A1"/>
    <w:rsid w:val="00457886"/>
    <w:rsid w:val="00461541"/>
    <w:rsid w:val="004678F4"/>
    <w:rsid w:val="00484857"/>
    <w:rsid w:val="0048524C"/>
    <w:rsid w:val="00491150"/>
    <w:rsid w:val="004A2F58"/>
    <w:rsid w:val="004A5A2F"/>
    <w:rsid w:val="004A5EBC"/>
    <w:rsid w:val="004A714F"/>
    <w:rsid w:val="004C2BF8"/>
    <w:rsid w:val="004C3FAB"/>
    <w:rsid w:val="00500EBB"/>
    <w:rsid w:val="005066AB"/>
    <w:rsid w:val="00511B37"/>
    <w:rsid w:val="00513B7C"/>
    <w:rsid w:val="0052438E"/>
    <w:rsid w:val="00552EC6"/>
    <w:rsid w:val="005735F2"/>
    <w:rsid w:val="00573B5E"/>
    <w:rsid w:val="005979E2"/>
    <w:rsid w:val="005A6BC6"/>
    <w:rsid w:val="005B0A1B"/>
    <w:rsid w:val="005B153D"/>
    <w:rsid w:val="005C28CC"/>
    <w:rsid w:val="005D1854"/>
    <w:rsid w:val="005F0613"/>
    <w:rsid w:val="005F7861"/>
    <w:rsid w:val="006007A6"/>
    <w:rsid w:val="00611BE2"/>
    <w:rsid w:val="006269D6"/>
    <w:rsid w:val="00626AE6"/>
    <w:rsid w:val="00635D3A"/>
    <w:rsid w:val="00636DD0"/>
    <w:rsid w:val="00654B3B"/>
    <w:rsid w:val="00654B89"/>
    <w:rsid w:val="00665DA5"/>
    <w:rsid w:val="00671877"/>
    <w:rsid w:val="00676F31"/>
    <w:rsid w:val="00682EEF"/>
    <w:rsid w:val="0068348A"/>
    <w:rsid w:val="00685259"/>
    <w:rsid w:val="00692F6C"/>
    <w:rsid w:val="00693A56"/>
    <w:rsid w:val="006A3ECF"/>
    <w:rsid w:val="006B1BC2"/>
    <w:rsid w:val="006B1BF7"/>
    <w:rsid w:val="006D1DD4"/>
    <w:rsid w:val="006F46E8"/>
    <w:rsid w:val="00702EFA"/>
    <w:rsid w:val="00712C6C"/>
    <w:rsid w:val="00725F48"/>
    <w:rsid w:val="007277ED"/>
    <w:rsid w:val="00746CB0"/>
    <w:rsid w:val="0075271D"/>
    <w:rsid w:val="00754632"/>
    <w:rsid w:val="007632C8"/>
    <w:rsid w:val="00771AA8"/>
    <w:rsid w:val="00785E18"/>
    <w:rsid w:val="00791940"/>
    <w:rsid w:val="007954C0"/>
    <w:rsid w:val="007A41EA"/>
    <w:rsid w:val="007B4B44"/>
    <w:rsid w:val="007C2B8B"/>
    <w:rsid w:val="007C583B"/>
    <w:rsid w:val="007E4287"/>
    <w:rsid w:val="007F0BA8"/>
    <w:rsid w:val="00803AE2"/>
    <w:rsid w:val="008126E1"/>
    <w:rsid w:val="0081314E"/>
    <w:rsid w:val="00827E6B"/>
    <w:rsid w:val="00832E56"/>
    <w:rsid w:val="008357D2"/>
    <w:rsid w:val="0084423B"/>
    <w:rsid w:val="00845D83"/>
    <w:rsid w:val="00846F1E"/>
    <w:rsid w:val="00847434"/>
    <w:rsid w:val="008545CB"/>
    <w:rsid w:val="00877237"/>
    <w:rsid w:val="00891D66"/>
    <w:rsid w:val="00897485"/>
    <w:rsid w:val="008A1D50"/>
    <w:rsid w:val="008A33FE"/>
    <w:rsid w:val="008C304A"/>
    <w:rsid w:val="008D34D0"/>
    <w:rsid w:val="008D4B05"/>
    <w:rsid w:val="008F2B63"/>
    <w:rsid w:val="00946BFE"/>
    <w:rsid w:val="00970909"/>
    <w:rsid w:val="00983412"/>
    <w:rsid w:val="00993AF6"/>
    <w:rsid w:val="00994484"/>
    <w:rsid w:val="0099614E"/>
    <w:rsid w:val="009A3CCC"/>
    <w:rsid w:val="009B0F53"/>
    <w:rsid w:val="009B7F3A"/>
    <w:rsid w:val="009C0484"/>
    <w:rsid w:val="009C0748"/>
    <w:rsid w:val="009C6F0A"/>
    <w:rsid w:val="009E438A"/>
    <w:rsid w:val="009E6E11"/>
    <w:rsid w:val="009F28D7"/>
    <w:rsid w:val="009F2FBE"/>
    <w:rsid w:val="00A05AF2"/>
    <w:rsid w:val="00A05EAA"/>
    <w:rsid w:val="00A07DED"/>
    <w:rsid w:val="00A1066E"/>
    <w:rsid w:val="00A15F01"/>
    <w:rsid w:val="00A16652"/>
    <w:rsid w:val="00A211D9"/>
    <w:rsid w:val="00A30C86"/>
    <w:rsid w:val="00A40C72"/>
    <w:rsid w:val="00A44186"/>
    <w:rsid w:val="00A476B7"/>
    <w:rsid w:val="00A65005"/>
    <w:rsid w:val="00A67305"/>
    <w:rsid w:val="00A737D8"/>
    <w:rsid w:val="00A7545F"/>
    <w:rsid w:val="00A754C8"/>
    <w:rsid w:val="00A820AF"/>
    <w:rsid w:val="00A875C7"/>
    <w:rsid w:val="00A92419"/>
    <w:rsid w:val="00A957FC"/>
    <w:rsid w:val="00AA65A0"/>
    <w:rsid w:val="00AC018E"/>
    <w:rsid w:val="00AC338E"/>
    <w:rsid w:val="00AC4742"/>
    <w:rsid w:val="00AD65DD"/>
    <w:rsid w:val="00AD77F1"/>
    <w:rsid w:val="00AE0144"/>
    <w:rsid w:val="00AF5B66"/>
    <w:rsid w:val="00AF7E82"/>
    <w:rsid w:val="00B01E1C"/>
    <w:rsid w:val="00B128D3"/>
    <w:rsid w:val="00B37F94"/>
    <w:rsid w:val="00B624F7"/>
    <w:rsid w:val="00B63BE1"/>
    <w:rsid w:val="00B65618"/>
    <w:rsid w:val="00B72032"/>
    <w:rsid w:val="00B80E99"/>
    <w:rsid w:val="00B84DB7"/>
    <w:rsid w:val="00B86D23"/>
    <w:rsid w:val="00BA06F2"/>
    <w:rsid w:val="00BC3960"/>
    <w:rsid w:val="00BD4545"/>
    <w:rsid w:val="00BE49F7"/>
    <w:rsid w:val="00C07B62"/>
    <w:rsid w:val="00C16281"/>
    <w:rsid w:val="00C2237B"/>
    <w:rsid w:val="00C2417D"/>
    <w:rsid w:val="00C26CEA"/>
    <w:rsid w:val="00C27B17"/>
    <w:rsid w:val="00C3249D"/>
    <w:rsid w:val="00C378F6"/>
    <w:rsid w:val="00C40E98"/>
    <w:rsid w:val="00C42A3C"/>
    <w:rsid w:val="00C50940"/>
    <w:rsid w:val="00C50AA8"/>
    <w:rsid w:val="00C60FF6"/>
    <w:rsid w:val="00C64C85"/>
    <w:rsid w:val="00C67608"/>
    <w:rsid w:val="00C77D34"/>
    <w:rsid w:val="00C97383"/>
    <w:rsid w:val="00CA5B0C"/>
    <w:rsid w:val="00CA5E1C"/>
    <w:rsid w:val="00CB2A39"/>
    <w:rsid w:val="00CB3DA5"/>
    <w:rsid w:val="00CB4276"/>
    <w:rsid w:val="00CB5D0A"/>
    <w:rsid w:val="00CC7E26"/>
    <w:rsid w:val="00CD1718"/>
    <w:rsid w:val="00CD44D5"/>
    <w:rsid w:val="00CD4FE3"/>
    <w:rsid w:val="00CF1E79"/>
    <w:rsid w:val="00D01708"/>
    <w:rsid w:val="00D05CA8"/>
    <w:rsid w:val="00D116A3"/>
    <w:rsid w:val="00D15FFE"/>
    <w:rsid w:val="00D42CE7"/>
    <w:rsid w:val="00D44A73"/>
    <w:rsid w:val="00D63BD2"/>
    <w:rsid w:val="00D671B2"/>
    <w:rsid w:val="00D75A74"/>
    <w:rsid w:val="00D8118B"/>
    <w:rsid w:val="00D908F4"/>
    <w:rsid w:val="00DB7EC3"/>
    <w:rsid w:val="00DC07AC"/>
    <w:rsid w:val="00DD7127"/>
    <w:rsid w:val="00DF1151"/>
    <w:rsid w:val="00DF51C4"/>
    <w:rsid w:val="00DF6A44"/>
    <w:rsid w:val="00E101FF"/>
    <w:rsid w:val="00E1108A"/>
    <w:rsid w:val="00E13AFC"/>
    <w:rsid w:val="00E16692"/>
    <w:rsid w:val="00E17DF0"/>
    <w:rsid w:val="00E3103F"/>
    <w:rsid w:val="00E405B4"/>
    <w:rsid w:val="00E4237C"/>
    <w:rsid w:val="00E60DF8"/>
    <w:rsid w:val="00E82244"/>
    <w:rsid w:val="00E92B67"/>
    <w:rsid w:val="00E93F62"/>
    <w:rsid w:val="00EA2ECB"/>
    <w:rsid w:val="00EA60CE"/>
    <w:rsid w:val="00EB073C"/>
    <w:rsid w:val="00EB3696"/>
    <w:rsid w:val="00EB6F6B"/>
    <w:rsid w:val="00EC45B5"/>
    <w:rsid w:val="00EC663A"/>
    <w:rsid w:val="00ED370E"/>
    <w:rsid w:val="00ED4018"/>
    <w:rsid w:val="00ED72BF"/>
    <w:rsid w:val="00EE3C44"/>
    <w:rsid w:val="00EF4B55"/>
    <w:rsid w:val="00F00CC5"/>
    <w:rsid w:val="00F0159E"/>
    <w:rsid w:val="00F055E5"/>
    <w:rsid w:val="00F07DC0"/>
    <w:rsid w:val="00F1037F"/>
    <w:rsid w:val="00F10BB1"/>
    <w:rsid w:val="00F32D75"/>
    <w:rsid w:val="00F36178"/>
    <w:rsid w:val="00F427E4"/>
    <w:rsid w:val="00F6178D"/>
    <w:rsid w:val="00F637F1"/>
    <w:rsid w:val="00F66252"/>
    <w:rsid w:val="00F77A8E"/>
    <w:rsid w:val="00F91CB8"/>
    <w:rsid w:val="00F9444C"/>
    <w:rsid w:val="00FA0F1D"/>
    <w:rsid w:val="00FA5FC3"/>
    <w:rsid w:val="00FA7A27"/>
    <w:rsid w:val="00FB2E30"/>
    <w:rsid w:val="00FB2F3E"/>
    <w:rsid w:val="00FB4D5E"/>
    <w:rsid w:val="00FC20E3"/>
    <w:rsid w:val="00FC5F75"/>
    <w:rsid w:val="00FC71F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FFE4C"/>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6A1"/>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0D233F"/>
    <w:rPr>
      <w:color w:val="0563C1" w:themeColor="hyperlink"/>
      <w:u w:val="single"/>
    </w:rPr>
  </w:style>
  <w:style w:type="paragraph" w:customStyle="1" w:styleId="Frspaiere1">
    <w:name w:val="Fără spațiere1"/>
    <w:uiPriority w:val="1"/>
    <w:qFormat/>
    <w:rsid w:val="009C0484"/>
    <w:pPr>
      <w:spacing w:after="0" w:line="240" w:lineRule="auto"/>
    </w:pPr>
    <w:rPr>
      <w:rFonts w:ascii="Calibri" w:eastAsia="PMingLiU" w:hAnsi="Calibri" w:cs="Times New Roman"/>
      <w:lang w:val="en-US" w:eastAsia="zh-CN"/>
    </w:rPr>
  </w:style>
  <w:style w:type="paragraph" w:styleId="Corptext">
    <w:name w:val="Body Text"/>
    <w:basedOn w:val="Normal"/>
    <w:link w:val="CorptextCaracter"/>
    <w:uiPriority w:val="99"/>
    <w:rsid w:val="009C0484"/>
    <w:rPr>
      <w:rFonts w:ascii="Baltica RR" w:hAnsi="Baltica RR"/>
      <w:noProof w:val="0"/>
      <w:szCs w:val="20"/>
    </w:rPr>
  </w:style>
  <w:style w:type="character" w:customStyle="1" w:styleId="CorptextCaracter">
    <w:name w:val="Corp text Caracter"/>
    <w:basedOn w:val="Fontdeparagrafimplicit"/>
    <w:link w:val="Corptext"/>
    <w:uiPriority w:val="99"/>
    <w:rsid w:val="009C0484"/>
    <w:rPr>
      <w:rFonts w:ascii="Baltica RR" w:eastAsia="Times New Roman" w:hAnsi="Baltica RR" w:cs="Times New Roman"/>
      <w:sz w:val="24"/>
      <w:szCs w:val="20"/>
    </w:rPr>
  </w:style>
  <w:style w:type="paragraph" w:styleId="TextnBalon">
    <w:name w:val="Balloon Text"/>
    <w:basedOn w:val="Normal"/>
    <w:link w:val="TextnBalonCaracter"/>
    <w:uiPriority w:val="99"/>
    <w:semiHidden/>
    <w:unhideWhenUsed/>
    <w:rsid w:val="008F2B63"/>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8F2B63"/>
    <w:rPr>
      <w:rFonts w:ascii="Segoe UI" w:eastAsia="Times New Roman" w:hAnsi="Segoe UI" w:cs="Segoe UI"/>
      <w:noProof/>
      <w:sz w:val="18"/>
      <w:szCs w:val="18"/>
    </w:rPr>
  </w:style>
  <w:style w:type="character" w:customStyle="1" w:styleId="MeniuneNerezolvat1">
    <w:name w:val="Mențiune Nerezolvat1"/>
    <w:basedOn w:val="Fontdeparagrafimplicit"/>
    <w:uiPriority w:val="99"/>
    <w:semiHidden/>
    <w:unhideWhenUsed/>
    <w:rsid w:val="00994484"/>
    <w:rPr>
      <w:color w:val="605E5C"/>
      <w:shd w:val="clear" w:color="auto" w:fill="E1DFDD"/>
    </w:rPr>
  </w:style>
  <w:style w:type="paragraph" w:styleId="Frspaiere">
    <w:name w:val="No Spacing"/>
    <w:uiPriority w:val="1"/>
    <w:qFormat/>
    <w:rsid w:val="00891D66"/>
    <w:pPr>
      <w:spacing w:after="0" w:line="240" w:lineRule="auto"/>
    </w:pPr>
    <w:rPr>
      <w:rFonts w:eastAsia="SimSun"/>
    </w:rPr>
  </w:style>
  <w:style w:type="character" w:styleId="HyperlinkParcurs">
    <w:name w:val="FollowedHyperlink"/>
    <w:basedOn w:val="Fontdeparagrafimplicit"/>
    <w:uiPriority w:val="99"/>
    <w:semiHidden/>
    <w:unhideWhenUsed/>
    <w:rsid w:val="00225AB9"/>
    <w:rPr>
      <w:color w:val="954F72" w:themeColor="followedHyperlink"/>
      <w:u w:val="single"/>
    </w:rPr>
  </w:style>
  <w:style w:type="character" w:styleId="MeniuneNerezolvat">
    <w:name w:val="Unresolved Mention"/>
    <w:basedOn w:val="Fontdeparagrafimplicit"/>
    <w:uiPriority w:val="99"/>
    <w:semiHidden/>
    <w:unhideWhenUsed/>
    <w:rsid w:val="00F00CC5"/>
    <w:rPr>
      <w:color w:val="605E5C"/>
      <w:shd w:val="clear" w:color="auto" w:fill="E1DFDD"/>
    </w:rPr>
  </w:style>
  <w:style w:type="paragraph" w:styleId="Indentcorptext2">
    <w:name w:val="Body Text Indent 2"/>
    <w:basedOn w:val="Normal"/>
    <w:link w:val="Indentcorptext2Caracter"/>
    <w:uiPriority w:val="99"/>
    <w:unhideWhenUsed/>
    <w:rsid w:val="00F00CC5"/>
    <w:pPr>
      <w:shd w:val="clear" w:color="auto" w:fill="FFFFFF"/>
      <w:tabs>
        <w:tab w:val="right" w:pos="0"/>
        <w:tab w:val="num" w:pos="360"/>
      </w:tabs>
      <w:spacing w:line="259" w:lineRule="auto"/>
      <w:ind w:hanging="269"/>
      <w:contextualSpacing/>
    </w:pPr>
    <w:rPr>
      <w:rFonts w:eastAsia="SimSun"/>
      <w:noProof w:val="0"/>
      <w:sz w:val="22"/>
      <w:szCs w:val="22"/>
      <w:lang w:val="ro-MD" w:eastAsia="ru-RU"/>
    </w:rPr>
  </w:style>
  <w:style w:type="character" w:customStyle="1" w:styleId="Indentcorptext2Caracter">
    <w:name w:val="Indent corp text 2 Caracter"/>
    <w:basedOn w:val="Fontdeparagrafimplicit"/>
    <w:link w:val="Indentcorptext2"/>
    <w:uiPriority w:val="99"/>
    <w:rsid w:val="00F00CC5"/>
    <w:rPr>
      <w:rFonts w:ascii="Times New Roman" w:eastAsia="SimSun" w:hAnsi="Times New Roman" w:cs="Times New Roman"/>
      <w:shd w:val="clear" w:color="auto" w:fill="FFFFFF"/>
      <w:lang w:val="ro-MD" w:eastAsia="ru-RU"/>
    </w:rPr>
  </w:style>
  <w:style w:type="character" w:customStyle="1" w:styleId="object">
    <w:name w:val="object"/>
    <w:basedOn w:val="Fontdeparagrafimplicit"/>
    <w:rsid w:val="00EB6F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otices2.ted.europa.eu/" TargetMode="External"/><Relationship Id="rId3" Type="http://schemas.openxmlformats.org/officeDocument/2006/relationships/settings" Target="settings.xml"/><Relationship Id="rId7" Type="http://schemas.openxmlformats.org/officeDocument/2006/relationships/hyperlink" Target="mailto:mihail.buruian@anp.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iorel.burduja@anp.gov.md" TargetMode="External"/><Relationship Id="rId11" Type="http://schemas.openxmlformats.org/officeDocument/2006/relationships/theme" Target="theme/theme1.xml"/><Relationship Id="rId5" Type="http://schemas.openxmlformats.org/officeDocument/2006/relationships/hyperlink" Target="mailto:anp@anp.gov.md/"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ender.gov.md/ro/ba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9</Pages>
  <Words>3352</Words>
  <Characters>19107</Characters>
  <Application>Microsoft Office Word</Application>
  <DocSecurity>0</DocSecurity>
  <Lines>159</Lines>
  <Paragraphs>44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penitenciare105@outlook.com</cp:lastModifiedBy>
  <cp:revision>36</cp:revision>
  <cp:lastPrinted>2026-02-02T08:02:00Z</cp:lastPrinted>
  <dcterms:created xsi:type="dcterms:W3CDTF">2024-03-28T11:17:00Z</dcterms:created>
  <dcterms:modified xsi:type="dcterms:W3CDTF">2026-02-02T08:02:00Z</dcterms:modified>
</cp:coreProperties>
</file>