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C30AF2C" w14:textId="77777777" w:rsidR="003C41FC" w:rsidRDefault="003C41FC" w:rsidP="00896BE2">
      <w:pPr>
        <w:spacing w:after="0" w:line="240" w:lineRule="auto"/>
        <w:ind w:firstLine="720"/>
        <w:jc w:val="center"/>
        <w:rPr>
          <w:rFonts w:ascii="Times New Roman" w:eastAsia="PMingLiU" w:hAnsi="Times New Roman" w:cs="Times New Roman"/>
          <w:bCs/>
          <w:i/>
          <w:iCs/>
          <w:sz w:val="24"/>
          <w:szCs w:val="24"/>
          <w:lang w:val="ro-MD" w:eastAsia="zh-CN"/>
        </w:rPr>
      </w:pPr>
    </w:p>
    <w:p w14:paraId="0259D014" w14:textId="2DF8F38B" w:rsidR="00057059" w:rsidRPr="000312A2" w:rsidRDefault="00057059" w:rsidP="003C41FC">
      <w:pPr>
        <w:spacing w:after="0" w:line="240" w:lineRule="auto"/>
        <w:ind w:left="-360" w:firstLine="1080"/>
        <w:jc w:val="center"/>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1D2BCB" w:rsidRPr="001D2BCB">
        <w:rPr>
          <w:rFonts w:ascii="Times New Roman" w:eastAsia="Times New Roman" w:hAnsi="Times New Roman" w:cs="Times New Roman"/>
          <w:b/>
          <w:bCs/>
          <w:iCs/>
          <w:sz w:val="24"/>
          <w:szCs w:val="24"/>
          <w:lang w:val="ro-MD" w:eastAsia="ru-RU"/>
        </w:rPr>
        <w:t>“Achiziționarea formulelor de început și de continuare pentru copii întru realizarea Programului Naţional de prevenire și control al infecției HIV/SIDA și ITS pentru anul 2026”</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D13A0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0E13CB9"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1D2BCB" w:rsidRPr="001D2BCB">
        <w:rPr>
          <w:rFonts w:ascii="Times New Roman" w:hAnsi="Times New Roman" w:cs="Times New Roman"/>
          <w:b/>
          <w:bCs/>
          <w:i/>
          <w:iCs/>
          <w:sz w:val="24"/>
          <w:szCs w:val="24"/>
          <w:lang w:val="ro-MD" w:eastAsia="ru-RU"/>
        </w:rPr>
        <w:t>“Achiziționarea formulelor de început și de continuare pentru copii întru realizarea Programului Naţional de prevenire și control al infecției HIV/SIDA și ITS pentru anul 2026”</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5005CB9C" w14:textId="06146DC8" w:rsidR="006769EA" w:rsidRDefault="00000AA1" w:rsidP="006769EA">
      <w:pPr>
        <w:spacing w:after="0" w:line="240" w:lineRule="auto"/>
        <w:rPr>
          <w:rFonts w:ascii="Times New Roman" w:eastAsia="PMingLiU" w:hAnsi="Times New Roman" w:cs="Times New Roman"/>
          <w:i/>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D18F2">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0F7DF5" w:rsidRPr="000F7DF5">
        <w:rPr>
          <w:rFonts w:ascii="Times New Roman" w:eastAsia="PMingLiU" w:hAnsi="Times New Roman" w:cs="Times New Roman"/>
          <w:color w:val="000000" w:themeColor="text1"/>
          <w:sz w:val="28"/>
          <w:szCs w:val="28"/>
          <w:lang w:val="ro-MD" w:eastAsia="zh-CN"/>
        </w:rPr>
        <w:t>ocds-b3wdp1-MD-1768227603408</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_______________________________</w:t>
      </w:r>
      <w:r w:rsidRPr="000312A2">
        <w:rPr>
          <w:rFonts w:ascii="Times New Roman" w:eastAsia="PMingLiU" w:hAnsi="Times New Roman" w:cs="Times New Roman"/>
          <w:i/>
          <w:color w:val="000000" w:themeColor="text1"/>
          <w:sz w:val="28"/>
          <w:szCs w:val="28"/>
          <w:lang w:val="ro-MD" w:eastAsia="zh-CN"/>
        </w:rPr>
        <w:t xml:space="preserve"> </w:t>
      </w:r>
    </w:p>
    <w:p w14:paraId="715BE705" w14:textId="480E296E" w:rsidR="00000AA1" w:rsidRPr="000312A2" w:rsidRDefault="006769EA" w:rsidP="006769EA">
      <w:pPr>
        <w:spacing w:after="0" w:line="240" w:lineRule="auto"/>
        <w:rPr>
          <w:rFonts w:ascii="Times New Roman" w:eastAsia="PMingLiU" w:hAnsi="Times New Roman" w:cs="Times New Roman"/>
          <w:color w:val="000000" w:themeColor="text1"/>
          <w:sz w:val="20"/>
          <w:szCs w:val="20"/>
          <w:lang w:val="ro-MD" w:eastAsia="zh-CN"/>
        </w:rPr>
      </w:pP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7A08FB12"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1D2BCB" w:rsidRPr="001D2BCB">
        <w:rPr>
          <w:rFonts w:ascii="Times New Roman" w:eastAsia="PMingLiU" w:hAnsi="Times New Roman" w:cs="Times New Roman"/>
          <w:color w:val="000000" w:themeColor="text1"/>
          <w:sz w:val="28"/>
          <w:szCs w:val="28"/>
          <w:lang w:val="ro-MD" w:eastAsia="zh-CN"/>
        </w:rPr>
        <w:t>I tranșă: 50% August 2026, II tranșă: 50% Dececembrie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6D17244C"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13A0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D13A0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48D4ADDE"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003C41FC">
              <w:rPr>
                <w:rFonts w:ascii="Times New Roman" w:eastAsia="PMingLiU" w:hAnsi="Times New Roman" w:cs="Times New Roman"/>
                <w:b/>
                <w:color w:val="000000" w:themeColor="text1"/>
                <w:sz w:val="24"/>
                <w:szCs w:val="24"/>
                <w:lang w:val="ro-MD" w:eastAsia="zh-CN"/>
              </w:rPr>
              <w:t>ț</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D13A0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1A50F957"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D13A04"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0F7DF5"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0F7DF5"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0F7DF5"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6346AB10"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3C41F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D13A0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3BB3A128"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w:t>
      </w:r>
      <w:r w:rsidR="003C41FC">
        <w:rPr>
          <w:rFonts w:ascii="Times New Roman" w:eastAsia="Times New Roman" w:hAnsi="Times New Roman" w:cs="Times New Roman"/>
          <w:i/>
          <w:iCs/>
          <w:sz w:val="24"/>
          <w:szCs w:val="24"/>
          <w:lang w:val="ro-MD"/>
        </w:rPr>
        <w:t>â</w:t>
      </w:r>
      <w:r w:rsidRPr="000312A2">
        <w:rPr>
          <w:rFonts w:ascii="Times New Roman" w:eastAsia="Times New Roman" w:hAnsi="Times New Roman" w:cs="Times New Roman"/>
          <w:i/>
          <w:iCs/>
          <w:sz w:val="24"/>
          <w:szCs w:val="24"/>
          <w:lang w:val="ro-MD"/>
        </w:rPr>
        <w:t>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0F7DF5" w:rsidP="00846277">
    <w:pPr>
      <w:pStyle w:val="a3"/>
      <w:ind w:right="360"/>
    </w:pPr>
  </w:p>
  <w:p w14:paraId="764C9337" w14:textId="77777777" w:rsidR="00BD7306" w:rsidRDefault="000F7DF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0F7DF5"/>
    <w:rsid w:val="00115288"/>
    <w:rsid w:val="00167FD3"/>
    <w:rsid w:val="00183838"/>
    <w:rsid w:val="001A101C"/>
    <w:rsid w:val="001B1D0B"/>
    <w:rsid w:val="001B4189"/>
    <w:rsid w:val="001B61AD"/>
    <w:rsid w:val="001B77AF"/>
    <w:rsid w:val="001C7C32"/>
    <w:rsid w:val="001D2BCB"/>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C1DD4"/>
    <w:rsid w:val="003C41FC"/>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D18F2"/>
    <w:rsid w:val="005F02B6"/>
    <w:rsid w:val="00613911"/>
    <w:rsid w:val="006139AD"/>
    <w:rsid w:val="00633AC0"/>
    <w:rsid w:val="00664628"/>
    <w:rsid w:val="006660DD"/>
    <w:rsid w:val="006769EA"/>
    <w:rsid w:val="006C5959"/>
    <w:rsid w:val="006D0E2E"/>
    <w:rsid w:val="006E152F"/>
    <w:rsid w:val="00747C59"/>
    <w:rsid w:val="00762A08"/>
    <w:rsid w:val="007714D8"/>
    <w:rsid w:val="007E6ADC"/>
    <w:rsid w:val="007F2F16"/>
    <w:rsid w:val="00805999"/>
    <w:rsid w:val="00814C7B"/>
    <w:rsid w:val="00822BAF"/>
    <w:rsid w:val="008262D3"/>
    <w:rsid w:val="00896BE2"/>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13A04"/>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20198608">
      <w:bodyDiv w:val="1"/>
      <w:marLeft w:val="0"/>
      <w:marRight w:val="0"/>
      <w:marTop w:val="0"/>
      <w:marBottom w:val="0"/>
      <w:divBdr>
        <w:top w:val="none" w:sz="0" w:space="0" w:color="auto"/>
        <w:left w:val="none" w:sz="0" w:space="0" w:color="auto"/>
        <w:bottom w:val="none" w:sz="0" w:space="0" w:color="auto"/>
        <w:right w:val="none" w:sz="0" w:space="0" w:color="auto"/>
      </w:divBdr>
      <w:divsChild>
        <w:div w:id="681902254">
          <w:marLeft w:val="-225"/>
          <w:marRight w:val="-225"/>
          <w:marTop w:val="0"/>
          <w:marBottom w:val="0"/>
          <w:divBdr>
            <w:top w:val="none" w:sz="0" w:space="0" w:color="auto"/>
            <w:left w:val="none" w:sz="0" w:space="0" w:color="auto"/>
            <w:bottom w:val="none" w:sz="0" w:space="0" w:color="auto"/>
            <w:right w:val="none" w:sz="0" w:space="0" w:color="auto"/>
          </w:divBdr>
          <w:divsChild>
            <w:div w:id="1507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12</Pages>
  <Words>3729</Words>
  <Characters>21260</Characters>
  <Application>Microsoft Office Word</Application>
  <DocSecurity>0</DocSecurity>
  <Lines>177</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11</cp:revision>
  <cp:lastPrinted>2021-07-05T07:58:00Z</cp:lastPrinted>
  <dcterms:created xsi:type="dcterms:W3CDTF">2025-08-12T12:12:00Z</dcterms:created>
  <dcterms:modified xsi:type="dcterms:W3CDTF">2026-01-12T14:21:00Z</dcterms:modified>
</cp:coreProperties>
</file>