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1276"/>
        <w:gridCol w:w="105"/>
        <w:gridCol w:w="2271"/>
        <w:gridCol w:w="992"/>
        <w:gridCol w:w="993"/>
        <w:gridCol w:w="1417"/>
        <w:gridCol w:w="1248"/>
        <w:gridCol w:w="1162"/>
        <w:gridCol w:w="1064"/>
        <w:gridCol w:w="70"/>
        <w:gridCol w:w="1304"/>
        <w:gridCol w:w="299"/>
        <w:gridCol w:w="98"/>
        <w:gridCol w:w="850"/>
        <w:gridCol w:w="238"/>
        <w:gridCol w:w="61"/>
        <w:gridCol w:w="127"/>
        <w:gridCol w:w="992"/>
      </w:tblGrid>
      <w:tr w:rsidR="00286B09" w:rsidRPr="00C00499" w:rsidTr="000957BF">
        <w:trPr>
          <w:trHeight w:val="697"/>
        </w:trPr>
        <w:tc>
          <w:tcPr>
            <w:tcW w:w="13387" w:type="dxa"/>
            <w:gridSpan w:val="15"/>
            <w:vAlign w:val="center"/>
          </w:tcPr>
          <w:p w:rsidR="00286B09" w:rsidRDefault="00286B09" w:rsidP="00286B09">
            <w:pPr>
              <w:rPr>
                <w:noProof w:val="0"/>
                <w:lang w:val="it-IT"/>
              </w:rPr>
            </w:pPr>
          </w:p>
          <w:p w:rsidR="00286B09" w:rsidRDefault="00286B09" w:rsidP="00286B09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</w:p>
          <w:p w:rsidR="00286B09" w:rsidRPr="00DC35AC" w:rsidRDefault="00286B09" w:rsidP="00286B0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286B09" w:rsidRPr="00D22624" w:rsidRDefault="00286B09" w:rsidP="00286B0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86B09" w:rsidRPr="00D22624" w:rsidRDefault="00286B09" w:rsidP="00286B0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86B09" w:rsidRPr="00DC35AC" w:rsidRDefault="00286B09" w:rsidP="00286B0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80" w:type="dxa"/>
            <w:gridSpan w:val="3"/>
          </w:tcPr>
          <w:p w:rsidR="00286B09" w:rsidRPr="00C00499" w:rsidRDefault="00286B09" w:rsidP="00286B0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86B09" w:rsidRPr="007C0C9D" w:rsidTr="000957BF">
        <w:tc>
          <w:tcPr>
            <w:tcW w:w="13387" w:type="dxa"/>
            <w:gridSpan w:val="15"/>
            <w:tcBorders>
              <w:bottom w:val="single" w:sz="4" w:space="0" w:color="auto"/>
            </w:tcBorders>
          </w:tcPr>
          <w:p w:rsidR="00286B09" w:rsidRPr="00DC35AC" w:rsidRDefault="00286B09" w:rsidP="00286B0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286B09" w:rsidRPr="00C00499" w:rsidRDefault="00286B09" w:rsidP="00286B09">
            <w:pPr>
              <w:jc w:val="center"/>
            </w:pPr>
          </w:p>
        </w:tc>
        <w:tc>
          <w:tcPr>
            <w:tcW w:w="1180" w:type="dxa"/>
            <w:gridSpan w:val="3"/>
            <w:tcBorders>
              <w:bottom w:val="single" w:sz="4" w:space="0" w:color="auto"/>
            </w:tcBorders>
          </w:tcPr>
          <w:p w:rsidR="00286B09" w:rsidRPr="007C0C9D" w:rsidRDefault="00286B09" w:rsidP="00286B09">
            <w:pPr>
              <w:jc w:val="both"/>
              <w:rPr>
                <w:i/>
                <w:iCs/>
              </w:rPr>
            </w:pPr>
          </w:p>
        </w:tc>
      </w:tr>
      <w:tr w:rsidR="00286B09" w:rsidRPr="00C00499" w:rsidTr="000957B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C00499" w:rsidRDefault="00286B09" w:rsidP="00286B09"/>
        </w:tc>
        <w:tc>
          <w:tcPr>
            <w:tcW w:w="131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286B09" w:rsidRPr="00C00499" w:rsidTr="000957B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/>
        </w:tc>
        <w:tc>
          <w:tcPr>
            <w:tcW w:w="131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286B09" w:rsidRPr="00C00499" w:rsidTr="000957BF">
        <w:trPr>
          <w:trHeight w:val="567"/>
        </w:trPr>
        <w:tc>
          <w:tcPr>
            <w:tcW w:w="11902" w:type="dxa"/>
            <w:gridSpan w:val="11"/>
          </w:tcPr>
          <w:p w:rsidR="00286B09" w:rsidRPr="00C00499" w:rsidRDefault="00286B09" w:rsidP="00286B09"/>
        </w:tc>
        <w:tc>
          <w:tcPr>
            <w:tcW w:w="1247" w:type="dxa"/>
            <w:gridSpan w:val="3"/>
          </w:tcPr>
          <w:p w:rsidR="00286B09" w:rsidRPr="00C00499" w:rsidRDefault="00286B09" w:rsidP="00286B09"/>
        </w:tc>
        <w:tc>
          <w:tcPr>
            <w:tcW w:w="1418" w:type="dxa"/>
            <w:gridSpan w:val="4"/>
          </w:tcPr>
          <w:p w:rsidR="00286B09" w:rsidRPr="00C00499" w:rsidRDefault="00286B09" w:rsidP="00286B09"/>
        </w:tc>
      </w:tr>
      <w:tr w:rsidR="00286B09" w:rsidRPr="0028367D" w:rsidTr="007874A8">
        <w:trPr>
          <w:trHeight w:val="75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A8" w:rsidRDefault="007874A8" w:rsidP="007874A8">
            <w:pPr>
              <w:jc w:val="center"/>
              <w:rPr>
                <w:b/>
                <w:sz w:val="20"/>
              </w:rPr>
            </w:pPr>
          </w:p>
          <w:p w:rsidR="00286B09" w:rsidRPr="0028367D" w:rsidRDefault="00286B09" w:rsidP="007874A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286B09" w:rsidRPr="0028367D" w:rsidRDefault="00286B09" w:rsidP="001517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15176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86B09" w:rsidTr="007874A8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86B09" w:rsidRPr="006C1FA2" w:rsidTr="007874A8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7874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0E7653" w:rsidRDefault="00286B09" w:rsidP="00286B09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0E7653" w:rsidRDefault="00286B09" w:rsidP="00286B09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rPr>
                <w:sz w:val="20"/>
              </w:rPr>
            </w:pPr>
          </w:p>
        </w:tc>
      </w:tr>
      <w:tr w:rsidR="00C61800" w:rsidRPr="006C1FA2" w:rsidTr="0018789A">
        <w:trPr>
          <w:trHeight w:val="2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Lacăt suspendat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E6F53" w:rsidRDefault="00C61800" w:rsidP="00A12CD6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800" w:rsidRPr="007874A8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  <w:r w:rsidRPr="007874A8">
              <w:rPr>
                <w:i/>
                <w:u w:val="single"/>
                <w:lang w:val="en-US"/>
              </w:rPr>
              <w:t xml:space="preserve">10 </w:t>
            </w:r>
            <w:proofErr w:type="spellStart"/>
            <w:r w:rsidRPr="007874A8">
              <w:rPr>
                <w:i/>
                <w:u w:val="single"/>
                <w:lang w:val="en-US"/>
              </w:rPr>
              <w:t>zile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lucrătoare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de la data </w:t>
            </w:r>
            <w:proofErr w:type="spellStart"/>
            <w:r w:rsidRPr="007874A8">
              <w:rPr>
                <w:i/>
                <w:u w:val="single"/>
                <w:lang w:val="en-US"/>
              </w:rPr>
              <w:t>înregistrării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contractului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. </w:t>
            </w:r>
            <w:r w:rsidRPr="007874A8">
              <w:rPr>
                <w:bCs/>
                <w:i/>
                <w:u w:val="single"/>
                <w:lang w:val="ro-RO"/>
              </w:rPr>
              <w:t>Livrarea și descărcarea produselor la depozitul autorității contractante va fi asigurată gratis de către operatorii economici desemnați câștigători</w:t>
            </w:r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pe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adresa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: </w:t>
            </w:r>
            <w:proofErr w:type="spellStart"/>
            <w:r w:rsidRPr="007874A8">
              <w:rPr>
                <w:i/>
                <w:u w:val="single"/>
                <w:lang w:val="en-US"/>
              </w:rPr>
              <w:t>munBălți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, </w:t>
            </w:r>
            <w:proofErr w:type="spellStart"/>
            <w:r w:rsidRPr="007874A8">
              <w:rPr>
                <w:i/>
                <w:u w:val="single"/>
                <w:lang w:val="en-US"/>
              </w:rPr>
              <w:t>str.Sofiei</w:t>
            </w:r>
            <w:proofErr w:type="spellEnd"/>
            <w:r w:rsidRPr="007874A8">
              <w:rPr>
                <w:i/>
                <w:u w:val="single"/>
                <w:lang w:val="en-US"/>
              </w:rPr>
              <w:t>, 12.</w:t>
            </w:r>
          </w:p>
          <w:p w:rsidR="00C61800" w:rsidRPr="007874A8" w:rsidRDefault="00C61800" w:rsidP="00352DFB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</w:p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MD43TRPBAB336110A00844AC</w:t>
            </w:r>
          </w:p>
          <w:p w:rsidR="00C61800" w:rsidRPr="007874A8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MD67TRPBAB337110A00844AC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92022D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Topor 0,6 kg cu mîner din lemn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D22D9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Topor 1 kg cu mîner din lemn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524A06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Pasatije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A62BB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F04B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Clește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A62BB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FE50F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Foarfece pentru curățarea copacilor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625C7F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FF7287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Banda izolantă 15*20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C6495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Robinet pentru apă de trecere exterior 1/2   Ø25mm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C6495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Sifon Orio 3 7/2 pentru robinet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404EC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lastRenderedPageBreak/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Ventil alama D 1” FI/FI PN16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</w:p>
          <w:p w:rsidR="00C61800" w:rsidRPr="007874A8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  <w:r w:rsidRPr="007874A8">
              <w:rPr>
                <w:i/>
                <w:u w:val="single"/>
                <w:lang w:val="en-US"/>
              </w:rPr>
              <w:t xml:space="preserve">10 </w:t>
            </w:r>
            <w:proofErr w:type="spellStart"/>
            <w:r w:rsidRPr="007874A8">
              <w:rPr>
                <w:i/>
                <w:u w:val="single"/>
                <w:lang w:val="en-US"/>
              </w:rPr>
              <w:t>zile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lucrătoare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de la data </w:t>
            </w:r>
            <w:proofErr w:type="spellStart"/>
            <w:r w:rsidRPr="007874A8">
              <w:rPr>
                <w:i/>
                <w:u w:val="single"/>
                <w:lang w:val="en-US"/>
              </w:rPr>
              <w:t>înregistrării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contractului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. </w:t>
            </w:r>
            <w:r w:rsidRPr="007874A8">
              <w:rPr>
                <w:bCs/>
                <w:i/>
                <w:u w:val="single"/>
                <w:lang w:val="ro-RO"/>
              </w:rPr>
              <w:t>Livrarea și descărcarea produselor la depozitul autorității contractante va fi asigurată gratis de către operatorii economici desemnați câștigători</w:t>
            </w:r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pe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adresa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: </w:t>
            </w:r>
            <w:proofErr w:type="spellStart"/>
            <w:r w:rsidRPr="007874A8">
              <w:rPr>
                <w:i/>
                <w:u w:val="single"/>
                <w:lang w:val="en-US"/>
              </w:rPr>
              <w:t>munBălți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, </w:t>
            </w:r>
            <w:proofErr w:type="spellStart"/>
            <w:r w:rsidRPr="007874A8">
              <w:rPr>
                <w:i/>
                <w:u w:val="single"/>
                <w:lang w:val="en-US"/>
              </w:rPr>
              <w:t>str.Sofiei</w:t>
            </w:r>
            <w:proofErr w:type="spellEnd"/>
            <w:r w:rsidRPr="007874A8">
              <w:rPr>
                <w:i/>
                <w:u w:val="single"/>
                <w:lang w:val="en-US"/>
              </w:rPr>
              <w:t>, 12.</w:t>
            </w:r>
          </w:p>
          <w:p w:rsidR="00C61800" w:rsidRPr="00C61800" w:rsidRDefault="00C61800" w:rsidP="00352DF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</w:p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MD43TRPBAB336110A00844AC</w:t>
            </w:r>
          </w:p>
          <w:p w:rsidR="00C61800" w:rsidRPr="007874A8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MD67TRPBAB337110A00844AC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52BAB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Cablu PVS 2x1,5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D6942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Cablu ȘVVP 2x0,5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946F2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Supapă alamă cu placa metalică FF 1”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2F3DD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83CCE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E58A7" w:rsidRDefault="00C61800" w:rsidP="00A12CD6">
            <w:pPr>
              <w:rPr>
                <w:lang w:val="en-US"/>
              </w:rPr>
            </w:pPr>
            <w:r w:rsidRPr="00FE58A7">
              <w:rPr>
                <w:lang w:val="en-US"/>
              </w:rPr>
              <w:t>Stut pentru furtun FE 1”x19mm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157BEB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Vopsea haki pentru automobile 0,75 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A5D7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Vopsea neagră</w:t>
            </w:r>
            <w:r w:rsidRPr="00F168A4">
              <w:t xml:space="preserve"> </w:t>
            </w:r>
            <w:r w:rsidRPr="00F168A4">
              <w:rPr>
                <w:lang w:val="en-US"/>
              </w:rPr>
              <w:t>pentru automobil</w:t>
            </w:r>
            <w:r w:rsidRPr="00F168A4">
              <w:t xml:space="preserve">  0,75</w:t>
            </w:r>
            <w:r w:rsidRPr="00F168A4">
              <w:rPr>
                <w:lang w:val="en-US"/>
              </w:rPr>
              <w:t xml:space="preserve"> 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C6025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Vopsea albă pentru automobile 0,75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516746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Ciment M500 sac 50 kg/ 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sac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F50298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Vopsea roșie 1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CE44CC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Vopsea neagră 1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4408B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Diluant 646 Standart 0,9 litri/buc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2231BF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OSB 2500*1250*10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CC1A6F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Profil terminal L lemn închis  PVC (2,9m)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07BDC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Cornier exterior lemn închis  PVC (2,9m)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9E63F7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Diblu cu montare rapidă 6*80mm (50buc)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072AF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 xml:space="preserve">Țeavă profil </w:t>
            </w:r>
            <w:r w:rsidRPr="00F168A4">
              <w:t xml:space="preserve">din metal </w:t>
            </w:r>
            <w:r w:rsidRPr="00F168A4">
              <w:rPr>
                <w:lang w:val="en-US"/>
              </w:rPr>
              <w:t>60*40*2mm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7F651B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Colțar din metal 100*100*7mm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ED399D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Balama cilindrică cu bilă (45*160)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ED399D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3205F0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Nit 4*10 (150 buc)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spacing w:after="200" w:line="276" w:lineRule="auto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34BEC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lastRenderedPageBreak/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Nit 4*20 (150 buc)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800" w:rsidRPr="007874A8" w:rsidRDefault="00C61800" w:rsidP="00352DFB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u w:val="single"/>
                <w:lang w:val="en-US"/>
              </w:rPr>
            </w:pPr>
            <w:r w:rsidRPr="007874A8">
              <w:rPr>
                <w:i/>
                <w:u w:val="single"/>
                <w:lang w:val="en-US"/>
              </w:rPr>
              <w:t xml:space="preserve">10 </w:t>
            </w:r>
            <w:proofErr w:type="spellStart"/>
            <w:r w:rsidRPr="007874A8">
              <w:rPr>
                <w:i/>
                <w:u w:val="single"/>
                <w:lang w:val="en-US"/>
              </w:rPr>
              <w:t>zile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lucrătoare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de la data </w:t>
            </w:r>
            <w:proofErr w:type="spellStart"/>
            <w:r w:rsidRPr="007874A8">
              <w:rPr>
                <w:i/>
                <w:u w:val="single"/>
                <w:lang w:val="en-US"/>
              </w:rPr>
              <w:t>înregistrării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contractului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. </w:t>
            </w:r>
            <w:r w:rsidRPr="007874A8">
              <w:rPr>
                <w:bCs/>
                <w:i/>
                <w:u w:val="single"/>
                <w:lang w:val="ro-RO"/>
              </w:rPr>
              <w:t>Livrarea și descărcarea produselor la depozitul autorității contractante va fi asigurată gratis de către operatorii economici desemnați câștigători</w:t>
            </w:r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pe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u w:val="single"/>
                <w:lang w:val="en-US"/>
              </w:rPr>
              <w:t>adresa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: </w:t>
            </w:r>
            <w:proofErr w:type="spellStart"/>
            <w:r w:rsidRPr="007874A8">
              <w:rPr>
                <w:i/>
                <w:u w:val="single"/>
                <w:lang w:val="en-US"/>
              </w:rPr>
              <w:t>munBălți</w:t>
            </w:r>
            <w:proofErr w:type="spellEnd"/>
            <w:r w:rsidRPr="007874A8">
              <w:rPr>
                <w:i/>
                <w:u w:val="single"/>
                <w:lang w:val="en-US"/>
              </w:rPr>
              <w:t xml:space="preserve">, </w:t>
            </w:r>
            <w:proofErr w:type="spellStart"/>
            <w:r w:rsidRPr="007874A8">
              <w:rPr>
                <w:i/>
                <w:u w:val="single"/>
                <w:lang w:val="en-US"/>
              </w:rPr>
              <w:t>str.Sofiei</w:t>
            </w:r>
            <w:proofErr w:type="spellEnd"/>
            <w:r w:rsidRPr="007874A8">
              <w:rPr>
                <w:i/>
                <w:u w:val="single"/>
                <w:lang w:val="en-US"/>
              </w:rPr>
              <w:t>, 12.</w:t>
            </w:r>
          </w:p>
          <w:p w:rsidR="00C61800" w:rsidRPr="007874A8" w:rsidRDefault="00C61800" w:rsidP="00352DFB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</w:p>
          <w:p w:rsidR="00C61800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MD43TRPBAB336110A00844AC</w:t>
            </w:r>
          </w:p>
          <w:p w:rsidR="00C61800" w:rsidRPr="007874A8" w:rsidRDefault="00C61800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MD67TRPBAB337110A00844AC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591EA9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Zavor ZD-15 zinc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E946E5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Bandă din metal (palosca) 30*3mm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19693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Bandă din metal (palosca) 30*5mm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0E37B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Grund GF-0,21 2,7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0E37B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rPr>
                <w:lang w:val="en-US"/>
              </w:rPr>
            </w:pPr>
            <w:r w:rsidRPr="00F168A4">
              <w:rPr>
                <w:lang w:val="en-US"/>
              </w:rPr>
              <w:t>Spuma de montaj pentru construcții 500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1F266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r w:rsidRPr="00F168A4">
              <w:t>Furtun PVC 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F168A4" w:rsidRDefault="00C61800" w:rsidP="00A12CD6">
            <w:pPr>
              <w:jc w:val="center"/>
            </w:pPr>
            <w:r w:rsidRPr="00F168A4"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44E3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r w:rsidRPr="00072969">
              <w:t>Mănuşi de lucru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C61800" w:rsidP="00A12CD6">
            <w:pPr>
              <w:jc w:val="center"/>
            </w:pPr>
            <w:r w:rsidRPr="00072969"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C73F8A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23A5C" w:rsidRDefault="00C61800" w:rsidP="00A12CD6">
            <w:r>
              <w:t>Folie de polietilenă 60mk 3m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23A5C" w:rsidRDefault="00C61800" w:rsidP="00A12CD6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23A5C" w:rsidRDefault="00C61800" w:rsidP="00A12C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B94A10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Mănuși de lucru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800" w:rsidRDefault="00C61800" w:rsidP="00C61800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sz w:val="22"/>
                <w:szCs w:val="22"/>
                <w:u w:val="single"/>
                <w:lang w:val="en-US"/>
              </w:rPr>
            </w:pPr>
          </w:p>
          <w:p w:rsidR="00C61800" w:rsidRDefault="00C61800" w:rsidP="00C61800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sz w:val="22"/>
                <w:szCs w:val="22"/>
                <w:u w:val="single"/>
                <w:lang w:val="en-US"/>
              </w:rPr>
            </w:pPr>
          </w:p>
          <w:p w:rsidR="00C61800" w:rsidRDefault="00C61800" w:rsidP="00C61800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sz w:val="22"/>
                <w:szCs w:val="22"/>
                <w:u w:val="single"/>
                <w:lang w:val="en-US"/>
              </w:rPr>
            </w:pPr>
          </w:p>
          <w:p w:rsidR="00C61800" w:rsidRPr="007874A8" w:rsidRDefault="00C61800" w:rsidP="00C61800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sz w:val="22"/>
                <w:szCs w:val="22"/>
                <w:u w:val="single"/>
                <w:lang w:val="en-US"/>
              </w:rPr>
            </w:pP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pe</w:t>
            </w:r>
            <w:proofErr w:type="spellEnd"/>
            <w:r w:rsidRPr="007874A8">
              <w:rPr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adresa</w:t>
            </w:r>
            <w:proofErr w:type="spellEnd"/>
            <w:r w:rsidRPr="007874A8">
              <w:rPr>
                <w:i/>
                <w:sz w:val="22"/>
                <w:szCs w:val="22"/>
                <w:u w:val="single"/>
                <w:lang w:val="en-US"/>
              </w:rPr>
              <w:t xml:space="preserve">: </w:t>
            </w: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mun.Chișinău</w:t>
            </w:r>
            <w:proofErr w:type="spellEnd"/>
            <w:r w:rsidRPr="007874A8">
              <w:rPr>
                <w:i/>
                <w:sz w:val="22"/>
                <w:szCs w:val="22"/>
                <w:u w:val="single"/>
                <w:lang w:val="en-US"/>
              </w:rPr>
              <w:t xml:space="preserve">, </w:t>
            </w: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str.</w:t>
            </w:r>
            <w:r>
              <w:rPr>
                <w:i/>
                <w:sz w:val="22"/>
                <w:szCs w:val="22"/>
                <w:u w:val="single"/>
                <w:lang w:val="en-US"/>
              </w:rPr>
              <w:t>Vasle</w:t>
            </w:r>
            <w:proofErr w:type="spellEnd"/>
            <w:r>
              <w:rPr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u w:val="single"/>
                <w:lang w:val="en-US"/>
              </w:rPr>
              <w:t>Lupu</w:t>
            </w:r>
            <w:proofErr w:type="spellEnd"/>
            <w:r>
              <w:rPr>
                <w:i/>
                <w:sz w:val="22"/>
                <w:szCs w:val="22"/>
                <w:u w:val="single"/>
                <w:lang w:val="en-US"/>
              </w:rPr>
              <w:t>, 37</w:t>
            </w:r>
          </w:p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7D671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Lacat pentru ușe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431BB5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Foarfece pentru gazon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67468C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Foarfece pentru tăierea crengilor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E15BF2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Ferestrău pentru lemn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5E14E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Greblă pentru grădină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</w:pPr>
            <w:r w:rsidRPr="0043657B"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8B5A93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Default="00C61800" w:rsidP="00A12CD6">
            <w:pPr>
              <w:jc w:val="center"/>
            </w:pPr>
            <w:r w:rsidRPr="002C77E4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rPr>
                <w:lang w:val="ro-MO"/>
              </w:rPr>
            </w:pPr>
            <w:r w:rsidRPr="0043657B">
              <w:rPr>
                <w:lang w:val="ro-MO"/>
              </w:rPr>
              <w:t>Furtun de grădină Ecolight ¾ ”20 bar, 50 m cu tambur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43657B" w:rsidRDefault="00C61800" w:rsidP="00A12CD6">
            <w:pPr>
              <w:jc w:val="center"/>
              <w:rPr>
                <w:lang w:val="ro-MO"/>
              </w:rPr>
            </w:pPr>
            <w:r w:rsidRPr="0043657B">
              <w:rPr>
                <w:lang w:val="ro-M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2308A4">
        <w:trPr>
          <w:trHeight w:val="2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Default="00C61800" w:rsidP="00A12CD6">
            <w:pPr>
              <w:jc w:val="center"/>
            </w:pPr>
            <w:r w:rsidRPr="003926D1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256" w:lineRule="auto"/>
              <w:rPr>
                <w:lang w:val="ro-MO"/>
              </w:rPr>
            </w:pPr>
            <w:r w:rsidRPr="0084557E">
              <w:rPr>
                <w:lang w:val="ro-MO"/>
              </w:rPr>
              <w:t>Teracota ceramică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256" w:lineRule="auto"/>
              <w:jc w:val="center"/>
            </w:pPr>
            <w:r w:rsidRPr="0084557E">
              <w:t>m</w:t>
            </w:r>
            <w:r w:rsidRPr="0084557E">
              <w:rPr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256" w:lineRule="auto"/>
              <w:jc w:val="center"/>
              <w:rPr>
                <w:lang w:val="ro-MO"/>
              </w:rPr>
            </w:pPr>
            <w:r w:rsidRPr="0084557E">
              <w:rPr>
                <w:lang w:val="ro-MO"/>
              </w:rPr>
              <w:t>36 m</w:t>
            </w:r>
            <w:r w:rsidRPr="0084557E">
              <w:rPr>
                <w:vertAlign w:val="superscript"/>
                <w:lang w:val="ro-M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800" w:rsidRPr="00C61800" w:rsidRDefault="00C61800" w:rsidP="00C61800">
            <w:pPr>
              <w:pStyle w:val="a3"/>
              <w:tabs>
                <w:tab w:val="left" w:pos="0"/>
                <w:tab w:val="left" w:pos="284"/>
                <w:tab w:val="left" w:pos="426"/>
              </w:tabs>
              <w:spacing w:before="120"/>
              <w:ind w:left="0"/>
              <w:jc w:val="center"/>
              <w:rPr>
                <w:i/>
                <w:sz w:val="22"/>
                <w:szCs w:val="22"/>
                <w:u w:val="single"/>
                <w:lang w:val="ro-RO"/>
              </w:rPr>
            </w:pP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pe</w:t>
            </w:r>
            <w:proofErr w:type="spellEnd"/>
            <w:r w:rsidRPr="007874A8">
              <w:rPr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adresa</w:t>
            </w:r>
            <w:proofErr w:type="spellEnd"/>
            <w:r w:rsidRPr="007874A8">
              <w:rPr>
                <w:i/>
                <w:sz w:val="22"/>
                <w:szCs w:val="22"/>
                <w:u w:val="single"/>
                <w:lang w:val="en-US"/>
              </w:rPr>
              <w:t xml:space="preserve">: </w:t>
            </w:r>
            <w:proofErr w:type="spellStart"/>
            <w:r w:rsidRPr="007874A8">
              <w:rPr>
                <w:i/>
                <w:sz w:val="22"/>
                <w:szCs w:val="22"/>
                <w:u w:val="single"/>
                <w:lang w:val="en-US"/>
              </w:rPr>
              <w:t>mun.</w:t>
            </w:r>
            <w:r>
              <w:rPr>
                <w:i/>
                <w:sz w:val="22"/>
                <w:szCs w:val="22"/>
                <w:u w:val="single"/>
                <w:lang w:val="en-US"/>
              </w:rPr>
              <w:t>B</w:t>
            </w:r>
            <w:proofErr w:type="spellEnd"/>
            <w:r>
              <w:rPr>
                <w:i/>
                <w:sz w:val="22"/>
                <w:szCs w:val="22"/>
                <w:u w:val="single"/>
                <w:lang w:val="ro-RO"/>
              </w:rPr>
              <w:t>ălti, str.Sofiei f/n</w:t>
            </w:r>
            <w:bookmarkStart w:id="0" w:name="_GoBack"/>
            <w:bookmarkEnd w:id="0"/>
          </w:p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6C1FA2" w:rsidTr="002308A4">
        <w:trPr>
          <w:trHeight w:val="35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Default="00C61800" w:rsidP="00A12CD6">
            <w:pPr>
              <w:jc w:val="center"/>
            </w:pPr>
            <w:r w:rsidRPr="003926D1">
              <w:rPr>
                <w:sz w:val="18"/>
                <w:szCs w:val="18"/>
              </w:rPr>
              <w:t>44000000-0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360" w:lineRule="auto"/>
              <w:rPr>
                <w:lang w:val="ro-MO"/>
              </w:rPr>
            </w:pPr>
            <w:r w:rsidRPr="0084557E">
              <w:rPr>
                <w:lang w:val="ro-MO"/>
              </w:rPr>
              <w:t>Clei pentru teracota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360" w:lineRule="auto"/>
              <w:jc w:val="center"/>
              <w:rPr>
                <w:lang w:val="ro-MO"/>
              </w:rPr>
            </w:pPr>
            <w:r w:rsidRPr="0084557E">
              <w:rPr>
                <w:lang w:val="ro-MO"/>
              </w:rPr>
              <w:t>sac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4557E" w:rsidRDefault="00C61800" w:rsidP="00A12CD6">
            <w:pPr>
              <w:spacing w:line="360" w:lineRule="auto"/>
              <w:jc w:val="center"/>
              <w:rPr>
                <w:lang w:val="ro-MO"/>
              </w:rPr>
            </w:pPr>
            <w:r w:rsidRPr="0084557E">
              <w:rPr>
                <w:lang w:val="ro-MO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0E7653" w:rsidRDefault="00C61800" w:rsidP="00A12CD6">
            <w:pPr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1800" w:rsidRPr="006C1FA2" w:rsidRDefault="00C61800" w:rsidP="00A12CD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C61800" w:rsidRPr="00845C1B" w:rsidTr="00E52C8B">
        <w:trPr>
          <w:trHeight w:val="899"/>
        </w:trPr>
        <w:tc>
          <w:tcPr>
            <w:tcW w:w="10528" w:type="dxa"/>
            <w:gridSpan w:val="9"/>
            <w:tcBorders>
              <w:top w:val="single" w:sz="4" w:space="0" w:color="auto"/>
            </w:tcBorders>
            <w:vAlign w:val="center"/>
          </w:tcPr>
          <w:p w:rsidR="00C61800" w:rsidRPr="00845C1B" w:rsidRDefault="00C61800" w:rsidP="00A12CD6">
            <w:pPr>
              <w:tabs>
                <w:tab w:val="left" w:pos="6120"/>
              </w:tabs>
              <w:rPr>
                <w:sz w:val="20"/>
              </w:rPr>
            </w:pPr>
          </w:p>
          <w:p w:rsidR="00C61800" w:rsidRDefault="00C61800" w:rsidP="00A12CD6">
            <w:pPr>
              <w:rPr>
                <w:sz w:val="20"/>
              </w:rPr>
            </w:pPr>
          </w:p>
          <w:p w:rsidR="00C61800" w:rsidRPr="00845C1B" w:rsidRDefault="00C61800" w:rsidP="00A12CD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61800" w:rsidRPr="00845C1B" w:rsidRDefault="00C61800" w:rsidP="00A12CD6">
            <w:pPr>
              <w:rPr>
                <w:sz w:val="20"/>
              </w:rPr>
            </w:pPr>
          </w:p>
          <w:p w:rsidR="00C61800" w:rsidRPr="00845C1B" w:rsidRDefault="00C61800" w:rsidP="00A12CD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:rsidR="00C61800" w:rsidRPr="00845C1B" w:rsidRDefault="00C61800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</w:tcBorders>
          </w:tcPr>
          <w:p w:rsidR="00C61800" w:rsidRPr="00845C1B" w:rsidRDefault="00C61800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</w:tcBorders>
          </w:tcPr>
          <w:p w:rsidR="00C61800" w:rsidRPr="00845C1B" w:rsidRDefault="00C61800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2C2244" w:rsidRDefault="002C2244"/>
    <w:sectPr w:rsidR="002C2244" w:rsidSect="000957BF">
      <w:pgSz w:w="15840" w:h="12240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DCC2A55A"/>
    <w:lvl w:ilvl="0" w:tplc="1646BE9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B09"/>
    <w:rsid w:val="00062770"/>
    <w:rsid w:val="000957BF"/>
    <w:rsid w:val="00131696"/>
    <w:rsid w:val="0015176F"/>
    <w:rsid w:val="001641CD"/>
    <w:rsid w:val="00286B09"/>
    <w:rsid w:val="002C2244"/>
    <w:rsid w:val="007144E3"/>
    <w:rsid w:val="007874A8"/>
    <w:rsid w:val="00A12CD6"/>
    <w:rsid w:val="00A928CE"/>
    <w:rsid w:val="00BD660E"/>
    <w:rsid w:val="00C61800"/>
    <w:rsid w:val="00CE3879"/>
    <w:rsid w:val="00E5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link w:val="a4"/>
    <w:uiPriority w:val="34"/>
    <w:qFormat/>
    <w:rsid w:val="007874A8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character" w:customStyle="1" w:styleId="a4">
    <w:name w:val="Абзац списка Знак"/>
    <w:link w:val="a3"/>
    <w:uiPriority w:val="34"/>
    <w:locked/>
    <w:rsid w:val="007874A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link w:val="a4"/>
    <w:uiPriority w:val="34"/>
    <w:qFormat/>
    <w:rsid w:val="007874A8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character" w:customStyle="1" w:styleId="a4">
    <w:name w:val="Абзац списка Знак"/>
    <w:link w:val="a3"/>
    <w:uiPriority w:val="34"/>
    <w:locked/>
    <w:rsid w:val="007874A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12</cp:revision>
  <dcterms:created xsi:type="dcterms:W3CDTF">2023-11-08T08:00:00Z</dcterms:created>
  <dcterms:modified xsi:type="dcterms:W3CDTF">2024-09-28T18:43:00Z</dcterms:modified>
</cp:coreProperties>
</file>