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661" w:rsidRDefault="00CF6661" w:rsidP="00CF6661">
      <w:pPr>
        <w:tabs>
          <w:tab w:val="left" w:pos="939"/>
        </w:tabs>
        <w:rPr>
          <w:lang w:val="ro-MO"/>
        </w:rPr>
      </w:pPr>
    </w:p>
    <w:tbl>
      <w:tblPr>
        <w:tblW w:w="10680" w:type="dxa"/>
        <w:tblInd w:w="534" w:type="dxa"/>
        <w:tblLook w:val="04A0" w:firstRow="1" w:lastRow="0" w:firstColumn="1" w:lastColumn="0" w:noHBand="0" w:noVBand="1"/>
      </w:tblPr>
      <w:tblGrid>
        <w:gridCol w:w="537"/>
        <w:gridCol w:w="3347"/>
        <w:gridCol w:w="876"/>
        <w:gridCol w:w="1026"/>
        <w:gridCol w:w="1072"/>
        <w:gridCol w:w="804"/>
        <w:gridCol w:w="1041"/>
        <w:gridCol w:w="1151"/>
        <w:gridCol w:w="826"/>
      </w:tblGrid>
      <w:tr w:rsidR="00CF6661" w:rsidRPr="00B25E30" w:rsidTr="004A655C">
        <w:trPr>
          <w:trHeight w:val="300"/>
        </w:trPr>
        <w:tc>
          <w:tcPr>
            <w:tcW w:w="10680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F95479" w:rsidP="00F954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Iveco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Daily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50 c14</w:t>
            </w:r>
            <w:r w:rsidR="00E17AC1" w:rsidRPr="00E637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</w:t>
            </w:r>
            <w:r w:rsidR="00E17A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capacitatea motorului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998</w:t>
            </w:r>
            <w:r w:rsidR="00E17AC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cm</w:t>
            </w:r>
            <w:r w:rsidR="00E17AC1">
              <w:rPr>
                <w:rFonts w:ascii="Sitka Small" w:eastAsia="Times New Roman" w:hAnsi="Sitka Small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³</w:t>
            </w:r>
            <w:r w:rsidR="00E17AC1" w:rsidRPr="00E63701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 xml:space="preserve"> 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18"/>
                <w:lang w:val="ro-RO" w:eastAsia="ru-RU"/>
              </w:rPr>
              <w:t>nul fabricării 2007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color w:val="000000"/>
                <w:sz w:val="18"/>
                <w:szCs w:val="18"/>
                <w:lang w:val="ro-RO" w:eastAsia="ru-RU"/>
              </w:rPr>
              <w:t>Cod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Denumirea bunurilor/serviciilor CPV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 xml:space="preserve">Unitatea de </w:t>
            </w:r>
            <w:proofErr w:type="spellStart"/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masură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Cantitatea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Preţ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unitar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(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fără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TVA)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Preţ unitar (cu TVA)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(fără TVA)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Suma (cu TVA)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Termen de Livrare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2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4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8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b/>
                <w:bCs/>
                <w:color w:val="000000"/>
                <w:sz w:val="18"/>
                <w:szCs w:val="18"/>
                <w:lang w:val="ro-RO" w:eastAsia="ru-RU"/>
              </w:rPr>
              <w:t>9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Diagnostica motorului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Motor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 30–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 –schimb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Schimb pernă motor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combustibil - 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motor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Deservirea sistemului de condiționare a aerului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Diagnostic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suspensei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față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Puntea din spate -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Direcție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unghiului roților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Lucrări de lăcătușărie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Diagnostic sistemului electric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 - 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RO" w:eastAsia="ru-RU"/>
              </w:rPr>
              <w:t>Generator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Reglarea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manual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Cutie de viteză manual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manuală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frână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frână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frână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Disc de frână spate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față (set)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spate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Frână de mână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mână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de acțiune a geamului – reparație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faţă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Capota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Lacăt ușă (set)-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ştergere parbriz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de combustibil – montare demontare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Sistem de eşapament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Toba de eşapament spate –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Toba de eşapament mijloc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particule - schimb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Anvelopa – montarea demontarea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bookmarkStart w:id="0" w:name="_GoBack" w:colFirst="2" w:colLast="3"/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91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B02CFB" w:rsidP="00B25E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Servicii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evacu</w:t>
            </w:r>
            <w:r w:rsidR="00CF6661"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>are</w:t>
            </w:r>
            <w:proofErr w:type="spellEnd"/>
            <w:r w:rsidR="00CF6661"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B25E30" w:rsidRDefault="00B25E30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25E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km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B25E30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25E3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bookmarkEnd w:id="0"/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CF6661" w:rsidRPr="00CF6661" w:rsidTr="004A655C">
        <w:trPr>
          <w:trHeight w:val="300"/>
        </w:trPr>
        <w:tc>
          <w:tcPr>
            <w:tcW w:w="10680" w:type="dxa"/>
            <w:gridSpan w:val="9"/>
            <w:tcBorders>
              <w:top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 </w:t>
            </w: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PIESE-AUTO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de motor 5w 30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aer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Filtru salon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Antigel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Lanț de distribuire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Cureaua generatorului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apă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Pompă de ulei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Bugie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Garnitura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padonului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Garnitura colectorului admisie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sistem de răcire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Radiator de încălzire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Termostat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Patruboc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Hamut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Garniture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capacului cu clape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Cablu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bugii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Pernă motor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Amortizator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sferic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amortizator de jos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Stabilizator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transmisie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Capăt bară de legătură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Tija de direcție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Arc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elicoidat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Braț inferior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stabilizator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Bucșă punte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Baza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anteruliu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Generator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Far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Lampă faruri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Demaror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Bobină de inducție -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Suport cutie de viteză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Ulei cutie de viteză manuală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Coș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Rulment presiune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culisă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51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Simering</w:t>
            </w:r>
            <w:proofErr w:type="spellEnd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 planetară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Furtun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interioară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Planetară exterioară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Cilindru </w:t>
            </w:r>
            <w:proofErr w:type="spellStart"/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ambreaj</w:t>
            </w:r>
            <w:proofErr w:type="spellEnd"/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Lichid de frână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principal de frână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litru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Cilindru de frâna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de frână față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Disc de frână spate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față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Plăcuțe de frână din spate (set)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Furtun de frâna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Cablul frânei de mână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Bară de protecție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față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din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Parbriz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Mecanism de acțiune a geamului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Mecanism ştergere parbriz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pentru lichid (spălarea parbrizului)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interior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Miner la ușă exterior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77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Uşă faţă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spate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79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Uşă lateral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Capot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81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Rezervor de combustibil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82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Sistem de eşapament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83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 xml:space="preserve">Filtru de particule 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84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Freon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lang w:val="ro-MO" w:eastAsia="ru-RU"/>
              </w:rPr>
              <w:t>gr.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o </w:t>
            </w: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zi</w:t>
            </w:r>
            <w:proofErr w:type="spellEnd"/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85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  <w:r w:rsidRPr="00CF6661"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  <w:t>Ştergător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proofErr w:type="spellStart"/>
            <w:r w:rsidRPr="00CF66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buc</w:t>
            </w:r>
            <w:proofErr w:type="spellEnd"/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</w:pPr>
            <w:r w:rsidRPr="00CF6661"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  <w:t>o zi</w:t>
            </w:r>
          </w:p>
        </w:tc>
      </w:tr>
      <w:tr w:rsidR="00CF6661" w:rsidRPr="00CF6661" w:rsidTr="004A655C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Arial MT" w:hAnsi="Times New Roman" w:cs="Times New Roman"/>
                <w:color w:val="000000"/>
                <w:sz w:val="18"/>
                <w:szCs w:val="18"/>
                <w:lang w:val="ro-RO" w:eastAsia="ru-RU"/>
              </w:rPr>
            </w:pP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MO"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ro-MO" w:eastAsia="ru-RU"/>
              </w:rPr>
            </w:pPr>
          </w:p>
        </w:tc>
      </w:tr>
      <w:tr w:rsidR="00CF6661" w:rsidRPr="00CF6661" w:rsidTr="004A655C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  <w:tc>
          <w:tcPr>
            <w:tcW w:w="3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TOTAL pe lot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661" w:rsidRPr="00CF6661" w:rsidRDefault="00CF6661" w:rsidP="00CF66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CF6661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 </w:t>
            </w:r>
          </w:p>
        </w:tc>
      </w:tr>
    </w:tbl>
    <w:p w:rsidR="00CF6661" w:rsidRPr="00CF6661" w:rsidRDefault="00CF6661">
      <w:pPr>
        <w:rPr>
          <w:lang w:val="ro-MO"/>
        </w:rPr>
      </w:pPr>
    </w:p>
    <w:sectPr w:rsidR="00CF6661" w:rsidRPr="00CF6661" w:rsidSect="003E1664">
      <w:pgSz w:w="11906" w:h="16838"/>
      <w:pgMar w:top="426" w:right="424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tka Small">
    <w:panose1 w:val="02000505000000020004"/>
    <w:charset w:val="CC"/>
    <w:family w:val="auto"/>
    <w:pitch w:val="variable"/>
    <w:sig w:usb0="A00002EF" w:usb1="4000204B" w:usb2="00000000" w:usb3="00000000" w:csb0="000001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664"/>
    <w:rsid w:val="00005915"/>
    <w:rsid w:val="0001434E"/>
    <w:rsid w:val="00020C05"/>
    <w:rsid w:val="000266C6"/>
    <w:rsid w:val="00031FF7"/>
    <w:rsid w:val="00033D1B"/>
    <w:rsid w:val="00037D37"/>
    <w:rsid w:val="00043689"/>
    <w:rsid w:val="00045872"/>
    <w:rsid w:val="0005396B"/>
    <w:rsid w:val="00085733"/>
    <w:rsid w:val="000A76C2"/>
    <w:rsid w:val="000C5CEA"/>
    <w:rsid w:val="000D682E"/>
    <w:rsid w:val="000E077A"/>
    <w:rsid w:val="000E4ED0"/>
    <w:rsid w:val="000F1F1C"/>
    <w:rsid w:val="000F6A78"/>
    <w:rsid w:val="001072C3"/>
    <w:rsid w:val="0010764A"/>
    <w:rsid w:val="001111AF"/>
    <w:rsid w:val="001128AF"/>
    <w:rsid w:val="001178D9"/>
    <w:rsid w:val="001548B3"/>
    <w:rsid w:val="00172A5F"/>
    <w:rsid w:val="00176BC3"/>
    <w:rsid w:val="00191332"/>
    <w:rsid w:val="00197B7D"/>
    <w:rsid w:val="001A73EA"/>
    <w:rsid w:val="001D39AF"/>
    <w:rsid w:val="001F3EFA"/>
    <w:rsid w:val="001F6ACD"/>
    <w:rsid w:val="00200B81"/>
    <w:rsid w:val="00202BD5"/>
    <w:rsid w:val="00212741"/>
    <w:rsid w:val="002574BF"/>
    <w:rsid w:val="00264188"/>
    <w:rsid w:val="00265DF3"/>
    <w:rsid w:val="00275B88"/>
    <w:rsid w:val="002775F4"/>
    <w:rsid w:val="0028716C"/>
    <w:rsid w:val="002946DE"/>
    <w:rsid w:val="00295024"/>
    <w:rsid w:val="002A16FC"/>
    <w:rsid w:val="002A5267"/>
    <w:rsid w:val="002A70A1"/>
    <w:rsid w:val="002B4A28"/>
    <w:rsid w:val="002C4E5B"/>
    <w:rsid w:val="002C70E6"/>
    <w:rsid w:val="002D22B6"/>
    <w:rsid w:val="002D479F"/>
    <w:rsid w:val="002E4862"/>
    <w:rsid w:val="00312A31"/>
    <w:rsid w:val="00326247"/>
    <w:rsid w:val="00326253"/>
    <w:rsid w:val="00341832"/>
    <w:rsid w:val="00350ED9"/>
    <w:rsid w:val="003568C0"/>
    <w:rsid w:val="00377BAA"/>
    <w:rsid w:val="00381C5F"/>
    <w:rsid w:val="003A6326"/>
    <w:rsid w:val="003C03AA"/>
    <w:rsid w:val="003D2245"/>
    <w:rsid w:val="003E1664"/>
    <w:rsid w:val="003E1C73"/>
    <w:rsid w:val="003F5DEF"/>
    <w:rsid w:val="003F5FCA"/>
    <w:rsid w:val="00401EB5"/>
    <w:rsid w:val="00415909"/>
    <w:rsid w:val="00417260"/>
    <w:rsid w:val="0045552B"/>
    <w:rsid w:val="00456E5A"/>
    <w:rsid w:val="0046669E"/>
    <w:rsid w:val="00473A85"/>
    <w:rsid w:val="00474A98"/>
    <w:rsid w:val="004A7E4C"/>
    <w:rsid w:val="004B06B9"/>
    <w:rsid w:val="004C46E3"/>
    <w:rsid w:val="004C675F"/>
    <w:rsid w:val="004D17CB"/>
    <w:rsid w:val="004E2D43"/>
    <w:rsid w:val="004E3D09"/>
    <w:rsid w:val="00504063"/>
    <w:rsid w:val="00524451"/>
    <w:rsid w:val="00533FEB"/>
    <w:rsid w:val="00537878"/>
    <w:rsid w:val="00554DB0"/>
    <w:rsid w:val="005553FC"/>
    <w:rsid w:val="00560E48"/>
    <w:rsid w:val="00580A61"/>
    <w:rsid w:val="005866E5"/>
    <w:rsid w:val="005942C4"/>
    <w:rsid w:val="005A23D7"/>
    <w:rsid w:val="005C3A22"/>
    <w:rsid w:val="005C5600"/>
    <w:rsid w:val="00602C00"/>
    <w:rsid w:val="006207C4"/>
    <w:rsid w:val="0064421B"/>
    <w:rsid w:val="00651C65"/>
    <w:rsid w:val="006916DF"/>
    <w:rsid w:val="006B06D7"/>
    <w:rsid w:val="006B4E40"/>
    <w:rsid w:val="006C25E2"/>
    <w:rsid w:val="006D230F"/>
    <w:rsid w:val="006E01C5"/>
    <w:rsid w:val="006E2FB3"/>
    <w:rsid w:val="0070236B"/>
    <w:rsid w:val="00704AFC"/>
    <w:rsid w:val="0071056F"/>
    <w:rsid w:val="00714916"/>
    <w:rsid w:val="00747EF6"/>
    <w:rsid w:val="007715D2"/>
    <w:rsid w:val="00783573"/>
    <w:rsid w:val="007916C3"/>
    <w:rsid w:val="007C07C4"/>
    <w:rsid w:val="007D6D74"/>
    <w:rsid w:val="007E0DD5"/>
    <w:rsid w:val="007E249B"/>
    <w:rsid w:val="007F216E"/>
    <w:rsid w:val="0081245A"/>
    <w:rsid w:val="00817537"/>
    <w:rsid w:val="00823AC3"/>
    <w:rsid w:val="00830000"/>
    <w:rsid w:val="00853DC6"/>
    <w:rsid w:val="00864D43"/>
    <w:rsid w:val="00872B78"/>
    <w:rsid w:val="00873ACB"/>
    <w:rsid w:val="00874904"/>
    <w:rsid w:val="00880F10"/>
    <w:rsid w:val="00895533"/>
    <w:rsid w:val="00896C5D"/>
    <w:rsid w:val="008E3140"/>
    <w:rsid w:val="008E758C"/>
    <w:rsid w:val="008F5550"/>
    <w:rsid w:val="00916404"/>
    <w:rsid w:val="00922DF1"/>
    <w:rsid w:val="00924BDD"/>
    <w:rsid w:val="00940738"/>
    <w:rsid w:val="009434EE"/>
    <w:rsid w:val="00950976"/>
    <w:rsid w:val="00973E7D"/>
    <w:rsid w:val="00983C4A"/>
    <w:rsid w:val="009A405E"/>
    <w:rsid w:val="009A553A"/>
    <w:rsid w:val="009B651D"/>
    <w:rsid w:val="009B72AC"/>
    <w:rsid w:val="009C3C6B"/>
    <w:rsid w:val="009E44F1"/>
    <w:rsid w:val="009E482B"/>
    <w:rsid w:val="009F2765"/>
    <w:rsid w:val="00A140C9"/>
    <w:rsid w:val="00A23399"/>
    <w:rsid w:val="00A3051E"/>
    <w:rsid w:val="00A43FEE"/>
    <w:rsid w:val="00A50FF7"/>
    <w:rsid w:val="00A57786"/>
    <w:rsid w:val="00A635DB"/>
    <w:rsid w:val="00A65102"/>
    <w:rsid w:val="00A93B83"/>
    <w:rsid w:val="00AA08B0"/>
    <w:rsid w:val="00AA44AA"/>
    <w:rsid w:val="00AE6183"/>
    <w:rsid w:val="00AF3547"/>
    <w:rsid w:val="00AF6E8F"/>
    <w:rsid w:val="00B02CFB"/>
    <w:rsid w:val="00B1733D"/>
    <w:rsid w:val="00B25E30"/>
    <w:rsid w:val="00B37957"/>
    <w:rsid w:val="00B40F07"/>
    <w:rsid w:val="00B43BEC"/>
    <w:rsid w:val="00B44695"/>
    <w:rsid w:val="00B4537F"/>
    <w:rsid w:val="00B701C3"/>
    <w:rsid w:val="00B714B8"/>
    <w:rsid w:val="00BC3D82"/>
    <w:rsid w:val="00BC53F8"/>
    <w:rsid w:val="00BE1A0D"/>
    <w:rsid w:val="00BE59C8"/>
    <w:rsid w:val="00C06812"/>
    <w:rsid w:val="00C075AB"/>
    <w:rsid w:val="00C16CDC"/>
    <w:rsid w:val="00C26CEA"/>
    <w:rsid w:val="00C3300B"/>
    <w:rsid w:val="00C42B5C"/>
    <w:rsid w:val="00C4538B"/>
    <w:rsid w:val="00C454D3"/>
    <w:rsid w:val="00C565B9"/>
    <w:rsid w:val="00C61179"/>
    <w:rsid w:val="00C6342E"/>
    <w:rsid w:val="00C6556D"/>
    <w:rsid w:val="00C75F14"/>
    <w:rsid w:val="00C8222F"/>
    <w:rsid w:val="00C91B19"/>
    <w:rsid w:val="00C9353B"/>
    <w:rsid w:val="00C96D3A"/>
    <w:rsid w:val="00CB015A"/>
    <w:rsid w:val="00CB2E4D"/>
    <w:rsid w:val="00CD401F"/>
    <w:rsid w:val="00CE67BF"/>
    <w:rsid w:val="00CF6661"/>
    <w:rsid w:val="00D02382"/>
    <w:rsid w:val="00D26FE2"/>
    <w:rsid w:val="00D542D4"/>
    <w:rsid w:val="00D75BC0"/>
    <w:rsid w:val="00D90E7A"/>
    <w:rsid w:val="00D94F9F"/>
    <w:rsid w:val="00DA4377"/>
    <w:rsid w:val="00DD7FE8"/>
    <w:rsid w:val="00DE2EBA"/>
    <w:rsid w:val="00E17AC1"/>
    <w:rsid w:val="00E24B84"/>
    <w:rsid w:val="00E268BB"/>
    <w:rsid w:val="00E31449"/>
    <w:rsid w:val="00E34D5E"/>
    <w:rsid w:val="00E34E4A"/>
    <w:rsid w:val="00E46AEE"/>
    <w:rsid w:val="00E5312F"/>
    <w:rsid w:val="00E56E08"/>
    <w:rsid w:val="00E64B1C"/>
    <w:rsid w:val="00E675CD"/>
    <w:rsid w:val="00EA114A"/>
    <w:rsid w:val="00EA5FE1"/>
    <w:rsid w:val="00EB3601"/>
    <w:rsid w:val="00EC07DE"/>
    <w:rsid w:val="00EC31C3"/>
    <w:rsid w:val="00EE2DEC"/>
    <w:rsid w:val="00F055FD"/>
    <w:rsid w:val="00F05BD2"/>
    <w:rsid w:val="00F100BE"/>
    <w:rsid w:val="00F2605F"/>
    <w:rsid w:val="00F33EC0"/>
    <w:rsid w:val="00F41ADF"/>
    <w:rsid w:val="00F45806"/>
    <w:rsid w:val="00F56249"/>
    <w:rsid w:val="00F669B4"/>
    <w:rsid w:val="00F776EC"/>
    <w:rsid w:val="00F95479"/>
    <w:rsid w:val="00F95CA3"/>
    <w:rsid w:val="00FB0F83"/>
    <w:rsid w:val="00FC1FD3"/>
    <w:rsid w:val="00FC5007"/>
    <w:rsid w:val="00FD029D"/>
    <w:rsid w:val="00FD5931"/>
    <w:rsid w:val="00FE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D02382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02382"/>
    <w:rPr>
      <w:color w:val="800080"/>
      <w:u w:val="single"/>
    </w:rPr>
  </w:style>
  <w:style w:type="paragraph" w:customStyle="1" w:styleId="xl65">
    <w:name w:val="xl65"/>
    <w:basedOn w:val="Normal"/>
    <w:rsid w:val="00D02382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8">
    <w:name w:val="xl78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D0238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4">
    <w:name w:val="xl84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D02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CF66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semiHidden/>
    <w:unhideWhenUsed/>
    <w:rsid w:val="00D02382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D02382"/>
    <w:rPr>
      <w:color w:val="800080"/>
      <w:u w:val="single"/>
    </w:rPr>
  </w:style>
  <w:style w:type="paragraph" w:customStyle="1" w:styleId="xl65">
    <w:name w:val="xl65"/>
    <w:basedOn w:val="Normal"/>
    <w:rsid w:val="00D02382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6">
    <w:name w:val="xl6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7">
    <w:name w:val="xl67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8">
    <w:name w:val="xl68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6">
    <w:name w:val="xl76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7">
    <w:name w:val="xl77"/>
    <w:basedOn w:val="Normal"/>
    <w:rsid w:val="00D02382"/>
    <w:pPr>
      <w:pBdr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8">
    <w:name w:val="xl78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0">
    <w:name w:val="xl80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1">
    <w:name w:val="xl81"/>
    <w:basedOn w:val="Normal"/>
    <w:rsid w:val="00D023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rsid w:val="00D0238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3">
    <w:name w:val="xl83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84">
    <w:name w:val="xl84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Normal"/>
    <w:rsid w:val="00D02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Normal"/>
    <w:rsid w:val="00D023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rsid w:val="00D023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rsid w:val="00D023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FrListare1">
    <w:name w:val="Fără Listare1"/>
    <w:next w:val="FrListare"/>
    <w:uiPriority w:val="99"/>
    <w:semiHidden/>
    <w:unhideWhenUsed/>
    <w:rsid w:val="00CF6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2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1177</Words>
  <Characters>6711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Consultlex</dc:creator>
  <cp:lastModifiedBy>DESKTOP</cp:lastModifiedBy>
  <cp:revision>3</cp:revision>
  <dcterms:created xsi:type="dcterms:W3CDTF">2026-01-12T07:36:00Z</dcterms:created>
  <dcterms:modified xsi:type="dcterms:W3CDTF">2026-01-12T08:33:00Z</dcterms:modified>
</cp:coreProperties>
</file>