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61FE3" w14:textId="77777777" w:rsidR="00A313E0" w:rsidRDefault="00A313E0" w:rsidP="00A313E0">
      <w:pPr>
        <w:widowControl w:val="0"/>
        <w:spacing w:after="833" w:line="278" w:lineRule="exact"/>
        <w:ind w:right="3259"/>
        <w:jc w:val="center"/>
        <w:rPr>
          <w:rFonts w:ascii="Times New Roman" w:eastAsia="Arial" w:hAnsi="Times New Roman" w:cs="Times New Roman"/>
          <w:i/>
          <w:iCs/>
          <w:color w:val="000000"/>
          <w:kern w:val="0"/>
          <w:sz w:val="32"/>
          <w:szCs w:val="32"/>
          <w:lang w:val="ro-RO" w:eastAsia="ro-RO" w:bidi="ro-RO"/>
          <w14:ligatures w14:val="none"/>
        </w:rPr>
      </w:pPr>
      <w:r>
        <w:rPr>
          <w:rFonts w:ascii="Times New Roman" w:eastAsia="Arial" w:hAnsi="Times New Roman" w:cs="Times New Roman"/>
          <w:i/>
          <w:iCs/>
          <w:color w:val="000000"/>
          <w:kern w:val="0"/>
          <w:sz w:val="32"/>
          <w:szCs w:val="32"/>
          <w:lang w:val="ro-RO" w:eastAsia="ro-RO" w:bidi="ro-RO"/>
          <w14:ligatures w14:val="none"/>
        </w:rPr>
        <w:t xml:space="preserve">                                             </w:t>
      </w:r>
    </w:p>
    <w:p w14:paraId="74D6CA48" w14:textId="67EE90F9" w:rsidR="005107BC" w:rsidRPr="00A313E0" w:rsidRDefault="00A313E0" w:rsidP="00A313E0">
      <w:pPr>
        <w:widowControl w:val="0"/>
        <w:spacing w:after="833" w:line="278" w:lineRule="exact"/>
        <w:ind w:right="3259"/>
        <w:jc w:val="center"/>
        <w:rPr>
          <w:rFonts w:ascii="Times New Roman" w:eastAsia="Arial" w:hAnsi="Times New Roman" w:cs="Times New Roman"/>
          <w:b/>
          <w:bCs/>
          <w:i/>
          <w:iCs/>
          <w:color w:val="000000"/>
          <w:kern w:val="0"/>
          <w:sz w:val="32"/>
          <w:szCs w:val="32"/>
          <w:lang w:val="ro-RO" w:eastAsia="ro-RO" w:bidi="ro-RO"/>
          <w14:ligatures w14:val="none"/>
        </w:rPr>
      </w:pPr>
      <w:r>
        <w:rPr>
          <w:rFonts w:ascii="Times New Roman" w:eastAsia="Arial" w:hAnsi="Times New Roman" w:cs="Times New Roman"/>
          <w:i/>
          <w:iCs/>
          <w:color w:val="000000"/>
          <w:kern w:val="0"/>
          <w:sz w:val="32"/>
          <w:szCs w:val="32"/>
          <w:lang w:val="ro-RO" w:eastAsia="ro-RO" w:bidi="ro-RO"/>
          <w14:ligatures w14:val="none"/>
        </w:rPr>
        <w:t xml:space="preserve">         </w:t>
      </w:r>
      <w:r w:rsidRPr="00A313E0">
        <w:rPr>
          <w:rFonts w:ascii="Times New Roman" w:eastAsia="Arial" w:hAnsi="Times New Roman" w:cs="Times New Roman"/>
          <w:b/>
          <w:bCs/>
          <w:i/>
          <w:iCs/>
          <w:color w:val="000000"/>
          <w:kern w:val="0"/>
          <w:sz w:val="32"/>
          <w:szCs w:val="32"/>
          <w:lang w:val="ro-RO" w:eastAsia="ro-RO" w:bidi="ro-RO"/>
          <w14:ligatures w14:val="none"/>
        </w:rPr>
        <w:t>Caiet de sarcini</w:t>
      </w: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3091"/>
        <w:gridCol w:w="3793"/>
        <w:gridCol w:w="2126"/>
      </w:tblGrid>
      <w:tr w:rsidR="005107BC" w:rsidRPr="0075642F" w14:paraId="61E43ED8" w14:textId="77777777" w:rsidTr="00EE64CE">
        <w:trPr>
          <w:trHeight w:hRule="exact" w:val="67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E79AA1" w14:textId="77777777" w:rsidR="005107BC" w:rsidRPr="0075642F" w:rsidRDefault="005107BC" w:rsidP="00DA29D1">
            <w:pPr>
              <w:jc w:val="center"/>
              <w:rPr>
                <w:rFonts w:ascii="Times New Roman" w:hAnsi="Times New Roman" w:cs="Times New Roman"/>
                <w:lang w:val="ro-RO" w:bidi="ro-RO"/>
              </w:rPr>
            </w:pPr>
            <w:proofErr w:type="spellStart"/>
            <w:r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Poz</w:t>
            </w:r>
            <w:proofErr w:type="spell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23D6BF" w14:textId="77777777" w:rsidR="005107BC" w:rsidRPr="0075642F" w:rsidRDefault="005107BC" w:rsidP="00DA29D1">
            <w:pPr>
              <w:jc w:val="center"/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Denumirea criteriului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F2496F" w14:textId="77777777" w:rsidR="005107BC" w:rsidRPr="0075642F" w:rsidRDefault="005107BC" w:rsidP="00DA29D1">
            <w:pPr>
              <w:jc w:val="center"/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Specificație criteriu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7FE51" w14:textId="77777777" w:rsidR="005107BC" w:rsidRPr="0075642F" w:rsidRDefault="005107BC" w:rsidP="00DA29D1">
            <w:pPr>
              <w:jc w:val="center"/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Nota</w:t>
            </w:r>
          </w:p>
        </w:tc>
      </w:tr>
      <w:tr w:rsidR="005107BC" w:rsidRPr="0075642F" w14:paraId="6BBABF7A" w14:textId="77777777" w:rsidTr="00EE64CE">
        <w:trPr>
          <w:trHeight w:hRule="exact" w:val="45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4BC102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829B7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Date generale despre proiect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A52FF6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DF271" w14:textId="77777777" w:rsidR="005107BC" w:rsidRPr="0075642F" w:rsidRDefault="005107BC" w:rsidP="0075642F">
            <w:pPr>
              <w:ind w:left="-16"/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75642F" w:rsidRPr="00A313E0" w14:paraId="29A59BC1" w14:textId="77777777" w:rsidTr="00EE64CE">
        <w:trPr>
          <w:trHeight w:hRule="exact" w:val="8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8E6099" w14:textId="42DEC231" w:rsidR="0075642F" w:rsidRPr="0075642F" w:rsidRDefault="0075642F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>
              <w:rPr>
                <w:rFonts w:ascii="Times New Roman" w:hAnsi="Times New Roman" w:cs="Times New Roman"/>
                <w:lang w:val="ro-RO" w:bidi="ro-RO"/>
              </w:rPr>
              <w:t>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C8807" w14:textId="77777777" w:rsidR="0075642F" w:rsidRPr="0075642F" w:rsidRDefault="0075642F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Denumirea proiectului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B4217" w14:textId="41D4FB16" w:rsidR="0075642F" w:rsidRPr="0075642F" w:rsidRDefault="00C54D10">
            <w:pPr>
              <w:rPr>
                <w:rFonts w:ascii="Times New Roman" w:hAnsi="Times New Roman" w:cs="Times New Roman"/>
                <w:b/>
                <w:bCs/>
                <w:lang w:val="ro-RO" w:bidi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 w:bidi="ro-RO"/>
              </w:rPr>
              <w:t>„</w:t>
            </w:r>
            <w:r w:rsidR="0075642F"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 xml:space="preserve">Laborator de </w:t>
            </w:r>
            <w:r w:rsidR="00AA7D61">
              <w:rPr>
                <w:rFonts w:ascii="Times New Roman" w:hAnsi="Times New Roman" w:cs="Times New Roman"/>
                <w:b/>
                <w:bCs/>
                <w:lang w:val="ro-RO" w:bidi="ro-RO"/>
              </w:rPr>
              <w:t xml:space="preserve">Cercetări și </w:t>
            </w:r>
            <w:r w:rsidR="0075642F" w:rsidRPr="0075642F">
              <w:rPr>
                <w:rFonts w:ascii="Times New Roman" w:hAnsi="Times New Roman" w:cs="Times New Roman"/>
                <w:b/>
                <w:bCs/>
                <w:lang w:val="ro-RO" w:bidi="ro-RO"/>
              </w:rPr>
              <w:t>Încercări a Materialelor de Construcții”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436C7D" w14:textId="77777777" w:rsidR="0075642F" w:rsidRPr="0075642F" w:rsidRDefault="0075642F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2785F4AA" w14:textId="77777777" w:rsidTr="00EE64CE">
        <w:trPr>
          <w:trHeight w:hRule="exact" w:val="66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5090C5" w14:textId="234C367D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ED3AD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Autoritatea contractuală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B3BF0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SA „Administrația Națională a Drumurilor”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57207C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2CE0F7E7" w14:textId="77777777" w:rsidTr="00EE64CE">
        <w:trPr>
          <w:trHeight w:hRule="exact" w:val="60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07D966" w14:textId="656B6915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2C0E60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Adresa juridică a autorității contractuale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303711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mun. Chișinău, str. Bucuriei, nr. 12 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BD57DF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1CF0F61E" w14:textId="77777777" w:rsidTr="00EE64CE">
        <w:trPr>
          <w:trHeight w:hRule="exact" w:val="7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93365A" w14:textId="1754C23B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1AB72B" w14:textId="77777777" w:rsidR="0075642F" w:rsidRDefault="005107BC" w:rsidP="005107BC">
            <w:pPr>
              <w:rPr>
                <w:rFonts w:ascii="Times New Roman" w:hAnsi="Times New Roman" w:cs="Times New Roman"/>
                <w:i/>
                <w:iCs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 xml:space="preserve">Adresa bunului care va fi </w:t>
            </w:r>
          </w:p>
          <w:p w14:paraId="239907F1" w14:textId="08C044C4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construit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D102AF" w14:textId="77777777" w:rsidR="005107BC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mun. Chișinău, </w:t>
            </w:r>
            <w:proofErr w:type="spellStart"/>
            <w:r w:rsidRPr="0075642F">
              <w:rPr>
                <w:rFonts w:ascii="Times New Roman" w:hAnsi="Times New Roman" w:cs="Times New Roman"/>
                <w:lang w:val="ro-RO" w:bidi="ro-RO"/>
              </w:rPr>
              <w:t>str.Sf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.</w:t>
            </w:r>
            <w:r w:rsidRPr="0075642F">
              <w:rPr>
                <w:rFonts w:ascii="Times New Roman" w:hAnsi="Times New Roman" w:cs="Times New Roman"/>
                <w:lang w:val="ro-RO" w:bidi="ro-RO"/>
              </w:rPr>
              <w:t>Vineri</w:t>
            </w:r>
            <w:proofErr w:type="spellEnd"/>
            <w:r w:rsidRPr="0075642F">
              <w:rPr>
                <w:rFonts w:ascii="Times New Roman" w:hAnsi="Times New Roman" w:cs="Times New Roman"/>
                <w:lang w:val="ro-RO" w:bidi="ro-RO"/>
              </w:rPr>
              <w:t>, 16</w:t>
            </w:r>
            <w:r w:rsidR="0075642F" w:rsidRPr="0075642F">
              <w:rPr>
                <w:rFonts w:ascii="Times New Roman" w:hAnsi="Times New Roman" w:cs="Times New Roman"/>
                <w:lang w:val="ro-RO" w:bidi="ro-RO"/>
              </w:rPr>
              <w:t xml:space="preserve"> sect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orul</w:t>
            </w:r>
            <w:r w:rsidR="0075642F" w:rsidRPr="0075642F">
              <w:rPr>
                <w:rFonts w:ascii="Times New Roman" w:hAnsi="Times New Roman" w:cs="Times New Roman"/>
                <w:lang w:val="ro-RO" w:bidi="ro-RO"/>
              </w:rPr>
              <w:t xml:space="preserve"> Centr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u</w:t>
            </w:r>
          </w:p>
          <w:p w14:paraId="65E9D31F" w14:textId="4875E29C" w:rsidR="00DA29D1" w:rsidRPr="0075642F" w:rsidRDefault="00DA29D1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552ECB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68DF6A6F" w14:textId="77777777" w:rsidTr="00EE64CE">
        <w:trPr>
          <w:trHeight w:hRule="exact" w:val="104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C8AE9E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DFCB54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Date generale despre bunurile imobile înscrise în Registru Bunurilor Imobile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C497D3" w14:textId="040FD5DB" w:rsidR="00C302D2" w:rsidRPr="0075642F" w:rsidRDefault="005107BC" w:rsidP="00C302D2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teren proprietate publica </w:t>
            </w:r>
            <w:r w:rsidR="00C302D2">
              <w:rPr>
                <w:rFonts w:ascii="Times New Roman" w:hAnsi="Times New Roman" w:cs="Times New Roman"/>
                <w:lang w:val="ro-RO" w:bidi="ro-RO"/>
              </w:rPr>
              <w:t xml:space="preserve">cu </w:t>
            </w: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nr. 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c</w:t>
            </w:r>
            <w:r w:rsidRPr="0075642F">
              <w:rPr>
                <w:rFonts w:ascii="Times New Roman" w:hAnsi="Times New Roman" w:cs="Times New Roman"/>
                <w:lang w:val="ro-RO" w:bidi="ro-RO"/>
              </w:rPr>
              <w:t>adastral 01002018.179</w:t>
            </w:r>
            <w:r w:rsidR="00AE5C1C">
              <w:rPr>
                <w:rFonts w:ascii="Times New Roman" w:hAnsi="Times New Roman" w:cs="Times New Roman"/>
                <w:lang w:val="ro-RO" w:bidi="ro-RO"/>
              </w:rPr>
              <w:t xml:space="preserve"> (e</w:t>
            </w:r>
            <w:r w:rsidR="00C302D2" w:rsidRPr="0075642F">
              <w:rPr>
                <w:rFonts w:ascii="Times New Roman" w:hAnsi="Times New Roman" w:cs="Times New Roman"/>
                <w:lang w:val="ro-RO" w:bidi="ro-RO"/>
              </w:rPr>
              <w:t>xtras din registrul bunurilor imobile</w:t>
            </w:r>
            <w:r w:rsidR="00AE5C1C">
              <w:rPr>
                <w:rFonts w:ascii="Times New Roman" w:hAnsi="Times New Roman" w:cs="Times New Roman"/>
                <w:lang w:val="ro-RO" w:bidi="ro-RO"/>
              </w:rPr>
              <w:t>)</w:t>
            </w:r>
          </w:p>
          <w:p w14:paraId="1171CE17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9CB516" w14:textId="77777777" w:rsidR="00C302D2" w:rsidRDefault="00C302D2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  <w:p w14:paraId="3D650E39" w14:textId="201E8C3C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Anexa </w:t>
            </w:r>
            <w:r w:rsidR="00AE5C1C">
              <w:rPr>
                <w:rFonts w:ascii="Times New Roman" w:hAnsi="Times New Roman" w:cs="Times New Roman"/>
                <w:lang w:val="ro-RO" w:bidi="ro-RO"/>
              </w:rPr>
              <w:t>nr.1</w:t>
            </w:r>
          </w:p>
        </w:tc>
      </w:tr>
      <w:tr w:rsidR="005107BC" w:rsidRPr="0075642F" w14:paraId="1B8507BB" w14:textId="77777777" w:rsidTr="00EE64CE">
        <w:trPr>
          <w:trHeight w:hRule="exact" w:val="45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31A56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1.6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16324E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Suprafața totala a terenului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94A4BD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3,896 ha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80CEA9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6C9FB1F0" w14:textId="77777777" w:rsidTr="00EE64CE">
        <w:trPr>
          <w:trHeight w:hRule="exact" w:val="45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865EB5" w14:textId="70D9EFBB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7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EC346D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Certificat de Urbanism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A3F7F1" w14:textId="05311174" w:rsidR="005107BC" w:rsidRPr="0075642F" w:rsidRDefault="00AE5C1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În așteptare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B90D2" w14:textId="1C69D754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Anexa nr. </w:t>
            </w:r>
            <w:r w:rsidR="00C302D2">
              <w:rPr>
                <w:rFonts w:ascii="Times New Roman" w:hAnsi="Times New Roman" w:cs="Times New Roman"/>
                <w:lang w:val="ro-RO" w:bidi="ro-RO"/>
              </w:rPr>
              <w:t>2</w:t>
            </w:r>
          </w:p>
        </w:tc>
      </w:tr>
      <w:tr w:rsidR="005107BC" w:rsidRPr="0075642F" w14:paraId="6B38BF04" w14:textId="77777777" w:rsidTr="00EE64CE">
        <w:trPr>
          <w:trHeight w:hRule="exact" w:val="45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7A225F" w14:textId="5B6811D2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8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857CC9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Regim de înălțime solicitat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1128E7" w14:textId="71C55898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P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arter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5ADF63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24DC1990" w14:textId="77777777" w:rsidTr="00EE64CE">
        <w:trPr>
          <w:trHeight w:hRule="exact" w:val="45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4E56D" w14:textId="222D453E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9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E272DF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Suprafața construita la sol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5D9A9E" w14:textId="6CB77545" w:rsidR="005107BC" w:rsidRPr="003022ED" w:rsidRDefault="00AE5C1C" w:rsidP="005107BC">
            <w:pPr>
              <w:rPr>
                <w:rFonts w:ascii="Times New Roman" w:hAnsi="Times New Roman" w:cs="Times New Roman"/>
                <w:vertAlign w:val="superscript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 xml:space="preserve"> ~</w:t>
            </w:r>
            <w:r w:rsidR="003022ED">
              <w:rPr>
                <w:rFonts w:ascii="Times New Roman" w:hAnsi="Times New Roman" w:cs="Times New Roman"/>
                <w:lang w:val="ro-RO" w:bidi="ro-RO"/>
              </w:rPr>
              <w:t xml:space="preserve"> </w:t>
            </w:r>
            <w:r w:rsidR="005107BC" w:rsidRPr="0075642F">
              <w:rPr>
                <w:rFonts w:ascii="Times New Roman" w:hAnsi="Times New Roman" w:cs="Times New Roman"/>
                <w:lang w:val="ro-RO" w:bidi="ro-RO"/>
              </w:rPr>
              <w:t>975 m</w:t>
            </w:r>
            <w:r w:rsidR="003022ED">
              <w:rPr>
                <w:rFonts w:ascii="Times New Roman" w:hAnsi="Times New Roman" w:cs="Times New Roman"/>
                <w:vertAlign w:val="superscript"/>
                <w:lang w:val="ro-RO" w:bidi="ro-RO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195C9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6E0C6A0C" w14:textId="77777777" w:rsidTr="00EE64CE">
        <w:trPr>
          <w:trHeight w:hRule="exact" w:val="45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CD5F1D" w14:textId="745C6C19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1.1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C69F0C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Suprafața totala solicitată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D05C17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Conform soluțiilor de proiect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991D4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681CBF07" w14:textId="77777777" w:rsidTr="00EE64CE">
        <w:trPr>
          <w:trHeight w:hRule="exact" w:val="60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D4E42" w14:textId="16670D34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1.1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C03C94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POT (Procentul de ocupare a terenului)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E0C451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Conform soluțiilor de proiect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D84D5D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347D179F" w14:textId="77777777" w:rsidTr="00EE64CE">
        <w:trPr>
          <w:trHeight w:hRule="exact" w:val="60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D94C01" w14:textId="5CE7EA1E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1.1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45A1BE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CUT (coeficientul de utilizare a terenului)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AFEFF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Conform soluțiilor de proiect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5319D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728C4E2A" w14:textId="77777777" w:rsidTr="00EE64CE">
        <w:trPr>
          <w:trHeight w:hRule="exact" w:val="45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000275" w14:textId="4613972A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1.1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B1839" w14:textId="3AE4B7B4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 xml:space="preserve">Volumul construcției 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8D14C1" w14:textId="7F6F3D43" w:rsidR="005107BC" w:rsidRPr="003022ED" w:rsidRDefault="003022ED" w:rsidP="005107BC">
            <w:pPr>
              <w:rPr>
                <w:rFonts w:ascii="Times New Roman" w:hAnsi="Times New Roman" w:cs="Times New Roman"/>
                <w:vertAlign w:val="superscript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 xml:space="preserve"> ~ </w:t>
            </w:r>
            <w:r w:rsidR="005107BC" w:rsidRPr="0075642F">
              <w:rPr>
                <w:rFonts w:ascii="Times New Roman" w:hAnsi="Times New Roman" w:cs="Times New Roman"/>
                <w:lang w:val="ro-RO" w:bidi="ro-RO"/>
              </w:rPr>
              <w:t>3900 m</w:t>
            </w:r>
            <w:r>
              <w:rPr>
                <w:rFonts w:ascii="Times New Roman" w:hAnsi="Times New Roman" w:cs="Times New Roman"/>
                <w:vertAlign w:val="superscript"/>
                <w:lang w:val="ro-RO" w:bidi="ro-RO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6205FB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75642F" w14:paraId="18F478E4" w14:textId="77777777" w:rsidTr="00EE64CE">
        <w:trPr>
          <w:trHeight w:hRule="exact" w:val="82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9F9540" w14:textId="6DF22A28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1.1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2D72A0" w14:textId="3D3D5F68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 xml:space="preserve">Capacitatea </w:t>
            </w:r>
            <w:r w:rsidR="003022ED">
              <w:rPr>
                <w:rFonts w:ascii="Times New Roman" w:hAnsi="Times New Roman" w:cs="Times New Roman"/>
                <w:i/>
                <w:iCs/>
                <w:lang w:val="ro-RO" w:bidi="ro-RO"/>
              </w:rPr>
              <w:t xml:space="preserve">spațiilor administrative </w:t>
            </w:r>
            <w:r w:rsidRPr="0075642F">
              <w:rPr>
                <w:rFonts w:ascii="Times New Roman" w:hAnsi="Times New Roman" w:cs="Times New Roman"/>
                <w:i/>
                <w:iCs/>
                <w:lang w:val="ro-RO" w:bidi="ro-RO"/>
              </w:rPr>
              <w:t>proiectare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30458" w14:textId="56E8229A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Pana la 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30</w:t>
            </w: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 persoane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1A81DB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7919DD94" w14:textId="77777777" w:rsidTr="00A313E0">
        <w:trPr>
          <w:trHeight w:hRule="exact" w:val="75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CE7D7E" w14:textId="32199E60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1.1</w:t>
            </w:r>
            <w:r w:rsidR="00A246CC">
              <w:rPr>
                <w:rFonts w:ascii="Times New Roman" w:hAnsi="Times New Roman" w:cs="Times New Roman"/>
                <w:lang w:val="ro-RO" w:bidi="ro-RO"/>
              </w:rPr>
              <w:t>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B15399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Verificare si expertizare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E0BBC4" w14:textId="5D6257FB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>obligator</w:t>
            </w:r>
            <w:r w:rsidR="0075642F">
              <w:rPr>
                <w:rFonts w:ascii="Times New Roman" w:hAnsi="Times New Roman" w:cs="Times New Roman"/>
                <w:lang w:val="ro-RO" w:bidi="ro-RO"/>
              </w:rPr>
              <w:t>iu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904E54" w14:textId="678E96C4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Fonts w:ascii="Times New Roman" w:hAnsi="Times New Roman" w:cs="Times New Roman"/>
                <w:lang w:val="ro-RO" w:bidi="ro-RO"/>
              </w:rPr>
              <w:t xml:space="preserve">Va fi contractat de către </w:t>
            </w:r>
            <w:r w:rsidR="00EE64CE">
              <w:rPr>
                <w:rFonts w:ascii="Times New Roman" w:hAnsi="Times New Roman" w:cs="Times New Roman"/>
                <w:lang w:val="ro-RO" w:bidi="ro-RO"/>
              </w:rPr>
              <w:t xml:space="preserve">proiectant </w:t>
            </w:r>
          </w:p>
        </w:tc>
      </w:tr>
      <w:tr w:rsidR="005107BC" w:rsidRPr="00A313E0" w14:paraId="26763184" w14:textId="77777777" w:rsidTr="00EE64CE">
        <w:trPr>
          <w:trHeight w:hRule="exact" w:val="58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086BFA" w14:textId="106FF43D" w:rsidR="005107BC" w:rsidRPr="00236E17" w:rsidRDefault="005107BC" w:rsidP="005107BC">
            <w:pPr>
              <w:rPr>
                <w:rFonts w:ascii="Times New Roman" w:hAnsi="Times New Roman" w:cs="Times New Roman"/>
                <w:b/>
                <w:bCs/>
                <w:lang w:val="ro-RO" w:bidi="ro-RO"/>
              </w:rPr>
            </w:pPr>
            <w:r w:rsidRPr="00236E17">
              <w:rPr>
                <w:rStyle w:val="23"/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2338BB" w14:textId="6C6AB61A" w:rsidR="005107BC" w:rsidRPr="0075642F" w:rsidRDefault="00CF2C17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o-RO" w:bidi="ro-RO"/>
              </w:rPr>
              <w:t>C</w:t>
            </w:r>
            <w:r w:rsidRPr="00CF2C17">
              <w:rPr>
                <w:rFonts w:ascii="Times New Roman" w:hAnsi="Times New Roman" w:cs="Times New Roman"/>
                <w:b/>
                <w:bCs/>
                <w:lang w:val="ro-RO" w:bidi="ro-RO"/>
              </w:rPr>
              <w:t>erinţe</w:t>
            </w:r>
            <w:proofErr w:type="spellEnd"/>
            <w:r w:rsidRPr="00CF2C17">
              <w:rPr>
                <w:rFonts w:ascii="Times New Roman" w:hAnsi="Times New Roman" w:cs="Times New Roman"/>
                <w:b/>
                <w:bCs/>
                <w:lang w:val="ro-RO" w:bidi="ro-RO"/>
              </w:rPr>
              <w:t xml:space="preserve"> de baza privind </w:t>
            </w:r>
            <w:proofErr w:type="spellStart"/>
            <w:r w:rsidRPr="00CF2C17">
              <w:rPr>
                <w:rFonts w:ascii="Times New Roman" w:hAnsi="Times New Roman" w:cs="Times New Roman"/>
                <w:b/>
                <w:bCs/>
                <w:lang w:val="ro-RO" w:bidi="ro-RO"/>
              </w:rPr>
              <w:t>soluţiile</w:t>
            </w:r>
            <w:proofErr w:type="spellEnd"/>
            <w:r w:rsidRPr="00CF2C17">
              <w:rPr>
                <w:rFonts w:ascii="Times New Roman" w:hAnsi="Times New Roman" w:cs="Times New Roman"/>
                <w:b/>
                <w:bCs/>
                <w:lang w:val="ro-RO" w:bidi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ro-RO" w:bidi="ro-RO"/>
              </w:rPr>
              <w:t xml:space="preserve">de </w:t>
            </w:r>
            <w:r w:rsidRPr="00CF2C17">
              <w:rPr>
                <w:rFonts w:ascii="Times New Roman" w:hAnsi="Times New Roman" w:cs="Times New Roman"/>
                <w:b/>
                <w:bCs/>
                <w:lang w:val="ro-RO" w:bidi="ro-RO"/>
              </w:rPr>
              <w:t>proiect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44086A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03CA57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6F047C10" w14:textId="77777777" w:rsidTr="001C494E">
        <w:trPr>
          <w:trHeight w:hRule="exact" w:val="566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5585AD" w14:textId="494E41CD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F62159" w14:textId="5A3F43B1" w:rsidR="005107BC" w:rsidRPr="001E5D59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1E5D59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 xml:space="preserve">Proiectul va conține următoarele compartimente 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14BE8F" w14:textId="30B8F39D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Memoriu Explicativ</w:t>
            </w:r>
          </w:p>
          <w:p w14:paraId="5EDF44F2" w14:textId="38D936E7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Plan General</w:t>
            </w:r>
          </w:p>
          <w:p w14:paraId="4B786A71" w14:textId="77777777" w:rsidR="008A253E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8A253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Sistematizarea verticală</w:t>
            </w:r>
          </w:p>
          <w:p w14:paraId="3664DF51" w14:textId="6598602B" w:rsidR="005107BC" w:rsidRPr="001E5D59" w:rsidRDefault="008A253E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-</w:t>
            </w:r>
            <w:r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Soluții Arhitecturale și Constructive</w:t>
            </w:r>
          </w:p>
          <w:p w14:paraId="56D7F360" w14:textId="5223821C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Soluții Tehnologice</w:t>
            </w:r>
          </w:p>
          <w:p w14:paraId="35A0989F" w14:textId="69EE8445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Încălzire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/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Ventilare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/</w:t>
            </w:r>
            <w:r w:rsidR="0080775A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Condiționare</w:t>
            </w:r>
            <w:r w:rsidR="008A253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aer</w:t>
            </w:r>
          </w:p>
          <w:p w14:paraId="79607A0D" w14:textId="6BADB76E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Apa și Canalizare 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(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rețele interioare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)</w:t>
            </w:r>
          </w:p>
          <w:p w14:paraId="05372EC0" w14:textId="663CDE85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Echipament electric și de forță</w:t>
            </w:r>
          </w:p>
          <w:p w14:paraId="31093020" w14:textId="2BE00041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Rețele internet </w:t>
            </w:r>
          </w:p>
          <w:p w14:paraId="48881431" w14:textId="1FE20BB6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Video supraveghere</w:t>
            </w:r>
          </w:p>
          <w:p w14:paraId="277B6A1A" w14:textId="4BE79847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Protecția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anti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incendi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ară</w:t>
            </w:r>
            <w:proofErr w:type="spellEnd"/>
            <w:r w:rsidR="008A253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și pază</w:t>
            </w:r>
          </w:p>
          <w:p w14:paraId="44A23A2B" w14:textId="7FCDA125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Automatizări</w:t>
            </w:r>
          </w:p>
          <w:p w14:paraId="39C26894" w14:textId="5F3DCBA3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Apa și Canalizare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(rețele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exterio</w:t>
            </w:r>
            <w:r w:rsidR="0080775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are)</w:t>
            </w:r>
          </w:p>
          <w:p w14:paraId="7232C6C3" w14:textId="0D7669F9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Organizarea Lucrărilor de Construire</w:t>
            </w:r>
          </w:p>
          <w:p w14:paraId="21000E3E" w14:textId="3FC38E0B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Aprovizionarea cu Gaze naturale</w:t>
            </w:r>
          </w:p>
          <w:p w14:paraId="1EF069B4" w14:textId="7AB6ACE0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Documentația de deviz </w:t>
            </w:r>
          </w:p>
          <w:p w14:paraId="225A010E" w14:textId="77777777" w:rsidR="00CF2C17" w:rsidRPr="001E5D59" w:rsidRDefault="00CF2C17" w:rsidP="00CF2C17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</w:p>
          <w:p w14:paraId="0813E3B4" w14:textId="77777777" w:rsidR="005107BC" w:rsidRPr="001E5D59" w:rsidRDefault="005107BC" w:rsidP="00CF2C17">
            <w:pPr>
              <w:spacing w:after="0" w:line="216" w:lineRule="exact"/>
              <w:rPr>
                <w:rStyle w:val="23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E5D59">
              <w:rPr>
                <w:rStyle w:val="23"/>
                <w:rFonts w:ascii="Times New Roman" w:hAnsi="Times New Roman" w:cs="Times New Roman"/>
                <w:b/>
                <w:bCs/>
                <w:sz w:val="22"/>
                <w:szCs w:val="22"/>
              </w:rPr>
              <w:t>Centrală termică autonomă</w:t>
            </w:r>
          </w:p>
          <w:p w14:paraId="7E13248A" w14:textId="6BC0DDC2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bookmarkStart w:id="0" w:name="_Hlk163136903"/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Soluții Mecanice</w:t>
            </w:r>
          </w:p>
          <w:p w14:paraId="3F6DAC28" w14:textId="7BEE8CA0" w:rsidR="005107BC" w:rsidRPr="00D56F8D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Încălzire</w:t>
            </w:r>
            <w:r w:rsidR="00921238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/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Ventilare</w:t>
            </w:r>
          </w:p>
          <w:p w14:paraId="6D725544" w14:textId="4F25B4B1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Aprovizionare cu gaz</w:t>
            </w:r>
          </w:p>
          <w:p w14:paraId="563E10A1" w14:textId="193AD270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Electricitate</w:t>
            </w:r>
          </w:p>
          <w:p w14:paraId="2610E54E" w14:textId="43FED62A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Automatizare</w:t>
            </w:r>
          </w:p>
          <w:p w14:paraId="71399BA1" w14:textId="5163A7AF" w:rsidR="005107BC" w:rsidRPr="001E5D59" w:rsidRDefault="001E5D59" w:rsidP="001E5D59">
            <w:pPr>
              <w:widowControl w:val="0"/>
              <w:spacing w:after="0"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Apa</w:t>
            </w:r>
            <w:r w:rsidR="00921238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/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canalizare</w:t>
            </w:r>
          </w:p>
          <w:p w14:paraId="4F6A5BED" w14:textId="32547AE0" w:rsidR="005107BC" w:rsidRPr="00CF2C17" w:rsidRDefault="001E5D59" w:rsidP="001E5D59">
            <w:pPr>
              <w:widowControl w:val="0"/>
              <w:spacing w:after="0" w:line="216" w:lineRule="exact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val="ro-RO" w:eastAsia="ro-RO" w:bidi="ro-RO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Semnalizare </w:t>
            </w:r>
            <w:proofErr w:type="spellStart"/>
            <w:r w:rsidR="005107BC"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antiincendiară</w:t>
            </w:r>
            <w:bookmarkEnd w:id="0"/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557208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D56F8D" w14:paraId="4E531304" w14:textId="77777777" w:rsidTr="00781CCA">
        <w:trPr>
          <w:trHeight w:hRule="exact" w:val="192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6DA5C" w14:textId="091F9851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3E2FA" w14:textId="53537889" w:rsidR="005107BC" w:rsidRPr="001E5D59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1E5D59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Soluția urbanistică, plan general, amenajarea, asigurarea cu accese pietonale si de transport, parcare auto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574558" w14:textId="5C98B20E" w:rsidR="005107BC" w:rsidRPr="001E5D59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De folosit terenul</w:t>
            </w:r>
            <w:r w:rsid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destinat pentru construcție, la nivel rațional privind raportul funcțional dintre accesele principale și secundare de transport (inclusiv deservirea) și pietoni (inclusiv personalul). </w:t>
            </w:r>
            <w:r w:rsidR="00D56F8D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De prevăzut l</w:t>
            </w:r>
            <w:r w:rsidRPr="001E5D59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ocuri de parcare.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C2778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640833ED" w14:textId="77777777" w:rsidTr="00A313E0">
        <w:trPr>
          <w:trHeight w:hRule="exact" w:val="1348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07B0A3" w14:textId="2DF99242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lastRenderedPageBreak/>
              <w:t>2.3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104943" w14:textId="0FE62492" w:rsidR="005107BC" w:rsidRPr="001E5D59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1E5D59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Soluția arhitectural-planimetrică, principii de bază planimetri</w:t>
            </w:r>
            <w:r w:rsid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ce</w:t>
            </w:r>
            <w:r w:rsidRPr="001E5D59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 xml:space="preserve">, gradul de confortabilitate, </w:t>
            </w:r>
            <w:r w:rsid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accesul</w:t>
            </w:r>
            <w:r w:rsidRPr="001E5D59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 xml:space="preserve"> persoanelor cu dezabilitați, finisările interioare si exterioare.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824FB9" w14:textId="3E14E056" w:rsidR="00CE7F14" w:rsidRPr="00CE7F14" w:rsidRDefault="00CE7F14" w:rsidP="00CE7F14">
            <w:pPr>
              <w:rPr>
                <w:rFonts w:eastAsia="Arial"/>
                <w:color w:val="000000"/>
                <w:lang w:val="en-US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 xml:space="preserve">Proiectul prevede construcția unui </w:t>
            </w:r>
            <w:r w:rsidRPr="00CE7F14">
              <w:rPr>
                <w:rFonts w:ascii="Times New Roman" w:hAnsi="Times New Roman" w:cs="Times New Roman"/>
                <w:i/>
                <w:iCs/>
                <w:lang w:val="ro-RO" w:bidi="ro-RO"/>
              </w:rPr>
              <w:t>Laborator de Cercetări și Încercări a Materialelor de Construcții</w:t>
            </w:r>
            <w:r>
              <w:rPr>
                <w:rFonts w:ascii="Times New Roman" w:hAnsi="Times New Roman" w:cs="Times New Roman"/>
                <w:i/>
                <w:iCs/>
                <w:lang w:val="ro-RO" w:bidi="ro-RO"/>
              </w:rPr>
              <w:t xml:space="preserve">, </w:t>
            </w:r>
            <w:r w:rsidRPr="00781CCA">
              <w:rPr>
                <w:rFonts w:ascii="Times New Roman" w:hAnsi="Times New Roman" w:cs="Times New Roman"/>
                <w:lang w:val="ro-RO" w:bidi="ro-RO"/>
              </w:rPr>
              <w:t>cu posibilitatea de extindere modulară</w:t>
            </w:r>
            <w: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 xml:space="preserve">, care trebuie să respecte </w:t>
            </w:r>
            <w:r w:rsidRPr="00CE7F14"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>standardele SM EN ISO/IEC 17025 pentru acreditare</w:t>
            </w:r>
            <w: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>.</w:t>
            </w:r>
          </w:p>
          <w:p w14:paraId="09B434BC" w14:textId="37E10220" w:rsidR="00D3491F" w:rsidRDefault="00781CCA" w:rsidP="009568AC">
            <w:pP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 xml:space="preserve">Compartimentarea funcțională a </w:t>
            </w:r>
            <w:r w:rsidR="00D3491F"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>Laboratorul</w:t>
            </w:r>
            <w: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>ui:</w:t>
            </w:r>
            <w:r w:rsidR="00D3491F"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  <w:t xml:space="preserve"> </w:t>
            </w:r>
          </w:p>
          <w:p w14:paraId="20F76D55" w14:textId="77777777" w:rsidR="00CB6991" w:rsidRDefault="00D3491F" w:rsidP="009568AC">
            <w:pPr>
              <w:pStyle w:val="a7"/>
              <w:numPr>
                <w:ilvl w:val="0"/>
                <w:numId w:val="4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Spații </w:t>
            </w:r>
            <w:proofErr w:type="spellStart"/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tehnico</w:t>
            </w:r>
            <w:proofErr w:type="spellEnd"/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-funcționale, care vor include: sală de testare Mixturi și Betoane asfaltice, sală de extracții bitum, sală de testare bitumuri și lianți bituminoși, sală de testare soluri și agregate, sală de testare betoane</w:t>
            </w:r>
            <w:r w:rsidR="00CB6991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de ciment, armătură, agregate stabilizate, cameră păstrare betoane și bitumuri, cameră păstrare soluri, agregate, betoane ciment, cameră păstrare betoane ciment;</w:t>
            </w:r>
          </w:p>
          <w:p w14:paraId="0A07D6F8" w14:textId="77777777" w:rsidR="00781CCA" w:rsidRDefault="00CB6991" w:rsidP="009568AC">
            <w:pPr>
              <w:pStyle w:val="a7"/>
              <w:numPr>
                <w:ilvl w:val="0"/>
                <w:numId w:val="4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Spații administrative, care vor include: oficiu șef </w:t>
            </w:r>
            <w:proofErr w:type="spellStart"/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șaorator</w:t>
            </w:r>
            <w:proofErr w:type="spellEnd"/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, oficiu sistem management și metrologie, oficii ingineri și sală de ședințe </w:t>
            </w:r>
          </w:p>
          <w:p w14:paraId="623D5F79" w14:textId="4E1B57E5" w:rsidR="00CB6991" w:rsidRDefault="00CB6991" w:rsidP="00781CCA">
            <w:pPr>
              <w:pStyle w:val="a7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(~ 30 locuri);</w:t>
            </w:r>
          </w:p>
          <w:p w14:paraId="1C2C9D7C" w14:textId="77777777" w:rsidR="00781CCA" w:rsidRDefault="00CB6991" w:rsidP="00781CCA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Spații auxiliare, care vor include: vestiare, grupuri sanitare, bucătărie personal, camere tehnice și încăperea pentru centrala termică.</w:t>
            </w:r>
            <w:r w:rsidR="00781CCA"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</w:p>
          <w:p w14:paraId="44DB9326" w14:textId="18A56551" w:rsidR="00781CCA" w:rsidRPr="001C494E" w:rsidRDefault="00781CCA" w:rsidP="00781CCA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Se vor propune soluții arhitecturale care să asigure o vizualizare corespunzătoare a obiectivului și a amplasamentului. Se va garanta confortul încăperilor, cu respectarea cerințelor privind desfășurarea optimă a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activităților administrative și a </w:t>
            </w: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proceselor tehnologice. Vor fi elaborate soluțiile necesare pentru asigurarea accesului persoanelor cu dizabilități, în conformitate cu normativele tehnice în vigoare.</w:t>
            </w:r>
          </w:p>
          <w:p w14:paraId="6DB521C4" w14:textId="72D3587C" w:rsidR="009568AC" w:rsidRDefault="00781CCA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781CC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Toate tipurile de finisări exterioare și interioare vor fi, cu exclusivitate ecologice, care vor corespunde cerințelor </w:t>
            </w:r>
            <w:proofErr w:type="spellStart"/>
            <w:r w:rsidRPr="00781CC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sanitaro</w:t>
            </w:r>
            <w:proofErr w:type="spellEnd"/>
            <w:r w:rsidRPr="00781CC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-igienice, </w:t>
            </w:r>
            <w:proofErr w:type="spellStart"/>
            <w:r w:rsidRPr="00781CC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antiincendiare</w:t>
            </w:r>
            <w:proofErr w:type="spellEnd"/>
            <w:r w:rsidRPr="00781CC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, tehnice și estetice de înalt nivel, având în vedere standardele europene.</w:t>
            </w:r>
          </w:p>
          <w:p w14:paraId="0E25EDEC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E6958EE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6B7BB72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A368D74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F4DD953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4DDF25E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4AEA840E" w14:textId="77777777" w:rsidR="009568AC" w:rsidRP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0F4527A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CC7F7E2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40F0F3CB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3C90701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331DC3B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855EE3D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4EECCF39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B4D155E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944EB83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72076AD3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027CC1A" w14:textId="77777777" w:rsidR="009568AC" w:rsidRP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714E9EE7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DC66ABA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6100C57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43AD451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927B470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8E424FE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4AEA764D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8250C45" w14:textId="77777777" w:rsidR="009568AC" w:rsidRP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7E7B17C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5802421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B85AA3D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A76E09B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91E898C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44AD941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5E1625D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DF78EF4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F81BAAB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3101EEE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7083AC3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5FE5D68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73A2CBC5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789DCA5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FCBEA2C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6CC1D4A" w14:textId="77777777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7BBED905" w14:textId="77777777" w:rsidR="009568AC" w:rsidRP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3654753" w14:textId="77777777" w:rsidR="00CB6991" w:rsidRDefault="00CB6991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4AFDE88F" w14:textId="77777777" w:rsidR="00CB6991" w:rsidRDefault="00CB6991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7D80CAE2" w14:textId="77777777" w:rsidR="00CB6991" w:rsidRPr="00CB6991" w:rsidRDefault="00CB6991" w:rsidP="009568A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148B2A7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1923B0E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0E680D15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FD51627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E7A294C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312118B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E9F6C34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9DE9316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0DCC693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8881C63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36DC321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BE4B0F3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53F86956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6EF8DD74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37BC9B07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229D8722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4B978CBA" w14:textId="77777777" w:rsidR="00CB6991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</w:p>
          <w:p w14:paraId="10F74FA2" w14:textId="1055EDFC" w:rsidR="001C494E" w:rsidRPr="00D3491F" w:rsidRDefault="00CB6991" w:rsidP="00781CCA">
            <w:pPr>
              <w:pStyle w:val="a7"/>
              <w:numPr>
                <w:ilvl w:val="0"/>
                <w:numId w:val="6"/>
              </w:num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tehnice, </w:t>
            </w:r>
            <w:proofErr w:type="spellStart"/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cazangerieoficiu</w:t>
            </w:r>
            <w:r w:rsidR="001C494E" w:rsidRPr="00D3491F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Se</w:t>
            </w:r>
            <w:proofErr w:type="spellEnd"/>
            <w:r w:rsidR="001C494E" w:rsidRPr="00D3491F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vor propune soluții arhitecturale care să asigure o vizualizare corespunzătoare a obiectivului și a amplasamentului. Se va garanta confortul încăperilor, cu respectarea cerințelor privind desfășurarea optimă a activităților administrative și a proceselor tehnologice. Vor fi elaborate soluțiile necesare pentru asigurarea accesului persoanelor cu dizabilități, în conformitate cu normativele tehnice în vigoare.</w:t>
            </w:r>
          </w:p>
          <w:p w14:paraId="07D7667C" w14:textId="470E76FB" w:rsidR="005107BC" w:rsidRPr="0075642F" w:rsidRDefault="005107BC" w:rsidP="009568A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Toate tipurile de finisări exterioare și interioare să fie, cu exclusivitate ecologice, </w:t>
            </w:r>
            <w:r w:rsidR="001C494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și să 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corespund</w:t>
            </w:r>
            <w:r w:rsidR="001C494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ă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C494E"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cerințelor </w:t>
            </w:r>
            <w:proofErr w:type="spellStart"/>
            <w:r w:rsidR="001C494E"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sanitaro</w:t>
            </w:r>
            <w:proofErr w:type="spellEnd"/>
            <w:r w:rsidR="001C494E"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-igienice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antiincendiare</w:t>
            </w:r>
            <w:proofErr w:type="spellEnd"/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, tehnice și estetice </w:t>
            </w:r>
            <w:r w:rsidR="001C494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de înalt </w:t>
            </w:r>
            <w:r w:rsidR="001C494E"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nivel</w:t>
            </w:r>
            <w:r w:rsidR="001C494E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, având în vedere standardele europene.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6E2BA1" w14:textId="77777777" w:rsidR="005107BC" w:rsidRDefault="00781CCA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Cerințe specifice pentru</w:t>
            </w:r>
            <w:r w:rsidR="005C46C2">
              <w:rPr>
                <w:rFonts w:ascii="Times New Roman" w:hAnsi="Times New Roman" w:cs="Times New Roman"/>
                <w:lang w:val="ro-RO" w:bidi="ro-RO"/>
              </w:rPr>
              <w:t xml:space="preserve"> proiectant:</w:t>
            </w:r>
          </w:p>
          <w:p w14:paraId="0AC03513" w14:textId="6BAA8E1F" w:rsidR="005C46C2" w:rsidRDefault="005C46C2" w:rsidP="005C46C2">
            <w:pPr>
              <w:rPr>
                <w:rFonts w:ascii="Times New Roman" w:hAnsi="Times New Roman" w:cs="Times New Roman"/>
                <w:lang w:val="ro-MD" w:bidi="ro-RO"/>
              </w:rPr>
            </w:pPr>
            <w:r w:rsidRPr="005C46C2">
              <w:rPr>
                <w:rFonts w:ascii="Times New Roman" w:hAnsi="Times New Roman" w:cs="Times New Roman"/>
                <w:lang w:val="ro-MD" w:bidi="ro-RO"/>
              </w:rPr>
              <w:t>Experiență în proiectarea clădirilor conforme cu standardele pentru laboratoare acreditate (ex.: SM EN ISO/IEC 17025 pentru laboratoare de încercări)</w:t>
            </w:r>
            <w:r>
              <w:rPr>
                <w:rFonts w:ascii="Times New Roman" w:hAnsi="Times New Roman" w:cs="Times New Roman"/>
                <w:lang w:val="ro-MD" w:bidi="ro-RO"/>
              </w:rPr>
              <w:t>.</w:t>
            </w:r>
          </w:p>
          <w:p w14:paraId="1AD049FC" w14:textId="77777777" w:rsidR="005C46C2" w:rsidRPr="005C46C2" w:rsidRDefault="005C46C2" w:rsidP="005C46C2">
            <w:pPr>
              <w:rPr>
                <w:rFonts w:ascii="Times New Roman" w:hAnsi="Times New Roman" w:cs="Times New Roman"/>
                <w:lang w:val="ro-MD" w:bidi="ro-RO"/>
              </w:rPr>
            </w:pPr>
          </w:p>
          <w:p w14:paraId="6D836009" w14:textId="41AC1C7C" w:rsidR="005C46C2" w:rsidRPr="005C46C2" w:rsidRDefault="005C46C2" w:rsidP="005107BC">
            <w:pPr>
              <w:rPr>
                <w:rFonts w:ascii="Times New Roman" w:hAnsi="Times New Roman" w:cs="Times New Roman"/>
                <w:lang w:val="en-US" w:bidi="ro-RO"/>
              </w:rPr>
            </w:pPr>
          </w:p>
        </w:tc>
      </w:tr>
      <w:tr w:rsidR="009568AC" w:rsidRPr="00A313E0" w14:paraId="77CCD33D" w14:textId="77777777" w:rsidTr="00781CCA">
        <w:trPr>
          <w:trHeight w:hRule="exact" w:val="28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B01F1D" w14:textId="77777777" w:rsidR="009568AC" w:rsidRPr="0075642F" w:rsidRDefault="009568AC" w:rsidP="005107BC">
            <w:pPr>
              <w:rPr>
                <w:rStyle w:val="23"/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A68244" w14:textId="77777777" w:rsidR="009568AC" w:rsidRPr="001E5D59" w:rsidRDefault="009568AC" w:rsidP="005107BC">
            <w:pPr>
              <w:rPr>
                <w:rStyle w:val="25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E01F61" w14:textId="12E3B676" w:rsidR="009568AC" w:rsidRDefault="009568AC" w:rsidP="009568AC">
            <w:pPr>
              <w:rPr>
                <w:rFonts w:ascii="Times New Roman" w:eastAsia="Arial" w:hAnsi="Times New Roman" w:cs="Times New Roman"/>
                <w:color w:val="000000"/>
                <w:lang w:val="ro-RO" w:eastAsia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209A50" w14:textId="77777777" w:rsidR="009568AC" w:rsidRPr="0075642F" w:rsidRDefault="009568A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201EF10F" w14:textId="77777777" w:rsidTr="001C494E">
        <w:trPr>
          <w:trHeight w:hRule="exact" w:val="311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08977" w14:textId="02B8DA6E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lastRenderedPageBreak/>
              <w:t>2.4.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65102" w14:textId="08A04D82" w:rsidR="005107BC" w:rsidRPr="00A246CC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Soluția Constructiva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AE64BC" w14:textId="6572B40C" w:rsidR="005107BC" w:rsidRPr="001C494E" w:rsidRDefault="001C494E" w:rsidP="005107BC">
            <w:pPr>
              <w:rPr>
                <w:rFonts w:ascii="Times New Roman" w:hAnsi="Times New Roman" w:cs="Times New Roman"/>
                <w:lang w:val="ro-MD" w:bidi="ro-RO"/>
              </w:rPr>
            </w:pP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Sistemul constructiv va fi realizat din </w:t>
            </w:r>
            <w:r w:rsidR="005C46C2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structură metalică cu</w:t>
            </w: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pereții exteriori executați din panouri tip </w:t>
            </w:r>
            <w:proofErr w:type="spellStart"/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sandwich</w:t>
            </w:r>
            <w:proofErr w:type="spellEnd"/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grosimea de 100 mm, prevăzute cu izolație termică</w:t>
            </w:r>
            <w:r w:rsidR="00CB6991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și fonică</w:t>
            </w: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. Pereții interiori vor fi executați din panouri tip </w:t>
            </w:r>
            <w:proofErr w:type="spellStart"/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sandwich</w:t>
            </w:r>
            <w:proofErr w:type="spellEnd"/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grosimea de 40 mm, monta</w:t>
            </w:r>
            <w:r w:rsidR="005C46C2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ți</w:t>
            </w: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pe fundație </w:t>
            </w:r>
            <w:r w:rsidR="005C46C2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continuă sau izolată </w:t>
            </w: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din beton armat. Construcția va fi termoizolată și fonoizolată în conformitate cu destinația acesteia și cu normativele tehnice în vigoare.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B642C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6C857F92" w14:textId="77777777" w:rsidTr="007E657A">
        <w:trPr>
          <w:trHeight w:hRule="exact" w:val="198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F7DD1F" w14:textId="1396722C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EAC81B" w14:textId="0DA6CC18" w:rsidR="005107BC" w:rsidRPr="00A246CC" w:rsidRDefault="005107BC" w:rsidP="009568A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Soluțiile tehnologice a utilajelor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5B008B" w14:textId="77777777" w:rsidR="007E657A" w:rsidRPr="007E657A" w:rsidRDefault="007E657A" w:rsidP="007E657A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7E657A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Elaborarea unui plan tehnologic pentru spațiile </w:t>
            </w:r>
            <w:proofErr w:type="spellStart"/>
            <w:r w:rsidRPr="007E657A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tehnico</w:t>
            </w:r>
            <w:proofErr w:type="spellEnd"/>
            <w:r w:rsidRPr="007E657A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-funcționale destinate utilajelor și echipamentelor de laborator, conform cerințelor specifice ale unui laborator de cercetări și încercări a materialelor de construcție și normelor în vigoare din Republica Moldova</w:t>
            </w:r>
          </w:p>
          <w:p w14:paraId="4A0B5F1E" w14:textId="72AD2058" w:rsidR="005107BC" w:rsidRPr="00A12F3C" w:rsidRDefault="005107BC" w:rsidP="007E657A">
            <w:pPr>
              <w:rPr>
                <w:rFonts w:ascii="Times New Roman" w:hAnsi="Times New Roman" w:cs="Times New Roman"/>
                <w:lang w:val="en-US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CDB4A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2CC2E6CA" w14:textId="77777777" w:rsidTr="007E657A">
        <w:trPr>
          <w:trHeight w:hRule="exact" w:val="327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C2E8F5" w14:textId="4F7D3CDD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2.6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6FD28C" w14:textId="1294C52D" w:rsidR="005107BC" w:rsidRPr="00A246CC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Sistemele inginerești a Laboratorului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ED3302" w14:textId="6BD64023" w:rsidR="005107BC" w:rsidRPr="006C3A60" w:rsidRDefault="005107BC" w:rsidP="005107BC">
            <w:pP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Laboratorul trebuie să fie aprovizionat cu: încălzire</w:t>
            </w:r>
            <w:r w:rsidR="007E657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termică autonomă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, ventilare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mecanică cu recuperare de căldură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, iluminare artificială interioară</w:t>
            </w:r>
            <w:r w:rsid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/exterioară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eficientă energetic (LED)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apă și c</w:t>
            </w:r>
            <w:r w:rsidR="006C3A60" w:rsidRPr="006C3A60">
              <w:rPr>
                <w:rStyle w:val="23"/>
                <w:rFonts w:ascii="Times New Roman" w:hAnsi="Times New Roman" w:cs="Times New Roman"/>
                <w:sz w:val="22"/>
                <w:szCs w:val="22"/>
                <w:lang w:val="ro-MD"/>
              </w:rPr>
              <w:t>analizare separată pentru ape uzate specifice laboratorului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instalații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electrice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industriale cu alimentare trifazată și prize cu 2, 3 faze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sisteme de 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semnalizare în caz de incendiu, 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sisteme de 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paz</w:t>
            </w:r>
            <w:r w:rsidR="006C3A6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ă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video 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automatizare, comunicații internet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A87A8" w14:textId="08227A14" w:rsidR="005107BC" w:rsidRPr="0075642F" w:rsidRDefault="009954AE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La recomandarea proiectantului pot fi admise schimbări în volumetria, poziționarea și soluțiile tehnologice a sistemelor inginerești</w:t>
            </w:r>
          </w:p>
        </w:tc>
      </w:tr>
      <w:tr w:rsidR="005107BC" w:rsidRPr="00A313E0" w14:paraId="0E621D2F" w14:textId="77777777" w:rsidTr="007E657A">
        <w:trPr>
          <w:trHeight w:hRule="exact" w:val="240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5A125" w14:textId="3D27F478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2.7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D3C117" w14:textId="40DA7324" w:rsidR="005107BC" w:rsidRPr="00A246CC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Protecția mediului înconjurător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1673C" w14:textId="77777777" w:rsidR="009954AE" w:rsidRDefault="005107BC" w:rsidP="005107BC">
            <w:pPr>
              <w:tabs>
                <w:tab w:val="left" w:pos="540"/>
              </w:tabs>
              <w:spacing w:line="216" w:lineRule="exact"/>
              <w:rPr>
                <w:rStyle w:val="23"/>
                <w:rFonts w:ascii="Times New Roman" w:hAnsi="Times New Roman" w:cs="Times New Roman"/>
                <w:sz w:val="22"/>
                <w:szCs w:val="22"/>
              </w:rPr>
            </w:pP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La pregătirea șantierului pentru construcție;</w:t>
            </w:r>
          </w:p>
          <w:p w14:paraId="22BB1936" w14:textId="5252CE0B" w:rsidR="005107BC" w:rsidRPr="009954AE" w:rsidRDefault="005107BC" w:rsidP="005107BC">
            <w:pPr>
              <w:tabs>
                <w:tab w:val="left" w:pos="540"/>
              </w:tabs>
              <w:spacing w:line="216" w:lineRule="exact"/>
              <w:rPr>
                <w:lang w:val="en-US"/>
              </w:rPr>
            </w:pP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La </w:t>
            </w:r>
            <w:r w:rsidR="007E657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poziționarea</w:t>
            </w:r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rețelelor de comunicație subterane (protecție suplimentară a cablurilor subterane prin </w:t>
            </w:r>
            <w:proofErr w:type="spellStart"/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bucşă</w:t>
            </w:r>
            <w:proofErr w:type="spellEnd"/>
            <w:r w:rsidRPr="00A246C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);</w:t>
            </w:r>
          </w:p>
          <w:p w14:paraId="5DA34F1E" w14:textId="6B9CD0C9" w:rsidR="005107BC" w:rsidRPr="007E657A" w:rsidRDefault="007E657A" w:rsidP="009954AE">
            <w:pPr>
              <w:tabs>
                <w:tab w:val="left" w:pos="540"/>
              </w:tabs>
              <w:spacing w:line="216" w:lineRule="exact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La g</w:t>
            </w:r>
            <w:r w:rsidRPr="007E657A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estionarea stratului fertil de sol excavat de pe amplasamentul Laboratorului, în vederea reutilizării acestuia pentru amenajarea spațiilor verzi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1F21D7" w14:textId="37789637" w:rsidR="005107BC" w:rsidRPr="0075642F" w:rsidRDefault="0087345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Proiect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antul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va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coordona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proiectul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organele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de resort competente</w:t>
            </w:r>
          </w:p>
        </w:tc>
      </w:tr>
      <w:tr w:rsidR="005107BC" w:rsidRPr="00A313E0" w14:paraId="36C93239" w14:textId="77777777" w:rsidTr="001C494E">
        <w:trPr>
          <w:trHeight w:hRule="exact" w:val="2869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3CC50" w14:textId="4FAFF0B3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2.8.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C1BDC6" w14:textId="2BB1E6FC" w:rsidR="005107BC" w:rsidRPr="00A246CC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Eficiență energetică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9A5549" w14:textId="0E9BAF21" w:rsidR="005107BC" w:rsidRPr="001C494E" w:rsidRDefault="001C494E" w:rsidP="005107BC">
            <w:pPr>
              <w:rPr>
                <w:rFonts w:ascii="Times New Roman" w:hAnsi="Times New Roman" w:cs="Times New Roman"/>
                <w:lang w:val="ro-MD" w:bidi="ro-RO"/>
              </w:rPr>
            </w:pP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Se vor propune soluții moderne pentru creșterea eficienței energetice, în conformitate cu tehnologiile actuale, incluzând sisteme de iluminat cu temperatură de culoare caldă/rece pe bază de LED, panouri fotovoltaice (solare), sisteme de ventilație cu recuperare de căldură, instalații de climatizare și ventilație, precum și lucrări de </w:t>
            </w:r>
            <w:proofErr w:type="spellStart"/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anvelopare</w:t>
            </w:r>
            <w:proofErr w:type="spellEnd"/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a clădirii.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C68AD8" w14:textId="59A520F3" w:rsidR="005107BC" w:rsidRPr="0075642F" w:rsidRDefault="0087345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Proiect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antul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va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coordona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proiectul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organele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de resort competente</w:t>
            </w:r>
          </w:p>
        </w:tc>
      </w:tr>
      <w:tr w:rsidR="005107BC" w:rsidRPr="00A313E0" w14:paraId="3C7AC71B" w14:textId="77777777" w:rsidTr="0087345C">
        <w:trPr>
          <w:trHeight w:hRule="exact" w:val="113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154641" w14:textId="3B4EB46B" w:rsidR="005107BC" w:rsidRPr="0075642F" w:rsidRDefault="005107BC" w:rsidP="0087345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lastRenderedPageBreak/>
              <w:t>2.9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5115D" w14:textId="1812C09B" w:rsidR="005107BC" w:rsidRPr="00A246CC" w:rsidRDefault="005107BC" w:rsidP="0087345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Iluminatul nocturn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81041" w14:textId="7910E449" w:rsidR="005107BC" w:rsidRPr="001C494E" w:rsidRDefault="001C494E" w:rsidP="0087345C">
            <w:pPr>
              <w:rPr>
                <w:rFonts w:ascii="Times New Roman" w:hAnsi="Times New Roman" w:cs="Times New Roman"/>
                <w:lang w:val="ro-MD" w:bidi="ro-RO"/>
              </w:rPr>
            </w:pPr>
            <w:r w:rsidRPr="001C494E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Se va asigura iluminarea artificială a laboratorului pe timp de noapte.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C43D92" w14:textId="25CE8264" w:rsidR="005107BC" w:rsidRPr="0075642F" w:rsidRDefault="0087345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Proiect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antul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va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coordona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proiectul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organele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de resort competente</w:t>
            </w:r>
          </w:p>
        </w:tc>
      </w:tr>
      <w:tr w:rsidR="005107BC" w:rsidRPr="00A313E0" w14:paraId="6B92F6C6" w14:textId="77777777" w:rsidTr="0087345C">
        <w:trPr>
          <w:trHeight w:hRule="exact" w:val="357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E9DE5B" w14:textId="77777777" w:rsidR="009D3045" w:rsidRDefault="009D3045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7019A6EE" w14:textId="4D2671D5" w:rsidR="005107BC" w:rsidRDefault="005107BC" w:rsidP="005107BC">
            <w:pPr>
              <w:rPr>
                <w:rStyle w:val="23"/>
                <w:rFonts w:ascii="Times New Roman" w:hAnsi="Times New Roman" w:cs="Times New Roman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2.10</w:t>
            </w:r>
          </w:p>
          <w:p w14:paraId="7E7FF471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3A532A39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24D3C8A1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6FD6B63B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4BE057C2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4E5C245D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59B5B15C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0D7B6749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01AD3E80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2874D077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3276BE3B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21076501" w14:textId="1A09BEE6" w:rsidR="00236E17" w:rsidRPr="0075642F" w:rsidRDefault="00236E17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F4F521" w14:textId="77777777" w:rsidR="009D3045" w:rsidRDefault="009D3045" w:rsidP="005107BC">
            <w:pPr>
              <w:rPr>
                <w:rStyle w:val="25"/>
                <w:rFonts w:ascii="Times New Roman" w:hAnsi="Times New Roman" w:cs="Times New Roman"/>
                <w:sz w:val="22"/>
                <w:szCs w:val="22"/>
              </w:rPr>
            </w:pPr>
          </w:p>
          <w:p w14:paraId="33BA8FA3" w14:textId="65042B10" w:rsidR="005107BC" w:rsidRPr="00A246CC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246CC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Cerințe de bază la compartimentul Încălzire si Ventilare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4BCAF39" w14:textId="7C3CBE50" w:rsidR="00200A00" w:rsidRPr="00200A00" w:rsidRDefault="005107BC" w:rsidP="00200A00">
            <w:pPr>
              <w:widowControl w:val="0"/>
              <w:numPr>
                <w:ilvl w:val="0"/>
                <w:numId w:val="2"/>
              </w:numPr>
              <w:tabs>
                <w:tab w:val="left" w:pos="554"/>
              </w:tabs>
              <w:spacing w:after="0" w:line="216" w:lineRule="exact"/>
              <w:ind w:left="580" w:hanging="400"/>
              <w:rPr>
                <w:rFonts w:ascii="Times New Roman" w:hAnsi="Times New Roman" w:cs="Times New Roman"/>
                <w:lang w:val="en-US"/>
              </w:rPr>
            </w:pP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pentru spațiile </w:t>
            </w:r>
            <w:proofErr w:type="spellStart"/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tehnico</w:t>
            </w:r>
            <w:proofErr w:type="spellEnd"/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-funcționale se va </w:t>
            </w:r>
            <w:r w:rsidR="0087345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asigura</w:t>
            </w:r>
            <w:r w:rsidR="009D3045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sistem</w:t>
            </w:r>
            <w:r w:rsidR="0087345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ul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de încălzire autonom de înaltă eficiență cu recuperare de căldură</w:t>
            </w:r>
            <w:r w:rsidR="009D3045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9D3045"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Ventilarea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–</w:t>
            </w:r>
            <w:r w:rsidR="009D3045"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mecanică și tip</w:t>
            </w:r>
            <w:r w:rsidR="009D3045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forțată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7F6D2ABF" w14:textId="65EE337F" w:rsidR="005107BC" w:rsidRPr="002F5A40" w:rsidRDefault="005107BC" w:rsidP="005107BC">
            <w:pPr>
              <w:widowControl w:val="0"/>
              <w:numPr>
                <w:ilvl w:val="0"/>
                <w:numId w:val="2"/>
              </w:numPr>
              <w:tabs>
                <w:tab w:val="left" w:pos="554"/>
              </w:tabs>
              <w:spacing w:after="0" w:line="216" w:lineRule="exact"/>
              <w:ind w:left="580" w:hanging="400"/>
              <w:rPr>
                <w:rStyle w:val="23"/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US" w:eastAsia="en-US" w:bidi="ar-SA"/>
              </w:rPr>
            </w:pP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pentru spațiile administrative (oficii), se va </w:t>
            </w:r>
            <w:r w:rsidR="0087345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asigura 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sistem</w:t>
            </w:r>
            <w:r w:rsidR="0087345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ul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de încălzire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autonomă,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v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entilarea -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mecanică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D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e instalat suplimentar </w:t>
            </w:r>
            <w:r w:rsidR="007E657A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sisteme de climatizare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2632636F" w14:textId="5C412D75" w:rsidR="002F5A40" w:rsidRPr="00236E17" w:rsidRDefault="002F5A40" w:rsidP="005107BC">
            <w:pPr>
              <w:widowControl w:val="0"/>
              <w:numPr>
                <w:ilvl w:val="0"/>
                <w:numId w:val="2"/>
              </w:numPr>
              <w:tabs>
                <w:tab w:val="left" w:pos="554"/>
              </w:tabs>
              <w:spacing w:after="0" w:line="216" w:lineRule="exact"/>
              <w:ind w:left="580" w:hanging="400"/>
              <w:rPr>
                <w:rFonts w:ascii="Times New Roman" w:hAnsi="Times New Roman" w:cs="Times New Roman"/>
                <w:lang w:val="en-US"/>
              </w:rPr>
            </w:pPr>
            <w:r w:rsidRPr="002F5A4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pentru spațiile auxiliare</w:t>
            </w:r>
            <w:r>
              <w:rPr>
                <w:rStyle w:val="23"/>
              </w:rPr>
              <w:t xml:space="preserve"> 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se </w:t>
            </w:r>
            <w:r w:rsidR="0087345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va asigura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sistem</w:t>
            </w:r>
            <w:r w:rsidR="0087345C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ul</w:t>
            </w: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de încălzire </w:t>
            </w:r>
            <w:r w:rsidR="00200A00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autonom</w:t>
            </w: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0C0450CE" w14:textId="1E17344D" w:rsidR="005107BC" w:rsidRPr="009D3045" w:rsidRDefault="0087345C" w:rsidP="0087345C">
            <w:pPr>
              <w:widowControl w:val="0"/>
              <w:tabs>
                <w:tab w:val="left" w:pos="540"/>
              </w:tabs>
              <w:spacing w:after="0" w:line="216" w:lineRule="exact"/>
              <w:ind w:left="180"/>
              <w:rPr>
                <w:rStyle w:val="23"/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proofErr w:type="spellStart"/>
            <w:r w:rsidR="005107BC"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istem</w:t>
            </w: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ul</w:t>
            </w:r>
            <w:proofErr w:type="spellEnd"/>
            <w:r w:rsidR="005107BC"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de ventilare </w:t>
            </w: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și sistemul de încălzire autonom </w:t>
            </w:r>
            <w:r w:rsidR="005107BC"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trebuie să corespundă cerințelor și normelor în vigoare</w:t>
            </w: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4230B009" w14:textId="77777777" w:rsidR="00236E17" w:rsidRDefault="00236E17" w:rsidP="005107BC">
            <w:pPr>
              <w:rPr>
                <w:rStyle w:val="23"/>
              </w:rPr>
            </w:pPr>
          </w:p>
          <w:p w14:paraId="41EABDE4" w14:textId="77777777" w:rsidR="00236E17" w:rsidRDefault="00236E17" w:rsidP="005107BC">
            <w:pPr>
              <w:rPr>
                <w:rStyle w:val="23"/>
              </w:rPr>
            </w:pPr>
          </w:p>
          <w:p w14:paraId="083CE433" w14:textId="77777777" w:rsidR="00236E17" w:rsidRDefault="00236E17" w:rsidP="005107BC">
            <w:pPr>
              <w:rPr>
                <w:rStyle w:val="23"/>
              </w:rPr>
            </w:pPr>
          </w:p>
          <w:p w14:paraId="01923249" w14:textId="77777777" w:rsidR="00236E17" w:rsidRDefault="00236E17" w:rsidP="005107BC">
            <w:pPr>
              <w:rPr>
                <w:rStyle w:val="23"/>
              </w:rPr>
            </w:pPr>
          </w:p>
          <w:p w14:paraId="6D66A48A" w14:textId="77777777" w:rsidR="00236E17" w:rsidRDefault="00236E17" w:rsidP="005107BC">
            <w:pPr>
              <w:rPr>
                <w:rStyle w:val="23"/>
              </w:rPr>
            </w:pPr>
          </w:p>
          <w:p w14:paraId="7EAC70CC" w14:textId="77777777" w:rsidR="00236E17" w:rsidRDefault="00236E17" w:rsidP="005107BC">
            <w:pPr>
              <w:rPr>
                <w:rStyle w:val="23"/>
              </w:rPr>
            </w:pPr>
          </w:p>
          <w:p w14:paraId="17252381" w14:textId="22940405" w:rsidR="00236E17" w:rsidRPr="0075642F" w:rsidRDefault="00236E17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4B54C" w14:textId="1B8AD1F1" w:rsidR="00236E17" w:rsidRDefault="0087345C" w:rsidP="005107BC">
            <w:pPr>
              <w:rPr>
                <w:rStyle w:val="23"/>
                <w:rFonts w:ascii="Times New Roman" w:hAnsi="Times New Roman" w:cs="Times New Roman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Proiect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antul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va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coordona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proiectul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organele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de resort competente</w:t>
            </w:r>
          </w:p>
          <w:p w14:paraId="35A673B1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20655FAF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68A8228C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27F7CFD6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6B874E20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182498F0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18B26686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18E93EC0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2803A337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46752DDF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41029DB8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16195DA3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08DA5963" w14:textId="77777777" w:rsidR="00236E17" w:rsidRDefault="00236E17" w:rsidP="005107BC">
            <w:pPr>
              <w:rPr>
                <w:rStyle w:val="23"/>
                <w:rFonts w:ascii="Times New Roman" w:hAnsi="Times New Roman" w:cs="Times New Roman"/>
              </w:rPr>
            </w:pPr>
          </w:p>
          <w:p w14:paraId="16D61B08" w14:textId="77777777" w:rsidR="00236E17" w:rsidRDefault="00236E17" w:rsidP="005107BC">
            <w:pPr>
              <w:rPr>
                <w:rStyle w:val="23"/>
              </w:rPr>
            </w:pPr>
          </w:p>
          <w:p w14:paraId="237EABFA" w14:textId="77777777" w:rsidR="00236E17" w:rsidRDefault="00236E17" w:rsidP="005107BC">
            <w:pPr>
              <w:rPr>
                <w:rStyle w:val="23"/>
              </w:rPr>
            </w:pPr>
          </w:p>
          <w:p w14:paraId="6682D74E" w14:textId="77777777" w:rsidR="00236E17" w:rsidRDefault="00236E17" w:rsidP="005107BC">
            <w:pPr>
              <w:rPr>
                <w:rStyle w:val="23"/>
              </w:rPr>
            </w:pPr>
          </w:p>
          <w:p w14:paraId="06CFC3B0" w14:textId="236AF7B4" w:rsidR="00236E17" w:rsidRPr="0075642F" w:rsidRDefault="00236E17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45E7132B" w14:textId="77777777" w:rsidTr="0087345C">
        <w:trPr>
          <w:trHeight w:hRule="exact" w:val="565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7F2B45" w14:textId="69BC1D8A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2.11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BBB3A" w14:textId="7AD922DD" w:rsidR="005107BC" w:rsidRPr="00236E17" w:rsidRDefault="005107BC" w:rsidP="0087345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Cerințe de bază la compartimentul Alimentare cu apă si Canalizare, rețele exterioare apei si canalizare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DCC051" w14:textId="0EAE8E15" w:rsidR="003A73F8" w:rsidRDefault="00A40F80" w:rsidP="0087345C">
            <w:pPr>
              <w:spacing w:line="216" w:lineRule="exact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Rețeaua de alimentare cu apă va fi racordată la rețelele exterioare existente, în conformitate cu cerințele tehnice emise de „Apă-Canal Chișinău” S.A. Conductele pentru alimentarea cu apă vor fi proiectate din </w:t>
            </w:r>
            <w:proofErr w:type="spellStart"/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metaloplast</w:t>
            </w:r>
            <w:proofErr w:type="spellEnd"/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sau țevi din polipropilenă, iar conductele de canalizare vor fi executate din PVC. </w:t>
            </w:r>
            <w:r w:rsidR="003A73F8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Se vor asigura c</w:t>
            </w:r>
            <w:proofErr w:type="spellStart"/>
            <w:r w:rsidR="003A73F8" w:rsidRPr="003A73F8">
              <w:rPr>
                <w:rStyle w:val="25"/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  <w:t>onducte</w:t>
            </w:r>
            <w:proofErr w:type="spellEnd"/>
            <w:r w:rsidR="003A73F8" w:rsidRPr="003A73F8">
              <w:rPr>
                <w:rStyle w:val="25"/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  <w:t xml:space="preserve"> de aprovizionare cu apă în caz de incendiu</w:t>
            </w:r>
            <w:r w:rsidR="003A73F8" w:rsidRPr="003A73F8">
              <w:rPr>
                <w:rStyle w:val="24"/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3A73F8" w:rsidRPr="003A73F8">
              <w:rPr>
                <w:rStyle w:val="23"/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- </w:t>
            </w:r>
            <w:r w:rsidR="003A73F8" w:rsidRPr="003A73F8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conform condițiilor tehnice.</w:t>
            </w:r>
            <w:r w:rsidR="003A73F8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AEAA26E" w14:textId="77777777" w:rsidR="003A73F8" w:rsidRDefault="003A73F8" w:rsidP="0087345C">
            <w:pPr>
              <w:spacing w:line="216" w:lineRule="exact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Sistemul de canalizare a apelor se va realiza separativ:</w:t>
            </w:r>
          </w:p>
          <w:p w14:paraId="2421C2F7" w14:textId="15157A9A" w:rsidR="003A73F8" w:rsidRPr="003A73F8" w:rsidRDefault="003A73F8" w:rsidP="0087345C">
            <w:pPr>
              <w:pStyle w:val="a7"/>
              <w:numPr>
                <w:ilvl w:val="0"/>
                <w:numId w:val="5"/>
              </w:numPr>
              <w:spacing w:line="216" w:lineRule="exact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3A73F8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Canalizare pentru ape uzate tehnologice</w:t>
            </w:r>
            <w:r w:rsidR="00B30226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-</w:t>
            </w:r>
            <w:r w:rsidRPr="003A73F8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  <w:r w:rsidR="00B30226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d</w:t>
            </w:r>
            <w:r w:rsidRPr="003A73F8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edicate apelor din procesele de laborator (ex. spălarea probelor de beton, testele de bitum). Acestea trebuie separate de apele menajere pentru a facilita tratarea specifică;</w:t>
            </w:r>
          </w:p>
          <w:p w14:paraId="0420D9DA" w14:textId="4EDBFCF1" w:rsidR="003A73F8" w:rsidRPr="003A73F8" w:rsidRDefault="003A73F8" w:rsidP="0087345C">
            <w:pPr>
              <w:pStyle w:val="a7"/>
              <w:numPr>
                <w:ilvl w:val="0"/>
                <w:numId w:val="5"/>
              </w:numPr>
              <w:spacing w:line="216" w:lineRule="exact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 w:rsidRPr="003A73F8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Canalizare pentru ape menajere</w:t>
            </w:r>
            <w:r w:rsidR="00B30226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- p</w:t>
            </w:r>
            <w:r w:rsidRPr="003A73F8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entru toalete, chiuvete din birouri sau vestiare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;</w:t>
            </w:r>
          </w:p>
          <w:p w14:paraId="3B3A6CA6" w14:textId="0DAD5A1D" w:rsidR="005107BC" w:rsidRPr="00B30226" w:rsidRDefault="003A73F8" w:rsidP="0087345C">
            <w:pPr>
              <w:pStyle w:val="a7"/>
              <w:numPr>
                <w:ilvl w:val="0"/>
                <w:numId w:val="5"/>
              </w:numPr>
              <w:spacing w:line="216" w:lineRule="exact"/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Canalizare pluvială</w:t>
            </w:r>
            <w:r w:rsidR="00B30226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– pentru apele meteorice.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66E835" w14:textId="0211ACAD" w:rsidR="005107BC" w:rsidRPr="0075642F" w:rsidRDefault="0087345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Proiect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antul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va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coordona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proiectul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cu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organele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 de resort competente</w:t>
            </w:r>
          </w:p>
        </w:tc>
      </w:tr>
      <w:tr w:rsidR="005107BC" w:rsidRPr="0075642F" w14:paraId="1891D688" w14:textId="77777777" w:rsidTr="00EE64CE">
        <w:trPr>
          <w:trHeight w:hRule="exact" w:val="46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F9687" w14:textId="2B155B02" w:rsidR="005107BC" w:rsidRPr="00236E17" w:rsidRDefault="005107BC" w:rsidP="005107BC">
            <w:pPr>
              <w:rPr>
                <w:rFonts w:ascii="Times New Roman" w:hAnsi="Times New Roman" w:cs="Times New Roman"/>
                <w:b/>
                <w:bCs/>
                <w:lang w:val="ro-RO" w:bidi="ro-RO"/>
              </w:rPr>
            </w:pPr>
            <w:r w:rsidRPr="00236E17">
              <w:rPr>
                <w:rStyle w:val="23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4E85C5" w14:textId="6D511951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4"/>
                <w:rFonts w:ascii="Times New Roman" w:hAnsi="Times New Roman" w:cs="Times New Roman"/>
                <w:sz w:val="22"/>
                <w:szCs w:val="22"/>
              </w:rPr>
              <w:t>Cerințe Suplimentare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6EB068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725775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750ED401" w14:textId="77777777" w:rsidTr="00B30226">
        <w:trPr>
          <w:trHeight w:hRule="exact" w:val="122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A9E2E" w14:textId="5B451E1A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3.1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134212" w14:textId="63FA1870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 xml:space="preserve">Elaborarea soluțiilor de proiect pentru </w:t>
            </w:r>
            <w:r w:rsidR="002F5A40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aspectul exterior al clădirii Laboratorului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DA9405" w14:textId="276D68E2" w:rsidR="005107BC" w:rsidRPr="00A40F80" w:rsidRDefault="00A40F80" w:rsidP="005107BC">
            <w:pPr>
              <w:rPr>
                <w:rFonts w:ascii="Times New Roman" w:hAnsi="Times New Roman" w:cs="Times New Roman"/>
                <w:lang w:val="ro-MD" w:bidi="ro-RO"/>
              </w:rPr>
            </w:pP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Se va prevedea finisarea decorativă a </w:t>
            </w:r>
            <w:r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Laboratorului</w:t>
            </w:r>
            <w:r w:rsidRPr="00A40F80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 xml:space="preserve">, precum și amenajarea terenului adiacent, în conformitate cu soluțiile arhitecturale </w:t>
            </w:r>
            <w:r w:rsidR="00B30226">
              <w:rPr>
                <w:rFonts w:ascii="Times New Roman" w:eastAsia="Arial" w:hAnsi="Times New Roman" w:cs="Times New Roman"/>
                <w:color w:val="000000"/>
                <w:lang w:val="ro-MD" w:eastAsia="ro-RO" w:bidi="ro-RO"/>
              </w:rPr>
              <w:t>propuse și acceptate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6D3173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4DEF8BD8" w14:textId="77777777" w:rsidTr="00EE64CE">
        <w:trPr>
          <w:trHeight w:hRule="exact" w:val="69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B22CD" w14:textId="4A37A0DB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3.2.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2E2CD" w14:textId="473B994F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Pregătirea materialelor pentru expunere</w:t>
            </w:r>
            <w:r w:rsidR="00A40F80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/</w:t>
            </w:r>
            <w:r w:rsidRPr="00236E17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prezentare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D3922A" w14:textId="340D1E75" w:rsidR="005107BC" w:rsidRPr="00236E17" w:rsidRDefault="00A40F80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Pregătirea unei</w:t>
            </w:r>
            <w:r w:rsidR="005107BC"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 xml:space="preserve"> prezent</w:t>
            </w:r>
            <w:r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ări la elaborarea a 30% din proiect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9B17DE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054823C8" w14:textId="77777777" w:rsidTr="00EE64CE">
        <w:trPr>
          <w:trHeight w:hRule="exact" w:val="559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83378" w14:textId="2464647F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3.3.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CB5744" w14:textId="3A701F7F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Pregătirea pașaportului tehnic a obiectului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DF88EC" w14:textId="7A753049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De pregătit pașaportul tehnic a obiectului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948892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  <w:tr w:rsidR="005107BC" w:rsidRPr="00A313E0" w14:paraId="3CBDD0AA" w14:textId="77777777" w:rsidTr="00EE64CE">
        <w:trPr>
          <w:trHeight w:hRule="exact" w:val="85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74D4F0" w14:textId="7CCA68F6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75642F">
              <w:rPr>
                <w:rStyle w:val="23"/>
                <w:rFonts w:ascii="Times New Roman" w:hAnsi="Times New Roman" w:cs="Times New Roman"/>
              </w:rPr>
              <w:t>3.4.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19EE20" w14:textId="660F944E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 xml:space="preserve">Necesitatea de a obține avizele preventive de la </w:t>
            </w:r>
            <w:r w:rsidR="002F5A40">
              <w:rPr>
                <w:rStyle w:val="25"/>
                <w:rFonts w:ascii="Times New Roman" w:hAnsi="Times New Roman" w:cs="Times New Roman"/>
                <w:sz w:val="22"/>
                <w:szCs w:val="22"/>
              </w:rPr>
              <w:t>organele de resort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D133E5" w14:textId="636E730B" w:rsidR="005107BC" w:rsidRPr="00236E17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  <w:r w:rsidRPr="00236E17">
              <w:rPr>
                <w:rStyle w:val="23"/>
                <w:rFonts w:ascii="Times New Roman" w:hAnsi="Times New Roman" w:cs="Times New Roman"/>
                <w:sz w:val="22"/>
                <w:szCs w:val="22"/>
              </w:rPr>
              <w:t>Conform legislației și normativelor în vigoare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08BBD" w14:textId="77777777" w:rsidR="005107BC" w:rsidRPr="0075642F" w:rsidRDefault="005107BC" w:rsidP="005107BC">
            <w:pPr>
              <w:rPr>
                <w:rFonts w:ascii="Times New Roman" w:hAnsi="Times New Roman" w:cs="Times New Roman"/>
                <w:lang w:val="ro-RO" w:bidi="ro-RO"/>
              </w:rPr>
            </w:pPr>
          </w:p>
        </w:tc>
      </w:tr>
    </w:tbl>
    <w:p w14:paraId="440D79E3" w14:textId="77777777" w:rsidR="002F5A40" w:rsidRDefault="002F5A40">
      <w:pPr>
        <w:rPr>
          <w:rFonts w:ascii="Times New Roman" w:hAnsi="Times New Roman" w:cs="Times New Roman"/>
          <w:lang w:val="ro-RO"/>
        </w:rPr>
      </w:pPr>
    </w:p>
    <w:p w14:paraId="191B9C14" w14:textId="77777777" w:rsidR="002F5A40" w:rsidRDefault="002F5A40">
      <w:pPr>
        <w:rPr>
          <w:rFonts w:ascii="Times New Roman" w:hAnsi="Times New Roman" w:cs="Times New Roman"/>
          <w:lang w:val="ro-RO"/>
        </w:rPr>
      </w:pPr>
    </w:p>
    <w:p w14:paraId="7B16B14D" w14:textId="77777777" w:rsidR="002F5A40" w:rsidRDefault="002F5A40">
      <w:pPr>
        <w:rPr>
          <w:rFonts w:ascii="Times New Roman" w:hAnsi="Times New Roman" w:cs="Times New Roman"/>
          <w:lang w:val="ro-RO"/>
        </w:rPr>
      </w:pPr>
    </w:p>
    <w:sectPr w:rsidR="002F5A40" w:rsidSect="00781CCA">
      <w:footerReference w:type="default" r:id="rId8"/>
      <w:pgSz w:w="11906" w:h="16838"/>
      <w:pgMar w:top="709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997DA" w14:textId="77777777" w:rsidR="00A1740F" w:rsidRDefault="00A1740F" w:rsidP="008C270E">
      <w:pPr>
        <w:spacing w:after="0" w:line="240" w:lineRule="auto"/>
      </w:pPr>
      <w:r>
        <w:separator/>
      </w:r>
    </w:p>
  </w:endnote>
  <w:endnote w:type="continuationSeparator" w:id="0">
    <w:p w14:paraId="6D8D73BC" w14:textId="77777777" w:rsidR="00A1740F" w:rsidRDefault="00A1740F" w:rsidP="008C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04531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D6A717" w14:textId="314285A1" w:rsidR="008C270E" w:rsidRDefault="008C270E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14BA79" w14:textId="77777777" w:rsidR="008C270E" w:rsidRDefault="008C270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634D9" w14:textId="77777777" w:rsidR="00A1740F" w:rsidRDefault="00A1740F" w:rsidP="008C270E">
      <w:pPr>
        <w:spacing w:after="0" w:line="240" w:lineRule="auto"/>
      </w:pPr>
      <w:r>
        <w:separator/>
      </w:r>
    </w:p>
  </w:footnote>
  <w:footnote w:type="continuationSeparator" w:id="0">
    <w:p w14:paraId="3A0AC5E3" w14:textId="77777777" w:rsidR="00A1740F" w:rsidRDefault="00A1740F" w:rsidP="008C2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3B74"/>
    <w:multiLevelType w:val="multilevel"/>
    <w:tmpl w:val="2F52AF9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5D2FC3"/>
    <w:multiLevelType w:val="hybridMultilevel"/>
    <w:tmpl w:val="003EC6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C6027"/>
    <w:multiLevelType w:val="hybridMultilevel"/>
    <w:tmpl w:val="1F484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22C5A"/>
    <w:multiLevelType w:val="multilevel"/>
    <w:tmpl w:val="86166AF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1B1675"/>
    <w:multiLevelType w:val="hybridMultilevel"/>
    <w:tmpl w:val="003EC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37920"/>
    <w:multiLevelType w:val="multilevel"/>
    <w:tmpl w:val="24FC23B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05779923">
    <w:abstractNumId w:val="0"/>
  </w:num>
  <w:num w:numId="2" w16cid:durableId="1526095974">
    <w:abstractNumId w:val="5"/>
  </w:num>
  <w:num w:numId="3" w16cid:durableId="515002439">
    <w:abstractNumId w:val="3"/>
  </w:num>
  <w:num w:numId="4" w16cid:durableId="1566800396">
    <w:abstractNumId w:val="4"/>
  </w:num>
  <w:num w:numId="5" w16cid:durableId="2020692023">
    <w:abstractNumId w:val="2"/>
  </w:num>
  <w:num w:numId="6" w16cid:durableId="2000499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9BD"/>
    <w:rsid w:val="00000794"/>
    <w:rsid w:val="000337F1"/>
    <w:rsid w:val="00040BA4"/>
    <w:rsid w:val="00042994"/>
    <w:rsid w:val="00052283"/>
    <w:rsid w:val="00067FE5"/>
    <w:rsid w:val="000767D6"/>
    <w:rsid w:val="000854A0"/>
    <w:rsid w:val="00091145"/>
    <w:rsid w:val="000A1904"/>
    <w:rsid w:val="000C0F89"/>
    <w:rsid w:val="000C1579"/>
    <w:rsid w:val="000E355C"/>
    <w:rsid w:val="0019133E"/>
    <w:rsid w:val="001C494E"/>
    <w:rsid w:val="001E5D59"/>
    <w:rsid w:val="00200A00"/>
    <w:rsid w:val="0022578A"/>
    <w:rsid w:val="00236E17"/>
    <w:rsid w:val="002815DD"/>
    <w:rsid w:val="002A0506"/>
    <w:rsid w:val="002F5A40"/>
    <w:rsid w:val="003022ED"/>
    <w:rsid w:val="00370346"/>
    <w:rsid w:val="0039506B"/>
    <w:rsid w:val="0039794A"/>
    <w:rsid w:val="003A73F8"/>
    <w:rsid w:val="003B78D4"/>
    <w:rsid w:val="003D14C3"/>
    <w:rsid w:val="00404898"/>
    <w:rsid w:val="0042537F"/>
    <w:rsid w:val="00464065"/>
    <w:rsid w:val="00477628"/>
    <w:rsid w:val="004F6175"/>
    <w:rsid w:val="005107BC"/>
    <w:rsid w:val="00520BB9"/>
    <w:rsid w:val="00540545"/>
    <w:rsid w:val="005C46C2"/>
    <w:rsid w:val="005E226C"/>
    <w:rsid w:val="005F2F55"/>
    <w:rsid w:val="00660DF0"/>
    <w:rsid w:val="006829BA"/>
    <w:rsid w:val="00692A6F"/>
    <w:rsid w:val="006C3A60"/>
    <w:rsid w:val="00702A9C"/>
    <w:rsid w:val="007109BD"/>
    <w:rsid w:val="0075642F"/>
    <w:rsid w:val="00774478"/>
    <w:rsid w:val="00781CCA"/>
    <w:rsid w:val="007E657A"/>
    <w:rsid w:val="0080775A"/>
    <w:rsid w:val="00836D30"/>
    <w:rsid w:val="00857D66"/>
    <w:rsid w:val="0087345C"/>
    <w:rsid w:val="00875ADD"/>
    <w:rsid w:val="00882F78"/>
    <w:rsid w:val="008A2413"/>
    <w:rsid w:val="008A253E"/>
    <w:rsid w:val="008C270E"/>
    <w:rsid w:val="00921238"/>
    <w:rsid w:val="00943795"/>
    <w:rsid w:val="00943F18"/>
    <w:rsid w:val="0095390D"/>
    <w:rsid w:val="009568AC"/>
    <w:rsid w:val="009954AE"/>
    <w:rsid w:val="009D3045"/>
    <w:rsid w:val="00A12F3C"/>
    <w:rsid w:val="00A1740F"/>
    <w:rsid w:val="00A17F51"/>
    <w:rsid w:val="00A246CC"/>
    <w:rsid w:val="00A313E0"/>
    <w:rsid w:val="00A40F80"/>
    <w:rsid w:val="00AA7D61"/>
    <w:rsid w:val="00AE5C1C"/>
    <w:rsid w:val="00B30226"/>
    <w:rsid w:val="00BC5A4C"/>
    <w:rsid w:val="00BF6C45"/>
    <w:rsid w:val="00BF7CF9"/>
    <w:rsid w:val="00C302CC"/>
    <w:rsid w:val="00C302D2"/>
    <w:rsid w:val="00C54D10"/>
    <w:rsid w:val="00C97C89"/>
    <w:rsid w:val="00CB6991"/>
    <w:rsid w:val="00CE7F14"/>
    <w:rsid w:val="00CF2C17"/>
    <w:rsid w:val="00D015E6"/>
    <w:rsid w:val="00D13E8A"/>
    <w:rsid w:val="00D3491F"/>
    <w:rsid w:val="00D56F8D"/>
    <w:rsid w:val="00D74EC0"/>
    <w:rsid w:val="00DA29D1"/>
    <w:rsid w:val="00DF782C"/>
    <w:rsid w:val="00E351A6"/>
    <w:rsid w:val="00EC2987"/>
    <w:rsid w:val="00EE64CE"/>
    <w:rsid w:val="00F241C6"/>
    <w:rsid w:val="00F74260"/>
    <w:rsid w:val="00FA7987"/>
    <w:rsid w:val="00FE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0566A1"/>
  <w15:chartTrackingRefBased/>
  <w15:docId w15:val="{AD291CBE-94BE-42DA-9CB1-AF35024A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0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09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9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0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0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0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0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9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09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09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09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09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09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09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09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09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0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0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0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0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0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09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09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09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09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09B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109BD"/>
    <w:rPr>
      <w:b/>
      <w:bCs/>
      <w:smallCaps/>
      <w:color w:val="2F5496" w:themeColor="accent1" w:themeShade="BF"/>
      <w:spacing w:val="5"/>
    </w:rPr>
  </w:style>
  <w:style w:type="character" w:customStyle="1" w:styleId="23">
    <w:name w:val="Основной текст (2)"/>
    <w:basedOn w:val="a0"/>
    <w:rsid w:val="005107B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4">
    <w:name w:val="Основной текст (2) + Полужирный"/>
    <w:basedOn w:val="a0"/>
    <w:rsid w:val="005107B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5">
    <w:name w:val="Основной текст (2) + Курсив"/>
    <w:basedOn w:val="a0"/>
    <w:rsid w:val="005107B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6">
    <w:name w:val="Основной текст (2)_"/>
    <w:basedOn w:val="a0"/>
    <w:rsid w:val="005107BC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ac">
    <w:name w:val="header"/>
    <w:basedOn w:val="a"/>
    <w:link w:val="ad"/>
    <w:uiPriority w:val="99"/>
    <w:unhideWhenUsed/>
    <w:rsid w:val="008C270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C270E"/>
  </w:style>
  <w:style w:type="paragraph" w:styleId="ae">
    <w:name w:val="footer"/>
    <w:basedOn w:val="a"/>
    <w:link w:val="af"/>
    <w:uiPriority w:val="99"/>
    <w:unhideWhenUsed/>
    <w:rsid w:val="008C270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C270E"/>
  </w:style>
  <w:style w:type="character" w:customStyle="1" w:styleId="31">
    <w:name w:val="Основной текст (3)_"/>
    <w:basedOn w:val="a0"/>
    <w:link w:val="32"/>
    <w:rsid w:val="00404898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character" w:customStyle="1" w:styleId="27">
    <w:name w:val="Заголовок №2_"/>
    <w:basedOn w:val="a0"/>
    <w:link w:val="28"/>
    <w:rsid w:val="00404898"/>
    <w:rPr>
      <w:rFonts w:ascii="Arial" w:eastAsia="Arial" w:hAnsi="Arial" w:cs="Arial"/>
      <w:b/>
      <w:bCs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404898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53">
    <w:name w:val="Основной текст (5) + Не полужирный"/>
    <w:basedOn w:val="51"/>
    <w:rsid w:val="00404898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character" w:customStyle="1" w:styleId="33">
    <w:name w:val="Основной текст (3) + Не курсив"/>
    <w:basedOn w:val="31"/>
    <w:rsid w:val="00404898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character" w:customStyle="1" w:styleId="22pt">
    <w:name w:val="Основной текст (2) + Курсив;Интервал 2 pt"/>
    <w:basedOn w:val="26"/>
    <w:rsid w:val="0040489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5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9">
    <w:name w:val="Основной текст (2) + Полужирный;Курсив"/>
    <w:basedOn w:val="26"/>
    <w:rsid w:val="0040489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565pt">
    <w:name w:val="Основной текст (5) + 6;5 pt"/>
    <w:basedOn w:val="51"/>
    <w:rsid w:val="00404898"/>
    <w:rPr>
      <w:rFonts w:ascii="Arial" w:eastAsia="Arial" w:hAnsi="Arial" w:cs="Arial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ro-RO" w:eastAsia="ro-RO" w:bidi="ro-RO"/>
    </w:rPr>
  </w:style>
  <w:style w:type="character" w:customStyle="1" w:styleId="265pt">
    <w:name w:val="Основной текст (2) + 6;5 pt;Полужирный"/>
    <w:basedOn w:val="26"/>
    <w:rsid w:val="0040489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28pt">
    <w:name w:val="Основной текст (2) + 8 pt;Полужирный"/>
    <w:basedOn w:val="26"/>
    <w:rsid w:val="0040489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65pt0">
    <w:name w:val="Основной текст (2) + 6;5 pt;Полужирный;Малые прописные"/>
    <w:basedOn w:val="26"/>
    <w:rsid w:val="00404898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275pt">
    <w:name w:val="Основной текст (2) + 7;5 pt"/>
    <w:basedOn w:val="26"/>
    <w:rsid w:val="0040489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paragraph" w:customStyle="1" w:styleId="32">
    <w:name w:val="Основной текст (3)"/>
    <w:basedOn w:val="a"/>
    <w:link w:val="31"/>
    <w:rsid w:val="00404898"/>
    <w:pPr>
      <w:widowControl w:val="0"/>
      <w:shd w:val="clear" w:color="auto" w:fill="FFFFFF"/>
      <w:spacing w:after="0" w:line="221" w:lineRule="exact"/>
      <w:jc w:val="right"/>
    </w:pPr>
    <w:rPr>
      <w:rFonts w:ascii="Arial" w:eastAsia="Arial" w:hAnsi="Arial" w:cs="Arial"/>
      <w:i/>
      <w:iCs/>
      <w:sz w:val="20"/>
      <w:szCs w:val="20"/>
    </w:rPr>
  </w:style>
  <w:style w:type="paragraph" w:customStyle="1" w:styleId="28">
    <w:name w:val="Заголовок №2"/>
    <w:basedOn w:val="a"/>
    <w:link w:val="27"/>
    <w:rsid w:val="00404898"/>
    <w:pPr>
      <w:widowControl w:val="0"/>
      <w:shd w:val="clear" w:color="auto" w:fill="FFFFFF"/>
      <w:spacing w:after="0" w:line="274" w:lineRule="exact"/>
      <w:jc w:val="center"/>
      <w:outlineLvl w:val="1"/>
    </w:pPr>
    <w:rPr>
      <w:rFonts w:ascii="Arial" w:eastAsia="Arial" w:hAnsi="Arial" w:cs="Arial"/>
      <w:b/>
      <w:bCs/>
    </w:rPr>
  </w:style>
  <w:style w:type="paragraph" w:customStyle="1" w:styleId="52">
    <w:name w:val="Основной текст (5)"/>
    <w:basedOn w:val="a"/>
    <w:link w:val="51"/>
    <w:rsid w:val="00404898"/>
    <w:pPr>
      <w:widowControl w:val="0"/>
      <w:shd w:val="clear" w:color="auto" w:fill="FFFFFF"/>
      <w:spacing w:after="240" w:line="274" w:lineRule="exact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af0">
    <w:name w:val="Normal (Web)"/>
    <w:basedOn w:val="a"/>
    <w:uiPriority w:val="99"/>
    <w:semiHidden/>
    <w:unhideWhenUsed/>
    <w:rsid w:val="006C3A6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2A97E-DC95-4AB9-B669-063EF4F37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Alesea POPOV</dc:creator>
  <cp:keywords/>
  <dc:description/>
  <cp:lastModifiedBy>Cristian Drăgălin</cp:lastModifiedBy>
  <cp:revision>3</cp:revision>
  <cp:lastPrinted>2025-09-26T06:57:00Z</cp:lastPrinted>
  <dcterms:created xsi:type="dcterms:W3CDTF">2025-09-26T10:01:00Z</dcterms:created>
  <dcterms:modified xsi:type="dcterms:W3CDTF">2025-09-26T10:06:00Z</dcterms:modified>
</cp:coreProperties>
</file>