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394"/>
        <w:gridCol w:w="4561"/>
      </w:tblGrid>
      <w:tr w:rsidR="00D60FB8" w:rsidRPr="00D60FB8" w:rsidTr="00D60FB8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0FB8" w:rsidRPr="00D60FB8" w:rsidRDefault="00D60FB8" w:rsidP="004A6A9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LPM182/2010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Внутренний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 335841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</w:r>
            <w:hyperlink r:id="rId4" w:history="1">
              <w:proofErr w:type="spellStart"/>
              <w:r w:rsidRPr="00D60F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Varianta</w:t>
              </w:r>
              <w:proofErr w:type="spellEnd"/>
              <w:r w:rsidRPr="00D60F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spellStart"/>
              <w:r w:rsidRPr="00D60F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în</w:t>
              </w:r>
              <w:proofErr w:type="spellEnd"/>
              <w:r w:rsidRPr="00D60F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 </w:t>
              </w:r>
              <w:proofErr w:type="spellStart"/>
              <w:r w:rsidRPr="00D60F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limba</w:t>
              </w:r>
              <w:proofErr w:type="spellEnd"/>
              <w:r w:rsidRPr="00D60F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 de stat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0FB8" w:rsidRPr="00D60FB8" w:rsidRDefault="00791C6B" w:rsidP="004A6A97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" w:tgtFrame="_blank" w:history="1">
              <w:r w:rsidR="00D60FB8" w:rsidRPr="00D60F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Оригинальная версия</w:t>
              </w:r>
            </w:hyperlink>
            <w:r w:rsidR="00D60FB8"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hyperlink r:id="rId6" w:history="1">
              <w:r w:rsidR="00D60FB8" w:rsidRPr="00D60FB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Карточка документа</w:t>
              </w:r>
            </w:hyperlink>
          </w:p>
        </w:tc>
      </w:tr>
      <w:tr w:rsidR="00D60FB8" w:rsidRPr="00D60FB8" w:rsidTr="00D60FB8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0FB8" w:rsidRPr="00D60FB8" w:rsidRDefault="00D60FB8" w:rsidP="004A6A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492760" cy="588645"/>
                  <wp:effectExtent l="19050" t="0" r="2540" b="0"/>
                  <wp:docPr id="1" name="Рисунок 1" descr="http://lex.justice.md/imgcms/stateem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ex.justice.md/imgcms/stateem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Республика Молдова</w:t>
            </w:r>
          </w:p>
        </w:tc>
      </w:tr>
      <w:tr w:rsidR="00D60FB8" w:rsidRPr="00D60FB8" w:rsidTr="00D60FB8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0FB8" w:rsidRPr="00D60FB8" w:rsidRDefault="00D60FB8" w:rsidP="004A6A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ПАРЛАМЕНТ</w:t>
            </w:r>
          </w:p>
        </w:tc>
      </w:tr>
      <w:tr w:rsidR="00D60FB8" w:rsidRPr="00D60FB8" w:rsidTr="00D60FB8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0FB8" w:rsidRPr="00D60FB8" w:rsidRDefault="00D60FB8" w:rsidP="004A6A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ЗАКОН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Nr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182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  15.07.2010</w:t>
            </w:r>
          </w:p>
        </w:tc>
      </w:tr>
      <w:tr w:rsidR="00D60FB8" w:rsidRPr="00D60FB8" w:rsidTr="00D60FB8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0FB8" w:rsidRPr="00D60FB8" w:rsidRDefault="00D60FB8" w:rsidP="004A6A9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промышленных парках</w:t>
            </w:r>
          </w:p>
        </w:tc>
      </w:tr>
      <w:tr w:rsidR="00D60FB8" w:rsidRPr="00D60FB8" w:rsidTr="00D60FB8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0FB8" w:rsidRPr="00D60FB8" w:rsidRDefault="00D60FB8" w:rsidP="004A6A9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Опубликован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03.09.2010 в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Monitorul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Oficial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Nr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155-158     статья № : 561</w:t>
            </w:r>
          </w:p>
        </w:tc>
      </w:tr>
      <w:tr w:rsidR="00D60FB8" w:rsidRPr="00D60FB8" w:rsidTr="00D60FB8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0FB8" w:rsidRPr="00D60FB8" w:rsidRDefault="00D60FB8" w:rsidP="004A6A9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ИЗМЕНЕН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hyperlink r:id="rId8" w:history="1">
              <w:r w:rsidRPr="00D60FB8">
                <w:rPr>
                  <w:rFonts w:ascii="Times New Roman" w:eastAsia="Times New Roman" w:hAnsi="Times New Roman" w:cs="Times New Roman"/>
                  <w:i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ЗП276 от 15.11.13, МО291-296/13.12.13 ст.803</w:t>
              </w:r>
            </w:hyperlink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Парламент принимает настоящий органический закон.</w:t>
            </w:r>
          </w:p>
          <w:p w:rsidR="00D60FB8" w:rsidRPr="00D60FB8" w:rsidRDefault="00D60FB8" w:rsidP="004A6A9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I</w:t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ОБЩИЕ ПОЛОЖЕНИЯ</w:t>
            </w:r>
          </w:p>
          <w:p w:rsidR="00D60FB8" w:rsidRPr="00D60FB8" w:rsidRDefault="00D60FB8" w:rsidP="004A6A9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1.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регулирования и предмет закона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(1) Настоящий закон регулирует процесс создания промышленных парков, а также их функционирование на предоставляемых государством льготных условиях.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(2) Предметом закона является создание необходимых предпосылок социально-экономического развития регионов страны путем облегчения создания и функциониров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промышленных парков.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2. 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цели промышленных парков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Создание промышленных парков преследует достижение следующих основных целей: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привлечение отечественных и иностранных инвестиций;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создание конкурентоспособных отраслей промышленности на основе современных и инновационных технологий;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осуществление экономической деятельности в соответствии со специфическими во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можностями развития соответствующей зоны, включая более эффективное использование публичной собственности;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развитие малых и средних предприятий;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создание рабочих мест.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Статъя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3.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Используемые понятия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   Д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 целей настоящего закона определяются следующие понятия: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   промышленный парк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располагающая производственно-технической инфраструктурой отграниченная территория, на которой в особом льготном режиме осуществляется экон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мическая 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 деятельность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преимущественно промышленное производство, предоста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услуг, освоение результатов научных исследований и/или технологических разр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боток – с целью использования людских и материальных ресурсов соответствующего 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производственно-техническая инфраструктура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здания и сооружения, системы эле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троснабжения, телекоммуникационные сети, сети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 водоснабжения, канализация, включая 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ливневую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транспортные пути, общественное освещение и др.;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   управляющее предприятие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предприятие, которое по постановлению Правительства получило статус промышленного парка и основным предметом деятельности которого я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ляется управление промышленным парком и предоставление услуг резидентам промы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ленного парка;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[Ст.3 понятие в редакции ЗП276 от 15.11.13, МО291-296/13.12.13 ст.803]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резидент промышленного парка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зарегистрированный в соответствии с законом хозя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ствующий субъект, осуществляющий в промышленном парке на основании заключенного с управляющим предприятием договора экономическую деятельность, включая промы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ленное производство, предоставление услуг, освоение результатов научных исследований и/или технологических разработок;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    промышленный парк, созданный на основе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частно-государственного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партнерства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промышленный парк, созданный на базе объектов публичной собственности полностью или частично за счет собственных финансовых средств частного инвестора или за счет привлеченных им средств с использованием различных моделей кооперации и объедин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ния, предусмотренных Законом о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частно-государственном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партнерстве;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    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объекты публичной собственности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недвижимое имущество (земельные участки, зд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и пр.) частной сферы государства или административно-территориальных единиц, в том числе автономного территориального образования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Гагаузия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активы в рамках промышленного парка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основные фонды и другие долгосрочные 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тивы, находящиеся в управлении и/или пользовании, а также в собственности управля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предприятия и/или резидентов промышленного парка;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[Ст.3 понятие введено ЗП276 от 15.11.13, МО291-296/13.12.13 ст.803]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   контрольно-регулирующее учреждение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наделенный функциями регулирования и ко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троля орган публичной власти, вовлеченный в выдачу необходимых для создания и фун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ционирования промышленного парка документов разрешительного характера;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держатели сетей инженерного обеспечения общего пользования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– поставщики услуг водоснабжения,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 теплоснабжения, газоснабжения, канализации и водоочистки, телекоммуникационных и других публичных услуг, предоставляемых коммунальным х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зяйством;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</w:t>
            </w:r>
            <w:proofErr w:type="gramStart"/>
            <w:r w:rsidRPr="000502C8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свободная от любых обременений территория </w:t>
            </w:r>
            <w:r w:rsidRPr="000502C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– выделяемый в целях создания пр</w:t>
            </w:r>
            <w:r w:rsidRPr="000502C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</w:t>
            </w:r>
            <w:r w:rsidRPr="000502C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мышленного парка земельный участок, не обремененный обязательствами, а также прав</w:t>
            </w:r>
            <w:r w:rsidRPr="000502C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  <w:r w:rsidRPr="000502C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ми третьих лиц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    [Ст.3 понятие введено ЗП276 от 15.11.13, МО291-296/13.12.13 ст.803]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статус промышленного парка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– предоставленное управляющему предприятию право 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пользования льготами в процессе создания и функционирования промышленного парка при условии соблюдения обязанностей, установленных настоящим законом;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статус резидента промышленного парка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предоставленное резиденту право пользов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льготами в процессе запуска и осуществления деятельности в промышленном парке при условии соблюдения обязанностей, установленных настоящим законом и договором, заключенным с управляющим предприятием;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   инвестиционный проект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проект, предназначенный для создания новых и переобор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 и/или модернизации имеющихся основных фондов.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4.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Принципы создания и функционирования   промышленных парков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В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процессе создания и функционирования промышленных парков центральные и мес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органы публичной власти, а также управляющие предприятия должны соблюдать следующие принципы: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невмешательство органов публичной власти и управляющего предприятия в деятел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резидентов иначе как в пределах, предусмотренных действующим законодательс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 и договором, заключенным с управляющим предприятием;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развитие видов деятельности, необходимых для реализации основных целей пр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мышленных парков.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5.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к территории,   предназначенной для создания промышленного 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парка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Предназначенная для создания промышленного парка территория вместе с расположе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на ней зданиями и инженерным обеспечением должна соответствовать в совокупн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следующим условиям: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быть свободной от любых обременений;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не быть предметом споров, находящихся в процессе рассмотрения и/или разрешения в судебных инстанциях или путем арбитража;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иметь выход к транспортным путям;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обеспечивать возможность подсоединения производственно-технической инфр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структуры к сетям инженерного обеспечения общего пользования;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иметь площадь не менее 5 гектаров;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находиться в пользовании соискателя статуса промышленного парка не менее чем в течение 30 лет или в его собственности.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 xml:space="preserve">[Ст.5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пкт.f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) введен ЗП276 от 15.11.13, МО291-296/13.12.13 ст.803]</w:t>
            </w:r>
          </w:p>
          <w:p w:rsidR="00D60FB8" w:rsidRPr="00D60FB8" w:rsidRDefault="00D60FB8" w:rsidP="004A6A9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II</w:t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ПОЛУЧЕНИЕ СТАТУСА ПРОМЫШЛЕННОГО ПАРКА</w:t>
            </w:r>
          </w:p>
          <w:p w:rsidR="00D60FB8" w:rsidRPr="00D60FB8" w:rsidRDefault="00D60FB8" w:rsidP="004A6A9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6.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Инициаторы создания промышленного парка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(1) Промышленные парки могут создаваться по инициативе: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центральных отраслевых органов публичного управления;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органов местного публичного управления, в том числе автономного территориальн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образования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Гагаузия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государственных/муниципальных предприятий;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коммерческих обществ, зарегистрированных в Республике Молдова.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(2) Инициаторы, указанные в пунктах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и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части (1), после подтверждения целесоо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разности создания промышленного парка соответствующим технико-экономическим обоснованием, согласно действующему законодательству учреждают коммерческое общ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ство с государственным или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частно-государственным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капиталом либо передают объекты публичной собственности, предназначенные для создания промышленного парка, от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бранному согласно Закону о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частно-государственном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партнерстве на конкурсной основе предприятию, которое по обращению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может получить статус промышленного парка в с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ответствии со статьей 11.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(3) Инициаторы, указанные в пунктах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и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части (1), могут быть и соискателями ст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туса промышленного парка.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7. 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 по созданию и функционированию   промышленных парков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(1) Соискатели статуса промышленного парка, указанные в статье 6, вправе подать в местный совет, в юрисдикции которого находится предназначенная для создания парка территория, заявление о создании и функционировании промышленного парка с прилож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копий документов, подтверждающих право обладания соответствующей территор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 не менее чем в течение 30 лет, при условии, что она соответствует требованиям, уст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новленным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статье 5.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[Ст.7 ч.(1) изменена ЗП276 от 15.11.13, МО291-296/13.12.13 ст.803]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(2) В случае, если местный совет решает поддержать создание и функционирование промышленного парка, он уполномочивает исполнительный орган местного публичного управления сформировать Комиссию по созданию и функционированию промышленного парка (далее – Комиссия).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Комиссии состоит в оказании технической, юридической, консультативной и иной не противоречащей законодательству поддержки для содействия: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процессу изменения назначения земель;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процессу получения решения органа местного публичного управления о назначении земли, если это необходимо;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процессу получения, по обстоятельствам, разрешений, заключений, согласований и других предусмотренных законом разрешительных документов, необходимых для созд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промышленного парка, инфраструктуры и предназначенных для парка сооружений;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осуществлению иных административных процедур, необходимых для создания пр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мышленного парка, запуска и осуществления деятельности его резидентов.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(4) Комиссия создается из представителей: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органа местного публичного управления;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контрольно-регулирующих учреждений и территориальных кадастровых органов;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других заинтересованных юридических лиц.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(5) В состав Комиссии, сформированной из представителей организаций, указанных в части (4), включаются по необходимости специалисты в области экономики, юриспруде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энергетики, охраны окружающей среды, промышленности, строительства, сельского хозяйства, землеустройства и другие.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(6) Включение представителей организаций, указанных в части (4), в состав Комиссии и участие в реализации функций Комиссии основывается на доброй воле соответствующих организаций.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(7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Обязанности председателя и секретаря Комиссии исполняют представители соотве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ствующего органа местного публичного управления.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(8) В отсутствие председателя соответствующие функции осуществляет лицо, назн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ченное членами Комиссии из своего состава.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   (9) Заседания Комиссии созываются ее председателем по мере необходимости: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его инициативе;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требованию одного из членов Комиссии;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требованию инициатора создания промышленного парка, соискателя статуса пр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мышленного парка, управляющего предприятия или резидента промышленного парка.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(10) Решения Комиссии вносятся в протоколы, которые хранятся в органе местного публичного управления.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11) 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Решения Комиссии направлены на поддержание процесса подготовки документов, необходимых для создания и развития промышленного парка, а также на предупреждение возникновения и/или исключение возможных препятствий в разрешении вопросов, св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с созданием и развитием промышленного парка.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8.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Заявление на получение статуса промышленного парка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Д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 получения статуса промышленного парка соискатель подает в Министерство эк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номики заявление на получение статуса промышленного парка с приложением следу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документов: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копии учредительных документов соискателя статуса промышленного парка;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 xml:space="preserve">[Ст.8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пкт.a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) изменен ЗП276 от 15.11.13, МО291-296/13.12.13 ст.803]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копии документов, подтверждающих право пользования не менее чем в течение 30 лет или право собственности на землю и здания, предназначенные для создания промы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ленного парка;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план размещения земельного участка, предназначенного для создания промышленн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парка;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декларация пользователя или собственника земли о соответствии участка условиям, предусмотренным пунктами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и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статьи 5;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заключения держателей сетей инженерного обеспечения общего пользования;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кадастровый акт об изменении назначения земли или разрешение на строительство объекта;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согласие местного совета, в юрисдикции которого находится территория, предназн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ченная для создания промышленного парка;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технико-экономическое обоснование целесообразности создания промышленного парка.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9. 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Технико-экономическое обоснование  целесообразности созд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 промышленного парка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(1) Технико-экономическое обоснование целесообразности создания промышленного парка подтверждает целесообразность создания промышленного парка по следующим критериям: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положительное воздействие на развитие конкретного региона;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наличие в регионе людского потенциала для развития парка;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доступ к транспортным коммуникациям и региональной инфраструктуре;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наличие потенциальных резидентов;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предполагаемая стоимость создания промышленного парка;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технико-экономические показатели управляющего предприятия.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(1) Разработка технико-экономического обоснования входит в задачу инициатора со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дания промышленного парка и/или соискателя статуса промышленного парка.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   (2) Технико-экономическое обоснование целесообразности создания промышленного парка должно включать: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описание концепции промышленного парка и, по возможности, указание планиру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 видов деятельности;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социальное, экономическое и природоохранное воздействие создания промышленн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парка на развитие региона (с позиции выгод);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описание экономической деятельности в регионе и возможности привлечения рез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дентов в парк;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необходимый для деятельности парка людской потенциал в регионе;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наличие необходимой для деятельности парка региональной инфраструктуры, а та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 состояние производственно-технической инфраструктуры, подлежащей подсоедин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к промышленному парку;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установление месторасположения границ земельного участка и конфигурации пр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мышленного парка (план размещения участка в зоне, геометрический план, топографич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план и т.д.);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предполагаемый объем инвестиций, необходимых для создания парка, и их источн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ки, в том числе для: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- строительства сетей инженерного обеспечения общего пользования за пределами па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- строительства внутренних сетей инженерного обеспечения;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- реконструкции и пуска в эксплуатацию имеющихся инфраструктуры и сетей инж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нерного обеспечения;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- благоустройства территории и т.п.;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этапы и сроки создания промышленного парка;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финансово-экономический прогноз деятельности управляющего предприятия.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 Статья 10. 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заявления на получение     статуса промышленного парка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(1) Министерство экономики рассматривает заявление и пакет документов, поданных для получения статуса промышленного парка, в течение 30 календарных дней с момента их подачи, вынося соответствующее решение в виде письменного заключения, напра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ленного заявителю.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(2) В случае, если представленная документация не соответствует требованиям, изл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женным в статье 9, Министерство экономики вправе запросить представление необход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 документов и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сведений. В этом случае течение срока, предусмотренного частью (1), приостанавливается на период 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времени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начиная с дополнительного запроса Министерства экономики до полного представления документов и сведений.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(3) В случае, когда Министерство экономики полагает необходимым в целях получения дополнительной информации о целесообразности создания промышленного парка прове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обследование на месте, соискатель статуса промышленного парка предоставляет нео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ходимую информационную поддержку, обеспечивает передвижение представителей м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нистерства и доступ их к подлежащим обследованию объектам.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(4) В случае вынесения по результатам рассмотрения заявления и приложенных док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ментов предварительного решения о присвоении статуса промышленного парка Мин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стерство экономики представляет на утверждение Правительству в установленном поря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проект соответствующего постановления.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   Статья 11.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Присвоение статуса    промышленного парка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(1) Статус промышленного парка может быть предоставлен предприятию со статусом юридического лица и организационно-правовой формой государственн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го/муниципального предприятия или коммерческого общества с государственным,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но-государственным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частным капиталом, которое берет на себя обязанность упра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лять промышленным парком и предоставлять услуги резидентам промышленного парка.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[Ст.11 ч.(1) в редакции ЗП276 от 15.11.13, МО291-296/13.12.13 ст.803]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(2) Статус промышленного парка присваивается на срок 30 лет. 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прав и обяз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управляющего предприятия другому предприятию или его реорганизация об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словливаются проверкой условий, изложенных в статье 8, и дачей соответствующего з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ключения Министерством экономики и утверждением соответствующих изменений п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становлением Правительства.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(3) Присвоение статуса промышленного парка влечет за собой обязанность управля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предприятия выполнять функции и обязанности, определенные в части (2) статьи 18.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[Ст.11 ч.(3) введена ЗП276 от 15.11.13, МО291-296/13.12.13 ст.803]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12. </w:t>
            </w:r>
            <w:proofErr w:type="gramStart"/>
            <w:r w:rsidRPr="00476700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u w:val="single"/>
                <w:lang w:eastAsia="ru-RU"/>
              </w:rPr>
              <w:t>Льготы, предоставляемые при создании   и функционировании пр</w:t>
            </w:r>
            <w:r w:rsidRPr="00476700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u w:val="single"/>
                <w:lang w:eastAsia="ru-RU"/>
              </w:rPr>
              <w:t>о</w:t>
            </w:r>
            <w:r w:rsidRPr="00476700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u w:val="single"/>
                <w:lang w:eastAsia="ru-RU"/>
              </w:rPr>
              <w:t>мышле</w:t>
            </w:r>
            <w:r w:rsidRPr="00476700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u w:val="single"/>
                <w:lang w:eastAsia="ru-RU"/>
              </w:rPr>
              <w:t>н</w:t>
            </w:r>
            <w:r w:rsidRPr="00476700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u w:val="single"/>
                <w:lang w:eastAsia="ru-RU"/>
              </w:rPr>
              <w:t>ных   парков</w:t>
            </w:r>
            <w:r w:rsidRPr="00476700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u w:val="single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 (1) В целях облегчения создания и функционирования промышленного парка госуда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в лице органов центрального и местного публичного управления предоставляет обл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дателю статуса промышленного парка и резидентам такого парка следующие льготы: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освобождение от уплаты компенсации потерь, причиненных выводом земель из кат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гории земель сельскохозяйственного назначения, в соответствии с Законом о нормативной цене и порядке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купли-продажи земли;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безвозмездное отчуждение или передача в безвозмездное пользование, по решению собственника, объектов публичной собственности управляющему предприятию для со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дания и развития промышленного парка в соответствии с Законом об управлении публи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собственностью и ее разгосударствлении;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право приватизации прилегающего к строениям земельного участка, находящегося в публичной собственности, по нормативной цене земли, установленной на момент перед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 его в пользование управляющему предприятию или в аренду резидентам промышле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парка, только после приобретения и/или сдачи в эксплуатацию зданий и сооружений промышленного и вспомогательного назначения в соответствии с Законом о нормативной цене и порядке купли-продажи земли;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предоставление налоговых льгот в соответствии с Налоговым кодексом;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применение управляющим предприятием понижающего коэффициента до 0,3 к тар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 годовой платы за аренду земли, находящейся в публичной собственности, установле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 соответствии с Законом о нормативной цене и порядке купли-продажи земли, или к базовому тарифу годовой платы за наем имущества, находящегося в публичной собс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венности, установленному законом о государственном бюджете на соответствующий год;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оптимизацию государственных проверок деятельности резидентов промышленных парков путем проведения плановых проверок согласно годовому графику, утвержденному постановлением Правительства, или неплановых проверок, проводимых с согласия Мин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стерства экономики в соответствии с действующим законодательством;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выделение по необходимости финансовых средств для создания производственно-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технической инфраструктуры.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(2) Льгота, указанная в пункте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части (1), предоставляется в случае вложения в здания и сооружения, предусмотренные проектом, на основе которого был отобран резидент или управляющее предприятие, инвестиций, объем которых превышает трехкратный размер нормативной цены земли, установленной на момент передачи ее в пользование упра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ляющему предприятию или в аренду резидентам, и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плату в качестве компенсации потерь, причиненных выводом земель из категории земель сельскохозяйственного назначения, установленную на дату изменения назначения земли, если это имело место.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(3) Мониторинг инвестиционных проектов по промышленным паркам осуществляется Советом по продвижению инвестиционных проектов национального значения, созданным постановлением Правительства.</w:t>
            </w:r>
          </w:p>
          <w:p w:rsidR="00D60FB8" w:rsidRPr="00D60FB8" w:rsidRDefault="00D60FB8" w:rsidP="004A6A9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III </w:t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ОСОБЕННОСТИ ФИНАНСИРОВАНИЯ СОЗДАНИЯ </w:t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ПРОИЗВОДСТВЕННО-ТЕХНИЧЕСКОЙ ИНФРАСТРУКТУРЫ </w:t>
            </w:r>
          </w:p>
          <w:p w:rsidR="00D60FB8" w:rsidRPr="00D60FB8" w:rsidRDefault="00D60FB8" w:rsidP="004A6A9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13.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Финансирование создания производственно-технической  инфраструктуры промышленного    парка за счет государственного бюджета,   бюджетов административно-территориальных  единиц и Национального фонда регионального   развития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(1) Финансирование создания производственно-технической инфраструктуры промы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ленного парка осуществляется в 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пределах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выделенных для этих целей ассигнований из государственного бюджета и из бюджетов административно-территориальных единиц.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(2) Финансирование создания производственно-технической инфраструктуры промы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ленного парка из Национального фонда регионального развития осуществляется посре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агентств регионального развития или отобранных конкурсным путем частных инв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сторов.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14. 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Финансирование создания производственно-технической инфраструктуры промышленного  парка за счет частного инвестора на основе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частно-государственного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партнерства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(1) В случае создания производственно-технической инфраструктуры промышленного парка за счет частного инвестора Правительство в лице назначенного им органа централ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публичного управления и/или, в зависимости от права собственности на объекты, орган местного публичного управления разрабатывают и утверждают техническое зад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обеспечивают проведение конкурса по отбору частного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инвестора.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(2) Техническое задание разрабатывается на основе технико-экономического обоснов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целесообразности создания промышленного парка и содержит в обязательном поря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условия участия государства и/или, по обстоятельствам, административно-территориальной единицы и частных инвесторов в финансировании создания производс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венно-технической инфраструктуры промышленного парка. 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Одновременно в техническом задании устанавливаются условия передачи объектов публичной собственности в польз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частному инвестору или условия объединения с частным инвестором путем учре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дения коммерческого общества с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частно-государственным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капиталом с участием в его у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тавном капитале государства и/или, по обстоятельствам, административно-территориальной единицы с правом собственности или правом пользования объектами публичной собственности.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(3) В уставный капитал коммерческого общества с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частно-государственным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капиталом 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могут включаться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другие объекты публичной собственности, необходимые для фун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ционирования промышленного парка.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(4) В случае участия в конкурсе только одного оферента предусматривается проведение с ним прямых переговоров.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(5) Правительство в лице назначенного им органа центрального публичного управления или, по обстоятельствам, орган местного публичного управления могут принять решение о передаче производственно-технической инфраструктуры промышленного парка, нах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дящейся в публичной собственности, в концессию частному инвестору.</w:t>
            </w:r>
            <w:proofErr w:type="gramEnd"/>
          </w:p>
          <w:p w:rsidR="00D60FB8" w:rsidRPr="00D60FB8" w:rsidRDefault="00D60FB8" w:rsidP="004A6A9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IV </w:t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УПРАВЛЕНИЕ ПРОМЫШЛЕННЫМИ ПАРКАМИ </w:t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ИХ ФУНКЦИОНИРОВАНИЕ</w:t>
            </w:r>
          </w:p>
          <w:p w:rsidR="00656F5D" w:rsidRDefault="00D60FB8" w:rsidP="004A6A9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15. 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промышленным парком,  производственно-техническая  инфр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которого полностью создана  за счет государственного бюджета и бюджетов  административно-территориальных единиц на базе   объектов публичной собственности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(1) Управление промышленным парком, производственно-техническая инфраструктура которого полностью создана за счет государственного бюджета и бюджетов администр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тивно-территориальных единиц на базе объектов публичной собственности, осуществл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ется управляющим предприятием, созданным или отобранным конкурсным путем орг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публичной власти, которые инициировали создание соответствующего промышле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парка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[Ст.15 ч.(1) изменена ЗП276 от 15.11.13, МО291-296/13.12.13 ст.803]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(2) Земля и объекты производственно-технической инфраструктуры передаются Прав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тельством или, по обстоятельствам, органами местного публичного управления в польз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управляющему предприятию на срок действия статуса промышленного парка.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Деятельность управляющего предприятия подлежит ежегодному аудиту, который проводится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неаффилированной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компанией, специализированной и авторизированной в данной области.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(4) Условия сдачи в аренду земельного 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участка, сдачи в имущественный наем зданий, инфраструктуры и других основных фондов, принадлежащих или переданных в пользов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управляющему предприятию, определяются в договорах, заключенных между упра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ляющим предприятием и резидентами промышленного парка.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(5) Управляющее предприятие обеспечивает в установленном законом порядке бухга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терский и статистический учет своей деятельности и ежеквартально представляет Мин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стерству экономики отчеты об осуществляемой в промышленном парке деятельности.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Форма отчетов устанавливается Правительством.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(6) В случае передачи производственно-технической инфраструктуры промышленного парка в концессию коммерческому обществу последнее выполняет функции и обязанн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управляющего предприятия в соответствии с настоящим законом.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16.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доходов управляющего предприятия</w:t>
            </w:r>
            <w:r w:rsidR="00656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промышленного парка, производственно-техническая инфраструктура которого полностью</w:t>
            </w:r>
            <w:r w:rsidR="00656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создана за счет гос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дарственного бюджета и</w:t>
            </w:r>
            <w:r w:rsidR="0094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бюджетов административно-территориальных </w:t>
            </w:r>
            <w:r w:rsidR="009474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единиц на базе объектов публичной собственности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proofErr w:type="gramEnd"/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Основные источники доходов управляющего предприятия включают: </w:t>
            </w:r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br/>
              <w:t xml:space="preserve">    </w:t>
            </w:r>
            <w:proofErr w:type="spellStart"/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a</w:t>
            </w:r>
            <w:proofErr w:type="spellEnd"/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) доходы от сдачи в аренду земельных участков и от сдачи в имущественный наем об</w:t>
            </w:r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ъ</w:t>
            </w:r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lastRenderedPageBreak/>
              <w:t>ектов производственно-технической инфраструктуры;</w:t>
            </w:r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br/>
              <w:t xml:space="preserve">    </w:t>
            </w:r>
            <w:proofErr w:type="spellStart"/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b</w:t>
            </w:r>
            <w:proofErr w:type="spellEnd"/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) доходы от осуществления предпринимательской деятельности в промышленном па</w:t>
            </w:r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р</w:t>
            </w:r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ке;</w:t>
            </w:r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br/>
              <w:t xml:space="preserve">    </w:t>
            </w:r>
            <w:proofErr w:type="spellStart"/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c</w:t>
            </w:r>
            <w:proofErr w:type="spellEnd"/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) платежи и сборы, вносимые за участие в конкурсах на получение права резидента промышленного парка и за регистрацию в качестве резидента; </w:t>
            </w:r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br/>
              <w:t xml:space="preserve">    </w:t>
            </w:r>
            <w:proofErr w:type="spellStart"/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d</w:t>
            </w:r>
            <w:proofErr w:type="spellEnd"/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) доходы от предоставления услуг резидентам промышленного парка; </w:t>
            </w:r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br/>
              <w:t xml:space="preserve">    </w:t>
            </w:r>
            <w:proofErr w:type="spellStart"/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e</w:t>
            </w:r>
            <w:proofErr w:type="spellEnd"/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) </w:t>
            </w:r>
            <w:proofErr w:type="spellStart"/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донации</w:t>
            </w:r>
            <w:proofErr w:type="spellEnd"/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 (дарения и пожертвования);</w:t>
            </w:r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br/>
              <w:t xml:space="preserve">    </w:t>
            </w:r>
            <w:proofErr w:type="spellStart"/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f</w:t>
            </w:r>
            <w:proofErr w:type="spellEnd"/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) иные доходы, связанные с выполнением им своих функций.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(2) В зависимости от права 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собственности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имущество взимаемые управляющим предприятием платежи и сборы устанавливаются постановлением Правительства или 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шением органа местного публичного управления.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(3) В случае, если промышленный парк создан на базе объектов, принадлежащих гос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дарству и административно-территориальным единицам, платежи и сборы, указанные в части (2), устанавливаются постановлением Правительства по предварительному согл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сию органов местного публичного управления.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17.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промышленным парком,  созданным за счет частного инвест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 или на принципах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частно-госуда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партнерства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(1) В случае создания промышленного парка за счет частного инвестора обязанности по управлению парком осуществляются частным инвестором в соответствии с настоящим законом.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(2) В случае финансирования создания производственно-технической инфраструктуры с долевым участием частного инвестора функции и обязанности по управлению промы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ленным парком, предусмотренные настоящим законом, осуществляются частным инв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стором или коммерческим обществом с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частно-государственным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капиталом, созданным в соответствии с положениями статьи 15.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(3) Управляющее предприятие ежеквартально представляет Министерству экономики отчеты об осуществляемой в промышленном парке деятельности. Форма отчетов устана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ливается Правительством.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 [Ст.17 ч.(3) введена ЗП276 от 15.11.13, МО291-296/13.12.13 ст.803]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18.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Права, функции и обязанности  управляющего предприятия </w:t>
            </w:r>
          </w:p>
          <w:p w:rsidR="00D60FB8" w:rsidRPr="00D60FB8" w:rsidRDefault="00D60FB8" w:rsidP="004A6A9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   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(1) Упра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ляющее предприятие имеет следующие права: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а) пользоваться предусмотренными настоящим законом льготами, предоставляемыми для создания и функционирования промышленного парка;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требовать от резидентов соответствующую информацию, необходимую для соста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предусмотренных настоящим законом отчетов;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с) вносить в центральные отраслевые органы публичного управления и органы местн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публичного управления предложения по развитию управляемого им парка;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осуществлять иные не запрещенные действующим законодательством права.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(2) Управляющее предприятие выполняет следующие функции и обязанности: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координирует и контролирует процесс создания производственно-технической 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фраструктуры, а также производственную деятельность промышленного парка;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организует конкурсы по отбору резидентов промышленного парка;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Pr="00BA0F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разрабатывает и продвигает стратегии и программы развития промышленного парка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привлекает в промышленный парк инвесторов для развития производственной де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и оказания услуг;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обеспечивает нормальное функционирование сетей инженерного обеспечения в соо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техническими требованиями;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развивает производственно-техническую инфраструктуру в соответствии с технол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гическими потребностями парка;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f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заключает с резидентами договоры на осуществление деятельности в рамках пр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мышленного парка, о сдаче в аренду/наем имущества и по необходимости другие догов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ры;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[Ст.18 ч.(2), пкт.f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vertAlign w:val="superscript"/>
                <w:lang w:eastAsia="ru-RU"/>
              </w:rPr>
              <w:t>1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) введен ЗП276 от 15.11.13, МО291-296/13.12.13 ст.803]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осуществляет надзор за соблюдением условий заключенных с резидентами промы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ленного парка договоров;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взаимодействует с центральными отраслевыми органами публичного управления, а также с органами местного публичного управления;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несет ответственность за рациональное и целевое использование средств, выделенных из государственного бюджета или из бюджетов административно-территориальных ед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 на создание производственно-технической инфраструктуры.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(3) Управляющее предприятие не может быть зарегистрировано в качестве резидента или иметь долю в уставном капитале резидентов соответствующего промышленного па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[Ст.18 ч.(3) введена ЗП276 от 15.11.13, МО291-296/13.12.13 ст.803]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19.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Отбор резидентов и инвестиционных</w:t>
            </w:r>
            <w:r w:rsidR="00656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проектов для промышленного па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ка,    созданного на базе объектов публичной </w:t>
            </w:r>
            <w:r w:rsidR="00656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собственности или на принципах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 государственного партнерства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(1) Отбор резидентов и инвестиционных проектов для промышленного парка, созданн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на базе объектов публичной собственности или на принципах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частно-государственного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партнерства, осуществляется на конкурсной основе. Конкурс проводится специальной к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миссией, в состав которой входят представители управляющего предприятия, Министе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экономики и по необходимости других органов центрального и местного публичного управления, в соответствии с утвержденным Правительством Положением о порядке пр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конкурса по отбору резидентов и инвестиционных проектов для промышленного парка.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[Ст.19 ч.(1) в редакции ЗП276 от 15.11.13, МО291-296/13.12.13 ст.803]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(2) Хозяйствующий субъект, отобранный на конкурсной основе в качестве резидента, заключает с управляющим предприятием на срок, не выходящий за пределы срока, на к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торый предоставлен статус промышленного парка, договор на осуществление деятельн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в промышленном парке, получая статус резидента промышленного парка.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[Ст.19 ч.(2) изменена ЗП276 от 15.11.13, МО291-296/13.12.13 ст.803]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br/>
              <w:t>   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Получение статуса резидента промышленного парка влечет за собой обязанность резидента осуществлять деятельность в промышленном парке в соответствии с полож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настоящего закона и иных законодательных актов.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    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[Ст.19 ч.(2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vertAlign w:val="superscript"/>
                <w:lang w:eastAsia="ru-RU"/>
              </w:rPr>
              <w:t>1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) введена ЗП276 от 15.11.13, МО291-296/13.12.13 ст.803]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(3) Запрещается осуществление предпринимательской деятельности в промышленном парке, а также использование производственно-технической инфраструктуры и террит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промышленного парка лицами, не зарегистрированными в качестве резидентов, 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ключая управляющее предприятие.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20. 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Отбор резидентов и инвестиционных проектов для промышленного па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ка, созданного на базе</w:t>
            </w:r>
            <w:r w:rsidR="00656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 частной собственности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(1) Порядок отбора резидентов и инвестиционных проектов для промышленного парка, созданного на базе объектов частной собственности, устанавливается управляющим пре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приятием.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(2) Юридическое лицо или индивидуальное предприятие, получившее право зарегис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рироваться в качестве резидента, заключает с управляющим предприятием на срок, не 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ходящий за пределы срока, на который предоставлен статус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промышленного парка, дог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 на осуществление деятельности в промышленном парке, получая статус резидента промышленного парка.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[Ст.20 ч.(2) изменена ЗП276 от 15.11.13, МО291-296/13.12.13 ст.803]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21. 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содержанию договора, заключаемого между управля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      предприятием и резидентом промышленного парка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Договор на осуществление деятельности в промышленном парке содержит следующие разделы: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а) вид деятельности;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предполагаемый объем инвестиций, в том числе капитальных;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права и обязанности резидента промышленного парка и управляющего предприятия;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размер платежей за пользование производственно-технической инфраструктурой и, в случае необходимости, за услуги, предоставляемые управляющим предприятием;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е) обязательство осуществлять деятельность в соответствии с законодательством;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ответственность сторон за нарушение условий договора.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22. 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Аннулирование статуса резидента промышленного парка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(1) Статус резидента промышленного парка аннулируется путем расторжения договора на осуществление деятельности в промышленном парке, по обстоятельствам, либо по 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течении трех месяцев со дня письменного уведомления резидента о соответствующем 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шении, либо с установленного судебной инстанцией дня: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а) по инициативе резидента промышленного парка, если управляющее предприятие не соблюдает положения заключенных с ним договоров;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 xml:space="preserve">[Ст.22 ч.(1),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пкт.a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) в редакции ЗП276 от 15.11.13, МО291-296/13.12.13 ст.803]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инициативе управляющего предприятия, если резидент не соблюдает положения заключенных с ним договоров;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[Ст.22 ч.(1), 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пкт.b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) изменен ЗП276 от 15.11.13, МО291-296/13.12.13 ст.803]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с) в случае нарушения сторонами договора настоящего закона и наличия вынесенного в связи с этим окончательного и вступившего в законную силу решения судебной инста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[Ст.22 ч.(1), 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пкт.c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) изменен ЗП276 от 15.11.13, МО291-296/13.12.13 ст.803]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(2) Аннулирование статуса резидента промышленного парка влечет за собой лишение права пользования льготами, предоставляемыми резидентам парка.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Резиденты промышленного парка могут обжаловать аннулирование статуса рез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дента парка в судебную инстанцию.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23.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Аннулирование статуса</w:t>
            </w:r>
            <w:r w:rsidR="004A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промышленного парка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(1) Статус промышленного парка аннулируется постановлением Правительства.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   (2) Основанием для аннулирования статуса промышленного парка является: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а) истечение срока, на который предоставлен статус промышленного парка;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невыполнение управляющим предприятием его функций и обязанностей, предусмо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ренных настоящим законом;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с) наличие окончательного и вступившего в законную силу решения судебной инста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которым установлено, что большинство обладателей статуса резидента промышле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парка не реализуют цели, закрепленные в заключенных с управляющим предприят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договорах.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(3) Аннулирование статуса в случае, предусмотренном пунктом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части (2), осущест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ляется при условии письменного уведомления об этом управляющего предприятия Мин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стерством экономики не менее чем за три месяца.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(4) Аннулирование статуса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промышленного парка влечет за собой прекращение льго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режима, предоставляемого промышленному парку согласно настоящему закону.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(5) При аннулировании статуса промышленного парка в соответствии с пунктами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с) части (2) управляющее предприятие выплачивает установленную сумму компенсации п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терь, причиненных выводом земель из категории земель сельскохозяйственного назнач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а также стоимость других льгот, предоставленных согласно части (1) статьи 12.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[Ст.23 ч.(5) изменена ЗП276 от 15.11.13, МО291-296/13.12.13 ст.803]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(6) В случае, если стоимость производственно-технической инфраструктуры, созданной в промышленном парке, превышает сумму освобождений, предоставленных согласно ча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(1) статьи 12, положения части (5) не применяются.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7) 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Аннулирование статуса промышленного парка не является основанием для прекр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договоров аренды земельных участков, находящихся в публичной собственности, заключенных с резидентами промышленного парка для развития промышленной деятел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ности; при этом за резидентами сохраняется право на приватизацию земли после сдачи в эксплуатацию зданий и сооружений промышленного и вспомогательного назначения с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гласно положениям пункта с) части (1) и части (2) статьи 12.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[Ст.23 ч.(7) изменена ЗП276 от 15.11.13, МО291-296/13.12.13 ст.803]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(8) По окончании срока, на который был предоставлен статус промышленного парка, преимущественное право приватизации земель имеют соответствующие арендаторы.</w:t>
            </w:r>
          </w:p>
          <w:p w:rsidR="00D60FB8" w:rsidRPr="004A6A97" w:rsidRDefault="00D60FB8" w:rsidP="004A6A9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IV</w:t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="004A6A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НАЕМ, АРЕНДА И ПРОДАЖА АКТИВОВ</w:t>
            </w:r>
            <w:r w:rsidR="004A6A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РАМКАХ ПРОМЫШЛЕ</w:t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НЫХ ПАРКОВ</w:t>
            </w:r>
          </w:p>
          <w:p w:rsidR="00D60FB8" w:rsidRPr="00D60FB8" w:rsidRDefault="00D60FB8" w:rsidP="004A6A9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23</w:t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Наем и аренда активов в рамках   промышленного парка</w:t>
            </w:r>
          </w:p>
          <w:p w:rsidR="00D60FB8" w:rsidRPr="00D60FB8" w:rsidRDefault="00D60FB8" w:rsidP="004A6A9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   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(1) Недвижимое имущество в рамках промышленного парка, включая земельные учас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ки, может быть сдано внаем/аренду согласно настоящему закону только резидентам соо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ветствующего промышленного парка.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(2) Неиспользуемые активы государственных/муниципальных предприятий и комме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обществ с полностью или преимущественно публичным капиталом сдаются внаем в соответствии с Законом об управлении публичной собственностью и ее разгосударс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влении, а земельные участки сдаются в аренду в соответствии с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Законом о нормативной цене и порядке купли-продажи земли.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(3) Срок действия договора найма активов государственных/муниципальных предпр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ятий и коммерческих обществ с полностью или преимущественно публичным капиталом, а также договора аренды находящихся в публичной собственности земельных участков в 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рамках промышленного парка не может выходить за пределы срока, на который предо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тавлен статус промышленного парка.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</w:t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Статья 23</w:t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Продажа активов в рамках  промышленного парка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(1) Резиденты промышленного парка могут продать третьим лицам – резидентам пр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мышленного парка расположенное на территории промышленного парка собственное 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движимое имущество при условии наличия обязательства со стороны покупателя об 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пользовании купленного недвижимого имущества согласно видам деятельности соотве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ствующего промышленного парка.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(2) Неиспользуемые активы государственных/муниципальных предприятий и комме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обществ с полностью или преимущественно публичным капиталом в рамках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мышленного парка могут быть проданы по решению совета государственн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го/муниципального предприятия или коммерческого общества с полностью или преим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 публичным капиталом, являющегося управляющим предприятием или рез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дентом промышленного парка, при наличии предварительного согласия органа централ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или местного публичного управления.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(3) Неиспользуемые активы государственных/муниципальных предприятий и комме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обществ с полностью или преимущественно публичным капиталом в рамках пр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мышленного парка продаются в соответствии с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Законом об управлении публичной собс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венностью и ее разгосударствлении.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(4) Неиспользуемые активы государственных/муниципальных предприятий и комме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обществ с полностью или преимущественно публичным капиталом в рамках пр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мышленного парка, сданные внаем резидентам промышленного парка, могут быть вп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следствии по решению совета государственного/муниципального предприятия или ко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мерческого общества с полностью или преимущественно публичным капиталом, явля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щегося управляющим предприятием или резидентом промышленного парка, проданы п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 прямых</w:t>
            </w:r>
            <w:proofErr w:type="gram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переговоров только этим резидентам. В рамках прямых переговоров цена продаваемых объектов устанавливается не ниже рыночной цены, определенной на момент инициирования переговоров, в соответствии с Законом об оценочной деятельности.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(5) Договор купли-продажи неиспользуемых активов в рамках промышленных парков, заключенный с нарушением положений настоящей статьи, является ничтожным.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[Глава IV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vertAlign w:val="superscript"/>
                <w:lang w:eastAsia="ru-RU"/>
              </w:rPr>
              <w:t>1</w:t>
            </w:r>
            <w:r w:rsidRPr="00D60FB8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u-RU"/>
              </w:rPr>
              <w:t>введена ЗП276 от 15.11.13, МО291-296/13.12.13 ст.803]</w:t>
            </w:r>
          </w:p>
          <w:p w:rsidR="00D60FB8" w:rsidRPr="00D60FB8" w:rsidRDefault="00D60FB8" w:rsidP="004A6A9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V</w:t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Заключительные и переходные положения</w:t>
            </w:r>
          </w:p>
          <w:p w:rsidR="00D60FB8" w:rsidRPr="00D60FB8" w:rsidRDefault="00D60FB8" w:rsidP="004A6A9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 Статья 24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(1) Правительству в шестимесячный срок: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а) представить Парламенту предложения по приведению действующего законодател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в соответствие с настоящим законом;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привести свои нормативные акты в соответствие с настоящим законом. 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(2) Со дня вступления в силу настоящего закона признать утратившим силу Закон о промышленных парках № 164-XVI от 13 июля 2007 года (Официальный монитор Респу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лики Молдова, 2007 г., № 127–130, ст.552).</w:t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    ПРЕДСЕДАТЕЛЬ ПАРЛАМЕНТА                                    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Михай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ГИМПУ</w:t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    № 182. </w:t>
            </w:r>
            <w:proofErr w:type="spellStart"/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Кишинэу</w:t>
            </w:r>
            <w:proofErr w:type="spellEnd"/>
            <w:r w:rsidRPr="00D60F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15 июля 2010 г.</w:t>
            </w:r>
          </w:p>
        </w:tc>
      </w:tr>
    </w:tbl>
    <w:p w:rsidR="00FB1E86" w:rsidRDefault="00FB1E86" w:rsidP="004A6A97"/>
    <w:sectPr w:rsidR="00FB1E86" w:rsidSect="00791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FB1E86"/>
    <w:rsid w:val="000370BC"/>
    <w:rsid w:val="000502C8"/>
    <w:rsid w:val="00476700"/>
    <w:rsid w:val="004A6A97"/>
    <w:rsid w:val="00656F5D"/>
    <w:rsid w:val="00791C6B"/>
    <w:rsid w:val="00947499"/>
    <w:rsid w:val="009E478A"/>
    <w:rsid w:val="00BA0F8E"/>
    <w:rsid w:val="00D60FB8"/>
    <w:rsid w:val="00FB1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0FB8"/>
    <w:rPr>
      <w:color w:val="0000FF"/>
      <w:u w:val="single"/>
    </w:rPr>
  </w:style>
  <w:style w:type="character" w:styleId="a4">
    <w:name w:val="Strong"/>
    <w:basedOn w:val="a0"/>
    <w:uiPriority w:val="22"/>
    <w:qFormat/>
    <w:rsid w:val="00D60FB8"/>
    <w:rPr>
      <w:b/>
      <w:bCs/>
    </w:rPr>
  </w:style>
  <w:style w:type="character" w:customStyle="1" w:styleId="docheader">
    <w:name w:val="doc_header"/>
    <w:basedOn w:val="a0"/>
    <w:rsid w:val="00D60FB8"/>
  </w:style>
  <w:style w:type="character" w:customStyle="1" w:styleId="docred">
    <w:name w:val="doc_red"/>
    <w:basedOn w:val="a0"/>
    <w:rsid w:val="00D60FB8"/>
  </w:style>
  <w:style w:type="character" w:customStyle="1" w:styleId="docblue">
    <w:name w:val="doc_blue"/>
    <w:basedOn w:val="a0"/>
    <w:rsid w:val="00D60FB8"/>
  </w:style>
  <w:style w:type="character" w:customStyle="1" w:styleId="docsign1">
    <w:name w:val="doc_sign1"/>
    <w:basedOn w:val="a0"/>
    <w:rsid w:val="00D60FB8"/>
  </w:style>
  <w:style w:type="paragraph" w:styleId="a5">
    <w:name w:val="Balloon Text"/>
    <w:basedOn w:val="a"/>
    <w:link w:val="a6"/>
    <w:uiPriority w:val="99"/>
    <w:semiHidden/>
    <w:unhideWhenUsed/>
    <w:rsid w:val="00D60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0F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justice.md/ru/350675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ex.justice.md/index.php?action=view&amp;view=doc&amp;lang=2&amp;id=335841" TargetMode="External"/><Relationship Id="rId5" Type="http://schemas.openxmlformats.org/officeDocument/2006/relationships/hyperlink" Target="http://lex.justice.md/viewdoc.php?action=view&amp;view=doc&amp;id=350715&amp;lang=2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lex.justice.md/viewdoc.php?action=view&amp;view=doc&amp;id=335841&amp;lang=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15</Pages>
  <Words>6028</Words>
  <Characters>34362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AlenapPRO</dc:creator>
  <cp:keywords/>
  <dc:description/>
  <cp:lastModifiedBy>AlenapPRO</cp:lastModifiedBy>
  <cp:revision>4</cp:revision>
  <dcterms:created xsi:type="dcterms:W3CDTF">2018-10-24T08:19:00Z</dcterms:created>
  <dcterms:modified xsi:type="dcterms:W3CDTF">2018-10-24T14:15:00Z</dcterms:modified>
</cp:coreProperties>
</file>