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852" w:rsidRDefault="000B7852" w:rsidP="000B7852">
      <w:pPr>
        <w:jc w:val="right"/>
        <w:rPr>
          <w:b/>
          <w:color w:val="000000"/>
          <w:sz w:val="24"/>
          <w:szCs w:val="24"/>
          <w:lang w:val="ro-MD"/>
        </w:rPr>
      </w:pPr>
      <w:bookmarkStart w:id="0" w:name="_GoBack"/>
      <w:bookmarkEnd w:id="0"/>
      <w:r w:rsidRPr="00C7035F">
        <w:rPr>
          <w:b/>
          <w:color w:val="000000"/>
          <w:sz w:val="24"/>
          <w:szCs w:val="24"/>
          <w:lang w:val="ro-MD"/>
        </w:rPr>
        <w:t>Anexă la</w:t>
      </w:r>
    </w:p>
    <w:p w:rsidR="000B7852" w:rsidRPr="00C7035F" w:rsidRDefault="000B7852" w:rsidP="000B7852">
      <w:pPr>
        <w:jc w:val="right"/>
        <w:rPr>
          <w:b/>
          <w:color w:val="000000"/>
          <w:sz w:val="24"/>
          <w:szCs w:val="24"/>
          <w:lang w:val="ro-MD"/>
        </w:rPr>
      </w:pPr>
      <w:r w:rsidRPr="00C7035F">
        <w:rPr>
          <w:b/>
          <w:color w:val="000000"/>
          <w:sz w:val="24"/>
          <w:szCs w:val="24"/>
          <w:lang w:val="ro-MD"/>
        </w:rPr>
        <w:t>Documentația de atribuire</w:t>
      </w:r>
    </w:p>
    <w:p w:rsidR="000B7852" w:rsidRPr="00C7035F" w:rsidRDefault="000B7852" w:rsidP="000B7852">
      <w:pPr>
        <w:jc w:val="right"/>
        <w:rPr>
          <w:b/>
          <w:color w:val="000000"/>
          <w:sz w:val="24"/>
          <w:szCs w:val="24"/>
          <w:lang w:val="ro-MD"/>
        </w:rPr>
      </w:pPr>
      <w:r>
        <w:rPr>
          <w:b/>
          <w:color w:val="000000"/>
          <w:sz w:val="24"/>
          <w:szCs w:val="24"/>
          <w:lang w:val="ro-MD"/>
        </w:rPr>
        <w:t>l</w:t>
      </w:r>
      <w:r w:rsidRPr="00C7035F">
        <w:rPr>
          <w:b/>
          <w:color w:val="000000"/>
          <w:sz w:val="24"/>
          <w:szCs w:val="24"/>
          <w:lang w:val="ro-MD"/>
        </w:rPr>
        <w:t xml:space="preserve">a </w:t>
      </w:r>
      <w:r>
        <w:rPr>
          <w:b/>
          <w:color w:val="000000"/>
          <w:sz w:val="24"/>
          <w:szCs w:val="24"/>
          <w:lang w:val="ro-MD"/>
        </w:rPr>
        <w:t>A</w:t>
      </w:r>
      <w:r w:rsidRPr="00C7035F">
        <w:rPr>
          <w:b/>
          <w:color w:val="000000"/>
          <w:sz w:val="24"/>
          <w:szCs w:val="24"/>
          <w:lang w:val="ro-MD"/>
        </w:rPr>
        <w:t>nunțul de participare</w:t>
      </w:r>
    </w:p>
    <w:p w:rsidR="000B7852" w:rsidRPr="00C7035F" w:rsidRDefault="009C05AD" w:rsidP="000B7852">
      <w:pPr>
        <w:spacing w:line="276" w:lineRule="auto"/>
        <w:jc w:val="right"/>
        <w:rPr>
          <w:b/>
          <w:color w:val="000000"/>
          <w:sz w:val="24"/>
          <w:szCs w:val="24"/>
          <w:lang w:val="ro-MD"/>
        </w:rPr>
      </w:pPr>
      <w:r w:rsidRPr="00442CFD">
        <w:rPr>
          <w:b/>
          <w:sz w:val="24"/>
          <w:szCs w:val="24"/>
          <w:lang w:val="ro-MD"/>
        </w:rPr>
        <w:t>nr. Cah – G -05/2026 din 11 februarie</w:t>
      </w:r>
      <w:r w:rsidRPr="009C05AD">
        <w:rPr>
          <w:b/>
          <w:color w:val="FF0000"/>
          <w:sz w:val="24"/>
          <w:szCs w:val="24"/>
          <w:lang w:val="ro-MD"/>
        </w:rPr>
        <w:t xml:space="preserve"> </w:t>
      </w:r>
      <w:r w:rsidR="000B7852" w:rsidRPr="007F0453">
        <w:rPr>
          <w:b/>
          <w:sz w:val="24"/>
          <w:szCs w:val="24"/>
          <w:lang w:val="ro-MD"/>
        </w:rPr>
        <w:t>2026</w:t>
      </w:r>
    </w:p>
    <w:p w:rsidR="000B7852" w:rsidRPr="000B7852" w:rsidRDefault="000B7852" w:rsidP="008B47FF">
      <w:pPr>
        <w:ind w:right="567"/>
        <w:jc w:val="center"/>
        <w:rPr>
          <w:b/>
          <w:bCs/>
          <w:sz w:val="28"/>
          <w:szCs w:val="28"/>
          <w:lang w:val="ro-MD"/>
        </w:rPr>
      </w:pPr>
    </w:p>
    <w:p w:rsidR="008B47FF" w:rsidRPr="009E6E6C" w:rsidRDefault="008B47FF" w:rsidP="008B47FF">
      <w:pPr>
        <w:ind w:right="567"/>
        <w:jc w:val="center"/>
        <w:rPr>
          <w:b/>
          <w:bCs/>
          <w:sz w:val="28"/>
          <w:szCs w:val="28"/>
          <w:lang w:val="ro-RO"/>
        </w:rPr>
      </w:pPr>
      <w:r w:rsidRPr="009E6E6C">
        <w:rPr>
          <w:b/>
          <w:bCs/>
          <w:sz w:val="28"/>
          <w:szCs w:val="28"/>
          <w:lang w:val="ro-RO"/>
        </w:rPr>
        <w:t>CAIET DE SARCINI</w:t>
      </w:r>
    </w:p>
    <w:p w:rsidR="008B47FF" w:rsidRPr="009E6E6C" w:rsidRDefault="009C05AD" w:rsidP="008B47FF">
      <w:pPr>
        <w:ind w:right="567"/>
        <w:jc w:val="center"/>
        <w:rPr>
          <w:b/>
          <w:bCs/>
          <w:sz w:val="28"/>
          <w:szCs w:val="28"/>
          <w:lang w:val="ro-RO"/>
        </w:rPr>
      </w:pPr>
      <w:r>
        <w:rPr>
          <w:b/>
          <w:bCs/>
          <w:sz w:val="28"/>
          <w:szCs w:val="28"/>
          <w:lang w:val="ro-RO"/>
        </w:rPr>
        <w:t>PENTRU</w:t>
      </w:r>
    </w:p>
    <w:p w:rsidR="009C05AD" w:rsidRDefault="009C05AD" w:rsidP="009C05AD">
      <w:pPr>
        <w:rPr>
          <w:b/>
          <w:bCs/>
          <w:sz w:val="24"/>
          <w:szCs w:val="24"/>
          <w:lang w:val="ro-RO"/>
        </w:rPr>
      </w:pPr>
    </w:p>
    <w:p w:rsidR="009C05AD" w:rsidRPr="007F3954" w:rsidRDefault="009C05AD" w:rsidP="009C05AD">
      <w:pPr>
        <w:rPr>
          <w:b/>
          <w:bCs/>
          <w:sz w:val="24"/>
          <w:szCs w:val="24"/>
          <w:lang w:val="ro-RO"/>
        </w:rPr>
      </w:pPr>
      <w:r w:rsidRPr="007F3954">
        <w:rPr>
          <w:b/>
          <w:bCs/>
          <w:sz w:val="24"/>
          <w:szCs w:val="24"/>
          <w:lang w:val="ro-RO"/>
        </w:rPr>
        <w:t>Obiectele care urmează a fi construite:</w:t>
      </w:r>
    </w:p>
    <w:p w:rsidR="001F276C" w:rsidRPr="009E6E6C" w:rsidRDefault="001F276C" w:rsidP="008B47FF">
      <w:pPr>
        <w:ind w:right="567"/>
        <w:jc w:val="center"/>
        <w:rPr>
          <w:b/>
          <w:bCs/>
          <w:sz w:val="28"/>
          <w:szCs w:val="28"/>
          <w:lang w:val="ro-RO"/>
        </w:rPr>
      </w:pPr>
    </w:p>
    <w:p w:rsidR="001F276C" w:rsidRPr="009E6E6C" w:rsidRDefault="001F276C" w:rsidP="00663F90">
      <w:pPr>
        <w:rPr>
          <w:b/>
          <w:bCs/>
          <w:sz w:val="26"/>
          <w:szCs w:val="26"/>
          <w:u w:val="single"/>
          <w:lang w:val="ro-RO"/>
        </w:rPr>
      </w:pPr>
      <w:r w:rsidRPr="009E6E6C">
        <w:rPr>
          <w:b/>
          <w:bCs/>
          <w:sz w:val="26"/>
          <w:szCs w:val="26"/>
          <w:u w:val="single"/>
          <w:lang w:val="ro-RO"/>
        </w:rPr>
        <w:t>Aprovizionarea cu gaze</w:t>
      </w:r>
      <w:r w:rsidR="00334905" w:rsidRPr="009E6E6C">
        <w:rPr>
          <w:b/>
          <w:bCs/>
          <w:sz w:val="26"/>
          <w:szCs w:val="26"/>
          <w:u w:val="single"/>
          <w:lang w:val="ro-RO"/>
        </w:rPr>
        <w:t xml:space="preserve"> naturale a sat.</w:t>
      </w:r>
      <w:r w:rsidR="00A27FE2">
        <w:rPr>
          <w:b/>
          <w:bCs/>
          <w:sz w:val="26"/>
          <w:szCs w:val="26"/>
          <w:u w:val="single"/>
          <w:lang w:val="ro-RO"/>
        </w:rPr>
        <w:t>Gotești</w:t>
      </w:r>
      <w:r w:rsidR="00663F90" w:rsidRPr="009E6E6C">
        <w:rPr>
          <w:b/>
          <w:bCs/>
          <w:sz w:val="26"/>
          <w:szCs w:val="26"/>
          <w:u w:val="single"/>
          <w:lang w:val="ro-RO"/>
        </w:rPr>
        <w:t>,</w:t>
      </w:r>
      <w:r w:rsidR="00334905" w:rsidRPr="009E6E6C">
        <w:rPr>
          <w:b/>
          <w:bCs/>
          <w:sz w:val="26"/>
          <w:szCs w:val="26"/>
          <w:u w:val="single"/>
          <w:lang w:val="ro-RO"/>
        </w:rPr>
        <w:t xml:space="preserve"> </w:t>
      </w:r>
      <w:r w:rsidRPr="009E6E6C">
        <w:rPr>
          <w:b/>
          <w:bCs/>
          <w:sz w:val="26"/>
          <w:szCs w:val="26"/>
          <w:u w:val="single"/>
          <w:lang w:val="ro-RO"/>
        </w:rPr>
        <w:t>r-nul Cantemir</w:t>
      </w:r>
    </w:p>
    <w:p w:rsidR="00442CFD" w:rsidRPr="00442CFD" w:rsidRDefault="00442CFD" w:rsidP="00334905">
      <w:pPr>
        <w:ind w:right="567"/>
        <w:rPr>
          <w:bCs/>
          <w:sz w:val="44"/>
          <w:szCs w:val="28"/>
          <w:lang w:val="ro-RO"/>
        </w:rPr>
      </w:pPr>
    </w:p>
    <w:p w:rsidR="00334905" w:rsidRPr="009E6E6C" w:rsidRDefault="00334905" w:rsidP="00334905">
      <w:pPr>
        <w:rPr>
          <w:sz w:val="2"/>
          <w:szCs w:val="2"/>
          <w:lang w:val="ro-RO"/>
        </w:rPr>
      </w:pPr>
    </w:p>
    <w:tbl>
      <w:tblPr>
        <w:tblW w:w="9706" w:type="dxa"/>
        <w:jc w:val="center"/>
        <w:tblLayout w:type="fixed"/>
        <w:tblLook w:val="0000" w:firstRow="0" w:lastRow="0" w:firstColumn="0" w:lastColumn="0" w:noHBand="0" w:noVBand="0"/>
      </w:tblPr>
      <w:tblGrid>
        <w:gridCol w:w="709"/>
        <w:gridCol w:w="1276"/>
        <w:gridCol w:w="5595"/>
        <w:gridCol w:w="850"/>
        <w:gridCol w:w="1276"/>
      </w:tblGrid>
      <w:tr w:rsidR="004D3BFF" w:rsidRPr="009E6E6C" w:rsidTr="004D3BFF">
        <w:trPr>
          <w:cantSplit/>
          <w:trHeight w:val="314"/>
          <w:jc w:val="center"/>
        </w:trPr>
        <w:tc>
          <w:tcPr>
            <w:tcW w:w="709"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w:t>
            </w:r>
          </w:p>
          <w:p w:rsidR="004D3BFF" w:rsidRPr="009E6E6C" w:rsidRDefault="004D3BFF" w:rsidP="004D3BFF">
            <w:pPr>
              <w:jc w:val="center"/>
              <w:rPr>
                <w:sz w:val="22"/>
                <w:szCs w:val="22"/>
                <w:lang w:val="ro-RO"/>
              </w:rPr>
            </w:pPr>
            <w:r w:rsidRPr="009E6E6C">
              <w:rPr>
                <w:sz w:val="22"/>
                <w:szCs w:val="22"/>
                <w:lang w:val="ro-RO"/>
              </w:rPr>
              <w:t>crt.</w:t>
            </w:r>
          </w:p>
        </w:tc>
        <w:tc>
          <w:tcPr>
            <w:tcW w:w="1276"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Simbol norme şi Cod  resurse</w:t>
            </w:r>
          </w:p>
        </w:tc>
        <w:tc>
          <w:tcPr>
            <w:tcW w:w="5595"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Lucrări şi cheltuieli</w:t>
            </w:r>
          </w:p>
        </w:tc>
        <w:tc>
          <w:tcPr>
            <w:tcW w:w="850" w:type="dxa"/>
            <w:tcBorders>
              <w:top w:val="single" w:sz="6" w:space="0" w:color="auto"/>
              <w:left w:val="single" w:sz="6" w:space="0" w:color="auto"/>
              <w:bottom w:val="single" w:sz="6" w:space="0" w:color="auto"/>
              <w:right w:val="nil"/>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U.M.</w:t>
            </w:r>
          </w:p>
        </w:tc>
        <w:tc>
          <w:tcPr>
            <w:tcW w:w="1276" w:type="dxa"/>
            <w:tcBorders>
              <w:top w:val="single" w:sz="6" w:space="0" w:color="auto"/>
              <w:left w:val="single" w:sz="6" w:space="0" w:color="auto"/>
              <w:bottom w:val="single" w:sz="6" w:space="0" w:color="auto"/>
              <w:right w:val="single" w:sz="6" w:space="0" w:color="auto"/>
            </w:tcBorders>
            <w:shd w:val="pct5" w:color="auto" w:fill="auto"/>
            <w:vAlign w:val="center"/>
          </w:tcPr>
          <w:p w:rsidR="004D3BFF" w:rsidRPr="009E6E6C" w:rsidRDefault="004D3BFF" w:rsidP="004D3BFF">
            <w:pPr>
              <w:jc w:val="center"/>
              <w:rPr>
                <w:sz w:val="22"/>
                <w:szCs w:val="22"/>
                <w:lang w:val="ro-RO"/>
              </w:rPr>
            </w:pPr>
            <w:r w:rsidRPr="009E6E6C">
              <w:rPr>
                <w:sz w:val="22"/>
                <w:szCs w:val="22"/>
                <w:lang w:val="ro-RO"/>
              </w:rPr>
              <w:t>Cantitate conform datelor din proiect</w:t>
            </w:r>
          </w:p>
        </w:tc>
      </w:tr>
    </w:tbl>
    <w:p w:rsidR="004D3BFF" w:rsidRPr="009E6E6C" w:rsidRDefault="004D3BFF" w:rsidP="004D3BFF">
      <w:pPr>
        <w:rPr>
          <w:sz w:val="2"/>
          <w:szCs w:val="2"/>
          <w:lang w:val="ro-RO"/>
        </w:rPr>
      </w:pPr>
    </w:p>
    <w:tbl>
      <w:tblPr>
        <w:tblW w:w="9728" w:type="dxa"/>
        <w:jc w:val="center"/>
        <w:tblLayout w:type="fixed"/>
        <w:tblLook w:val="0000" w:firstRow="0" w:lastRow="0" w:firstColumn="0" w:lastColumn="0" w:noHBand="0" w:noVBand="0"/>
      </w:tblPr>
      <w:tblGrid>
        <w:gridCol w:w="709"/>
        <w:gridCol w:w="1276"/>
        <w:gridCol w:w="5599"/>
        <w:gridCol w:w="6"/>
        <w:gridCol w:w="9"/>
        <w:gridCol w:w="835"/>
        <w:gridCol w:w="6"/>
        <w:gridCol w:w="9"/>
        <w:gridCol w:w="1261"/>
        <w:gridCol w:w="6"/>
        <w:gridCol w:w="12"/>
      </w:tblGrid>
      <w:tr w:rsidR="004D3BFF" w:rsidRPr="009E6E6C" w:rsidTr="002E0A52">
        <w:trPr>
          <w:gridAfter w:val="2"/>
          <w:wAfter w:w="18" w:type="dxa"/>
          <w:cantSplit/>
          <w:tblHeader/>
          <w:jc w:val="center"/>
        </w:trPr>
        <w:tc>
          <w:tcPr>
            <w:tcW w:w="709" w:type="dxa"/>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ind w:right="-108"/>
              <w:jc w:val="center"/>
              <w:rPr>
                <w:sz w:val="22"/>
                <w:szCs w:val="22"/>
                <w:lang w:val="ro-RO"/>
              </w:rPr>
            </w:pPr>
            <w:r w:rsidRPr="009E6E6C">
              <w:rPr>
                <w:sz w:val="22"/>
                <w:szCs w:val="22"/>
                <w:lang w:val="ro-RO"/>
              </w:rPr>
              <w:t>1</w:t>
            </w:r>
          </w:p>
        </w:tc>
        <w:tc>
          <w:tcPr>
            <w:tcW w:w="1276" w:type="dxa"/>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ind w:left="-120" w:right="-108"/>
              <w:jc w:val="center"/>
              <w:rPr>
                <w:sz w:val="22"/>
                <w:szCs w:val="22"/>
                <w:lang w:val="ro-RO"/>
              </w:rPr>
            </w:pPr>
            <w:r w:rsidRPr="009E6E6C">
              <w:rPr>
                <w:sz w:val="22"/>
                <w:szCs w:val="22"/>
                <w:lang w:val="ro-RO"/>
              </w:rPr>
              <w:t>2</w:t>
            </w:r>
          </w:p>
        </w:tc>
        <w:tc>
          <w:tcPr>
            <w:tcW w:w="5599" w:type="dxa"/>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jc w:val="center"/>
              <w:rPr>
                <w:sz w:val="22"/>
                <w:szCs w:val="22"/>
                <w:lang w:val="ro-RO"/>
              </w:rPr>
            </w:pPr>
            <w:r w:rsidRPr="009E6E6C">
              <w:rPr>
                <w:sz w:val="22"/>
                <w:szCs w:val="22"/>
                <w:lang w:val="ro-RO"/>
              </w:rPr>
              <w:t>3</w:t>
            </w:r>
          </w:p>
        </w:tc>
        <w:tc>
          <w:tcPr>
            <w:tcW w:w="850" w:type="dxa"/>
            <w:gridSpan w:val="3"/>
            <w:tcBorders>
              <w:top w:val="single" w:sz="6" w:space="0" w:color="auto"/>
              <w:left w:val="single" w:sz="6" w:space="0" w:color="auto"/>
              <w:bottom w:val="double" w:sz="6" w:space="0" w:color="auto"/>
              <w:right w:val="nil"/>
            </w:tcBorders>
            <w:shd w:val="pct5" w:color="auto" w:fill="auto"/>
          </w:tcPr>
          <w:p w:rsidR="004D3BFF" w:rsidRPr="009E6E6C" w:rsidRDefault="004D3BFF" w:rsidP="0081720D">
            <w:pPr>
              <w:ind w:left="-108" w:right="-108"/>
              <w:jc w:val="center"/>
              <w:rPr>
                <w:sz w:val="22"/>
                <w:szCs w:val="22"/>
                <w:lang w:val="ro-RO"/>
              </w:rPr>
            </w:pPr>
            <w:r w:rsidRPr="009E6E6C">
              <w:rPr>
                <w:sz w:val="22"/>
                <w:szCs w:val="22"/>
                <w:lang w:val="ro-RO"/>
              </w:rPr>
              <w:t>4</w:t>
            </w:r>
          </w:p>
        </w:tc>
        <w:tc>
          <w:tcPr>
            <w:tcW w:w="1276" w:type="dxa"/>
            <w:gridSpan w:val="3"/>
            <w:tcBorders>
              <w:top w:val="single" w:sz="6" w:space="0" w:color="auto"/>
              <w:left w:val="single" w:sz="6" w:space="0" w:color="auto"/>
              <w:bottom w:val="double" w:sz="6" w:space="0" w:color="auto"/>
              <w:right w:val="single" w:sz="6" w:space="0" w:color="auto"/>
            </w:tcBorders>
            <w:shd w:val="pct5" w:color="auto" w:fill="auto"/>
          </w:tcPr>
          <w:p w:rsidR="004D3BFF" w:rsidRPr="009E6E6C" w:rsidRDefault="004D3BFF" w:rsidP="0081720D">
            <w:pPr>
              <w:ind w:left="-108" w:right="-108"/>
              <w:jc w:val="center"/>
              <w:rPr>
                <w:sz w:val="22"/>
                <w:szCs w:val="22"/>
                <w:lang w:val="ro-RO"/>
              </w:rPr>
            </w:pPr>
            <w:r w:rsidRPr="009E6E6C">
              <w:rPr>
                <w:sz w:val="22"/>
                <w:szCs w:val="22"/>
                <w:lang w:val="ro-RO"/>
              </w:rPr>
              <w:t>5</w:t>
            </w:r>
          </w:p>
        </w:tc>
      </w:tr>
      <w:tr w:rsidR="004D3BFF" w:rsidRPr="009E6E6C" w:rsidTr="002E0A52">
        <w:tblPrEx>
          <w:tblBorders>
            <w:left w:val="single" w:sz="6" w:space="0" w:color="auto"/>
            <w:right w:val="single" w:sz="6" w:space="0" w:color="auto"/>
            <w:insideV w:val="single" w:sz="6" w:space="0" w:color="auto"/>
          </w:tblBorders>
          <w:tblCellMar>
            <w:left w:w="107" w:type="dxa"/>
            <w:right w:w="107" w:type="dxa"/>
          </w:tblCellMar>
        </w:tblPrEx>
        <w:trPr>
          <w:gridAfter w:val="2"/>
          <w:wAfter w:w="18" w:type="dxa"/>
          <w:trHeight w:val="558"/>
          <w:jc w:val="center"/>
        </w:trPr>
        <w:tc>
          <w:tcPr>
            <w:tcW w:w="9710" w:type="dxa"/>
            <w:gridSpan w:val="9"/>
            <w:tcBorders>
              <w:top w:val="nil"/>
              <w:left w:val="nil"/>
              <w:bottom w:val="nil"/>
              <w:right w:val="nil"/>
            </w:tcBorders>
            <w:vAlign w:val="center"/>
          </w:tcPr>
          <w:p w:rsidR="004D3BFF" w:rsidRPr="009E6E6C" w:rsidRDefault="004D3BFF" w:rsidP="00A27FE2">
            <w:pPr>
              <w:jc w:val="center"/>
              <w:rPr>
                <w:sz w:val="22"/>
                <w:szCs w:val="22"/>
                <w:lang w:val="ro-RO"/>
              </w:rPr>
            </w:pPr>
            <w:r w:rsidRPr="009E6E6C">
              <w:rPr>
                <w:b/>
                <w:bCs/>
                <w:sz w:val="24"/>
                <w:szCs w:val="28"/>
                <w:lang w:val="ro-RO"/>
              </w:rPr>
              <w:t>1.Conducta de gaze subterană din polietilenă de presiune medie spre PRG-</w:t>
            </w:r>
            <w:r w:rsidR="00A27FE2">
              <w:rPr>
                <w:b/>
                <w:bCs/>
                <w:sz w:val="24"/>
                <w:szCs w:val="28"/>
                <w:lang w:val="ro-RO"/>
              </w:rPr>
              <w:t>207</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1</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TsC02A1</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Sapatura mecanica cu excavator pe pneuri de 0,21-0,39 mc, cu comanda hidraulica, in pamint cu umiditate naturala descarcare in depozit teren catg. I.</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1,71</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2952260003521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Excavator pe pneuri cu motor termic de 0,21-0,39 mc buldoex</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6,3612</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2</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TsA03E</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5,13</w:t>
            </w:r>
          </w:p>
          <w:p w:rsidR="008E6FD5" w:rsidRPr="00B40365" w:rsidRDefault="008E6FD5" w:rsidP="008E6FD5">
            <w:pPr>
              <w:jc w:val="center"/>
              <w:rPr>
                <w:sz w:val="22"/>
                <w:szCs w:val="22"/>
                <w:lang w:val="en-US"/>
              </w:rPr>
            </w:pPr>
          </w:p>
        </w:tc>
      </w:tr>
      <w:tr w:rsidR="008E6FD5"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9312040019600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6,9255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2,9241</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3</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TsD02A1</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0,043</w:t>
            </w:r>
          </w:p>
          <w:p w:rsidR="008E6FD5" w:rsidRPr="00B40365" w:rsidRDefault="008E6FD5" w:rsidP="008E6FD5">
            <w:pPr>
              <w:jc w:val="center"/>
              <w:rPr>
                <w:sz w:val="22"/>
                <w:szCs w:val="22"/>
                <w:lang w:val="en-US"/>
              </w:rPr>
            </w:pPr>
          </w:p>
        </w:tc>
      </w:tr>
      <w:tr w:rsidR="008E6FD5"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2952260003553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Buldozer pe senile pina la 65-80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0,0469</w:t>
            </w:r>
          </w:p>
        </w:tc>
      </w:tr>
      <w:tr w:rsidR="008E6FD5"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4</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TsD01B</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128,00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39,68</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5</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GD52A</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Teava din polietilena, pentru conducte de distributie, montata in sant, cu diametrul pina la 63 mm</w:t>
            </w:r>
          </w:p>
          <w:p w:rsidR="008E6FD5" w:rsidRPr="00B40365" w:rsidRDefault="008E6FD5" w:rsidP="008E6FD5">
            <w:pPr>
              <w:rPr>
                <w:sz w:val="16"/>
                <w:szCs w:val="16"/>
                <w:lang w:val="en-US"/>
              </w:rPr>
            </w:pPr>
            <w:r w:rsidRPr="00B40365">
              <w:rPr>
                <w:sz w:val="16"/>
                <w:szCs w:val="16"/>
                <w:lang w:val="en-US"/>
              </w:rPr>
              <w:t xml:space="preserve"> Material marunt (detergent,conect., schoch)=1,00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255,00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4,59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9,18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252121671000163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polietilena PE100 SDR11 D-63mm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255,765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280,50</w:t>
            </w:r>
          </w:p>
        </w:tc>
      </w:tr>
      <w:tr w:rsidR="008E6FD5" w:rsidRPr="009E6E6C" w:rsidTr="002902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1724107361935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Banda de marcaj</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275,40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3,825</w:t>
            </w:r>
          </w:p>
        </w:tc>
      </w:tr>
      <w:tr w:rsidR="008E6FD5"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10,20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10,20</w:t>
            </w: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6</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GD52A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Teava din polietilena, pentru conducte de distributie, montata in sant, cu diametrul pina la 32 mm</w:t>
            </w:r>
          </w:p>
          <w:p w:rsidR="008E6FD5" w:rsidRPr="00B40365" w:rsidRDefault="008E6FD5" w:rsidP="008E6FD5">
            <w:pPr>
              <w:rPr>
                <w:sz w:val="16"/>
                <w:szCs w:val="16"/>
                <w:lang w:val="en-US"/>
              </w:rPr>
            </w:pPr>
            <w:r w:rsidRPr="00B40365">
              <w:rPr>
                <w:sz w:val="16"/>
                <w:szCs w:val="16"/>
                <w:lang w:val="en-US"/>
              </w:rPr>
              <w:t xml:space="preserve"> Material marunt (detergent,conect., schoch)=1,00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30,00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252121671000132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polietilena PE100 SDR11 D-32mm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30,09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33,00</w:t>
            </w:r>
          </w:p>
        </w:tc>
      </w:tr>
      <w:tr w:rsidR="008E6FD5" w:rsidRPr="009E6E6C" w:rsidTr="002902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1724107361935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Banda de marcaj</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32,40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Teu redus) din polietilena, tevile avind diametrul de 63/32/63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2523156713813633263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Teu egal  PE -63/32/63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8</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(mufe, ) din polietilena, tevile avind diametrul de 63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252315671381163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Mufa PE-63mm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3,00</w:t>
            </w:r>
          </w:p>
        </w:tc>
      </w:tr>
      <w:tr w:rsidR="008E6FD5"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1,80</w:t>
            </w:r>
          </w:p>
        </w:tc>
      </w:tr>
      <w:tr w:rsidR="008E6FD5"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9</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Reductie ) din polietilena, tevile avind diametrul de 63/</w:t>
            </w:r>
            <w:r w:rsidR="00414FA9">
              <w:rPr>
                <w:sz w:val="24"/>
                <w:szCs w:val="24"/>
                <w:lang w:val="en-US"/>
              </w:rPr>
              <w:t>32</w:t>
            </w:r>
            <w:r w:rsidRPr="00B40365">
              <w:rPr>
                <w:sz w:val="24"/>
                <w:szCs w:val="24"/>
                <w:lang w:val="en-US"/>
              </w:rPr>
              <w:t xml:space="preserve">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25231567138136332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Teu redus PE -63/32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10</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(mufe, ) din polietilena, tevile avind diametrul de 32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8E6FD5" w:rsidRPr="00B40365" w:rsidRDefault="008E6FD5" w:rsidP="008E6FD5">
            <w:pPr>
              <w:jc w:val="center"/>
              <w:rPr>
                <w:sz w:val="22"/>
                <w:szCs w:val="22"/>
                <w:lang w:val="en-US"/>
              </w:rPr>
            </w:pPr>
          </w:p>
        </w:tc>
      </w:tr>
      <w:tr w:rsidR="008E6FD5" w:rsidRPr="009E6E6C" w:rsidTr="007942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252315671381132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Mufa PE-32mm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7942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11</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GC01B</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63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0,255</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2,7132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0,7701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2874115823768</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Suruburi cap hexagonal M 33 x 150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2874115842810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Piulite hexag. semiprecise M 33 OL 37 S 6218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0,51</w:t>
            </w:r>
          </w:p>
        </w:tc>
      </w:tr>
      <w:tr w:rsidR="008E6FD5" w:rsidRPr="009E6E6C" w:rsidTr="002902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2874115883650</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Saiba prec. plata pt. met a M 33 OL 34 S 5200</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0,51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2,2058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0,5432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0,0434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0,5432</w:t>
            </w: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0,1275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0,5278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0,1734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0,0331</w:t>
            </w: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12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GC01A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32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0,03</w:t>
            </w:r>
          </w:p>
          <w:p w:rsidR="008E6FD5" w:rsidRPr="00B40365" w:rsidRDefault="008E6FD5" w:rsidP="008E6FD5">
            <w:pPr>
              <w:jc w:val="center"/>
              <w:rPr>
                <w:sz w:val="22"/>
                <w:szCs w:val="22"/>
                <w:lang w:val="en-US"/>
              </w:rPr>
            </w:pP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0,303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0,0885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0,2595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0,0639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0,0639</w:t>
            </w:r>
          </w:p>
        </w:tc>
      </w:tr>
      <w:tr w:rsidR="008E6FD5" w:rsidRPr="009E6E6C" w:rsidTr="004710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0,0186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0,0022</w:t>
            </w: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13</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GC03B</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63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0,255</w:t>
            </w:r>
          </w:p>
          <w:p w:rsidR="008E6FD5" w:rsidRPr="00B40365" w:rsidRDefault="008E6FD5" w:rsidP="008E6FD5">
            <w:pPr>
              <w:jc w:val="center"/>
              <w:rPr>
                <w:sz w:val="22"/>
                <w:szCs w:val="22"/>
                <w:lang w:val="en-US"/>
              </w:rPr>
            </w:pP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0,0714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0,0059</w:t>
            </w:r>
          </w:p>
        </w:tc>
      </w:tr>
      <w:tr w:rsidR="008E6FD5" w:rsidRPr="009E6E6C" w:rsidTr="0029025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14</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GC03A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32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0,03</w:t>
            </w:r>
          </w:p>
          <w:p w:rsidR="008E6FD5" w:rsidRPr="00B40365" w:rsidRDefault="008E6FD5" w:rsidP="008E6FD5">
            <w:pPr>
              <w:jc w:val="center"/>
              <w:rPr>
                <w:sz w:val="22"/>
                <w:szCs w:val="22"/>
                <w:lang w:val="en-US"/>
              </w:rPr>
            </w:pPr>
          </w:p>
        </w:tc>
      </w:tr>
      <w:tr w:rsidR="004D3BFF" w:rsidRPr="009E6E6C" w:rsidTr="002E0A52">
        <w:tblPrEx>
          <w:tblBorders>
            <w:left w:val="single" w:sz="6" w:space="0" w:color="auto"/>
            <w:right w:val="single" w:sz="6" w:space="0" w:color="auto"/>
            <w:insideV w:val="single" w:sz="6" w:space="0" w:color="auto"/>
          </w:tblBorders>
          <w:tblCellMar>
            <w:left w:w="107" w:type="dxa"/>
            <w:right w:w="107" w:type="dxa"/>
          </w:tblCellMar>
        </w:tblPrEx>
        <w:trPr>
          <w:gridAfter w:val="2"/>
          <w:wAfter w:w="18" w:type="dxa"/>
          <w:trHeight w:val="636"/>
          <w:jc w:val="center"/>
        </w:trPr>
        <w:tc>
          <w:tcPr>
            <w:tcW w:w="9710" w:type="dxa"/>
            <w:gridSpan w:val="9"/>
            <w:tcBorders>
              <w:top w:val="single" w:sz="6" w:space="0" w:color="auto"/>
              <w:left w:val="nil"/>
              <w:bottom w:val="single" w:sz="6" w:space="0" w:color="auto"/>
              <w:right w:val="nil"/>
            </w:tcBorders>
            <w:vAlign w:val="center"/>
          </w:tcPr>
          <w:p w:rsidR="004D3BFF" w:rsidRPr="009E6E6C" w:rsidRDefault="00126BE3" w:rsidP="006A6B35">
            <w:pPr>
              <w:jc w:val="center"/>
              <w:rPr>
                <w:b/>
                <w:sz w:val="24"/>
                <w:szCs w:val="22"/>
                <w:lang w:val="ro-RO"/>
              </w:rPr>
            </w:pPr>
            <w:r w:rsidRPr="009E6E6C">
              <w:rPr>
                <w:b/>
                <w:sz w:val="24"/>
                <w:szCs w:val="22"/>
                <w:lang w:val="ro-RO"/>
              </w:rPr>
              <w:t>2.Conducta de gaze subterană din polietilenă de presiune joasă de la PRG-</w:t>
            </w:r>
            <w:r w:rsidR="006A6B35">
              <w:rPr>
                <w:b/>
                <w:sz w:val="24"/>
                <w:szCs w:val="22"/>
                <w:lang w:val="ro-RO"/>
              </w:rPr>
              <w:t>207</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bottom w:val="single" w:sz="4" w:space="0" w:color="auto"/>
            </w:tcBorders>
          </w:tcPr>
          <w:p w:rsidR="008E6FD5" w:rsidRPr="00B40365" w:rsidRDefault="008E6FD5" w:rsidP="008E6FD5">
            <w:pPr>
              <w:jc w:val="center"/>
              <w:rPr>
                <w:sz w:val="22"/>
                <w:szCs w:val="22"/>
                <w:lang w:val="en-US"/>
              </w:rPr>
            </w:pPr>
            <w:r w:rsidRPr="00B40365">
              <w:rPr>
                <w:sz w:val="22"/>
                <w:szCs w:val="22"/>
                <w:lang w:val="en-US"/>
              </w:rPr>
              <w:t>15</w:t>
            </w:r>
          </w:p>
        </w:tc>
        <w:tc>
          <w:tcPr>
            <w:tcW w:w="1276" w:type="dxa"/>
            <w:tcBorders>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TsC02A1</w:t>
            </w:r>
          </w:p>
        </w:tc>
        <w:tc>
          <w:tcPr>
            <w:tcW w:w="5599" w:type="dxa"/>
            <w:tcBorders>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Sapatura mecanica cu excavator pe pneuri de 0,21-0,39 mc, cu comanda hidraulica, in pamint cu umiditate naturala descarcare in depozit teren catg. I.</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100 m3</w:t>
            </w:r>
          </w:p>
        </w:tc>
        <w:tc>
          <w:tcPr>
            <w:tcW w:w="1276" w:type="dxa"/>
            <w:gridSpan w:val="3"/>
            <w:tcBorders>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5,10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2952260003521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Excavator pe pneuri cu motor termic de 0,21-0,39 mc buldoex</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18,972</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16</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TsA03E</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15,30</w:t>
            </w:r>
          </w:p>
          <w:p w:rsidR="008E6FD5" w:rsidRPr="00B40365" w:rsidRDefault="008E6FD5" w:rsidP="008E6FD5">
            <w:pPr>
              <w:jc w:val="center"/>
              <w:rPr>
                <w:sz w:val="22"/>
                <w:szCs w:val="22"/>
                <w:lang w:val="en-US"/>
              </w:rPr>
            </w:pP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9312040019600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20,655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8,721</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17</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TsD02A1</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Imprastierea pamintului afinat provenit din teren categoria I sau II, executata cu buldozer pe tractor cu senile de 65-80 CP, in straturi cu grosimea de 15-20 cm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1,275</w:t>
            </w:r>
          </w:p>
          <w:p w:rsidR="008E6FD5" w:rsidRPr="00B40365" w:rsidRDefault="008E6FD5" w:rsidP="008E6FD5">
            <w:pPr>
              <w:jc w:val="center"/>
              <w:rPr>
                <w:sz w:val="22"/>
                <w:szCs w:val="22"/>
                <w:lang w:val="en-US"/>
              </w:rPr>
            </w:pP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2952260003553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Buldozer pe senile pina la 65-80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1,3898</w:t>
            </w:r>
          </w:p>
        </w:tc>
      </w:tr>
      <w:tr w:rsidR="008E6FD5"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18</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TsD01B</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382,50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118,575</w:t>
            </w:r>
          </w:p>
        </w:tc>
      </w:tr>
      <w:tr w:rsidR="008E6FD5"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19</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GD59A</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Pozarea conductei de protectie, prin foraj orizontal dirijat (FOD), executat in teren normal, pentru conducte avind diametrul pina la 63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16,00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8113100070200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Sondor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31,68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4214340026831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Mecanic exploatare utilaje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252121671600263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Tub de protectie din teava de polietilena PE100 SDR17.6 D-63</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16,048</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20</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GD52A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Teava din polietilena, pentru conducte de distributie, montata in sant, cu diametrul pina la 32 mm</w:t>
            </w:r>
          </w:p>
          <w:p w:rsidR="008E6FD5" w:rsidRPr="00B40365" w:rsidRDefault="008E6FD5" w:rsidP="008E6FD5">
            <w:pPr>
              <w:rPr>
                <w:sz w:val="16"/>
                <w:szCs w:val="16"/>
                <w:lang w:val="en-US"/>
              </w:rPr>
            </w:pPr>
            <w:r w:rsidRPr="00B40365">
              <w:rPr>
                <w:sz w:val="16"/>
                <w:szCs w:val="16"/>
                <w:lang w:val="en-US"/>
              </w:rPr>
              <w:t xml:space="preserve"> Material marunt (detergent,conect., schoch)=1,00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180,00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252121671000132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polietilena PE100 SDR11 D-32mm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180,54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198,00</w:t>
            </w:r>
          </w:p>
        </w:tc>
      </w:tr>
      <w:tr w:rsidR="008E6FD5" w:rsidRPr="009E6E6C" w:rsidTr="00EF7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1724107361935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Banda de marcaj</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194,40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2,70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7,20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7,20</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GD52A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Teava din polietilena, pentru conducte de distributie, montata in sant, cu diametrul pina la 40 mm</w:t>
            </w:r>
          </w:p>
          <w:p w:rsidR="008E6FD5" w:rsidRPr="00B40365" w:rsidRDefault="008E6FD5" w:rsidP="008E6FD5">
            <w:pPr>
              <w:rPr>
                <w:sz w:val="16"/>
                <w:szCs w:val="16"/>
                <w:lang w:val="en-US"/>
              </w:rPr>
            </w:pPr>
            <w:r w:rsidRPr="00B40365">
              <w:rPr>
                <w:sz w:val="16"/>
                <w:szCs w:val="16"/>
                <w:lang w:val="en-US"/>
              </w:rPr>
              <w:t xml:space="preserve"> Material marunt (detergent,conect., schoch)=1,00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310,00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11,16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252121671000140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polietilena PE100 SDR11 D-40mm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310,93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341,00</w:t>
            </w:r>
          </w:p>
        </w:tc>
      </w:tr>
      <w:tr w:rsidR="008E6FD5" w:rsidRPr="009E6E6C" w:rsidTr="00EF7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1724107361935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Banda de marcaj</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334,80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4,65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12,40</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GD52A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Teava din polietilena, pentru conducte de distributie, montata in sant, cu diametrul pina la 50 mm</w:t>
            </w:r>
          </w:p>
          <w:p w:rsidR="008E6FD5" w:rsidRPr="00B40365" w:rsidRDefault="008E6FD5" w:rsidP="008E6FD5">
            <w:pPr>
              <w:rPr>
                <w:sz w:val="16"/>
                <w:szCs w:val="16"/>
                <w:lang w:val="en-US"/>
              </w:rPr>
            </w:pPr>
            <w:r w:rsidRPr="00B40365">
              <w:rPr>
                <w:sz w:val="16"/>
                <w:szCs w:val="16"/>
                <w:lang w:val="en-US"/>
              </w:rPr>
              <w:t xml:space="preserve"> Material marunt (detergent,conect., schoch)=1,00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140,00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2,52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5,04</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252121671000150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polietilenaPE100 SDR11 D-50mm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140,42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154,00</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151,20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2,10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5,60</w:t>
            </w:r>
          </w:p>
        </w:tc>
      </w:tr>
      <w:tr w:rsidR="008E6FD5" w:rsidRPr="009E6E6C" w:rsidTr="00EF7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23</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GD52A</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Teava din polietilena, pentru conducte de distributie, montata in sant, cu diametrul pina la 63 mm</w:t>
            </w:r>
          </w:p>
          <w:p w:rsidR="008E6FD5" w:rsidRPr="00B40365" w:rsidRDefault="008E6FD5" w:rsidP="008E6FD5">
            <w:pPr>
              <w:rPr>
                <w:sz w:val="16"/>
                <w:szCs w:val="16"/>
                <w:lang w:val="en-US"/>
              </w:rPr>
            </w:pPr>
            <w:r w:rsidRPr="00B40365">
              <w:rPr>
                <w:sz w:val="16"/>
                <w:szCs w:val="16"/>
                <w:lang w:val="en-US"/>
              </w:rPr>
              <w:t xml:space="preserve"> Material marunt (detergent,conect., schoch)=1,00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220,00</w:t>
            </w:r>
          </w:p>
          <w:p w:rsidR="008E6FD5" w:rsidRPr="00B40365" w:rsidRDefault="008E6FD5" w:rsidP="008E6FD5">
            <w:pPr>
              <w:jc w:val="center"/>
              <w:rPr>
                <w:sz w:val="22"/>
                <w:szCs w:val="22"/>
                <w:lang w:val="en-US"/>
              </w:rPr>
            </w:pP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7,92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252121671000163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polietilena PE100 SDR11 D-63mm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220,66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2710503808003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Fir trasor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242,00</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1724107361935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Banda de marcaj</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237,60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2416526101467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Mastic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3,30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3410440005604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Tractor pe pneuri U 650 de 48 kw (65 cp)</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2952160007253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Utilaj pentru intindere teava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8,80</w:t>
            </w:r>
          </w:p>
        </w:tc>
      </w:tr>
      <w:tr w:rsidR="008E6FD5" w:rsidRPr="009E6E6C" w:rsidTr="00EF726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tcPr>
          <w:p w:rsidR="008E6FD5" w:rsidRPr="00B40365" w:rsidRDefault="008E6FD5" w:rsidP="008E6FD5">
            <w:pPr>
              <w:jc w:val="center"/>
              <w:rPr>
                <w:sz w:val="22"/>
                <w:szCs w:val="22"/>
                <w:lang w:val="en-US"/>
              </w:rPr>
            </w:pPr>
            <w:r w:rsidRPr="00B40365">
              <w:rPr>
                <w:sz w:val="22"/>
                <w:szCs w:val="22"/>
                <w:lang w:val="en-US"/>
              </w:rPr>
              <w:t>24</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Teu egal) din polietilena, tevile avind diametrul de 63/63/63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2523156713813636363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Teu egal  PE -63/63/63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25</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teu - redus) din polietilena, tevile avind diametrul de 63/32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4,00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3,20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25231567138136332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Teu redus PE -63/32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4,00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2,40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26</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teu - redus) din polietilena, tevile avind diametrul de 63/40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25231567138136340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Teu redus PE -63/40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teu redus ) din polietilena, tevile avind diametrul de 40/32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8E6FD5" w:rsidRPr="00B40365" w:rsidRDefault="008E6FD5" w:rsidP="008E6FD5">
            <w:pPr>
              <w:jc w:val="center"/>
              <w:rPr>
                <w:sz w:val="22"/>
                <w:szCs w:val="22"/>
                <w:lang w:val="en-US"/>
              </w:rPr>
            </w:pP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25231567138134032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Teu-redus PE -40/32mm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3,60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(mufe, ) din polietilena, tevile avind diametrul de 63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5,00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252315671381163</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Mufa PE-63mm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3,00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3,00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29</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(mufe, ) din polietilena, tevile avind diametrul de 40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252315671381140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Mufa PE-40mm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30</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(mufe, ) din polietilena, tevile avind diametrul de 32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26,00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20,80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252315671381132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Mufa PE-32mm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26,00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15,60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15,60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(Dop) din polietilena, tevile avind diametrul de 32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252315671381132D</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Dop PE-32mm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Reductie ) din polietilena, tevile avind diametrul de 63/50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25231567138136350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Reductie PE -63/50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33</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Reductie ) din polietilena, tevile avind diametrul de 63/40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25231567138136340R</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Reductie PE -63/40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34</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Reductie ) din polietilena, tevile avind diametrul de 50/40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25231567138135040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Reductie PE -50/40mm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35</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 Reductie ) din polietilena, tevile avind diametrul de 40/32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7212030022701</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252315671381340322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Reductie PE -40/32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2940600003015</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Aparat de sudura PE metoda electrofuziune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1,80</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36</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GC01A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pina la 32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0,18</w:t>
            </w:r>
          </w:p>
          <w:p w:rsidR="008E6FD5" w:rsidRPr="00B40365" w:rsidRDefault="008E6FD5" w:rsidP="008E6FD5">
            <w:pPr>
              <w:jc w:val="center"/>
              <w:rPr>
                <w:sz w:val="22"/>
                <w:szCs w:val="22"/>
                <w:lang w:val="en-US"/>
              </w:rPr>
            </w:pP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1,818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0,531</w:t>
            </w:r>
          </w:p>
        </w:tc>
      </w:tr>
      <w:tr w:rsidR="008E6FD5"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1,557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0,3834</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0,0144</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0,3834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0,09</w:t>
            </w:r>
          </w:p>
        </w:tc>
      </w:tr>
      <w:tr w:rsidR="008E6FD5"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0,324</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0,1116</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0,0135</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GC01A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pina la 40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0,31</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3,131</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0,9145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2,6815</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0,6603</w:t>
            </w:r>
          </w:p>
        </w:tc>
      </w:tr>
      <w:tr w:rsidR="008E6FD5" w:rsidRPr="009E6E6C" w:rsidTr="00292F3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0,6603</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0,155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0,1922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0,0232</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GC01A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pina la 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0,14</w:t>
            </w:r>
          </w:p>
          <w:p w:rsidR="008E6FD5" w:rsidRPr="00B40365" w:rsidRDefault="008E6FD5" w:rsidP="008E6FD5">
            <w:pPr>
              <w:jc w:val="center"/>
              <w:rPr>
                <w:sz w:val="22"/>
                <w:szCs w:val="22"/>
                <w:lang w:val="en-US"/>
              </w:rPr>
            </w:pPr>
          </w:p>
        </w:tc>
      </w:tr>
      <w:tr w:rsidR="008E6FD5" w:rsidRPr="009E6E6C" w:rsidTr="00292F3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1,414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0,413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1,211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0,2982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0,0112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0,2982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w:t>
            </w:r>
          </w:p>
        </w:tc>
      </w:tr>
      <w:tr w:rsidR="008E6FD5" w:rsidRPr="009E6E6C" w:rsidTr="00EF726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0,252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0,0868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0,0105</w:t>
            </w:r>
          </w:p>
        </w:tc>
      </w:tr>
      <w:tr w:rsidR="008E6FD5" w:rsidRPr="009E6E6C" w:rsidTr="0026718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39</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GC01B</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63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0,22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2,3408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0,6644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2874115823768</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Suruburi cap hexagonal M 33 x 150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2874115842810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Piulite hexag. semiprecise M 33 OL 37 S 6218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2874115883650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Saiba prec. plata pt. met a M 33 OL 34 S 5200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1,903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0,4686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0,0374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0,4686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0,4554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0,1496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0,0286</w:t>
            </w:r>
          </w:p>
        </w:tc>
      </w:tr>
      <w:tr w:rsidR="008E6FD5" w:rsidRPr="009E6E6C" w:rsidTr="0026718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40</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GC03A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pina la 32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0,18</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0,0288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0,0027</w:t>
            </w:r>
          </w:p>
        </w:tc>
      </w:tr>
      <w:tr w:rsidR="008E6FD5" w:rsidRPr="009E6E6C" w:rsidTr="0026718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41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GC03A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pina la 40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0,31</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0,0496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0,0046</w:t>
            </w:r>
          </w:p>
        </w:tc>
      </w:tr>
      <w:tr w:rsidR="008E6FD5" w:rsidRPr="009E6E6C" w:rsidTr="0026718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42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GC03A</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pina la 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0,14</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0,0021</w:t>
            </w:r>
          </w:p>
        </w:tc>
      </w:tr>
      <w:tr w:rsidR="008E6FD5" w:rsidRPr="009E6E6C" w:rsidTr="0026718C">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tcPr>
          <w:p w:rsidR="008E6FD5" w:rsidRPr="00B40365" w:rsidRDefault="008E6FD5" w:rsidP="008E6FD5">
            <w:pPr>
              <w:jc w:val="center"/>
              <w:rPr>
                <w:sz w:val="22"/>
                <w:szCs w:val="22"/>
                <w:lang w:val="en-US"/>
              </w:rPr>
            </w:pPr>
            <w:r w:rsidRPr="00B40365">
              <w:rPr>
                <w:sz w:val="22"/>
                <w:szCs w:val="22"/>
                <w:lang w:val="en-US"/>
              </w:rPr>
              <w:t>43</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GC03B</w:t>
            </w:r>
          </w:p>
        </w:tc>
        <w:tc>
          <w:tcPr>
            <w:tcW w:w="5599" w:type="dxa"/>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63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0,22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0,0616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2"/>
          <w:wAfter w:w="18"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599" w:type="dxa"/>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0,0051</w:t>
            </w:r>
          </w:p>
        </w:tc>
      </w:tr>
      <w:tr w:rsidR="00B26858" w:rsidRPr="009E6E6C" w:rsidTr="002E0A52">
        <w:tblPrEx>
          <w:tblBorders>
            <w:left w:val="single" w:sz="6" w:space="0" w:color="auto"/>
            <w:right w:val="single" w:sz="6" w:space="0" w:color="auto"/>
            <w:insideV w:val="single" w:sz="6" w:space="0" w:color="auto"/>
          </w:tblBorders>
          <w:tblCellMar>
            <w:left w:w="107" w:type="dxa"/>
            <w:right w:w="107" w:type="dxa"/>
          </w:tblCellMar>
        </w:tblPrEx>
        <w:trPr>
          <w:trHeight w:val="723"/>
          <w:jc w:val="center"/>
        </w:trPr>
        <w:tc>
          <w:tcPr>
            <w:tcW w:w="9728" w:type="dxa"/>
            <w:gridSpan w:val="11"/>
            <w:tcBorders>
              <w:top w:val="single" w:sz="4" w:space="0" w:color="auto"/>
              <w:left w:val="nil"/>
              <w:bottom w:val="single" w:sz="4" w:space="0" w:color="auto"/>
              <w:right w:val="nil"/>
            </w:tcBorders>
            <w:vAlign w:val="center"/>
          </w:tcPr>
          <w:p w:rsidR="00B26858" w:rsidRPr="009E6E6C" w:rsidRDefault="00B26858" w:rsidP="006A6B35">
            <w:pPr>
              <w:rPr>
                <w:b/>
                <w:sz w:val="24"/>
                <w:szCs w:val="22"/>
                <w:lang w:val="ro-RO"/>
              </w:rPr>
            </w:pPr>
            <w:r w:rsidRPr="009E6E6C">
              <w:rPr>
                <w:b/>
                <w:sz w:val="24"/>
                <w:szCs w:val="22"/>
                <w:lang w:val="ro-RO"/>
              </w:rPr>
              <w:t>3.Conducta de gaze</w:t>
            </w:r>
            <w:r w:rsidR="008E6E8C" w:rsidRPr="009E6E6C">
              <w:rPr>
                <w:b/>
                <w:sz w:val="24"/>
                <w:szCs w:val="22"/>
                <w:lang w:val="ro-RO"/>
              </w:rPr>
              <w:t xml:space="preserve"> supraterană din oțel de presiune medie spre PRG-</w:t>
            </w:r>
            <w:r w:rsidR="006A6B35">
              <w:rPr>
                <w:b/>
                <w:sz w:val="24"/>
                <w:szCs w:val="22"/>
                <w:lang w:val="ro-RO"/>
              </w:rPr>
              <w:t>207</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44</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(Trecere PE-OL) din polietilena, tevile avind diametrul de 32/25mm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25231567138143225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Fiting polietilena (Trecer PE-OL) D-32/25mm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45</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TfA01A1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Conducta de otel, montata in  canal, la o adincime de pina la 1 m sau suprateran, la o inaltime de pine la 3 m , avind diametrul de 25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1,50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0,195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0,195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272210310700025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Conducta de otel d-25x3,2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1,506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2735725911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681116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0,0015</w:t>
            </w:r>
          </w:p>
        </w:tc>
      </w:tr>
      <w:tr w:rsidR="008E6FD5" w:rsidRPr="009E6E6C" w:rsidTr="00E03D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5473816401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0,162</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46</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TfA01A1</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Conducta de otel, montata in  canal, la o adincime de pina la 1 m sau suprateran, la o inaltime de pine la 3 m , avind diametrul de 57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0,50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272210310700057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Conducta de oteld-57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0,502</w:t>
            </w:r>
          </w:p>
        </w:tc>
      </w:tr>
      <w:tr w:rsidR="008E6FD5" w:rsidRPr="009E6E6C" w:rsidTr="00E03D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2735725911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0,005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681116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0,0005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5473816401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0,0005</w:t>
            </w:r>
          </w:p>
        </w:tc>
      </w:tr>
      <w:tr w:rsidR="008E6FD5" w:rsidRPr="009E6E6C" w:rsidTr="00E03D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0,054</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47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IzH02B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Izolarea cu carton ondulat a conductelor  pentru tevi cu diam. de 32mm Изоляция тр-да Д32 мм стеклоизолом</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0,50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7134050013240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3</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0,045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2111сткbriz</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Brizol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0,085</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48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GB05A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Flansa din otel pentru Pn 10,16, 25, 40, 64, montata prin sudura electrica, la conducte de otel, avind Dn 25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287527440020025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Flanse din otel D-25 mm Pn 10,16, 25, 40, 64</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E03D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0,68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0,66</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49</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TfE02B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Montarea cotului de otel, preizolat, pe teava de otel, preizolata, cu diametrul nominal de 25mm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1,43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287527401600025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Cot  din otel D-25mm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0,113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0,226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1,45</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50</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TfE02B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Montarea dopului de otel, preizolat, pe teava de otel, preizolata, cu diametrul nominal de 57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1,14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2,86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287527401600057D</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Dop  din otel D-57mm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0,226</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0,452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2,90</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51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GB01A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Robinet cu flanse Pn 10-16, avind Dn 25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287527420210025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Robinet cu bila  cu flanse D-25mm Pn 10-16</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2874115842764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Piulite hexagon.semiprecise M 16 gr.5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8,00</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2874115883610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Saiba precis. plata pt. met M 16 OL34 S5200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2430126103294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minium de plumb  v.351-3 ntr 90-80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lastRenderedPageBreak/>
              <w:t>52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0,157</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0,0487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0,0251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0,0314</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0,0235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0,0047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0,0063</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0,0079</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53</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GA08A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Tub de protectie din teava de otel, montat in sant, la traversari de drumuri, pentru protectia conductei, tubul avind Dn 108 mm   L-1,2m  La  esiri</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1,20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1,992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0,504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2521216701000108</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din otel d-108x4.0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1,224</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2320322600282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Bitum pentru protectie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0,168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2320116200573</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Benzina auto tip CO/R 75</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0,18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2320156200900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Motorina aditivata pct congelare-25 S240 ( solutie  lucire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Gaz lichefiat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2952270004029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Topitor bitum de 500 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0,072</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54</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TsA03E</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0,06</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9312040019600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0,0342</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55</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CA03F</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8E6FD5" w:rsidRPr="00B40365" w:rsidRDefault="008E6FD5" w:rsidP="008E6FD5">
            <w:pPr>
              <w:rPr>
                <w:sz w:val="16"/>
                <w:szCs w:val="16"/>
                <w:lang w:val="en-US"/>
              </w:rPr>
            </w:pPr>
            <w:r w:rsidRPr="00B40365">
              <w:rPr>
                <w:sz w:val="16"/>
                <w:szCs w:val="16"/>
                <w:lang w:val="en-US"/>
              </w:rPr>
              <w:t xml:space="preserve"> Material marunt (dulapi de rasinoase, cuie, scoabe)=1,015</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0,06</w:t>
            </w:r>
          </w:p>
          <w:p w:rsidR="008E6FD5" w:rsidRPr="00B40365" w:rsidRDefault="008E6FD5" w:rsidP="008E6FD5">
            <w:pPr>
              <w:jc w:val="center"/>
              <w:rPr>
                <w:sz w:val="22"/>
                <w:szCs w:val="22"/>
                <w:lang w:val="en-US"/>
              </w:rPr>
            </w:pP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7123010010200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0,207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2663102100000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Beton clasa C 15/12 (Bc 15/B 200)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0,0624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56</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0,407</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0,1262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0,0651</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0,0814</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0,0122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0,0163</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0,0204</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lastRenderedPageBreak/>
              <w:t>57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GC01A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0,002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0,0202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0,0059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0,0173</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0,0043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0,0002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0,0043</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0,0036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0,0001</w:t>
            </w:r>
          </w:p>
        </w:tc>
      </w:tr>
      <w:tr w:rsidR="008E6FD5" w:rsidRPr="009E6E6C" w:rsidTr="00E03DD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58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GC03A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0,002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0,0003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w:t>
            </w:r>
          </w:p>
        </w:tc>
      </w:tr>
      <w:tr w:rsidR="00BB0374" w:rsidRPr="009E6E6C" w:rsidTr="002E0A52">
        <w:tblPrEx>
          <w:tblBorders>
            <w:left w:val="single" w:sz="6" w:space="0" w:color="auto"/>
            <w:right w:val="single" w:sz="6" w:space="0" w:color="auto"/>
            <w:insideV w:val="single" w:sz="6" w:space="0" w:color="auto"/>
          </w:tblBorders>
          <w:tblCellMar>
            <w:left w:w="107" w:type="dxa"/>
            <w:right w:w="107" w:type="dxa"/>
          </w:tblCellMar>
        </w:tblPrEx>
        <w:trPr>
          <w:trHeight w:val="735"/>
          <w:jc w:val="center"/>
        </w:trPr>
        <w:tc>
          <w:tcPr>
            <w:tcW w:w="9728" w:type="dxa"/>
            <w:gridSpan w:val="11"/>
            <w:tcBorders>
              <w:top w:val="single" w:sz="4" w:space="0" w:color="auto"/>
              <w:left w:val="nil"/>
              <w:bottom w:val="single" w:sz="4" w:space="0" w:color="auto"/>
              <w:right w:val="nil"/>
            </w:tcBorders>
            <w:vAlign w:val="center"/>
          </w:tcPr>
          <w:p w:rsidR="00BB0374" w:rsidRPr="009E6E6C" w:rsidRDefault="00BB0374" w:rsidP="006A6B35">
            <w:pPr>
              <w:jc w:val="center"/>
              <w:rPr>
                <w:b/>
                <w:sz w:val="24"/>
                <w:szCs w:val="22"/>
                <w:lang w:val="ro-RO"/>
              </w:rPr>
            </w:pPr>
            <w:r w:rsidRPr="009E6E6C">
              <w:rPr>
                <w:b/>
                <w:sz w:val="24"/>
                <w:szCs w:val="22"/>
                <w:lang w:val="ro-RO"/>
              </w:rPr>
              <w:t>4.Conducta de gaze supraterană din oțel de presiune joasă de la PRG-</w:t>
            </w:r>
            <w:r w:rsidR="006A6B35">
              <w:rPr>
                <w:b/>
                <w:sz w:val="24"/>
                <w:szCs w:val="22"/>
                <w:lang w:val="ro-RO"/>
              </w:rPr>
              <w:t>207</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59</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(Trecerea de PE-OL) din polietilena, tevile avind diametrul de  63/57 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25231567138116357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Fiting polietilena (Trecere PE/OL) d-63/57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60</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GA08A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Tub de protectie din teava de otel, montat in sant, la traversari de drumuri, pentru protectia conductei, tubul avind Dn 159 mm   L-1,2m  1buc. La  esiri</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1,20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1,992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0,504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2521216701000159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din otel d-159x4.0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2320322600282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Bitum pentru protectie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0,168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2320156200900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Motorina aditivata pct congelare-25 S240 ( solutie  lucire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Banda de protectie din pvc de 1 mm grosime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Gaz lichefiat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222255566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armatura  d-8mm  A-I</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1,224</w:t>
            </w:r>
          </w:p>
        </w:tc>
      </w:tr>
      <w:tr w:rsidR="008E6FD5"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0,348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2952270004029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Topitor bitum de 500 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0,072</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0,599</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0,1857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0,0958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0,1198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0,0898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0,018</w:t>
            </w:r>
          </w:p>
        </w:tc>
      </w:tr>
      <w:tr w:rsidR="008E6FD5"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TfA01A2</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Conducta de otel, montata in  canal, la o adincime de 1-3 m sau suprateran, la o inaltime intre  3 -15 m , inclusiv proba de presiune la rece, proba de etanseitate si proba complexa cu fluid in circulatie, avind diametrul de 57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1,50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0,225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0,435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0,225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272210310700057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Conducta de oteld-57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1,506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2681116001329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2513206622068</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m 40-250 x 2,0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2320146200755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Petrol distilat tip 0/200 NP-NID 767</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0,0015</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0,1875</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63</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TfA01B1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Conducta de otel, montata in  canal, la o adincime de pina la 1 m sau suprateran, la o inaltime de pine la 3 m  , inclusiv proba de presiune la rece, proba de etanseitate si proba complexa cu fluid in circulatie, avind diametrul de 89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0,50</w:t>
            </w:r>
          </w:p>
          <w:p w:rsidR="008E6FD5" w:rsidRPr="00B40365" w:rsidRDefault="008E6FD5" w:rsidP="008E6FD5">
            <w:pPr>
              <w:jc w:val="center"/>
              <w:rPr>
                <w:sz w:val="22"/>
                <w:szCs w:val="22"/>
                <w:lang w:val="en-US"/>
              </w:rPr>
            </w:pP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0,095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0,155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272210310700089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Conducta de otel D-89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0,502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2681116001329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2513206622068</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m 40-250 x 2,0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2320146200755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Petrol distilat tip 0/200 NP-NID 767</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64</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TfE02A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Montarea cotutui  de otel, preizolat,  pe teava de otel, preizolata, cu diametrul nominal de 57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0,45</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1,05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2875274016000571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Cot  din otel D-57mm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0,114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0,145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1,05</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65</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TfE02B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Montarea dopului de otel, preizolat, pe teava de otel, preizolata, cu diametrul nominal de   57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1,14</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2,86</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287527401600057D</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Dop  din otel D-57mm</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0,226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0,452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2,90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66</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GB05A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Flansa din otel pentru Pn 10,16, 25, 40, 64, montata prin sudura electrica, la conducte de otel, avind Dn 57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287527440020057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Flanse din otel D-57</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0,68</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0,66</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GB01A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Robinet cu flanse Pn 10-16, avind Dn 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0,58</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2874115842764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Piulite hexagon.semiprecise M 16 gr.5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2874115883610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Saiba precis. plata pt. met M 16 OL34 S5200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2430126103294</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Vopsea minium de plumb  v.351-3 ntr 90-80</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IzH02B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Izolarea cu carton ondulat a conductelor  pentru tevi cu diam. de 57mm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0,60</w:t>
            </w:r>
          </w:p>
          <w:p w:rsidR="008E6FD5" w:rsidRPr="00B40365" w:rsidRDefault="008E6FD5" w:rsidP="008E6FD5">
            <w:pPr>
              <w:jc w:val="center"/>
              <w:rPr>
                <w:sz w:val="22"/>
                <w:szCs w:val="22"/>
                <w:lang w:val="en-US"/>
              </w:rPr>
            </w:pP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7134050013240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3</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2111сткbriz</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Brizol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0,102</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69</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0,358</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0,111</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0,0573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0,0716</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0,0537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0,0107</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0,0143</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0,0179</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70</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GD54A</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Imbinarea prin sudura de tip electrofuziune intre teava si fiting (Trecere PE-OL) din polietilena, tevile avind diametrul de 32/25mm</w:t>
            </w:r>
          </w:p>
          <w:p w:rsidR="008E6FD5" w:rsidRPr="00B40365" w:rsidRDefault="008E6FD5" w:rsidP="008E6FD5">
            <w:pPr>
              <w:rPr>
                <w:sz w:val="16"/>
                <w:szCs w:val="16"/>
                <w:lang w:val="en-US"/>
              </w:rPr>
            </w:pPr>
            <w:r w:rsidRPr="00B40365">
              <w:rPr>
                <w:sz w:val="16"/>
                <w:szCs w:val="16"/>
                <w:lang w:val="en-US"/>
              </w:rPr>
              <w:t xml:space="preserve"> Material marunt (alcool, detergent,creion marcator)=1,00</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16,00</w:t>
            </w:r>
          </w:p>
          <w:p w:rsidR="008E6FD5" w:rsidRPr="00B40365" w:rsidRDefault="008E6FD5" w:rsidP="008E6FD5">
            <w:pPr>
              <w:jc w:val="center"/>
              <w:rPr>
                <w:sz w:val="22"/>
                <w:szCs w:val="22"/>
                <w:lang w:val="en-US"/>
              </w:rPr>
            </w:pP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25231567138143225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Fiting polietilena (Trecer PE-OL) D-32/25mm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TfA01A1</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Conducta de otel, montata in  canal, la o adincime de pina la 1 m sau suprateran, la o inaltime de pine la 3 m , avind diametrul de 25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8,00</w:t>
            </w:r>
          </w:p>
          <w:p w:rsidR="008E6FD5" w:rsidRPr="00B40365" w:rsidRDefault="008E6FD5" w:rsidP="008E6FD5">
            <w:pPr>
              <w:jc w:val="center"/>
              <w:rPr>
                <w:sz w:val="22"/>
                <w:szCs w:val="22"/>
                <w:lang w:val="en-US"/>
              </w:rPr>
            </w:pP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1,04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272210310700025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Conducta de otel d-25x3,2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8,032</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27145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0,008</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2681116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547381640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0,008</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0,864</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IzH02B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Izolarea cu carton ondulat a conductelor  pentru tevi cu diam. de 25 mm Изоляция тр-да Д25 мм стеклоизолом</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8,00</w:t>
            </w:r>
          </w:p>
          <w:p w:rsidR="008E6FD5" w:rsidRPr="00B40365" w:rsidRDefault="008E6FD5" w:rsidP="008E6FD5">
            <w:pPr>
              <w:jc w:val="center"/>
              <w:rPr>
                <w:sz w:val="22"/>
                <w:szCs w:val="22"/>
                <w:lang w:val="en-US"/>
              </w:rPr>
            </w:pP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7134050013240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Muncitor 3</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0,72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2111сткbriz</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Brizol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1,36</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73</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GB05A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Flansa din otel pentru Pn 10,16, 25, 40, 64, montata prin sudura electrica, la conducte de otel, avind Dn 25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287527440020025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Flanse din otel D-25 mm Pn 10,16, 25, 40, 64</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32,00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10,88</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1,28</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10,56</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74</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GB06A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Asamblarea cu suruburi pentru Pn 14</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 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16,00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5,76</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287411581845214</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Surub cu cap hexagonal precis M 14 x 75 gr.5,8</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5,248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2874115842764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Piulite hexagon.semiprecise M 16 gr.5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64,00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2874115883610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Saiba precis. plata pt. met M 16 OL34 S5200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64,00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0,64</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75</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0,628</w:t>
            </w:r>
          </w:p>
          <w:p w:rsidR="008E6FD5" w:rsidRPr="00B40365" w:rsidRDefault="008E6FD5" w:rsidP="008E6FD5">
            <w:pPr>
              <w:jc w:val="center"/>
              <w:rPr>
                <w:sz w:val="22"/>
                <w:szCs w:val="22"/>
                <w:lang w:val="en-US"/>
              </w:rPr>
            </w:pP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0,1947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0,1005</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0,1256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0,0942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0,0188</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0,0251</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0,0314</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76</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GA08A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Tub de protectie din teava de otel, montat in sant, la traversari de drumuri, pentru protectia conductei, tubul avind Dn 108 mm   L-1,2m  6buc. La  esiri</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19,20</w:t>
            </w:r>
          </w:p>
          <w:p w:rsidR="008E6FD5" w:rsidRPr="00B40365" w:rsidRDefault="008E6FD5" w:rsidP="008E6FD5">
            <w:pPr>
              <w:jc w:val="center"/>
              <w:rPr>
                <w:sz w:val="22"/>
                <w:szCs w:val="22"/>
                <w:lang w:val="en-US"/>
              </w:rPr>
            </w:pP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31,872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8,064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2521216701000108</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Teava din otel d-108x4.0 mm (ГОСТ 3262-75)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19,584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2320322600282</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Bitum pentru protectie conducte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86,40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2,688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0,96</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2320116200573</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Benzina auto tip CO/R 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2,88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2320156200900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Motorina aditivata pct congelare-25 S240 ( solutie  lucire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13,44</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2513206621000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Banda de protectie din pvc de 1 mm grosime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15,36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Gaz lichefiat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5,76</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222255566</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armatura  d-8mm  A-I</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19,584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5,568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2952270004029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Topitor bitum de 500 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1,152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lastRenderedPageBreak/>
              <w:t>77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TsA03E</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1,024</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9312040019600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1,3824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0,5837</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CA03F</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8E6FD5" w:rsidRPr="00B40365" w:rsidRDefault="008E6FD5" w:rsidP="008E6FD5">
            <w:pPr>
              <w:rPr>
                <w:sz w:val="16"/>
                <w:szCs w:val="16"/>
                <w:lang w:val="en-US"/>
              </w:rPr>
            </w:pPr>
            <w:r w:rsidRPr="00B40365">
              <w:rPr>
                <w:sz w:val="16"/>
                <w:szCs w:val="16"/>
                <w:lang w:val="en-US"/>
              </w:rPr>
              <w:t xml:space="preserve"> Material marunt (dulapi de rasinoase, cuie, scoabe)=1,015</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1,024</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7123010010200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3,5328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0,4096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2663102100000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Beton clasa C 15/12 (Bc 15/B 200)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1,0653</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79</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6,514</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2,0193</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1,0422</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1,3028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0,9771</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0,1954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0,2606</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0,3257</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80</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TfA01A1</w:t>
            </w:r>
          </w:p>
        </w:tc>
        <w:tc>
          <w:tcPr>
            <w:tcW w:w="5614" w:type="dxa"/>
            <w:gridSpan w:val="3"/>
            <w:tcBorders>
              <w:top w:val="single" w:sz="4" w:space="0" w:color="auto"/>
              <w:bottom w:val="single" w:sz="4" w:space="0" w:color="auto"/>
            </w:tcBorders>
            <w:vAlign w:val="center"/>
          </w:tcPr>
          <w:p w:rsidR="008E6FD5" w:rsidRPr="00E170A4" w:rsidRDefault="008E6FD5" w:rsidP="008E6FD5">
            <w:pPr>
              <w:rPr>
                <w:sz w:val="24"/>
                <w:szCs w:val="24"/>
                <w:lang w:val="en-US"/>
              </w:rPr>
            </w:pPr>
            <w:r w:rsidRPr="00B40365">
              <w:rPr>
                <w:sz w:val="24"/>
                <w:szCs w:val="24"/>
                <w:lang w:val="en-US"/>
              </w:rPr>
              <w:t>Conducta de otel, montata in  canal, la o adincime de pina la 1 m sau suprateran, la o inaltime de pine la</w:t>
            </w:r>
            <w:r w:rsidR="00E170A4">
              <w:rPr>
                <w:sz w:val="24"/>
                <w:szCs w:val="24"/>
                <w:lang w:val="en-US"/>
              </w:rPr>
              <w:t xml:space="preserve"> 3 m , avind diametrul de 20 mm</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32,00</w:t>
            </w:r>
          </w:p>
          <w:p w:rsidR="008E6FD5" w:rsidRPr="00B40365" w:rsidRDefault="008E6FD5" w:rsidP="008E6FD5">
            <w:pPr>
              <w:jc w:val="center"/>
              <w:rPr>
                <w:sz w:val="22"/>
                <w:szCs w:val="22"/>
                <w:lang w:val="en-US"/>
              </w:rPr>
            </w:pP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4,16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mecanic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8,32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4,16</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272210310700020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Conducta de otel d-20 mm</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32,128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0,032</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2681116001329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Piatra poliz.cil.deg.electro 99% 225 x 60 x 40 liant.cer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2513206622068</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m 40-250 x 2,0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2320146200755</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Petrol distilat tip 0/200 NP-NID 767</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l</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0,032</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3,456</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81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TfE02A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Montarea cotului cu dimetrul 20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32,00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14,40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33,60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287527401600020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Cot d- 20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32,00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2735725901259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Electrod sud.otel e43.2     2 x 350 inv.supert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3,648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2,336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4,64</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3110320002304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electrogen mobil motor ardere interna de 20-39 kva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33,60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82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ID10C</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Robinet de inchidere cu cep (cana) si mufe  sau robinet cu cep cu mufe cu corp infundat cu mufe, pentru instalatii de gaze, avind diametrul nominal de d-20mm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16,00</w:t>
            </w:r>
          </w:p>
          <w:p w:rsidR="008E6FD5" w:rsidRPr="00B40365" w:rsidRDefault="008E6FD5" w:rsidP="008E6FD5">
            <w:pPr>
              <w:jc w:val="center"/>
              <w:rPr>
                <w:sz w:val="22"/>
                <w:szCs w:val="22"/>
                <w:lang w:val="en-US"/>
              </w:rPr>
            </w:pP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7136040011749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Instalator incalzire si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287527401600021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Rezba-filet d- 20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287527420520020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Robinet de inchidere (cana)d-20mm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1714227322940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Cinepa fuior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0,32</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83</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IC30E</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Fitinguri din fonta maleabila, avind 2 insurubari, montata prin insurubare cu teava de otel, avind diametrul de (PIULITE P/U CONTOR DN 32)</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16,00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7136040011749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Instalator incalzire si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5,44</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2523156713800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PIULITE P/U CONTOR DN 32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16,00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1714227322940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Cinepa fuior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2430126100338</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Solutie de etansare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84</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2,01</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0,6231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0,3216</w:t>
            </w:r>
          </w:p>
        </w:tc>
      </w:tr>
      <w:tr w:rsidR="008E6FD5"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0,402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0,3015</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0,0603</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0,0804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0,1005</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85</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CL18A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Profil D-40*40*2,5 mm   1buc*2.5m=2.5m *2,860 kg=7.15 kg, * 16buc =114.4 kg</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85,80</w:t>
            </w:r>
          </w:p>
          <w:p w:rsidR="008E6FD5" w:rsidRPr="00B40365" w:rsidRDefault="008E6FD5" w:rsidP="008E6FD5">
            <w:pPr>
              <w:jc w:val="center"/>
              <w:rPr>
                <w:sz w:val="22"/>
                <w:szCs w:val="22"/>
                <w:lang w:val="en-US"/>
              </w:rPr>
            </w:pP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7214240021810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Lacatus CM</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16,302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273411380320720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Polosa Lantime 20 mm 0.2*12*2=4.8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27752763098864040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Confectii metalice inglobate in beton (Profil otel d- 40*40*2.5mm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85,80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287315590120011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Electrozi pentru sudura 2,5 mm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0,429</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86</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CB02A</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Cofraje din panouri  cu asteriala din scinduri de rasinoase scurte si subscurte pentru turnarea betonului in cuzineti, fundatii pahar si fundatii de utilaje inclusiv sprijinirile  (1,6x0,8x0,15=0,192x16=3.072)</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3,072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0,4608</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71240100107001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Dulgher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3,2256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2873145887000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Cuie cu cap conic tip A pentru constructii</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0,2458</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2020212928347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Panou de cofraj tip P fag  g 15 mm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3,072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87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CL18A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Confectii metalice diverse din profile laminate,  tabla striata, otel beton, tevi pentru sustineri sau acoperiri, inglobate total sau partial in beton Armatura 10 mm   2buc*0.3=0,60m*0.6165kg=0.3699kg *16 buc =5.92 kg (Inclusiv Bratara 2x16=32 buc)</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5,92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7214240021810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1,1248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0,0592</w:t>
            </w:r>
          </w:p>
        </w:tc>
      </w:tr>
      <w:tr w:rsidR="008E6FD5"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0,0592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277527630988616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Confectii metalice inglobate in beton Bratara 20 mm   1buc=11.66 lei</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32,00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2873155901200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Electrozi pentru sudura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27752763098861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Confectii metalice inglobate in beton Armatur D-10 mm  2buc=0,60m*0.6165kg=0.3699kg *16 buc =4.4388kg</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5,92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88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TsA03E</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1,024</w:t>
            </w:r>
          </w:p>
          <w:p w:rsidR="008E6FD5" w:rsidRPr="00B40365" w:rsidRDefault="008E6FD5" w:rsidP="008E6FD5">
            <w:pPr>
              <w:jc w:val="center"/>
              <w:rPr>
                <w:sz w:val="22"/>
                <w:szCs w:val="22"/>
                <w:lang w:val="en-US"/>
              </w:rPr>
            </w:pP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9312040019600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1,3824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0,5837</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89</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CA03F</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w:t>
            </w:r>
          </w:p>
          <w:p w:rsidR="008E6FD5" w:rsidRPr="00B40365" w:rsidRDefault="008E6FD5" w:rsidP="008E6FD5">
            <w:pPr>
              <w:rPr>
                <w:sz w:val="16"/>
                <w:szCs w:val="16"/>
                <w:lang w:val="en-US"/>
              </w:rPr>
            </w:pPr>
            <w:r w:rsidRPr="00B40365">
              <w:rPr>
                <w:sz w:val="16"/>
                <w:szCs w:val="16"/>
                <w:lang w:val="en-US"/>
              </w:rPr>
              <w:t xml:space="preserve"> Material marunt (dulapi de rasinoase, cuie, scoabe)=1,015</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1,024</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7123010010200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3,5328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0,4096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2663102100000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Beton clasa C 15/12 (Bc 15/B 200)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1,0653</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90</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6,40</w:t>
            </w:r>
          </w:p>
          <w:p w:rsidR="008E6FD5" w:rsidRPr="00B40365" w:rsidRDefault="008E6FD5" w:rsidP="008E6FD5">
            <w:pPr>
              <w:jc w:val="center"/>
              <w:rPr>
                <w:sz w:val="22"/>
                <w:szCs w:val="22"/>
                <w:lang w:val="en-US"/>
              </w:rPr>
            </w:pP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1,984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1,024</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1,28</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0,96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0,192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0,256</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0,32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91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IA52A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Cutie din plastic pentru protectia contorului de gaze</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16,00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7136040011749</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Instalator incalzire si gaze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32,00</w:t>
            </w:r>
          </w:p>
        </w:tc>
      </w:tr>
      <w:tr w:rsidR="008E6FD5" w:rsidRPr="009E6E6C" w:rsidTr="004C4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2811236829552</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Cutie plastic p/u contor</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16,00</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92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GC01A</w:t>
            </w:r>
          </w:p>
        </w:tc>
        <w:tc>
          <w:tcPr>
            <w:tcW w:w="5614" w:type="dxa"/>
            <w:gridSpan w:val="3"/>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Proba preliminara pentru controlul etanseitatii imbinarilor, executata cu aer la Pn 5, la conducte avind Dn pina la50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9"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0,032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7136080025000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conducte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0,3232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0,0944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2873155901000</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Electrozi sud. ol e50.24.13/rg.2.1. d=4,00 mm S 7240</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0,2768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0,0682</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2513206622000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Placa marsit, presiune 100 kg/cmp, 500 x 3,0 mm S 3498</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0,0026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0,0682</w:t>
            </w:r>
          </w:p>
        </w:tc>
      </w:tr>
      <w:tr w:rsidR="008E6FD5" w:rsidRPr="009E6E6C" w:rsidTr="004C4D24">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1711317309326</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Cirpe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3110320003007</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Grup termic de sudura 23-35 kw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0,0576</w:t>
            </w:r>
          </w:p>
        </w:tc>
      </w:tr>
      <w:tr w:rsidR="008E6FD5" w:rsidRPr="009E6E6C" w:rsidTr="007E09BB">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2922140007002</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Macara lansator de conducte pe tractor cu senile peste 15 tf</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0,0198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0,0024</w:t>
            </w:r>
          </w:p>
        </w:tc>
      </w:tr>
      <w:tr w:rsidR="008E6FD5" w:rsidRPr="009E6E6C" w:rsidTr="007E09B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93</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GC03A</w:t>
            </w:r>
          </w:p>
        </w:tc>
        <w:tc>
          <w:tcPr>
            <w:tcW w:w="5614" w:type="dxa"/>
            <w:gridSpan w:val="3"/>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Proba de rezistenta si regim, executata cu aer, cu motocompresor, pentru controlul etanseitatii imbinarilor si armaturilor, la conducte de otel cu Dn pina la 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 km</w:t>
            </w:r>
          </w:p>
        </w:tc>
        <w:tc>
          <w:tcPr>
            <w:tcW w:w="1279"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0,032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7231040021600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montator agregate ener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0,0051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2912340002500</w:t>
            </w:r>
          </w:p>
        </w:tc>
        <w:tc>
          <w:tcPr>
            <w:tcW w:w="5614" w:type="dxa"/>
            <w:gridSpan w:val="3"/>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Motocompresor mobil de inalt.presiune 8-15 mc/min</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9"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0,0005</w:t>
            </w:r>
          </w:p>
        </w:tc>
      </w:tr>
      <w:tr w:rsidR="002E0A52" w:rsidRPr="009E6E6C" w:rsidTr="002E0A52">
        <w:tblPrEx>
          <w:tblBorders>
            <w:left w:val="single" w:sz="6" w:space="0" w:color="auto"/>
            <w:right w:val="single" w:sz="6" w:space="0" w:color="auto"/>
            <w:insideV w:val="single" w:sz="6" w:space="0" w:color="auto"/>
          </w:tblBorders>
          <w:tblCellMar>
            <w:left w:w="107" w:type="dxa"/>
            <w:right w:w="107" w:type="dxa"/>
          </w:tblCellMar>
        </w:tblPrEx>
        <w:trPr>
          <w:gridAfter w:val="1"/>
          <w:wAfter w:w="12" w:type="dxa"/>
          <w:trHeight w:val="763"/>
          <w:jc w:val="center"/>
        </w:trPr>
        <w:tc>
          <w:tcPr>
            <w:tcW w:w="9716" w:type="dxa"/>
            <w:gridSpan w:val="10"/>
            <w:tcBorders>
              <w:top w:val="single" w:sz="6" w:space="0" w:color="auto"/>
              <w:left w:val="nil"/>
              <w:bottom w:val="single" w:sz="6" w:space="0" w:color="auto"/>
              <w:right w:val="nil"/>
            </w:tcBorders>
            <w:vAlign w:val="center"/>
          </w:tcPr>
          <w:p w:rsidR="002E0A52" w:rsidRPr="009E6E6C" w:rsidRDefault="002E0A52" w:rsidP="00414FA9">
            <w:pPr>
              <w:jc w:val="center"/>
              <w:rPr>
                <w:b/>
                <w:sz w:val="24"/>
                <w:szCs w:val="22"/>
                <w:lang w:val="ro-RO"/>
              </w:rPr>
            </w:pPr>
            <w:r w:rsidRPr="009E6E6C">
              <w:rPr>
                <w:b/>
                <w:sz w:val="24"/>
                <w:szCs w:val="22"/>
                <w:lang w:val="ro-RO"/>
              </w:rPr>
              <w:lastRenderedPageBreak/>
              <w:t>5.Utilaj. Robinet cu flanșe D</w:t>
            </w:r>
            <w:r w:rsidR="00414FA9">
              <w:rPr>
                <w:b/>
                <w:sz w:val="24"/>
                <w:szCs w:val="22"/>
                <w:lang w:val="ro-RO"/>
              </w:rPr>
              <w:t xml:space="preserve"> 50 </w:t>
            </w:r>
            <w:r w:rsidRPr="009E6E6C">
              <w:rPr>
                <w:b/>
                <w:sz w:val="24"/>
                <w:szCs w:val="22"/>
                <w:lang w:val="ro-RO"/>
              </w:rPr>
              <w:t>mm la PRG-</w:t>
            </w:r>
            <w:r w:rsidR="006A6B35">
              <w:rPr>
                <w:b/>
                <w:sz w:val="24"/>
                <w:szCs w:val="22"/>
                <w:lang w:val="ro-RO"/>
              </w:rPr>
              <w:t>207</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tcBorders>
              <w:bottom w:val="single" w:sz="4" w:space="0" w:color="auto"/>
            </w:tcBorders>
          </w:tcPr>
          <w:p w:rsidR="008E6FD5" w:rsidRPr="00B40365" w:rsidRDefault="0016415D" w:rsidP="008E6FD5">
            <w:pPr>
              <w:jc w:val="center"/>
              <w:rPr>
                <w:sz w:val="22"/>
                <w:szCs w:val="22"/>
                <w:lang w:val="en-US"/>
              </w:rPr>
            </w:pPr>
            <w:r>
              <w:rPr>
                <w:sz w:val="22"/>
                <w:szCs w:val="22"/>
                <w:lang w:val="en-US"/>
              </w:rPr>
              <w:t>94</w:t>
            </w:r>
          </w:p>
        </w:tc>
        <w:tc>
          <w:tcPr>
            <w:tcW w:w="1276" w:type="dxa"/>
            <w:tcBorders>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GB01A</w:t>
            </w:r>
          </w:p>
        </w:tc>
        <w:tc>
          <w:tcPr>
            <w:tcW w:w="5605" w:type="dxa"/>
            <w:gridSpan w:val="2"/>
            <w:tcBorders>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Robinet cu flanse Pn 10-16, avind Dn 50 mm</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tcBorders>
              <w:top w:val="nil"/>
            </w:tcBorders>
            <w:vAlign w:val="center"/>
          </w:tcPr>
          <w:p w:rsidR="008E6FD5" w:rsidRPr="00B40365" w:rsidRDefault="008E6FD5" w:rsidP="008E6FD5">
            <w:pPr>
              <w:jc w:val="center"/>
              <w:rPr>
                <w:sz w:val="22"/>
                <w:szCs w:val="22"/>
                <w:lang w:val="en-US"/>
              </w:rPr>
            </w:pPr>
          </w:p>
        </w:tc>
        <w:tc>
          <w:tcPr>
            <w:tcW w:w="1276" w:type="dxa"/>
            <w:tcBorders>
              <w:top w:val="nil"/>
            </w:tcBorders>
            <w:vAlign w:val="center"/>
          </w:tcPr>
          <w:p w:rsidR="008E6FD5" w:rsidRPr="00B40365" w:rsidRDefault="008E6FD5" w:rsidP="008E6FD5">
            <w:pPr>
              <w:jc w:val="center"/>
              <w:rPr>
                <w:sz w:val="16"/>
                <w:szCs w:val="16"/>
                <w:lang w:val="en-US"/>
              </w:rPr>
            </w:pPr>
            <w:r w:rsidRPr="00B40365">
              <w:rPr>
                <w:sz w:val="16"/>
                <w:szCs w:val="16"/>
                <w:lang w:val="en-US"/>
              </w:rPr>
              <w:t>287527420210050</w:t>
            </w:r>
          </w:p>
        </w:tc>
        <w:tc>
          <w:tcPr>
            <w:tcW w:w="5605" w:type="dxa"/>
            <w:gridSpan w:val="2"/>
            <w:tcBorders>
              <w:top w:val="nil"/>
            </w:tcBorders>
            <w:vAlign w:val="center"/>
          </w:tcPr>
          <w:p w:rsidR="008E6FD5" w:rsidRPr="00B40365" w:rsidRDefault="008E6FD5" w:rsidP="008E6FD5">
            <w:pPr>
              <w:rPr>
                <w:sz w:val="22"/>
                <w:szCs w:val="22"/>
                <w:lang w:val="en-US"/>
              </w:rPr>
            </w:pPr>
            <w:r w:rsidRPr="00B40365">
              <w:rPr>
                <w:sz w:val="22"/>
                <w:szCs w:val="22"/>
                <w:lang w:val="en-US"/>
              </w:rPr>
              <w:t>Robinet cu bila  cu flanse D-50mm</w:t>
            </w:r>
          </w:p>
        </w:tc>
        <w:tc>
          <w:tcPr>
            <w:tcW w:w="850" w:type="dxa"/>
            <w:gridSpan w:val="3"/>
            <w:tcBorders>
              <w:top w:val="nil"/>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tcBorders>
            <w:vAlign w:val="center"/>
          </w:tcPr>
          <w:p w:rsidR="008E6FD5" w:rsidRPr="00B40365" w:rsidRDefault="008E6FD5" w:rsidP="008E6FD5">
            <w:pPr>
              <w:jc w:val="center"/>
              <w:rPr>
                <w:sz w:val="22"/>
                <w:szCs w:val="22"/>
                <w:lang w:val="en-US"/>
              </w:rPr>
            </w:pPr>
            <w:r w:rsidRPr="00B40365">
              <w:rPr>
                <w:sz w:val="22"/>
                <w:szCs w:val="22"/>
                <w:lang w:val="en-US"/>
              </w:rPr>
              <w:t>1,00</w:t>
            </w:r>
          </w:p>
        </w:tc>
      </w:tr>
      <w:tr w:rsidR="002E0A52"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trHeight w:val="717"/>
          <w:jc w:val="center"/>
        </w:trPr>
        <w:tc>
          <w:tcPr>
            <w:tcW w:w="9716" w:type="dxa"/>
            <w:gridSpan w:val="10"/>
            <w:tcBorders>
              <w:left w:val="nil"/>
              <w:right w:val="nil"/>
            </w:tcBorders>
            <w:vAlign w:val="center"/>
          </w:tcPr>
          <w:p w:rsidR="002E0A52" w:rsidRPr="009E6E6C" w:rsidRDefault="002E0A52" w:rsidP="006A6B35">
            <w:pPr>
              <w:jc w:val="center"/>
              <w:rPr>
                <w:b/>
                <w:sz w:val="24"/>
                <w:szCs w:val="22"/>
                <w:lang w:val="ro-RO"/>
              </w:rPr>
            </w:pPr>
            <w:r w:rsidRPr="009E6E6C">
              <w:rPr>
                <w:b/>
                <w:sz w:val="24"/>
                <w:szCs w:val="22"/>
                <w:lang w:val="ro-RO"/>
              </w:rPr>
              <w:t>6.Montarea, amenajarea, îngrădirea PRG-</w:t>
            </w:r>
            <w:r w:rsidR="006A6B35">
              <w:rPr>
                <w:b/>
                <w:sz w:val="24"/>
                <w:szCs w:val="22"/>
                <w:lang w:val="ro-RO"/>
              </w:rPr>
              <w:t>207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tcPr>
          <w:p w:rsidR="008E6FD5" w:rsidRPr="00B40365" w:rsidRDefault="0016415D" w:rsidP="008E6FD5">
            <w:pPr>
              <w:jc w:val="center"/>
              <w:rPr>
                <w:sz w:val="22"/>
                <w:szCs w:val="22"/>
                <w:lang w:val="en-US"/>
              </w:rPr>
            </w:pPr>
            <w:r>
              <w:rPr>
                <w:sz w:val="22"/>
                <w:szCs w:val="22"/>
                <w:lang w:val="en-US"/>
              </w:rPr>
              <w:t>95</w:t>
            </w:r>
          </w:p>
        </w:tc>
        <w:tc>
          <w:tcPr>
            <w:tcW w:w="1276" w:type="dxa"/>
            <w:vAlign w:val="center"/>
          </w:tcPr>
          <w:p w:rsidR="008E6FD5" w:rsidRPr="00262B1B" w:rsidRDefault="008E6FD5" w:rsidP="008E6FD5">
            <w:pPr>
              <w:jc w:val="center"/>
              <w:rPr>
                <w:sz w:val="22"/>
                <w:szCs w:val="22"/>
                <w:lang w:val="en-US"/>
              </w:rPr>
            </w:pPr>
            <w:r w:rsidRPr="00262B1B">
              <w:rPr>
                <w:sz w:val="22"/>
                <w:szCs w:val="22"/>
                <w:lang w:val="en-US"/>
              </w:rPr>
              <w:t>RpCI37A</w:t>
            </w:r>
          </w:p>
        </w:tc>
        <w:tc>
          <w:tcPr>
            <w:tcW w:w="5605" w:type="dxa"/>
            <w:gridSpan w:val="2"/>
            <w:vAlign w:val="center"/>
          </w:tcPr>
          <w:p w:rsidR="008E6FD5" w:rsidRPr="00B40365" w:rsidRDefault="008E6FD5" w:rsidP="008E6FD5">
            <w:pPr>
              <w:rPr>
                <w:sz w:val="24"/>
                <w:szCs w:val="24"/>
                <w:lang w:val="en-US"/>
              </w:rPr>
            </w:pPr>
            <w:r w:rsidRPr="00B40365">
              <w:rPr>
                <w:sz w:val="24"/>
                <w:szCs w:val="24"/>
                <w:lang w:val="en-US"/>
              </w:rPr>
              <w:t>Invelitori din placi din tabla amprentata pentru invelitorile acoperisurilor tip Lindab</w:t>
            </w:r>
          </w:p>
          <w:p w:rsidR="008E6FD5" w:rsidRPr="00B40365" w:rsidRDefault="008E6FD5" w:rsidP="008E6FD5">
            <w:pPr>
              <w:rPr>
                <w:sz w:val="16"/>
                <w:szCs w:val="16"/>
                <w:lang w:val="en-US"/>
              </w:rPr>
            </w:pPr>
            <w:r w:rsidRPr="00B40365">
              <w:rPr>
                <w:sz w:val="16"/>
                <w:szCs w:val="16"/>
                <w:lang w:val="en-US"/>
              </w:rPr>
              <w:t xml:space="preserve"> Material marunt=1,055</w:t>
            </w:r>
          </w:p>
          <w:p w:rsidR="008E6FD5" w:rsidRPr="00B40365" w:rsidRDefault="008E6FD5" w:rsidP="008E6FD5">
            <w:pPr>
              <w:rPr>
                <w:sz w:val="22"/>
                <w:szCs w:val="22"/>
                <w:lang w:val="en-US"/>
              </w:rPr>
            </w:pPr>
          </w:p>
        </w:tc>
        <w:tc>
          <w:tcPr>
            <w:tcW w:w="850" w:type="dxa"/>
            <w:gridSpan w:val="3"/>
            <w:vAlign w:val="center"/>
          </w:tcPr>
          <w:p w:rsidR="008E6FD5" w:rsidRPr="00B40365" w:rsidRDefault="008E6FD5" w:rsidP="008E6FD5">
            <w:pPr>
              <w:jc w:val="center"/>
              <w:rPr>
                <w:sz w:val="22"/>
                <w:szCs w:val="22"/>
                <w:lang w:val="en-US"/>
              </w:rPr>
            </w:pPr>
            <w:r w:rsidRPr="00B40365">
              <w:rPr>
                <w:sz w:val="22"/>
                <w:szCs w:val="22"/>
                <w:lang w:val="en-US"/>
              </w:rPr>
              <w:t>m2</w:t>
            </w:r>
          </w:p>
        </w:tc>
        <w:tc>
          <w:tcPr>
            <w:tcW w:w="1276" w:type="dxa"/>
            <w:gridSpan w:val="3"/>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6,00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jc w:val="center"/>
        </w:trPr>
        <w:tc>
          <w:tcPr>
            <w:tcW w:w="709" w:type="dxa"/>
            <w:vAlign w:val="center"/>
          </w:tcPr>
          <w:p w:rsidR="008E6FD5" w:rsidRPr="00B40365" w:rsidRDefault="008E6FD5" w:rsidP="008E6FD5">
            <w:pPr>
              <w:jc w:val="center"/>
              <w:rPr>
                <w:sz w:val="22"/>
                <w:szCs w:val="22"/>
                <w:lang w:val="en-US"/>
              </w:rPr>
            </w:pPr>
          </w:p>
        </w:tc>
        <w:tc>
          <w:tcPr>
            <w:tcW w:w="1276" w:type="dxa"/>
            <w:vAlign w:val="center"/>
          </w:tcPr>
          <w:p w:rsidR="008E6FD5" w:rsidRPr="00B40365" w:rsidRDefault="008E6FD5" w:rsidP="008E6FD5">
            <w:pPr>
              <w:jc w:val="center"/>
              <w:rPr>
                <w:sz w:val="16"/>
                <w:szCs w:val="16"/>
                <w:lang w:val="en-US"/>
              </w:rPr>
            </w:pPr>
            <w:r w:rsidRPr="00B40365">
              <w:rPr>
                <w:sz w:val="16"/>
                <w:szCs w:val="16"/>
                <w:lang w:val="en-US"/>
              </w:rPr>
              <w:t>7213050013100</w:t>
            </w:r>
          </w:p>
        </w:tc>
        <w:tc>
          <w:tcPr>
            <w:tcW w:w="5605" w:type="dxa"/>
            <w:gridSpan w:val="2"/>
            <w:vAlign w:val="center"/>
          </w:tcPr>
          <w:p w:rsidR="008E6FD5" w:rsidRPr="00B40365" w:rsidRDefault="008E6FD5" w:rsidP="008E6FD5">
            <w:pPr>
              <w:rPr>
                <w:sz w:val="22"/>
                <w:szCs w:val="22"/>
                <w:lang w:val="en-US"/>
              </w:rPr>
            </w:pPr>
            <w:r w:rsidRPr="00B40365">
              <w:rPr>
                <w:sz w:val="22"/>
                <w:szCs w:val="22"/>
                <w:lang w:val="en-US"/>
              </w:rPr>
              <w:t>Tinichigiu</w:t>
            </w:r>
          </w:p>
        </w:tc>
        <w:tc>
          <w:tcPr>
            <w:tcW w:w="850" w:type="dxa"/>
            <w:gridSpan w:val="3"/>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vAlign w:val="center"/>
          </w:tcPr>
          <w:p w:rsidR="008E6FD5" w:rsidRPr="00B40365" w:rsidRDefault="008E6FD5" w:rsidP="008E6FD5">
            <w:pPr>
              <w:jc w:val="center"/>
              <w:rPr>
                <w:sz w:val="22"/>
                <w:szCs w:val="22"/>
                <w:lang w:val="en-US"/>
              </w:rPr>
            </w:pPr>
            <w:r w:rsidRPr="00B40365">
              <w:rPr>
                <w:sz w:val="22"/>
                <w:szCs w:val="22"/>
                <w:lang w:val="en-US"/>
              </w:rPr>
              <w:t>6,84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bottom w:val="single" w:sz="4" w:space="0" w:color="auto"/>
            </w:tcBorders>
            <w:vAlign w:val="center"/>
          </w:tcPr>
          <w:p w:rsidR="008E6FD5" w:rsidRPr="00B40365" w:rsidRDefault="008E6FD5" w:rsidP="008E6FD5">
            <w:pPr>
              <w:jc w:val="center"/>
              <w:rPr>
                <w:sz w:val="22"/>
                <w:szCs w:val="22"/>
                <w:lang w:val="en-US"/>
              </w:rPr>
            </w:pPr>
          </w:p>
        </w:tc>
        <w:tc>
          <w:tcPr>
            <w:tcW w:w="1276" w:type="dxa"/>
            <w:tcBorders>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05" w:type="dxa"/>
            <w:gridSpan w:val="2"/>
            <w:tcBorders>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2710403643000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Placi din tabla amprentata tip tigla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7,2795</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2875276312500</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Accesorii pentru prinderi mecanice / suruburi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56,97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110371827222</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Vetrovic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25211067182721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Canioc</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96</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CO06A2</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Imprejmuiri din plasa de sirma cu panouri de gard din rama de Cornier -32 mm  fixata  pe stilpi din  Tiava de profil D-40x40x2.5 mm  h=2.0m  montati , cu inaltimea la coama de 1,05 m, pentru utilizarea betonului marfa la montarea stilpilor</w:t>
            </w:r>
          </w:p>
          <w:p w:rsidR="008E6FD5" w:rsidRPr="00B40365" w:rsidRDefault="008E6FD5" w:rsidP="008E6FD5">
            <w:pPr>
              <w:rPr>
                <w:sz w:val="16"/>
                <w:szCs w:val="16"/>
                <w:lang w:val="en-US"/>
              </w:rPr>
            </w:pPr>
            <w:r w:rsidRPr="00B40365">
              <w:rPr>
                <w:sz w:val="16"/>
                <w:szCs w:val="16"/>
                <w:lang w:val="en-US"/>
              </w:rPr>
              <w:t xml:space="preserve"> Material marunt (cuie, sirma de otel)=1,027</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6,50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7123030012500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Montator P.B</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4,68</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1,365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1254872</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Balama CILINDRICA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273210364625011</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Panouri de gard din plasa de sirma  /Setca zabornaiaD-3.8mm H-2,0 L2,0</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13,00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58796586</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Disc p/u metal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1,50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27107037003401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Truba profil 25*25*2</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21,00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2663102100921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 de ciment  clasa B5/M75</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0,3338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28111063020504040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Stilp din Tiava profil40*40*2.0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13,00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97</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CA03F</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 C 15/12 (15/B 200)</w:t>
            </w:r>
          </w:p>
          <w:p w:rsidR="008E6FD5" w:rsidRPr="00B40365" w:rsidRDefault="008E6FD5" w:rsidP="008E6FD5">
            <w:pPr>
              <w:rPr>
                <w:sz w:val="16"/>
                <w:szCs w:val="16"/>
                <w:lang w:val="en-US"/>
              </w:rPr>
            </w:pPr>
            <w:r w:rsidRPr="00B40365">
              <w:rPr>
                <w:sz w:val="16"/>
                <w:szCs w:val="16"/>
                <w:lang w:val="en-US"/>
              </w:rPr>
              <w:t xml:space="preserve"> Material marunt (dulapi de rasinoase, cuie, scoabe)=1,015</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0,25</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7123010010200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0,8625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2663102100000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Beton clasa C 15/12 (Bc 15/B 200)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0,2601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2952270003100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Vibrator de adincime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98</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TsA03E</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0,25</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9312040019600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0,3375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0,1425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lastRenderedPageBreak/>
              <w:t>99</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4,18</w:t>
            </w:r>
          </w:p>
          <w:p w:rsidR="008E6FD5" w:rsidRPr="00B40365" w:rsidRDefault="008E6FD5" w:rsidP="008E6FD5">
            <w:pPr>
              <w:jc w:val="center"/>
              <w:rPr>
                <w:sz w:val="22"/>
                <w:szCs w:val="22"/>
                <w:lang w:val="en-US"/>
              </w:rPr>
            </w:pP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1,2958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0,6688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0,836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0,627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0,1254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0,1672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0,209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100</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08-02-472-1</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Conductori de legare la pamint: priza de pamint, orizontala, din  arm. 10mm    /1buc /</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 m</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0,09</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1,71</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101161410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Otel-carbon calitate normala, marca "ВСт3пс5-1", rotund, /Crug /d- 10mm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9,00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1011924</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 xml:space="preserve">Electrozi Э42А, diametru 4 mm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040502</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Instalatii pentru sudare manuala cu arc electric (de curent continuu)</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0,2817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400002</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Automobile cu bord, tonaj pina la 8 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0,0126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101</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08-02-471-4</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Priza de pamint, verticala, din otel rotund, diametru 18mm  /1buc /</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 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0,829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101161418</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Otel-carbon calitate normala, marca "ВСт3пс5-1", rotund,  /Armatura /d-18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6,00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1011924</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Electrozi Э42А, diametru 4 mm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0,078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040502</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Instalatii pentru sudare manuala cu arc electric (de curent continuu)</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0,254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400002</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Automobile cu bord, tonaj pina la 8 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0,014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102</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GE01D</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Regulator de presiune (de uz casnic),montat individual, pentru debitul nominal de: -50 mc/h</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7136020011600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Instalator sanitar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2,79</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2451317344000</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Sapun de rufe S 189</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1714227322000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Cilti de cinepa sort 1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tcBorders>
            <w:vAlign w:val="center"/>
          </w:tcPr>
          <w:p w:rsidR="008E6FD5" w:rsidRPr="00B40365" w:rsidRDefault="008E6FD5" w:rsidP="008E6FD5">
            <w:pPr>
              <w:jc w:val="center"/>
              <w:rPr>
                <w:sz w:val="22"/>
                <w:szCs w:val="22"/>
                <w:lang w:val="en-US"/>
              </w:rPr>
            </w:pPr>
          </w:p>
        </w:tc>
        <w:tc>
          <w:tcPr>
            <w:tcW w:w="1276" w:type="dxa"/>
            <w:tcBorders>
              <w:top w:val="nil"/>
            </w:tcBorders>
            <w:vAlign w:val="center"/>
          </w:tcPr>
          <w:p w:rsidR="008E6FD5" w:rsidRPr="00B40365" w:rsidRDefault="008E6FD5" w:rsidP="008E6FD5">
            <w:pPr>
              <w:jc w:val="center"/>
              <w:rPr>
                <w:sz w:val="16"/>
                <w:szCs w:val="16"/>
                <w:lang w:val="en-US"/>
              </w:rPr>
            </w:pPr>
            <w:r w:rsidRPr="00B40365">
              <w:rPr>
                <w:sz w:val="16"/>
                <w:szCs w:val="16"/>
                <w:lang w:val="en-US"/>
              </w:rPr>
              <w:t>2413547308164</w:t>
            </w:r>
          </w:p>
        </w:tc>
        <w:tc>
          <w:tcPr>
            <w:tcW w:w="5605" w:type="dxa"/>
            <w:gridSpan w:val="2"/>
            <w:tcBorders>
              <w:top w:val="nil"/>
            </w:tcBorders>
            <w:vAlign w:val="center"/>
          </w:tcPr>
          <w:p w:rsidR="008E6FD5" w:rsidRPr="00B40365" w:rsidRDefault="008E6FD5" w:rsidP="008E6FD5">
            <w:pPr>
              <w:rPr>
                <w:sz w:val="22"/>
                <w:szCs w:val="22"/>
                <w:lang w:val="en-US"/>
              </w:rPr>
            </w:pPr>
            <w:r w:rsidRPr="00B40365">
              <w:rPr>
                <w:sz w:val="22"/>
                <w:szCs w:val="22"/>
                <w:lang w:val="en-US"/>
              </w:rPr>
              <w:t>Carbura de calciu tehnica (carbid) S102</w:t>
            </w:r>
          </w:p>
        </w:tc>
        <w:tc>
          <w:tcPr>
            <w:tcW w:w="850" w:type="dxa"/>
            <w:gridSpan w:val="3"/>
            <w:tcBorders>
              <w:top w:val="nil"/>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tcBorders>
            <w:vAlign w:val="center"/>
          </w:tcPr>
          <w:p w:rsidR="008E6FD5" w:rsidRPr="00B40365" w:rsidRDefault="008E6FD5" w:rsidP="008E6FD5">
            <w:pPr>
              <w:jc w:val="center"/>
              <w:rPr>
                <w:sz w:val="22"/>
                <w:szCs w:val="22"/>
                <w:lang w:val="en-US"/>
              </w:rPr>
            </w:pPr>
            <w:r w:rsidRPr="00B40365">
              <w:rPr>
                <w:sz w:val="22"/>
                <w:szCs w:val="22"/>
                <w:lang w:val="en-US"/>
              </w:rPr>
              <w:t>1,95</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tcBorders>
            <w:vAlign w:val="center"/>
          </w:tcPr>
          <w:p w:rsidR="008E6FD5" w:rsidRPr="00B40365" w:rsidRDefault="008E6FD5" w:rsidP="008E6FD5">
            <w:pPr>
              <w:jc w:val="center"/>
              <w:rPr>
                <w:sz w:val="22"/>
                <w:szCs w:val="22"/>
                <w:lang w:val="en-US"/>
              </w:rPr>
            </w:pPr>
          </w:p>
        </w:tc>
        <w:tc>
          <w:tcPr>
            <w:tcW w:w="1276" w:type="dxa"/>
            <w:tcBorders>
              <w:top w:val="nil"/>
            </w:tcBorders>
            <w:vAlign w:val="center"/>
          </w:tcPr>
          <w:p w:rsidR="008E6FD5" w:rsidRPr="00B40365" w:rsidRDefault="008E6FD5" w:rsidP="008E6FD5">
            <w:pPr>
              <w:jc w:val="center"/>
              <w:rPr>
                <w:sz w:val="16"/>
                <w:szCs w:val="16"/>
                <w:lang w:val="en-US"/>
              </w:rPr>
            </w:pPr>
            <w:r w:rsidRPr="00B40365">
              <w:rPr>
                <w:sz w:val="16"/>
                <w:szCs w:val="16"/>
                <w:lang w:val="en-US"/>
              </w:rPr>
              <w:t>2513736601900</w:t>
            </w:r>
          </w:p>
        </w:tc>
        <w:tc>
          <w:tcPr>
            <w:tcW w:w="5605" w:type="dxa"/>
            <w:gridSpan w:val="2"/>
            <w:tcBorders>
              <w:top w:val="nil"/>
            </w:tcBorders>
            <w:vAlign w:val="center"/>
          </w:tcPr>
          <w:p w:rsidR="008E6FD5" w:rsidRPr="00B40365" w:rsidRDefault="008E6FD5" w:rsidP="008E6FD5">
            <w:pPr>
              <w:rPr>
                <w:sz w:val="22"/>
                <w:szCs w:val="22"/>
                <w:lang w:val="en-US"/>
              </w:rPr>
            </w:pPr>
            <w:r w:rsidRPr="00B40365">
              <w:rPr>
                <w:sz w:val="22"/>
                <w:szCs w:val="22"/>
                <w:lang w:val="en-US"/>
              </w:rPr>
              <w:t>Garnituri cauc. pres. f. inser tip2 50-70% cauc. gr.5 100-250</w:t>
            </w:r>
          </w:p>
        </w:tc>
        <w:tc>
          <w:tcPr>
            <w:tcW w:w="850" w:type="dxa"/>
            <w:gridSpan w:val="3"/>
            <w:tcBorders>
              <w:top w:val="nil"/>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tcBorders>
            <w:vAlign w:val="center"/>
          </w:tcPr>
          <w:p w:rsidR="008E6FD5" w:rsidRPr="00B40365" w:rsidRDefault="008E6FD5" w:rsidP="008E6FD5">
            <w:pPr>
              <w:jc w:val="center"/>
              <w:rPr>
                <w:sz w:val="22"/>
                <w:szCs w:val="22"/>
                <w:lang w:val="en-US"/>
              </w:rPr>
            </w:pPr>
            <w:r w:rsidRPr="00B40365">
              <w:rPr>
                <w:sz w:val="22"/>
                <w:szCs w:val="22"/>
                <w:lang w:val="en-US"/>
              </w:rPr>
              <w:t>0,15</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bottom w:val="single" w:sz="4" w:space="0" w:color="auto"/>
            </w:tcBorders>
            <w:vAlign w:val="center"/>
          </w:tcPr>
          <w:p w:rsidR="008E6FD5" w:rsidRPr="00B40365" w:rsidRDefault="008E6FD5" w:rsidP="008E6FD5">
            <w:pPr>
              <w:jc w:val="center"/>
              <w:rPr>
                <w:sz w:val="22"/>
                <w:szCs w:val="22"/>
                <w:lang w:val="en-US"/>
              </w:rPr>
            </w:pPr>
          </w:p>
        </w:tc>
        <w:tc>
          <w:tcPr>
            <w:tcW w:w="1276" w:type="dxa"/>
            <w:tcBorders>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2430116103294</w:t>
            </w:r>
          </w:p>
        </w:tc>
        <w:tc>
          <w:tcPr>
            <w:tcW w:w="5605" w:type="dxa"/>
            <w:gridSpan w:val="2"/>
            <w:tcBorders>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Vopsea miniu plumb v.351-3 NTR 90</w:t>
            </w:r>
          </w:p>
        </w:tc>
        <w:tc>
          <w:tcPr>
            <w:tcW w:w="850" w:type="dxa"/>
            <w:gridSpan w:val="3"/>
            <w:tcBorders>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0,126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2411115904512</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Oxigen tehnic gazos S2031</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0,62</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103</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CL18A</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(Teava de profil D40x40x2.5mm 2buc*2.2m=4.4m*3.84kg=16.896kg + Cornier 35*35 0.8m*2.10=1.68kg=18.58kg)</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18,58</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7214240021810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Lacatus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3,5302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0,1858</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7212030022700</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Sudor</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0,1858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2734113803207</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Sirma neagra moale d = 2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0,1858</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101100232</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Cornier32 mm</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0,80</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10310004040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Profil D40*40 mm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4,00</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155901000</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Electrozi p/u sudura</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0,0929</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1010126200341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Carbuni de forja (huila)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0,2787</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lastRenderedPageBreak/>
              <w:t>104</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TsA03E</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Sapatura manuala de pamint in spatii limitate, avind sub 1,00 m latime, executata fara sprijiniri, cu taluz inclinat la fundatii, canale, etc., teren de coeziune mijlocie sau foarte coeziv, pina la 1,5 m adincime  teren mijlociu</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9312040019600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Sapator</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0,162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necalificat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0,0684</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105</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r w:rsidRPr="00262B1B">
              <w:rPr>
                <w:sz w:val="22"/>
                <w:szCs w:val="22"/>
                <w:lang w:val="en-US"/>
              </w:rPr>
              <w:t>CA03F</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Beton simplu  turnat cu mijloace clasice,  in fundatii, socluri, ziduri de sprijin, pereti sub cota zero, preparat cu centrala de betoane sau beton marfa conform. art. CA01, turnare cu mijloace clasice, beton simplu clasa....C 15/12 (15/B 200)</w:t>
            </w:r>
          </w:p>
          <w:p w:rsidR="008E6FD5" w:rsidRPr="00B40365" w:rsidRDefault="008E6FD5" w:rsidP="008E6FD5">
            <w:pPr>
              <w:rPr>
                <w:sz w:val="16"/>
                <w:szCs w:val="16"/>
                <w:lang w:val="en-US"/>
              </w:rPr>
            </w:pPr>
            <w:r w:rsidRPr="00B40365">
              <w:rPr>
                <w:sz w:val="16"/>
                <w:szCs w:val="16"/>
                <w:lang w:val="en-US"/>
              </w:rPr>
              <w:t xml:space="preserve"> Material marunt (dulapi de rasinoase, cuie, scoabe)=1,015</w:t>
            </w:r>
          </w:p>
          <w:p w:rsidR="008E6FD5" w:rsidRPr="00B40365" w:rsidRDefault="008E6FD5" w:rsidP="008E6FD5">
            <w:pPr>
              <w:rPr>
                <w:sz w:val="22"/>
                <w:szCs w:val="22"/>
                <w:lang w:val="en-US"/>
              </w:rPr>
            </w:pP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0,12</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7123010010200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0,414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2663102100000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Beton clasa C 15/12 (Bc 15/B 200)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0,1248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106</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IzJ09B</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Vopsirea invelitorii de tabla la conducte si aparate cu vopsea de ulei in 2 straturi, inclusiv grunduirea SEMBOL Lux sentetik Boya YELLOW (galbena)</w:t>
            </w:r>
          </w:p>
          <w:p w:rsidR="008E6FD5" w:rsidRPr="00B40365" w:rsidRDefault="008E6FD5" w:rsidP="008E6FD5">
            <w:pPr>
              <w:rPr>
                <w:sz w:val="22"/>
                <w:szCs w:val="22"/>
                <w:lang w:val="en-US"/>
              </w:rPr>
            </w:pPr>
            <w:r w:rsidRPr="00B40365">
              <w:rPr>
                <w:sz w:val="16"/>
                <w:szCs w:val="16"/>
                <w:lang w:val="en-US"/>
              </w:rPr>
              <w:t xml:space="preserve">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0,64</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7112020030100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Specialist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0,1984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7141020013400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Vopsitor industrial</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0,1024</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2430116103000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Vopsea galbena SEMBOL Lux sentetik Boya Yellow</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2430226100034</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Grund miniu anticoroziv g.351-4 S 3097-80</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0,096</w:t>
            </w:r>
          </w:p>
        </w:tc>
      </w:tr>
      <w:tr w:rsidR="008E6FD5" w:rsidRPr="009E6E6C" w:rsidTr="002E0A5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p>
        </w:tc>
        <w:tc>
          <w:tcPr>
            <w:tcW w:w="1276" w:type="dxa"/>
            <w:tcBorders>
              <w:top w:val="single" w:sz="4" w:space="0" w:color="auto"/>
              <w:bottom w:val="single" w:sz="4" w:space="0" w:color="auto"/>
            </w:tcBorders>
            <w:vAlign w:val="center"/>
          </w:tcPr>
          <w:p w:rsidR="008E6FD5" w:rsidRPr="00B40365" w:rsidRDefault="008E6FD5" w:rsidP="008E6FD5">
            <w:pPr>
              <w:jc w:val="center"/>
              <w:rPr>
                <w:sz w:val="16"/>
                <w:szCs w:val="16"/>
                <w:lang w:val="en-US"/>
              </w:rPr>
            </w:pPr>
            <w:r w:rsidRPr="00B40365">
              <w:rPr>
                <w:sz w:val="16"/>
                <w:szCs w:val="16"/>
                <w:lang w:val="en-US"/>
              </w:rPr>
              <w:t>2430226109301</w:t>
            </w:r>
          </w:p>
        </w:tc>
        <w:tc>
          <w:tcPr>
            <w:tcW w:w="5605" w:type="dxa"/>
            <w:gridSpan w:val="2"/>
            <w:tcBorders>
              <w:top w:val="single" w:sz="4" w:space="0" w:color="auto"/>
              <w:bottom w:val="single" w:sz="4" w:space="0" w:color="auto"/>
            </w:tcBorders>
            <w:vAlign w:val="center"/>
          </w:tcPr>
          <w:p w:rsidR="008E6FD5" w:rsidRPr="00B40365" w:rsidRDefault="008E6FD5" w:rsidP="008E6FD5">
            <w:pPr>
              <w:rPr>
                <w:sz w:val="22"/>
                <w:szCs w:val="22"/>
                <w:lang w:val="en-US"/>
              </w:rPr>
            </w:pPr>
            <w:r w:rsidRPr="00B40365">
              <w:rPr>
                <w:sz w:val="22"/>
                <w:szCs w:val="22"/>
                <w:lang w:val="en-US"/>
              </w:rPr>
              <w:t>Diluant decapant pentru suprafete feroase</w:t>
            </w:r>
          </w:p>
        </w:tc>
        <w:tc>
          <w:tcPr>
            <w:tcW w:w="850"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0,0192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2320166200676</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White spirit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0,0256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1711317306661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Bumbac de sters</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0,032</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tcPr>
          <w:p w:rsidR="008E6FD5" w:rsidRPr="00B40365" w:rsidRDefault="0016415D" w:rsidP="008E6FD5">
            <w:pPr>
              <w:jc w:val="center"/>
              <w:rPr>
                <w:sz w:val="22"/>
                <w:szCs w:val="22"/>
                <w:lang w:val="en-US"/>
              </w:rPr>
            </w:pPr>
            <w:r>
              <w:rPr>
                <w:sz w:val="22"/>
                <w:szCs w:val="22"/>
                <w:lang w:val="en-US"/>
              </w:rPr>
              <w:t>107</w:t>
            </w:r>
          </w:p>
        </w:tc>
        <w:tc>
          <w:tcPr>
            <w:tcW w:w="1276" w:type="dxa"/>
            <w:tcBorders>
              <w:top w:val="nil"/>
              <w:bottom w:val="single" w:sz="2" w:space="0" w:color="auto"/>
            </w:tcBorders>
            <w:vAlign w:val="center"/>
          </w:tcPr>
          <w:p w:rsidR="008E6FD5" w:rsidRPr="00262B1B" w:rsidRDefault="008E6FD5" w:rsidP="008E6FD5">
            <w:pPr>
              <w:jc w:val="center"/>
              <w:rPr>
                <w:sz w:val="22"/>
                <w:szCs w:val="22"/>
                <w:lang w:val="en-US"/>
              </w:rPr>
            </w:pPr>
            <w:r w:rsidRPr="00262B1B">
              <w:rPr>
                <w:sz w:val="22"/>
                <w:szCs w:val="22"/>
                <w:lang w:val="en-US"/>
              </w:rPr>
              <w:t>CA02B</w:t>
            </w:r>
          </w:p>
        </w:tc>
        <w:tc>
          <w:tcPr>
            <w:tcW w:w="5605" w:type="dxa"/>
            <w:gridSpan w:val="2"/>
            <w:tcBorders>
              <w:top w:val="nil"/>
              <w:bottom w:val="single" w:sz="2" w:space="0" w:color="auto"/>
            </w:tcBorders>
            <w:vAlign w:val="center"/>
          </w:tcPr>
          <w:p w:rsidR="008E6FD5" w:rsidRPr="00B40365" w:rsidRDefault="008E6FD5" w:rsidP="008E6FD5">
            <w:pPr>
              <w:rPr>
                <w:sz w:val="24"/>
                <w:szCs w:val="24"/>
                <w:lang w:val="en-US"/>
              </w:rPr>
            </w:pPr>
            <w:r w:rsidRPr="00B40365">
              <w:rPr>
                <w:sz w:val="24"/>
                <w:szCs w:val="24"/>
                <w:lang w:val="en-US"/>
              </w:rPr>
              <w:t>Beton simplu turnat in egalizari, pante, sape la inaltimi pina la 35 m inclusiv, prepararea cu centrala de betoane si turnarea cu mijloace clasice beton clasa C 10/8 (Bc 10/B 150)</w:t>
            </w:r>
          </w:p>
          <w:p w:rsidR="008E6FD5" w:rsidRPr="00B40365" w:rsidRDefault="008E6FD5" w:rsidP="008E6FD5">
            <w:pPr>
              <w:rPr>
                <w:sz w:val="16"/>
                <w:szCs w:val="16"/>
                <w:lang w:val="en-US"/>
              </w:rPr>
            </w:pPr>
            <w:r w:rsidRPr="00B40365">
              <w:rPr>
                <w:sz w:val="16"/>
                <w:szCs w:val="16"/>
                <w:lang w:val="en-US"/>
              </w:rPr>
              <w:t xml:space="preserve"> Material marunt (dulapi de rasinoase)=1,01</w:t>
            </w:r>
          </w:p>
          <w:p w:rsidR="008E6FD5" w:rsidRPr="00B40365" w:rsidRDefault="008E6FD5" w:rsidP="008E6FD5">
            <w:pPr>
              <w:rPr>
                <w:sz w:val="22"/>
                <w:szCs w:val="22"/>
                <w:lang w:val="en-US"/>
              </w:rPr>
            </w:pP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0,64</w:t>
            </w:r>
          </w:p>
          <w:p w:rsidR="008E6FD5" w:rsidRPr="00B40365" w:rsidRDefault="008E6FD5" w:rsidP="008E6FD5">
            <w:pPr>
              <w:jc w:val="center"/>
              <w:rPr>
                <w:sz w:val="22"/>
                <w:szCs w:val="22"/>
                <w:lang w:val="en-US"/>
              </w:rPr>
            </w:pP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7123010010200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Betonist</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2,528</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9310060019920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Muncitor deservire CM</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0,416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2663102100001</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Beton clasa...(pt.informatie)</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0,6626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2922140007000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 xml:space="preserve">Macara </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0,16</w:t>
            </w:r>
          </w:p>
        </w:tc>
      </w:tr>
      <w:tr w:rsidR="008E6FD5" w:rsidRPr="009E6E6C" w:rsidTr="002E0A5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gridAfter w:val="1"/>
          <w:wAfter w:w="12" w:type="dxa"/>
          <w:cantSplit/>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2952270003000</w:t>
            </w:r>
          </w:p>
        </w:tc>
        <w:tc>
          <w:tcPr>
            <w:tcW w:w="5605" w:type="dxa"/>
            <w:gridSpan w:val="2"/>
            <w:tcBorders>
              <w:top w:val="nil"/>
              <w:bottom w:val="single" w:sz="2" w:space="0" w:color="auto"/>
            </w:tcBorders>
            <w:vAlign w:val="center"/>
          </w:tcPr>
          <w:p w:rsidR="008E6FD5" w:rsidRPr="00B40365" w:rsidRDefault="008E6FD5" w:rsidP="008E6FD5">
            <w:pPr>
              <w:rPr>
                <w:sz w:val="22"/>
                <w:szCs w:val="22"/>
                <w:lang w:val="en-US"/>
              </w:rPr>
            </w:pPr>
            <w:r w:rsidRPr="00B40365">
              <w:rPr>
                <w:sz w:val="22"/>
                <w:szCs w:val="22"/>
                <w:lang w:val="en-US"/>
              </w:rPr>
              <w:t>Vibrator de suprafata</w:t>
            </w:r>
          </w:p>
        </w:tc>
        <w:tc>
          <w:tcPr>
            <w:tcW w:w="850"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h-ut</w:t>
            </w:r>
          </w:p>
        </w:tc>
        <w:tc>
          <w:tcPr>
            <w:tcW w:w="1276" w:type="dxa"/>
            <w:gridSpan w:val="3"/>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0,256</w:t>
            </w:r>
          </w:p>
        </w:tc>
      </w:tr>
    </w:tbl>
    <w:p w:rsidR="00413B45" w:rsidRDefault="00413B45"/>
    <w:p w:rsidR="00413B45" w:rsidRPr="00413B45" w:rsidRDefault="00413B45" w:rsidP="00413B45">
      <w:pPr>
        <w:jc w:val="center"/>
        <w:rPr>
          <w:lang w:val="en-US"/>
        </w:rPr>
      </w:pPr>
      <w:r w:rsidRPr="009E6E6C">
        <w:rPr>
          <w:b/>
          <w:bCs/>
          <w:sz w:val="24"/>
          <w:szCs w:val="22"/>
          <w:lang w:val="ro-RO"/>
        </w:rPr>
        <w:t>7.Utilaj. PRG-FRG/2MB-2Y1 (</w:t>
      </w:r>
      <w:r w:rsidR="006A6B35">
        <w:rPr>
          <w:b/>
          <w:bCs/>
          <w:sz w:val="24"/>
          <w:szCs w:val="22"/>
          <w:lang w:val="ro-RO"/>
        </w:rPr>
        <w:t>50</w:t>
      </w:r>
      <w:r w:rsidRPr="009E6E6C">
        <w:rPr>
          <w:b/>
          <w:bCs/>
          <w:sz w:val="24"/>
          <w:szCs w:val="22"/>
          <w:lang w:val="ro-RO"/>
        </w:rPr>
        <w:t xml:space="preserve"> m3/ora) cu doua linii</w:t>
      </w:r>
      <w:r>
        <w:rPr>
          <w:b/>
          <w:bCs/>
          <w:sz w:val="24"/>
          <w:szCs w:val="22"/>
          <w:lang w:val="ro-RO"/>
        </w:rPr>
        <w:t xml:space="preserve"> a </w:t>
      </w:r>
      <w:r w:rsidRPr="009E6E6C">
        <w:rPr>
          <w:b/>
          <w:sz w:val="24"/>
          <w:szCs w:val="22"/>
          <w:lang w:val="ro-RO"/>
        </w:rPr>
        <w:t>PRG-</w:t>
      </w:r>
      <w:r w:rsidR="006A6B35">
        <w:rPr>
          <w:b/>
          <w:sz w:val="24"/>
          <w:szCs w:val="22"/>
          <w:lang w:val="ro-RO"/>
        </w:rPr>
        <w:t>207</w:t>
      </w:r>
    </w:p>
    <w:p w:rsidR="00413B45" w:rsidRPr="00413B45" w:rsidRDefault="00413B45">
      <w:pPr>
        <w:rPr>
          <w:lang w:val="en-US"/>
        </w:rPr>
      </w:pPr>
    </w:p>
    <w:tbl>
      <w:tblPr>
        <w:tblW w:w="0" w:type="auto"/>
        <w:jc w:val="center"/>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9"/>
        <w:gridCol w:w="1276"/>
        <w:gridCol w:w="5605"/>
        <w:gridCol w:w="850"/>
        <w:gridCol w:w="1276"/>
      </w:tblGrid>
      <w:tr w:rsidR="008E6FD5" w:rsidRPr="009E6E6C" w:rsidTr="00413B45">
        <w:tblPrEx>
          <w:tblCellMar>
            <w:top w:w="0" w:type="dxa"/>
            <w:bottom w:w="0" w:type="dxa"/>
          </w:tblCellMar>
        </w:tblPrEx>
        <w:trPr>
          <w:jc w:val="center"/>
        </w:trPr>
        <w:tc>
          <w:tcPr>
            <w:tcW w:w="709" w:type="dxa"/>
            <w:tcBorders>
              <w:top w:val="single" w:sz="4" w:space="0" w:color="auto"/>
              <w:bottom w:val="single" w:sz="4" w:space="0" w:color="auto"/>
            </w:tcBorders>
          </w:tcPr>
          <w:p w:rsidR="008E6FD5" w:rsidRPr="00B40365" w:rsidRDefault="0016415D" w:rsidP="008E6FD5">
            <w:pPr>
              <w:jc w:val="center"/>
              <w:rPr>
                <w:sz w:val="22"/>
                <w:szCs w:val="22"/>
                <w:lang w:val="en-US"/>
              </w:rPr>
            </w:pPr>
            <w:r>
              <w:rPr>
                <w:sz w:val="22"/>
                <w:szCs w:val="22"/>
                <w:lang w:val="en-US"/>
              </w:rPr>
              <w:t>108</w:t>
            </w:r>
          </w:p>
        </w:tc>
        <w:tc>
          <w:tcPr>
            <w:tcW w:w="1276" w:type="dxa"/>
            <w:tcBorders>
              <w:top w:val="single" w:sz="4" w:space="0" w:color="auto"/>
              <w:bottom w:val="single" w:sz="4" w:space="0" w:color="auto"/>
            </w:tcBorders>
            <w:vAlign w:val="center"/>
          </w:tcPr>
          <w:p w:rsidR="008E6FD5" w:rsidRPr="00262B1B" w:rsidRDefault="008E6FD5" w:rsidP="008E6FD5">
            <w:pPr>
              <w:jc w:val="center"/>
              <w:rPr>
                <w:sz w:val="22"/>
                <w:szCs w:val="22"/>
                <w:lang w:val="en-US"/>
              </w:rPr>
            </w:pPr>
          </w:p>
        </w:tc>
        <w:tc>
          <w:tcPr>
            <w:tcW w:w="5605" w:type="dxa"/>
            <w:tcBorders>
              <w:top w:val="single" w:sz="4" w:space="0" w:color="auto"/>
              <w:bottom w:val="single" w:sz="4" w:space="0" w:color="auto"/>
            </w:tcBorders>
            <w:vAlign w:val="center"/>
          </w:tcPr>
          <w:p w:rsidR="008E6FD5" w:rsidRPr="00B40365" w:rsidRDefault="008E6FD5" w:rsidP="008E6FD5">
            <w:pPr>
              <w:rPr>
                <w:sz w:val="24"/>
                <w:szCs w:val="24"/>
                <w:lang w:val="en-US"/>
              </w:rPr>
            </w:pPr>
            <w:r w:rsidRPr="00B40365">
              <w:rPr>
                <w:sz w:val="24"/>
                <w:szCs w:val="24"/>
                <w:lang w:val="en-US"/>
              </w:rPr>
              <w:t>PRG-FRG/2MB-2Y1 (50 m3/ora) cu doua linii</w:t>
            </w:r>
          </w:p>
          <w:p w:rsidR="008E6FD5" w:rsidRPr="00B40365" w:rsidRDefault="008E6FD5" w:rsidP="008E6FD5">
            <w:pPr>
              <w:rPr>
                <w:sz w:val="22"/>
                <w:szCs w:val="22"/>
                <w:lang w:val="en-US"/>
              </w:rPr>
            </w:pPr>
            <w:r w:rsidRPr="00B40365">
              <w:rPr>
                <w:sz w:val="16"/>
                <w:szCs w:val="16"/>
                <w:lang w:val="en-US"/>
              </w:rPr>
              <w:t xml:space="preserve"> </w:t>
            </w:r>
          </w:p>
        </w:tc>
        <w:tc>
          <w:tcPr>
            <w:tcW w:w="850" w:type="dxa"/>
            <w:tcBorders>
              <w:top w:val="single" w:sz="4" w:space="0" w:color="auto"/>
              <w:bottom w:val="single" w:sz="4"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tcBorders>
              <w:top w:val="single" w:sz="4" w:space="0" w:color="auto"/>
              <w:bottom w:val="single" w:sz="4" w:space="0" w:color="auto"/>
            </w:tcBorders>
            <w:vAlign w:val="center"/>
          </w:tcPr>
          <w:p w:rsidR="008E6FD5" w:rsidRPr="00B40365" w:rsidRDefault="008E6FD5" w:rsidP="008E6FD5">
            <w:pPr>
              <w:adjustRightInd w:val="0"/>
              <w:jc w:val="center"/>
              <w:rPr>
                <w:rFonts w:ascii="Arial CYR" w:hAnsi="Arial CYR" w:cs="Arial CYR"/>
                <w:sz w:val="22"/>
                <w:szCs w:val="22"/>
                <w:lang w:val="en-US"/>
              </w:rPr>
            </w:pPr>
            <w:r w:rsidRPr="00B40365">
              <w:rPr>
                <w:rFonts w:ascii="Arial CYR" w:hAnsi="Arial CYR" w:cs="Arial CYR"/>
                <w:sz w:val="22"/>
                <w:szCs w:val="22"/>
                <w:lang w:val="en-US"/>
              </w:rPr>
              <w:t>1,00</w:t>
            </w:r>
          </w:p>
          <w:p w:rsidR="008E6FD5" w:rsidRPr="00B40365" w:rsidRDefault="008E6FD5" w:rsidP="008E6FD5">
            <w:pPr>
              <w:jc w:val="center"/>
              <w:rPr>
                <w:sz w:val="22"/>
                <w:szCs w:val="22"/>
                <w:lang w:val="en-US"/>
              </w:rPr>
            </w:pPr>
          </w:p>
        </w:tc>
      </w:tr>
      <w:tr w:rsidR="008E6FD5" w:rsidRPr="009E6E6C" w:rsidTr="00413B45">
        <w:tblPrEx>
          <w:tblBorders>
            <w:top w:val="none" w:sz="0" w:space="0" w:color="auto"/>
            <w:bottom w:val="single" w:sz="2" w:space="0" w:color="auto"/>
          </w:tblBorders>
          <w:tblCellMar>
            <w:top w:w="0" w:type="dxa"/>
            <w:bottom w:w="0" w:type="dxa"/>
          </w:tblCellMar>
        </w:tblPrEx>
        <w:trPr>
          <w:jc w:val="center"/>
        </w:trPr>
        <w:tc>
          <w:tcPr>
            <w:tcW w:w="709" w:type="dxa"/>
            <w:tcBorders>
              <w:top w:val="nil"/>
              <w:bottom w:val="single" w:sz="2" w:space="0" w:color="auto"/>
            </w:tcBorders>
            <w:vAlign w:val="center"/>
          </w:tcPr>
          <w:p w:rsidR="008E6FD5" w:rsidRPr="00B40365" w:rsidRDefault="008E6FD5" w:rsidP="008E6FD5">
            <w:pPr>
              <w:jc w:val="center"/>
              <w:rPr>
                <w:sz w:val="22"/>
                <w:szCs w:val="22"/>
                <w:lang w:val="en-US"/>
              </w:rPr>
            </w:pPr>
          </w:p>
        </w:tc>
        <w:tc>
          <w:tcPr>
            <w:tcW w:w="1276" w:type="dxa"/>
            <w:tcBorders>
              <w:top w:val="nil"/>
              <w:bottom w:val="single" w:sz="2" w:space="0" w:color="auto"/>
            </w:tcBorders>
            <w:vAlign w:val="center"/>
          </w:tcPr>
          <w:p w:rsidR="008E6FD5" w:rsidRPr="00B40365" w:rsidRDefault="008E6FD5" w:rsidP="008E6FD5">
            <w:pPr>
              <w:jc w:val="center"/>
              <w:rPr>
                <w:sz w:val="16"/>
                <w:szCs w:val="16"/>
                <w:lang w:val="en-US"/>
              </w:rPr>
            </w:pPr>
            <w:r w:rsidRPr="00B40365">
              <w:rPr>
                <w:sz w:val="16"/>
                <w:szCs w:val="16"/>
                <w:lang w:val="en-US"/>
              </w:rPr>
              <w:t>200702150</w:t>
            </w:r>
          </w:p>
        </w:tc>
        <w:tc>
          <w:tcPr>
            <w:tcW w:w="5605" w:type="dxa"/>
            <w:tcBorders>
              <w:top w:val="nil"/>
              <w:bottom w:val="single" w:sz="2" w:space="0" w:color="auto"/>
            </w:tcBorders>
            <w:vAlign w:val="center"/>
          </w:tcPr>
          <w:p w:rsidR="008E6FD5" w:rsidRPr="00B40365" w:rsidRDefault="008E6FD5" w:rsidP="006A6B35">
            <w:pPr>
              <w:rPr>
                <w:sz w:val="22"/>
                <w:szCs w:val="22"/>
                <w:lang w:val="en-US"/>
              </w:rPr>
            </w:pPr>
            <w:r w:rsidRPr="00B40365">
              <w:rPr>
                <w:sz w:val="22"/>
                <w:szCs w:val="22"/>
                <w:lang w:val="en-US"/>
              </w:rPr>
              <w:t>PRG-ГРПШ-FRG/2MB-2Y1 (</w:t>
            </w:r>
            <w:r w:rsidR="006A6B35">
              <w:rPr>
                <w:sz w:val="22"/>
                <w:szCs w:val="22"/>
                <w:lang w:val="en-US"/>
              </w:rPr>
              <w:t>50</w:t>
            </w:r>
            <w:r w:rsidRPr="00B40365">
              <w:rPr>
                <w:sz w:val="22"/>
                <w:szCs w:val="22"/>
                <w:lang w:val="en-US"/>
              </w:rPr>
              <w:t xml:space="preserve">  m3/ora) cu doua linii</w:t>
            </w:r>
          </w:p>
        </w:tc>
        <w:tc>
          <w:tcPr>
            <w:tcW w:w="850" w:type="dxa"/>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buc</w:t>
            </w:r>
          </w:p>
        </w:tc>
        <w:tc>
          <w:tcPr>
            <w:tcW w:w="1276" w:type="dxa"/>
            <w:tcBorders>
              <w:top w:val="nil"/>
              <w:bottom w:val="single" w:sz="2" w:space="0" w:color="auto"/>
            </w:tcBorders>
            <w:vAlign w:val="center"/>
          </w:tcPr>
          <w:p w:rsidR="008E6FD5" w:rsidRPr="00B40365" w:rsidRDefault="008E6FD5" w:rsidP="008E6FD5">
            <w:pPr>
              <w:jc w:val="center"/>
              <w:rPr>
                <w:sz w:val="22"/>
                <w:szCs w:val="22"/>
                <w:lang w:val="en-US"/>
              </w:rPr>
            </w:pPr>
            <w:r w:rsidRPr="00B40365">
              <w:rPr>
                <w:sz w:val="22"/>
                <w:szCs w:val="22"/>
                <w:lang w:val="en-US"/>
              </w:rPr>
              <w:t>1,00</w:t>
            </w:r>
          </w:p>
        </w:tc>
      </w:tr>
    </w:tbl>
    <w:p w:rsidR="00413B45" w:rsidRPr="00413B45" w:rsidRDefault="00413B45">
      <w:pPr>
        <w:rPr>
          <w:lang w:val="en-US"/>
        </w:rPr>
      </w:pPr>
    </w:p>
    <w:p w:rsidR="00413B45" w:rsidRPr="009E6E6C" w:rsidRDefault="00413B45" w:rsidP="00413B45">
      <w:pPr>
        <w:rPr>
          <w:b/>
          <w:sz w:val="24"/>
          <w:szCs w:val="22"/>
          <w:lang w:val="ro-RO"/>
        </w:rPr>
      </w:pPr>
      <w:r w:rsidRPr="009E6E6C">
        <w:rPr>
          <w:b/>
          <w:sz w:val="24"/>
          <w:szCs w:val="22"/>
          <w:lang w:val="ro-RO"/>
        </w:rPr>
        <w:t>8.Ridicarea topografică pentru darea în exploatare a gazoductelor PRG-</w:t>
      </w:r>
      <w:r w:rsidR="00616C3A">
        <w:rPr>
          <w:b/>
          <w:sz w:val="24"/>
          <w:szCs w:val="22"/>
          <w:lang w:val="ro-RO"/>
        </w:rPr>
        <w:t>207</w:t>
      </w:r>
    </w:p>
    <w:p w:rsidR="00413B45" w:rsidRPr="00413B45" w:rsidRDefault="00413B45">
      <w:pPr>
        <w:rPr>
          <w:lang w:val="ro-RO"/>
        </w:rPr>
      </w:pPr>
    </w:p>
    <w:tbl>
      <w:tblPr>
        <w:tblW w:w="0" w:type="auto"/>
        <w:jc w:val="center"/>
        <w:tblBorders>
          <w:left w:val="single" w:sz="6" w:space="0" w:color="auto"/>
          <w:bottom w:val="single" w:sz="2"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9"/>
        <w:gridCol w:w="1276"/>
        <w:gridCol w:w="5605"/>
        <w:gridCol w:w="850"/>
        <w:gridCol w:w="1276"/>
      </w:tblGrid>
      <w:tr w:rsidR="00413B45" w:rsidRPr="009E6E6C" w:rsidTr="00413B45">
        <w:tblPrEx>
          <w:tblCellMar>
            <w:top w:w="0" w:type="dxa"/>
            <w:bottom w:w="0" w:type="dxa"/>
          </w:tblCellMar>
        </w:tblPrEx>
        <w:trPr>
          <w:jc w:val="center"/>
        </w:trPr>
        <w:tc>
          <w:tcPr>
            <w:tcW w:w="709" w:type="dxa"/>
            <w:tcBorders>
              <w:bottom w:val="single" w:sz="2" w:space="0" w:color="auto"/>
            </w:tcBorders>
          </w:tcPr>
          <w:p w:rsidR="00413B45" w:rsidRPr="009E6E6C" w:rsidRDefault="0016415D" w:rsidP="00413B45">
            <w:pPr>
              <w:jc w:val="center"/>
              <w:rPr>
                <w:sz w:val="22"/>
                <w:szCs w:val="22"/>
                <w:lang w:val="ro-RO"/>
              </w:rPr>
            </w:pPr>
            <w:r>
              <w:rPr>
                <w:sz w:val="22"/>
                <w:szCs w:val="22"/>
                <w:lang w:val="ro-RO"/>
              </w:rPr>
              <w:t>109</w:t>
            </w:r>
          </w:p>
        </w:tc>
        <w:tc>
          <w:tcPr>
            <w:tcW w:w="1276" w:type="dxa"/>
            <w:tcBorders>
              <w:bottom w:val="single" w:sz="2" w:space="0" w:color="auto"/>
            </w:tcBorders>
            <w:vAlign w:val="center"/>
          </w:tcPr>
          <w:p w:rsidR="00413B45" w:rsidRPr="009E6E6C" w:rsidRDefault="00413B45" w:rsidP="00413B45">
            <w:pPr>
              <w:jc w:val="center"/>
              <w:rPr>
                <w:sz w:val="16"/>
                <w:szCs w:val="16"/>
                <w:lang w:val="ro-RO"/>
              </w:rPr>
            </w:pPr>
          </w:p>
        </w:tc>
        <w:tc>
          <w:tcPr>
            <w:tcW w:w="5605" w:type="dxa"/>
            <w:tcBorders>
              <w:bottom w:val="single" w:sz="2" w:space="0" w:color="auto"/>
            </w:tcBorders>
            <w:vAlign w:val="center"/>
          </w:tcPr>
          <w:p w:rsidR="00413B45" w:rsidRDefault="00413B45" w:rsidP="00413B45">
            <w:pPr>
              <w:jc w:val="both"/>
              <w:rPr>
                <w:sz w:val="24"/>
                <w:szCs w:val="22"/>
                <w:lang w:val="ro-RO"/>
              </w:rPr>
            </w:pPr>
            <w:r w:rsidRPr="009E6E6C">
              <w:rPr>
                <w:sz w:val="24"/>
                <w:szCs w:val="22"/>
                <w:lang w:val="ro-RO"/>
              </w:rPr>
              <w:t>Ridicarea topografică pentru darea în exploatare a gazoductelor</w:t>
            </w:r>
          </w:p>
          <w:p w:rsidR="00413B45" w:rsidRPr="009E6E6C" w:rsidRDefault="00413B45" w:rsidP="00413B45">
            <w:pPr>
              <w:jc w:val="both"/>
              <w:rPr>
                <w:sz w:val="22"/>
                <w:szCs w:val="22"/>
                <w:lang w:val="ro-RO"/>
              </w:rPr>
            </w:pPr>
          </w:p>
        </w:tc>
        <w:tc>
          <w:tcPr>
            <w:tcW w:w="850" w:type="dxa"/>
            <w:tcBorders>
              <w:bottom w:val="single" w:sz="2" w:space="0" w:color="auto"/>
            </w:tcBorders>
            <w:vAlign w:val="center"/>
          </w:tcPr>
          <w:p w:rsidR="00413B45" w:rsidRPr="009E6E6C" w:rsidRDefault="00413B45" w:rsidP="00413B45">
            <w:pPr>
              <w:jc w:val="center"/>
              <w:rPr>
                <w:sz w:val="22"/>
                <w:szCs w:val="22"/>
                <w:lang w:val="ro-RO"/>
              </w:rPr>
            </w:pPr>
            <w:r w:rsidRPr="009E6E6C">
              <w:rPr>
                <w:sz w:val="22"/>
                <w:szCs w:val="22"/>
                <w:lang w:val="ro-RO"/>
              </w:rPr>
              <w:t>km</w:t>
            </w:r>
          </w:p>
        </w:tc>
        <w:tc>
          <w:tcPr>
            <w:tcW w:w="1276" w:type="dxa"/>
            <w:tcBorders>
              <w:bottom w:val="single" w:sz="2" w:space="0" w:color="auto"/>
            </w:tcBorders>
            <w:vAlign w:val="center"/>
          </w:tcPr>
          <w:p w:rsidR="00413B45" w:rsidRDefault="00413B45" w:rsidP="00413B45">
            <w:pPr>
              <w:jc w:val="center"/>
              <w:rPr>
                <w:sz w:val="22"/>
                <w:szCs w:val="22"/>
                <w:lang w:val="ro-RO"/>
              </w:rPr>
            </w:pPr>
            <w:r w:rsidRPr="009E6E6C">
              <w:rPr>
                <w:sz w:val="22"/>
                <w:szCs w:val="22"/>
                <w:lang w:val="ro-RO"/>
              </w:rPr>
              <w:t>1</w:t>
            </w:r>
            <w:r w:rsidR="008E6FD5">
              <w:rPr>
                <w:sz w:val="22"/>
                <w:szCs w:val="22"/>
                <w:lang w:val="ro-RO"/>
              </w:rPr>
              <w:t>,179</w:t>
            </w:r>
          </w:p>
          <w:p w:rsidR="00413B45" w:rsidRPr="009E6E6C" w:rsidRDefault="00413B45" w:rsidP="00413B45">
            <w:pPr>
              <w:jc w:val="center"/>
              <w:rPr>
                <w:sz w:val="22"/>
                <w:szCs w:val="22"/>
                <w:lang w:val="ro-RO"/>
              </w:rPr>
            </w:pPr>
          </w:p>
        </w:tc>
      </w:tr>
    </w:tbl>
    <w:p w:rsidR="00E94385" w:rsidRPr="00B15251" w:rsidRDefault="00E94385" w:rsidP="00B15251">
      <w:pPr>
        <w:rPr>
          <w:lang w:val="en-US"/>
        </w:rPr>
      </w:pPr>
    </w:p>
    <w:p w:rsidR="00E94385" w:rsidRPr="00EE2B83" w:rsidRDefault="00E94385" w:rsidP="00E94385">
      <w:pPr>
        <w:ind w:firstLine="567"/>
        <w:rPr>
          <w:b/>
          <w:sz w:val="24"/>
          <w:szCs w:val="24"/>
          <w:lang w:val="en-US"/>
        </w:rPr>
      </w:pPr>
      <w:r>
        <w:rPr>
          <w:b/>
          <w:sz w:val="24"/>
          <w:szCs w:val="24"/>
          <w:lang w:val="ro-MD"/>
        </w:rPr>
        <w:t>Intoc</w:t>
      </w:r>
      <w:r w:rsidR="00A00EF2">
        <w:rPr>
          <w:b/>
          <w:sz w:val="24"/>
          <w:szCs w:val="24"/>
          <w:lang w:val="ro-MD"/>
        </w:rPr>
        <w:t>m</w:t>
      </w:r>
      <w:r>
        <w:rPr>
          <w:b/>
          <w:sz w:val="24"/>
          <w:szCs w:val="24"/>
          <w:lang w:val="ro-MD"/>
        </w:rPr>
        <w:t>it Ingener STP</w:t>
      </w:r>
      <w:r>
        <w:rPr>
          <w:b/>
          <w:sz w:val="24"/>
          <w:szCs w:val="24"/>
          <w:lang w:val="ro-MD"/>
        </w:rPr>
        <w:tab/>
        <w:t xml:space="preserve">  </w:t>
      </w:r>
      <w:r>
        <w:rPr>
          <w:b/>
          <w:sz w:val="24"/>
          <w:szCs w:val="24"/>
          <w:lang w:val="ro-MD"/>
        </w:rPr>
        <w:tab/>
      </w:r>
      <w:r>
        <w:rPr>
          <w:b/>
          <w:sz w:val="24"/>
          <w:szCs w:val="24"/>
          <w:lang w:val="ro-MD"/>
        </w:rPr>
        <w:tab/>
        <w:t xml:space="preserve">                                                </w:t>
      </w:r>
      <w:r>
        <w:rPr>
          <w:b/>
          <w:sz w:val="24"/>
          <w:szCs w:val="24"/>
          <w:lang w:val="en-US"/>
        </w:rPr>
        <w:t>Stratuta Nicolai.</w:t>
      </w:r>
    </w:p>
    <w:p w:rsidR="00E94385" w:rsidRPr="00C021D4" w:rsidRDefault="00E94385" w:rsidP="00E94385">
      <w:pPr>
        <w:rPr>
          <w:sz w:val="26"/>
          <w:szCs w:val="26"/>
          <w:lang w:val="en-US"/>
        </w:rPr>
      </w:pPr>
    </w:p>
    <w:p w:rsidR="00B15251" w:rsidRPr="00E94385" w:rsidRDefault="00E94385" w:rsidP="00E94385">
      <w:pPr>
        <w:ind w:firstLine="567"/>
        <w:rPr>
          <w:b/>
          <w:sz w:val="24"/>
          <w:szCs w:val="24"/>
          <w:lang w:val="en-US"/>
        </w:rPr>
      </w:pPr>
      <w:r>
        <w:rPr>
          <w:b/>
          <w:sz w:val="24"/>
          <w:szCs w:val="24"/>
          <w:lang w:val="ro-MD"/>
        </w:rPr>
        <w:t xml:space="preserve">Președintele </w:t>
      </w:r>
      <w:r w:rsidR="00A00EF2">
        <w:rPr>
          <w:b/>
          <w:sz w:val="24"/>
          <w:szCs w:val="24"/>
          <w:lang w:val="ro-MD"/>
        </w:rPr>
        <w:t>g</w:t>
      </w:r>
      <w:r>
        <w:rPr>
          <w:b/>
          <w:sz w:val="24"/>
          <w:szCs w:val="24"/>
          <w:lang w:val="ro-MD"/>
        </w:rPr>
        <w:t>rupului de lucru</w:t>
      </w:r>
      <w:r>
        <w:rPr>
          <w:b/>
          <w:sz w:val="24"/>
          <w:szCs w:val="24"/>
          <w:lang w:val="ro-MD"/>
        </w:rPr>
        <w:tab/>
        <w:t xml:space="preserve">  </w:t>
      </w:r>
      <w:r>
        <w:rPr>
          <w:b/>
          <w:sz w:val="24"/>
          <w:szCs w:val="24"/>
          <w:lang w:val="ro-MD"/>
        </w:rPr>
        <w:tab/>
      </w:r>
      <w:r>
        <w:rPr>
          <w:b/>
          <w:sz w:val="24"/>
          <w:szCs w:val="24"/>
          <w:lang w:val="ro-MD"/>
        </w:rPr>
        <w:tab/>
        <w:t xml:space="preserve">                         </w:t>
      </w:r>
      <w:r>
        <w:rPr>
          <w:b/>
          <w:sz w:val="24"/>
          <w:szCs w:val="24"/>
          <w:lang w:val="en-US"/>
        </w:rPr>
        <w:t>Chirilenco Iurii</w:t>
      </w:r>
    </w:p>
    <w:p w:rsidR="00B15251" w:rsidRPr="00B15251" w:rsidRDefault="00B15251" w:rsidP="00B15251">
      <w:pPr>
        <w:tabs>
          <w:tab w:val="left" w:pos="3285"/>
        </w:tabs>
        <w:rPr>
          <w:lang w:val="en-US"/>
        </w:rPr>
      </w:pPr>
      <w:r>
        <w:rPr>
          <w:lang w:val="en-US"/>
        </w:rPr>
        <w:tab/>
      </w:r>
    </w:p>
    <w:p w:rsidR="00413B45" w:rsidRPr="00B15251" w:rsidRDefault="00413B45" w:rsidP="00B15251">
      <w:pPr>
        <w:tabs>
          <w:tab w:val="left" w:pos="3285"/>
        </w:tabs>
        <w:rPr>
          <w:lang w:val="en-US"/>
        </w:rPr>
      </w:pPr>
    </w:p>
    <w:sectPr w:rsidR="00413B45" w:rsidRPr="00B15251" w:rsidSect="00413B45">
      <w:pgSz w:w="11907" w:h="16840" w:code="9"/>
      <w:pgMar w:top="709" w:right="992" w:bottom="56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00000203"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28E"/>
    <w:rsid w:val="00027881"/>
    <w:rsid w:val="00041262"/>
    <w:rsid w:val="00050365"/>
    <w:rsid w:val="00081599"/>
    <w:rsid w:val="00090C80"/>
    <w:rsid w:val="000B7852"/>
    <w:rsid w:val="000F1170"/>
    <w:rsid w:val="00126BE3"/>
    <w:rsid w:val="00135429"/>
    <w:rsid w:val="0016415D"/>
    <w:rsid w:val="00170791"/>
    <w:rsid w:val="00184396"/>
    <w:rsid w:val="001F276C"/>
    <w:rsid w:val="0022161D"/>
    <w:rsid w:val="00262838"/>
    <w:rsid w:val="00262B1B"/>
    <w:rsid w:val="0026718C"/>
    <w:rsid w:val="0029025E"/>
    <w:rsid w:val="00292F32"/>
    <w:rsid w:val="002B2F94"/>
    <w:rsid w:val="002C2F63"/>
    <w:rsid w:val="002D0B98"/>
    <w:rsid w:val="002E0A52"/>
    <w:rsid w:val="00334905"/>
    <w:rsid w:val="0035143B"/>
    <w:rsid w:val="00351514"/>
    <w:rsid w:val="003D381B"/>
    <w:rsid w:val="00413B45"/>
    <w:rsid w:val="00414FA9"/>
    <w:rsid w:val="00441BBF"/>
    <w:rsid w:val="00442CFD"/>
    <w:rsid w:val="00450E23"/>
    <w:rsid w:val="00471026"/>
    <w:rsid w:val="004A1628"/>
    <w:rsid w:val="004C4D24"/>
    <w:rsid w:val="004D3BFF"/>
    <w:rsid w:val="004F3552"/>
    <w:rsid w:val="0057058B"/>
    <w:rsid w:val="00606D75"/>
    <w:rsid w:val="00616C3A"/>
    <w:rsid w:val="006269B0"/>
    <w:rsid w:val="00637B7D"/>
    <w:rsid w:val="00641004"/>
    <w:rsid w:val="00663F90"/>
    <w:rsid w:val="006A2B15"/>
    <w:rsid w:val="006A6B35"/>
    <w:rsid w:val="006B6EED"/>
    <w:rsid w:val="006C1DA7"/>
    <w:rsid w:val="006D228E"/>
    <w:rsid w:val="00717798"/>
    <w:rsid w:val="00756E15"/>
    <w:rsid w:val="00760872"/>
    <w:rsid w:val="0076293C"/>
    <w:rsid w:val="00780BEC"/>
    <w:rsid w:val="0079424A"/>
    <w:rsid w:val="007E09BB"/>
    <w:rsid w:val="007F0453"/>
    <w:rsid w:val="007F2714"/>
    <w:rsid w:val="007F3954"/>
    <w:rsid w:val="008148C8"/>
    <w:rsid w:val="0081720D"/>
    <w:rsid w:val="00873DA8"/>
    <w:rsid w:val="008B47FF"/>
    <w:rsid w:val="008D03E4"/>
    <w:rsid w:val="008D0B61"/>
    <w:rsid w:val="008E6E8C"/>
    <w:rsid w:val="008E6FD5"/>
    <w:rsid w:val="009C05AD"/>
    <w:rsid w:val="009D30EA"/>
    <w:rsid w:val="009E662F"/>
    <w:rsid w:val="009E6E6C"/>
    <w:rsid w:val="009F6400"/>
    <w:rsid w:val="00A00EF2"/>
    <w:rsid w:val="00A27FE2"/>
    <w:rsid w:val="00A47D3B"/>
    <w:rsid w:val="00A57151"/>
    <w:rsid w:val="00B15251"/>
    <w:rsid w:val="00B25208"/>
    <w:rsid w:val="00B26858"/>
    <w:rsid w:val="00B40365"/>
    <w:rsid w:val="00BB0374"/>
    <w:rsid w:val="00C021D4"/>
    <w:rsid w:val="00C17640"/>
    <w:rsid w:val="00C4273E"/>
    <w:rsid w:val="00C45FF4"/>
    <w:rsid w:val="00C7035F"/>
    <w:rsid w:val="00CB1E8B"/>
    <w:rsid w:val="00CB25F2"/>
    <w:rsid w:val="00D3743B"/>
    <w:rsid w:val="00D46DEE"/>
    <w:rsid w:val="00DA167A"/>
    <w:rsid w:val="00DD001E"/>
    <w:rsid w:val="00DD42C0"/>
    <w:rsid w:val="00E03DDA"/>
    <w:rsid w:val="00E170A4"/>
    <w:rsid w:val="00E53676"/>
    <w:rsid w:val="00E70D7E"/>
    <w:rsid w:val="00E9298E"/>
    <w:rsid w:val="00E94385"/>
    <w:rsid w:val="00EC3117"/>
    <w:rsid w:val="00EE2B83"/>
    <w:rsid w:val="00EE76A1"/>
    <w:rsid w:val="00EF7263"/>
    <w:rsid w:val="00F049C2"/>
    <w:rsid w:val="00F22C51"/>
    <w:rsid w:val="00F46512"/>
    <w:rsid w:val="00F63C1C"/>
    <w:rsid w:val="00FA1801"/>
    <w:rsid w:val="00FA7C86"/>
    <w:rsid w:val="00FE4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459437-C0DB-4084-ABD7-8080E0777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rsid w:val="004D3BFF"/>
    <w:pPr>
      <w:jc w:val="center"/>
    </w:pPr>
    <w:rPr>
      <w:sz w:val="24"/>
      <w:szCs w:val="24"/>
    </w:rPr>
  </w:style>
  <w:style w:type="character" w:customStyle="1" w:styleId="a5">
    <w:name w:val="Основной текст Знак"/>
    <w:basedOn w:val="a0"/>
    <w:link w:val="a4"/>
    <w:uiPriority w:val="99"/>
    <w:locked/>
    <w:rsid w:val="004D3BFF"/>
    <w:rPr>
      <w:rFonts w:cs="Times New Roman"/>
      <w:sz w:val="24"/>
      <w:szCs w:val="24"/>
      <w:lang w:val="ru-RU" w:eastAsia="ru-RU"/>
    </w:rPr>
  </w:style>
  <w:style w:type="paragraph" w:styleId="2">
    <w:name w:val="Body Text 2"/>
    <w:basedOn w:val="a"/>
    <w:link w:val="20"/>
    <w:uiPriority w:val="99"/>
    <w:rsid w:val="004D3BFF"/>
    <w:pPr>
      <w:jc w:val="center"/>
    </w:pPr>
    <w:rPr>
      <w:sz w:val="22"/>
      <w:szCs w:val="22"/>
    </w:rPr>
  </w:style>
  <w:style w:type="character" w:customStyle="1" w:styleId="20">
    <w:name w:val="Основной текст 2 Знак"/>
    <w:basedOn w:val="a0"/>
    <w:link w:val="2"/>
    <w:uiPriority w:val="99"/>
    <w:locked/>
    <w:rsid w:val="004D3BFF"/>
    <w:rPr>
      <w:rFonts w:cs="Times New Roman"/>
      <w:lang w:val="ru-RU" w:eastAsia="ru-RU"/>
    </w:rPr>
  </w:style>
  <w:style w:type="paragraph" w:styleId="a6">
    <w:name w:val="header"/>
    <w:basedOn w:val="a"/>
    <w:link w:val="a7"/>
    <w:uiPriority w:val="99"/>
    <w:semiHidden/>
    <w:rsid w:val="004D3BFF"/>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4D3BFF"/>
    <w:rPr>
      <w:rFonts w:ascii="Arial" w:hAnsi="Arial" w:cs="Arial"/>
      <w:sz w:val="20"/>
      <w:szCs w:val="20"/>
      <w:lang w:val="ru-RU" w:eastAsia="ar-SA" w:bidi="ar-SA"/>
    </w:rPr>
  </w:style>
  <w:style w:type="paragraph" w:styleId="a8">
    <w:name w:val="Balloon Text"/>
    <w:basedOn w:val="a"/>
    <w:link w:val="a9"/>
    <w:uiPriority w:val="99"/>
    <w:semiHidden/>
    <w:unhideWhenUsed/>
    <w:rsid w:val="00663F90"/>
    <w:rPr>
      <w:rFonts w:ascii="Segoe UI" w:hAnsi="Segoe UI" w:cs="Segoe UI"/>
      <w:sz w:val="18"/>
      <w:szCs w:val="18"/>
    </w:rPr>
  </w:style>
  <w:style w:type="character" w:customStyle="1" w:styleId="a9">
    <w:name w:val="Текст выноски Знак"/>
    <w:basedOn w:val="a0"/>
    <w:link w:val="a8"/>
    <w:uiPriority w:val="99"/>
    <w:semiHidden/>
    <w:locked/>
    <w:rsid w:val="00663F90"/>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275">
      <w:marLeft w:val="0"/>
      <w:marRight w:val="0"/>
      <w:marTop w:val="0"/>
      <w:marBottom w:val="0"/>
      <w:divBdr>
        <w:top w:val="none" w:sz="0" w:space="0" w:color="auto"/>
        <w:left w:val="none" w:sz="0" w:space="0" w:color="auto"/>
        <w:bottom w:val="none" w:sz="0" w:space="0" w:color="auto"/>
        <w:right w:val="none" w:sz="0" w:space="0" w:color="auto"/>
      </w:divBdr>
    </w:div>
    <w:div w:id="3522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33977-79E6-4DBE-992E-1B6F9F834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7934</Words>
  <Characters>45226</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2026-01-28T11:11:00Z</cp:lastPrinted>
  <dcterms:created xsi:type="dcterms:W3CDTF">2026-02-10T08:12:00Z</dcterms:created>
  <dcterms:modified xsi:type="dcterms:W3CDTF">2026-02-10T08:12:00Z</dcterms:modified>
</cp:coreProperties>
</file>