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6C" w:rsidRPr="00DD7619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1B0F6C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1B0F6C" w:rsidRPr="00DD7619" w:rsidRDefault="001B0F6C" w:rsidP="001B0F6C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1B0F6C" w:rsidRDefault="00DC5B9C" w:rsidP="00DC5B9C">
      <w:pPr>
        <w:ind w:firstLine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1B0F6C" w:rsidRPr="00DC5B9C">
        <w:rPr>
          <w:b/>
          <w:bCs/>
          <w:sz w:val="24"/>
          <w:szCs w:val="24"/>
          <w:lang w:val="ro-RO" w:eastAsia="ru-RU"/>
        </w:rPr>
        <w:t>rivind achiziționarea</w:t>
      </w:r>
      <w:r w:rsidR="001B0F6C" w:rsidRPr="00DC5B9C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C5B9C">
        <w:rPr>
          <w:b/>
          <w:sz w:val="24"/>
          <w:szCs w:val="24"/>
        </w:rPr>
        <w:t>instrumentelor</w:t>
      </w:r>
      <w:proofErr w:type="spellEnd"/>
      <w:r w:rsidRPr="00DC5B9C">
        <w:rPr>
          <w:b/>
          <w:sz w:val="24"/>
          <w:szCs w:val="24"/>
        </w:rPr>
        <w:t xml:space="preserve"> </w:t>
      </w:r>
      <w:proofErr w:type="spellStart"/>
      <w:r w:rsidRPr="00DC5B9C">
        <w:rPr>
          <w:b/>
          <w:sz w:val="24"/>
          <w:szCs w:val="24"/>
        </w:rPr>
        <w:t>și</w:t>
      </w:r>
      <w:proofErr w:type="spellEnd"/>
      <w:r w:rsidRPr="00DC5B9C">
        <w:rPr>
          <w:b/>
          <w:sz w:val="24"/>
          <w:szCs w:val="24"/>
        </w:rPr>
        <w:t xml:space="preserve"> </w:t>
      </w:r>
      <w:proofErr w:type="spellStart"/>
      <w:r w:rsidRPr="00DC5B9C">
        <w:rPr>
          <w:b/>
          <w:sz w:val="24"/>
          <w:szCs w:val="24"/>
        </w:rPr>
        <w:t>accesoriilor</w:t>
      </w:r>
      <w:proofErr w:type="spellEnd"/>
      <w:r w:rsidRPr="00DC5B9C">
        <w:rPr>
          <w:b/>
          <w:sz w:val="24"/>
          <w:szCs w:val="24"/>
        </w:rPr>
        <w:t xml:space="preserve"> </w:t>
      </w:r>
      <w:proofErr w:type="spellStart"/>
      <w:r w:rsidRPr="00DC5B9C">
        <w:rPr>
          <w:b/>
          <w:sz w:val="24"/>
          <w:szCs w:val="24"/>
        </w:rPr>
        <w:t>utilizate</w:t>
      </w:r>
      <w:proofErr w:type="spellEnd"/>
      <w:r w:rsidRPr="00DC5B9C">
        <w:rPr>
          <w:b/>
          <w:sz w:val="24"/>
          <w:szCs w:val="24"/>
        </w:rPr>
        <w:t xml:space="preserve"> </w:t>
      </w:r>
      <w:proofErr w:type="spellStart"/>
      <w:r w:rsidRPr="00DC5B9C">
        <w:rPr>
          <w:b/>
          <w:sz w:val="24"/>
          <w:szCs w:val="24"/>
        </w:rPr>
        <w:t>în</w:t>
      </w:r>
      <w:proofErr w:type="spellEnd"/>
      <w:r w:rsidRPr="00DC5B9C">
        <w:rPr>
          <w:b/>
          <w:sz w:val="24"/>
          <w:szCs w:val="24"/>
        </w:rPr>
        <w:t xml:space="preserve"> </w:t>
      </w:r>
      <w:proofErr w:type="spellStart"/>
      <w:r w:rsidRPr="00DC5B9C">
        <w:rPr>
          <w:b/>
          <w:sz w:val="24"/>
          <w:szCs w:val="24"/>
        </w:rPr>
        <w:t>laparoscopie</w:t>
      </w:r>
      <w:proofErr w:type="spellEnd"/>
    </w:p>
    <w:p w:rsidR="00DC5B9C" w:rsidRPr="00DC5B9C" w:rsidRDefault="00DC5B9C" w:rsidP="00DC5B9C">
      <w:pPr>
        <w:ind w:firstLine="0"/>
        <w:jc w:val="center"/>
        <w:rPr>
          <w:b/>
          <w:sz w:val="24"/>
          <w:szCs w:val="24"/>
          <w:lang w:eastAsia="ru-RU"/>
        </w:rPr>
      </w:pPr>
    </w:p>
    <w:p w:rsidR="001B0F6C" w:rsidRPr="00DD7619" w:rsidRDefault="001B0F6C" w:rsidP="001B0F6C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>
        <w:rPr>
          <w:bCs/>
          <w:sz w:val="24"/>
          <w:szCs w:val="24"/>
          <w:lang w:val="ro-RO" w:eastAsia="ru-RU"/>
        </w:rPr>
        <w:t>:</w:t>
      </w:r>
      <w:r w:rsidRPr="00994191">
        <w:t xml:space="preserve"> </w:t>
      </w:r>
      <w:hyperlink r:id="rId6" w:history="1">
        <w:r w:rsidRPr="00994191">
          <w:rPr>
            <w:rStyle w:val="a6"/>
            <w:rFonts w:eastAsia="Calibri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>
        <w:rPr>
          <w:bCs/>
          <w:sz w:val="24"/>
          <w:szCs w:val="24"/>
          <w:lang w:val="ro-RO" w:eastAsia="ru-RU"/>
        </w:rPr>
        <w:t xml:space="preserve">: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mun.</w:t>
      </w:r>
      <w:r w:rsidRPr="00F658AA">
        <w:rPr>
          <w:b/>
          <w:bCs/>
          <w:sz w:val="24"/>
          <w:szCs w:val="24"/>
          <w:lang w:val="ro-RO" w:eastAsia="ro-RO" w:bidi="ro-RO"/>
        </w:rPr>
        <w:t>Chișinău</w:t>
      </w:r>
      <w:proofErr w:type="spellEnd"/>
      <w:r w:rsidRPr="00F658AA">
        <w:rPr>
          <w:b/>
          <w:bCs/>
          <w:sz w:val="24"/>
          <w:szCs w:val="24"/>
          <w:lang w:val="ro-RO" w:eastAsia="ro-RO" w:bidi="ro-RO"/>
        </w:rPr>
        <w:t xml:space="preserve">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1B0F6C" w:rsidRPr="00994191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4. Numărul de telefon/fax: </w:t>
      </w:r>
      <w:r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1B0F6C" w:rsidRPr="00F658AA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proofErr w:type="spellStart"/>
      <w:r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>
        <w:rPr>
          <w:b/>
          <w:bCs/>
          <w:sz w:val="24"/>
          <w:szCs w:val="24"/>
          <w:lang w:val="ro-RO" w:eastAsia="ru-RU"/>
        </w:rPr>
        <w:t>onco.md</w:t>
      </w:r>
      <w:proofErr w:type="spellEnd"/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1B0F6C" w:rsidRPr="00F658AA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082"/>
        <w:gridCol w:w="2312"/>
        <w:gridCol w:w="1095"/>
        <w:gridCol w:w="1000"/>
        <w:gridCol w:w="1946"/>
        <w:gridCol w:w="1563"/>
      </w:tblGrid>
      <w:tr w:rsidR="001B0F6C" w:rsidRPr="00DD7619" w:rsidTr="00721A84">
        <w:trPr>
          <w:trHeight w:val="1970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07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1B0F6C" w:rsidRPr="004C3695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Pr="004C3695" w:rsidRDefault="001B0F6C" w:rsidP="00721A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7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2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016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1B0F6C" w:rsidRPr="00DD7619" w:rsidTr="00721A84">
        <w:trPr>
          <w:trHeight w:val="136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7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2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5" w:type="pct"/>
          </w:tcPr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  <w:r w:rsidRPr="00453AE3">
              <w:rPr>
                <w:color w:val="000000"/>
                <w:sz w:val="28"/>
                <w:szCs w:val="28"/>
                <w:lang w:val="ro-RO"/>
              </w:rPr>
              <w:t>Conform SIA RSAP</w:t>
            </w: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207" w:type="pct"/>
          </w:tcPr>
          <w:p w:rsidR="001B0F6C" w:rsidRPr="00677183" w:rsidRDefault="001B0F6C" w:rsidP="001B0F6C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1B0F6C" w:rsidRPr="00677183" w:rsidRDefault="00DC5B9C" w:rsidP="00DC5B9C">
            <w:pPr>
              <w:ind w:firstLine="0"/>
              <w:rPr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I</w:t>
            </w:r>
            <w:r w:rsidRPr="00DC5B9C">
              <w:rPr>
                <w:b/>
                <w:bCs/>
                <w:sz w:val="24"/>
                <w:szCs w:val="24"/>
                <w:lang w:val="ro-RO"/>
              </w:rPr>
              <w:t>nstrumente și  accesorii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 utilizate în</w:t>
            </w:r>
            <w:bookmarkStart w:id="0" w:name="_GoBack"/>
            <w:bookmarkEnd w:id="0"/>
            <w:r w:rsidRPr="00DC5B9C">
              <w:rPr>
                <w:b/>
                <w:bCs/>
                <w:sz w:val="24"/>
                <w:szCs w:val="24"/>
                <w:lang w:val="ro-RO"/>
              </w:rPr>
              <w:t xml:space="preserve"> laparoscopie</w:t>
            </w:r>
          </w:p>
        </w:tc>
        <w:tc>
          <w:tcPr>
            <w:tcW w:w="572" w:type="pct"/>
          </w:tcPr>
          <w:p w:rsidR="001B0F6C" w:rsidRPr="00453AE3" w:rsidRDefault="00DC5B9C" w:rsidP="00721A84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522" w:type="pct"/>
          </w:tcPr>
          <w:p w:rsidR="001B0F6C" w:rsidRPr="00453AE3" w:rsidRDefault="00DC5B9C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238 </w:t>
            </w:r>
          </w:p>
        </w:tc>
        <w:tc>
          <w:tcPr>
            <w:tcW w:w="1016" w:type="pct"/>
          </w:tcPr>
          <w:p w:rsidR="001B0F6C" w:rsidRPr="005633BD" w:rsidRDefault="001B0F6C" w:rsidP="00721A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caietului de sarcini publicat pe SIA RSAP</w:t>
            </w:r>
          </w:p>
        </w:tc>
        <w:tc>
          <w:tcPr>
            <w:tcW w:w="816" w:type="pct"/>
          </w:tcPr>
          <w:p w:rsidR="001B0F6C" w:rsidRPr="001B0F6C" w:rsidRDefault="00DC5B9C" w:rsidP="00721A84">
            <w:pPr>
              <w:spacing w:line="276" w:lineRule="auto"/>
              <w:ind w:firstLine="0"/>
              <w:jc w:val="left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4"/>
                <w:szCs w:val="24"/>
                <w:lang w:val="ro-RO"/>
              </w:rPr>
              <w:t>168 300</w:t>
            </w:r>
            <w:r w:rsidR="001B0F6C" w:rsidRPr="001B0F6C">
              <w:rPr>
                <w:b/>
                <w:sz w:val="24"/>
                <w:szCs w:val="24"/>
                <w:lang w:val="ro-RO"/>
              </w:rPr>
              <w:t>,00 fără TVA</w:t>
            </w: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color w:val="000000"/>
          <w:sz w:val="24"/>
          <w:szCs w:val="24"/>
          <w:lang w:val="ro-RO" w:eastAsia="ru-RU"/>
        </w:rPr>
        <w:t>Livrarea bunurilor se va efectua în maxim 20 zile de la încheierea contractului de către ambele părți.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bCs/>
          <w:sz w:val="24"/>
          <w:szCs w:val="24"/>
          <w:lang w:val="ro-RO" w:eastAsia="ru-RU"/>
        </w:rPr>
        <w:t>31.12.2026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Oferta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alcătuită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din </w:t>
            </w:r>
            <w:proofErr w:type="spellStart"/>
            <w:r w:rsidRPr="00FB52DF">
              <w:rPr>
                <w:b/>
                <w:sz w:val="24"/>
                <w:szCs w:val="24"/>
              </w:rPr>
              <w:t>specificația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tehnică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și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FB52DF">
              <w:rPr>
                <w:b/>
                <w:sz w:val="24"/>
                <w:szCs w:val="24"/>
              </w:rPr>
              <w:t>preț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Prezentarea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ofertei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FB52DF">
              <w:rPr>
                <w:b/>
                <w:sz w:val="24"/>
                <w:szCs w:val="24"/>
              </w:rPr>
              <w:t>aplicarea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semnăturii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electronice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en-US"/>
              </w:rPr>
            </w:pPr>
            <w:r w:rsidRPr="00FB52DF">
              <w:rPr>
                <w:b/>
                <w:sz w:val="24"/>
                <w:szCs w:val="24"/>
                <w:lang w:val="ro-RO"/>
              </w:rPr>
              <w:t>Obligatoriu</w:t>
            </w: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896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color w:val="000000"/>
                <w:sz w:val="24"/>
                <w:szCs w:val="24"/>
              </w:rPr>
            </w:pPr>
          </w:p>
        </w:tc>
      </w:tr>
    </w:tbl>
    <w:p w:rsidR="001B0F6C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FB52DF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cel mai mic preț.</w:t>
      </w: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1B0F6C" w:rsidRPr="00F3467C" w:rsidRDefault="001B0F6C" w:rsidP="001B0F6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>
        <w:rPr>
          <w:bCs/>
          <w:sz w:val="24"/>
          <w:szCs w:val="24"/>
          <w:lang w:val="ro-RO" w:eastAsia="ru-RU"/>
        </w:rPr>
        <w:t xml:space="preserve">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20</w:t>
      </w:r>
      <w:r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Pr="00320D40">
        <w:rPr>
          <w:sz w:val="24"/>
          <w:szCs w:val="24"/>
          <w:lang w:eastAsia="ro-RO" w:bidi="ro-RO"/>
        </w:rPr>
        <w:t>zile</w:t>
      </w:r>
      <w:proofErr w:type="spellEnd"/>
      <w:r w:rsidRPr="00320D40">
        <w:rPr>
          <w:sz w:val="24"/>
          <w:szCs w:val="24"/>
          <w:lang w:eastAsia="ro-RO" w:bidi="ro-RO"/>
        </w:rPr>
        <w:t>.</w:t>
      </w:r>
      <w:bookmarkEnd w:id="1"/>
    </w:p>
    <w:p w:rsidR="001B0F6C" w:rsidRPr="00320D40" w:rsidRDefault="001B0F6C" w:rsidP="001B0F6C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lastRenderedPageBreak/>
        <w:t>21.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r>
        <w:rPr>
          <w:b/>
          <w:bCs/>
          <w:sz w:val="24"/>
          <w:szCs w:val="24"/>
          <w:lang w:eastAsia="ro-RO" w:bidi="ro-RO"/>
        </w:rPr>
        <w:t>achizitii.md</w:t>
      </w:r>
      <w:r w:rsidRPr="0019508E">
        <w:rPr>
          <w:b/>
          <w:bCs/>
          <w:sz w:val="24"/>
          <w:szCs w:val="24"/>
          <w:lang w:eastAsia="ro-RO" w:bidi="ro-RO"/>
        </w:rPr>
        <w:t>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1B0F6C" w:rsidRPr="0051240D" w:rsidRDefault="001B0F6C" w:rsidP="001B0F6C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 w:rsidRPr="0051240D"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>
        <w:rPr>
          <w:bCs/>
          <w:sz w:val="24"/>
          <w:szCs w:val="24"/>
          <w:lang w:val="ro-RO" w:eastAsia="ru-RU"/>
        </w:rPr>
        <w:t>:</w:t>
      </w:r>
      <w:r w:rsidRPr="0051240D">
        <w:rPr>
          <w:b/>
          <w:bCs/>
          <w:lang w:eastAsia="ro-RO" w:bidi="ro-RO"/>
        </w:rPr>
        <w:t xml:space="preserve">Nu </w:t>
      </w:r>
      <w:proofErr w:type="spellStart"/>
      <w:r w:rsidRPr="0051240D">
        <w:rPr>
          <w:b/>
          <w:bCs/>
          <w:lang w:eastAsia="ro-RO" w:bidi="ro-RO"/>
        </w:rPr>
        <w:t>sunt</w:t>
      </w:r>
      <w:proofErr w:type="spellEnd"/>
      <w:r w:rsidRPr="0051240D">
        <w:rPr>
          <w:b/>
          <w:bCs/>
          <w:lang w:eastAsia="ro-RO" w:bidi="ro-RO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</w:p>
    <w:p w:rsidR="001B0F6C" w:rsidRPr="005A3F69" w:rsidRDefault="001B0F6C" w:rsidP="001B0F6C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</w:t>
      </w:r>
      <w:r w:rsidR="00DC5B9C">
        <w:rPr>
          <w:sz w:val="24"/>
          <w:szCs w:val="24"/>
          <w:lang w:val="ro-RO" w:eastAsia="ru-RU"/>
        </w:rPr>
        <w:t>A. Mustea</w:t>
      </w:r>
    </w:p>
    <w:p w:rsidR="003334B0" w:rsidRDefault="003334B0"/>
    <w:sectPr w:rsidR="003334B0" w:rsidSect="00DC5B9C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61FF7"/>
    <w:multiLevelType w:val="hybridMultilevel"/>
    <w:tmpl w:val="57A4A818"/>
    <w:lvl w:ilvl="0" w:tplc="46020D7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CA"/>
    <w:rsid w:val="00121C15"/>
    <w:rsid w:val="001B0F6C"/>
    <w:rsid w:val="003334B0"/>
    <w:rsid w:val="00A940DF"/>
    <w:rsid w:val="00DC5B9C"/>
    <w:rsid w:val="00E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36001510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2026-05-18T12:12:00Z</dcterms:created>
  <dcterms:modified xsi:type="dcterms:W3CDTF">2026-05-25T11:28:00Z</dcterms:modified>
</cp:coreProperties>
</file>