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816DB9">
        <w:rPr>
          <w:b/>
          <w:bCs/>
          <w:sz w:val="24"/>
          <w:szCs w:val="24"/>
          <w:lang w:val="ro-RO"/>
        </w:rPr>
        <w:t>Nucăreni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 xml:space="preserve">r-ul </w:t>
      </w:r>
      <w:r w:rsidR="00816DB9">
        <w:rPr>
          <w:b/>
          <w:bCs/>
          <w:sz w:val="24"/>
          <w:szCs w:val="24"/>
          <w:lang w:val="ro-RO"/>
        </w:rPr>
        <w:t>Telenești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E020A7">
        <w:rPr>
          <w:b/>
          <w:bCs/>
          <w:sz w:val="24"/>
          <w:szCs w:val="24"/>
          <w:lang w:val="ro-RO"/>
        </w:rPr>
        <w:t>1</w:t>
      </w:r>
      <w:r w:rsidR="00816DB9">
        <w:rPr>
          <w:b/>
          <w:bCs/>
          <w:sz w:val="24"/>
          <w:szCs w:val="24"/>
          <w:lang w:val="ro-RO"/>
        </w:rPr>
        <w:t>8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C040FE">
        <w:rPr>
          <w:b/>
          <w:bCs/>
          <w:sz w:val="24"/>
          <w:szCs w:val="24"/>
          <w:lang w:val="ro-RO"/>
        </w:rPr>
        <w:t>4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>V. Mahu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816DB9">
        <w:rPr>
          <w:b/>
          <w:sz w:val="24"/>
          <w:szCs w:val="24"/>
          <w:lang w:val="ro-RO"/>
        </w:rPr>
        <w:t>Nucăreni</w:t>
      </w:r>
      <w:r w:rsidR="00A5103A" w:rsidRPr="008854D9">
        <w:rPr>
          <w:b/>
          <w:sz w:val="24"/>
          <w:szCs w:val="24"/>
          <w:lang w:val="ro-RO"/>
        </w:rPr>
        <w:t xml:space="preserve"> r-ul </w:t>
      </w:r>
      <w:r w:rsidR="00816DB9">
        <w:rPr>
          <w:b/>
          <w:sz w:val="24"/>
          <w:szCs w:val="24"/>
          <w:lang w:val="ro-RO"/>
        </w:rPr>
        <w:t>Telenești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AB1C78" w:rsidTr="00816DB9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16DB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16DB9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16DB9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16DB9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16DB9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16DB9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AB1C78" w:rsidTr="00816DB9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16D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16DB9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16DB9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16DB9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16DB9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816DB9">
              <w:rPr>
                <w:sz w:val="24"/>
                <w:szCs w:val="24"/>
                <w:lang w:val="ro-RO"/>
              </w:rPr>
              <w:t>220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16DB9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16DB9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16D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16DB9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16DB9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16DB9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531BE9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</w:t>
            </w:r>
            <w:r w:rsidR="00531BE9">
              <w:rPr>
                <w:sz w:val="24"/>
                <w:szCs w:val="24"/>
                <w:lang w:val="ro-RO"/>
              </w:rPr>
              <w:t>146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16DB9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16DB9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16D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16DB9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16DB9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16DB9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16DB9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16DB9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16DB9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16DB9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816DB9" w:rsidP="00816DB9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333 597,98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C040FE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C040FE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r w:rsidR="00BF78FE" w:rsidRPr="00ED6CBF">
              <w:rPr>
                <w:lang w:val="en-US"/>
              </w:rPr>
              <w:t>construcția obiectelor din sistemul de distribuție a gazelor naturale</w:t>
            </w:r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r w:rsidR="00576D3D" w:rsidRPr="00C17631">
              <w:rPr>
                <w:lang w:val="en-US"/>
              </w:rPr>
              <w:t>construcția obiectelor din sistemul de distribuție a gazelor naturale</w:t>
            </w:r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816DB9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 xml:space="preserve">Pentru organizarea ieșirii în teren se solicită în scris pe adresa electronică: </w:t>
            </w:r>
            <w:r w:rsidR="00ED75D9" w:rsidRPr="00ED75D9">
              <w:rPr>
                <w:lang w:val="ro-MD"/>
              </w:rPr>
              <w:t>o</w:t>
            </w:r>
            <w:r w:rsidR="009E615F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AB1C78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AB1C78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AB1C78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5260A8">
        <w:rPr>
          <w:bCs/>
          <w:i/>
          <w:sz w:val="22"/>
          <w:szCs w:val="22"/>
          <w:u w:val="single"/>
          <w:lang w:val="en-US"/>
        </w:rPr>
        <w:t>cel mai bun raport calitate-preț</w:t>
      </w:r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r w:rsidR="00ED6CBF" w:rsidRPr="00C17631">
              <w:rPr>
                <w:lang w:val="en-US"/>
              </w:rPr>
              <w:t>construcția obiectelor din sistemul de distribuție a gazelor naturale</w:t>
            </w:r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(punctaj maxim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(punctaj maxim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of</w:t>
      </w:r>
      <w:r w:rsidR="005B2DD1">
        <w:rPr>
          <w:rFonts w:ascii="PermianSerifTypeface" w:hAnsi="PermianSerifTypeface"/>
          <w:i/>
          <w:iCs/>
          <w:noProof/>
          <w:lang w:val="ro-MD"/>
        </w:rPr>
        <w:t>f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9E615F" w:rsidRPr="009E615F" w:rsidRDefault="009E615F" w:rsidP="009E615F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>Iurie Cușnir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C1030" w:rsidRPr="004C54E0" w:rsidRDefault="000C1030" w:rsidP="000C103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>mun. Orhei, str. V. Mahu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E020A7">
        <w:rPr>
          <w:b/>
          <w:sz w:val="24"/>
          <w:szCs w:val="24"/>
          <w:lang w:val="ro-RO"/>
        </w:rPr>
        <w:t>1</w:t>
      </w:r>
      <w:r w:rsidR="00816DB9">
        <w:rPr>
          <w:b/>
          <w:sz w:val="24"/>
          <w:szCs w:val="24"/>
          <w:lang w:val="ro-RO"/>
        </w:rPr>
        <w:t>8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C040FE">
        <w:rPr>
          <w:b/>
          <w:sz w:val="24"/>
          <w:szCs w:val="24"/>
          <w:lang w:val="ro-RO"/>
        </w:rPr>
        <w:t>4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r w:rsidR="00816DB9">
        <w:rPr>
          <w:b/>
          <w:sz w:val="24"/>
          <w:szCs w:val="24"/>
          <w:lang w:val="ro-RO"/>
        </w:rPr>
        <w:t>Nucăreni</w:t>
      </w:r>
      <w:r w:rsidR="00ED75D9" w:rsidRPr="00ED75D9">
        <w:rPr>
          <w:b/>
          <w:sz w:val="24"/>
          <w:szCs w:val="24"/>
          <w:lang w:val="ro-RO"/>
        </w:rPr>
        <w:t xml:space="preserve"> r-nul </w:t>
      </w:r>
      <w:r w:rsidR="00816DB9">
        <w:rPr>
          <w:b/>
          <w:sz w:val="24"/>
          <w:szCs w:val="24"/>
          <w:lang w:val="ro-RO"/>
        </w:rPr>
        <w:t>Telenești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0C1030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Către</w:t>
      </w:r>
      <w:r w:rsidR="000C1030" w:rsidRPr="000C1030">
        <w:rPr>
          <w:b/>
          <w:i/>
          <w:sz w:val="24"/>
          <w:szCs w:val="24"/>
          <w:lang w:val="en-US"/>
        </w:rPr>
        <w:t xml:space="preserve"> </w:t>
      </w:r>
      <w:r w:rsidR="000C1030" w:rsidRPr="00D408B1">
        <w:rPr>
          <w:b/>
          <w:i/>
          <w:sz w:val="24"/>
          <w:szCs w:val="24"/>
          <w:lang w:val="en-US"/>
        </w:rPr>
        <w:t>SRL ”Orhei-gaz”, mun. Orhei, str. V. Mahu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994E0E">
        <w:rPr>
          <w:sz w:val="24"/>
          <w:szCs w:val="24"/>
          <w:lang w:val="en-US"/>
        </w:rPr>
        <w:t>Examinând documentația de achiziție referitor la</w:t>
      </w:r>
      <w:r w:rsidR="00ED75D9">
        <w:rPr>
          <w:sz w:val="24"/>
          <w:szCs w:val="24"/>
          <w:lang w:val="en-US"/>
        </w:rPr>
        <w:t xml:space="preserve"> 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Gazigicarea s. </w:t>
      </w:r>
      <w:r w:rsidR="00816DB9">
        <w:rPr>
          <w:b/>
          <w:i/>
          <w:sz w:val="24"/>
          <w:szCs w:val="24"/>
          <w:u w:val="single"/>
          <w:lang w:val="en-US"/>
        </w:rPr>
        <w:t>Nucăreni</w:t>
      </w:r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r-nul </w:t>
      </w:r>
      <w:r w:rsidR="00816DB9">
        <w:rPr>
          <w:b/>
          <w:i/>
          <w:sz w:val="24"/>
          <w:szCs w:val="24"/>
          <w:u w:val="single"/>
          <w:lang w:val="en-US"/>
        </w:rPr>
        <w:t>Telenești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 xml:space="preserve">(denumirea contractului de achiziție anunțate de </w:t>
      </w:r>
      <w:r>
        <w:rPr>
          <w:i/>
          <w:sz w:val="24"/>
          <w:szCs w:val="24"/>
          <w:lang w:val="en-US"/>
        </w:rPr>
        <w:t>entitatea contractată</w:t>
      </w:r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prezentăm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 xml:space="preserve">Gazificarea s. </w:t>
      </w:r>
      <w:r w:rsidR="00816DB9">
        <w:rPr>
          <w:b/>
          <w:i/>
          <w:sz w:val="24"/>
          <w:szCs w:val="24"/>
          <w:u w:val="single"/>
          <w:lang w:val="en-US"/>
        </w:rPr>
        <w:t>Nucăreni</w:t>
      </w:r>
      <w:r w:rsidR="00ED75D9">
        <w:rPr>
          <w:b/>
          <w:i/>
          <w:sz w:val="24"/>
          <w:szCs w:val="24"/>
          <w:u w:val="single"/>
          <w:lang w:val="en-US"/>
        </w:rPr>
        <w:t xml:space="preserve">, r-nul </w:t>
      </w:r>
      <w:r w:rsidR="00816DB9">
        <w:rPr>
          <w:b/>
          <w:i/>
          <w:sz w:val="24"/>
          <w:szCs w:val="24"/>
          <w:u w:val="single"/>
          <w:lang w:val="en-US"/>
        </w:rPr>
        <w:t>Telenești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>executarea a lucrărilor:_____________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Data completării:______________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816DB9">
        <w:rPr>
          <w:b/>
          <w:bCs/>
          <w:i/>
          <w:sz w:val="24"/>
          <w:szCs w:val="24"/>
          <w:lang w:val="ro-MD"/>
        </w:rPr>
        <w:t>Nucăreni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, r-ul </w:t>
      </w:r>
      <w:r w:rsidR="00816DB9">
        <w:rPr>
          <w:b/>
          <w:bCs/>
          <w:i/>
          <w:sz w:val="24"/>
          <w:szCs w:val="24"/>
          <w:lang w:val="ro-MD"/>
        </w:rPr>
        <w:t>Telenești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E020A7" w:rsidRPr="00E020A7">
        <w:rPr>
          <w:b/>
          <w:bCs/>
          <w:sz w:val="24"/>
          <w:szCs w:val="24"/>
          <w:lang w:val="ro-MD"/>
        </w:rPr>
        <w:t>1</w:t>
      </w:r>
      <w:r w:rsidR="00816DB9">
        <w:rPr>
          <w:b/>
          <w:bCs/>
          <w:sz w:val="24"/>
          <w:szCs w:val="24"/>
          <w:lang w:val="ro-MD"/>
        </w:rPr>
        <w:t>8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C040FE">
        <w:rPr>
          <w:b/>
          <w:sz w:val="24"/>
          <w:szCs w:val="24"/>
          <w:lang w:val="ro-MD"/>
        </w:rPr>
        <w:t>4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AB1C78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r w:rsidRPr="000D2DED">
              <w:rPr>
                <w:b/>
                <w:bCs/>
                <w:sz w:val="24"/>
                <w:szCs w:val="24"/>
              </w:rPr>
              <w:t>Cantitatea, un. de măsură</w:t>
            </w:r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816DB9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816DB9">
              <w:rPr>
                <w:sz w:val="24"/>
                <w:szCs w:val="24"/>
                <w:lang w:val="ro-RO"/>
              </w:rPr>
              <w:t>220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AB1C78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</w:t>
            </w:r>
            <w:r w:rsidR="00AB1C78">
              <w:rPr>
                <w:sz w:val="24"/>
                <w:szCs w:val="24"/>
                <w:lang w:val="ro-RO"/>
              </w:rPr>
              <w:t>146</w:t>
            </w:r>
            <w:bookmarkStart w:id="1" w:name="_GoBack"/>
            <w:bookmarkEnd w:id="1"/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E020A7">
        <w:rPr>
          <w:rFonts w:eastAsia="Calibri"/>
          <w:b/>
          <w:noProof/>
          <w:sz w:val="24"/>
          <w:szCs w:val="24"/>
          <w:lang w:val="ro-RO"/>
        </w:rPr>
        <w:t>1</w:t>
      </w:r>
      <w:r w:rsidR="00816DB9">
        <w:rPr>
          <w:rFonts w:eastAsia="Calibri"/>
          <w:b/>
          <w:noProof/>
          <w:sz w:val="24"/>
          <w:szCs w:val="24"/>
          <w:lang w:val="ro-RO"/>
        </w:rPr>
        <w:t>8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C040FE">
        <w:rPr>
          <w:rFonts w:eastAsia="Calibri"/>
          <w:b/>
          <w:noProof/>
          <w:sz w:val="24"/>
          <w:szCs w:val="24"/>
          <w:lang w:val="ro-RO"/>
        </w:rPr>
        <w:t>4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AB1C78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</w:t>
      </w:r>
      <w:r w:rsidR="00022FB1" w:rsidRPr="00C17631">
        <w:rPr>
          <w:b/>
          <w:sz w:val="24"/>
          <w:szCs w:val="24"/>
          <w:lang w:val="en-US"/>
        </w:rPr>
        <w:t xml:space="preserve">lucrărilor </w:t>
      </w:r>
      <w:r w:rsidR="00831DCB" w:rsidRPr="00C17631">
        <w:rPr>
          <w:b/>
          <w:sz w:val="24"/>
          <w:szCs w:val="24"/>
          <w:lang w:val="en-US"/>
        </w:rPr>
        <w:t xml:space="preserve">efectuate în ultimii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r w:rsidR="00576D3D" w:rsidRPr="00C17631">
        <w:rPr>
          <w:sz w:val="24"/>
          <w:szCs w:val="24"/>
          <w:lang w:val="en-US"/>
        </w:rPr>
        <w:t>construcția obiectelor din sistemul de distribuție a gazelor naturale</w:t>
      </w:r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AB1C78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9B5042">
        <w:rPr>
          <w:rFonts w:eastAsia="PMingLiU"/>
          <w:b/>
          <w:sz w:val="24"/>
          <w:szCs w:val="24"/>
          <w:lang w:val="en-US"/>
        </w:rPr>
        <w:t>privind 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 xml:space="preserve">rile specifice, utilajul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echipamentul necesar </w:t>
      </w:r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pentru </w:t>
      </w:r>
      <w:r w:rsidRPr="009B5042">
        <w:rPr>
          <w:rFonts w:eastAsia="PMingLiU"/>
          <w:b/>
          <w:sz w:val="24"/>
          <w:szCs w:val="24"/>
          <w:lang w:val="en-US" w:eastAsia="zh-CN"/>
        </w:rPr>
        <w:t>îndeplinirea 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AB1C78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Nr.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AA6DB3">
              <w:rPr>
                <w:b/>
                <w:sz w:val="24"/>
                <w:szCs w:val="24"/>
                <w:lang w:val="en-US"/>
              </w:rPr>
              <w:t>Denumirea principalelor utilaje, echipamente, mijloace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propuse de ofertant ca necesare pentru 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>realizarea contractului</w:t>
            </w:r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Unitatea de 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seturi)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Asigurate din dotare</w:t>
            </w:r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Asigurate de la 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 sau din alte surse</w:t>
            </w: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 xml:space="preserve">privind personalul de specialitate propus pentru </w:t>
      </w:r>
      <w:r w:rsidR="00A81DBA">
        <w:rPr>
          <w:rFonts w:eastAsia="PMingLiU"/>
          <w:b/>
          <w:sz w:val="24"/>
          <w:szCs w:val="24"/>
          <w:lang w:val="en-US" w:eastAsia="zh-CN"/>
        </w:rPr>
        <w:t xml:space="preserve">realizarea </w:t>
      </w:r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AB1C78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B5B6C">
              <w:rPr>
                <w:b/>
                <w:bCs/>
                <w:sz w:val="24"/>
                <w:szCs w:val="24"/>
              </w:rPr>
              <w:t>Nr.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 xml:space="preserve">Numele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 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% din valoarea contractului</w:t>
            </w:r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1FD" w:rsidRDefault="003F31FD">
      <w:r>
        <w:separator/>
      </w:r>
    </w:p>
  </w:endnote>
  <w:endnote w:type="continuationSeparator" w:id="0">
    <w:p w:rsidR="003F31FD" w:rsidRDefault="003F3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DB9" w:rsidRDefault="00816DB9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B1C78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1FD" w:rsidRDefault="003F31FD">
      <w:r>
        <w:separator/>
      </w:r>
    </w:p>
  </w:footnote>
  <w:footnote w:type="continuationSeparator" w:id="0">
    <w:p w:rsidR="003F31FD" w:rsidRDefault="003F3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1030"/>
    <w:rsid w:val="000C2C87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A7D5C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8766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5BF8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31FD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1BE9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1DA8"/>
    <w:rsid w:val="005B2DD1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6A7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D8E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16DB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3AD5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15F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1C78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3D49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37D2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40FE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148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DA9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2696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F21C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2E5FB-6DF9-4C58-B168-4AC3D77DB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17</Pages>
  <Words>3760</Words>
  <Characters>21433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57</cp:revision>
  <cp:lastPrinted>2025-04-29T11:14:00Z</cp:lastPrinted>
  <dcterms:created xsi:type="dcterms:W3CDTF">2025-11-28T08:29:00Z</dcterms:created>
  <dcterms:modified xsi:type="dcterms:W3CDTF">2026-02-02T09:41:00Z</dcterms:modified>
</cp:coreProperties>
</file>