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Default="00D925B0" w:rsidP="00D925B0">
      <w:pPr>
        <w:rPr>
          <w:b/>
          <w:noProof w:val="0"/>
          <w:sz w:val="28"/>
          <w:szCs w:val="28"/>
          <w:lang w:eastAsia="ru-RU"/>
        </w:rPr>
      </w:pPr>
    </w:p>
    <w:p w:rsidR="00B96431" w:rsidRPr="00D925B0" w:rsidRDefault="00B96431"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827D5A">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827D5A" w:rsidRDefault="00615E49" w:rsidP="00827D5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Pr="00615E49" w:rsidRDefault="00827D5A"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w:t>
      </w:r>
      <w:r w:rsidR="00A45A55">
        <w:rPr>
          <w:b/>
          <w:noProof w:val="0"/>
          <w:shd w:val="clear" w:color="auto" w:fill="FFFFFF" w:themeFill="background1"/>
          <w:lang w:val="it-IT" w:eastAsia="ru-RU"/>
        </w:rPr>
        <w:t>produselor alimentare pentru grădința din s. Hîrbovăț raionul Anenii Noi</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br/>
        <w:t xml:space="preserve">prin procedura de </w:t>
      </w:r>
      <w:r w:rsidR="001A1A16">
        <w:rPr>
          <w:b/>
          <w:noProof w:val="0"/>
          <w:lang w:val="it-IT" w:eastAsia="ru-RU"/>
        </w:rPr>
        <w:t>a</w:t>
      </w:r>
      <w:r w:rsidR="00A45A55">
        <w:rPr>
          <w:b/>
          <w:noProof w:val="0"/>
          <w:lang w:val="it-IT" w:eastAsia="ru-RU"/>
        </w:rPr>
        <w:t xml:space="preserve">chiziție </w:t>
      </w:r>
      <w:r w:rsidR="00A45A55" w:rsidRPr="00520C3B">
        <w:rPr>
          <w:b/>
          <w:noProof w:val="0"/>
          <w:highlight w:val="yellow"/>
          <w:lang w:val="it-IT" w:eastAsia="ru-RU"/>
        </w:rPr>
        <w:t>COP</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45A55">
        <w:rPr>
          <w:b/>
          <w:noProof w:val="0"/>
          <w:lang w:val="en-US" w:eastAsia="ru-RU"/>
        </w:rPr>
        <w:t>Denumirea</w:t>
      </w:r>
      <w:r w:rsidR="00366E2C">
        <w:rPr>
          <w:b/>
          <w:noProof w:val="0"/>
          <w:lang w:eastAsia="ru-RU"/>
        </w:rPr>
        <w:t xml:space="preserve"> </w:t>
      </w:r>
      <w:r w:rsidRPr="00A45A55">
        <w:rPr>
          <w:b/>
          <w:noProof w:val="0"/>
          <w:lang w:val="en-US" w:eastAsia="ru-RU"/>
        </w:rPr>
        <w:t>autorității</w:t>
      </w:r>
      <w:r w:rsidR="00366E2C">
        <w:rPr>
          <w:b/>
          <w:noProof w:val="0"/>
          <w:lang w:eastAsia="ru-RU"/>
        </w:rPr>
        <w:t xml:space="preserve"> </w:t>
      </w:r>
      <w:r w:rsidR="00A45A55" w:rsidRPr="00A45A55">
        <w:rPr>
          <w:b/>
          <w:noProof w:val="0"/>
          <w:lang w:val="en-US" w:eastAsia="ru-RU"/>
        </w:rPr>
        <w:t>contractante</w:t>
      </w:r>
      <w:r w:rsidR="00A45A55" w:rsidRPr="007C3B54">
        <w:rPr>
          <w:b/>
          <w:noProof w:val="0"/>
          <w:highlight w:val="yellow"/>
          <w:lang w:val="en-US" w:eastAsia="ru-RU"/>
        </w:rPr>
        <w:t xml:space="preserve">: </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ru-RU" w:eastAsia="ru-RU"/>
        </w:rPr>
      </w:pPr>
      <w:r w:rsidRPr="007C3B54">
        <w:rPr>
          <w:b/>
          <w:noProof w:val="0"/>
          <w:highlight w:val="yellow"/>
          <w:lang w:val="ru-RU" w:eastAsia="ru-RU"/>
        </w:rPr>
        <w:t>IDNO</w:t>
      </w:r>
      <w:r w:rsidR="00A45A55" w:rsidRPr="007C3B54">
        <w:rPr>
          <w:b/>
          <w:noProof w:val="0"/>
          <w:highlight w:val="yellow"/>
          <w:lang w:eastAsia="ru-RU"/>
        </w:rPr>
        <w:t xml:space="preserve">: </w:t>
      </w: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45A55">
        <w:rPr>
          <w:b/>
          <w:noProof w:val="0"/>
          <w:lang w:val="en-US" w:eastAsia="ru-RU"/>
        </w:rPr>
        <w:t>Adresa</w:t>
      </w:r>
      <w:r w:rsidR="00A45A55">
        <w:rPr>
          <w:b/>
          <w:noProof w:val="0"/>
          <w:shd w:val="clear" w:color="auto" w:fill="FFFFFF" w:themeFill="background1"/>
          <w:lang w:eastAsia="ru-RU"/>
        </w:rPr>
        <w:t xml:space="preserve"> </w:t>
      </w:r>
      <w:r w:rsidR="00F942E4">
        <w:rPr>
          <w:b/>
          <w:noProof w:val="0"/>
          <w:highlight w:val="yellow"/>
          <w:shd w:val="clear" w:color="auto" w:fill="FFFFFF" w:themeFill="background1"/>
          <w:lang w:eastAsia="ru-RU"/>
        </w:rPr>
        <w:t xml:space="preserve">: </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it-IT" w:eastAsia="ru-RU"/>
        </w:rPr>
      </w:pPr>
      <w:r w:rsidRPr="007C3B54">
        <w:rPr>
          <w:b/>
          <w:noProof w:val="0"/>
          <w:lang w:val="en-US" w:eastAsia="ru-RU"/>
        </w:rPr>
        <w:t>Numărul</w:t>
      </w:r>
      <w:r w:rsidR="00366E2C" w:rsidRPr="007C3B54">
        <w:rPr>
          <w:b/>
          <w:noProof w:val="0"/>
          <w:lang w:eastAsia="ru-RU"/>
        </w:rPr>
        <w:t xml:space="preserve"> </w:t>
      </w:r>
      <w:r w:rsidRPr="007C3B54">
        <w:rPr>
          <w:b/>
          <w:noProof w:val="0"/>
          <w:lang w:val="en-US" w:eastAsia="ru-RU"/>
        </w:rPr>
        <w:t>de</w:t>
      </w:r>
      <w:r w:rsidR="00366E2C" w:rsidRPr="007C3B54">
        <w:rPr>
          <w:b/>
          <w:noProof w:val="0"/>
          <w:lang w:eastAsia="ru-RU"/>
        </w:rPr>
        <w:t xml:space="preserve"> </w:t>
      </w:r>
      <w:r w:rsidRPr="007C3B54">
        <w:rPr>
          <w:b/>
          <w:noProof w:val="0"/>
          <w:lang w:val="en-US" w:eastAsia="ru-RU"/>
        </w:rPr>
        <w:t>telefon/fax:</w:t>
      </w:r>
      <w:r w:rsidR="007C3B54">
        <w:rPr>
          <w:b/>
          <w:noProof w:val="0"/>
          <w:lang w:val="en-US" w:eastAsia="ru-RU"/>
        </w:rPr>
        <w:t xml:space="preserve"> </w:t>
      </w:r>
      <w:r w:rsidRPr="007C3B54">
        <w:rPr>
          <w:b/>
          <w:noProof w:val="0"/>
          <w:lang w:val="it-IT" w:eastAsia="ru-RU"/>
        </w:rPr>
        <w:t xml:space="preserve">Adresa de e-mail și </w:t>
      </w:r>
      <w:r w:rsidR="00652C78" w:rsidRPr="007C3B54">
        <w:rPr>
          <w:b/>
          <w:noProof w:val="0"/>
          <w:lang w:val="it-IT" w:eastAsia="ru-RU"/>
        </w:rPr>
        <w:t xml:space="preserve">pagina web oficială </w:t>
      </w:r>
      <w:r w:rsidRPr="007C3B54">
        <w:rPr>
          <w:b/>
          <w:noProof w:val="0"/>
          <w:lang w:val="it-IT" w:eastAsia="ru-RU"/>
        </w:rPr>
        <w:t>a</w:t>
      </w:r>
      <w:r w:rsidR="00652C78" w:rsidRPr="007C3B54">
        <w:rPr>
          <w:b/>
          <w:noProof w:val="0"/>
          <w:lang w:val="it-IT" w:eastAsia="ru-RU"/>
        </w:rPr>
        <w:t>le</w:t>
      </w:r>
      <w:r w:rsidRPr="007C3B54">
        <w:rPr>
          <w:b/>
          <w:noProof w:val="0"/>
          <w:lang w:val="it-IT" w:eastAsia="ru-RU"/>
        </w:rPr>
        <w:t xml:space="preserve"> autorității contractante</w:t>
      </w:r>
      <w:r w:rsidRPr="007C3B54">
        <w:rPr>
          <w:b/>
          <w:noProof w:val="0"/>
          <w:highlight w:val="yellow"/>
          <w:lang w:val="it-IT" w:eastAsia="ru-RU"/>
        </w:rPr>
        <w:t xml:space="preserve">: </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7C3B54">
        <w:rPr>
          <w:b/>
          <w:i/>
          <w:noProof w:val="0"/>
          <w:highlight w:val="yellow"/>
          <w:lang w:val="it-IT" w:eastAsia="ru-RU"/>
        </w:rPr>
        <w:t>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C3B54">
        <w:rPr>
          <w:b/>
          <w:noProof w:val="0"/>
          <w:highlight w:val="yellow"/>
          <w:lang w:val="it-IT" w:eastAsia="ru-RU"/>
        </w:rPr>
        <w:t xml:space="preserve">): </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7C3B54" w:rsidRPr="007C3B54">
        <w:rPr>
          <w:b/>
          <w:noProof w:val="0"/>
          <w:highlight w:val="yellow"/>
          <w:lang w:eastAsia="ru-RU"/>
        </w:rPr>
        <w:t>Nu este cazul</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4936C0" w:rsidRDefault="00BE362C" w:rsidP="00156704">
      <w:pPr>
        <w:numPr>
          <w:ilvl w:val="0"/>
          <w:numId w:val="13"/>
        </w:numPr>
        <w:shd w:val="clear" w:color="auto" w:fill="FFFFFF" w:themeFill="background1"/>
        <w:tabs>
          <w:tab w:val="right" w:pos="426"/>
        </w:tabs>
        <w:rPr>
          <w:noProof w:val="0"/>
          <w:lang w:val="ru-RU" w:eastAsia="ru-RU"/>
        </w:rPr>
      </w:pPr>
      <w:r w:rsidRPr="004936C0">
        <w:rPr>
          <w:noProof w:val="0"/>
          <w:lang w:val="ru-RU" w:eastAsia="ru-RU"/>
        </w:rPr>
        <w:t>Pentru</w:t>
      </w:r>
      <w:r w:rsidR="00366E2C" w:rsidRPr="004936C0">
        <w:rPr>
          <w:noProof w:val="0"/>
          <w:lang w:eastAsia="ru-RU"/>
        </w:rPr>
        <w:t xml:space="preserve"> </w:t>
      </w:r>
      <w:r w:rsidRPr="004936C0">
        <w:rPr>
          <w:noProof w:val="0"/>
          <w:lang w:val="ru-RU" w:eastAsia="ru-RU"/>
        </w:rPr>
        <w:t>mai</w:t>
      </w:r>
      <w:r w:rsidR="00366E2C" w:rsidRPr="004936C0">
        <w:rPr>
          <w:noProof w:val="0"/>
          <w:lang w:eastAsia="ru-RU"/>
        </w:rPr>
        <w:t xml:space="preserve"> </w:t>
      </w:r>
      <w:r w:rsidRPr="004936C0">
        <w:rPr>
          <w:noProof w:val="0"/>
          <w:lang w:val="ru-RU" w:eastAsia="ru-RU"/>
        </w:rPr>
        <w:t>multe</w:t>
      </w:r>
      <w:r w:rsidR="00366E2C" w:rsidRPr="004936C0">
        <w:rPr>
          <w:noProof w:val="0"/>
          <w:lang w:eastAsia="ru-RU"/>
        </w:rPr>
        <w:t xml:space="preserve"> </w:t>
      </w:r>
      <w:r w:rsidRPr="004936C0">
        <w:rPr>
          <w:noProof w:val="0"/>
          <w:lang w:val="ru-RU" w:eastAsia="ru-RU"/>
        </w:rPr>
        <w:t>loturi;</w:t>
      </w:r>
    </w:p>
    <w:p w:rsidR="00BE362C" w:rsidRPr="004936C0" w:rsidRDefault="00BE362C" w:rsidP="00156704">
      <w:pPr>
        <w:numPr>
          <w:ilvl w:val="0"/>
          <w:numId w:val="13"/>
        </w:numPr>
        <w:shd w:val="clear" w:color="auto" w:fill="FFFFFF" w:themeFill="background1"/>
        <w:tabs>
          <w:tab w:val="right" w:pos="426"/>
        </w:tabs>
        <w:rPr>
          <w:noProof w:val="0"/>
          <w:highlight w:val="yellow"/>
          <w:lang w:val="ru-RU" w:eastAsia="ru-RU"/>
        </w:rPr>
      </w:pPr>
      <w:r w:rsidRPr="004936C0">
        <w:rPr>
          <w:noProof w:val="0"/>
          <w:highlight w:val="yellow"/>
          <w:lang w:val="ru-RU" w:eastAsia="ru-RU"/>
        </w:rPr>
        <w:lastRenderedPageBreak/>
        <w:t>Pentru</w:t>
      </w:r>
      <w:r w:rsidR="00366E2C" w:rsidRPr="004936C0">
        <w:rPr>
          <w:noProof w:val="0"/>
          <w:highlight w:val="yellow"/>
          <w:lang w:eastAsia="ru-RU"/>
        </w:rPr>
        <w:t xml:space="preserve"> </w:t>
      </w:r>
      <w:r w:rsidRPr="004936C0">
        <w:rPr>
          <w:noProof w:val="0"/>
          <w:highlight w:val="yellow"/>
          <w:lang w:val="ru-RU" w:eastAsia="ru-RU"/>
        </w:rPr>
        <w:t>toate</w:t>
      </w:r>
      <w:r w:rsidR="00366E2C" w:rsidRPr="004936C0">
        <w:rPr>
          <w:noProof w:val="0"/>
          <w:highlight w:val="yellow"/>
          <w:lang w:eastAsia="ru-RU"/>
        </w:rPr>
        <w:t xml:space="preserve"> </w:t>
      </w:r>
      <w:r w:rsidRPr="004936C0">
        <w:rPr>
          <w:noProof w:val="0"/>
          <w:highlight w:val="yellow"/>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w:t>
      </w:r>
      <w:r w:rsidR="00A45A55">
        <w:rPr>
          <w:b/>
          <w:noProof w:val="0"/>
          <w:lang w:val="en-US" w:eastAsia="ru-RU"/>
        </w:rPr>
        <w:t xml:space="preserve">native: </w:t>
      </w:r>
      <w:r w:rsidR="00A45A55" w:rsidRPr="007C3B54">
        <w:rPr>
          <w:b/>
          <w:noProof w:val="0"/>
          <w:highlight w:val="yellow"/>
          <w:lang w:val="en-US" w:eastAsia="ru-RU"/>
        </w:rPr>
        <w:t>nu se admite</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7C3B54">
        <w:rPr>
          <w:b/>
          <w:noProof w:val="0"/>
          <w:lang w:val="it-IT" w:eastAsia="ru-RU"/>
        </w:rPr>
        <w:t>itați: _</w:t>
      </w:r>
      <w:r w:rsidR="007C3B54" w:rsidRPr="007C3B54">
        <w:rPr>
          <w:b/>
          <w:noProof w:val="0"/>
          <w:highlight w:val="yellow"/>
          <w:lang w:val="it-IT" w:eastAsia="ru-RU"/>
        </w:rPr>
        <w:t>Dupa necesități</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7C3B54" w:rsidRPr="007C3B54">
        <w:rPr>
          <w:b/>
          <w:noProof w:val="0"/>
          <w:highlight w:val="yellow"/>
          <w:lang w:val="it-IT" w:eastAsia="ru-RU"/>
        </w:rPr>
        <w:t>NU</w:t>
      </w:r>
      <w:r w:rsidRPr="007C3B54">
        <w:rPr>
          <w:b/>
          <w:noProof w:val="0"/>
          <w:highlight w:val="yellow"/>
          <w:lang w:val="it-IT" w:eastAsia="ru-RU"/>
        </w:rPr>
        <w:t>_</w:t>
      </w:r>
      <w:r w:rsidR="007C3B54">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7C3B54" w:rsidRPr="007C3B54">
        <w:rPr>
          <w:b/>
          <w:noProof w:val="0"/>
          <w:highlight w:val="yellow"/>
          <w:lang w:val="it-IT" w:eastAsia="ru-RU"/>
        </w:rPr>
        <w:t>NU</w:t>
      </w:r>
      <w:r w:rsidR="00BE362C" w:rsidRPr="00BE362C">
        <w:rPr>
          <w:b/>
          <w:noProof w:val="0"/>
          <w:lang w:val="it-IT" w:eastAsia="ru-RU"/>
        </w:rPr>
        <w:t>__</w:t>
      </w:r>
      <w:r w:rsidR="00646BE6">
        <w:rPr>
          <w:b/>
          <w:noProof w:val="0"/>
          <w:lang w:val="it-IT" w:eastAsia="ru-RU"/>
        </w:rPr>
        <w:t>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7C3B54">
        <w:rPr>
          <w:b/>
          <w:noProof w:val="0"/>
          <w:lang w:val="it-IT" w:eastAsia="ru-RU"/>
        </w:rPr>
        <w:t xml:space="preserve"> negociate), după caz_</w:t>
      </w:r>
      <w:r w:rsidR="007C3B54" w:rsidRPr="007C3B54">
        <w:rPr>
          <w:b/>
          <w:noProof w:val="0"/>
          <w:highlight w:val="yellow"/>
          <w:lang w:val="it-IT" w:eastAsia="ru-RU"/>
        </w:rPr>
        <w:t>Nu se aplica</w:t>
      </w:r>
      <w:r w:rsidRPr="00BE362C">
        <w:rPr>
          <w:b/>
          <w:noProof w:val="0"/>
          <w:lang w:val="it-IT" w:eastAsia="ru-RU"/>
        </w:rPr>
        <w:t>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7C3B54">
        <w:rPr>
          <w:b/>
          <w:noProof w:val="0"/>
          <w:lang w:val="it-IT" w:eastAsia="ru-RU"/>
        </w:rPr>
        <w:t>sau licitația electronică):</w:t>
      </w:r>
      <w:r w:rsidR="007C3B54" w:rsidRPr="007C3B54">
        <w:rPr>
          <w:b/>
          <w:noProof w:val="0"/>
          <w:highlight w:val="yellow"/>
          <w:lang w:val="it-IT" w:eastAsia="ru-RU"/>
        </w:rPr>
        <w:t xml:space="preserve"> Licitație electronica</w:t>
      </w:r>
    </w:p>
    <w:p w:rsidR="007C3B54"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p>
    <w:p w:rsidR="00BE362C" w:rsidRDefault="0055327B" w:rsidP="007C3B54">
      <w:pPr>
        <w:tabs>
          <w:tab w:val="right" w:pos="426"/>
        </w:tabs>
        <w:spacing w:before="120"/>
        <w:rPr>
          <w:b/>
          <w:noProof w:val="0"/>
          <w:lang w:val="it-IT" w:eastAsia="ru-RU"/>
        </w:rPr>
      </w:pPr>
      <w:r>
        <w:rPr>
          <w:b/>
          <w:noProof w:val="0"/>
          <w:lang w:val="it-IT" w:eastAsia="ru-RU"/>
        </w:rPr>
        <w:t xml:space="preserve"> </w:t>
      </w:r>
      <w:r w:rsidR="007C3B54" w:rsidRPr="007C3B54">
        <w:rPr>
          <w:b/>
          <w:noProof w:val="0"/>
          <w:highlight w:val="yellow"/>
          <w:lang w:val="it-IT" w:eastAsia="ru-RU"/>
        </w:rPr>
        <w:t>Nu se aplică</w:t>
      </w:r>
      <w:r w:rsidR="00CB0AEA">
        <w:rPr>
          <w:b/>
          <w:noProof w:val="0"/>
          <w:lang w:val="it-IT" w:eastAsia="ru-RU"/>
        </w:rPr>
        <w:t>_</w:t>
      </w:r>
      <w:r w:rsidR="00BE362C"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r w:rsidRPr="007C3B54">
        <w:rPr>
          <w:b/>
          <w:noProof w:val="0"/>
          <w:highlight w:val="yellow"/>
          <w:lang w:val="it-IT" w:eastAsia="ru-RU"/>
        </w:rPr>
        <w:t>__</w:t>
      </w:r>
      <w:r w:rsidR="007C3B54" w:rsidRPr="007C3B54">
        <w:rPr>
          <w:b/>
          <w:noProof w:val="0"/>
          <w:highlight w:val="yellow"/>
          <w:lang w:val="it-IT" w:eastAsia="ru-RU"/>
        </w:rPr>
        <w:t>MDL</w:t>
      </w:r>
      <w:r>
        <w:rPr>
          <w:b/>
          <w:noProof w:val="0"/>
          <w:lang w:val="it-IT" w:eastAsia="ru-RU"/>
        </w:rPr>
        <w:t>______________</w:t>
      </w:r>
      <w:bookmarkEnd w:id="71"/>
      <w:r w:rsidR="007C3B54">
        <w:rPr>
          <w:b/>
          <w:noProof w:val="0"/>
          <w:lang w:val="it-IT" w:eastAsia="ru-RU"/>
        </w:rPr>
        <w:t>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7C3B54" w:rsidRPr="00FE5FE8">
        <w:rPr>
          <w:b/>
          <w:noProof w:val="0"/>
          <w:highlight w:val="yellow"/>
          <w:lang w:val="it-IT" w:eastAsia="ru-RU"/>
        </w:rPr>
        <w:t>evaluarea se va face pe lot,la cel mai mic preț,în corespundere cu parametriisolicitați</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520C3B">
        <w:rPr>
          <w:b/>
          <w:i/>
          <w:noProof w:val="0"/>
          <w:lang w:val="it-IT" w:eastAsia="ru-RU"/>
        </w:rPr>
        <w:t>Ofertele întâ</w:t>
      </w:r>
      <w:r w:rsidR="00BE362C" w:rsidRPr="00520C3B">
        <w:rPr>
          <w:b/>
          <w:i/>
          <w:noProof w:val="0"/>
          <w:lang w:val="it-IT" w:eastAsia="ru-RU"/>
        </w:rPr>
        <w:t>rziate vor fi respinse</w:t>
      </w:r>
      <w:r w:rsidR="00BE362C" w:rsidRPr="00BE362C">
        <w:rPr>
          <w:b/>
          <w:i/>
          <w:noProof w:val="0"/>
          <w:lang w:val="it-IT" w:eastAsia="ru-RU"/>
        </w:rPr>
        <w:t xml:space="preserv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FE5FE8" w:rsidP="00BE362C">
            <w:pPr>
              <w:shd w:val="clear" w:color="auto" w:fill="FFFFFF" w:themeFill="background1"/>
              <w:tabs>
                <w:tab w:val="right" w:pos="426"/>
              </w:tabs>
              <w:rPr>
                <w:noProof w:val="0"/>
                <w:lang w:val="en-US" w:eastAsia="ru-RU"/>
              </w:rPr>
            </w:pPr>
            <w:r>
              <w:rPr>
                <w:noProof w:val="0"/>
                <w:lang w:val="en-US" w:eastAsia="ru-RU"/>
              </w:rPr>
              <w:t>Se acceptă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E5FE8" w:rsidRPr="00FE5FE8">
        <w:rPr>
          <w:b/>
          <w:noProof w:val="0"/>
          <w:highlight w:val="yellow"/>
          <w:lang w:eastAsia="ru-RU"/>
        </w:rPr>
        <w:t>Nu</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827D5A"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27D5A" w:rsidRDefault="00827D5A" w:rsidP="00CF101D">
      <w:pPr>
        <w:jc w:val="right"/>
        <w:rPr>
          <w:noProof w:val="0"/>
          <w:lang w:val="it-IT"/>
        </w:rPr>
      </w:pPr>
      <w:bookmarkStart w:id="76" w:name="_Toc449692095"/>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F942E4" w:rsidRDefault="00F942E4" w:rsidP="00146734">
      <w:pPr>
        <w:jc w:val="center"/>
        <w:rPr>
          <w:rFonts w:eastAsia="PMingLiU"/>
          <w:b/>
          <w:lang w:eastAsia="zh-CN"/>
        </w:rPr>
      </w:pPr>
    </w:p>
    <w:p w:rsidR="00F942E4" w:rsidRDefault="00F942E4" w:rsidP="00146734">
      <w:pPr>
        <w:jc w:val="center"/>
        <w:rPr>
          <w:rFonts w:eastAsia="PMingLiU"/>
          <w:b/>
          <w:lang w:eastAsia="zh-CN"/>
        </w:rPr>
      </w:pPr>
    </w:p>
    <w:p w:rsidR="00F942E4" w:rsidRDefault="00F942E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F52302" w:rsidRDefault="00F52302" w:rsidP="008D4238">
      <w:pPr>
        <w:keepNext/>
        <w:keepLines/>
        <w:jc w:val="center"/>
        <w:outlineLvl w:val="1"/>
        <w:rPr>
          <w:rFonts w:eastAsiaTheme="majorEastAsia"/>
          <w:b/>
          <w:bCs/>
        </w:rPr>
      </w:pPr>
    </w:p>
    <w:p w:rsidR="00F52302" w:rsidRDefault="00F5230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8"/>
        <w:gridCol w:w="275"/>
        <w:gridCol w:w="1901"/>
        <w:gridCol w:w="1852"/>
        <w:gridCol w:w="1350"/>
        <w:gridCol w:w="1299"/>
        <w:gridCol w:w="680"/>
        <w:gridCol w:w="2533"/>
        <w:gridCol w:w="3015"/>
        <w:gridCol w:w="1182"/>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F92345">
        <w:trPr>
          <w:trHeight w:val="567"/>
        </w:trPr>
        <w:tc>
          <w:tcPr>
            <w:tcW w:w="2898" w:type="pct"/>
            <w:gridSpan w:val="7"/>
            <w:shd w:val="clear" w:color="auto" w:fill="auto"/>
          </w:tcPr>
          <w:p w:rsidR="00215125" w:rsidRPr="00C00499" w:rsidRDefault="00215125" w:rsidP="00590BCC"/>
        </w:tc>
        <w:tc>
          <w:tcPr>
            <w:tcW w:w="2102" w:type="pct"/>
            <w:gridSpan w:val="4"/>
            <w:shd w:val="clear" w:color="auto" w:fill="auto"/>
          </w:tcPr>
          <w:p w:rsidR="00215125" w:rsidRPr="00C00499" w:rsidRDefault="00215125" w:rsidP="00590BCC"/>
        </w:tc>
      </w:tr>
      <w:tr w:rsidR="00215125" w:rsidRPr="00C00499" w:rsidTr="00F92345">
        <w:trPr>
          <w:gridAfter w:val="1"/>
          <w:wAfter w:w="24" w:type="pct"/>
          <w:trHeight w:val="104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92345">
        <w:trPr>
          <w:gridAfter w:val="1"/>
          <w:wAfter w:w="24" w:type="pct"/>
          <w:trHeight w:val="28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F52302"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2302" w:rsidRPr="009D14CA" w:rsidRDefault="00F52302" w:rsidP="00590BCC">
            <w:pPr>
              <w:rPr>
                <w:b/>
                <w:sz w:val="20"/>
                <w:szCs w:val="20"/>
              </w:rPr>
            </w:pPr>
            <w:r w:rsidRPr="009D14CA">
              <w:rPr>
                <w:b/>
                <w:sz w:val="20"/>
                <w:szCs w:val="20"/>
              </w:rPr>
              <w:t>Lotul 1 Produse lactate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302" w:rsidRPr="00B809CD" w:rsidRDefault="00F52302" w:rsidP="00F871BE">
            <w:pPr>
              <w:shd w:val="clear" w:color="auto" w:fill="FFFFFF" w:themeFill="background1"/>
              <w:spacing w:before="120"/>
              <w:rPr>
                <w:noProof w:val="0"/>
                <w:sz w:val="20"/>
                <w:szCs w:val="20"/>
                <w:lang w:eastAsia="ru-RU"/>
              </w:rPr>
            </w:pPr>
          </w:p>
        </w:tc>
        <w:tc>
          <w:tcPr>
            <w:tcW w:w="931" w:type="pct"/>
            <w:tcBorders>
              <w:top w:val="single" w:sz="4" w:space="0" w:color="auto"/>
              <w:left w:val="single" w:sz="4" w:space="0" w:color="auto"/>
              <w:bottom w:val="single" w:sz="4" w:space="0" w:color="auto"/>
              <w:right w:val="single" w:sz="4" w:space="0" w:color="auto"/>
            </w:tcBorders>
          </w:tcPr>
          <w:p w:rsidR="00F52302" w:rsidRPr="0065496F" w:rsidRDefault="00F52302"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r>
      <w:tr w:rsidR="005C3FE7"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3FE7" w:rsidRPr="00E243B6" w:rsidRDefault="005C3FE7" w:rsidP="00F871BE">
            <w:pPr>
              <w:shd w:val="clear" w:color="auto" w:fill="FFFFFF" w:themeFill="background1"/>
              <w:spacing w:before="120"/>
              <w:jc w:val="center"/>
              <w:rPr>
                <w:i/>
                <w:noProof w:val="0"/>
                <w:lang w:eastAsia="ru-RU"/>
              </w:rPr>
            </w:pPr>
            <w:r w:rsidRPr="00E243B6">
              <w:rPr>
                <w:i/>
                <w:noProof w:val="0"/>
                <w:lang w:val="en-US" w:eastAsia="ru-RU"/>
              </w:rPr>
              <w:t>Lapte proaspăt pasteurizat.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3FE7" w:rsidRPr="00B809CD" w:rsidRDefault="005C3FE7" w:rsidP="005C3FE7">
            <w:pPr>
              <w:shd w:val="clear" w:color="auto" w:fill="FFFFFF" w:themeFill="background1"/>
              <w:spacing w:before="120"/>
              <w:rPr>
                <w:noProof w:val="0"/>
                <w:sz w:val="20"/>
                <w:szCs w:val="20"/>
                <w:lang w:eastAsia="ru-RU"/>
              </w:rPr>
            </w:pPr>
            <w:r>
              <w:rPr>
                <w:noProof w:val="0"/>
                <w:sz w:val="20"/>
                <w:szCs w:val="20"/>
                <w:lang w:eastAsia="ru-RU"/>
              </w:rPr>
              <w:t xml:space="preserve">Produs natural 100%,fără coservanți,fără lapte praf 2,5% în pachet polietilenă de 1L,Produs autohton, Gost 13277-79, livrare 1/săptămînă. </w:t>
            </w:r>
          </w:p>
        </w:tc>
        <w:tc>
          <w:tcPr>
            <w:tcW w:w="931" w:type="pct"/>
            <w:tcBorders>
              <w:top w:val="single" w:sz="4" w:space="0" w:color="auto"/>
              <w:left w:val="single" w:sz="4" w:space="0" w:color="auto"/>
              <w:bottom w:val="single" w:sz="4" w:space="0" w:color="auto"/>
              <w:right w:val="single" w:sz="4" w:space="0" w:color="auto"/>
            </w:tcBorders>
          </w:tcPr>
          <w:p w:rsidR="005C3FE7" w:rsidRPr="0065496F" w:rsidRDefault="005C3FE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65496F" w:rsidRDefault="005C3FE7" w:rsidP="00590BCC">
            <w:pPr>
              <w:rPr>
                <w:sz w:val="20"/>
                <w:szCs w:val="20"/>
              </w:rPr>
            </w:pPr>
          </w:p>
        </w:tc>
      </w:tr>
      <w:tr w:rsidR="005C3FE7"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3FE7" w:rsidRPr="00E243B6" w:rsidRDefault="005C3FE7" w:rsidP="00F871BE">
            <w:pPr>
              <w:shd w:val="clear" w:color="auto" w:fill="FFFFFF" w:themeFill="background1"/>
              <w:spacing w:before="120"/>
              <w:jc w:val="center"/>
              <w:rPr>
                <w:i/>
                <w:noProof w:val="0"/>
                <w:lang w:val="en-US" w:eastAsia="ru-RU"/>
              </w:rPr>
            </w:pPr>
            <w:r w:rsidRPr="00E243B6">
              <w:rPr>
                <w:i/>
                <w:noProof w:val="0"/>
                <w:lang w:val="en-US" w:eastAsia="ru-RU"/>
              </w:rPr>
              <w:t>Chefir.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3FE7" w:rsidRPr="00B809CD" w:rsidRDefault="005C3FE7" w:rsidP="005C3FE7">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2,5% în pachete de polietilenă 0,5kg, </w:t>
            </w:r>
            <w:r>
              <w:rPr>
                <w:noProof w:val="0"/>
                <w:sz w:val="20"/>
                <w:szCs w:val="20"/>
                <w:lang w:eastAsia="ru-RU"/>
              </w:rPr>
              <w:t>Produs autohton,</w:t>
            </w:r>
            <w:r>
              <w:rPr>
                <w:noProof w:val="0"/>
                <w:sz w:val="20"/>
                <w:szCs w:val="20"/>
                <w:lang w:val="en-US" w:eastAsia="ru-RU"/>
              </w:rPr>
              <w:t xml:space="preserve"> HG611 din 05.07.2010,  o dată pe săptămînă</w:t>
            </w:r>
          </w:p>
        </w:tc>
        <w:tc>
          <w:tcPr>
            <w:tcW w:w="931" w:type="pct"/>
            <w:tcBorders>
              <w:top w:val="single" w:sz="4" w:space="0" w:color="auto"/>
              <w:left w:val="single" w:sz="4" w:space="0" w:color="auto"/>
              <w:bottom w:val="single" w:sz="4" w:space="0" w:color="auto"/>
              <w:right w:val="single" w:sz="4" w:space="0" w:color="auto"/>
            </w:tcBorders>
          </w:tcPr>
          <w:p w:rsidR="005C3FE7" w:rsidRPr="0065496F" w:rsidRDefault="005C3FE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65496F" w:rsidRDefault="005C3FE7" w:rsidP="00590BCC">
            <w:pPr>
              <w:rPr>
                <w:sz w:val="20"/>
                <w:szCs w:val="20"/>
              </w:rPr>
            </w:pPr>
          </w:p>
        </w:tc>
      </w:tr>
      <w:tr w:rsidR="005C3FE7"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3FE7" w:rsidRPr="00E243B6" w:rsidRDefault="005C3FE7" w:rsidP="00F871BE">
            <w:pPr>
              <w:shd w:val="clear" w:color="auto" w:fill="FFFFFF" w:themeFill="background1"/>
              <w:spacing w:before="120"/>
              <w:jc w:val="center"/>
              <w:rPr>
                <w:i/>
                <w:noProof w:val="0"/>
                <w:lang w:val="en-US" w:eastAsia="ru-RU"/>
              </w:rPr>
            </w:pPr>
            <w:r w:rsidRPr="00E243B6">
              <w:rPr>
                <w:i/>
                <w:noProof w:val="0"/>
                <w:lang w:val="en-US" w:eastAsia="ru-RU"/>
              </w:rPr>
              <w:t>Smîntînă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3FE7" w:rsidRPr="00B809CD" w:rsidRDefault="005C3FE7" w:rsidP="005C3FE7">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15% în pahare 500gr. </w:t>
            </w:r>
            <w:r w:rsidRPr="00775FAF">
              <w:rPr>
                <w:noProof w:val="0"/>
                <w:sz w:val="20"/>
                <w:szCs w:val="20"/>
                <w:lang w:eastAsia="ru-RU"/>
              </w:rPr>
              <w:t>Produs lactat obținut prin fermentarea laptelui de vacă cu culturi bacteriene lactice specifice, având conținut de grăsime 15 %. Produsul are textură fină, cremoasă și gust caracteristic smântânii fermentate.</w:t>
            </w:r>
            <w:r>
              <w:rPr>
                <w:noProof w:val="0"/>
                <w:sz w:val="20"/>
                <w:szCs w:val="20"/>
                <w:lang w:eastAsia="ru-RU"/>
              </w:rPr>
              <w:t xml:space="preserve"> Produs </w:t>
            </w:r>
            <w:r>
              <w:rPr>
                <w:noProof w:val="0"/>
                <w:sz w:val="20"/>
                <w:szCs w:val="20"/>
                <w:lang w:eastAsia="ru-RU"/>
              </w:rPr>
              <w:lastRenderedPageBreak/>
              <w:t>autohton,</w:t>
            </w:r>
            <w:r>
              <w:rPr>
                <w:noProof w:val="0"/>
                <w:sz w:val="20"/>
                <w:szCs w:val="20"/>
                <w:lang w:val="en-US" w:eastAsia="ru-RU"/>
              </w:rPr>
              <w:t>o dată pe săptămînă</w:t>
            </w:r>
          </w:p>
        </w:tc>
        <w:tc>
          <w:tcPr>
            <w:tcW w:w="931" w:type="pct"/>
            <w:tcBorders>
              <w:top w:val="single" w:sz="4" w:space="0" w:color="auto"/>
              <w:left w:val="single" w:sz="4" w:space="0" w:color="auto"/>
              <w:bottom w:val="single" w:sz="4" w:space="0" w:color="auto"/>
              <w:right w:val="single" w:sz="4" w:space="0" w:color="auto"/>
            </w:tcBorders>
          </w:tcPr>
          <w:p w:rsidR="005C3FE7" w:rsidRPr="0065496F" w:rsidRDefault="005C3FE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65496F" w:rsidRDefault="005C3FE7" w:rsidP="00590BCC">
            <w:pPr>
              <w:rPr>
                <w:sz w:val="20"/>
                <w:szCs w:val="20"/>
              </w:rPr>
            </w:pPr>
          </w:p>
        </w:tc>
      </w:tr>
      <w:tr w:rsidR="005C3FE7"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3FE7" w:rsidRPr="00E243B6" w:rsidRDefault="005C3FE7" w:rsidP="00F871BE">
            <w:pPr>
              <w:shd w:val="clear" w:color="auto" w:fill="FFFFFF" w:themeFill="background1"/>
              <w:spacing w:before="120"/>
              <w:jc w:val="center"/>
              <w:rPr>
                <w:i/>
                <w:noProof w:val="0"/>
                <w:lang w:val="en-US" w:eastAsia="ru-RU"/>
              </w:rPr>
            </w:pPr>
            <w:r w:rsidRPr="00E243B6">
              <w:rPr>
                <w:i/>
                <w:noProof w:val="0"/>
                <w:lang w:val="en-US" w:eastAsia="ru-RU"/>
              </w:rPr>
              <w:lastRenderedPageBreak/>
              <w:t>Brînză semigrasă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3FE7" w:rsidRPr="00B809CD" w:rsidRDefault="005C3FE7" w:rsidP="005C3FE7">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9% ambalaj 1.0kg,fără adaos de grăsimi vegetale,fără conservanți, , </w:t>
            </w:r>
            <w:r>
              <w:rPr>
                <w:noProof w:val="0"/>
                <w:sz w:val="20"/>
                <w:szCs w:val="20"/>
                <w:lang w:eastAsia="ru-RU"/>
              </w:rPr>
              <w:t>Produs autohton,</w:t>
            </w:r>
            <w:r>
              <w:rPr>
                <w:noProof w:val="0"/>
                <w:sz w:val="20"/>
                <w:szCs w:val="20"/>
                <w:lang w:val="en-US" w:eastAsia="ru-RU"/>
              </w:rPr>
              <w:t xml:space="preserve">  HG611 din 05.07.2010, 1/săptămînă</w:t>
            </w:r>
          </w:p>
        </w:tc>
        <w:tc>
          <w:tcPr>
            <w:tcW w:w="931" w:type="pct"/>
            <w:tcBorders>
              <w:top w:val="single" w:sz="4" w:space="0" w:color="auto"/>
              <w:left w:val="single" w:sz="4" w:space="0" w:color="auto"/>
              <w:bottom w:val="single" w:sz="4" w:space="0" w:color="auto"/>
              <w:right w:val="single" w:sz="4" w:space="0" w:color="auto"/>
            </w:tcBorders>
          </w:tcPr>
          <w:p w:rsidR="005C3FE7" w:rsidRPr="0065496F" w:rsidRDefault="005C3FE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65496F" w:rsidRDefault="005C3FE7" w:rsidP="00590BCC">
            <w:pPr>
              <w:rPr>
                <w:sz w:val="20"/>
                <w:szCs w:val="20"/>
              </w:rPr>
            </w:pPr>
          </w:p>
        </w:tc>
      </w:tr>
      <w:tr w:rsidR="005C3FE7"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3FE7" w:rsidRDefault="005C3FE7" w:rsidP="00F871BE">
            <w:pPr>
              <w:shd w:val="clear" w:color="auto" w:fill="FFFFFF" w:themeFill="background1"/>
              <w:spacing w:before="120"/>
              <w:jc w:val="center"/>
              <w:rPr>
                <w:i/>
                <w:noProof w:val="0"/>
                <w:lang w:val="en-US" w:eastAsia="ru-RU"/>
              </w:rPr>
            </w:pPr>
            <w:r w:rsidRPr="00E243B6">
              <w:rPr>
                <w:i/>
                <w:noProof w:val="0"/>
                <w:lang w:val="en-US" w:eastAsia="ru-RU"/>
              </w:rPr>
              <w:t>Unt de vaci țărănesc</w:t>
            </w:r>
          </w:p>
          <w:p w:rsidR="005C3FE7" w:rsidRPr="00E243B6" w:rsidRDefault="005C3FE7" w:rsidP="00F871BE">
            <w:pPr>
              <w:shd w:val="clear" w:color="auto" w:fill="FFFFFF" w:themeFill="background1"/>
              <w:spacing w:before="120"/>
              <w:jc w:val="center"/>
              <w:rPr>
                <w:i/>
                <w:noProof w:val="0"/>
                <w:lang w:val="en-US"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3FE7" w:rsidRPr="00B809CD" w:rsidRDefault="005C3FE7" w:rsidP="005C3FE7">
            <w:pPr>
              <w:shd w:val="clear" w:color="auto" w:fill="FFFFFF" w:themeFill="background1"/>
              <w:spacing w:before="120"/>
              <w:rPr>
                <w:noProof w:val="0"/>
                <w:sz w:val="20"/>
                <w:szCs w:val="20"/>
                <w:lang w:val="en-US" w:eastAsia="ru-RU"/>
              </w:rPr>
            </w:pPr>
            <w:r>
              <w:rPr>
                <w:noProof w:val="0"/>
                <w:sz w:val="20"/>
                <w:szCs w:val="20"/>
                <w:lang w:val="en-US" w:eastAsia="ru-RU"/>
              </w:rPr>
              <w:t xml:space="preserve">72,5%,fără adaos de grăsimi vegetale, pachet de 5kg, , </w:t>
            </w:r>
            <w:r>
              <w:rPr>
                <w:noProof w:val="0"/>
                <w:sz w:val="20"/>
                <w:szCs w:val="20"/>
                <w:lang w:eastAsia="ru-RU"/>
              </w:rPr>
              <w:t>Produs autohton,</w:t>
            </w:r>
            <w:r>
              <w:rPr>
                <w:noProof w:val="0"/>
                <w:sz w:val="20"/>
                <w:szCs w:val="20"/>
                <w:lang w:val="en-US" w:eastAsia="ru-RU"/>
              </w:rPr>
              <w:t xml:space="preserve"> Gost37-91,1/ săptămîn.</w:t>
            </w:r>
          </w:p>
        </w:tc>
        <w:tc>
          <w:tcPr>
            <w:tcW w:w="931" w:type="pct"/>
            <w:tcBorders>
              <w:top w:val="single" w:sz="4" w:space="0" w:color="auto"/>
              <w:left w:val="single" w:sz="4" w:space="0" w:color="auto"/>
              <w:bottom w:val="single" w:sz="4" w:space="0" w:color="auto"/>
              <w:right w:val="single" w:sz="4" w:space="0" w:color="auto"/>
            </w:tcBorders>
          </w:tcPr>
          <w:p w:rsidR="005C3FE7" w:rsidRPr="0065496F" w:rsidRDefault="005C3FE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65496F" w:rsidRDefault="005C3FE7" w:rsidP="00590BCC">
            <w:pPr>
              <w:rPr>
                <w:sz w:val="20"/>
                <w:szCs w:val="20"/>
              </w:rPr>
            </w:pPr>
          </w:p>
        </w:tc>
      </w:tr>
      <w:tr w:rsidR="005C3FE7"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3FE7" w:rsidRPr="00E243B6" w:rsidRDefault="005C3FE7" w:rsidP="00F871BE">
            <w:pPr>
              <w:shd w:val="clear" w:color="auto" w:fill="FFFFFF" w:themeFill="background1"/>
              <w:spacing w:before="120"/>
              <w:jc w:val="center"/>
              <w:rPr>
                <w:i/>
                <w:noProof w:val="0"/>
                <w:lang w:val="en-US" w:eastAsia="ru-RU"/>
              </w:rPr>
            </w:pPr>
            <w:r w:rsidRPr="00E243B6">
              <w:rPr>
                <w:i/>
                <w:noProof w:val="0"/>
                <w:lang w:val="en-US" w:eastAsia="ru-RU"/>
              </w:rPr>
              <w:t>Produs de cașcaval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3FE7" w:rsidRPr="00B809CD" w:rsidRDefault="005C3FE7" w:rsidP="005C3FE7">
            <w:pPr>
              <w:shd w:val="clear" w:color="auto" w:fill="FFFFFF" w:themeFill="background1"/>
              <w:spacing w:before="120"/>
              <w:rPr>
                <w:noProof w:val="0"/>
                <w:sz w:val="20"/>
                <w:szCs w:val="20"/>
                <w:lang w:val="en-US" w:eastAsia="ru-RU"/>
              </w:rPr>
            </w:pPr>
            <w:r>
              <w:rPr>
                <w:noProof w:val="0"/>
                <w:sz w:val="20"/>
                <w:szCs w:val="20"/>
                <w:lang w:val="en-US" w:eastAsia="ru-RU"/>
              </w:rPr>
              <w:t xml:space="preserve">Ambalat în pachet de 1-5kg, , </w:t>
            </w:r>
            <w:r>
              <w:rPr>
                <w:noProof w:val="0"/>
                <w:sz w:val="20"/>
                <w:szCs w:val="20"/>
                <w:lang w:eastAsia="ru-RU"/>
              </w:rPr>
              <w:t>Produs autohton, Produs autohton,</w:t>
            </w:r>
            <w:r>
              <w:rPr>
                <w:noProof w:val="0"/>
                <w:sz w:val="20"/>
                <w:szCs w:val="20"/>
                <w:lang w:val="en-US" w:eastAsia="ru-RU"/>
              </w:rPr>
              <w:t xml:space="preserve"> HG611 din 05.07.2010, o dată la 2 săptămîni</w:t>
            </w:r>
          </w:p>
        </w:tc>
        <w:tc>
          <w:tcPr>
            <w:tcW w:w="931" w:type="pct"/>
            <w:tcBorders>
              <w:top w:val="single" w:sz="4" w:space="0" w:color="auto"/>
              <w:left w:val="single" w:sz="4" w:space="0" w:color="auto"/>
              <w:bottom w:val="single" w:sz="4" w:space="0" w:color="auto"/>
              <w:right w:val="single" w:sz="4" w:space="0" w:color="auto"/>
            </w:tcBorders>
          </w:tcPr>
          <w:p w:rsidR="005C3FE7" w:rsidRPr="0065496F" w:rsidRDefault="005C3FE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65496F" w:rsidRDefault="005C3FE7" w:rsidP="00590BCC">
            <w:pPr>
              <w:rPr>
                <w:sz w:val="20"/>
                <w:szCs w:val="20"/>
              </w:rPr>
            </w:pPr>
          </w:p>
        </w:tc>
      </w:tr>
      <w:tr w:rsidR="005C3FE7"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3FE7" w:rsidRPr="00E243B6" w:rsidRDefault="005C3FE7" w:rsidP="00F871BE">
            <w:pPr>
              <w:shd w:val="clear" w:color="auto" w:fill="FFFFFF" w:themeFill="background1"/>
              <w:spacing w:before="120"/>
              <w:jc w:val="center"/>
              <w:rPr>
                <w:i/>
                <w:noProof w:val="0"/>
                <w:lang w:val="en-US" w:eastAsia="ru-RU"/>
              </w:rPr>
            </w:pPr>
            <w:r w:rsidRPr="00E243B6">
              <w:rPr>
                <w:i/>
                <w:noProof w:val="0"/>
                <w:lang w:val="en-US" w:eastAsia="ru-RU"/>
              </w:rPr>
              <w:t>Brînzică dulce 100gr.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954698" w:rsidRDefault="005C3FE7"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3FE7" w:rsidRPr="00B809CD" w:rsidRDefault="005C3FE7" w:rsidP="005C3FE7">
            <w:pPr>
              <w:shd w:val="clear" w:color="auto" w:fill="FFFFFF" w:themeFill="background1"/>
              <w:spacing w:before="120"/>
              <w:jc w:val="center"/>
              <w:rPr>
                <w:noProof w:val="0"/>
                <w:sz w:val="20"/>
                <w:szCs w:val="20"/>
                <w:lang w:val="en-US" w:eastAsia="ru-RU"/>
              </w:rPr>
            </w:pPr>
            <w:r w:rsidRPr="00775FAF">
              <w:rPr>
                <w:noProof w:val="0"/>
                <w:sz w:val="20"/>
                <w:szCs w:val="20"/>
                <w:lang w:val="en-US" w:eastAsia="ru-RU"/>
              </w:rPr>
              <w:t>Produs lactat obținut din lapte de vacă prin coagulare fără adaos de culturi bacteriene specifice fermentației acidolactice întârziate (produs dulce), ambalat în porție de 100 g.</w:t>
            </w:r>
            <w:r>
              <w:rPr>
                <w:noProof w:val="0"/>
                <w:sz w:val="20"/>
                <w:szCs w:val="20"/>
                <w:lang w:val="en-US" w:eastAsia="ru-RU"/>
              </w:rPr>
              <w:t xml:space="preserve"> 1/ săptămînă</w:t>
            </w:r>
          </w:p>
        </w:tc>
        <w:tc>
          <w:tcPr>
            <w:tcW w:w="931" w:type="pct"/>
            <w:tcBorders>
              <w:top w:val="single" w:sz="4" w:space="0" w:color="auto"/>
              <w:left w:val="single" w:sz="4" w:space="0" w:color="auto"/>
              <w:bottom w:val="single" w:sz="4" w:space="0" w:color="auto"/>
              <w:right w:val="single" w:sz="4" w:space="0" w:color="auto"/>
            </w:tcBorders>
          </w:tcPr>
          <w:p w:rsidR="005C3FE7" w:rsidRPr="0065496F" w:rsidRDefault="005C3FE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65496F" w:rsidRDefault="005C3FE7" w:rsidP="00590BCC">
            <w:pPr>
              <w:rPr>
                <w:sz w:val="20"/>
                <w:szCs w:val="20"/>
              </w:rPr>
            </w:pPr>
          </w:p>
        </w:tc>
      </w:tr>
      <w:tr w:rsidR="005C3FE7"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3FE7" w:rsidRPr="00E243B6" w:rsidRDefault="005C3FE7" w:rsidP="00F871BE">
            <w:pPr>
              <w:shd w:val="clear" w:color="auto" w:fill="FFFFFF" w:themeFill="background1"/>
              <w:spacing w:before="120"/>
              <w:jc w:val="center"/>
              <w:rPr>
                <w:i/>
                <w:noProof w:val="0"/>
                <w:lang w:val="en-US" w:eastAsia="ru-RU"/>
              </w:rPr>
            </w:pPr>
            <w:r>
              <w:rPr>
                <w:i/>
                <w:noProof w:val="0"/>
                <w:lang w:val="en-US" w:eastAsia="ru-RU"/>
              </w:rPr>
              <w:t>Brinză de Oaie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65496F" w:rsidRDefault="005C3FE7"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65496F" w:rsidRDefault="005C3FE7"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65496F" w:rsidRDefault="005C3FE7"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3FE7" w:rsidRPr="005C2B12" w:rsidRDefault="005C3FE7" w:rsidP="005C3FE7">
            <w:pPr>
              <w:pStyle w:val="af3"/>
              <w:rPr>
                <w:sz w:val="20"/>
                <w:szCs w:val="20"/>
                <w:lang w:val="en-US"/>
              </w:rPr>
            </w:pPr>
            <w:r w:rsidRPr="005C2B12">
              <w:rPr>
                <w:sz w:val="20"/>
                <w:szCs w:val="20"/>
                <w:lang w:val="en-US"/>
              </w:rPr>
              <w:t>Brînză de oaie, produsă din lapte de oaie 100%, fără adaosuri, ambalată alimentar, cu termen de valabilitate minim 70% la livrare, conform HG nr. 611/2010 și legislației sanitar-alimentare în vigoare</w:t>
            </w:r>
            <w:r w:rsidRPr="005C2B12">
              <w:rPr>
                <w:lang w:val="en-US"/>
              </w:rPr>
              <w:t>.</w:t>
            </w:r>
            <w:r>
              <w:rPr>
                <w:sz w:val="20"/>
                <w:szCs w:val="20"/>
                <w:lang w:val="en-US"/>
              </w:rPr>
              <w:t xml:space="preserve"> 1/ săptămînă</w:t>
            </w:r>
          </w:p>
          <w:p w:rsidR="005C3FE7" w:rsidRDefault="005C3FE7" w:rsidP="005C3FE7">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C3FE7" w:rsidRPr="0065496F" w:rsidRDefault="005C3FE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C3FE7" w:rsidRPr="0065496F" w:rsidRDefault="005C3FE7"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2302" w:rsidRPr="00F52302" w:rsidRDefault="00F52302" w:rsidP="00F52302">
            <w:pPr>
              <w:shd w:val="clear" w:color="auto" w:fill="FFFFFF"/>
              <w:spacing w:before="120"/>
              <w:jc w:val="center"/>
              <w:rPr>
                <w:b/>
                <w:noProof w:val="0"/>
                <w:sz w:val="20"/>
                <w:szCs w:val="20"/>
                <w:lang w:val="en-US" w:eastAsia="ru-RU"/>
              </w:rPr>
            </w:pPr>
            <w:r w:rsidRPr="00F52302">
              <w:rPr>
                <w:b/>
                <w:noProof w:val="0"/>
                <w:sz w:val="20"/>
                <w:szCs w:val="20"/>
                <w:lang w:val="en-US" w:eastAsia="ru-RU"/>
              </w:rPr>
              <w:t>Lotul 2</w:t>
            </w:r>
          </w:p>
          <w:p w:rsidR="00FA3293" w:rsidRPr="0065496F" w:rsidRDefault="00F52302" w:rsidP="00F52302">
            <w:pPr>
              <w:rPr>
                <w:b/>
                <w:sz w:val="20"/>
                <w:szCs w:val="20"/>
              </w:rPr>
            </w:pPr>
            <w:r w:rsidRPr="00F52302">
              <w:rPr>
                <w:b/>
                <w:noProof w:val="0"/>
                <w:sz w:val="20"/>
                <w:szCs w:val="20"/>
                <w:lang w:val="en-US" w:eastAsia="ru-RU"/>
              </w:rPr>
              <w:t>Carne și produse din carne (proaspete/congelate)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52302"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2302" w:rsidRPr="00E243B6" w:rsidRDefault="00F52302" w:rsidP="005C3FE7">
            <w:pPr>
              <w:shd w:val="clear" w:color="auto" w:fill="FFFFFF" w:themeFill="background1"/>
              <w:spacing w:before="120"/>
              <w:jc w:val="center"/>
              <w:rPr>
                <w:i/>
                <w:noProof w:val="0"/>
                <w:lang w:val="en-US" w:eastAsia="ru-RU"/>
              </w:rPr>
            </w:pPr>
            <w:r w:rsidRPr="00E243B6">
              <w:rPr>
                <w:i/>
                <w:noProof w:val="0"/>
                <w:lang w:val="en-US" w:eastAsia="ru-RU"/>
              </w:rPr>
              <w:t>Sold de porc far</w:t>
            </w:r>
            <w:r w:rsidRPr="00E243B6">
              <w:rPr>
                <w:i/>
                <w:noProof w:val="0"/>
                <w:lang w:eastAsia="ru-RU"/>
              </w:rPr>
              <w:t>ă</w:t>
            </w:r>
            <w:r w:rsidRPr="00E243B6">
              <w:rPr>
                <w:i/>
                <w:noProof w:val="0"/>
                <w:lang w:val="en-US" w:eastAsia="ru-RU"/>
              </w:rPr>
              <w:t xml:space="preserve"> os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302" w:rsidRPr="00B809CD" w:rsidRDefault="005C3FE7" w:rsidP="00F871BE">
            <w:pPr>
              <w:shd w:val="clear" w:color="auto" w:fill="FFFFFF" w:themeFill="background1"/>
              <w:spacing w:before="120"/>
              <w:jc w:val="center"/>
              <w:rPr>
                <w:noProof w:val="0"/>
                <w:sz w:val="20"/>
                <w:szCs w:val="20"/>
                <w:lang w:val="en-US" w:eastAsia="ru-RU"/>
              </w:rPr>
            </w:pPr>
            <w:r w:rsidRPr="005C3FE7">
              <w:rPr>
                <w:noProof w:val="0"/>
                <w:sz w:val="20"/>
                <w:szCs w:val="20"/>
                <w:lang w:val="en-US" w:eastAsia="ru-RU"/>
              </w:rPr>
              <w:t>(Moldova),</w:t>
            </w:r>
            <w:r w:rsidR="00F52302">
              <w:rPr>
                <w:noProof w:val="0"/>
                <w:sz w:val="20"/>
                <w:szCs w:val="20"/>
                <w:lang w:val="en-US" w:eastAsia="ru-RU"/>
              </w:rPr>
              <w:t>Producție autohtonă ambalată,  HG696 din 04.08.2010,  livrare o dată la 2 săptămîni</w:t>
            </w:r>
          </w:p>
        </w:tc>
        <w:tc>
          <w:tcPr>
            <w:tcW w:w="931" w:type="pct"/>
            <w:tcBorders>
              <w:top w:val="single" w:sz="4" w:space="0" w:color="auto"/>
              <w:left w:val="single" w:sz="4" w:space="0" w:color="auto"/>
              <w:bottom w:val="single" w:sz="4" w:space="0" w:color="auto"/>
              <w:right w:val="single" w:sz="4" w:space="0" w:color="auto"/>
            </w:tcBorders>
          </w:tcPr>
          <w:p w:rsidR="00F52302" w:rsidRPr="0065496F" w:rsidRDefault="00F52302"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r>
      <w:tr w:rsidR="00F52302"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2302" w:rsidRPr="00E243B6" w:rsidRDefault="00F52302" w:rsidP="00F871BE">
            <w:pPr>
              <w:shd w:val="clear" w:color="auto" w:fill="FFFFFF" w:themeFill="background1"/>
              <w:spacing w:before="120"/>
              <w:jc w:val="center"/>
              <w:rPr>
                <w:i/>
                <w:noProof w:val="0"/>
                <w:lang w:eastAsia="ru-RU"/>
              </w:rPr>
            </w:pPr>
            <w:r w:rsidRPr="00E243B6">
              <w:rPr>
                <w:i/>
                <w:noProof w:val="0"/>
                <w:lang w:val="en-US" w:eastAsia="ru-RU"/>
              </w:rPr>
              <w:t>Ficat de pasăre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302" w:rsidRPr="00B809CD" w:rsidRDefault="005C3FE7" w:rsidP="00F871BE">
            <w:pPr>
              <w:shd w:val="clear" w:color="auto" w:fill="FFFFFF" w:themeFill="background1"/>
              <w:spacing w:before="120"/>
              <w:jc w:val="center"/>
              <w:rPr>
                <w:noProof w:val="0"/>
                <w:sz w:val="20"/>
                <w:szCs w:val="20"/>
                <w:lang w:val="en-US" w:eastAsia="ru-RU"/>
              </w:rPr>
            </w:pPr>
            <w:r w:rsidRPr="005C3FE7">
              <w:rPr>
                <w:noProof w:val="0"/>
                <w:sz w:val="20"/>
                <w:szCs w:val="20"/>
                <w:lang w:val="en-US" w:eastAsia="ru-RU"/>
              </w:rPr>
              <w:t>(Moldova)</w:t>
            </w:r>
            <w:r w:rsidRPr="005C3FE7">
              <w:rPr>
                <w:noProof w:val="0"/>
                <w:sz w:val="20"/>
                <w:szCs w:val="20"/>
                <w:lang w:eastAsia="ru-RU"/>
              </w:rPr>
              <w:t>,</w:t>
            </w:r>
            <w:r w:rsidR="00F52302">
              <w:rPr>
                <w:noProof w:val="0"/>
                <w:sz w:val="20"/>
                <w:szCs w:val="20"/>
                <w:lang w:val="en-US" w:eastAsia="ru-RU"/>
              </w:rPr>
              <w:t>Producție autohtonă ambalată, HG696 din 04.08.2010,1 la 2săptămîni.</w:t>
            </w:r>
          </w:p>
        </w:tc>
        <w:tc>
          <w:tcPr>
            <w:tcW w:w="931" w:type="pct"/>
            <w:tcBorders>
              <w:top w:val="single" w:sz="4" w:space="0" w:color="auto"/>
              <w:left w:val="single" w:sz="4" w:space="0" w:color="auto"/>
              <w:bottom w:val="single" w:sz="4" w:space="0" w:color="auto"/>
              <w:right w:val="single" w:sz="4" w:space="0" w:color="auto"/>
            </w:tcBorders>
          </w:tcPr>
          <w:p w:rsidR="00F52302" w:rsidRPr="0065496F" w:rsidRDefault="00F52302"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r>
      <w:tr w:rsidR="00F52302"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2302" w:rsidRPr="00E243B6" w:rsidRDefault="00F52302" w:rsidP="00F871BE">
            <w:pPr>
              <w:shd w:val="clear" w:color="auto" w:fill="FFFFFF" w:themeFill="background1"/>
              <w:spacing w:before="120"/>
              <w:jc w:val="center"/>
              <w:rPr>
                <w:i/>
                <w:noProof w:val="0"/>
                <w:lang w:val="en-US" w:eastAsia="ru-RU"/>
              </w:rPr>
            </w:pPr>
            <w:r w:rsidRPr="00E243B6">
              <w:rPr>
                <w:i/>
                <w:noProof w:val="0"/>
                <w:lang w:val="en-US" w:eastAsia="ru-RU"/>
              </w:rPr>
              <w:lastRenderedPageBreak/>
              <w:t>Piept de pui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302" w:rsidRDefault="005C3FE7" w:rsidP="00F871BE">
            <w:pPr>
              <w:shd w:val="clear" w:color="auto" w:fill="FFFFFF" w:themeFill="background1"/>
              <w:spacing w:before="120"/>
              <w:jc w:val="center"/>
              <w:rPr>
                <w:noProof w:val="0"/>
                <w:sz w:val="20"/>
                <w:szCs w:val="20"/>
                <w:lang w:val="en-US" w:eastAsia="ru-RU"/>
              </w:rPr>
            </w:pPr>
            <w:r w:rsidRPr="005C3FE7">
              <w:rPr>
                <w:noProof w:val="0"/>
                <w:sz w:val="20"/>
                <w:szCs w:val="20"/>
                <w:lang w:val="en-US" w:eastAsia="ru-RU"/>
              </w:rPr>
              <w:t>(Moldova),</w:t>
            </w:r>
            <w:r w:rsidR="00F52302">
              <w:rPr>
                <w:noProof w:val="0"/>
                <w:sz w:val="20"/>
                <w:szCs w:val="20"/>
                <w:lang w:val="en-US" w:eastAsia="ru-RU"/>
              </w:rPr>
              <w:t>Producție autohtonă ambalată,HG696 din 04.08.2020,1la 2săptămînă</w:t>
            </w:r>
          </w:p>
        </w:tc>
        <w:tc>
          <w:tcPr>
            <w:tcW w:w="931" w:type="pct"/>
            <w:tcBorders>
              <w:top w:val="single" w:sz="4" w:space="0" w:color="auto"/>
              <w:left w:val="single" w:sz="4" w:space="0" w:color="auto"/>
              <w:bottom w:val="single" w:sz="4" w:space="0" w:color="auto"/>
              <w:right w:val="single" w:sz="4" w:space="0" w:color="auto"/>
            </w:tcBorders>
          </w:tcPr>
          <w:p w:rsidR="00F52302" w:rsidRPr="0065496F" w:rsidRDefault="00F52302"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r>
      <w:tr w:rsidR="00F52302"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2302" w:rsidRPr="00E243B6" w:rsidRDefault="00F52302" w:rsidP="00F871BE">
            <w:pPr>
              <w:shd w:val="clear" w:color="auto" w:fill="FFFFFF" w:themeFill="background1"/>
              <w:spacing w:before="120"/>
              <w:jc w:val="center"/>
              <w:rPr>
                <w:i/>
                <w:noProof w:val="0"/>
                <w:lang w:val="en-US" w:eastAsia="ru-RU"/>
              </w:rPr>
            </w:pPr>
            <w:r w:rsidRPr="00E243B6">
              <w:rPr>
                <w:i/>
                <w:noProof w:val="0"/>
                <w:lang w:val="en-US" w:eastAsia="ru-RU"/>
              </w:rPr>
              <w:t>Carne de vită fără os, congelată,calitate super.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302" w:rsidRDefault="005C3FE7" w:rsidP="00F871BE">
            <w:pPr>
              <w:shd w:val="clear" w:color="auto" w:fill="FFFFFF" w:themeFill="background1"/>
              <w:spacing w:before="120"/>
              <w:jc w:val="center"/>
              <w:rPr>
                <w:noProof w:val="0"/>
                <w:sz w:val="20"/>
                <w:szCs w:val="20"/>
                <w:lang w:val="en-US" w:eastAsia="ru-RU"/>
              </w:rPr>
            </w:pPr>
            <w:r w:rsidRPr="005C3FE7">
              <w:rPr>
                <w:noProof w:val="0"/>
                <w:sz w:val="20"/>
                <w:szCs w:val="20"/>
                <w:lang w:val="en-US" w:eastAsia="ru-RU"/>
              </w:rPr>
              <w:t>(Moldova),</w:t>
            </w:r>
            <w:r w:rsidR="00F52302">
              <w:rPr>
                <w:noProof w:val="0"/>
                <w:sz w:val="20"/>
                <w:szCs w:val="20"/>
                <w:lang w:val="en-US" w:eastAsia="ru-RU"/>
              </w:rPr>
              <w:t>Producție autohtonă ambalată,HG696 din 04.08.2020,1la 2săptămîni</w:t>
            </w:r>
          </w:p>
        </w:tc>
        <w:tc>
          <w:tcPr>
            <w:tcW w:w="931" w:type="pct"/>
            <w:tcBorders>
              <w:top w:val="single" w:sz="4" w:space="0" w:color="auto"/>
              <w:left w:val="single" w:sz="4" w:space="0" w:color="auto"/>
              <w:bottom w:val="single" w:sz="4" w:space="0" w:color="auto"/>
              <w:right w:val="single" w:sz="4" w:space="0" w:color="auto"/>
            </w:tcBorders>
          </w:tcPr>
          <w:p w:rsidR="00F52302" w:rsidRPr="0065496F" w:rsidRDefault="00F52302"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r>
      <w:tr w:rsidR="00F52302"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2302" w:rsidRPr="00E243B6" w:rsidRDefault="00F52302" w:rsidP="00F871BE">
            <w:pPr>
              <w:shd w:val="clear" w:color="auto" w:fill="FFFFFF" w:themeFill="background1"/>
              <w:spacing w:before="120"/>
              <w:jc w:val="center"/>
              <w:rPr>
                <w:i/>
                <w:noProof w:val="0"/>
                <w:lang w:val="en-US" w:eastAsia="ru-RU"/>
              </w:rPr>
            </w:pPr>
            <w:r w:rsidRPr="00E243B6">
              <w:rPr>
                <w:i/>
                <w:noProof w:val="0"/>
                <w:lang w:val="en-US" w:eastAsia="ru-RU"/>
              </w:rPr>
              <w:t>Carne tocată vită/porc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302" w:rsidRPr="00F52302" w:rsidRDefault="005C3FE7" w:rsidP="00F871BE">
            <w:pPr>
              <w:shd w:val="clear" w:color="auto" w:fill="FFFFFF" w:themeFill="background1"/>
              <w:spacing w:before="120"/>
              <w:rPr>
                <w:noProof w:val="0"/>
                <w:sz w:val="20"/>
                <w:szCs w:val="20"/>
                <w:lang w:eastAsia="ru-RU"/>
              </w:rPr>
            </w:pPr>
            <w:r w:rsidRPr="005C3FE7">
              <w:rPr>
                <w:noProof w:val="0"/>
                <w:sz w:val="20"/>
                <w:szCs w:val="20"/>
                <w:lang w:eastAsia="ru-RU"/>
              </w:rPr>
              <w:t xml:space="preserve">(Moldova),Producție autohtonă </w:t>
            </w:r>
            <w:r w:rsidR="00F52302" w:rsidRPr="00F52302">
              <w:rPr>
                <w:noProof w:val="0"/>
                <w:sz w:val="20"/>
                <w:szCs w:val="20"/>
                <w:lang w:eastAsia="ru-RU"/>
              </w:rPr>
              <w:t>Ambalată în caserolă de la 1-3kg, GostSF-37733217-006-2016,    livrare o dătă pe săptămînă</w:t>
            </w:r>
          </w:p>
        </w:tc>
        <w:tc>
          <w:tcPr>
            <w:tcW w:w="931" w:type="pct"/>
            <w:tcBorders>
              <w:top w:val="single" w:sz="4" w:space="0" w:color="auto"/>
              <w:left w:val="single" w:sz="4" w:space="0" w:color="auto"/>
              <w:bottom w:val="single" w:sz="4" w:space="0" w:color="auto"/>
              <w:right w:val="single" w:sz="4" w:space="0" w:color="auto"/>
            </w:tcBorders>
          </w:tcPr>
          <w:p w:rsidR="00F52302" w:rsidRPr="0065496F" w:rsidRDefault="00F52302"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r>
      <w:tr w:rsidR="00F52302"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2302" w:rsidRPr="00E243B6" w:rsidRDefault="00F52302" w:rsidP="00F871BE">
            <w:pPr>
              <w:shd w:val="clear" w:color="auto" w:fill="FFFFFF" w:themeFill="background1"/>
              <w:spacing w:before="120"/>
              <w:jc w:val="center"/>
              <w:rPr>
                <w:b/>
                <w:i/>
                <w:noProof w:val="0"/>
                <w:lang w:val="en-US" w:eastAsia="ru-RU"/>
              </w:rPr>
            </w:pPr>
            <w:r w:rsidRPr="00E243B6">
              <w:rPr>
                <w:i/>
                <w:noProof w:val="0"/>
                <w:lang w:val="en-US" w:eastAsia="ru-RU"/>
              </w:rPr>
              <w:t>Pulpe de găină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302" w:rsidRPr="004739B2" w:rsidRDefault="00F52302" w:rsidP="00F871BE">
            <w:pPr>
              <w:shd w:val="clear" w:color="auto" w:fill="FFFFFF" w:themeFill="background1"/>
              <w:spacing w:before="120"/>
              <w:rPr>
                <w:noProof w:val="0"/>
                <w:sz w:val="20"/>
                <w:szCs w:val="20"/>
                <w:lang w:eastAsia="ru-RU"/>
              </w:rPr>
            </w:pPr>
            <w:r w:rsidRPr="004739B2">
              <w:rPr>
                <w:noProof w:val="0"/>
                <w:sz w:val="20"/>
                <w:szCs w:val="20"/>
                <w:lang w:val="en-US" w:eastAsia="ru-RU"/>
              </w:rPr>
              <w:t>(Moldova)</w:t>
            </w:r>
            <w:r w:rsidRPr="004739B2">
              <w:rPr>
                <w:noProof w:val="0"/>
                <w:sz w:val="20"/>
                <w:szCs w:val="20"/>
                <w:lang w:eastAsia="ru-RU"/>
              </w:rPr>
              <w:t>,calitate superioară congelate,în cutii de 10-14kg, HG696 din 04.08.2010,Gost25391-82, o dată pe săptămînă</w:t>
            </w:r>
          </w:p>
        </w:tc>
        <w:tc>
          <w:tcPr>
            <w:tcW w:w="931" w:type="pct"/>
            <w:tcBorders>
              <w:top w:val="single" w:sz="4" w:space="0" w:color="auto"/>
              <w:left w:val="single" w:sz="4" w:space="0" w:color="auto"/>
              <w:bottom w:val="single" w:sz="4" w:space="0" w:color="auto"/>
              <w:right w:val="single" w:sz="4" w:space="0" w:color="auto"/>
            </w:tcBorders>
          </w:tcPr>
          <w:p w:rsidR="00F52302" w:rsidRPr="0065496F" w:rsidRDefault="00F52302"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590BCC">
            <w:pPr>
              <w:rPr>
                <w:sz w:val="20"/>
                <w:szCs w:val="20"/>
              </w:rPr>
            </w:pPr>
          </w:p>
        </w:tc>
      </w:tr>
      <w:tr w:rsidR="00F52302"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2302" w:rsidRPr="00E243B6" w:rsidRDefault="00F52302" w:rsidP="00F871BE">
            <w:pPr>
              <w:shd w:val="clear" w:color="auto" w:fill="FFFFFF" w:themeFill="background1"/>
              <w:spacing w:before="120"/>
              <w:jc w:val="center"/>
              <w:rPr>
                <w:i/>
                <w:noProof w:val="0"/>
                <w:lang w:val="en-US" w:eastAsia="ru-RU"/>
              </w:rPr>
            </w:pPr>
            <w:r w:rsidRPr="00E243B6">
              <w:rPr>
                <w:i/>
                <w:noProof w:val="0"/>
                <w:lang w:val="en-US" w:eastAsia="ru-RU"/>
              </w:rPr>
              <w:t>Pulpă de pui fără spate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302" w:rsidRPr="004739B2" w:rsidRDefault="00F52302" w:rsidP="00F871BE">
            <w:pPr>
              <w:shd w:val="clear" w:color="auto" w:fill="FFFFFF" w:themeFill="background1"/>
              <w:spacing w:before="120"/>
              <w:rPr>
                <w:noProof w:val="0"/>
                <w:sz w:val="20"/>
                <w:szCs w:val="20"/>
                <w:lang w:val="en-US" w:eastAsia="ru-RU"/>
              </w:rPr>
            </w:pPr>
            <w:r w:rsidRPr="008C4D42">
              <w:rPr>
                <w:noProof w:val="0"/>
                <w:sz w:val="20"/>
                <w:szCs w:val="20"/>
                <w:lang w:val="en-US" w:eastAsia="ru-RU"/>
              </w:rPr>
              <w:t>(Moldova),calitate superioară congelate,în cutii de 10-14kg, HG696 din 04.08.2010,Gost25391-82, o dată pe săptămînă</w:t>
            </w:r>
          </w:p>
        </w:tc>
        <w:tc>
          <w:tcPr>
            <w:tcW w:w="931" w:type="pct"/>
            <w:tcBorders>
              <w:top w:val="single" w:sz="4" w:space="0" w:color="auto"/>
              <w:left w:val="single" w:sz="4" w:space="0" w:color="auto"/>
              <w:bottom w:val="single" w:sz="4" w:space="0" w:color="auto"/>
              <w:right w:val="single" w:sz="4" w:space="0" w:color="auto"/>
            </w:tcBorders>
          </w:tcPr>
          <w:p w:rsidR="00F52302" w:rsidRPr="0065496F" w:rsidRDefault="00F52302"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234910">
            <w:pPr>
              <w:rPr>
                <w:sz w:val="20"/>
                <w:szCs w:val="20"/>
              </w:rPr>
            </w:pPr>
          </w:p>
        </w:tc>
      </w:tr>
      <w:tr w:rsidR="00F52302"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2302" w:rsidRPr="00E243B6" w:rsidRDefault="00F52302" w:rsidP="00F871BE">
            <w:pPr>
              <w:shd w:val="clear" w:color="auto" w:fill="FFFFFF" w:themeFill="background1"/>
              <w:spacing w:before="120"/>
              <w:jc w:val="center"/>
              <w:rPr>
                <w:i/>
                <w:noProof w:val="0"/>
                <w:lang w:val="en-US" w:eastAsia="ru-RU"/>
              </w:rPr>
            </w:pPr>
            <w:r w:rsidRPr="00E243B6">
              <w:rPr>
                <w:i/>
                <w:noProof w:val="0"/>
                <w:lang w:val="en-US" w:eastAsia="ru-RU"/>
              </w:rPr>
              <w:t>Șold de pui fără spate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954698" w:rsidRDefault="00F52302"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302" w:rsidRPr="004739B2" w:rsidRDefault="00F52302" w:rsidP="00F871BE">
            <w:pPr>
              <w:shd w:val="clear" w:color="auto" w:fill="FFFFFF" w:themeFill="background1"/>
              <w:spacing w:before="120"/>
              <w:rPr>
                <w:noProof w:val="0"/>
                <w:sz w:val="20"/>
                <w:szCs w:val="20"/>
                <w:lang w:val="en-US" w:eastAsia="ru-RU"/>
              </w:rPr>
            </w:pPr>
            <w:r w:rsidRPr="008C4D42">
              <w:rPr>
                <w:noProof w:val="0"/>
                <w:sz w:val="20"/>
                <w:szCs w:val="20"/>
                <w:lang w:val="en-US" w:eastAsia="ru-RU"/>
              </w:rPr>
              <w:t>(Moldova),calitate superioară congelate,în cutii de 10-14kg, HG696 din 04.08.2010,Gost25391-82, o dată pe săptămînă</w:t>
            </w:r>
          </w:p>
        </w:tc>
        <w:tc>
          <w:tcPr>
            <w:tcW w:w="931" w:type="pct"/>
            <w:tcBorders>
              <w:top w:val="single" w:sz="4" w:space="0" w:color="auto"/>
              <w:left w:val="single" w:sz="4" w:space="0" w:color="auto"/>
              <w:bottom w:val="single" w:sz="4" w:space="0" w:color="auto"/>
              <w:right w:val="single" w:sz="4" w:space="0" w:color="auto"/>
            </w:tcBorders>
          </w:tcPr>
          <w:p w:rsidR="00F52302" w:rsidRPr="0065496F" w:rsidRDefault="00F52302"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52302" w:rsidRPr="0065496F" w:rsidRDefault="00F52302" w:rsidP="00234910">
            <w:pPr>
              <w:rPr>
                <w:sz w:val="20"/>
                <w:szCs w:val="20"/>
              </w:rPr>
            </w:pPr>
          </w:p>
        </w:tc>
      </w:tr>
      <w:tr w:rsidR="009D7F35"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52209" w:rsidRPr="00252209" w:rsidRDefault="00252209" w:rsidP="00252209">
            <w:pPr>
              <w:shd w:val="clear" w:color="auto" w:fill="FFFFFF"/>
              <w:spacing w:before="120"/>
              <w:jc w:val="center"/>
              <w:rPr>
                <w:b/>
                <w:i/>
                <w:noProof w:val="0"/>
                <w:sz w:val="20"/>
                <w:szCs w:val="20"/>
                <w:lang w:val="en-US" w:eastAsia="ru-RU"/>
              </w:rPr>
            </w:pPr>
            <w:r w:rsidRPr="00252209">
              <w:rPr>
                <w:b/>
                <w:i/>
                <w:noProof w:val="0"/>
                <w:sz w:val="20"/>
                <w:szCs w:val="20"/>
                <w:lang w:val="en-US" w:eastAsia="ru-RU"/>
              </w:rPr>
              <w:t>Lotul 3</w:t>
            </w:r>
          </w:p>
          <w:p w:rsidR="009D7F35" w:rsidRPr="00EB7938" w:rsidRDefault="00252209" w:rsidP="00252209">
            <w:pPr>
              <w:widowControl w:val="0"/>
              <w:autoSpaceDE w:val="0"/>
              <w:autoSpaceDN w:val="0"/>
              <w:rPr>
                <w:i/>
              </w:rPr>
            </w:pPr>
            <w:r w:rsidRPr="00252209">
              <w:rPr>
                <w:b/>
                <w:i/>
                <w:noProof w:val="0"/>
                <w:sz w:val="20"/>
                <w:szCs w:val="20"/>
                <w:lang w:eastAsia="ru-RU"/>
              </w:rPr>
              <w:t>Produse din carne procesate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954698" w:rsidRDefault="009D7F35"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954698" w:rsidRDefault="009D7F35"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954698" w:rsidRDefault="009D7F35"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9D7F35" w:rsidRPr="00EB7938" w:rsidRDefault="009D7F35" w:rsidP="00234910">
            <w:pPr>
              <w:widowControl w:val="0"/>
              <w:autoSpaceDE w:val="0"/>
              <w:autoSpaceDN w:val="0"/>
            </w:pPr>
          </w:p>
        </w:tc>
        <w:tc>
          <w:tcPr>
            <w:tcW w:w="931" w:type="pct"/>
            <w:tcBorders>
              <w:top w:val="single" w:sz="4" w:space="0" w:color="auto"/>
              <w:left w:val="single" w:sz="4" w:space="0" w:color="auto"/>
              <w:bottom w:val="single" w:sz="4" w:space="0" w:color="auto"/>
              <w:right w:val="single" w:sz="4" w:space="0" w:color="auto"/>
            </w:tcBorders>
          </w:tcPr>
          <w:p w:rsidR="009D7F35" w:rsidRPr="0065496F" w:rsidRDefault="009D7F35"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65496F" w:rsidRDefault="009D7F35" w:rsidP="00234910">
            <w:pPr>
              <w:rPr>
                <w:sz w:val="20"/>
                <w:szCs w:val="20"/>
              </w:rPr>
            </w:pPr>
          </w:p>
        </w:tc>
      </w:tr>
      <w:tr w:rsidR="0025220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52209" w:rsidRPr="00E243B6" w:rsidRDefault="00252209" w:rsidP="00F871BE">
            <w:pPr>
              <w:pStyle w:val="af3"/>
              <w:rPr>
                <w:i/>
              </w:rPr>
            </w:pPr>
            <w:r w:rsidRPr="00E243B6">
              <w:rPr>
                <w:i/>
              </w:rPr>
              <w:t>Salam fiert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209" w:rsidRPr="00BD5038" w:rsidRDefault="00252209" w:rsidP="00F871BE">
            <w:pPr>
              <w:shd w:val="clear" w:color="auto" w:fill="FFFFFF" w:themeFill="background1"/>
              <w:spacing w:before="120"/>
              <w:jc w:val="center"/>
              <w:rPr>
                <w:b/>
                <w:noProof w:val="0"/>
                <w:sz w:val="20"/>
                <w:szCs w:val="20"/>
                <w:lang w:val="en-US" w:eastAsia="ru-RU"/>
              </w:rPr>
            </w:pPr>
            <w:r w:rsidRPr="006D31A7">
              <w:rPr>
                <w:noProof w:val="0"/>
                <w:sz w:val="20"/>
                <w:szCs w:val="20"/>
                <w:lang w:val="en-US" w:eastAsia="ru-RU"/>
              </w:rPr>
              <w:t>Baton ambalat vacuum,calitate superioară,</w:t>
            </w:r>
            <w:r>
              <w:rPr>
                <w:noProof w:val="0"/>
                <w:sz w:val="20"/>
                <w:szCs w:val="20"/>
                <w:lang w:val="en-US" w:eastAsia="ru-RU"/>
              </w:rPr>
              <w:t xml:space="preserve">Produs autohton </w:t>
            </w:r>
            <w:r w:rsidRPr="006D31A7">
              <w:rPr>
                <w:noProof w:val="0"/>
                <w:sz w:val="20"/>
                <w:szCs w:val="20"/>
                <w:lang w:val="en-US" w:eastAsia="ru-RU"/>
              </w:rPr>
              <w:t>GostSF-00458897-008:2009,1/săptămînă</w:t>
            </w:r>
          </w:p>
        </w:tc>
        <w:tc>
          <w:tcPr>
            <w:tcW w:w="931" w:type="pct"/>
            <w:tcBorders>
              <w:top w:val="single" w:sz="4" w:space="0" w:color="auto"/>
              <w:left w:val="single" w:sz="4" w:space="0" w:color="auto"/>
              <w:bottom w:val="single" w:sz="4" w:space="0" w:color="auto"/>
              <w:right w:val="single" w:sz="4" w:space="0" w:color="auto"/>
            </w:tcBorders>
          </w:tcPr>
          <w:p w:rsidR="00252209" w:rsidRPr="0065496F" w:rsidRDefault="0025220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65496F" w:rsidRDefault="00252209" w:rsidP="00234910">
            <w:pPr>
              <w:rPr>
                <w:sz w:val="20"/>
                <w:szCs w:val="20"/>
              </w:rPr>
            </w:pPr>
          </w:p>
        </w:tc>
      </w:tr>
      <w:tr w:rsidR="0025220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52209" w:rsidRPr="00E243B6" w:rsidRDefault="00252209" w:rsidP="00F871BE">
            <w:pPr>
              <w:pStyle w:val="af3"/>
              <w:rPr>
                <w:i/>
                <w:lang w:val="en-US"/>
              </w:rPr>
            </w:pPr>
            <w:r w:rsidRPr="00E243B6">
              <w:rPr>
                <w:i/>
                <w:lang w:val="en-US"/>
              </w:rPr>
              <w:t xml:space="preserve"> Perișoare din carne vită/porc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209" w:rsidRPr="00BD5038" w:rsidRDefault="00252209" w:rsidP="00F871BE">
            <w:pPr>
              <w:shd w:val="clear" w:color="auto" w:fill="FFFFFF" w:themeFill="background1"/>
              <w:spacing w:before="120"/>
              <w:jc w:val="center"/>
              <w:rPr>
                <w:b/>
                <w:noProof w:val="0"/>
                <w:sz w:val="20"/>
                <w:szCs w:val="20"/>
                <w:lang w:val="en-US" w:eastAsia="ru-RU"/>
              </w:rPr>
            </w:pPr>
            <w:r w:rsidRPr="006D31A7">
              <w:rPr>
                <w:noProof w:val="0"/>
                <w:sz w:val="20"/>
                <w:szCs w:val="20"/>
                <w:lang w:val="en-US" w:eastAsia="ru-RU"/>
              </w:rPr>
              <w:t>Amb</w:t>
            </w:r>
            <w:r>
              <w:rPr>
                <w:noProof w:val="0"/>
                <w:sz w:val="20"/>
                <w:szCs w:val="20"/>
                <w:lang w:val="en-US" w:eastAsia="ru-RU"/>
              </w:rPr>
              <w:t>a</w:t>
            </w:r>
            <w:r w:rsidRPr="006D31A7">
              <w:rPr>
                <w:noProof w:val="0"/>
                <w:sz w:val="20"/>
                <w:szCs w:val="20"/>
                <w:lang w:val="en-US" w:eastAsia="ru-RU"/>
              </w:rPr>
              <w:t>late de la 1-3kg,</w:t>
            </w:r>
            <w:r>
              <w:rPr>
                <w:noProof w:val="0"/>
                <w:sz w:val="20"/>
                <w:szCs w:val="20"/>
                <w:lang w:val="en-US" w:eastAsia="ru-RU"/>
              </w:rPr>
              <w:t xml:space="preserve"> Produs autohton </w:t>
            </w:r>
            <w:r w:rsidRPr="006D31A7">
              <w:rPr>
                <w:noProof w:val="0"/>
                <w:sz w:val="20"/>
                <w:szCs w:val="20"/>
                <w:lang w:val="en-US" w:eastAsia="ru-RU"/>
              </w:rPr>
              <w:t>Gost37733217-004-2016,</w:t>
            </w:r>
            <w:r>
              <w:rPr>
                <w:noProof w:val="0"/>
                <w:sz w:val="20"/>
                <w:szCs w:val="20"/>
                <w:lang w:val="en-US" w:eastAsia="ru-RU"/>
              </w:rPr>
              <w:t xml:space="preserve"> o dată pe </w:t>
            </w:r>
            <w:r w:rsidRPr="006D31A7">
              <w:rPr>
                <w:noProof w:val="0"/>
                <w:sz w:val="20"/>
                <w:szCs w:val="20"/>
                <w:lang w:val="en-US" w:eastAsia="ru-RU"/>
              </w:rPr>
              <w:t>săptămînă</w:t>
            </w:r>
          </w:p>
        </w:tc>
        <w:tc>
          <w:tcPr>
            <w:tcW w:w="931" w:type="pct"/>
            <w:tcBorders>
              <w:top w:val="single" w:sz="4" w:space="0" w:color="auto"/>
              <w:left w:val="single" w:sz="4" w:space="0" w:color="auto"/>
              <w:bottom w:val="single" w:sz="4" w:space="0" w:color="auto"/>
              <w:right w:val="single" w:sz="4" w:space="0" w:color="auto"/>
            </w:tcBorders>
          </w:tcPr>
          <w:p w:rsidR="00252209" w:rsidRPr="0065496F" w:rsidRDefault="0025220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65496F" w:rsidRDefault="00252209" w:rsidP="00234910">
            <w:pPr>
              <w:rPr>
                <w:sz w:val="20"/>
                <w:szCs w:val="20"/>
              </w:rPr>
            </w:pPr>
          </w:p>
        </w:tc>
      </w:tr>
      <w:tr w:rsidR="0025220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52209" w:rsidRPr="00E243B6" w:rsidRDefault="00252209" w:rsidP="00F871BE">
            <w:pPr>
              <w:pStyle w:val="af3"/>
              <w:rPr>
                <w:i/>
              </w:rPr>
            </w:pPr>
            <w:r w:rsidRPr="00E243B6">
              <w:rPr>
                <w:i/>
              </w:rPr>
              <w:t>Pîrjoale vită/porc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209" w:rsidRPr="002E44E5" w:rsidRDefault="00252209" w:rsidP="00F871BE">
            <w:pPr>
              <w:shd w:val="clear" w:color="auto" w:fill="FFFFFF" w:themeFill="background1"/>
              <w:spacing w:before="120"/>
              <w:rPr>
                <w:noProof w:val="0"/>
                <w:sz w:val="20"/>
                <w:szCs w:val="20"/>
                <w:lang w:val="en-US" w:eastAsia="ru-RU"/>
              </w:rPr>
            </w:pPr>
            <w:r>
              <w:rPr>
                <w:noProof w:val="0"/>
                <w:sz w:val="20"/>
                <w:szCs w:val="20"/>
                <w:lang w:val="en-US" w:eastAsia="ru-RU"/>
              </w:rPr>
              <w:t xml:space="preserve">Ambalate de la 1-3kg, Produs autohton GostSF-37733217-006-2016,1/săptămînă </w:t>
            </w:r>
          </w:p>
        </w:tc>
        <w:tc>
          <w:tcPr>
            <w:tcW w:w="931" w:type="pct"/>
            <w:tcBorders>
              <w:top w:val="single" w:sz="4" w:space="0" w:color="auto"/>
              <w:left w:val="single" w:sz="4" w:space="0" w:color="auto"/>
              <w:bottom w:val="single" w:sz="4" w:space="0" w:color="auto"/>
              <w:right w:val="single" w:sz="4" w:space="0" w:color="auto"/>
            </w:tcBorders>
          </w:tcPr>
          <w:p w:rsidR="00252209" w:rsidRPr="0065496F" w:rsidRDefault="0025220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65496F" w:rsidRDefault="00252209" w:rsidP="00234910">
            <w:pPr>
              <w:rPr>
                <w:sz w:val="20"/>
                <w:szCs w:val="20"/>
              </w:rPr>
            </w:pPr>
          </w:p>
        </w:tc>
      </w:tr>
      <w:tr w:rsidR="0025220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52209" w:rsidRPr="00E243B6" w:rsidRDefault="00252209" w:rsidP="00F871BE">
            <w:pPr>
              <w:pStyle w:val="af3"/>
              <w:rPr>
                <w:i/>
                <w:lang w:val="en-US"/>
              </w:rPr>
            </w:pPr>
            <w:r w:rsidRPr="00E243B6">
              <w:rPr>
                <w:i/>
                <w:lang w:val="en-US"/>
              </w:rPr>
              <w:t xml:space="preserve"> Mici din carne vită/porc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209" w:rsidRPr="00BD5038" w:rsidRDefault="00252209" w:rsidP="00F871BE">
            <w:pPr>
              <w:shd w:val="clear" w:color="auto" w:fill="FFFFFF" w:themeFill="background1"/>
              <w:spacing w:before="120"/>
              <w:jc w:val="center"/>
              <w:rPr>
                <w:b/>
                <w:noProof w:val="0"/>
                <w:sz w:val="20"/>
                <w:szCs w:val="20"/>
                <w:lang w:val="en-US" w:eastAsia="ru-RU"/>
              </w:rPr>
            </w:pPr>
            <w:r w:rsidRPr="002E44E5">
              <w:rPr>
                <w:noProof w:val="0"/>
                <w:sz w:val="20"/>
                <w:szCs w:val="20"/>
                <w:lang w:val="en-US" w:eastAsia="ru-RU"/>
              </w:rPr>
              <w:t>Ambalat de la 1-3kg,</w:t>
            </w:r>
            <w:r>
              <w:rPr>
                <w:noProof w:val="0"/>
                <w:sz w:val="20"/>
                <w:szCs w:val="20"/>
                <w:lang w:val="en-US" w:eastAsia="ru-RU"/>
              </w:rPr>
              <w:t xml:space="preserve"> Produs </w:t>
            </w:r>
            <w:r>
              <w:rPr>
                <w:noProof w:val="0"/>
                <w:sz w:val="20"/>
                <w:szCs w:val="20"/>
                <w:lang w:val="en-US" w:eastAsia="ru-RU"/>
              </w:rPr>
              <w:lastRenderedPageBreak/>
              <w:t xml:space="preserve">autohton </w:t>
            </w:r>
            <w:r w:rsidRPr="002E44E5">
              <w:rPr>
                <w:noProof w:val="0"/>
                <w:sz w:val="20"/>
                <w:szCs w:val="20"/>
                <w:lang w:val="en-US" w:eastAsia="ru-RU"/>
              </w:rPr>
              <w:t>GostSF-37733217-004-2016,1/săptămînă</w:t>
            </w:r>
          </w:p>
        </w:tc>
        <w:tc>
          <w:tcPr>
            <w:tcW w:w="931" w:type="pct"/>
            <w:tcBorders>
              <w:top w:val="single" w:sz="4" w:space="0" w:color="auto"/>
              <w:left w:val="single" w:sz="4" w:space="0" w:color="auto"/>
              <w:bottom w:val="single" w:sz="4" w:space="0" w:color="auto"/>
              <w:right w:val="single" w:sz="4" w:space="0" w:color="auto"/>
            </w:tcBorders>
          </w:tcPr>
          <w:p w:rsidR="00252209" w:rsidRPr="0065496F" w:rsidRDefault="0025220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65496F" w:rsidRDefault="00252209" w:rsidP="00234910">
            <w:pPr>
              <w:rPr>
                <w:sz w:val="20"/>
                <w:szCs w:val="20"/>
              </w:rPr>
            </w:pPr>
          </w:p>
        </w:tc>
      </w:tr>
      <w:tr w:rsidR="0025220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52209" w:rsidRPr="00E243B6" w:rsidRDefault="00252209" w:rsidP="00F871BE">
            <w:pPr>
              <w:pStyle w:val="af3"/>
              <w:rPr>
                <w:i/>
              </w:rPr>
            </w:pPr>
            <w:r w:rsidRPr="00E243B6">
              <w:rPr>
                <w:i/>
                <w:lang w:val="en-US"/>
              </w:rPr>
              <w:lastRenderedPageBreak/>
              <w:t xml:space="preserve"> </w:t>
            </w:r>
            <w:r w:rsidRPr="00E243B6">
              <w:rPr>
                <w:i/>
              </w:rPr>
              <w:t>Crenvurști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209" w:rsidRPr="00BD5038" w:rsidRDefault="00252209" w:rsidP="00F871BE">
            <w:pPr>
              <w:shd w:val="clear" w:color="auto" w:fill="FFFFFF" w:themeFill="background1"/>
              <w:spacing w:before="120"/>
              <w:jc w:val="center"/>
              <w:rPr>
                <w:b/>
                <w:noProof w:val="0"/>
                <w:sz w:val="20"/>
                <w:szCs w:val="20"/>
                <w:lang w:val="en-US" w:eastAsia="ru-RU"/>
              </w:rPr>
            </w:pPr>
            <w:r w:rsidRPr="002E44E5">
              <w:rPr>
                <w:noProof w:val="0"/>
                <w:sz w:val="20"/>
                <w:szCs w:val="20"/>
                <w:lang w:val="en-US" w:eastAsia="ru-RU"/>
              </w:rPr>
              <w:t>Calitatea I ambulate vacuum,</w:t>
            </w:r>
            <w:r>
              <w:rPr>
                <w:noProof w:val="0"/>
                <w:sz w:val="20"/>
                <w:szCs w:val="20"/>
                <w:lang w:val="en-US" w:eastAsia="ru-RU"/>
              </w:rPr>
              <w:t xml:space="preserve"> Produs autohton </w:t>
            </w:r>
            <w:r w:rsidRPr="002E44E5">
              <w:rPr>
                <w:noProof w:val="0"/>
                <w:sz w:val="20"/>
                <w:szCs w:val="20"/>
                <w:lang w:val="en-US" w:eastAsia="ru-RU"/>
              </w:rPr>
              <w:t xml:space="preserve">GostSF00458897-008:2009,HG720 din 28.06.07,livrare </w:t>
            </w:r>
            <w:r>
              <w:rPr>
                <w:noProof w:val="0"/>
                <w:sz w:val="20"/>
                <w:szCs w:val="20"/>
                <w:lang w:val="en-US" w:eastAsia="ru-RU"/>
              </w:rPr>
              <w:t>1/săptămînă„</w:t>
            </w:r>
          </w:p>
        </w:tc>
        <w:tc>
          <w:tcPr>
            <w:tcW w:w="931" w:type="pct"/>
            <w:tcBorders>
              <w:top w:val="single" w:sz="4" w:space="0" w:color="auto"/>
              <w:left w:val="single" w:sz="4" w:space="0" w:color="auto"/>
              <w:bottom w:val="single" w:sz="4" w:space="0" w:color="auto"/>
              <w:right w:val="single" w:sz="4" w:space="0" w:color="auto"/>
            </w:tcBorders>
          </w:tcPr>
          <w:p w:rsidR="00252209" w:rsidRPr="0065496F" w:rsidRDefault="0025220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65496F" w:rsidRDefault="00252209" w:rsidP="00234910">
            <w:pPr>
              <w:rPr>
                <w:sz w:val="20"/>
                <w:szCs w:val="20"/>
              </w:rPr>
            </w:pPr>
          </w:p>
        </w:tc>
      </w:tr>
      <w:tr w:rsidR="0025220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52209" w:rsidRPr="00E243B6" w:rsidRDefault="00252209" w:rsidP="00F871BE">
            <w:pPr>
              <w:pStyle w:val="af3"/>
              <w:rPr>
                <w:i/>
              </w:rPr>
            </w:pPr>
            <w:r w:rsidRPr="00E243B6">
              <w:rPr>
                <w:i/>
                <w:lang w:val="en-US"/>
              </w:rPr>
              <w:t xml:space="preserve"> </w:t>
            </w:r>
            <w:r w:rsidRPr="00E243B6">
              <w:rPr>
                <w:i/>
              </w:rPr>
              <w:t>Safalade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209" w:rsidRPr="00BD5038" w:rsidRDefault="00252209" w:rsidP="00F871BE">
            <w:pPr>
              <w:shd w:val="clear" w:color="auto" w:fill="FFFFFF" w:themeFill="background1"/>
              <w:spacing w:before="120"/>
              <w:jc w:val="center"/>
              <w:rPr>
                <w:b/>
                <w:noProof w:val="0"/>
                <w:sz w:val="20"/>
                <w:szCs w:val="20"/>
                <w:lang w:val="en-US" w:eastAsia="ru-RU"/>
              </w:rPr>
            </w:pPr>
            <w:r w:rsidRPr="00377F2C">
              <w:rPr>
                <w:noProof w:val="0"/>
                <w:sz w:val="20"/>
                <w:szCs w:val="20"/>
                <w:lang w:val="en-US" w:eastAsia="ru-RU"/>
              </w:rPr>
              <w:t>Amb</w:t>
            </w:r>
            <w:r>
              <w:rPr>
                <w:noProof w:val="0"/>
                <w:sz w:val="20"/>
                <w:szCs w:val="20"/>
                <w:lang w:val="en-US" w:eastAsia="ru-RU"/>
              </w:rPr>
              <w:t>a</w:t>
            </w:r>
            <w:r w:rsidRPr="00377F2C">
              <w:rPr>
                <w:noProof w:val="0"/>
                <w:sz w:val="20"/>
                <w:szCs w:val="20"/>
                <w:lang w:val="en-US" w:eastAsia="ru-RU"/>
              </w:rPr>
              <w:t>late vacuum de la 1-3kg,</w:t>
            </w:r>
            <w:r>
              <w:rPr>
                <w:noProof w:val="0"/>
                <w:sz w:val="20"/>
                <w:szCs w:val="20"/>
                <w:lang w:val="en-US" w:eastAsia="ru-RU"/>
              </w:rPr>
              <w:t xml:space="preserve"> Produs autohton </w:t>
            </w:r>
            <w:r w:rsidRPr="00377F2C">
              <w:rPr>
                <w:noProof w:val="0"/>
                <w:sz w:val="20"/>
                <w:szCs w:val="20"/>
                <w:lang w:val="en-US" w:eastAsia="ru-RU"/>
              </w:rPr>
              <w:t>GostSF00458897-008:2009,</w:t>
            </w:r>
            <w:r>
              <w:rPr>
                <w:noProof w:val="0"/>
                <w:sz w:val="20"/>
                <w:szCs w:val="20"/>
                <w:lang w:val="en-US" w:eastAsia="ru-RU"/>
              </w:rPr>
              <w:t xml:space="preserve">       </w:t>
            </w:r>
            <w:r w:rsidRPr="00377F2C">
              <w:rPr>
                <w:noProof w:val="0"/>
                <w:sz w:val="20"/>
                <w:szCs w:val="20"/>
                <w:lang w:val="en-US" w:eastAsia="ru-RU"/>
              </w:rPr>
              <w:t>livrare 1/săptămînă</w:t>
            </w:r>
          </w:p>
        </w:tc>
        <w:tc>
          <w:tcPr>
            <w:tcW w:w="931" w:type="pct"/>
            <w:tcBorders>
              <w:top w:val="single" w:sz="4" w:space="0" w:color="auto"/>
              <w:left w:val="single" w:sz="4" w:space="0" w:color="auto"/>
              <w:bottom w:val="single" w:sz="4" w:space="0" w:color="auto"/>
              <w:right w:val="single" w:sz="4" w:space="0" w:color="auto"/>
            </w:tcBorders>
          </w:tcPr>
          <w:p w:rsidR="00252209" w:rsidRPr="0065496F" w:rsidRDefault="0025220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65496F" w:rsidRDefault="00252209" w:rsidP="00234910">
            <w:pPr>
              <w:rPr>
                <w:sz w:val="20"/>
                <w:szCs w:val="20"/>
              </w:rPr>
            </w:pPr>
          </w:p>
        </w:tc>
      </w:tr>
      <w:tr w:rsidR="0025220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52209" w:rsidRPr="00E243B6" w:rsidRDefault="00252209" w:rsidP="00F871BE">
            <w:pPr>
              <w:pStyle w:val="af3"/>
              <w:rPr>
                <w:i/>
                <w:lang w:val="ro-MO"/>
              </w:rPr>
            </w:pPr>
            <w:r w:rsidRPr="00E243B6">
              <w:rPr>
                <w:i/>
              </w:rPr>
              <w:t>Pelim</w:t>
            </w:r>
            <w:r>
              <w:rPr>
                <w:i/>
                <w:lang w:val="ro-MO"/>
              </w:rPr>
              <w:t>eni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209" w:rsidRPr="00BD5038" w:rsidRDefault="00252209" w:rsidP="00F871BE">
            <w:pPr>
              <w:shd w:val="clear" w:color="auto" w:fill="FFFFFF" w:themeFill="background1"/>
              <w:spacing w:before="120"/>
              <w:jc w:val="center"/>
              <w:rPr>
                <w:b/>
                <w:noProof w:val="0"/>
                <w:sz w:val="20"/>
                <w:szCs w:val="20"/>
                <w:lang w:val="en-US" w:eastAsia="ru-RU"/>
              </w:rPr>
            </w:pPr>
            <w:r w:rsidRPr="00377F2C">
              <w:rPr>
                <w:noProof w:val="0"/>
                <w:sz w:val="20"/>
                <w:szCs w:val="20"/>
                <w:lang w:val="en-US" w:eastAsia="ru-RU"/>
              </w:rPr>
              <w:t>Ambalat vacuum în pachet 0,4kg,</w:t>
            </w:r>
            <w:r>
              <w:rPr>
                <w:noProof w:val="0"/>
                <w:sz w:val="20"/>
                <w:szCs w:val="20"/>
                <w:lang w:val="en-US" w:eastAsia="ru-RU"/>
              </w:rPr>
              <w:t xml:space="preserve"> Produs autohton </w:t>
            </w:r>
            <w:r w:rsidRPr="00377F2C">
              <w:rPr>
                <w:noProof w:val="0"/>
                <w:sz w:val="20"/>
                <w:szCs w:val="20"/>
                <w:lang w:val="en-US" w:eastAsia="ru-RU"/>
              </w:rPr>
              <w:t>GostSF00458897-015-2009,</w:t>
            </w:r>
            <w:r>
              <w:rPr>
                <w:noProof w:val="0"/>
                <w:sz w:val="20"/>
                <w:szCs w:val="20"/>
                <w:lang w:val="en-US" w:eastAsia="ru-RU"/>
              </w:rPr>
              <w:t xml:space="preserve">       </w:t>
            </w:r>
            <w:r w:rsidRPr="00377F2C">
              <w:rPr>
                <w:noProof w:val="0"/>
                <w:sz w:val="20"/>
                <w:szCs w:val="20"/>
                <w:lang w:val="en-US" w:eastAsia="ru-RU"/>
              </w:rPr>
              <w:t>livrare 1/săptămînă</w:t>
            </w:r>
          </w:p>
        </w:tc>
        <w:tc>
          <w:tcPr>
            <w:tcW w:w="931" w:type="pct"/>
            <w:tcBorders>
              <w:top w:val="single" w:sz="4" w:space="0" w:color="auto"/>
              <w:left w:val="single" w:sz="4" w:space="0" w:color="auto"/>
              <w:bottom w:val="single" w:sz="4" w:space="0" w:color="auto"/>
              <w:right w:val="single" w:sz="4" w:space="0" w:color="auto"/>
            </w:tcBorders>
          </w:tcPr>
          <w:p w:rsidR="00252209" w:rsidRPr="0065496F" w:rsidRDefault="0025220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65496F" w:rsidRDefault="00252209" w:rsidP="00234910">
            <w:pPr>
              <w:rPr>
                <w:sz w:val="20"/>
                <w:szCs w:val="20"/>
              </w:rPr>
            </w:pPr>
          </w:p>
        </w:tc>
      </w:tr>
      <w:tr w:rsidR="0025220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52209" w:rsidRPr="00E243B6" w:rsidRDefault="00252209" w:rsidP="00F871BE">
            <w:pPr>
              <w:pStyle w:val="af3"/>
              <w:rPr>
                <w:i/>
                <w:lang w:val="en-US"/>
              </w:rPr>
            </w:pPr>
            <w:r w:rsidRPr="00E243B6">
              <w:rPr>
                <w:i/>
                <w:lang w:val="en-US"/>
              </w:rPr>
              <w:t>Tobă din carne de 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209" w:rsidRPr="00BD5038" w:rsidRDefault="00252209" w:rsidP="00F871BE">
            <w:pPr>
              <w:shd w:val="clear" w:color="auto" w:fill="FFFFFF" w:themeFill="background1"/>
              <w:spacing w:before="120"/>
              <w:jc w:val="center"/>
              <w:rPr>
                <w:b/>
                <w:noProof w:val="0"/>
                <w:sz w:val="20"/>
                <w:szCs w:val="20"/>
                <w:lang w:val="en-US" w:eastAsia="ru-RU"/>
              </w:rPr>
            </w:pPr>
            <w:r w:rsidRPr="00BD5038">
              <w:rPr>
                <w:noProof w:val="0"/>
                <w:sz w:val="20"/>
                <w:szCs w:val="20"/>
                <w:lang w:val="en-US" w:eastAsia="ru-RU"/>
              </w:rPr>
              <w:t>Baton,livrare</w:t>
            </w:r>
            <w:r w:rsidRPr="003F7D47">
              <w:rPr>
                <w:noProof w:val="0"/>
                <w:sz w:val="20"/>
                <w:szCs w:val="20"/>
                <w:lang w:val="en-US" w:eastAsia="ru-RU"/>
              </w:rPr>
              <w:t xml:space="preserve">, </w:t>
            </w:r>
            <w:r w:rsidR="003F7D47" w:rsidRPr="003F7D47">
              <w:rPr>
                <w:sz w:val="20"/>
                <w:szCs w:val="20"/>
              </w:rPr>
              <w:t xml:space="preserve"> </w:t>
            </w:r>
            <w:r w:rsidR="003F7D47" w:rsidRPr="003F7D47">
              <w:rPr>
                <w:sz w:val="20"/>
                <w:szCs w:val="20"/>
              </w:rPr>
              <w:t>Produs din carne de porc, preparat prin fierbere și condimentare, ambalat în membrană naturală sau sintetică. Produsul are textură fermă, culoare specifică, gust caracteristic condimentelor și carnei de porc, fără mirosuri sau gusturi străine.</w:t>
            </w:r>
            <w:r w:rsidR="003F7D47">
              <w:rPr>
                <w:noProof w:val="0"/>
                <w:sz w:val="20"/>
                <w:szCs w:val="20"/>
                <w:lang w:val="en-US" w:eastAsia="ru-RU"/>
              </w:rPr>
              <w:t xml:space="preserve"> </w:t>
            </w:r>
            <w:r>
              <w:rPr>
                <w:noProof w:val="0"/>
                <w:sz w:val="20"/>
                <w:szCs w:val="20"/>
                <w:lang w:val="en-US" w:eastAsia="ru-RU"/>
              </w:rPr>
              <w:t>Produs autohton</w:t>
            </w:r>
            <w:r w:rsidRPr="00BD5038">
              <w:rPr>
                <w:noProof w:val="0"/>
                <w:sz w:val="20"/>
                <w:szCs w:val="20"/>
                <w:lang w:val="en-US" w:eastAsia="ru-RU"/>
              </w:rPr>
              <w:t xml:space="preserve"> 1/săptămînă</w:t>
            </w:r>
          </w:p>
        </w:tc>
        <w:tc>
          <w:tcPr>
            <w:tcW w:w="931" w:type="pct"/>
            <w:tcBorders>
              <w:top w:val="single" w:sz="4" w:space="0" w:color="auto"/>
              <w:left w:val="single" w:sz="4" w:space="0" w:color="auto"/>
              <w:bottom w:val="single" w:sz="4" w:space="0" w:color="auto"/>
              <w:right w:val="single" w:sz="4" w:space="0" w:color="auto"/>
            </w:tcBorders>
          </w:tcPr>
          <w:p w:rsidR="00252209" w:rsidRPr="0065496F" w:rsidRDefault="0025220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65496F" w:rsidRDefault="00252209" w:rsidP="00234910">
            <w:pPr>
              <w:rPr>
                <w:sz w:val="20"/>
                <w:szCs w:val="20"/>
              </w:rPr>
            </w:pPr>
          </w:p>
        </w:tc>
      </w:tr>
      <w:tr w:rsidR="00252209"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52209" w:rsidRPr="00252209" w:rsidRDefault="00252209" w:rsidP="00252209">
            <w:pPr>
              <w:pStyle w:val="af3"/>
              <w:rPr>
                <w:b/>
                <w:i/>
                <w:lang w:val="en-US"/>
              </w:rPr>
            </w:pPr>
            <w:r w:rsidRPr="00252209">
              <w:rPr>
                <w:b/>
                <w:i/>
                <w:lang w:val="en-US"/>
              </w:rPr>
              <w:t>Lotul 4</w:t>
            </w:r>
          </w:p>
          <w:p w:rsidR="00252209" w:rsidRPr="00252209" w:rsidRDefault="00252209" w:rsidP="00252209">
            <w:pPr>
              <w:pStyle w:val="af3"/>
              <w:rPr>
                <w:i/>
                <w:lang w:val="en-US"/>
              </w:rPr>
            </w:pPr>
            <w:r w:rsidRPr="00252209">
              <w:rPr>
                <w:b/>
                <w:i/>
                <w:lang w:val="en-US"/>
              </w:rPr>
              <w:t>Pește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52209" w:rsidRPr="00EB7938" w:rsidRDefault="00252209" w:rsidP="00234910">
            <w:pPr>
              <w:widowControl w:val="0"/>
              <w:autoSpaceDE w:val="0"/>
              <w:autoSpaceDN w:val="0"/>
            </w:pPr>
          </w:p>
        </w:tc>
        <w:tc>
          <w:tcPr>
            <w:tcW w:w="931" w:type="pct"/>
            <w:tcBorders>
              <w:top w:val="single" w:sz="4" w:space="0" w:color="auto"/>
              <w:left w:val="single" w:sz="4" w:space="0" w:color="auto"/>
              <w:bottom w:val="single" w:sz="4" w:space="0" w:color="auto"/>
              <w:right w:val="single" w:sz="4" w:space="0" w:color="auto"/>
            </w:tcBorders>
          </w:tcPr>
          <w:p w:rsidR="00252209" w:rsidRPr="0065496F" w:rsidRDefault="0025220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65496F" w:rsidRDefault="00252209" w:rsidP="00234910">
            <w:pPr>
              <w:rPr>
                <w:sz w:val="20"/>
                <w:szCs w:val="20"/>
              </w:rPr>
            </w:pPr>
          </w:p>
        </w:tc>
      </w:tr>
      <w:tr w:rsidR="00252209"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52209" w:rsidRPr="00E243B6" w:rsidRDefault="00252209" w:rsidP="00F871BE">
            <w:pPr>
              <w:pStyle w:val="af3"/>
              <w:rPr>
                <w:i/>
                <w:lang w:val="en-US"/>
              </w:rPr>
            </w:pPr>
            <w:r w:rsidRPr="00252209">
              <w:rPr>
                <w:i/>
                <w:lang w:val="en-US"/>
              </w:rPr>
              <w:t>Pește congelat ,,Hec” fără cap</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52209" w:rsidRPr="00252209" w:rsidRDefault="00252209" w:rsidP="00234910">
            <w:pPr>
              <w:widowControl w:val="0"/>
              <w:autoSpaceDE w:val="0"/>
              <w:autoSpaceDN w:val="0"/>
            </w:pPr>
            <w:r w:rsidRPr="00252209">
              <w:rPr>
                <w:noProof w:val="0"/>
                <w:sz w:val="20"/>
                <w:szCs w:val="20"/>
                <w:lang w:eastAsia="ru-RU"/>
              </w:rPr>
              <w:t>Congelat,la dezghețare să nu fie moale, fără cap,fără gheață.Cu greutate nu mai puțin 0,25kg.HG500 din 22.06.2010,livrare 1/săptămînă</w:t>
            </w:r>
          </w:p>
        </w:tc>
        <w:tc>
          <w:tcPr>
            <w:tcW w:w="931" w:type="pct"/>
            <w:tcBorders>
              <w:top w:val="single" w:sz="4" w:space="0" w:color="auto"/>
              <w:left w:val="single" w:sz="4" w:space="0" w:color="auto"/>
              <w:bottom w:val="single" w:sz="4" w:space="0" w:color="auto"/>
              <w:right w:val="single" w:sz="4" w:space="0" w:color="auto"/>
            </w:tcBorders>
          </w:tcPr>
          <w:p w:rsidR="00252209" w:rsidRPr="0065496F" w:rsidRDefault="0025220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65496F" w:rsidRDefault="00252209" w:rsidP="00234910">
            <w:pPr>
              <w:rPr>
                <w:sz w:val="20"/>
                <w:szCs w:val="20"/>
              </w:rPr>
            </w:pPr>
          </w:p>
        </w:tc>
      </w:tr>
      <w:tr w:rsidR="00252209"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52209" w:rsidRPr="00252209" w:rsidRDefault="00FA6DA9" w:rsidP="00F871BE">
            <w:pPr>
              <w:pStyle w:val="af3"/>
              <w:rPr>
                <w:i/>
                <w:lang w:val="ro-RO"/>
              </w:rPr>
            </w:pPr>
            <w:r w:rsidRPr="00FA6DA9">
              <w:rPr>
                <w:b/>
                <w:sz w:val="20"/>
                <w:szCs w:val="20"/>
                <w:lang w:val="en-US"/>
              </w:rPr>
              <w:t>Lotul  6 Diverse  produse alimentare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954698" w:rsidRDefault="0025220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52209" w:rsidRPr="00EB7938" w:rsidRDefault="00252209" w:rsidP="00234910">
            <w:pPr>
              <w:widowControl w:val="0"/>
              <w:autoSpaceDE w:val="0"/>
              <w:autoSpaceDN w:val="0"/>
              <w:rPr>
                <w:spacing w:val="1"/>
              </w:rPr>
            </w:pPr>
          </w:p>
        </w:tc>
        <w:tc>
          <w:tcPr>
            <w:tcW w:w="931" w:type="pct"/>
            <w:tcBorders>
              <w:top w:val="single" w:sz="4" w:space="0" w:color="auto"/>
              <w:left w:val="single" w:sz="4" w:space="0" w:color="auto"/>
              <w:bottom w:val="single" w:sz="4" w:space="0" w:color="auto"/>
              <w:right w:val="single" w:sz="4" w:space="0" w:color="auto"/>
            </w:tcBorders>
          </w:tcPr>
          <w:p w:rsidR="00252209" w:rsidRPr="0065496F" w:rsidRDefault="0025220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52209" w:rsidRPr="0065496F" w:rsidRDefault="0025220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Ouă de găină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De masă categoria HG128 cu greutatea nu mai mică de 63gr., Produs autohton. livrare o dată pe săptămînă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Sare iodată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9B77B5">
            <w:pPr>
              <w:shd w:val="clear" w:color="auto" w:fill="FFFFFF" w:themeFill="background1"/>
              <w:spacing w:before="120"/>
              <w:rPr>
                <w:noProof w:val="0"/>
                <w:sz w:val="20"/>
                <w:szCs w:val="20"/>
                <w:lang w:val="en-US" w:eastAsia="ru-RU"/>
              </w:rPr>
            </w:pPr>
            <w:r>
              <w:rPr>
                <w:noProof w:val="0"/>
                <w:sz w:val="20"/>
                <w:szCs w:val="20"/>
                <w:lang w:val="en-US" w:eastAsia="ru-RU"/>
              </w:rPr>
              <w:t>Pachet polietiln. 1kg Gost13830-97.2</w:t>
            </w:r>
            <w:r w:rsidR="009B77B5" w:rsidRPr="00252209">
              <w:rPr>
                <w:noProof w:val="0"/>
                <w:sz w:val="20"/>
                <w:szCs w:val="20"/>
                <w:lang w:eastAsia="ru-RU"/>
              </w:rPr>
              <w:t xml:space="preserve"> </w:t>
            </w:r>
            <w:r w:rsidR="009B77B5" w:rsidRPr="00252209">
              <w:rPr>
                <w:noProof w:val="0"/>
                <w:sz w:val="20"/>
                <w:szCs w:val="20"/>
                <w:lang w:eastAsia="ru-RU"/>
              </w:rPr>
              <w:t>livrare 1/</w:t>
            </w:r>
            <w:r w:rsidR="009B77B5">
              <w:rPr>
                <w:noProof w:val="0"/>
                <w:sz w:val="20"/>
                <w:szCs w:val="20"/>
                <w:lang w:eastAsia="ru-RU"/>
              </w:rPr>
              <w:t>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eastAsia="ru-RU"/>
              </w:rPr>
            </w:pPr>
            <w:r w:rsidRPr="00E243B6">
              <w:rPr>
                <w:i/>
                <w:noProof w:val="0"/>
                <w:lang w:val="en-US" w:eastAsia="ru-RU"/>
              </w:rPr>
              <w:t>Sare de bucătărie de piatră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Pachet polietilenă 1kg,     GOST13830-97.2</w:t>
            </w:r>
            <w:r w:rsidR="009B77B5">
              <w:rPr>
                <w:noProof w:val="0"/>
                <w:sz w:val="20"/>
                <w:szCs w:val="20"/>
                <w:lang w:val="en-US" w:eastAsia="ru-RU"/>
              </w:rPr>
              <w:t xml:space="preserve">   </w:t>
            </w:r>
            <w:r w:rsidR="009B77B5" w:rsidRPr="00252209">
              <w:rPr>
                <w:noProof w:val="0"/>
                <w:sz w:val="20"/>
                <w:szCs w:val="20"/>
                <w:lang w:eastAsia="ru-RU"/>
              </w:rPr>
              <w:t xml:space="preserve"> </w:t>
            </w:r>
            <w:r w:rsidR="009B77B5" w:rsidRPr="00252209">
              <w:rPr>
                <w:noProof w:val="0"/>
                <w:sz w:val="20"/>
                <w:szCs w:val="20"/>
                <w:lang w:eastAsia="ru-RU"/>
              </w:rPr>
              <w:t>livrare 1/</w:t>
            </w:r>
            <w:r w:rsidR="009B77B5">
              <w:rPr>
                <w:noProof w:val="0"/>
                <w:sz w:val="20"/>
                <w:szCs w:val="20"/>
                <w:lang w:eastAsia="ru-RU"/>
              </w:rPr>
              <w:t>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lastRenderedPageBreak/>
              <w:t>Sare de lămîie 0,020</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Pachet de 20gr.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Cacao</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Ambalat în pachet de 100gr.</w:t>
            </w:r>
            <w:r w:rsidR="009B77B5">
              <w:rPr>
                <w:noProof w:val="0"/>
                <w:sz w:val="20"/>
                <w:szCs w:val="20"/>
                <w:lang w:val="en-US" w:eastAsia="ru-RU"/>
              </w:rPr>
              <w:t xml:space="preserve"> </w:t>
            </w:r>
            <w:r w:rsidR="009B77B5" w:rsidRPr="00252209">
              <w:rPr>
                <w:noProof w:val="0"/>
                <w:sz w:val="20"/>
                <w:szCs w:val="20"/>
                <w:lang w:eastAsia="ru-RU"/>
              </w:rPr>
              <w:t xml:space="preserve"> </w:t>
            </w:r>
            <w:r w:rsidR="009B77B5" w:rsidRPr="00252209">
              <w:rPr>
                <w:noProof w:val="0"/>
                <w:sz w:val="20"/>
                <w:szCs w:val="20"/>
                <w:lang w:eastAsia="ru-RU"/>
              </w:rPr>
              <w:t>livrare 1/</w:t>
            </w:r>
            <w:r w:rsidR="009B77B5">
              <w:rPr>
                <w:noProof w:val="0"/>
                <w:sz w:val="20"/>
                <w:szCs w:val="20"/>
                <w:lang w:eastAsia="ru-RU"/>
              </w:rPr>
              <w:t>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Ceai natural negru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Ambalat în cutie 100gr, calitate/sup.,HG206din 11.03.2009, 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Majiun din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Sterilizat,calitate superioară,în borcane de sticlă 0,65-,1,0kg,    livrare o dată pe 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Pastă de roșii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25%,calitate superioară,fără oțet,în borcane 0,7-0,9kg</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Crupe de griș</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superioară în ambalaj 1kg, GOST7022-97, 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Crupe arnăut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Ambalaj de 1kg, HG520 din 22.06.2010,livrare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Hrișcă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Boabe întregi,ambalate 1kg, GOST5550-74,livrare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Crupe de mei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În pachete de 1kg, HG520 din 22.06.2010, 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Mivina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În pachete a cite 0,090kg</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Orez</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rPr>
                <w:noProof w:val="0"/>
                <w:sz w:val="20"/>
                <w:szCs w:val="20"/>
                <w:lang w:val="en-US" w:eastAsia="ru-RU"/>
              </w:rPr>
            </w:pPr>
            <w:r>
              <w:rPr>
                <w:noProof w:val="0"/>
                <w:sz w:val="20"/>
                <w:szCs w:val="20"/>
                <w:lang w:val="en-US" w:eastAsia="ru-RU"/>
              </w:rPr>
              <w:t>Șlefuit,întreg,rotund,ambalat 1kg, calitate suparioară, 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Fulji de ovăs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superioară,pachet 0,5kg, HG520 din 22.06.2010,livrare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234910">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Crupe de orz</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superioară, pachet 1kg, HG520 din 22.06.2010,livrare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 xml:space="preserve">Crupe de porumb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superioară,pachet 1kg,HG520 din 22.06.2010, 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Paste făinoase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superioară,ambalaj saci de hîrtie 18-22kg,HG775 din 03.07.07.livrare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eastAsia="ru-RU"/>
              </w:rPr>
            </w:pPr>
            <w:r w:rsidRPr="00E243B6">
              <w:rPr>
                <w:i/>
                <w:noProof w:val="0"/>
                <w:lang w:val="en-US" w:eastAsia="ru-RU"/>
              </w:rPr>
              <w:lastRenderedPageBreak/>
              <w:t>Crupe de arpacaș</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622434"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superioară pachet 1kg, HG520 din 22.06.2010, 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Zahăr autohton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rPr>
                <w:noProof w:val="0"/>
                <w:sz w:val="20"/>
                <w:szCs w:val="20"/>
                <w:lang w:val="en-US" w:eastAsia="ru-RU"/>
              </w:rPr>
            </w:pPr>
            <w:r>
              <w:rPr>
                <w:noProof w:val="0"/>
                <w:sz w:val="20"/>
                <w:szCs w:val="20"/>
                <w:lang w:val="en-US" w:eastAsia="ru-RU"/>
              </w:rPr>
              <w:t>Din sfeclă de calitate,în saci acîte 5kg,Produs autohton. HG744 din 03.07.2007,Gost21-94, 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Tăiței cu ou de găină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rPr>
                <w:noProof w:val="0"/>
                <w:sz w:val="20"/>
                <w:szCs w:val="20"/>
                <w:lang w:val="en-US" w:eastAsia="ru-RU"/>
              </w:rPr>
            </w:pPr>
            <w:r>
              <w:rPr>
                <w:noProof w:val="0"/>
                <w:sz w:val="20"/>
                <w:szCs w:val="20"/>
                <w:lang w:val="en-US" w:eastAsia="ru-RU"/>
              </w:rPr>
              <w:t>Calitate superioară,ambalaj pachet  0,4kg, HG775 din 03.07.2007,    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eastAsia="ru-RU"/>
              </w:rPr>
            </w:pPr>
            <w:r w:rsidRPr="00E243B6">
              <w:rPr>
                <w:i/>
                <w:noProof w:val="0"/>
                <w:lang w:val="en-US" w:eastAsia="ru-RU"/>
              </w:rPr>
              <w:t>Mazăre 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Șlefuită,uscată în pachete 1-3kg, HG205 din 11.03.09,GOSTRTMD67-38869887-003-2005,livrare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Ulei de floare soarelui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Rafinat,deodorizat,în sticle 0,92kg, Produs autohton.  HG434 din 27.05.2010,livrare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Drojde presată 0,050kg</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Cu greutate nu mai puțin de 50gr.,livrare odată în 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Halva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În cutie de carton a cite 3-5kg,            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Napolitane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Ambalate în cutii de carton 1-3kg, Produs autohton.  livrare 1 dată la 2 săptămîni</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Biscuiți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rPr>
                <w:noProof w:val="0"/>
                <w:sz w:val="20"/>
                <w:szCs w:val="20"/>
                <w:lang w:val="en-US" w:eastAsia="ru-RU"/>
              </w:rPr>
            </w:pPr>
            <w:r>
              <w:rPr>
                <w:noProof w:val="0"/>
                <w:sz w:val="20"/>
                <w:szCs w:val="20"/>
                <w:lang w:val="en-US" w:eastAsia="ru-RU"/>
              </w:rPr>
              <w:t>Ambalate în cutii de carton 1-5kg, Produs autohton.    livrare  1 dată la 2 săptămîni</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Maioneză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Ambalate în pachete de plastic      0,2-0,4kg  livrare o dată în 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Făină de grîu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rPr>
                <w:noProof w:val="0"/>
                <w:sz w:val="20"/>
                <w:szCs w:val="20"/>
                <w:lang w:val="en-US" w:eastAsia="ru-RU"/>
              </w:rPr>
            </w:pPr>
            <w:r>
              <w:rPr>
                <w:noProof w:val="0"/>
                <w:sz w:val="20"/>
                <w:szCs w:val="20"/>
                <w:lang w:val="en-US" w:eastAsia="ru-RU"/>
              </w:rPr>
              <w:t>Pentru panificație,fără miros străin ,rănced sau mucegai,cal.superioară Produs autohton..,ambalat.în saci 50 kg ,SM202-2000</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Mazăre verde conservată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rPr>
                <w:noProof w:val="0"/>
                <w:sz w:val="20"/>
                <w:szCs w:val="20"/>
                <w:lang w:val="en-US" w:eastAsia="ru-RU"/>
              </w:rPr>
            </w:pPr>
            <w:r>
              <w:rPr>
                <w:noProof w:val="0"/>
                <w:sz w:val="20"/>
                <w:szCs w:val="20"/>
                <w:lang w:val="en-US" w:eastAsia="ru-RU"/>
              </w:rPr>
              <w:t xml:space="preserve">Cu bob zbîrcit,întreagă,în borcane      cu greutatea de 0,655-0,775kg, </w:t>
            </w:r>
            <w:r>
              <w:rPr>
                <w:noProof w:val="0"/>
                <w:sz w:val="20"/>
                <w:szCs w:val="20"/>
                <w:lang w:val="en-US" w:eastAsia="ru-RU"/>
              </w:rPr>
              <w:lastRenderedPageBreak/>
              <w:t>Produs autohton.      Gost1542-1990</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Pr>
                <w:i/>
                <w:noProof w:val="0"/>
                <w:lang w:val="en-US" w:eastAsia="ru-RU"/>
              </w:rPr>
              <w:lastRenderedPageBreak/>
              <w:t>Piper</w:t>
            </w:r>
            <w:r w:rsidRPr="00E243B6">
              <w:rPr>
                <w:i/>
                <w:noProof w:val="0"/>
                <w:lang w:val="en-US" w:eastAsia="ru-RU"/>
              </w:rPr>
              <w:t xml:space="preserve"> negru m</w:t>
            </w:r>
            <w:r w:rsidRPr="00E243B6">
              <w:rPr>
                <w:i/>
                <w:noProof w:val="0"/>
                <w:lang w:eastAsia="ru-RU"/>
              </w:rPr>
              <w:t>ă</w:t>
            </w:r>
            <w:r w:rsidRPr="00E243B6">
              <w:rPr>
                <w:i/>
                <w:noProof w:val="0"/>
                <w:lang w:val="en-US" w:eastAsia="ru-RU"/>
              </w:rPr>
              <w:t>cinat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DD4555" w:rsidRDefault="00FA6DA9" w:rsidP="00F871BE">
            <w:pPr>
              <w:shd w:val="clear" w:color="auto" w:fill="FFFFFF" w:themeFill="background1"/>
              <w:spacing w:before="120"/>
              <w:jc w:val="center"/>
              <w:rPr>
                <w:noProof w:val="0"/>
                <w:sz w:val="20"/>
                <w:szCs w:val="20"/>
                <w:lang w:eastAsia="ru-RU"/>
              </w:rPr>
            </w:pPr>
            <w:r>
              <w:rPr>
                <w:noProof w:val="0"/>
                <w:sz w:val="20"/>
                <w:szCs w:val="20"/>
                <w:lang w:val="en-US" w:eastAsia="ru-RU"/>
              </w:rPr>
              <w:t>Ambalat pachet p/ă,1/lună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Ciocolate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rPr>
                <w:noProof w:val="0"/>
                <w:sz w:val="20"/>
                <w:szCs w:val="20"/>
                <w:lang w:val="en-US" w:eastAsia="ru-RU"/>
              </w:rPr>
            </w:pPr>
            <w:r>
              <w:rPr>
                <w:noProof w:val="0"/>
                <w:sz w:val="20"/>
                <w:szCs w:val="20"/>
                <w:lang w:val="en-US" w:eastAsia="ru-RU"/>
              </w:rPr>
              <w:t>Ambal. în cutii 1-3kg, Produs autohton. livrare 1/2 săpt</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Bomboane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jc w:val="center"/>
              <w:rPr>
                <w:noProof w:val="0"/>
                <w:sz w:val="20"/>
                <w:szCs w:val="20"/>
                <w:lang w:val="en-US" w:eastAsia="ru-RU"/>
              </w:rPr>
            </w:pPr>
            <w:r>
              <w:rPr>
                <w:noProof w:val="0"/>
                <w:sz w:val="20"/>
                <w:szCs w:val="20"/>
                <w:lang w:val="en-US" w:eastAsia="ru-RU"/>
              </w:rPr>
              <w:t>Ambal.în cutii 1-3kg, Produs autohton. livrare 1/2 săpt.</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Sodă de mîncare 0,5</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rPr>
                <w:noProof w:val="0"/>
                <w:sz w:val="20"/>
                <w:szCs w:val="20"/>
                <w:lang w:val="en-US" w:eastAsia="ru-RU"/>
              </w:rPr>
            </w:pPr>
            <w:r>
              <w:rPr>
                <w:noProof w:val="0"/>
                <w:sz w:val="20"/>
                <w:szCs w:val="20"/>
                <w:lang w:val="en-US" w:eastAsia="ru-RU"/>
              </w:rPr>
              <w:t>Amb.în cutii de carton,livr.o data 1/2 săpt.</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Oțet de masă 1,0 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153F" w:rsidRDefault="00FA6DA9" w:rsidP="00F871BE">
            <w:pPr>
              <w:shd w:val="clear" w:color="auto" w:fill="FFFFFF" w:themeFill="background1"/>
              <w:spacing w:before="120"/>
              <w:rPr>
                <w:noProof w:val="0"/>
                <w:sz w:val="20"/>
                <w:szCs w:val="20"/>
                <w:lang w:val="en-US" w:eastAsia="ru-RU"/>
              </w:rPr>
            </w:pPr>
            <w:r>
              <w:rPr>
                <w:noProof w:val="0"/>
                <w:sz w:val="20"/>
                <w:szCs w:val="20"/>
                <w:lang w:val="en-US" w:eastAsia="ru-RU"/>
              </w:rPr>
              <w:t xml:space="preserve">Amb.în sticle,livrare o </w:t>
            </w:r>
            <w:r w:rsidR="009B77B5">
              <w:rPr>
                <w:noProof w:val="0"/>
                <w:sz w:val="20"/>
                <w:szCs w:val="20"/>
                <w:lang w:val="en-US" w:eastAsia="ru-RU"/>
              </w:rPr>
              <w:t>data 2 sapt</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Suc de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5C2B12" w:rsidRDefault="00FA6DA9" w:rsidP="00F871BE">
            <w:pPr>
              <w:shd w:val="clear" w:color="auto" w:fill="FFFFFF" w:themeFill="background1"/>
              <w:spacing w:before="120"/>
              <w:rPr>
                <w:noProof w:val="0"/>
                <w:sz w:val="20"/>
                <w:szCs w:val="20"/>
                <w:lang w:eastAsia="ru-RU"/>
              </w:rPr>
            </w:pPr>
            <w:r w:rsidRPr="005C2B12">
              <w:rPr>
                <w:sz w:val="20"/>
                <w:szCs w:val="20"/>
              </w:rPr>
              <w:t>Multifruct, de Măr, de Piersici, Limpezit, ambalat în pachet de carton de 1 L</w:t>
            </w:r>
            <w:r w:rsidRPr="005C2B12">
              <w:rPr>
                <w:noProof w:val="0"/>
                <w:sz w:val="20"/>
                <w:szCs w:val="20"/>
                <w:lang w:val="en-US" w:eastAsia="ru-RU"/>
              </w:rPr>
              <w:t xml:space="preserve"> Produs autohton.</w:t>
            </w:r>
            <w:r w:rsidRPr="005C2B12">
              <w:rPr>
                <w:sz w:val="20"/>
                <w:szCs w:val="20"/>
              </w:rPr>
              <w:t>, SM 183</w:t>
            </w:r>
            <w:r w:rsidR="009B77B5">
              <w:rPr>
                <w:sz w:val="20"/>
                <w:szCs w:val="20"/>
              </w:rPr>
              <w:t xml:space="preserve"> </w:t>
            </w:r>
            <w:r w:rsidR="009B77B5">
              <w:rPr>
                <w:noProof w:val="0"/>
                <w:sz w:val="20"/>
                <w:szCs w:val="20"/>
                <w:lang w:eastAsia="ru-RU"/>
              </w:rPr>
              <w:t>,</w:t>
            </w:r>
            <w:r w:rsidR="009B77B5" w:rsidRPr="00252209">
              <w:rPr>
                <w:noProof w:val="0"/>
                <w:sz w:val="20"/>
                <w:szCs w:val="20"/>
                <w:lang w:eastAsia="ru-RU"/>
              </w:rPr>
              <w:t>livrare 1/</w:t>
            </w:r>
            <w:r w:rsidR="009B77B5">
              <w:rPr>
                <w:noProof w:val="0"/>
                <w:sz w:val="20"/>
                <w:szCs w:val="20"/>
                <w:lang w:eastAsia="ru-RU"/>
              </w:rPr>
              <w:t>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eastAsia="ru-RU"/>
              </w:rPr>
            </w:pPr>
            <w:r w:rsidRPr="00E243B6">
              <w:rPr>
                <w:i/>
                <w:noProof w:val="0"/>
                <w:lang w:val="en-US" w:eastAsia="ru-RU"/>
              </w:rPr>
              <w:t>Biscui</w:t>
            </w:r>
            <w:r w:rsidRPr="00E243B6">
              <w:rPr>
                <w:i/>
                <w:noProof w:val="0"/>
                <w:lang w:eastAsia="ru-RU"/>
              </w:rPr>
              <w:t>ți de ovăz și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5C2B12" w:rsidRDefault="00FA6DA9" w:rsidP="00F871BE">
            <w:pPr>
              <w:shd w:val="clear" w:color="auto" w:fill="FFFFFF" w:themeFill="background1"/>
              <w:spacing w:before="120"/>
              <w:rPr>
                <w:noProof w:val="0"/>
                <w:sz w:val="20"/>
                <w:szCs w:val="20"/>
                <w:lang w:eastAsia="ru-RU"/>
              </w:rPr>
            </w:pPr>
            <w:r w:rsidRPr="005C2B12">
              <w:rPr>
                <w:sz w:val="20"/>
                <w:szCs w:val="20"/>
              </w:rPr>
              <w:t>Ambalat în cutii de 3,5-6 kg de carton,</w:t>
            </w:r>
            <w:r>
              <w:rPr>
                <w:noProof w:val="0"/>
                <w:sz w:val="20"/>
                <w:szCs w:val="20"/>
                <w:lang w:val="en-US" w:eastAsia="ru-RU"/>
              </w:rPr>
              <w:t xml:space="preserve"> Produs autohton.</w:t>
            </w:r>
            <w:r w:rsidRPr="005C2B12">
              <w:rPr>
                <w:sz w:val="20"/>
                <w:szCs w:val="20"/>
              </w:rPr>
              <w:t xml:space="preserve"> Gost 24901-89</w:t>
            </w:r>
            <w:r w:rsidR="009B77B5">
              <w:rPr>
                <w:sz w:val="20"/>
                <w:szCs w:val="20"/>
              </w:rPr>
              <w:t xml:space="preserve">   ,</w:t>
            </w:r>
            <w:r w:rsidR="009B77B5">
              <w:rPr>
                <w:noProof w:val="0"/>
                <w:sz w:val="20"/>
                <w:szCs w:val="20"/>
                <w:lang w:val="en-US" w:eastAsia="ru-RU"/>
              </w:rPr>
              <w:t xml:space="preserve"> </w:t>
            </w:r>
            <w:r w:rsidR="009B77B5">
              <w:rPr>
                <w:noProof w:val="0"/>
                <w:sz w:val="20"/>
                <w:szCs w:val="20"/>
                <w:lang w:val="en-US" w:eastAsia="ru-RU"/>
              </w:rPr>
              <w:t>livrare  1 dată la 2 săptămîni</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Biscuiți lapte topit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4739B2" w:rsidRDefault="00FA6DA9" w:rsidP="00F871BE">
            <w:pPr>
              <w:shd w:val="clear" w:color="auto" w:fill="FFFFFF" w:themeFill="background1"/>
              <w:spacing w:before="120"/>
              <w:rPr>
                <w:noProof w:val="0"/>
                <w:sz w:val="20"/>
                <w:szCs w:val="20"/>
                <w:lang w:eastAsia="ru-RU"/>
              </w:rPr>
            </w:pPr>
            <w:r>
              <w:rPr>
                <w:noProof w:val="0"/>
                <w:sz w:val="20"/>
                <w:szCs w:val="20"/>
                <w:lang w:val="en-US" w:eastAsia="ru-RU"/>
              </w:rPr>
              <w:t>Ambalate în cutii de carton 5kg, Produs autohton.   livrare  1 dată la 2 săptămîni</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Covrigei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4739B2" w:rsidRDefault="00FA6DA9" w:rsidP="00F871BE">
            <w:pPr>
              <w:shd w:val="clear" w:color="auto" w:fill="FFFFFF" w:themeFill="background1"/>
              <w:spacing w:before="120"/>
              <w:rPr>
                <w:noProof w:val="0"/>
                <w:sz w:val="20"/>
                <w:szCs w:val="20"/>
                <w:lang w:eastAsia="ru-RU"/>
              </w:rPr>
            </w:pPr>
            <w:r>
              <w:rPr>
                <w:noProof w:val="0"/>
                <w:sz w:val="20"/>
                <w:szCs w:val="20"/>
                <w:lang w:val="en-US" w:eastAsia="ru-RU"/>
              </w:rPr>
              <w:t>Ambalate în saci ,4kg,  Produs autohton. livrare  1 dată la 2 săptămîni</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Turte dulci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4739B2" w:rsidRDefault="00FA6DA9" w:rsidP="00F871BE">
            <w:pPr>
              <w:shd w:val="clear" w:color="auto" w:fill="FFFFFF" w:themeFill="background1"/>
              <w:spacing w:before="120"/>
              <w:rPr>
                <w:noProof w:val="0"/>
                <w:sz w:val="20"/>
                <w:szCs w:val="20"/>
                <w:lang w:eastAsia="ru-RU"/>
              </w:rPr>
            </w:pPr>
            <w:r>
              <w:rPr>
                <w:noProof w:val="0"/>
                <w:sz w:val="20"/>
                <w:szCs w:val="20"/>
                <w:lang w:val="en-US" w:eastAsia="ru-RU"/>
              </w:rPr>
              <w:t>Ambalate în cutii de carton 5kg, Produs autohton.  livrare  1 dată la 2 săptămîni</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F871BE">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6DA9" w:rsidRPr="00E243B6" w:rsidRDefault="00FA6DA9" w:rsidP="00F871BE">
            <w:pPr>
              <w:shd w:val="clear" w:color="auto" w:fill="FFFFFF" w:themeFill="background1"/>
              <w:spacing w:before="120"/>
              <w:jc w:val="center"/>
              <w:rPr>
                <w:i/>
                <w:noProof w:val="0"/>
                <w:lang w:val="en-US" w:eastAsia="ru-RU"/>
              </w:rPr>
            </w:pPr>
            <w:r w:rsidRPr="00E243B6">
              <w:rPr>
                <w:i/>
                <w:noProof w:val="0"/>
                <w:lang w:val="en-US" w:eastAsia="ru-RU"/>
              </w:rPr>
              <w:t>Borș acru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4739B2" w:rsidRDefault="00FA6DA9" w:rsidP="00F871BE">
            <w:pPr>
              <w:shd w:val="clear" w:color="auto" w:fill="FFFFFF" w:themeFill="background1"/>
              <w:spacing w:before="120"/>
              <w:rPr>
                <w:noProof w:val="0"/>
                <w:sz w:val="20"/>
                <w:szCs w:val="20"/>
                <w:lang w:eastAsia="ru-RU"/>
              </w:rPr>
            </w:pPr>
            <w:r w:rsidRPr="00FF4C93">
              <w:rPr>
                <w:noProof w:val="0"/>
                <w:sz w:val="20"/>
                <w:szCs w:val="20"/>
                <w:lang w:eastAsia="ru-RU"/>
              </w:rPr>
              <w:t>Borș acru alimentar, obținut prin fermentație naturală, fără coloranți și conservanți, ambalat în recipiente sigilate de 0,9–1,0 L, cu termen de valabilitate minim 70% la livrare, conform normelor sanitar-alimentare în vigoare.</w:t>
            </w:r>
            <w:r>
              <w:rPr>
                <w:noProof w:val="0"/>
                <w:sz w:val="20"/>
                <w:szCs w:val="20"/>
                <w:lang w:val="en-US" w:eastAsia="ru-RU"/>
              </w:rPr>
              <w:t xml:space="preserve"> livrare 1/lună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FA6DA9" w:rsidRPr="00FA6DA9" w:rsidRDefault="00FA6DA9" w:rsidP="00FA6DA9">
            <w:pPr>
              <w:rPr>
                <w:b/>
                <w:i/>
              </w:rPr>
            </w:pPr>
            <w:r w:rsidRPr="00FA6DA9">
              <w:rPr>
                <w:b/>
                <w:i/>
              </w:rPr>
              <w:lastRenderedPageBreak/>
              <w:t xml:space="preserve">        Lotul 7</w:t>
            </w:r>
          </w:p>
          <w:p w:rsidR="00FA6DA9" w:rsidRPr="00EB7938" w:rsidRDefault="00FA6DA9" w:rsidP="00FA6DA9">
            <w:pPr>
              <w:widowControl w:val="0"/>
              <w:autoSpaceDE w:val="0"/>
              <w:autoSpaceDN w:val="0"/>
              <w:rPr>
                <w:i/>
              </w:rPr>
            </w:pPr>
            <w:r w:rsidRPr="00FA6DA9">
              <w:rPr>
                <w:b/>
                <w:i/>
              </w:rPr>
              <w:t>Fructe și legume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FA6DA9" w:rsidRPr="00EB7938" w:rsidRDefault="00FA6DA9" w:rsidP="00FA6DA9">
            <w:pPr>
              <w:widowControl w:val="0"/>
              <w:autoSpaceDE w:val="0"/>
              <w:autoSpaceDN w:val="0"/>
            </w:pP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FA6DA9" w:rsidRPr="00C545A9" w:rsidRDefault="00FA6DA9" w:rsidP="00F871BE">
            <w:pPr>
              <w:rPr>
                <w:i/>
              </w:rPr>
            </w:pPr>
          </w:p>
          <w:p w:rsidR="00FA6DA9" w:rsidRPr="00C545A9" w:rsidRDefault="00FA6DA9" w:rsidP="00F871BE">
            <w:pPr>
              <w:jc w:val="center"/>
              <w:rPr>
                <w:i/>
              </w:rPr>
            </w:pPr>
            <w:r w:rsidRPr="00C545A9">
              <w:rPr>
                <w:i/>
              </w:rPr>
              <w:t>cartofi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FA6DA9" w:rsidRPr="00050C0D" w:rsidRDefault="00FA6DA9" w:rsidP="00F871BE">
            <w:pPr>
              <w:rPr>
                <w:sz w:val="20"/>
                <w:szCs w:val="20"/>
              </w:rPr>
            </w:pPr>
            <w:r w:rsidRPr="00050C0D">
              <w:rPr>
                <w:sz w:val="20"/>
                <w:szCs w:val="20"/>
              </w:rPr>
              <w:t>Galbene,mărime</w:t>
            </w:r>
            <w:r w:rsidRPr="00050C0D">
              <w:rPr>
                <w:spacing w:val="57"/>
                <w:sz w:val="20"/>
                <w:szCs w:val="20"/>
              </w:rPr>
              <w:t xml:space="preserve"> </w:t>
            </w:r>
            <w:r w:rsidRPr="00050C0D">
              <w:rPr>
                <w:sz w:val="20"/>
                <w:szCs w:val="20"/>
              </w:rPr>
              <w:t>medie 6-8</w:t>
            </w:r>
          </w:p>
          <w:p w:rsidR="00FA6DA9" w:rsidRPr="00C545A9" w:rsidRDefault="00FA6DA9" w:rsidP="00F871BE">
            <w:r w:rsidRPr="00050C0D">
              <w:rPr>
                <w:sz w:val="20"/>
                <w:szCs w:val="20"/>
              </w:rPr>
              <w:t>cm,calitate</w:t>
            </w:r>
            <w:r w:rsidRPr="00050C0D">
              <w:rPr>
                <w:spacing w:val="-5"/>
                <w:sz w:val="20"/>
                <w:szCs w:val="20"/>
              </w:rPr>
              <w:t xml:space="preserve"> </w:t>
            </w:r>
            <w:r w:rsidRPr="00050C0D">
              <w:rPr>
                <w:sz w:val="20"/>
                <w:szCs w:val="20"/>
              </w:rPr>
              <w:t>super.fără</w:t>
            </w:r>
            <w:r w:rsidRPr="00050C0D">
              <w:rPr>
                <w:spacing w:val="-5"/>
                <w:sz w:val="20"/>
                <w:szCs w:val="20"/>
              </w:rPr>
              <w:t xml:space="preserve"> </w:t>
            </w:r>
            <w:r w:rsidRPr="00050C0D">
              <w:rPr>
                <w:sz w:val="20"/>
                <w:szCs w:val="20"/>
              </w:rPr>
              <w:t>vătămături,saci</w:t>
            </w:r>
            <w:r w:rsidRPr="00050C0D">
              <w:rPr>
                <w:spacing w:val="-57"/>
                <w:sz w:val="20"/>
                <w:szCs w:val="20"/>
              </w:rPr>
              <w:t xml:space="preserve"> </w:t>
            </w:r>
            <w:r w:rsidRPr="00050C0D">
              <w:rPr>
                <w:sz w:val="20"/>
                <w:szCs w:val="20"/>
              </w:rPr>
              <w:t>de plasă 30 kg</w:t>
            </w:r>
            <w:r w:rsidRPr="00050C0D">
              <w:rPr>
                <w:spacing w:val="60"/>
                <w:sz w:val="20"/>
                <w:szCs w:val="20"/>
              </w:rPr>
              <w:t xml:space="preserve"> </w:t>
            </w:r>
            <w:r w:rsidRPr="00050C0D">
              <w:rPr>
                <w:sz w:val="20"/>
                <w:szCs w:val="20"/>
              </w:rPr>
              <w:t>.Termen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FA6DA9" w:rsidRPr="00C545A9" w:rsidRDefault="00FA6DA9" w:rsidP="00F871BE">
            <w:pPr>
              <w:rPr>
                <w:i/>
              </w:rPr>
            </w:pPr>
            <w:r w:rsidRPr="00C545A9">
              <w:rPr>
                <w:i/>
              </w:rPr>
              <w:t xml:space="preserve">           </w:t>
            </w:r>
          </w:p>
          <w:p w:rsidR="00FA6DA9" w:rsidRPr="00C545A9" w:rsidRDefault="00FA6DA9" w:rsidP="00F871BE">
            <w:pPr>
              <w:jc w:val="center"/>
              <w:rPr>
                <w:i/>
              </w:rPr>
            </w:pPr>
            <w:r w:rsidRPr="00C545A9">
              <w:rPr>
                <w:i/>
              </w:rPr>
              <w:t>Morcov</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FA6DA9" w:rsidRPr="00050C0D" w:rsidRDefault="00FA6DA9" w:rsidP="00F871BE">
            <w:pPr>
              <w:rPr>
                <w:sz w:val="20"/>
                <w:szCs w:val="20"/>
              </w:rPr>
            </w:pPr>
            <w:r w:rsidRPr="00050C0D">
              <w:rPr>
                <w:sz w:val="20"/>
                <w:szCs w:val="20"/>
              </w:rPr>
              <w:t>Calitate</w:t>
            </w:r>
          </w:p>
          <w:p w:rsidR="00FA6DA9" w:rsidRPr="00050C0D" w:rsidRDefault="00FA6DA9" w:rsidP="00F871BE">
            <w:pPr>
              <w:rPr>
                <w:sz w:val="20"/>
                <w:szCs w:val="20"/>
              </w:rPr>
            </w:pPr>
            <w:r w:rsidRPr="00050C0D">
              <w:rPr>
                <w:sz w:val="20"/>
                <w:szCs w:val="20"/>
              </w:rPr>
              <w:t>superioară,suculent,lungimea</w:t>
            </w:r>
            <w:r w:rsidRPr="00050C0D">
              <w:rPr>
                <w:spacing w:val="-6"/>
                <w:sz w:val="20"/>
                <w:szCs w:val="20"/>
              </w:rPr>
              <w:t xml:space="preserve"> </w:t>
            </w:r>
            <w:r w:rsidRPr="00050C0D">
              <w:rPr>
                <w:sz w:val="20"/>
                <w:szCs w:val="20"/>
              </w:rPr>
              <w:t>20 cm,diametru</w:t>
            </w:r>
            <w:r w:rsidRPr="00050C0D">
              <w:rPr>
                <w:spacing w:val="-2"/>
                <w:sz w:val="20"/>
                <w:szCs w:val="20"/>
              </w:rPr>
              <w:t xml:space="preserve"> </w:t>
            </w:r>
            <w:r w:rsidRPr="00050C0D">
              <w:rPr>
                <w:sz w:val="20"/>
                <w:szCs w:val="20"/>
              </w:rPr>
              <w:t>5-6 cm.Plasă</w:t>
            </w:r>
            <w:r w:rsidRPr="00050C0D">
              <w:rPr>
                <w:spacing w:val="-2"/>
                <w:sz w:val="20"/>
                <w:szCs w:val="20"/>
              </w:rPr>
              <w:t xml:space="preserve"> </w:t>
            </w:r>
            <w:r w:rsidRPr="00050C0D">
              <w:rPr>
                <w:sz w:val="20"/>
                <w:szCs w:val="20"/>
              </w:rPr>
              <w:t>5 kg.</w:t>
            </w:r>
          </w:p>
          <w:p w:rsidR="00FA6DA9" w:rsidRPr="00050C0D" w:rsidRDefault="00FA6DA9" w:rsidP="00F871BE">
            <w:pPr>
              <w:rPr>
                <w:sz w:val="20"/>
                <w:szCs w:val="20"/>
              </w:rPr>
            </w:pPr>
            <w:r w:rsidRPr="00050C0D">
              <w:rPr>
                <w:sz w:val="20"/>
                <w:szCs w:val="20"/>
              </w:rPr>
              <w:t>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FA6DA9" w:rsidRPr="00C545A9" w:rsidRDefault="00FA6DA9" w:rsidP="00F871BE">
            <w:pPr>
              <w:jc w:val="center"/>
            </w:pPr>
          </w:p>
          <w:p w:rsidR="00FA6DA9" w:rsidRPr="00C545A9" w:rsidRDefault="00FA6DA9" w:rsidP="00F871BE">
            <w:pPr>
              <w:jc w:val="center"/>
              <w:rPr>
                <w:i/>
              </w:rPr>
            </w:pPr>
            <w:r w:rsidRPr="00C545A9">
              <w:rPr>
                <w:i/>
              </w:rPr>
              <w:t>Ceapă 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FA6DA9" w:rsidRPr="00050C0D" w:rsidRDefault="00FA6DA9" w:rsidP="00F871BE">
            <w:pPr>
              <w:rPr>
                <w:sz w:val="20"/>
                <w:szCs w:val="20"/>
              </w:rPr>
            </w:pPr>
            <w:r w:rsidRPr="00050C0D">
              <w:rPr>
                <w:sz w:val="20"/>
                <w:szCs w:val="20"/>
              </w:rPr>
              <w:t>Albă,calitate</w:t>
            </w:r>
            <w:r w:rsidRPr="00050C0D">
              <w:rPr>
                <w:spacing w:val="-5"/>
                <w:sz w:val="20"/>
                <w:szCs w:val="20"/>
              </w:rPr>
              <w:t xml:space="preserve"> </w:t>
            </w:r>
            <w:r w:rsidRPr="00050C0D">
              <w:rPr>
                <w:sz w:val="20"/>
                <w:szCs w:val="20"/>
              </w:rPr>
              <w:t>super.,diametru</w:t>
            </w:r>
            <w:r w:rsidRPr="00050C0D">
              <w:rPr>
                <w:spacing w:val="-3"/>
                <w:sz w:val="20"/>
                <w:szCs w:val="20"/>
              </w:rPr>
              <w:t xml:space="preserve"> </w:t>
            </w:r>
            <w:r w:rsidRPr="00050C0D">
              <w:rPr>
                <w:sz w:val="20"/>
                <w:szCs w:val="20"/>
              </w:rPr>
              <w:t>7-8</w:t>
            </w:r>
            <w:r w:rsidRPr="00050C0D">
              <w:rPr>
                <w:spacing w:val="-3"/>
                <w:sz w:val="20"/>
                <w:szCs w:val="20"/>
              </w:rPr>
              <w:t xml:space="preserve"> </w:t>
            </w:r>
            <w:r w:rsidRPr="00050C0D">
              <w:rPr>
                <w:sz w:val="20"/>
                <w:szCs w:val="20"/>
              </w:rPr>
              <w:t>cm</w:t>
            </w:r>
            <w:r w:rsidRPr="00050C0D">
              <w:rPr>
                <w:spacing w:val="-57"/>
                <w:sz w:val="20"/>
                <w:szCs w:val="20"/>
              </w:rPr>
              <w:t xml:space="preserve"> </w:t>
            </w:r>
            <w:r w:rsidRPr="00050C0D">
              <w:rPr>
                <w:sz w:val="20"/>
                <w:szCs w:val="20"/>
              </w:rPr>
              <w:t>fără</w:t>
            </w:r>
            <w:r w:rsidRPr="00050C0D">
              <w:rPr>
                <w:spacing w:val="-3"/>
                <w:sz w:val="20"/>
                <w:szCs w:val="20"/>
              </w:rPr>
              <w:t xml:space="preserve"> </w:t>
            </w:r>
            <w:r w:rsidRPr="00050C0D">
              <w:rPr>
                <w:sz w:val="20"/>
                <w:szCs w:val="20"/>
              </w:rPr>
              <w:t>vătămături.</w:t>
            </w:r>
            <w:r w:rsidRPr="00050C0D">
              <w:rPr>
                <w:spacing w:val="59"/>
                <w:sz w:val="20"/>
                <w:szCs w:val="20"/>
              </w:rPr>
              <w:t xml:space="preserve"> </w:t>
            </w:r>
            <w:r w:rsidRPr="00050C0D">
              <w:rPr>
                <w:sz w:val="20"/>
                <w:szCs w:val="20"/>
              </w:rPr>
              <w:t>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FA6DA9" w:rsidRPr="00C545A9" w:rsidRDefault="00FA6DA9" w:rsidP="00F871BE">
            <w:pPr>
              <w:jc w:val="center"/>
              <w:rPr>
                <w:i/>
              </w:rPr>
            </w:pPr>
          </w:p>
          <w:p w:rsidR="00FA6DA9" w:rsidRPr="00C545A9" w:rsidRDefault="00FA6DA9" w:rsidP="00F871BE">
            <w:pPr>
              <w:jc w:val="center"/>
              <w:rPr>
                <w:i/>
              </w:rPr>
            </w:pPr>
            <w:r w:rsidRPr="00C545A9">
              <w:rPr>
                <w:i/>
              </w:rPr>
              <w:t>Sfeclă</w:t>
            </w:r>
            <w:r w:rsidRPr="00C545A9">
              <w:rPr>
                <w:i/>
                <w:spacing w:val="-3"/>
              </w:rPr>
              <w:t xml:space="preserve"> </w:t>
            </w:r>
            <w:r w:rsidRPr="00C545A9">
              <w:rPr>
                <w:i/>
              </w:rPr>
              <w:t>roșie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FA6DA9" w:rsidRPr="00050C0D" w:rsidRDefault="00FA6DA9" w:rsidP="00F871BE">
            <w:pPr>
              <w:rPr>
                <w:sz w:val="20"/>
                <w:szCs w:val="20"/>
              </w:rPr>
            </w:pPr>
            <w:r w:rsidRPr="00050C0D">
              <w:rPr>
                <w:sz w:val="20"/>
                <w:szCs w:val="20"/>
              </w:rPr>
              <w:t>Produc.autohton.rotundă calit.super.</w:t>
            </w:r>
            <w:r w:rsidRPr="00050C0D">
              <w:rPr>
                <w:sz w:val="20"/>
                <w:szCs w:val="20"/>
                <w:lang w:val="en-US"/>
              </w:rPr>
              <w:t>mărime medie.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FA6DA9" w:rsidRPr="00C545A9" w:rsidRDefault="00FA6DA9" w:rsidP="00F871BE"/>
          <w:p w:rsidR="00FA6DA9" w:rsidRPr="00C545A9" w:rsidRDefault="00FA6DA9" w:rsidP="00F871BE">
            <w:pPr>
              <w:jc w:val="center"/>
              <w:rPr>
                <w:i/>
              </w:rPr>
            </w:pPr>
            <w:r w:rsidRPr="00C545A9">
              <w:rPr>
                <w:i/>
              </w:rPr>
              <w:t>Varză albă proaspătă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FA6DA9" w:rsidRPr="00050C0D" w:rsidRDefault="00FA6DA9" w:rsidP="00F871BE">
            <w:pPr>
              <w:rPr>
                <w:sz w:val="20"/>
                <w:szCs w:val="20"/>
              </w:rPr>
            </w:pPr>
            <w:r w:rsidRPr="00050C0D">
              <w:rPr>
                <w:sz w:val="20"/>
                <w:szCs w:val="20"/>
              </w:rPr>
              <w:t>Calitate</w:t>
            </w:r>
            <w:r w:rsidRPr="00050C0D">
              <w:rPr>
                <w:spacing w:val="-2"/>
                <w:sz w:val="20"/>
                <w:szCs w:val="20"/>
              </w:rPr>
              <w:t xml:space="preserve"> </w:t>
            </w:r>
            <w:r w:rsidRPr="00050C0D">
              <w:rPr>
                <w:sz w:val="20"/>
                <w:szCs w:val="20"/>
              </w:rPr>
              <w:t>super.</w:t>
            </w:r>
            <w:r w:rsidRPr="00050C0D">
              <w:rPr>
                <w:spacing w:val="-1"/>
                <w:sz w:val="20"/>
                <w:szCs w:val="20"/>
              </w:rPr>
              <w:t xml:space="preserve"> </w:t>
            </w:r>
            <w:r w:rsidRPr="00050C0D">
              <w:rPr>
                <w:sz w:val="20"/>
                <w:szCs w:val="20"/>
              </w:rPr>
              <w:t>Nu</w:t>
            </w:r>
            <w:r w:rsidRPr="00050C0D">
              <w:rPr>
                <w:spacing w:val="-1"/>
                <w:sz w:val="20"/>
                <w:szCs w:val="20"/>
              </w:rPr>
              <w:t xml:space="preserve"> </w:t>
            </w:r>
            <w:r w:rsidRPr="00050C0D">
              <w:rPr>
                <w:sz w:val="20"/>
                <w:szCs w:val="20"/>
              </w:rPr>
              <w:t>mai</w:t>
            </w:r>
            <w:r w:rsidRPr="00050C0D">
              <w:rPr>
                <w:spacing w:val="-1"/>
                <w:sz w:val="20"/>
                <w:szCs w:val="20"/>
              </w:rPr>
              <w:t xml:space="preserve"> </w:t>
            </w:r>
            <w:r w:rsidRPr="00050C0D">
              <w:rPr>
                <w:sz w:val="20"/>
                <w:szCs w:val="20"/>
              </w:rPr>
              <w:t>mică</w:t>
            </w:r>
            <w:r w:rsidRPr="00050C0D">
              <w:rPr>
                <w:spacing w:val="-3"/>
                <w:sz w:val="20"/>
                <w:szCs w:val="20"/>
              </w:rPr>
              <w:t xml:space="preserve"> </w:t>
            </w:r>
            <w:r w:rsidRPr="00050C0D">
              <w:rPr>
                <w:sz w:val="20"/>
                <w:szCs w:val="20"/>
              </w:rPr>
              <w:t>de</w:t>
            </w:r>
            <w:r w:rsidRPr="00050C0D">
              <w:rPr>
                <w:spacing w:val="-1"/>
                <w:sz w:val="20"/>
                <w:szCs w:val="20"/>
              </w:rPr>
              <w:t xml:space="preserve"> </w:t>
            </w:r>
            <w:r w:rsidRPr="00050C0D">
              <w:rPr>
                <w:sz w:val="20"/>
                <w:szCs w:val="20"/>
              </w:rPr>
              <w:t>1,5-2</w:t>
            </w:r>
            <w:r w:rsidRPr="00050C0D">
              <w:rPr>
                <w:spacing w:val="-57"/>
                <w:sz w:val="20"/>
                <w:szCs w:val="20"/>
              </w:rPr>
              <w:t xml:space="preserve"> </w:t>
            </w:r>
            <w:r w:rsidRPr="00050C0D">
              <w:rPr>
                <w:sz w:val="20"/>
                <w:szCs w:val="20"/>
              </w:rPr>
              <w:t>kg,fără vătămături.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FA6DA9" w:rsidRPr="00C545A9" w:rsidRDefault="00FA6DA9" w:rsidP="00F871BE">
            <w:pPr>
              <w:jc w:val="center"/>
            </w:pPr>
          </w:p>
          <w:p w:rsidR="00FA6DA9" w:rsidRPr="00C545A9" w:rsidRDefault="00FA6DA9" w:rsidP="00F871BE">
            <w:pPr>
              <w:jc w:val="center"/>
              <w:rPr>
                <w:i/>
              </w:rPr>
            </w:pPr>
            <w:r w:rsidRPr="00C545A9">
              <w:rPr>
                <w:i/>
              </w:rPr>
              <w:t>Mere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FA6DA9" w:rsidRPr="00050C0D" w:rsidRDefault="00FA6DA9" w:rsidP="00F871BE">
            <w:pPr>
              <w:jc w:val="center"/>
              <w:rPr>
                <w:sz w:val="20"/>
                <w:szCs w:val="20"/>
              </w:rPr>
            </w:pPr>
          </w:p>
          <w:p w:rsidR="00FA6DA9" w:rsidRPr="00050C0D" w:rsidRDefault="00FA6DA9" w:rsidP="00F871BE">
            <w:pPr>
              <w:jc w:val="center"/>
              <w:rPr>
                <w:sz w:val="20"/>
                <w:szCs w:val="20"/>
              </w:rPr>
            </w:pPr>
            <w:r w:rsidRPr="00050C0D">
              <w:rPr>
                <w:sz w:val="20"/>
                <w:szCs w:val="20"/>
              </w:rPr>
              <w:t>Golden</w:t>
            </w:r>
            <w:r w:rsidRPr="00050C0D">
              <w:rPr>
                <w:spacing w:val="-14"/>
                <w:sz w:val="20"/>
                <w:szCs w:val="20"/>
              </w:rPr>
              <w:t xml:space="preserve"> </w:t>
            </w:r>
            <w:r w:rsidRPr="00050C0D">
              <w:rPr>
                <w:sz w:val="20"/>
                <w:szCs w:val="20"/>
              </w:rPr>
              <w:t>galbene,suculente,mărime</w:t>
            </w:r>
            <w:r w:rsidRPr="00050C0D">
              <w:rPr>
                <w:spacing w:val="-57"/>
                <w:sz w:val="20"/>
                <w:szCs w:val="20"/>
              </w:rPr>
              <w:t xml:space="preserve"> </w:t>
            </w:r>
            <w:r w:rsidRPr="00050C0D">
              <w:rPr>
                <w:sz w:val="20"/>
                <w:szCs w:val="20"/>
              </w:rPr>
              <w:t>medie,ambalate</w:t>
            </w:r>
            <w:r w:rsidRPr="00050C0D">
              <w:rPr>
                <w:spacing w:val="-2"/>
                <w:sz w:val="20"/>
                <w:szCs w:val="20"/>
              </w:rPr>
              <w:t xml:space="preserve"> </w:t>
            </w:r>
            <w:r w:rsidRPr="00050C0D">
              <w:rPr>
                <w:sz w:val="20"/>
                <w:szCs w:val="20"/>
              </w:rPr>
              <w:t>în</w:t>
            </w:r>
            <w:r w:rsidRPr="00050C0D">
              <w:rPr>
                <w:spacing w:val="-1"/>
                <w:sz w:val="20"/>
                <w:szCs w:val="20"/>
              </w:rPr>
              <w:t xml:space="preserve"> </w:t>
            </w:r>
            <w:r w:rsidRPr="00050C0D">
              <w:rPr>
                <w:sz w:val="20"/>
                <w:szCs w:val="20"/>
              </w:rPr>
              <w:t>lăzi</w:t>
            </w:r>
            <w:r w:rsidRPr="00050C0D">
              <w:rPr>
                <w:spacing w:val="59"/>
                <w:sz w:val="20"/>
                <w:szCs w:val="20"/>
              </w:rPr>
              <w:t xml:space="preserve"> </w:t>
            </w:r>
            <w:r w:rsidRPr="00050C0D">
              <w:rPr>
                <w:sz w:val="20"/>
                <w:szCs w:val="20"/>
              </w:rPr>
              <w:t>.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871BE"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F871BE" w:rsidRPr="00C545A9" w:rsidRDefault="00F871BE" w:rsidP="00F871BE"/>
          <w:p w:rsidR="00F871BE" w:rsidRPr="00C545A9" w:rsidRDefault="00F871BE" w:rsidP="00F871BE">
            <w:pPr>
              <w:jc w:val="center"/>
              <w:rPr>
                <w:i/>
              </w:rPr>
            </w:pPr>
            <w:r w:rsidRPr="00C545A9">
              <w:rPr>
                <w:i/>
              </w:rPr>
              <w:t>Lămîe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871BE" w:rsidRPr="00954698" w:rsidRDefault="00F871BE"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871BE" w:rsidRPr="00954698" w:rsidRDefault="00F871BE"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71BE" w:rsidRPr="00954698" w:rsidRDefault="00F871BE"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F871BE" w:rsidRPr="00050C0D" w:rsidRDefault="00F871BE" w:rsidP="00F871BE">
            <w:pPr>
              <w:jc w:val="center"/>
              <w:rPr>
                <w:sz w:val="20"/>
                <w:szCs w:val="20"/>
              </w:rPr>
            </w:pPr>
            <w:r w:rsidRPr="00050C0D">
              <w:rPr>
                <w:sz w:val="20"/>
                <w:szCs w:val="20"/>
              </w:rPr>
              <w:t>Calibru 5-6 cm Fără boli, miros urît,</w:t>
            </w:r>
            <w:r w:rsidRPr="00050C0D">
              <w:rPr>
                <w:spacing w:val="1"/>
                <w:sz w:val="20"/>
                <w:szCs w:val="20"/>
              </w:rPr>
              <w:t xml:space="preserve"> </w:t>
            </w:r>
            <w:r w:rsidRPr="00050C0D">
              <w:rPr>
                <w:sz w:val="20"/>
                <w:szCs w:val="20"/>
              </w:rPr>
              <w:t>zbîrcituri</w:t>
            </w:r>
            <w:r w:rsidRPr="00050C0D">
              <w:rPr>
                <w:spacing w:val="-6"/>
                <w:sz w:val="20"/>
                <w:szCs w:val="20"/>
              </w:rPr>
              <w:t xml:space="preserve"> </w:t>
            </w:r>
            <w:r w:rsidRPr="00050C0D">
              <w:rPr>
                <w:sz w:val="20"/>
                <w:szCs w:val="20"/>
              </w:rPr>
              <w:t>și</w:t>
            </w:r>
            <w:r w:rsidRPr="00050C0D">
              <w:rPr>
                <w:spacing w:val="-6"/>
                <w:sz w:val="20"/>
                <w:szCs w:val="20"/>
              </w:rPr>
              <w:t xml:space="preserve"> </w:t>
            </w:r>
            <w:r w:rsidRPr="00050C0D">
              <w:rPr>
                <w:sz w:val="20"/>
                <w:szCs w:val="20"/>
              </w:rPr>
              <w:t>defecte,ambalaj:</w:t>
            </w:r>
            <w:r w:rsidRPr="00050C0D">
              <w:rPr>
                <w:spacing w:val="-6"/>
                <w:sz w:val="20"/>
                <w:szCs w:val="20"/>
              </w:rPr>
              <w:t xml:space="preserve"> </w:t>
            </w:r>
            <w:r w:rsidRPr="00050C0D">
              <w:rPr>
                <w:sz w:val="20"/>
                <w:szCs w:val="20"/>
              </w:rPr>
              <w:t>ladă</w:t>
            </w:r>
            <w:r w:rsidRPr="00050C0D">
              <w:rPr>
                <w:spacing w:val="-57"/>
                <w:sz w:val="20"/>
                <w:szCs w:val="20"/>
              </w:rPr>
              <w:t xml:space="preserve"> </w:t>
            </w:r>
            <w:r w:rsidRPr="00050C0D">
              <w:rPr>
                <w:sz w:val="20"/>
                <w:szCs w:val="20"/>
              </w:rPr>
              <w:t>Termen de livrare:1 dată pe</w:t>
            </w:r>
            <w:r w:rsidRPr="00050C0D">
              <w:rPr>
                <w:spacing w:val="1"/>
                <w:sz w:val="20"/>
                <w:szCs w:val="20"/>
              </w:rPr>
              <w:t xml:space="preserve"> </w:t>
            </w:r>
            <w:r w:rsidRPr="00050C0D">
              <w:rPr>
                <w:sz w:val="20"/>
                <w:szCs w:val="20"/>
              </w:rPr>
              <w:t>săptămînă</w:t>
            </w:r>
          </w:p>
        </w:tc>
        <w:tc>
          <w:tcPr>
            <w:tcW w:w="931" w:type="pct"/>
            <w:tcBorders>
              <w:top w:val="single" w:sz="4" w:space="0" w:color="auto"/>
              <w:left w:val="single" w:sz="4" w:space="0" w:color="auto"/>
              <w:bottom w:val="single" w:sz="4" w:space="0" w:color="auto"/>
              <w:right w:val="single" w:sz="4" w:space="0" w:color="auto"/>
            </w:tcBorders>
          </w:tcPr>
          <w:p w:rsidR="00F871BE" w:rsidRPr="0065496F" w:rsidRDefault="00F871BE"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871BE" w:rsidRPr="0065496F" w:rsidRDefault="00F871BE" w:rsidP="00FA6DA9">
            <w:pPr>
              <w:rPr>
                <w:sz w:val="20"/>
                <w:szCs w:val="20"/>
              </w:rPr>
            </w:pPr>
          </w:p>
        </w:tc>
      </w:tr>
      <w:tr w:rsidR="00F871BE"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F871BE" w:rsidRPr="00C545A9" w:rsidRDefault="00F871BE" w:rsidP="00F871BE">
            <w:pPr>
              <w:jc w:val="center"/>
              <w:rPr>
                <w:i/>
              </w:rPr>
            </w:pPr>
            <w:r w:rsidRPr="00C545A9">
              <w:rPr>
                <w:i/>
              </w:rPr>
              <w:t>Banane</w:t>
            </w:r>
          </w:p>
          <w:p w:rsidR="00F871BE" w:rsidRPr="00C545A9" w:rsidRDefault="00F871BE" w:rsidP="00F871BE">
            <w:pPr>
              <w:jc w:val="cente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871BE" w:rsidRPr="00954698" w:rsidRDefault="00F871BE"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871BE" w:rsidRPr="00954698" w:rsidRDefault="00F871BE"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71BE" w:rsidRPr="00954698" w:rsidRDefault="00F871BE"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F871BE" w:rsidRPr="00050C0D" w:rsidRDefault="00F871BE" w:rsidP="00F871BE">
            <w:pPr>
              <w:rPr>
                <w:sz w:val="20"/>
                <w:szCs w:val="20"/>
              </w:rPr>
            </w:pPr>
            <w:r w:rsidRPr="00050C0D">
              <w:rPr>
                <w:sz w:val="20"/>
                <w:szCs w:val="20"/>
                <w:lang w:val="en-US"/>
              </w:rPr>
              <w:t>Fără boli, miros urît, zbîrcituri și defecte,ambalaj: ladă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rsidR="00F871BE" w:rsidRPr="0065496F" w:rsidRDefault="00F871BE"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871BE" w:rsidRPr="0065496F" w:rsidRDefault="00F871BE" w:rsidP="00FA6DA9">
            <w:pPr>
              <w:rPr>
                <w:sz w:val="20"/>
                <w:szCs w:val="20"/>
              </w:rPr>
            </w:pPr>
          </w:p>
        </w:tc>
      </w:tr>
      <w:tr w:rsidR="00F871BE"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F871BE" w:rsidRPr="00C545A9" w:rsidRDefault="00F871BE" w:rsidP="00F871BE">
            <w:pPr>
              <w:jc w:val="center"/>
              <w:rPr>
                <w:i/>
              </w:rPr>
            </w:pPr>
            <w:r w:rsidRPr="00C545A9">
              <w:rPr>
                <w:i/>
              </w:rPr>
              <w:t>Mandarine</w:t>
            </w:r>
          </w:p>
          <w:p w:rsidR="00F871BE" w:rsidRPr="00C545A9" w:rsidRDefault="00F871BE" w:rsidP="00F871BE">
            <w:pPr>
              <w:jc w:val="cente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871BE" w:rsidRPr="00954698" w:rsidRDefault="00F871BE"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871BE" w:rsidRPr="00954698" w:rsidRDefault="00F871BE"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71BE" w:rsidRPr="00954698" w:rsidRDefault="00F871BE"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F871BE" w:rsidRPr="00050C0D" w:rsidRDefault="00F871BE" w:rsidP="00F871BE">
            <w:pPr>
              <w:rPr>
                <w:sz w:val="20"/>
                <w:szCs w:val="20"/>
              </w:rPr>
            </w:pPr>
            <w:r w:rsidRPr="00050C0D">
              <w:rPr>
                <w:sz w:val="20"/>
                <w:szCs w:val="20"/>
              </w:rPr>
              <w:t>Fără boli, miros urît, zbîrcituri și defecte,ambalaj: ladă Termen de</w:t>
            </w:r>
          </w:p>
          <w:p w:rsidR="00F871BE" w:rsidRPr="00050C0D" w:rsidRDefault="00F871BE" w:rsidP="00F871BE">
            <w:pPr>
              <w:rPr>
                <w:sz w:val="20"/>
                <w:szCs w:val="20"/>
              </w:rPr>
            </w:pPr>
            <w:r w:rsidRPr="00050C0D">
              <w:rPr>
                <w:sz w:val="20"/>
                <w:szCs w:val="20"/>
              </w:rPr>
              <w:t>livrare:1 dată pe săptămînă</w:t>
            </w:r>
          </w:p>
        </w:tc>
        <w:tc>
          <w:tcPr>
            <w:tcW w:w="931" w:type="pct"/>
            <w:tcBorders>
              <w:top w:val="single" w:sz="4" w:space="0" w:color="auto"/>
              <w:left w:val="single" w:sz="4" w:space="0" w:color="auto"/>
              <w:bottom w:val="single" w:sz="4" w:space="0" w:color="auto"/>
              <w:right w:val="single" w:sz="4" w:space="0" w:color="auto"/>
            </w:tcBorders>
          </w:tcPr>
          <w:p w:rsidR="00F871BE" w:rsidRPr="0065496F" w:rsidRDefault="00F871BE"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871BE" w:rsidRPr="0065496F" w:rsidRDefault="00F871BE" w:rsidP="00FA6DA9">
            <w:pPr>
              <w:rPr>
                <w:sz w:val="20"/>
                <w:szCs w:val="20"/>
              </w:rPr>
            </w:pPr>
          </w:p>
        </w:tc>
      </w:tr>
      <w:tr w:rsidR="00FA6DA9"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FA6DA9" w:rsidRPr="00EB7938" w:rsidRDefault="00FA6DA9" w:rsidP="00FA6DA9">
            <w:pPr>
              <w:widowControl w:val="0"/>
              <w:autoSpaceDE w:val="0"/>
              <w:autoSpaceDN w:val="0"/>
              <w:rPr>
                <w:b/>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954698" w:rsidRDefault="00FA6DA9" w:rsidP="00FA6DA9"/>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FA6DA9" w:rsidRDefault="00FA6DA9" w:rsidP="00FA6DA9">
            <w:pPr>
              <w:pStyle w:val="aff3"/>
            </w:pPr>
          </w:p>
        </w:tc>
        <w:tc>
          <w:tcPr>
            <w:tcW w:w="931" w:type="pct"/>
            <w:tcBorders>
              <w:top w:val="single" w:sz="4" w:space="0" w:color="auto"/>
              <w:left w:val="single" w:sz="4" w:space="0" w:color="auto"/>
              <w:bottom w:val="single" w:sz="4" w:space="0" w:color="auto"/>
              <w:right w:val="single" w:sz="4" w:space="0" w:color="auto"/>
            </w:tcBorders>
          </w:tcPr>
          <w:p w:rsidR="00FA6DA9" w:rsidRPr="0065496F" w:rsidRDefault="00FA6DA9" w:rsidP="00FA6DA9">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6DA9" w:rsidRPr="0065496F" w:rsidRDefault="00FA6DA9" w:rsidP="00FA6DA9">
            <w:pPr>
              <w:rPr>
                <w:sz w:val="20"/>
                <w:szCs w:val="20"/>
              </w:rPr>
            </w:pPr>
          </w:p>
        </w:tc>
      </w:tr>
      <w:tr w:rsidR="00FA6DA9" w:rsidRPr="00C00499" w:rsidTr="00845C1B">
        <w:trPr>
          <w:trHeight w:val="397"/>
        </w:trPr>
        <w:tc>
          <w:tcPr>
            <w:tcW w:w="5000" w:type="pct"/>
            <w:gridSpan w:val="11"/>
            <w:tcBorders>
              <w:top w:val="single" w:sz="4" w:space="0" w:color="auto"/>
            </w:tcBorders>
            <w:shd w:val="clear" w:color="auto" w:fill="auto"/>
            <w:vAlign w:val="center"/>
          </w:tcPr>
          <w:p w:rsidR="00FA6DA9" w:rsidRPr="00C00499" w:rsidRDefault="00FA6DA9" w:rsidP="00FA6DA9">
            <w:pPr>
              <w:tabs>
                <w:tab w:val="left" w:pos="6120"/>
              </w:tabs>
            </w:pPr>
          </w:p>
          <w:p w:rsidR="00FA6DA9" w:rsidRPr="00C00499" w:rsidRDefault="00FA6DA9" w:rsidP="00FA6DA9">
            <w:r w:rsidRPr="00C00499">
              <w:t>Semnat:_______________ Numele, Prenumele:_____________________________ În calitate de: ________________</w:t>
            </w:r>
          </w:p>
          <w:p w:rsidR="00FA6DA9" w:rsidRPr="00C00499" w:rsidRDefault="00FA6DA9" w:rsidP="00FA6DA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07"/>
              <w:gridCol w:w="298"/>
              <w:gridCol w:w="2510"/>
              <w:gridCol w:w="1323"/>
              <w:gridCol w:w="1056"/>
              <w:gridCol w:w="1315"/>
              <w:gridCol w:w="1116"/>
              <w:gridCol w:w="1375"/>
              <w:gridCol w:w="1105"/>
              <w:gridCol w:w="54"/>
              <w:gridCol w:w="1367"/>
              <w:gridCol w:w="257"/>
              <w:gridCol w:w="36"/>
              <w:gridCol w:w="948"/>
              <w:gridCol w:w="230"/>
              <w:gridCol w:w="25"/>
              <w:gridCol w:w="36"/>
              <w:gridCol w:w="1152"/>
              <w:gridCol w:w="25"/>
              <w:gridCol w:w="30"/>
              <w:gridCol w:w="394"/>
            </w:tblGrid>
            <w:tr w:rsidR="00FA6DA9" w:rsidRPr="00C00499" w:rsidTr="00A06B9B">
              <w:trPr>
                <w:gridAfter w:val="3"/>
                <w:wAfter w:w="449" w:type="dxa"/>
                <w:trHeight w:val="697"/>
              </w:trPr>
              <w:tc>
                <w:tcPr>
                  <w:tcW w:w="13897" w:type="dxa"/>
                  <w:gridSpan w:val="15"/>
                  <w:shd w:val="clear" w:color="auto" w:fill="auto"/>
                  <w:vAlign w:val="center"/>
                </w:tcPr>
                <w:p w:rsidR="00FA6DA9" w:rsidRDefault="00FA6DA9" w:rsidP="005C3FE7">
                  <w:pPr>
                    <w:framePr w:hSpace="180" w:wrap="around" w:vAnchor="page" w:hAnchor="margin" w:y="347"/>
                    <w:rPr>
                      <w:noProof w:val="0"/>
                      <w:lang w:val="it-IT"/>
                    </w:rPr>
                  </w:pPr>
                </w:p>
                <w:p w:rsidR="00FA6DA9" w:rsidRDefault="00FA6DA9" w:rsidP="005C3FE7">
                  <w:pPr>
                    <w:framePr w:hSpace="180" w:wrap="around" w:vAnchor="page" w:hAnchor="margin" w:y="347"/>
                    <w:rPr>
                      <w:noProof w:val="0"/>
                      <w:lang w:val="it-IT"/>
                    </w:rPr>
                  </w:pPr>
                </w:p>
                <w:p w:rsidR="00FA6DA9" w:rsidRDefault="00FA6DA9" w:rsidP="005C3FE7">
                  <w:pPr>
                    <w:framePr w:hSpace="180" w:wrap="around" w:vAnchor="page" w:hAnchor="margin" w:y="347"/>
                    <w:rPr>
                      <w:noProof w:val="0"/>
                      <w:lang w:val="it-IT"/>
                    </w:rPr>
                  </w:pPr>
                </w:p>
                <w:p w:rsidR="00F871BE" w:rsidRDefault="00F871B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DA4A4E" w:rsidRDefault="00DA4A4E" w:rsidP="005C3FE7">
                  <w:pPr>
                    <w:framePr w:hSpace="180" w:wrap="around" w:vAnchor="page" w:hAnchor="margin" w:y="347"/>
                    <w:rPr>
                      <w:noProof w:val="0"/>
                      <w:lang w:val="it-IT"/>
                    </w:rPr>
                  </w:pPr>
                </w:p>
                <w:p w:rsidR="00F871BE" w:rsidRDefault="00F871BE" w:rsidP="005C3FE7">
                  <w:pPr>
                    <w:framePr w:hSpace="180" w:wrap="around" w:vAnchor="page" w:hAnchor="margin" w:y="347"/>
                    <w:rPr>
                      <w:noProof w:val="0"/>
                      <w:lang w:val="it-IT"/>
                    </w:rPr>
                  </w:pPr>
                </w:p>
                <w:p w:rsidR="00F871BE" w:rsidRDefault="00F871BE" w:rsidP="005C3FE7">
                  <w:pPr>
                    <w:framePr w:hSpace="180" w:wrap="around" w:vAnchor="page" w:hAnchor="margin" w:y="347"/>
                    <w:rPr>
                      <w:noProof w:val="0"/>
                      <w:lang w:val="it-IT"/>
                    </w:rPr>
                  </w:pPr>
                </w:p>
                <w:p w:rsidR="00F871BE" w:rsidRDefault="00F871BE" w:rsidP="005C3FE7">
                  <w:pPr>
                    <w:framePr w:hSpace="180" w:wrap="around" w:vAnchor="page" w:hAnchor="margin" w:y="347"/>
                    <w:rPr>
                      <w:noProof w:val="0"/>
                      <w:lang w:val="it-IT"/>
                    </w:rPr>
                  </w:pPr>
                </w:p>
                <w:p w:rsidR="00F871BE" w:rsidRDefault="00F871BE" w:rsidP="005C3FE7">
                  <w:pPr>
                    <w:framePr w:hSpace="180" w:wrap="around" w:vAnchor="page" w:hAnchor="margin" w:y="347"/>
                    <w:rPr>
                      <w:noProof w:val="0"/>
                      <w:lang w:val="it-IT"/>
                    </w:rPr>
                  </w:pPr>
                </w:p>
                <w:p w:rsidR="00F871BE" w:rsidRDefault="00F871BE" w:rsidP="005C3FE7">
                  <w:pPr>
                    <w:framePr w:hSpace="180" w:wrap="around" w:vAnchor="page" w:hAnchor="margin" w:y="347"/>
                    <w:rPr>
                      <w:noProof w:val="0"/>
                      <w:lang w:val="it-IT"/>
                    </w:rPr>
                  </w:pPr>
                </w:p>
                <w:p w:rsidR="00F871BE" w:rsidRDefault="00F871BE" w:rsidP="005C3FE7">
                  <w:pPr>
                    <w:framePr w:hSpace="180" w:wrap="around" w:vAnchor="page" w:hAnchor="margin" w:y="347"/>
                    <w:rPr>
                      <w:noProof w:val="0"/>
                      <w:lang w:val="it-IT"/>
                    </w:rPr>
                  </w:pPr>
                </w:p>
                <w:p w:rsidR="00F871BE" w:rsidRDefault="00F871BE" w:rsidP="005C3FE7">
                  <w:pPr>
                    <w:framePr w:hSpace="180" w:wrap="around" w:vAnchor="page" w:hAnchor="margin" w:y="347"/>
                    <w:rPr>
                      <w:noProof w:val="0"/>
                      <w:lang w:val="it-IT"/>
                    </w:rPr>
                  </w:pPr>
                </w:p>
                <w:p w:rsidR="00F871BE" w:rsidRDefault="00F871BE" w:rsidP="005C3FE7">
                  <w:pPr>
                    <w:framePr w:hSpace="180" w:wrap="around" w:vAnchor="page" w:hAnchor="margin" w:y="347"/>
                    <w:rPr>
                      <w:noProof w:val="0"/>
                      <w:lang w:val="it-IT"/>
                    </w:rPr>
                  </w:pPr>
                </w:p>
                <w:p w:rsidR="00F871BE" w:rsidRDefault="00F871BE" w:rsidP="005C3FE7">
                  <w:pPr>
                    <w:framePr w:hSpace="180" w:wrap="around" w:vAnchor="page" w:hAnchor="margin" w:y="347"/>
                    <w:rPr>
                      <w:noProof w:val="0"/>
                      <w:lang w:val="it-IT"/>
                    </w:rPr>
                  </w:pPr>
                </w:p>
                <w:p w:rsidR="00F871BE" w:rsidRDefault="00F871BE" w:rsidP="005C3FE7">
                  <w:pPr>
                    <w:framePr w:hSpace="180" w:wrap="around" w:vAnchor="page" w:hAnchor="margin" w:y="347"/>
                    <w:rPr>
                      <w:noProof w:val="0"/>
                      <w:lang w:val="it-IT"/>
                    </w:rPr>
                  </w:pPr>
                </w:p>
                <w:p w:rsidR="00F871BE" w:rsidRDefault="00F871BE" w:rsidP="005C3FE7">
                  <w:pPr>
                    <w:framePr w:hSpace="180" w:wrap="around" w:vAnchor="page" w:hAnchor="margin" w:y="347"/>
                    <w:rPr>
                      <w:noProof w:val="0"/>
                      <w:lang w:val="it-IT"/>
                    </w:rPr>
                  </w:pPr>
                </w:p>
                <w:p w:rsidR="00F871BE" w:rsidRDefault="00F871BE" w:rsidP="005C3FE7">
                  <w:pPr>
                    <w:framePr w:hSpace="180" w:wrap="around" w:vAnchor="page" w:hAnchor="margin" w:y="347"/>
                    <w:rPr>
                      <w:noProof w:val="0"/>
                      <w:lang w:val="it-IT"/>
                    </w:rPr>
                  </w:pPr>
                </w:p>
                <w:p w:rsidR="00FA6DA9" w:rsidRDefault="00FA6DA9" w:rsidP="005C3FE7">
                  <w:pPr>
                    <w:framePr w:hSpace="180" w:wrap="around" w:vAnchor="page" w:hAnchor="margin" w:y="347"/>
                    <w:rPr>
                      <w:noProof w:val="0"/>
                      <w:lang w:val="it-IT"/>
                    </w:rPr>
                  </w:pPr>
                </w:p>
                <w:p w:rsidR="00FA6DA9" w:rsidRDefault="00FA6DA9" w:rsidP="005C3FE7">
                  <w:pPr>
                    <w:framePr w:hSpace="180" w:wrap="around" w:vAnchor="page" w:hAnchor="margin" w:y="347"/>
                    <w:rPr>
                      <w:noProof w:val="0"/>
                      <w:lang w:val="it-IT"/>
                    </w:rPr>
                  </w:pPr>
                </w:p>
                <w:p w:rsidR="00FA6DA9" w:rsidRDefault="00FA6DA9" w:rsidP="005C3FE7">
                  <w:pPr>
                    <w:framePr w:hSpace="180" w:wrap="around" w:vAnchor="page" w:hAnchor="margin" w:y="347"/>
                    <w:rPr>
                      <w:noProof w:val="0"/>
                      <w:lang w:val="it-IT"/>
                    </w:rPr>
                  </w:pPr>
                </w:p>
                <w:p w:rsidR="00FA6DA9" w:rsidRPr="00DC35AC" w:rsidRDefault="00FA6DA9" w:rsidP="005C3FE7">
                  <w:pPr>
                    <w:framePr w:hSpace="180" w:wrap="around" w:vAnchor="page" w:hAnchor="margin" w:y="347"/>
                    <w:rPr>
                      <w:noProof w:val="0"/>
                      <w:lang w:val="it-IT"/>
                    </w:rPr>
                  </w:pPr>
                  <w:r>
                    <w:rPr>
                      <w:noProof w:val="0"/>
                      <w:lang w:val="it-IT"/>
                    </w:rPr>
                    <w:t xml:space="preserve">                                                                                                                                                                                                      </w:t>
                  </w:r>
                  <w:r w:rsidRPr="00A30B00">
                    <w:rPr>
                      <w:noProof w:val="0"/>
                      <w:lang w:val="it-IT"/>
                    </w:rPr>
                    <w:t>Anexa nr.</w:t>
                  </w:r>
                  <w:r>
                    <w:rPr>
                      <w:noProof w:val="0"/>
                      <w:lang w:val="it-IT"/>
                    </w:rPr>
                    <w:t>23</w:t>
                  </w:r>
                </w:p>
                <w:p w:rsidR="00FA6DA9" w:rsidRPr="00D22624" w:rsidRDefault="00FA6DA9" w:rsidP="005C3FE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FA6DA9" w:rsidRPr="00D22624" w:rsidRDefault="00FA6DA9" w:rsidP="005C3FE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FA6DA9" w:rsidRDefault="00FA6DA9" w:rsidP="005C3FE7">
                  <w:pPr>
                    <w:framePr w:hSpace="180" w:wrap="around" w:vAnchor="page" w:hAnchor="margin" w:y="347"/>
                    <w:jc w:val="right"/>
                    <w:rPr>
                      <w:noProof w:val="0"/>
                      <w:lang w:val="it-IT"/>
                    </w:rPr>
                  </w:pPr>
                </w:p>
                <w:p w:rsidR="00FA6DA9" w:rsidRPr="00DC35AC" w:rsidRDefault="00FA6DA9" w:rsidP="005C3FE7">
                  <w:pPr>
                    <w:pStyle w:val="2"/>
                    <w:framePr w:hSpace="180" w:wrap="around" w:vAnchor="page" w:hAnchor="margin" w:y="347"/>
                    <w:rPr>
                      <w:noProof w:val="0"/>
                      <w:sz w:val="24"/>
                      <w:lang w:val="it-IT"/>
                    </w:rPr>
                  </w:pPr>
                  <w:r w:rsidRPr="00DC35AC">
                    <w:rPr>
                      <w:noProof w:val="0"/>
                      <w:lang w:val="it-IT"/>
                    </w:rPr>
                    <w:t>Specificații de preț</w:t>
                  </w:r>
                </w:p>
              </w:tc>
              <w:tc>
                <w:tcPr>
                  <w:tcW w:w="1213" w:type="dxa"/>
                  <w:gridSpan w:val="3"/>
                </w:tcPr>
                <w:p w:rsidR="00FA6DA9" w:rsidRPr="00C00499" w:rsidRDefault="00FA6DA9" w:rsidP="005C3FE7">
                  <w:pPr>
                    <w:pStyle w:val="2"/>
                    <w:framePr w:hSpace="180" w:wrap="around" w:vAnchor="page" w:hAnchor="margin" w:y="347"/>
                    <w:jc w:val="right"/>
                    <w:rPr>
                      <w:b w:val="0"/>
                      <w:sz w:val="20"/>
                      <w:szCs w:val="20"/>
                      <w:lang w:val="en-US"/>
                    </w:rPr>
                  </w:pPr>
                </w:p>
              </w:tc>
            </w:tr>
            <w:tr w:rsidR="00FA6DA9" w:rsidRPr="00C00499" w:rsidTr="00A06B9B">
              <w:trPr>
                <w:gridAfter w:val="3"/>
                <w:wAfter w:w="449" w:type="dxa"/>
              </w:trPr>
              <w:tc>
                <w:tcPr>
                  <w:tcW w:w="13897" w:type="dxa"/>
                  <w:gridSpan w:val="15"/>
                  <w:tcBorders>
                    <w:bottom w:val="single" w:sz="4" w:space="0" w:color="auto"/>
                  </w:tcBorders>
                  <w:shd w:val="clear" w:color="auto" w:fill="auto"/>
                </w:tcPr>
                <w:p w:rsidR="00FA6DA9" w:rsidRPr="00DC35AC" w:rsidRDefault="00FA6DA9" w:rsidP="005C3FE7">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A6DA9" w:rsidRPr="00C00499" w:rsidRDefault="00FA6DA9" w:rsidP="005C3FE7">
                  <w:pPr>
                    <w:framePr w:hSpace="180" w:wrap="around" w:vAnchor="page" w:hAnchor="margin" w:y="347"/>
                    <w:jc w:val="center"/>
                  </w:pPr>
                </w:p>
              </w:tc>
              <w:tc>
                <w:tcPr>
                  <w:tcW w:w="1213" w:type="dxa"/>
                  <w:gridSpan w:val="3"/>
                  <w:tcBorders>
                    <w:bottom w:val="single" w:sz="4" w:space="0" w:color="auto"/>
                  </w:tcBorders>
                </w:tcPr>
                <w:p w:rsidR="00FA6DA9" w:rsidRPr="007C0C9D" w:rsidRDefault="00FA6DA9" w:rsidP="005C3FE7">
                  <w:pPr>
                    <w:framePr w:hSpace="180" w:wrap="around" w:vAnchor="page" w:hAnchor="margin" w:y="347"/>
                    <w:jc w:val="both"/>
                    <w:rPr>
                      <w:i/>
                      <w:iCs/>
                    </w:rPr>
                  </w:pPr>
                </w:p>
              </w:tc>
            </w:tr>
            <w:tr w:rsidR="00FA6DA9" w:rsidRPr="00C00499"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rsidR="00FA6DA9" w:rsidRPr="00C00499" w:rsidRDefault="00FA6DA9" w:rsidP="005C3FE7">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A6DA9" w:rsidRPr="00C00499" w:rsidRDefault="00FA6DA9" w:rsidP="005C3FE7">
                  <w:pPr>
                    <w:framePr w:hSpace="180" w:wrap="around" w:vAnchor="page" w:hAnchor="margin" w:y="347"/>
                  </w:pPr>
                  <w:r w:rsidRPr="00C00499">
                    <w:t xml:space="preserve">Numărul </w:t>
                  </w:r>
                  <w:r>
                    <w:t xml:space="preserve"> procedurii de achiziție______________din_________</w:t>
                  </w:r>
                </w:p>
              </w:tc>
            </w:tr>
            <w:tr w:rsidR="00FA6DA9" w:rsidRPr="00C00499"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rsidR="00FA6DA9" w:rsidRDefault="00FA6DA9" w:rsidP="005C3FE7">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A6DA9" w:rsidRPr="00C00499" w:rsidRDefault="00FA6DA9" w:rsidP="005C3FE7">
                  <w:pPr>
                    <w:framePr w:hSpace="180" w:wrap="around" w:vAnchor="page" w:hAnchor="margin" w:y="347"/>
                  </w:pPr>
                  <w:r>
                    <w:t>Obiectul de achiziției</w:t>
                  </w:r>
                  <w:r w:rsidRPr="00C00499">
                    <w:t>:</w:t>
                  </w:r>
                  <w:r>
                    <w:t>______________</w:t>
                  </w:r>
                </w:p>
              </w:tc>
            </w:tr>
            <w:tr w:rsidR="00FA6DA9" w:rsidRPr="00C00499" w:rsidTr="00A06B9B">
              <w:trPr>
                <w:trHeight w:val="567"/>
              </w:trPr>
              <w:tc>
                <w:tcPr>
                  <w:tcW w:w="12426" w:type="dxa"/>
                  <w:gridSpan w:val="11"/>
                  <w:shd w:val="clear" w:color="auto" w:fill="auto"/>
                </w:tcPr>
                <w:p w:rsidR="00FA6DA9" w:rsidRPr="00C00499" w:rsidRDefault="00FA6DA9" w:rsidP="005C3FE7">
                  <w:pPr>
                    <w:framePr w:hSpace="180" w:wrap="around" w:vAnchor="page" w:hAnchor="margin" w:y="347"/>
                  </w:pPr>
                </w:p>
              </w:tc>
              <w:tc>
                <w:tcPr>
                  <w:tcW w:w="1241" w:type="dxa"/>
                  <w:gridSpan w:val="3"/>
                </w:tcPr>
                <w:p w:rsidR="00FA6DA9" w:rsidRPr="00C00499" w:rsidRDefault="00FA6DA9" w:rsidP="005C3FE7">
                  <w:pPr>
                    <w:framePr w:hSpace="180" w:wrap="around" w:vAnchor="page" w:hAnchor="margin" w:y="347"/>
                  </w:pPr>
                </w:p>
              </w:tc>
              <w:tc>
                <w:tcPr>
                  <w:tcW w:w="1892" w:type="dxa"/>
                  <w:gridSpan w:val="7"/>
                </w:tcPr>
                <w:p w:rsidR="00FA6DA9" w:rsidRPr="00C00499" w:rsidRDefault="00FA6DA9" w:rsidP="005C3FE7">
                  <w:pPr>
                    <w:framePr w:hSpace="180" w:wrap="around" w:vAnchor="page" w:hAnchor="margin" w:y="347"/>
                  </w:pPr>
                </w:p>
              </w:tc>
            </w:tr>
            <w:tr w:rsidR="00FA6DA9" w:rsidRPr="006C1FA2" w:rsidTr="00A06B9B">
              <w:trPr>
                <w:gridAfter w:val="2"/>
                <w:wAfter w:w="424" w:type="dxa"/>
                <w:trHeight w:val="104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A6DA9" w:rsidRPr="0028367D" w:rsidRDefault="00FA6DA9" w:rsidP="005C3FE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A6DA9" w:rsidRPr="0028367D" w:rsidRDefault="00FA6DA9" w:rsidP="005C3FE7">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rsidR="00FA6DA9" w:rsidRPr="0028367D" w:rsidRDefault="00FA6DA9" w:rsidP="005C3FE7">
                  <w:pPr>
                    <w:framePr w:hSpace="180" w:wrap="around" w:vAnchor="page" w:hAnchor="margin" w:y="347"/>
                    <w:jc w:val="center"/>
                    <w:rPr>
                      <w:b/>
                      <w:sz w:val="20"/>
                    </w:rPr>
                  </w:pPr>
                  <w:r w:rsidRPr="0028367D">
                    <w:rPr>
                      <w:b/>
                      <w:sz w:val="20"/>
                    </w:rPr>
                    <w:t>Canti-tatea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FA6DA9" w:rsidRPr="0028367D" w:rsidRDefault="00FA6DA9" w:rsidP="005C3FE7">
                  <w:pPr>
                    <w:framePr w:hSpace="180" w:wrap="around" w:vAnchor="page" w:hAnchor="margin" w:y="347"/>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FA6DA9" w:rsidRPr="0028367D" w:rsidRDefault="00FA6DA9" w:rsidP="005C3FE7">
                  <w:pPr>
                    <w:framePr w:hSpace="180" w:wrap="around" w:vAnchor="page" w:hAnchor="margin" w:y="347"/>
                    <w:jc w:val="center"/>
                    <w:rPr>
                      <w:b/>
                      <w:sz w:val="20"/>
                    </w:rPr>
                  </w:pPr>
                  <w:r w:rsidRPr="0028367D">
                    <w:rPr>
                      <w:b/>
                      <w:sz w:val="20"/>
                    </w:rPr>
                    <w:t>Preţ unitar (cu TVA)</w:t>
                  </w:r>
                </w:p>
              </w:tc>
              <w:tc>
                <w:tcPr>
                  <w:tcW w:w="1375" w:type="dxa"/>
                  <w:tcBorders>
                    <w:top w:val="single" w:sz="4" w:space="0" w:color="auto"/>
                    <w:left w:val="single" w:sz="4" w:space="0" w:color="auto"/>
                    <w:bottom w:val="single" w:sz="4" w:space="0" w:color="auto"/>
                    <w:right w:val="single" w:sz="4" w:space="0" w:color="auto"/>
                  </w:tcBorders>
                  <w:shd w:val="clear" w:color="auto" w:fill="auto"/>
                </w:tcPr>
                <w:p w:rsidR="00FA6DA9" w:rsidRPr="0028367D" w:rsidRDefault="00FA6DA9" w:rsidP="005C3FE7">
                  <w:pPr>
                    <w:framePr w:hSpace="180" w:wrap="around" w:vAnchor="page" w:hAnchor="margin" w:y="347"/>
                    <w:jc w:val="center"/>
                    <w:rPr>
                      <w:b/>
                      <w:sz w:val="20"/>
                    </w:rPr>
                  </w:pPr>
                  <w:r w:rsidRPr="0028367D">
                    <w:rPr>
                      <w:b/>
                      <w:sz w:val="20"/>
                    </w:rPr>
                    <w:t>Suma</w:t>
                  </w:r>
                </w:p>
                <w:p w:rsidR="00FA6DA9" w:rsidRPr="0028367D" w:rsidRDefault="00FA6DA9" w:rsidP="005C3FE7">
                  <w:pPr>
                    <w:framePr w:hSpace="180" w:wrap="around" w:vAnchor="page" w:hAnchor="margin" w:y="347"/>
                    <w:jc w:val="center"/>
                    <w:rPr>
                      <w:b/>
                      <w:sz w:val="20"/>
                    </w:rPr>
                  </w:pPr>
                  <w:r w:rsidRPr="0028367D">
                    <w:rPr>
                      <w:b/>
                      <w:sz w:val="20"/>
                    </w:rPr>
                    <w:t>fără</w:t>
                  </w:r>
                </w:p>
                <w:p w:rsidR="00FA6DA9" w:rsidRPr="0028367D" w:rsidRDefault="00FA6DA9" w:rsidP="005C3FE7">
                  <w:pPr>
                    <w:framePr w:hSpace="180" w:wrap="around" w:vAnchor="page" w:hAnchor="margin" w:y="347"/>
                    <w:jc w:val="center"/>
                    <w:rPr>
                      <w:b/>
                      <w:sz w:val="20"/>
                    </w:rPr>
                  </w:pPr>
                  <w:r w:rsidRPr="0028367D">
                    <w:rPr>
                      <w:b/>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FA6DA9" w:rsidRPr="0028367D" w:rsidRDefault="00FA6DA9" w:rsidP="005C3FE7">
                  <w:pPr>
                    <w:framePr w:hSpace="180" w:wrap="around" w:vAnchor="page" w:hAnchor="margin" w:y="347"/>
                    <w:jc w:val="center"/>
                    <w:rPr>
                      <w:b/>
                      <w:sz w:val="20"/>
                    </w:rPr>
                  </w:pPr>
                  <w:r w:rsidRPr="0028367D">
                    <w:rPr>
                      <w:b/>
                      <w:sz w:val="20"/>
                    </w:rPr>
                    <w:t>Suma</w:t>
                  </w:r>
                </w:p>
                <w:p w:rsidR="00FA6DA9" w:rsidRPr="0028367D" w:rsidRDefault="00FA6DA9" w:rsidP="005C3FE7">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rsidR="00FA6DA9" w:rsidRPr="0028367D" w:rsidRDefault="00FA6DA9" w:rsidP="005C3FE7">
                  <w:pPr>
                    <w:framePr w:hSpace="180" w:wrap="around" w:vAnchor="page" w:hAnchor="margin" w:y="347"/>
                    <w:jc w:val="center"/>
                    <w:rPr>
                      <w:b/>
                      <w:sz w:val="20"/>
                      <w:szCs w:val="28"/>
                    </w:rPr>
                  </w:pPr>
                  <w:r w:rsidRPr="0028367D">
                    <w:rPr>
                      <w:b/>
                      <w:sz w:val="20"/>
                      <w:szCs w:val="28"/>
                    </w:rPr>
                    <w:t xml:space="preserve">Termenul de </w:t>
                  </w:r>
                </w:p>
                <w:p w:rsidR="00FA6DA9" w:rsidRPr="0028367D" w:rsidRDefault="00FA6DA9" w:rsidP="005C3FE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rsidR="00FA6DA9" w:rsidRPr="006C1FA2" w:rsidRDefault="00FA6DA9" w:rsidP="005C3FE7">
                  <w:pPr>
                    <w:framePr w:hSpace="180" w:wrap="around" w:vAnchor="page" w:hAnchor="margin" w:y="347"/>
                    <w:rPr>
                      <w:b/>
                      <w:sz w:val="20"/>
                      <w:szCs w:val="28"/>
                    </w:rPr>
                  </w:pPr>
                  <w:r w:rsidRPr="0028367D">
                    <w:rPr>
                      <w:b/>
                      <w:sz w:val="20"/>
                      <w:szCs w:val="28"/>
                    </w:rPr>
                    <w:t>Clasificație bugetară (IBAN)</w:t>
                  </w:r>
                </w:p>
              </w:tc>
              <w:tc>
                <w:tcPr>
                  <w:tcW w:w="1213" w:type="dxa"/>
                  <w:gridSpan w:val="3"/>
                  <w:tcBorders>
                    <w:top w:val="single" w:sz="4" w:space="0" w:color="auto"/>
                    <w:left w:val="single" w:sz="4" w:space="0" w:color="auto"/>
                    <w:bottom w:val="single" w:sz="4" w:space="0" w:color="auto"/>
                    <w:right w:val="single" w:sz="4" w:space="0" w:color="auto"/>
                  </w:tcBorders>
                </w:tcPr>
                <w:p w:rsidR="00FA6DA9" w:rsidRDefault="00FA6DA9" w:rsidP="005C3FE7">
                  <w:pPr>
                    <w:framePr w:hSpace="180" w:wrap="around" w:vAnchor="page" w:hAnchor="margin" w:y="347"/>
                    <w:jc w:val="center"/>
                    <w:rPr>
                      <w:b/>
                      <w:sz w:val="20"/>
                      <w:szCs w:val="28"/>
                    </w:rPr>
                  </w:pPr>
                  <w:r>
                    <w:rPr>
                      <w:b/>
                      <w:sz w:val="20"/>
                      <w:szCs w:val="28"/>
                    </w:rPr>
                    <w:t>Discount</w:t>
                  </w:r>
                </w:p>
                <w:p w:rsidR="00FA6DA9" w:rsidRPr="0028367D" w:rsidRDefault="00FA6DA9" w:rsidP="005C3FE7">
                  <w:pPr>
                    <w:framePr w:hSpace="180" w:wrap="around" w:vAnchor="page" w:hAnchor="margin" w:y="347"/>
                    <w:jc w:val="center"/>
                    <w:rPr>
                      <w:b/>
                      <w:sz w:val="20"/>
                      <w:szCs w:val="28"/>
                    </w:rPr>
                  </w:pPr>
                  <w:r>
                    <w:rPr>
                      <w:b/>
                      <w:sz w:val="20"/>
                      <w:szCs w:val="28"/>
                    </w:rPr>
                    <w:t>%</w:t>
                  </w:r>
                </w:p>
              </w:tc>
            </w:tr>
            <w:tr w:rsidR="00FA6DA9" w:rsidRPr="006C1FA2" w:rsidTr="00A06B9B">
              <w:trPr>
                <w:gridAfter w:val="2"/>
                <w:wAfter w:w="424" w:type="dxa"/>
                <w:trHeight w:val="28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jc w:val="center"/>
                    <w:rPr>
                      <w:sz w:val="20"/>
                    </w:rPr>
                  </w:pPr>
                  <w:r w:rsidRPr="0028367D">
                    <w:rPr>
                      <w:sz w:val="20"/>
                    </w:rPr>
                    <w:t>2</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jc w:val="center"/>
                    <w:rPr>
                      <w:sz w:val="20"/>
                    </w:rPr>
                  </w:pPr>
                  <w:r w:rsidRPr="0028367D">
                    <w:rPr>
                      <w:sz w:val="20"/>
                    </w:rPr>
                    <w:t>6</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jc w:val="center"/>
                    <w:rPr>
                      <w:sz w:val="20"/>
                    </w:rPr>
                  </w:pPr>
                  <w:r w:rsidRPr="0028367D">
                    <w:rPr>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rsidR="00FA6DA9" w:rsidRPr="0028367D" w:rsidRDefault="00FA6DA9" w:rsidP="005C3FE7">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rsidR="00FA6DA9" w:rsidRPr="006C1FA2" w:rsidRDefault="00FA6DA9" w:rsidP="005C3FE7">
                  <w:pPr>
                    <w:framePr w:hSpace="180" w:wrap="around" w:vAnchor="page" w:hAnchor="margin" w:y="347"/>
                    <w:jc w:val="center"/>
                    <w:rPr>
                      <w:sz w:val="20"/>
                    </w:rPr>
                  </w:pPr>
                  <w:r>
                    <w:rPr>
                      <w:sz w:val="20"/>
                    </w:rPr>
                    <w:t>10</w:t>
                  </w:r>
                </w:p>
              </w:tc>
              <w:tc>
                <w:tcPr>
                  <w:tcW w:w="1213" w:type="dxa"/>
                  <w:gridSpan w:val="3"/>
                  <w:tcBorders>
                    <w:top w:val="single" w:sz="4" w:space="0" w:color="auto"/>
                    <w:left w:val="single" w:sz="4" w:space="0" w:color="auto"/>
                    <w:bottom w:val="single" w:sz="4" w:space="0" w:color="auto"/>
                    <w:right w:val="single" w:sz="4" w:space="0" w:color="auto"/>
                  </w:tcBorders>
                </w:tcPr>
                <w:p w:rsidR="00FA6DA9" w:rsidRDefault="00FA6DA9" w:rsidP="005C3FE7">
                  <w:pPr>
                    <w:framePr w:hSpace="180" w:wrap="around" w:vAnchor="page" w:hAnchor="margin" w:y="347"/>
                    <w:jc w:val="center"/>
                    <w:rPr>
                      <w:sz w:val="20"/>
                    </w:rPr>
                  </w:pPr>
                  <w:r>
                    <w:rPr>
                      <w:sz w:val="20"/>
                    </w:rPr>
                    <w:t>11</w:t>
                  </w:r>
                </w:p>
              </w:tc>
            </w:tr>
            <w:tr w:rsidR="00FA6DA9"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rPr>
                      <w:b/>
                      <w:sz w:val="20"/>
                    </w:rPr>
                  </w:pPr>
                  <w:r>
                    <w:rPr>
                      <w:b/>
                      <w:sz w:val="20"/>
                    </w:rPr>
                    <w:t>Bunuri/servicii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A6DA9" w:rsidRPr="0028367D" w:rsidRDefault="00FA6DA9"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A6DA9" w:rsidRPr="0028367D" w:rsidRDefault="00FA6DA9" w:rsidP="005C3FE7">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FA6DA9" w:rsidRPr="006C1FA2" w:rsidRDefault="00FA6DA9"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A6DA9" w:rsidRPr="006C1FA2" w:rsidRDefault="00FA6DA9" w:rsidP="005C3FE7">
                  <w:pPr>
                    <w:framePr w:hSpace="180" w:wrap="around" w:vAnchor="page" w:hAnchor="margin" w:y="347"/>
                    <w:rPr>
                      <w:sz w:val="20"/>
                    </w:rPr>
                  </w:pPr>
                </w:p>
              </w:tc>
            </w:tr>
            <w:tr w:rsidR="00F871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71BE" w:rsidRPr="009D14CA" w:rsidRDefault="00F871BE" w:rsidP="005C3FE7">
                  <w:pPr>
                    <w:framePr w:hSpace="180" w:wrap="around" w:vAnchor="page" w:hAnchor="margin" w:y="347"/>
                    <w:rPr>
                      <w:b/>
                      <w:sz w:val="20"/>
                      <w:szCs w:val="20"/>
                    </w:rPr>
                  </w:pPr>
                  <w:r w:rsidRPr="009D14CA">
                    <w:rPr>
                      <w:b/>
                      <w:sz w:val="20"/>
                      <w:szCs w:val="20"/>
                    </w:rPr>
                    <w:t>Lotul 1 Produse lactate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871BE" w:rsidRPr="0028367D" w:rsidRDefault="00F871BE" w:rsidP="005C3FE7">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F871BE" w:rsidRPr="006C1FA2" w:rsidRDefault="00F871BE"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871BE" w:rsidRPr="006C1FA2" w:rsidRDefault="00F871BE"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eastAsia="ru-RU"/>
                    </w:rPr>
                  </w:pPr>
                  <w:r w:rsidRPr="00E243B6">
                    <w:rPr>
                      <w:i/>
                      <w:noProof w:val="0"/>
                      <w:lang w:val="en-US" w:eastAsia="ru-RU"/>
                    </w:rPr>
                    <w:t>Lapte proaspăt pasteurizat.</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B809CD" w:rsidRDefault="00F73F1D" w:rsidP="005C3FE7">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litri</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Default="00F73F1D" w:rsidP="005C3FE7">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 xml:space="preserve"> </w:t>
                  </w:r>
                </w:p>
                <w:p w:rsidR="00F73F1D" w:rsidRDefault="00F73F1D" w:rsidP="005C3FE7">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1200</w:t>
                  </w:r>
                </w:p>
                <w:p w:rsidR="00F73F1D" w:rsidRPr="00B809CD" w:rsidRDefault="00F73F1D" w:rsidP="005C3FE7">
                  <w:pPr>
                    <w:framePr w:hSpace="180" w:wrap="around" w:vAnchor="page" w:hAnchor="margin" w:y="347"/>
                    <w:shd w:val="clear" w:color="auto" w:fill="FFFFFF" w:themeFill="background1"/>
                    <w:spacing w:before="120"/>
                    <w:jc w:val="center"/>
                    <w:rPr>
                      <w:noProof w:val="0"/>
                      <w:sz w:val="20"/>
                      <w:szCs w:val="20"/>
                      <w:lang w:eastAsia="ru-RU"/>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304B82" w:rsidRDefault="00F73F1D" w:rsidP="005C3FE7">
                  <w:pPr>
                    <w:framePr w:hSpace="180" w:wrap="around" w:vAnchor="page" w:hAnchor="margin" w:y="347"/>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Chefir.</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B809C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B809C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304B82" w:rsidRDefault="00F73F1D" w:rsidP="005C3FE7">
                  <w:pPr>
                    <w:framePr w:hSpace="180" w:wrap="around" w:vAnchor="page" w:hAnchor="margin" w:y="347"/>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Smîntînă</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B809C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pahare</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B809C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304B82" w:rsidRDefault="00F73F1D" w:rsidP="005C3FE7">
                  <w:pPr>
                    <w:framePr w:hSpace="180" w:wrap="around" w:vAnchor="page" w:hAnchor="margin" w:y="347"/>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Brînză semigrasă</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B809C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B809C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304B82" w:rsidRDefault="00F73F1D" w:rsidP="005C3FE7">
                  <w:pPr>
                    <w:framePr w:hSpace="180" w:wrap="around" w:vAnchor="page" w:hAnchor="margin" w:y="347"/>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Unt de vaci țărănesc</w:t>
                  </w:r>
                </w:p>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B809C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B809C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304B82" w:rsidRDefault="00F73F1D" w:rsidP="005C3FE7">
                  <w:pPr>
                    <w:framePr w:hSpace="180" w:wrap="around" w:vAnchor="page" w:hAnchor="margin" w:y="347"/>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Produs de cașcaval</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B809C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B809CD" w:rsidRDefault="00F73F1D" w:rsidP="005C3FE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   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BA0131" w:rsidRDefault="00F73F1D" w:rsidP="005C3FE7">
                  <w:pPr>
                    <w:framePr w:hSpace="180" w:wrap="around" w:vAnchor="page" w:hAnchor="margin" w:y="347"/>
                    <w:rPr>
                      <w:sz w:val="20"/>
                      <w:szCs w:val="20"/>
                    </w:rPr>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Brînzică dulce 100gr.</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B809C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B809C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BA0131" w:rsidRDefault="00F73F1D" w:rsidP="005C3FE7">
                  <w:pPr>
                    <w:framePr w:hSpace="180" w:wrap="around" w:vAnchor="page" w:hAnchor="margin" w:y="347"/>
                    <w:rPr>
                      <w:sz w:val="20"/>
                      <w:szCs w:val="20"/>
                    </w:rPr>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Pr>
                      <w:i/>
                      <w:noProof w:val="0"/>
                      <w:lang w:val="en-US" w:eastAsia="ru-RU"/>
                    </w:rPr>
                    <w:t>Brinză de Oaie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28367D" w:rsidRDefault="00F73F1D" w:rsidP="005C3FE7">
                  <w:pPr>
                    <w:framePr w:hSpace="180" w:wrap="around" w:vAnchor="page" w:hAnchor="margin" w:y="347"/>
                    <w:rPr>
                      <w:sz w:val="20"/>
                    </w:rPr>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871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71BE" w:rsidRPr="00F52302" w:rsidRDefault="00F871BE" w:rsidP="005C3FE7">
                  <w:pPr>
                    <w:framePr w:hSpace="180" w:wrap="around" w:vAnchor="page" w:hAnchor="margin" w:y="347"/>
                    <w:shd w:val="clear" w:color="auto" w:fill="FFFFFF"/>
                    <w:spacing w:before="120"/>
                    <w:jc w:val="center"/>
                    <w:rPr>
                      <w:b/>
                      <w:noProof w:val="0"/>
                      <w:sz w:val="20"/>
                      <w:szCs w:val="20"/>
                      <w:lang w:val="en-US" w:eastAsia="ru-RU"/>
                    </w:rPr>
                  </w:pPr>
                  <w:r w:rsidRPr="00F52302">
                    <w:rPr>
                      <w:b/>
                      <w:noProof w:val="0"/>
                      <w:sz w:val="20"/>
                      <w:szCs w:val="20"/>
                      <w:lang w:val="en-US" w:eastAsia="ru-RU"/>
                    </w:rPr>
                    <w:t>Lotul 2</w:t>
                  </w:r>
                </w:p>
                <w:p w:rsidR="00F871BE" w:rsidRPr="0065496F" w:rsidRDefault="00F871BE" w:rsidP="005C3FE7">
                  <w:pPr>
                    <w:framePr w:hSpace="180" w:wrap="around" w:vAnchor="page" w:hAnchor="margin" w:y="347"/>
                    <w:rPr>
                      <w:b/>
                      <w:sz w:val="20"/>
                      <w:szCs w:val="20"/>
                    </w:rPr>
                  </w:pPr>
                  <w:r w:rsidRPr="00F52302">
                    <w:rPr>
                      <w:b/>
                      <w:noProof w:val="0"/>
                      <w:sz w:val="20"/>
                      <w:szCs w:val="20"/>
                      <w:lang w:val="en-US" w:eastAsia="ru-RU"/>
                    </w:rPr>
                    <w:t>Carne și produse din carne (proaspete/congelate)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871BE" w:rsidRPr="0028367D" w:rsidRDefault="00F871BE" w:rsidP="005C3FE7">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F871BE" w:rsidRPr="006C1FA2" w:rsidRDefault="00F871BE"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871BE" w:rsidRPr="006C1FA2" w:rsidRDefault="00F871BE" w:rsidP="005C3FE7">
                  <w:pPr>
                    <w:framePr w:hSpace="180" w:wrap="around" w:vAnchor="page" w:hAnchor="margin" w:y="347"/>
                    <w:rPr>
                      <w:sz w:val="20"/>
                    </w:rPr>
                  </w:pPr>
                </w:p>
              </w:tc>
            </w:tr>
            <w:tr w:rsidR="00F73F1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rPr>
                      <w:i/>
                      <w:noProof w:val="0"/>
                      <w:lang w:val="en-US" w:eastAsia="ru-RU"/>
                    </w:rPr>
                  </w:pPr>
                  <w:r w:rsidRPr="00E243B6">
                    <w:rPr>
                      <w:i/>
                      <w:noProof w:val="0"/>
                      <w:lang w:val="en-US" w:eastAsia="ru-RU"/>
                    </w:rPr>
                    <w:t>Sold de porc far</w:t>
                  </w:r>
                  <w:r w:rsidRPr="00E243B6">
                    <w:rPr>
                      <w:i/>
                      <w:noProof w:val="0"/>
                      <w:lang w:eastAsia="ru-RU"/>
                    </w:rPr>
                    <w:t>ă</w:t>
                  </w:r>
                  <w:r w:rsidRPr="00E243B6">
                    <w:rPr>
                      <w:i/>
                      <w:noProof w:val="0"/>
                      <w:lang w:val="en-US" w:eastAsia="ru-RU"/>
                    </w:rPr>
                    <w:t xml:space="preserve"> os</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44258C">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44258C">
                    <w:rPr>
                      <w:noProof w:val="0"/>
                      <w:sz w:val="20"/>
                      <w:szCs w:val="20"/>
                      <w:lang w:val="en-US" w:eastAsia="ru-RU"/>
                    </w:rPr>
                    <w:t>120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28367D" w:rsidRDefault="00F73F1D" w:rsidP="005C3FE7">
                  <w:pPr>
                    <w:framePr w:hSpace="180" w:wrap="around" w:vAnchor="page" w:hAnchor="margin" w:y="347"/>
                    <w:rPr>
                      <w:sz w:val="20"/>
                    </w:rPr>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eastAsia="ru-RU"/>
                    </w:rPr>
                  </w:pPr>
                  <w:r w:rsidRPr="00E243B6">
                    <w:rPr>
                      <w:i/>
                      <w:noProof w:val="0"/>
                      <w:lang w:val="en-US" w:eastAsia="ru-RU"/>
                    </w:rPr>
                    <w:t>Ficat de pasăre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44258C">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44258C">
                    <w:rPr>
                      <w:noProof w:val="0"/>
                      <w:sz w:val="20"/>
                      <w:szCs w:val="20"/>
                      <w:lang w:val="en-US" w:eastAsia="ru-RU"/>
                    </w:rPr>
                    <w:t xml:space="preserve"> 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BA0131" w:rsidRDefault="00F73F1D" w:rsidP="005C3FE7">
                  <w:pPr>
                    <w:framePr w:hSpace="180" w:wrap="around" w:vAnchor="page" w:hAnchor="margin" w:y="347"/>
                    <w:rPr>
                      <w:sz w:val="20"/>
                      <w:szCs w:val="20"/>
                    </w:rPr>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Piept de pui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44258C">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44258C">
                    <w:rPr>
                      <w:noProof w:val="0"/>
                      <w:sz w:val="20"/>
                      <w:szCs w:val="20"/>
                      <w:lang w:val="en-US" w:eastAsia="ru-RU"/>
                    </w:rPr>
                    <w:t>500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Carne de vită fără os, congelată,calitate super.</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44258C">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44258C">
                    <w:rPr>
                      <w:noProof w:val="0"/>
                      <w:sz w:val="20"/>
                      <w:szCs w:val="20"/>
                      <w:lang w:val="en-US" w:eastAsia="ru-RU"/>
                    </w:rPr>
                    <w:t xml:space="preserve">  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Carne tocată vită/porc</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44258C">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44258C">
                    <w:rPr>
                      <w:noProof w:val="0"/>
                      <w:sz w:val="20"/>
                      <w:szCs w:val="20"/>
                      <w:lang w:val="en-US" w:eastAsia="ru-RU"/>
                    </w:rPr>
                    <w:t>95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b/>
                      <w:i/>
                      <w:noProof w:val="0"/>
                      <w:lang w:val="en-US" w:eastAsia="ru-RU"/>
                    </w:rPr>
                  </w:pPr>
                  <w:r w:rsidRPr="00E243B6">
                    <w:rPr>
                      <w:i/>
                      <w:noProof w:val="0"/>
                      <w:lang w:val="en-US" w:eastAsia="ru-RU"/>
                    </w:rPr>
                    <w:t>Pulpe de găină</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44258C">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bookmarkStart w:id="116" w:name="_GoBack"/>
                  <w:bookmarkEnd w:id="116"/>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Pulpă de pui fără spate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44258C">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44258C">
                    <w:rPr>
                      <w:noProof w:val="0"/>
                      <w:sz w:val="20"/>
                      <w:szCs w:val="20"/>
                      <w:lang w:val="en-US" w:eastAsia="ru-RU"/>
                    </w:rPr>
                    <w:t>250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Șold de pui fără spate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44258C">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4258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44258C">
                    <w:rPr>
                      <w:noProof w:val="0"/>
                      <w:sz w:val="20"/>
                      <w:szCs w:val="20"/>
                      <w:lang w:val="en-US" w:eastAsia="ru-RU"/>
                    </w:rPr>
                    <w:t>350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871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Default="00F73F1D" w:rsidP="005C3FE7">
                  <w:pPr>
                    <w:framePr w:hSpace="180" w:wrap="around" w:vAnchor="page" w:hAnchor="margin" w:y="347"/>
                    <w:shd w:val="clear" w:color="auto" w:fill="FFFFFF"/>
                    <w:spacing w:before="120"/>
                    <w:jc w:val="center"/>
                    <w:rPr>
                      <w:b/>
                      <w:i/>
                      <w:noProof w:val="0"/>
                      <w:sz w:val="20"/>
                      <w:szCs w:val="20"/>
                      <w:lang w:val="en-US" w:eastAsia="ru-RU"/>
                    </w:rPr>
                  </w:pPr>
                </w:p>
                <w:p w:rsidR="00F871BE" w:rsidRPr="00252209" w:rsidRDefault="00F871BE" w:rsidP="005C3FE7">
                  <w:pPr>
                    <w:framePr w:hSpace="180" w:wrap="around" w:vAnchor="page" w:hAnchor="margin" w:y="347"/>
                    <w:shd w:val="clear" w:color="auto" w:fill="FFFFFF"/>
                    <w:spacing w:before="120"/>
                    <w:jc w:val="center"/>
                    <w:rPr>
                      <w:b/>
                      <w:i/>
                      <w:noProof w:val="0"/>
                      <w:sz w:val="20"/>
                      <w:szCs w:val="20"/>
                      <w:lang w:val="en-US" w:eastAsia="ru-RU"/>
                    </w:rPr>
                  </w:pPr>
                  <w:r w:rsidRPr="00252209">
                    <w:rPr>
                      <w:b/>
                      <w:i/>
                      <w:noProof w:val="0"/>
                      <w:sz w:val="20"/>
                      <w:szCs w:val="20"/>
                      <w:lang w:val="en-US" w:eastAsia="ru-RU"/>
                    </w:rPr>
                    <w:t>Lotul 3</w:t>
                  </w:r>
                </w:p>
                <w:p w:rsidR="00F871BE" w:rsidRPr="00EB7938" w:rsidRDefault="00F871BE" w:rsidP="005C3FE7">
                  <w:pPr>
                    <w:framePr w:hSpace="180" w:wrap="around" w:vAnchor="page" w:hAnchor="margin" w:y="347"/>
                    <w:widowControl w:val="0"/>
                    <w:autoSpaceDE w:val="0"/>
                    <w:autoSpaceDN w:val="0"/>
                    <w:rPr>
                      <w:i/>
                    </w:rPr>
                  </w:pPr>
                  <w:r w:rsidRPr="00252209">
                    <w:rPr>
                      <w:b/>
                      <w:i/>
                      <w:noProof w:val="0"/>
                      <w:sz w:val="20"/>
                      <w:szCs w:val="20"/>
                      <w:lang w:eastAsia="ru-RU"/>
                    </w:rPr>
                    <w:t>Produse din carne procesate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871BE" w:rsidRPr="00EB7938" w:rsidRDefault="00F871BE" w:rsidP="005C3FE7">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F871BE" w:rsidRPr="00EB7938" w:rsidRDefault="00F871BE" w:rsidP="005C3FE7">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871BE" w:rsidRDefault="00F871BE" w:rsidP="005C3FE7">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F871BE" w:rsidRPr="006C1FA2" w:rsidRDefault="00F871BE"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871BE" w:rsidRPr="006C1FA2" w:rsidRDefault="00F871BE"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E243B6" w:rsidRDefault="00F73F1D" w:rsidP="005C3FE7">
                  <w:pPr>
                    <w:pStyle w:val="af3"/>
                    <w:framePr w:hSpace="180" w:wrap="around" w:vAnchor="page" w:hAnchor="margin" w:y="347"/>
                    <w:rPr>
                      <w:i/>
                    </w:rPr>
                  </w:pPr>
                  <w:r w:rsidRPr="00E243B6">
                    <w:rPr>
                      <w:i/>
                    </w:rPr>
                    <w:t>Salam fiert</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6D31A7"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6D31A7">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E243B6">
                    <w:rPr>
                      <w:noProof w:val="0"/>
                      <w:sz w:val="20"/>
                      <w:szCs w:val="20"/>
                      <w:lang w:val="en-US" w:eastAsia="ru-RU"/>
                    </w:rPr>
                    <w:t>110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A06B9B" w:rsidRDefault="00F73F1D" w:rsidP="005C3FE7">
                  <w:pPr>
                    <w:framePr w:hSpace="180" w:wrap="around" w:vAnchor="page" w:hAnchor="margin" w:y="347"/>
                    <w:rPr>
                      <w:lang w:val="en-US"/>
                    </w:rPr>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E243B6" w:rsidRDefault="00F73F1D" w:rsidP="005C3FE7">
                  <w:pPr>
                    <w:pStyle w:val="af3"/>
                    <w:framePr w:hSpace="180" w:wrap="around" w:vAnchor="page" w:hAnchor="margin" w:y="347"/>
                    <w:rPr>
                      <w:i/>
                      <w:lang w:val="en-US"/>
                    </w:rPr>
                  </w:pPr>
                  <w:r w:rsidRPr="00E243B6">
                    <w:rPr>
                      <w:i/>
                      <w:lang w:val="en-US"/>
                    </w:rPr>
                    <w:t xml:space="preserve"> Perișoare din carne vită/porc</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6D31A7"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6D31A7">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E243B6">
                    <w:rPr>
                      <w:noProof w:val="0"/>
                      <w:sz w:val="20"/>
                      <w:szCs w:val="20"/>
                      <w:lang w:val="en-US" w:eastAsia="ru-RU"/>
                    </w:rPr>
                    <w:t>95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Default="00F73F1D" w:rsidP="005C3FE7">
                  <w:pPr>
                    <w:framePr w:hSpace="180" w:wrap="around" w:vAnchor="page" w:hAnchor="margin" w:y="347"/>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E243B6" w:rsidRDefault="00F73F1D" w:rsidP="005C3FE7">
                  <w:pPr>
                    <w:pStyle w:val="af3"/>
                    <w:framePr w:hSpace="180" w:wrap="around" w:vAnchor="page" w:hAnchor="margin" w:y="347"/>
                    <w:rPr>
                      <w:i/>
                    </w:rPr>
                  </w:pPr>
                  <w:r w:rsidRPr="00E243B6">
                    <w:rPr>
                      <w:i/>
                    </w:rPr>
                    <w:t>Pîrjoale vită/porc</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E44E5"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2E44E5">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E243B6">
                    <w:rPr>
                      <w:noProof w:val="0"/>
                      <w:sz w:val="20"/>
                      <w:szCs w:val="20"/>
                      <w:lang w:val="en-US" w:eastAsia="ru-RU"/>
                    </w:rPr>
                    <w:t>95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Default="00F73F1D" w:rsidP="005C3FE7">
                  <w:pPr>
                    <w:framePr w:hSpace="180" w:wrap="around" w:vAnchor="page" w:hAnchor="margin" w:y="347"/>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E243B6" w:rsidRDefault="00F73F1D" w:rsidP="005C3FE7">
                  <w:pPr>
                    <w:pStyle w:val="af3"/>
                    <w:framePr w:hSpace="180" w:wrap="around" w:vAnchor="page" w:hAnchor="margin" w:y="347"/>
                    <w:rPr>
                      <w:i/>
                      <w:lang w:val="en-US"/>
                    </w:rPr>
                  </w:pPr>
                  <w:r w:rsidRPr="00E243B6">
                    <w:rPr>
                      <w:i/>
                      <w:lang w:val="en-US"/>
                    </w:rPr>
                    <w:t xml:space="preserve"> Mici din carne vită/porc</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E44E5"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2E44E5">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E243B6">
                    <w:rPr>
                      <w:noProof w:val="0"/>
                      <w:sz w:val="20"/>
                      <w:szCs w:val="20"/>
                      <w:lang w:val="en-US" w:eastAsia="ru-RU"/>
                    </w:rP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Default="00F73F1D" w:rsidP="005C3FE7">
                  <w:pPr>
                    <w:framePr w:hSpace="180" w:wrap="around" w:vAnchor="page" w:hAnchor="margin" w:y="347"/>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E243B6" w:rsidRDefault="00F73F1D" w:rsidP="005C3FE7">
                  <w:pPr>
                    <w:pStyle w:val="af3"/>
                    <w:framePr w:hSpace="180" w:wrap="around" w:vAnchor="page" w:hAnchor="margin" w:y="347"/>
                    <w:rPr>
                      <w:i/>
                    </w:rPr>
                  </w:pPr>
                  <w:r w:rsidRPr="00E243B6">
                    <w:rPr>
                      <w:i/>
                      <w:lang w:val="en-US"/>
                    </w:rPr>
                    <w:t xml:space="preserve"> </w:t>
                  </w:r>
                  <w:r w:rsidRPr="00E243B6">
                    <w:rPr>
                      <w:i/>
                    </w:rPr>
                    <w:t>Crenvurști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E44E5"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2E44E5">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E243B6">
                    <w:rPr>
                      <w:noProof w:val="0"/>
                      <w:sz w:val="20"/>
                      <w:szCs w:val="20"/>
                      <w:lang w:val="en-US" w:eastAsia="ru-RU"/>
                    </w:rPr>
                    <w:t>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Default="00F73F1D" w:rsidP="005C3FE7">
                  <w:pPr>
                    <w:framePr w:hSpace="180" w:wrap="around" w:vAnchor="page" w:hAnchor="margin" w:y="347"/>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E243B6" w:rsidRDefault="00F73F1D" w:rsidP="005C3FE7">
                  <w:pPr>
                    <w:pStyle w:val="af3"/>
                    <w:framePr w:hSpace="180" w:wrap="around" w:vAnchor="page" w:hAnchor="margin" w:y="347"/>
                    <w:rPr>
                      <w:i/>
                    </w:rPr>
                  </w:pPr>
                  <w:r w:rsidRPr="00E243B6">
                    <w:rPr>
                      <w:i/>
                      <w:lang w:val="en-US"/>
                    </w:rPr>
                    <w:t xml:space="preserve"> </w:t>
                  </w:r>
                  <w:r w:rsidRPr="00E243B6">
                    <w:rPr>
                      <w:i/>
                    </w:rPr>
                    <w:t>Safalade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377F2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377F2C">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E243B6">
                    <w:rPr>
                      <w:noProof w:val="0"/>
                      <w:sz w:val="20"/>
                      <w:szCs w:val="20"/>
                      <w:lang w:val="en-US" w:eastAsia="ru-RU"/>
                    </w:rPr>
                    <w:t>130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Default="00F73F1D" w:rsidP="005C3FE7">
                  <w:pPr>
                    <w:framePr w:hSpace="180" w:wrap="around" w:vAnchor="page" w:hAnchor="margin" w:y="347"/>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E243B6" w:rsidRDefault="00F73F1D" w:rsidP="005C3FE7">
                  <w:pPr>
                    <w:pStyle w:val="af3"/>
                    <w:framePr w:hSpace="180" w:wrap="around" w:vAnchor="page" w:hAnchor="margin" w:y="347"/>
                    <w:rPr>
                      <w:i/>
                      <w:lang w:val="ro-MO"/>
                    </w:rPr>
                  </w:pPr>
                  <w:r w:rsidRPr="00E243B6">
                    <w:rPr>
                      <w:i/>
                    </w:rPr>
                    <w:t>Pelim</w:t>
                  </w:r>
                  <w:r>
                    <w:rPr>
                      <w:i/>
                      <w:lang w:val="ro-MO"/>
                    </w:rPr>
                    <w:t>eni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377F2C"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377F2C">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E243B6">
                    <w:rPr>
                      <w:noProof w:val="0"/>
                      <w:sz w:val="20"/>
                      <w:szCs w:val="20"/>
                      <w:lang w:val="en-US" w:eastAsia="ru-RU"/>
                    </w:rPr>
                    <w:t>115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Default="00F73F1D" w:rsidP="005C3FE7">
                  <w:pPr>
                    <w:framePr w:hSpace="180" w:wrap="around" w:vAnchor="page" w:hAnchor="margin" w:y="347"/>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E243B6" w:rsidRDefault="00F73F1D" w:rsidP="005C3FE7">
                  <w:pPr>
                    <w:pStyle w:val="af3"/>
                    <w:framePr w:hSpace="180" w:wrap="around" w:vAnchor="page" w:hAnchor="margin" w:y="347"/>
                    <w:rPr>
                      <w:i/>
                      <w:lang w:val="en-US"/>
                    </w:rPr>
                  </w:pPr>
                  <w:r w:rsidRPr="00E243B6">
                    <w:rPr>
                      <w:i/>
                      <w:lang w:val="en-US"/>
                    </w:rPr>
                    <w:t>Tobă din carne de porc</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BD5038" w:rsidRDefault="00F73F1D" w:rsidP="005C3FE7">
                  <w:pPr>
                    <w:framePr w:hSpace="180" w:wrap="around" w:vAnchor="page" w:hAnchor="margin" w:y="347"/>
                    <w:shd w:val="clear" w:color="auto" w:fill="FFFFFF" w:themeFill="background1"/>
                    <w:spacing w:before="120"/>
                    <w:jc w:val="center"/>
                    <w:rPr>
                      <w:noProof w:val="0"/>
                      <w:sz w:val="20"/>
                      <w:szCs w:val="20"/>
                      <w:lang w:eastAsia="ru-RU"/>
                    </w:rPr>
                  </w:pPr>
                  <w:r w:rsidRPr="00BD5038">
                    <w:rPr>
                      <w:noProof w:val="0"/>
                      <w:sz w:val="20"/>
                      <w:szCs w:val="20"/>
                      <w:lang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sidRPr="00E243B6">
                    <w:rPr>
                      <w:noProof w:val="0"/>
                      <w:sz w:val="20"/>
                      <w:szCs w:val="20"/>
                      <w:lang w:val="en-US" w:eastAsia="ru-RU"/>
                    </w:rPr>
                    <w:t>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Default="00F73F1D" w:rsidP="005C3FE7">
                  <w:pPr>
                    <w:framePr w:hSpace="180" w:wrap="around" w:vAnchor="page" w:hAnchor="margin" w:y="347"/>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871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871BE" w:rsidRPr="00252209" w:rsidRDefault="00F871BE" w:rsidP="005C3FE7">
                  <w:pPr>
                    <w:pStyle w:val="af3"/>
                    <w:framePr w:hSpace="180" w:wrap="around" w:vAnchor="page" w:hAnchor="margin" w:y="347"/>
                    <w:rPr>
                      <w:b/>
                      <w:i/>
                      <w:lang w:val="en-US"/>
                    </w:rPr>
                  </w:pPr>
                  <w:r w:rsidRPr="00252209">
                    <w:rPr>
                      <w:b/>
                      <w:i/>
                      <w:lang w:val="en-US"/>
                    </w:rPr>
                    <w:t>Lotul 4</w:t>
                  </w:r>
                </w:p>
                <w:p w:rsidR="00F871BE" w:rsidRPr="00252209" w:rsidRDefault="00F871BE" w:rsidP="005C3FE7">
                  <w:pPr>
                    <w:pStyle w:val="af3"/>
                    <w:framePr w:hSpace="180" w:wrap="around" w:vAnchor="page" w:hAnchor="margin" w:y="347"/>
                    <w:rPr>
                      <w:i/>
                      <w:lang w:val="en-US"/>
                    </w:rPr>
                  </w:pPr>
                  <w:r w:rsidRPr="00252209">
                    <w:rPr>
                      <w:b/>
                      <w:i/>
                      <w:lang w:val="en-US"/>
                    </w:rPr>
                    <w:t>Pește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871BE" w:rsidRPr="00EB7938" w:rsidRDefault="00F871BE" w:rsidP="005C3FE7">
                  <w:pPr>
                    <w:framePr w:hSpace="180" w:wrap="around" w:vAnchor="page" w:hAnchor="margin" w:y="347"/>
                    <w:widowControl w:val="0"/>
                    <w:autoSpaceDE w:val="0"/>
                    <w:autoSpaceDN w:val="0"/>
                    <w:jc w:val="center"/>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F871BE" w:rsidRPr="00EB7938" w:rsidRDefault="00F871BE" w:rsidP="005C3FE7">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871BE" w:rsidRDefault="00F871BE" w:rsidP="005C3FE7">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F871BE" w:rsidRPr="006C1FA2" w:rsidRDefault="00F871BE"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871BE" w:rsidRPr="006C1FA2" w:rsidRDefault="00F871BE"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E243B6" w:rsidRDefault="00F73F1D" w:rsidP="005C3FE7">
                  <w:pPr>
                    <w:pStyle w:val="af3"/>
                    <w:framePr w:hSpace="180" w:wrap="around" w:vAnchor="page" w:hAnchor="margin" w:y="347"/>
                    <w:rPr>
                      <w:i/>
                      <w:lang w:val="en-US"/>
                    </w:rPr>
                  </w:pPr>
                  <w:r w:rsidRPr="00252209">
                    <w:rPr>
                      <w:i/>
                      <w:lang w:val="en-US"/>
                    </w:rPr>
                    <w:t>Pește congelat ,,Hec” fără cap</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Default="00F73F1D" w:rsidP="005C3FE7">
                  <w:pPr>
                    <w:framePr w:hSpace="180" w:wrap="around" w:vAnchor="page" w:hAnchor="margin" w:y="347"/>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871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871BE" w:rsidRPr="00252209" w:rsidRDefault="00F871BE" w:rsidP="005C3FE7">
                  <w:pPr>
                    <w:pStyle w:val="af3"/>
                    <w:framePr w:hSpace="180" w:wrap="around" w:vAnchor="page" w:hAnchor="margin" w:y="347"/>
                    <w:rPr>
                      <w:i/>
                      <w:lang w:val="ro-RO"/>
                    </w:rPr>
                  </w:pPr>
                  <w:r w:rsidRPr="00FA6DA9">
                    <w:rPr>
                      <w:b/>
                      <w:sz w:val="20"/>
                      <w:szCs w:val="20"/>
                      <w:lang w:val="en-US"/>
                    </w:rPr>
                    <w:t>Lotul  6 Diverse  produse alimentare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871BE" w:rsidRPr="00EB7938" w:rsidRDefault="00F871BE" w:rsidP="005C3FE7">
                  <w:pPr>
                    <w:framePr w:hSpace="180" w:wrap="around" w:vAnchor="page" w:hAnchor="margin" w:y="347"/>
                    <w:widowControl w:val="0"/>
                    <w:autoSpaceDE w:val="0"/>
                    <w:autoSpaceDN w:val="0"/>
                    <w:jc w:val="center"/>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F871BE" w:rsidRPr="00EB7938" w:rsidRDefault="00F871BE" w:rsidP="005C3FE7">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871BE" w:rsidRDefault="00F871BE" w:rsidP="005C3FE7">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F871BE" w:rsidRPr="006C1FA2" w:rsidRDefault="00F871BE"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871BE" w:rsidRPr="006C1FA2" w:rsidRDefault="00F871BE"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Ouă de găină</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Default="00F73F1D" w:rsidP="005C3FE7">
                  <w:pPr>
                    <w:framePr w:hSpace="180" w:wrap="around" w:vAnchor="page" w:hAnchor="margin" w:y="347"/>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Sare iodată</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75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Default="00F73F1D" w:rsidP="005C3FE7">
                  <w:pPr>
                    <w:framePr w:hSpace="180" w:wrap="around" w:vAnchor="page" w:hAnchor="margin" w:y="347"/>
                  </w:pPr>
                  <w:r w:rsidRPr="007A1BE3">
                    <w:rPr>
                      <w:sz w:val="20"/>
                    </w:rPr>
                    <w:t xml:space="preserve">livrare de 1 dată </w:t>
                  </w:r>
                  <w:r>
                    <w:rPr>
                      <w:sz w:val="20"/>
                    </w:rPr>
                    <w:lastRenderedPageBreak/>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eastAsia="ru-RU"/>
                    </w:rPr>
                  </w:pPr>
                  <w:r w:rsidRPr="00E243B6">
                    <w:rPr>
                      <w:i/>
                      <w:noProof w:val="0"/>
                      <w:lang w:val="en-US" w:eastAsia="ru-RU"/>
                    </w:rPr>
                    <w:t>Sare de bucătărie de piatră</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Default="00F73F1D" w:rsidP="005C3FE7">
                  <w:pPr>
                    <w:framePr w:hSpace="180" w:wrap="around" w:vAnchor="page" w:hAnchor="margin" w:y="347"/>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Sare de lămîie 0,020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pach</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Default="00F73F1D" w:rsidP="005C3FE7">
                  <w:pPr>
                    <w:framePr w:hSpace="180" w:wrap="around" w:vAnchor="page" w:hAnchor="margin" w:y="347"/>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Cacao</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pach</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485"/>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Ceai natural negru</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pach</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Majiun din fructe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borc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Pastă de roșii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borc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Crupe de griș</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Crupe arnăut</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Hrișcă</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  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Crupe de mei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 75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Mivina</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      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Orez</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Fulji de ovăs</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  65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lastRenderedPageBreak/>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Crupe de orz</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 65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 xml:space="preserve">Crupe de porumb </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75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Paste făinoase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85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eastAsia="ru-RU"/>
                    </w:rPr>
                  </w:pPr>
                  <w:r w:rsidRPr="00E243B6">
                    <w:rPr>
                      <w:i/>
                      <w:noProof w:val="0"/>
                      <w:lang w:val="en-US" w:eastAsia="ru-RU"/>
                    </w:rPr>
                    <w:t>Crupe de arpacaș</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Zahăr autohton</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Tăiței cu ou de găină</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pach</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 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eastAsia="ru-RU"/>
                    </w:rPr>
                  </w:pPr>
                  <w:r w:rsidRPr="00E243B6">
                    <w:rPr>
                      <w:i/>
                      <w:noProof w:val="0"/>
                      <w:lang w:val="en-US" w:eastAsia="ru-RU"/>
                    </w:rPr>
                    <w:t>Mazăre uscată</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Ulei de floare soarelui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sticle</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Drojde presată 0,050kg</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  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Halva</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Napolitane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304B82" w:rsidRDefault="00F73F1D" w:rsidP="005C3FE7">
                  <w:pPr>
                    <w:framePr w:hSpace="180" w:wrap="around" w:vAnchor="page" w:hAnchor="margin" w:y="347"/>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Biscuiți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C260D6" w:rsidRDefault="00F73F1D" w:rsidP="005C3FE7">
                  <w:pPr>
                    <w:framePr w:hSpace="180" w:wrap="around" w:vAnchor="page" w:hAnchor="margin" w:y="347"/>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Maioneză</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pach</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C260D6" w:rsidRDefault="00F73F1D" w:rsidP="005C3FE7">
                  <w:pPr>
                    <w:framePr w:hSpace="180" w:wrap="around" w:vAnchor="page" w:hAnchor="margin" w:y="347"/>
                  </w:pPr>
                  <w:r w:rsidRPr="007A1BE3">
                    <w:rPr>
                      <w:sz w:val="20"/>
                    </w:rPr>
                    <w:t xml:space="preserve">livrare de 1 dată </w:t>
                  </w:r>
                  <w:r>
                    <w:rPr>
                      <w:sz w:val="20"/>
                    </w:rPr>
                    <w:lastRenderedPageBreak/>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Făină de grîu</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28367D" w:rsidRDefault="00F73F1D" w:rsidP="005C3FE7">
                  <w:pPr>
                    <w:framePr w:hSpace="180" w:wrap="around" w:vAnchor="page" w:hAnchor="margin" w:y="347"/>
                    <w:rPr>
                      <w:sz w:val="20"/>
                    </w:rPr>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Mazăre verde conservată</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borc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28367D" w:rsidRDefault="00F73F1D" w:rsidP="005C3FE7">
                  <w:pPr>
                    <w:framePr w:hSpace="180" w:wrap="around" w:vAnchor="page" w:hAnchor="margin" w:y="347"/>
                    <w:rPr>
                      <w:sz w:val="20"/>
                    </w:rPr>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Pr>
                      <w:i/>
                      <w:noProof w:val="0"/>
                      <w:lang w:val="en-US" w:eastAsia="ru-RU"/>
                    </w:rPr>
                    <w:t>Piper</w:t>
                  </w:r>
                  <w:r w:rsidRPr="00E243B6">
                    <w:rPr>
                      <w:i/>
                      <w:noProof w:val="0"/>
                      <w:lang w:val="en-US" w:eastAsia="ru-RU"/>
                    </w:rPr>
                    <w:t xml:space="preserve"> negru m</w:t>
                  </w:r>
                  <w:r w:rsidRPr="00E243B6">
                    <w:rPr>
                      <w:i/>
                      <w:noProof w:val="0"/>
                      <w:lang w:eastAsia="ru-RU"/>
                    </w:rPr>
                    <w:t>ă</w:t>
                  </w:r>
                  <w:r w:rsidRPr="00E243B6">
                    <w:rPr>
                      <w:i/>
                      <w:noProof w:val="0"/>
                      <w:lang w:val="en-US" w:eastAsia="ru-RU"/>
                    </w:rPr>
                    <w:t>cinat</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pach</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28367D" w:rsidRDefault="00F73F1D" w:rsidP="005C3FE7">
                  <w:pPr>
                    <w:framePr w:hSpace="180" w:wrap="around" w:vAnchor="page" w:hAnchor="margin" w:y="347"/>
                    <w:rPr>
                      <w:sz w:val="20"/>
                    </w:rPr>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Ciocolate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28367D" w:rsidRDefault="00F73F1D" w:rsidP="005C3FE7">
                  <w:pPr>
                    <w:framePr w:hSpace="180" w:wrap="around" w:vAnchor="page" w:hAnchor="margin" w:y="347"/>
                    <w:rPr>
                      <w:sz w:val="20"/>
                    </w:rPr>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Bomboane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28367D" w:rsidRDefault="00F73F1D" w:rsidP="005C3FE7">
                  <w:pPr>
                    <w:framePr w:hSpace="180" w:wrap="around" w:vAnchor="page" w:hAnchor="margin" w:y="347"/>
                    <w:rPr>
                      <w:sz w:val="20"/>
                    </w:rPr>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Sodă de mîncare 0,5</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pach</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28367D" w:rsidRDefault="00F73F1D" w:rsidP="005C3FE7">
                  <w:pPr>
                    <w:framePr w:hSpace="180" w:wrap="around" w:vAnchor="page" w:hAnchor="margin" w:y="347"/>
                    <w:rPr>
                      <w:sz w:val="20"/>
                    </w:rPr>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Oțet de masă 1,0 L</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sticle</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95153F"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28367D" w:rsidRDefault="00F73F1D" w:rsidP="005C3FE7">
                  <w:pPr>
                    <w:framePr w:hSpace="180" w:wrap="around" w:vAnchor="page" w:hAnchor="margin" w:y="347"/>
                    <w:rPr>
                      <w:sz w:val="20"/>
                    </w:rPr>
                  </w:pPr>
                  <w:r w:rsidRPr="007A1BE3">
                    <w:rPr>
                      <w:sz w:val="20"/>
                    </w:rPr>
                    <w:t xml:space="preserve">livrare de 1 dată </w:t>
                  </w:r>
                  <w:r>
                    <w:rPr>
                      <w:sz w:val="20"/>
                    </w:rPr>
                    <w:t>pe lună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Suc de fructe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739B2"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lit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4739B2"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28367D" w:rsidRDefault="00F73F1D" w:rsidP="005C3FE7">
                  <w:pPr>
                    <w:framePr w:hSpace="180" w:wrap="around" w:vAnchor="page" w:hAnchor="margin" w:y="347"/>
                    <w:rPr>
                      <w:sz w:val="20"/>
                    </w:rPr>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eastAsia="ru-RU"/>
                    </w:rPr>
                  </w:pPr>
                  <w:r w:rsidRPr="00E243B6">
                    <w:rPr>
                      <w:i/>
                      <w:noProof w:val="0"/>
                      <w:lang w:val="en-US" w:eastAsia="ru-RU"/>
                    </w:rPr>
                    <w:t>Biscui</w:t>
                  </w:r>
                  <w:r w:rsidRPr="00E243B6">
                    <w:rPr>
                      <w:i/>
                      <w:noProof w:val="0"/>
                      <w:lang w:eastAsia="ru-RU"/>
                    </w:rPr>
                    <w:t>ți de ovăz și fructe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28367D" w:rsidRDefault="00F73F1D" w:rsidP="005C3FE7">
                  <w:pPr>
                    <w:framePr w:hSpace="180" w:wrap="around" w:vAnchor="page" w:hAnchor="margin" w:y="347"/>
                    <w:rPr>
                      <w:sz w:val="20"/>
                    </w:rPr>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Biscuiți lapte topit</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28367D" w:rsidRDefault="00F73F1D" w:rsidP="005C3FE7">
                  <w:pPr>
                    <w:framePr w:hSpace="180" w:wrap="around" w:vAnchor="page" w:hAnchor="margin" w:y="347"/>
                    <w:rPr>
                      <w:sz w:val="20"/>
                    </w:rPr>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Covrigei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28367D" w:rsidRDefault="00F73F1D" w:rsidP="005C3FE7">
                  <w:pPr>
                    <w:framePr w:hSpace="180" w:wrap="around" w:vAnchor="page" w:hAnchor="margin" w:y="347"/>
                    <w:rPr>
                      <w:sz w:val="20"/>
                    </w:rPr>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Turte dulci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28367D" w:rsidRDefault="00F73F1D" w:rsidP="005C3FE7">
                  <w:pPr>
                    <w:framePr w:hSpace="180" w:wrap="around" w:vAnchor="page" w:hAnchor="margin" w:y="347"/>
                    <w:rPr>
                      <w:sz w:val="20"/>
                    </w:rPr>
                  </w:pPr>
                  <w:r w:rsidRPr="007A1BE3">
                    <w:rPr>
                      <w:sz w:val="20"/>
                    </w:rPr>
                    <w:t xml:space="preserve">livrare de 1 dată </w:t>
                  </w:r>
                  <w:r>
                    <w:rPr>
                      <w:sz w:val="20"/>
                    </w:rPr>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F1D" w:rsidRPr="00E243B6" w:rsidRDefault="00F73F1D" w:rsidP="005C3FE7">
                  <w:pPr>
                    <w:framePr w:hSpace="180" w:wrap="around" w:vAnchor="page" w:hAnchor="margin" w:y="347"/>
                    <w:shd w:val="clear" w:color="auto" w:fill="FFFFFF" w:themeFill="background1"/>
                    <w:spacing w:before="120"/>
                    <w:jc w:val="center"/>
                    <w:rPr>
                      <w:i/>
                      <w:noProof w:val="0"/>
                      <w:lang w:val="en-US" w:eastAsia="ru-RU"/>
                    </w:rPr>
                  </w:pPr>
                  <w:r w:rsidRPr="00E243B6">
                    <w:rPr>
                      <w:i/>
                      <w:noProof w:val="0"/>
                      <w:lang w:val="en-US" w:eastAsia="ru-RU"/>
                    </w:rPr>
                    <w:t>Borș acru</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Default="00F73F1D" w:rsidP="005C3F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rPr>
                  </w:pPr>
                  <w:r w:rsidRPr="007A1BE3">
                    <w:rPr>
                      <w:sz w:val="20"/>
                    </w:rPr>
                    <w:t>Termen de</w:t>
                  </w:r>
                </w:p>
                <w:p w:rsidR="00F73F1D" w:rsidRPr="0028367D" w:rsidRDefault="00F73F1D" w:rsidP="005C3FE7">
                  <w:pPr>
                    <w:framePr w:hSpace="180" w:wrap="around" w:vAnchor="page" w:hAnchor="margin" w:y="347"/>
                    <w:rPr>
                      <w:sz w:val="20"/>
                    </w:rPr>
                  </w:pPr>
                  <w:r w:rsidRPr="007A1BE3">
                    <w:rPr>
                      <w:sz w:val="20"/>
                    </w:rPr>
                    <w:t xml:space="preserve">livrare de 1 dată </w:t>
                  </w:r>
                  <w:r>
                    <w:rPr>
                      <w:sz w:val="20"/>
                    </w:rPr>
                    <w:lastRenderedPageBreak/>
                    <w:t>la 2 săptămîni</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871BE" w:rsidRPr="006C1FA2" w:rsidTr="00F871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871BE" w:rsidRDefault="00F871BE" w:rsidP="005C3FE7">
                  <w:pPr>
                    <w:framePr w:hSpace="180" w:wrap="around" w:vAnchor="page" w:hAnchor="margin" w:y="347"/>
                    <w:rPr>
                      <w:b/>
                      <w:i/>
                    </w:rPr>
                  </w:pPr>
                  <w:r w:rsidRPr="00FA6DA9">
                    <w:rPr>
                      <w:b/>
                      <w:i/>
                    </w:rPr>
                    <w:t xml:space="preserve">      </w:t>
                  </w:r>
                </w:p>
                <w:p w:rsidR="00F871BE" w:rsidRPr="00FA6DA9" w:rsidRDefault="00F871BE" w:rsidP="005C3FE7">
                  <w:pPr>
                    <w:framePr w:hSpace="180" w:wrap="around" w:vAnchor="page" w:hAnchor="margin" w:y="347"/>
                    <w:rPr>
                      <w:b/>
                      <w:i/>
                    </w:rPr>
                  </w:pPr>
                  <w:r w:rsidRPr="00FA6DA9">
                    <w:rPr>
                      <w:b/>
                      <w:i/>
                    </w:rPr>
                    <w:t xml:space="preserve">  Lotul 7</w:t>
                  </w:r>
                </w:p>
                <w:p w:rsidR="00F871BE" w:rsidRPr="00EB7938" w:rsidRDefault="00F871BE" w:rsidP="005C3FE7">
                  <w:pPr>
                    <w:framePr w:hSpace="180" w:wrap="around" w:vAnchor="page" w:hAnchor="margin" w:y="347"/>
                    <w:widowControl w:val="0"/>
                    <w:autoSpaceDE w:val="0"/>
                    <w:autoSpaceDN w:val="0"/>
                    <w:rPr>
                      <w:i/>
                    </w:rPr>
                  </w:pPr>
                  <w:r w:rsidRPr="00FA6DA9">
                    <w:rPr>
                      <w:b/>
                      <w:i/>
                    </w:rPr>
                    <w:t>Fructe și legume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871BE" w:rsidRPr="0028367D" w:rsidRDefault="00F871BE" w:rsidP="005C3FE7">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F871BE" w:rsidRPr="006C1FA2" w:rsidRDefault="00F871BE"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871BE" w:rsidRPr="006C1FA2" w:rsidRDefault="00F871BE"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C545A9" w:rsidRDefault="00F73F1D" w:rsidP="005C3FE7">
                  <w:pPr>
                    <w:framePr w:hSpace="180" w:wrap="around" w:vAnchor="page" w:hAnchor="margin" w:y="347"/>
                    <w:rPr>
                      <w:i/>
                    </w:rPr>
                  </w:pPr>
                </w:p>
                <w:p w:rsidR="00F73F1D" w:rsidRPr="00C545A9" w:rsidRDefault="00F73F1D" w:rsidP="005C3FE7">
                  <w:pPr>
                    <w:framePr w:hSpace="180" w:wrap="around" w:vAnchor="page" w:hAnchor="margin" w:y="347"/>
                    <w:jc w:val="center"/>
                    <w:rPr>
                      <w:i/>
                    </w:rPr>
                  </w:pPr>
                  <w:r w:rsidRPr="00C545A9">
                    <w:rPr>
                      <w:i/>
                    </w:rPr>
                    <w:t>cartofi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28367D" w:rsidRDefault="00F73F1D" w:rsidP="005C3FE7">
                  <w:pPr>
                    <w:framePr w:hSpace="180" w:wrap="around" w:vAnchor="page" w:hAnchor="margin" w:y="347"/>
                    <w:rPr>
                      <w:sz w:val="20"/>
                    </w:rPr>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C545A9" w:rsidRDefault="00F73F1D" w:rsidP="005C3FE7">
                  <w:pPr>
                    <w:framePr w:hSpace="180" w:wrap="around" w:vAnchor="page" w:hAnchor="margin" w:y="347"/>
                    <w:rPr>
                      <w:i/>
                    </w:rPr>
                  </w:pPr>
                  <w:r w:rsidRPr="00C545A9">
                    <w:rPr>
                      <w:i/>
                    </w:rPr>
                    <w:t xml:space="preserve">           </w:t>
                  </w:r>
                </w:p>
                <w:p w:rsidR="00F73F1D" w:rsidRPr="00C545A9" w:rsidRDefault="00F73F1D" w:rsidP="005C3FE7">
                  <w:pPr>
                    <w:framePr w:hSpace="180" w:wrap="around" w:vAnchor="page" w:hAnchor="margin" w:y="347"/>
                    <w:jc w:val="center"/>
                    <w:rPr>
                      <w:i/>
                    </w:rPr>
                  </w:pPr>
                  <w:r w:rsidRPr="00C545A9">
                    <w:rPr>
                      <w:i/>
                    </w:rPr>
                    <w:t>Morcov</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28367D" w:rsidRDefault="00F73F1D" w:rsidP="005C3FE7">
                  <w:pPr>
                    <w:framePr w:hSpace="180" w:wrap="around" w:vAnchor="page" w:hAnchor="margin" w:y="347"/>
                    <w:rPr>
                      <w:sz w:val="20"/>
                    </w:rPr>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C545A9" w:rsidRDefault="00F73F1D" w:rsidP="005C3FE7">
                  <w:pPr>
                    <w:framePr w:hSpace="180" w:wrap="around" w:vAnchor="page" w:hAnchor="margin" w:y="347"/>
                    <w:jc w:val="center"/>
                  </w:pPr>
                </w:p>
                <w:p w:rsidR="00F73F1D" w:rsidRPr="00C545A9" w:rsidRDefault="00F73F1D" w:rsidP="005C3FE7">
                  <w:pPr>
                    <w:framePr w:hSpace="180" w:wrap="around" w:vAnchor="page" w:hAnchor="margin" w:y="347"/>
                    <w:jc w:val="center"/>
                    <w:rPr>
                      <w:i/>
                    </w:rPr>
                  </w:pPr>
                  <w:r w:rsidRPr="00C545A9">
                    <w:rPr>
                      <w:i/>
                    </w:rPr>
                    <w:t>Ceapă uscată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28367D" w:rsidRDefault="00F73F1D" w:rsidP="005C3FE7">
                  <w:pPr>
                    <w:framePr w:hSpace="180" w:wrap="around" w:vAnchor="page" w:hAnchor="margin" w:y="347"/>
                    <w:rPr>
                      <w:sz w:val="20"/>
                    </w:rPr>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C545A9" w:rsidRDefault="00F73F1D" w:rsidP="005C3FE7">
                  <w:pPr>
                    <w:framePr w:hSpace="180" w:wrap="around" w:vAnchor="page" w:hAnchor="margin" w:y="347"/>
                    <w:jc w:val="center"/>
                    <w:rPr>
                      <w:i/>
                    </w:rPr>
                  </w:pPr>
                </w:p>
                <w:p w:rsidR="00F73F1D" w:rsidRPr="00C545A9" w:rsidRDefault="00F73F1D" w:rsidP="005C3FE7">
                  <w:pPr>
                    <w:framePr w:hSpace="180" w:wrap="around" w:vAnchor="page" w:hAnchor="margin" w:y="347"/>
                    <w:jc w:val="center"/>
                    <w:rPr>
                      <w:i/>
                    </w:rPr>
                  </w:pPr>
                  <w:r w:rsidRPr="00C545A9">
                    <w:rPr>
                      <w:i/>
                    </w:rPr>
                    <w:t>Sfeclă</w:t>
                  </w:r>
                  <w:r w:rsidRPr="00C545A9">
                    <w:rPr>
                      <w:i/>
                      <w:spacing w:val="-3"/>
                    </w:rPr>
                    <w:t xml:space="preserve"> </w:t>
                  </w:r>
                  <w:r w:rsidRPr="00C545A9">
                    <w:rPr>
                      <w:i/>
                    </w:rPr>
                    <w:t>roșie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28367D" w:rsidRDefault="00F73F1D" w:rsidP="005C3FE7">
                  <w:pPr>
                    <w:framePr w:hSpace="180" w:wrap="around" w:vAnchor="page" w:hAnchor="margin" w:y="347"/>
                    <w:rPr>
                      <w:sz w:val="20"/>
                    </w:rPr>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C545A9" w:rsidRDefault="00F73F1D" w:rsidP="005C3FE7">
                  <w:pPr>
                    <w:framePr w:hSpace="180" w:wrap="around" w:vAnchor="page" w:hAnchor="margin" w:y="347"/>
                  </w:pPr>
                </w:p>
                <w:p w:rsidR="00F73F1D" w:rsidRPr="00C545A9" w:rsidRDefault="00F73F1D" w:rsidP="005C3FE7">
                  <w:pPr>
                    <w:framePr w:hSpace="180" w:wrap="around" w:vAnchor="page" w:hAnchor="margin" w:y="347"/>
                    <w:jc w:val="center"/>
                    <w:rPr>
                      <w:i/>
                    </w:rPr>
                  </w:pPr>
                  <w:r w:rsidRPr="00C545A9">
                    <w:rPr>
                      <w:i/>
                    </w:rPr>
                    <w:t>Varză albă proaspătă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28367D" w:rsidRDefault="00F73F1D" w:rsidP="005C3FE7">
                  <w:pPr>
                    <w:framePr w:hSpace="180" w:wrap="around" w:vAnchor="page" w:hAnchor="margin" w:y="347"/>
                    <w:rPr>
                      <w:sz w:val="20"/>
                    </w:rPr>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C545A9" w:rsidRDefault="00F73F1D" w:rsidP="005C3FE7">
                  <w:pPr>
                    <w:framePr w:hSpace="180" w:wrap="around" w:vAnchor="page" w:hAnchor="margin" w:y="347"/>
                    <w:jc w:val="center"/>
                  </w:pPr>
                </w:p>
                <w:p w:rsidR="00F73F1D" w:rsidRPr="00C545A9" w:rsidRDefault="00F73F1D" w:rsidP="005C3FE7">
                  <w:pPr>
                    <w:framePr w:hSpace="180" w:wrap="around" w:vAnchor="page" w:hAnchor="margin" w:y="347"/>
                    <w:jc w:val="center"/>
                    <w:rPr>
                      <w:i/>
                    </w:rPr>
                  </w:pPr>
                  <w:r w:rsidRPr="00C545A9">
                    <w:rPr>
                      <w:i/>
                    </w:rPr>
                    <w:t>Mere proaspete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28367D" w:rsidRDefault="00F73F1D" w:rsidP="005C3FE7">
                  <w:pPr>
                    <w:framePr w:hSpace="180" w:wrap="around" w:vAnchor="page" w:hAnchor="margin" w:y="347"/>
                    <w:rPr>
                      <w:sz w:val="20"/>
                    </w:rPr>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C545A9" w:rsidRDefault="00F73F1D" w:rsidP="005C3FE7">
                  <w:pPr>
                    <w:framePr w:hSpace="180" w:wrap="around" w:vAnchor="page" w:hAnchor="margin" w:y="347"/>
                  </w:pPr>
                </w:p>
                <w:p w:rsidR="00F73F1D" w:rsidRPr="00C545A9" w:rsidRDefault="00F73F1D" w:rsidP="005C3FE7">
                  <w:pPr>
                    <w:framePr w:hSpace="180" w:wrap="around" w:vAnchor="page" w:hAnchor="margin" w:y="347"/>
                    <w:jc w:val="center"/>
                    <w:rPr>
                      <w:i/>
                    </w:rPr>
                  </w:pPr>
                  <w:r w:rsidRPr="00C545A9">
                    <w:rPr>
                      <w:i/>
                    </w:rPr>
                    <w:t>Lămîe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28367D" w:rsidRDefault="00F73F1D" w:rsidP="005C3FE7">
                  <w:pPr>
                    <w:framePr w:hSpace="180" w:wrap="around" w:vAnchor="page" w:hAnchor="margin" w:y="347"/>
                    <w:rPr>
                      <w:sz w:val="20"/>
                    </w:rPr>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C545A9" w:rsidRDefault="00F73F1D" w:rsidP="005C3FE7">
                  <w:pPr>
                    <w:framePr w:hSpace="180" w:wrap="around" w:vAnchor="page" w:hAnchor="margin" w:y="347"/>
                    <w:jc w:val="center"/>
                    <w:rPr>
                      <w:i/>
                    </w:rPr>
                  </w:pPr>
                  <w:r w:rsidRPr="00C545A9">
                    <w:rPr>
                      <w:i/>
                    </w:rPr>
                    <w:t>Banane</w:t>
                  </w:r>
                </w:p>
                <w:p w:rsidR="00F73F1D" w:rsidRPr="00C545A9" w:rsidRDefault="00F73F1D" w:rsidP="005C3FE7">
                  <w:pPr>
                    <w:framePr w:hSpace="180" w:wrap="around" w:vAnchor="page" w:hAnchor="margin" w:y="347"/>
                    <w:jc w:val="center"/>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28367D" w:rsidRDefault="00F73F1D" w:rsidP="005C3FE7">
                  <w:pPr>
                    <w:framePr w:hSpace="180" w:wrap="around" w:vAnchor="page" w:hAnchor="margin" w:y="347"/>
                    <w:rPr>
                      <w:sz w:val="20"/>
                    </w:rPr>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73F1D" w:rsidRPr="006C1FA2" w:rsidTr="005C3FE7">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F73F1D" w:rsidRPr="00C545A9" w:rsidRDefault="00F73F1D" w:rsidP="005C3FE7">
                  <w:pPr>
                    <w:framePr w:hSpace="180" w:wrap="around" w:vAnchor="page" w:hAnchor="margin" w:y="347"/>
                    <w:jc w:val="center"/>
                    <w:rPr>
                      <w:i/>
                    </w:rPr>
                  </w:pPr>
                  <w:r w:rsidRPr="00C545A9">
                    <w:rPr>
                      <w:i/>
                    </w:rPr>
                    <w:t>Mandarine</w:t>
                  </w:r>
                </w:p>
                <w:p w:rsidR="00F73F1D" w:rsidRPr="00C545A9" w:rsidRDefault="00F73F1D" w:rsidP="005C3FE7">
                  <w:pPr>
                    <w:framePr w:hSpace="180" w:wrap="around" w:vAnchor="page" w:hAnchor="margin" w:y="347"/>
                    <w:jc w:val="center"/>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F73F1D" w:rsidRPr="00F73F1D" w:rsidRDefault="00F73F1D" w:rsidP="005C3FE7">
                  <w:pPr>
                    <w:framePr w:hSpace="180" w:wrap="around" w:vAnchor="page" w:hAnchor="margin" w:y="347"/>
                    <w:jc w:val="center"/>
                    <w:rPr>
                      <w:sz w:val="20"/>
                      <w:szCs w:val="20"/>
                    </w:rPr>
                  </w:pPr>
                </w:p>
                <w:p w:rsidR="00F73F1D" w:rsidRPr="00F73F1D" w:rsidRDefault="00F73F1D" w:rsidP="005C3FE7">
                  <w:pPr>
                    <w:framePr w:hSpace="180" w:wrap="around" w:vAnchor="page" w:hAnchor="margin" w:y="347"/>
                    <w:jc w:val="center"/>
                    <w:rPr>
                      <w:sz w:val="20"/>
                      <w:szCs w:val="20"/>
                    </w:rPr>
                  </w:pPr>
                  <w:r w:rsidRPr="00F73F1D">
                    <w:rPr>
                      <w:sz w:val="20"/>
                      <w:szCs w:val="20"/>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3F1D" w:rsidRPr="0028367D" w:rsidRDefault="00F73F1D"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73F1D" w:rsidRPr="007A1BE3" w:rsidRDefault="00F73F1D" w:rsidP="005C3FE7">
                  <w:pPr>
                    <w:framePr w:hSpace="180" w:wrap="around" w:vAnchor="page" w:hAnchor="margin" w:y="347"/>
                    <w:rPr>
                      <w:sz w:val="20"/>
                      <w:szCs w:val="20"/>
                    </w:rPr>
                  </w:pPr>
                  <w:r w:rsidRPr="007A1BE3">
                    <w:rPr>
                      <w:sz w:val="20"/>
                      <w:szCs w:val="20"/>
                    </w:rPr>
                    <w:t>Termen de</w:t>
                  </w:r>
                </w:p>
                <w:p w:rsidR="00F73F1D" w:rsidRPr="0028367D" w:rsidRDefault="00F73F1D" w:rsidP="005C3FE7">
                  <w:pPr>
                    <w:framePr w:hSpace="180" w:wrap="around" w:vAnchor="page" w:hAnchor="margin" w:y="347"/>
                    <w:rPr>
                      <w:sz w:val="20"/>
                    </w:rPr>
                  </w:pPr>
                  <w:r w:rsidRPr="007A1BE3">
                    <w:rPr>
                      <w:sz w:val="20"/>
                      <w:szCs w:val="20"/>
                      <w:lang w:val="en-US"/>
                    </w:rPr>
                    <w:t>livrare de 1 dată săptămînă</w:t>
                  </w:r>
                </w:p>
              </w:tc>
              <w:tc>
                <w:tcPr>
                  <w:tcW w:w="1239" w:type="dxa"/>
                  <w:gridSpan w:val="4"/>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73F1D" w:rsidRPr="006C1FA2" w:rsidRDefault="00F73F1D" w:rsidP="005C3FE7">
                  <w:pPr>
                    <w:framePr w:hSpace="180" w:wrap="around" w:vAnchor="page" w:hAnchor="margin" w:y="347"/>
                    <w:rPr>
                      <w:sz w:val="20"/>
                    </w:rPr>
                  </w:pPr>
                </w:p>
              </w:tc>
            </w:tr>
            <w:tr w:rsidR="00F871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71BE" w:rsidRPr="00E243B6" w:rsidRDefault="00F871BE" w:rsidP="005C3FE7">
                  <w:pPr>
                    <w:framePr w:hSpace="180" w:wrap="around" w:vAnchor="page" w:hAnchor="margin" w:y="347"/>
                    <w:shd w:val="clear" w:color="auto" w:fill="FFFFFF" w:themeFill="background1"/>
                    <w:spacing w:before="120"/>
                    <w:jc w:val="center"/>
                    <w:rPr>
                      <w:i/>
                      <w:noProof w:val="0"/>
                      <w:lang w:val="en-US" w:eastAsia="ru-RU"/>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871BE" w:rsidRPr="0028367D" w:rsidRDefault="00F871BE" w:rsidP="005C3FE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F871BE" w:rsidRPr="0028367D" w:rsidRDefault="00F871BE" w:rsidP="005C3FE7">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F871BE" w:rsidRPr="006C1FA2" w:rsidRDefault="00F871BE" w:rsidP="005C3FE7">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F871BE" w:rsidRPr="006C1FA2" w:rsidRDefault="00F871BE" w:rsidP="005C3FE7">
                  <w:pPr>
                    <w:framePr w:hSpace="180" w:wrap="around" w:vAnchor="page" w:hAnchor="margin" w:y="347"/>
                    <w:rPr>
                      <w:sz w:val="20"/>
                    </w:rPr>
                  </w:pPr>
                </w:p>
              </w:tc>
            </w:tr>
            <w:tr w:rsidR="00F871BE" w:rsidRPr="00845C1B" w:rsidTr="00A06B9B">
              <w:trPr>
                <w:gridAfter w:val="1"/>
                <w:wAfter w:w="394" w:type="dxa"/>
                <w:trHeight w:val="397"/>
              </w:trPr>
              <w:tc>
                <w:tcPr>
                  <w:tcW w:w="11059" w:type="dxa"/>
                  <w:gridSpan w:val="10"/>
                  <w:tcBorders>
                    <w:top w:val="single" w:sz="4" w:space="0" w:color="auto"/>
                  </w:tcBorders>
                  <w:shd w:val="clear" w:color="auto" w:fill="auto"/>
                  <w:vAlign w:val="center"/>
                </w:tcPr>
                <w:p w:rsidR="00F871BE" w:rsidRPr="00845C1B" w:rsidRDefault="00F871BE" w:rsidP="005C3FE7">
                  <w:pPr>
                    <w:framePr w:hSpace="180" w:wrap="around" w:vAnchor="page" w:hAnchor="margin" w:y="347"/>
                    <w:tabs>
                      <w:tab w:val="left" w:pos="6120"/>
                    </w:tabs>
                    <w:rPr>
                      <w:sz w:val="20"/>
                    </w:rPr>
                  </w:pPr>
                </w:p>
                <w:p w:rsidR="00F871BE" w:rsidRPr="00845C1B" w:rsidRDefault="00F871BE" w:rsidP="005C3FE7">
                  <w:pPr>
                    <w:framePr w:hSpace="180" w:wrap="around" w:vAnchor="page" w:hAnchor="margin" w:y="347"/>
                    <w:rPr>
                      <w:sz w:val="20"/>
                    </w:rPr>
                  </w:pPr>
                  <w:r w:rsidRPr="00845C1B">
                    <w:rPr>
                      <w:sz w:val="20"/>
                    </w:rPr>
                    <w:t>Semnat:_______________ Numele, Prenumele:_____________________________ În calitate de: ______________</w:t>
                  </w:r>
                </w:p>
                <w:p w:rsidR="00F871BE" w:rsidRPr="00845C1B" w:rsidRDefault="00F871BE" w:rsidP="005C3FE7">
                  <w:pPr>
                    <w:framePr w:hSpace="180" w:wrap="around" w:vAnchor="page" w:hAnchor="margin" w:y="347"/>
                    <w:rPr>
                      <w:sz w:val="20"/>
                    </w:rPr>
                  </w:pPr>
                </w:p>
                <w:p w:rsidR="00F871BE" w:rsidRPr="00845C1B" w:rsidRDefault="00F871BE" w:rsidP="005C3FE7">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rsidR="00F871BE" w:rsidRPr="00845C1B" w:rsidRDefault="00F871BE" w:rsidP="005C3FE7">
                  <w:pPr>
                    <w:framePr w:hSpace="180" w:wrap="around" w:vAnchor="page" w:hAnchor="margin" w:y="347"/>
                    <w:tabs>
                      <w:tab w:val="left" w:pos="6120"/>
                    </w:tabs>
                    <w:rPr>
                      <w:sz w:val="20"/>
                    </w:rPr>
                  </w:pPr>
                </w:p>
              </w:tc>
              <w:tc>
                <w:tcPr>
                  <w:tcW w:w="1239" w:type="dxa"/>
                  <w:gridSpan w:val="4"/>
                  <w:tcBorders>
                    <w:top w:val="single" w:sz="4" w:space="0" w:color="auto"/>
                  </w:tcBorders>
                </w:tcPr>
                <w:p w:rsidR="00F871BE" w:rsidRPr="00845C1B" w:rsidRDefault="00F871BE" w:rsidP="005C3FE7">
                  <w:pPr>
                    <w:framePr w:hSpace="180" w:wrap="around" w:vAnchor="page" w:hAnchor="margin" w:y="347"/>
                    <w:tabs>
                      <w:tab w:val="left" w:pos="6120"/>
                    </w:tabs>
                    <w:rPr>
                      <w:sz w:val="20"/>
                    </w:rPr>
                  </w:pPr>
                </w:p>
              </w:tc>
              <w:tc>
                <w:tcPr>
                  <w:tcW w:w="1207" w:type="dxa"/>
                  <w:gridSpan w:val="3"/>
                  <w:tcBorders>
                    <w:top w:val="single" w:sz="4" w:space="0" w:color="auto"/>
                  </w:tcBorders>
                </w:tcPr>
                <w:p w:rsidR="00F871BE" w:rsidRPr="00845C1B" w:rsidRDefault="00F871BE" w:rsidP="005C3FE7">
                  <w:pPr>
                    <w:framePr w:hSpace="180" w:wrap="around" w:vAnchor="page" w:hAnchor="margin" w:y="347"/>
                    <w:tabs>
                      <w:tab w:val="left" w:pos="6120"/>
                    </w:tabs>
                    <w:rPr>
                      <w:sz w:val="20"/>
                    </w:rPr>
                  </w:pPr>
                </w:p>
              </w:tc>
            </w:tr>
          </w:tbl>
          <w:p w:rsidR="00FA6DA9" w:rsidRPr="00C00499" w:rsidRDefault="00FA6DA9" w:rsidP="00FA6DA9">
            <w:pPr>
              <w:rPr>
                <w:bCs/>
                <w:iCs/>
              </w:rPr>
            </w:pPr>
          </w:p>
        </w:tc>
      </w:tr>
      <w:tr w:rsidR="00FA6DA9" w:rsidRPr="00C60D06" w:rsidTr="00BC4C06">
        <w:trPr>
          <w:gridAfter w:val="1"/>
          <w:wAfter w:w="24" w:type="pct"/>
          <w:trHeight w:val="397"/>
        </w:trPr>
        <w:tc>
          <w:tcPr>
            <w:tcW w:w="626" w:type="pct"/>
            <w:tcBorders>
              <w:top w:val="single" w:sz="4" w:space="0" w:color="auto"/>
            </w:tcBorders>
          </w:tcPr>
          <w:p w:rsidR="00FA6DA9" w:rsidRPr="00C60D06" w:rsidRDefault="00FA6DA9" w:rsidP="00FA6DA9">
            <w:pPr>
              <w:tabs>
                <w:tab w:val="left" w:pos="6120"/>
              </w:tabs>
            </w:pPr>
          </w:p>
        </w:tc>
        <w:tc>
          <w:tcPr>
            <w:tcW w:w="85" w:type="pct"/>
            <w:tcBorders>
              <w:top w:val="single" w:sz="4" w:space="0" w:color="auto"/>
            </w:tcBorders>
          </w:tcPr>
          <w:p w:rsidR="00FA6DA9" w:rsidRPr="00C60D06" w:rsidRDefault="00FA6DA9" w:rsidP="00FA6DA9">
            <w:pPr>
              <w:tabs>
                <w:tab w:val="left" w:pos="6120"/>
              </w:tabs>
            </w:pPr>
          </w:p>
        </w:tc>
        <w:tc>
          <w:tcPr>
            <w:tcW w:w="4265" w:type="pct"/>
            <w:gridSpan w:val="8"/>
            <w:tcBorders>
              <w:top w:val="single" w:sz="4" w:space="0" w:color="auto"/>
            </w:tcBorders>
            <w:shd w:val="clear" w:color="auto" w:fill="auto"/>
            <w:vAlign w:val="center"/>
          </w:tcPr>
          <w:p w:rsidR="00FA6DA9" w:rsidRPr="00C60D06" w:rsidRDefault="00FA6DA9" w:rsidP="00FA6DA9">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0E356D" w:rsidRDefault="000E356D"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1E1E" w:rsidRDefault="00861E1E" w:rsidP="00A20ACF">
      <w:r>
        <w:separator/>
      </w:r>
    </w:p>
  </w:endnote>
  <w:endnote w:type="continuationSeparator" w:id="0">
    <w:p w:rsidR="00861E1E" w:rsidRDefault="00861E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rsidR="005C3FE7" w:rsidRDefault="005C3FE7">
        <w:pPr>
          <w:pStyle w:val="a4"/>
          <w:jc w:val="right"/>
        </w:pPr>
        <w:r>
          <w:fldChar w:fldCharType="begin"/>
        </w:r>
        <w:r>
          <w:instrText xml:space="preserve"> PAGE   \* MERGEFORMAT </w:instrText>
        </w:r>
        <w:r>
          <w:fldChar w:fldCharType="separate"/>
        </w:r>
        <w:r w:rsidR="00E30935">
          <w:t>63</w:t>
        </w:r>
        <w:r>
          <w:fldChar w:fldCharType="end"/>
        </w:r>
      </w:p>
    </w:sdtContent>
  </w:sdt>
  <w:p w:rsidR="005C3FE7" w:rsidRDefault="005C3FE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1E1E" w:rsidRDefault="00861E1E" w:rsidP="00A20ACF">
      <w:r>
        <w:separator/>
      </w:r>
    </w:p>
  </w:footnote>
  <w:footnote w:type="continuationSeparator" w:id="0">
    <w:p w:rsidR="00861E1E" w:rsidRDefault="00861E1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852A22"/>
    <w:multiLevelType w:val="hybridMultilevel"/>
    <w:tmpl w:val="2ACA04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E6525E"/>
    <w:multiLevelType w:val="hybridMultilevel"/>
    <w:tmpl w:val="53323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CA2503"/>
    <w:multiLevelType w:val="hybridMultilevel"/>
    <w:tmpl w:val="2E6082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8B5A0A"/>
    <w:multiLevelType w:val="hybridMultilevel"/>
    <w:tmpl w:val="E0B409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39"/>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5"/>
  </w:num>
  <w:num w:numId="12">
    <w:abstractNumId w:val="24"/>
  </w:num>
  <w:num w:numId="13">
    <w:abstractNumId w:val="19"/>
  </w:num>
  <w:num w:numId="14">
    <w:abstractNumId w:val="37"/>
  </w:num>
  <w:num w:numId="15">
    <w:abstractNumId w:val="7"/>
  </w:num>
  <w:num w:numId="16">
    <w:abstractNumId w:val="4"/>
  </w:num>
  <w:num w:numId="17">
    <w:abstractNumId w:val="18"/>
  </w:num>
  <w:num w:numId="18">
    <w:abstractNumId w:val="3"/>
  </w:num>
  <w:num w:numId="19">
    <w:abstractNumId w:val="26"/>
  </w:num>
  <w:num w:numId="20">
    <w:abstractNumId w:val="16"/>
  </w:num>
  <w:num w:numId="21">
    <w:abstractNumId w:val="33"/>
  </w:num>
  <w:num w:numId="22">
    <w:abstractNumId w:val="28"/>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2"/>
  </w:num>
  <w:num w:numId="58">
    <w:abstractNumId w:val="1"/>
  </w:num>
  <w:num w:numId="59">
    <w:abstractNumId w:val="40"/>
  </w:num>
  <w:num w:numId="60">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15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33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1F9"/>
    <w:rsid w:val="000845A7"/>
    <w:rsid w:val="000849A8"/>
    <w:rsid w:val="00087114"/>
    <w:rsid w:val="00087859"/>
    <w:rsid w:val="000924C3"/>
    <w:rsid w:val="0009274F"/>
    <w:rsid w:val="000928D3"/>
    <w:rsid w:val="00092953"/>
    <w:rsid w:val="00092E6C"/>
    <w:rsid w:val="00093056"/>
    <w:rsid w:val="000930AB"/>
    <w:rsid w:val="00093AE5"/>
    <w:rsid w:val="00096009"/>
    <w:rsid w:val="00096AB9"/>
    <w:rsid w:val="00097617"/>
    <w:rsid w:val="000A2D22"/>
    <w:rsid w:val="000A4C5C"/>
    <w:rsid w:val="000A63ED"/>
    <w:rsid w:val="000A7988"/>
    <w:rsid w:val="000A7A90"/>
    <w:rsid w:val="000B2369"/>
    <w:rsid w:val="000B5D92"/>
    <w:rsid w:val="000B6CE5"/>
    <w:rsid w:val="000C00CF"/>
    <w:rsid w:val="000C3C74"/>
    <w:rsid w:val="000C4352"/>
    <w:rsid w:val="000C470A"/>
    <w:rsid w:val="000C5AE0"/>
    <w:rsid w:val="000C6960"/>
    <w:rsid w:val="000C7750"/>
    <w:rsid w:val="000D0272"/>
    <w:rsid w:val="000D11C4"/>
    <w:rsid w:val="000D16DA"/>
    <w:rsid w:val="000D1C50"/>
    <w:rsid w:val="000D20B9"/>
    <w:rsid w:val="000D39C2"/>
    <w:rsid w:val="000D4587"/>
    <w:rsid w:val="000D4758"/>
    <w:rsid w:val="000D5968"/>
    <w:rsid w:val="000D6903"/>
    <w:rsid w:val="000D6DCD"/>
    <w:rsid w:val="000D7398"/>
    <w:rsid w:val="000E356D"/>
    <w:rsid w:val="000E3E29"/>
    <w:rsid w:val="000E4AEA"/>
    <w:rsid w:val="000E518B"/>
    <w:rsid w:val="000E53CE"/>
    <w:rsid w:val="000E59DD"/>
    <w:rsid w:val="000E63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8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55C"/>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643"/>
    <w:rsid w:val="00154B34"/>
    <w:rsid w:val="00156704"/>
    <w:rsid w:val="00156A6F"/>
    <w:rsid w:val="00160A28"/>
    <w:rsid w:val="00160DF3"/>
    <w:rsid w:val="00160F10"/>
    <w:rsid w:val="0016369C"/>
    <w:rsid w:val="00164565"/>
    <w:rsid w:val="0016683B"/>
    <w:rsid w:val="001704FB"/>
    <w:rsid w:val="001706CD"/>
    <w:rsid w:val="001718AE"/>
    <w:rsid w:val="00172F6C"/>
    <w:rsid w:val="00174C61"/>
    <w:rsid w:val="00174E5F"/>
    <w:rsid w:val="00175A88"/>
    <w:rsid w:val="0017664F"/>
    <w:rsid w:val="0018251B"/>
    <w:rsid w:val="00183D79"/>
    <w:rsid w:val="001842A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BA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C0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27"/>
    <w:rsid w:val="002253A6"/>
    <w:rsid w:val="00226535"/>
    <w:rsid w:val="00227010"/>
    <w:rsid w:val="00227207"/>
    <w:rsid w:val="00227348"/>
    <w:rsid w:val="002301B1"/>
    <w:rsid w:val="00231831"/>
    <w:rsid w:val="00232D6D"/>
    <w:rsid w:val="00233538"/>
    <w:rsid w:val="0023491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209"/>
    <w:rsid w:val="002539DB"/>
    <w:rsid w:val="00260B38"/>
    <w:rsid w:val="002614DE"/>
    <w:rsid w:val="002615E1"/>
    <w:rsid w:val="0026456A"/>
    <w:rsid w:val="00264637"/>
    <w:rsid w:val="00266CC1"/>
    <w:rsid w:val="00266F98"/>
    <w:rsid w:val="00267E8E"/>
    <w:rsid w:val="002722A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63"/>
    <w:rsid w:val="002F556B"/>
    <w:rsid w:val="002F638E"/>
    <w:rsid w:val="002F6FE0"/>
    <w:rsid w:val="00302287"/>
    <w:rsid w:val="003046C1"/>
    <w:rsid w:val="0030652C"/>
    <w:rsid w:val="00311239"/>
    <w:rsid w:val="00311B7C"/>
    <w:rsid w:val="00313025"/>
    <w:rsid w:val="00313AFE"/>
    <w:rsid w:val="00313BEC"/>
    <w:rsid w:val="00316769"/>
    <w:rsid w:val="00316C81"/>
    <w:rsid w:val="00316F2D"/>
    <w:rsid w:val="0031777A"/>
    <w:rsid w:val="00317E85"/>
    <w:rsid w:val="003207B4"/>
    <w:rsid w:val="00320AC6"/>
    <w:rsid w:val="00321728"/>
    <w:rsid w:val="003226E0"/>
    <w:rsid w:val="0032321E"/>
    <w:rsid w:val="00323773"/>
    <w:rsid w:val="00323BE3"/>
    <w:rsid w:val="00324E2A"/>
    <w:rsid w:val="00327654"/>
    <w:rsid w:val="0033109C"/>
    <w:rsid w:val="003317BE"/>
    <w:rsid w:val="00332F8E"/>
    <w:rsid w:val="003353C8"/>
    <w:rsid w:val="00337ED0"/>
    <w:rsid w:val="00341210"/>
    <w:rsid w:val="00341693"/>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1C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8F5"/>
    <w:rsid w:val="003A40C2"/>
    <w:rsid w:val="003A4181"/>
    <w:rsid w:val="003A50BF"/>
    <w:rsid w:val="003A5A35"/>
    <w:rsid w:val="003A5AAB"/>
    <w:rsid w:val="003A6071"/>
    <w:rsid w:val="003A6B32"/>
    <w:rsid w:val="003B0E90"/>
    <w:rsid w:val="003B1284"/>
    <w:rsid w:val="003B2CBB"/>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2DC"/>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D47"/>
    <w:rsid w:val="00401E90"/>
    <w:rsid w:val="00404C0D"/>
    <w:rsid w:val="00404DE0"/>
    <w:rsid w:val="004063D9"/>
    <w:rsid w:val="00406F15"/>
    <w:rsid w:val="0041210D"/>
    <w:rsid w:val="00413058"/>
    <w:rsid w:val="00413218"/>
    <w:rsid w:val="004137E9"/>
    <w:rsid w:val="00413870"/>
    <w:rsid w:val="00414D81"/>
    <w:rsid w:val="00416B3E"/>
    <w:rsid w:val="004210B8"/>
    <w:rsid w:val="00422456"/>
    <w:rsid w:val="0042296C"/>
    <w:rsid w:val="00424730"/>
    <w:rsid w:val="00424AE2"/>
    <w:rsid w:val="004251DA"/>
    <w:rsid w:val="00425938"/>
    <w:rsid w:val="00426FF4"/>
    <w:rsid w:val="0042741C"/>
    <w:rsid w:val="00427553"/>
    <w:rsid w:val="004319CB"/>
    <w:rsid w:val="00431A89"/>
    <w:rsid w:val="00432102"/>
    <w:rsid w:val="004331E5"/>
    <w:rsid w:val="004334FF"/>
    <w:rsid w:val="004344C6"/>
    <w:rsid w:val="00435C57"/>
    <w:rsid w:val="004409EB"/>
    <w:rsid w:val="00441B92"/>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6DC"/>
    <w:rsid w:val="00461DAC"/>
    <w:rsid w:val="00464994"/>
    <w:rsid w:val="00464A07"/>
    <w:rsid w:val="00464A19"/>
    <w:rsid w:val="00466394"/>
    <w:rsid w:val="00466EB9"/>
    <w:rsid w:val="004702B5"/>
    <w:rsid w:val="00470E50"/>
    <w:rsid w:val="00473CA9"/>
    <w:rsid w:val="00474497"/>
    <w:rsid w:val="0047776F"/>
    <w:rsid w:val="00480208"/>
    <w:rsid w:val="00483283"/>
    <w:rsid w:val="00484113"/>
    <w:rsid w:val="004851D4"/>
    <w:rsid w:val="004856C0"/>
    <w:rsid w:val="00485A35"/>
    <w:rsid w:val="0049123D"/>
    <w:rsid w:val="00491A3D"/>
    <w:rsid w:val="004936C0"/>
    <w:rsid w:val="004967D7"/>
    <w:rsid w:val="00496AFA"/>
    <w:rsid w:val="004A1551"/>
    <w:rsid w:val="004A1C90"/>
    <w:rsid w:val="004A4AD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B9F"/>
    <w:rsid w:val="004E1B4E"/>
    <w:rsid w:val="004E25FB"/>
    <w:rsid w:val="004E4A66"/>
    <w:rsid w:val="004E5EBB"/>
    <w:rsid w:val="004E625D"/>
    <w:rsid w:val="004E7F6B"/>
    <w:rsid w:val="004F0C98"/>
    <w:rsid w:val="004F19C7"/>
    <w:rsid w:val="004F6BE6"/>
    <w:rsid w:val="004F6D56"/>
    <w:rsid w:val="004F77F1"/>
    <w:rsid w:val="004F7800"/>
    <w:rsid w:val="004F7F09"/>
    <w:rsid w:val="004F7FF9"/>
    <w:rsid w:val="005005A8"/>
    <w:rsid w:val="00507348"/>
    <w:rsid w:val="005113AD"/>
    <w:rsid w:val="00511F81"/>
    <w:rsid w:val="005124FD"/>
    <w:rsid w:val="00515F31"/>
    <w:rsid w:val="00516A3C"/>
    <w:rsid w:val="00520C3B"/>
    <w:rsid w:val="005229B2"/>
    <w:rsid w:val="00522B45"/>
    <w:rsid w:val="00523447"/>
    <w:rsid w:val="00530124"/>
    <w:rsid w:val="005309C1"/>
    <w:rsid w:val="00531712"/>
    <w:rsid w:val="0053238B"/>
    <w:rsid w:val="00532A46"/>
    <w:rsid w:val="00533BEC"/>
    <w:rsid w:val="00536C2B"/>
    <w:rsid w:val="00541DCC"/>
    <w:rsid w:val="00541E60"/>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DB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23A"/>
    <w:rsid w:val="005B666D"/>
    <w:rsid w:val="005C0A90"/>
    <w:rsid w:val="005C2342"/>
    <w:rsid w:val="005C2640"/>
    <w:rsid w:val="005C2F44"/>
    <w:rsid w:val="005C3CA9"/>
    <w:rsid w:val="005C3FE7"/>
    <w:rsid w:val="005C6739"/>
    <w:rsid w:val="005C7076"/>
    <w:rsid w:val="005C7A69"/>
    <w:rsid w:val="005C7A97"/>
    <w:rsid w:val="005D0C3F"/>
    <w:rsid w:val="005D3D45"/>
    <w:rsid w:val="005D44CE"/>
    <w:rsid w:val="005D5589"/>
    <w:rsid w:val="005D560A"/>
    <w:rsid w:val="005D5FE4"/>
    <w:rsid w:val="005D708F"/>
    <w:rsid w:val="005E0AD4"/>
    <w:rsid w:val="005E3355"/>
    <w:rsid w:val="005E3790"/>
    <w:rsid w:val="005E5325"/>
    <w:rsid w:val="005E57E4"/>
    <w:rsid w:val="005E5A05"/>
    <w:rsid w:val="005E5CFB"/>
    <w:rsid w:val="005E6B4A"/>
    <w:rsid w:val="005E7C99"/>
    <w:rsid w:val="005F0C11"/>
    <w:rsid w:val="005F0DE9"/>
    <w:rsid w:val="005F211D"/>
    <w:rsid w:val="005F2C77"/>
    <w:rsid w:val="005F49B3"/>
    <w:rsid w:val="005F6807"/>
    <w:rsid w:val="00600941"/>
    <w:rsid w:val="006009B2"/>
    <w:rsid w:val="00601A5E"/>
    <w:rsid w:val="00601B8F"/>
    <w:rsid w:val="00602562"/>
    <w:rsid w:val="00602F2C"/>
    <w:rsid w:val="00603207"/>
    <w:rsid w:val="00603DE7"/>
    <w:rsid w:val="0060426A"/>
    <w:rsid w:val="00604556"/>
    <w:rsid w:val="0060606F"/>
    <w:rsid w:val="00606581"/>
    <w:rsid w:val="006104BA"/>
    <w:rsid w:val="00611887"/>
    <w:rsid w:val="00612081"/>
    <w:rsid w:val="00612956"/>
    <w:rsid w:val="00612F38"/>
    <w:rsid w:val="00613469"/>
    <w:rsid w:val="00614ECE"/>
    <w:rsid w:val="0061508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187"/>
    <w:rsid w:val="006703C6"/>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C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16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C87"/>
    <w:rsid w:val="00724566"/>
    <w:rsid w:val="00730A78"/>
    <w:rsid w:val="007323B6"/>
    <w:rsid w:val="00734AAD"/>
    <w:rsid w:val="00736134"/>
    <w:rsid w:val="00736B8F"/>
    <w:rsid w:val="0073756D"/>
    <w:rsid w:val="00740BE4"/>
    <w:rsid w:val="0074397A"/>
    <w:rsid w:val="00747829"/>
    <w:rsid w:val="00751E45"/>
    <w:rsid w:val="00752EE3"/>
    <w:rsid w:val="0075322C"/>
    <w:rsid w:val="0075524C"/>
    <w:rsid w:val="0075550B"/>
    <w:rsid w:val="00757C6B"/>
    <w:rsid w:val="00761938"/>
    <w:rsid w:val="00761AF3"/>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BE3"/>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B01"/>
    <w:rsid w:val="007C3857"/>
    <w:rsid w:val="007C3B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D61"/>
    <w:rsid w:val="0081505C"/>
    <w:rsid w:val="00816026"/>
    <w:rsid w:val="00817031"/>
    <w:rsid w:val="00817E55"/>
    <w:rsid w:val="008202F4"/>
    <w:rsid w:val="00821779"/>
    <w:rsid w:val="00821DD7"/>
    <w:rsid w:val="008260DA"/>
    <w:rsid w:val="0082679F"/>
    <w:rsid w:val="00827D5A"/>
    <w:rsid w:val="0083019C"/>
    <w:rsid w:val="00833051"/>
    <w:rsid w:val="00833E68"/>
    <w:rsid w:val="008373B7"/>
    <w:rsid w:val="008374FB"/>
    <w:rsid w:val="0083751B"/>
    <w:rsid w:val="00840073"/>
    <w:rsid w:val="00840F04"/>
    <w:rsid w:val="00841964"/>
    <w:rsid w:val="008449C1"/>
    <w:rsid w:val="00845320"/>
    <w:rsid w:val="00845C1B"/>
    <w:rsid w:val="0084605E"/>
    <w:rsid w:val="00846BF3"/>
    <w:rsid w:val="008506F1"/>
    <w:rsid w:val="00852228"/>
    <w:rsid w:val="00852DB5"/>
    <w:rsid w:val="00853139"/>
    <w:rsid w:val="00854D4E"/>
    <w:rsid w:val="008612A7"/>
    <w:rsid w:val="0086183C"/>
    <w:rsid w:val="00861E1E"/>
    <w:rsid w:val="00862B1E"/>
    <w:rsid w:val="00863AAB"/>
    <w:rsid w:val="00864A45"/>
    <w:rsid w:val="00864C4C"/>
    <w:rsid w:val="00867676"/>
    <w:rsid w:val="00867DA9"/>
    <w:rsid w:val="00871B4B"/>
    <w:rsid w:val="008726D2"/>
    <w:rsid w:val="00873EA6"/>
    <w:rsid w:val="00873FEF"/>
    <w:rsid w:val="00875CFC"/>
    <w:rsid w:val="00875FEF"/>
    <w:rsid w:val="00876326"/>
    <w:rsid w:val="00877CC5"/>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867"/>
    <w:rsid w:val="008C0B6E"/>
    <w:rsid w:val="008C182E"/>
    <w:rsid w:val="008D067E"/>
    <w:rsid w:val="008D1ADB"/>
    <w:rsid w:val="008D1E68"/>
    <w:rsid w:val="008D2AA0"/>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640"/>
    <w:rsid w:val="008F2FC3"/>
    <w:rsid w:val="008F42C5"/>
    <w:rsid w:val="008F467E"/>
    <w:rsid w:val="008F510B"/>
    <w:rsid w:val="008F5C61"/>
    <w:rsid w:val="008F5E7D"/>
    <w:rsid w:val="009009C2"/>
    <w:rsid w:val="0090214E"/>
    <w:rsid w:val="009033C7"/>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698"/>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26"/>
    <w:rsid w:val="009747EF"/>
    <w:rsid w:val="00974C17"/>
    <w:rsid w:val="00975E4B"/>
    <w:rsid w:val="00977D33"/>
    <w:rsid w:val="0098092C"/>
    <w:rsid w:val="00980A78"/>
    <w:rsid w:val="00981C6E"/>
    <w:rsid w:val="00983C29"/>
    <w:rsid w:val="00992766"/>
    <w:rsid w:val="00992F71"/>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7B5"/>
    <w:rsid w:val="009C1485"/>
    <w:rsid w:val="009C148D"/>
    <w:rsid w:val="009C2598"/>
    <w:rsid w:val="009C2F8F"/>
    <w:rsid w:val="009C3734"/>
    <w:rsid w:val="009C6148"/>
    <w:rsid w:val="009C7694"/>
    <w:rsid w:val="009D032C"/>
    <w:rsid w:val="009D14CA"/>
    <w:rsid w:val="009D3404"/>
    <w:rsid w:val="009D3771"/>
    <w:rsid w:val="009D3792"/>
    <w:rsid w:val="009D5213"/>
    <w:rsid w:val="009D5E99"/>
    <w:rsid w:val="009D62FF"/>
    <w:rsid w:val="009D7F35"/>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549"/>
    <w:rsid w:val="00A01A87"/>
    <w:rsid w:val="00A02360"/>
    <w:rsid w:val="00A03A65"/>
    <w:rsid w:val="00A05835"/>
    <w:rsid w:val="00A05D01"/>
    <w:rsid w:val="00A06B9B"/>
    <w:rsid w:val="00A07B23"/>
    <w:rsid w:val="00A1178E"/>
    <w:rsid w:val="00A13E08"/>
    <w:rsid w:val="00A1415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F2D"/>
    <w:rsid w:val="00A4474E"/>
    <w:rsid w:val="00A44AFE"/>
    <w:rsid w:val="00A45A5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D38"/>
    <w:rsid w:val="00A61074"/>
    <w:rsid w:val="00A61C31"/>
    <w:rsid w:val="00A63226"/>
    <w:rsid w:val="00A63C3B"/>
    <w:rsid w:val="00A6499A"/>
    <w:rsid w:val="00A65D47"/>
    <w:rsid w:val="00A65FAA"/>
    <w:rsid w:val="00A66664"/>
    <w:rsid w:val="00A67C9F"/>
    <w:rsid w:val="00A67EEF"/>
    <w:rsid w:val="00A72333"/>
    <w:rsid w:val="00A73BAF"/>
    <w:rsid w:val="00A75527"/>
    <w:rsid w:val="00A763EB"/>
    <w:rsid w:val="00A76842"/>
    <w:rsid w:val="00A76B48"/>
    <w:rsid w:val="00A77C4F"/>
    <w:rsid w:val="00A841C4"/>
    <w:rsid w:val="00A84B21"/>
    <w:rsid w:val="00A85592"/>
    <w:rsid w:val="00A85C06"/>
    <w:rsid w:val="00A875CF"/>
    <w:rsid w:val="00A87FBB"/>
    <w:rsid w:val="00A900BE"/>
    <w:rsid w:val="00A90F4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AA0"/>
    <w:rsid w:val="00AC4562"/>
    <w:rsid w:val="00AC4778"/>
    <w:rsid w:val="00AC4FF7"/>
    <w:rsid w:val="00AC700D"/>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05B"/>
    <w:rsid w:val="00B06D9F"/>
    <w:rsid w:val="00B07774"/>
    <w:rsid w:val="00B10024"/>
    <w:rsid w:val="00B11396"/>
    <w:rsid w:val="00B138F6"/>
    <w:rsid w:val="00B14173"/>
    <w:rsid w:val="00B159B9"/>
    <w:rsid w:val="00B16D7C"/>
    <w:rsid w:val="00B16F22"/>
    <w:rsid w:val="00B16FE4"/>
    <w:rsid w:val="00B17B3E"/>
    <w:rsid w:val="00B20484"/>
    <w:rsid w:val="00B20D14"/>
    <w:rsid w:val="00B228FC"/>
    <w:rsid w:val="00B22C9B"/>
    <w:rsid w:val="00B234A6"/>
    <w:rsid w:val="00B23E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07A"/>
    <w:rsid w:val="00B618C5"/>
    <w:rsid w:val="00B64CC9"/>
    <w:rsid w:val="00B65074"/>
    <w:rsid w:val="00B65C93"/>
    <w:rsid w:val="00B663FE"/>
    <w:rsid w:val="00B7168F"/>
    <w:rsid w:val="00B720FE"/>
    <w:rsid w:val="00B73964"/>
    <w:rsid w:val="00B74898"/>
    <w:rsid w:val="00B75A38"/>
    <w:rsid w:val="00B764B7"/>
    <w:rsid w:val="00B76D90"/>
    <w:rsid w:val="00B77248"/>
    <w:rsid w:val="00B772AE"/>
    <w:rsid w:val="00B777DC"/>
    <w:rsid w:val="00B77CD1"/>
    <w:rsid w:val="00B81043"/>
    <w:rsid w:val="00B90D94"/>
    <w:rsid w:val="00B91A34"/>
    <w:rsid w:val="00B927F6"/>
    <w:rsid w:val="00B92FD0"/>
    <w:rsid w:val="00B93561"/>
    <w:rsid w:val="00B93DBE"/>
    <w:rsid w:val="00B94324"/>
    <w:rsid w:val="00B94D54"/>
    <w:rsid w:val="00B96242"/>
    <w:rsid w:val="00B963D0"/>
    <w:rsid w:val="00B96431"/>
    <w:rsid w:val="00B96B36"/>
    <w:rsid w:val="00B97A8B"/>
    <w:rsid w:val="00BA0131"/>
    <w:rsid w:val="00BA1A8F"/>
    <w:rsid w:val="00BA1E09"/>
    <w:rsid w:val="00BA4C15"/>
    <w:rsid w:val="00BA6DCE"/>
    <w:rsid w:val="00BA6E1B"/>
    <w:rsid w:val="00BA7C99"/>
    <w:rsid w:val="00BB0773"/>
    <w:rsid w:val="00BB085E"/>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C06"/>
    <w:rsid w:val="00BC59A9"/>
    <w:rsid w:val="00BC6192"/>
    <w:rsid w:val="00BC6269"/>
    <w:rsid w:val="00BC7216"/>
    <w:rsid w:val="00BD05D1"/>
    <w:rsid w:val="00BD12C3"/>
    <w:rsid w:val="00BD1516"/>
    <w:rsid w:val="00BD3082"/>
    <w:rsid w:val="00BD36A5"/>
    <w:rsid w:val="00BD4D27"/>
    <w:rsid w:val="00BD51C3"/>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F2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3DE"/>
    <w:rsid w:val="00C31AA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825"/>
    <w:rsid w:val="00C64CCE"/>
    <w:rsid w:val="00C65FA8"/>
    <w:rsid w:val="00C6792F"/>
    <w:rsid w:val="00C67D95"/>
    <w:rsid w:val="00C7021E"/>
    <w:rsid w:val="00C706DD"/>
    <w:rsid w:val="00C70CBA"/>
    <w:rsid w:val="00C711A2"/>
    <w:rsid w:val="00C716C9"/>
    <w:rsid w:val="00C727AA"/>
    <w:rsid w:val="00C77D2D"/>
    <w:rsid w:val="00C77DF2"/>
    <w:rsid w:val="00C77E35"/>
    <w:rsid w:val="00C805C0"/>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E0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B04"/>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A4E"/>
    <w:rsid w:val="00DA5198"/>
    <w:rsid w:val="00DA53C7"/>
    <w:rsid w:val="00DA5FD5"/>
    <w:rsid w:val="00DA661D"/>
    <w:rsid w:val="00DB0EE7"/>
    <w:rsid w:val="00DB1A97"/>
    <w:rsid w:val="00DB3868"/>
    <w:rsid w:val="00DB45B1"/>
    <w:rsid w:val="00DB5DCF"/>
    <w:rsid w:val="00DB63EA"/>
    <w:rsid w:val="00DB6666"/>
    <w:rsid w:val="00DB6E44"/>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B7C"/>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CA4"/>
    <w:rsid w:val="00E171D4"/>
    <w:rsid w:val="00E20F59"/>
    <w:rsid w:val="00E2155B"/>
    <w:rsid w:val="00E218E2"/>
    <w:rsid w:val="00E2259B"/>
    <w:rsid w:val="00E239F6"/>
    <w:rsid w:val="00E24512"/>
    <w:rsid w:val="00E2507D"/>
    <w:rsid w:val="00E272B9"/>
    <w:rsid w:val="00E27B27"/>
    <w:rsid w:val="00E27E68"/>
    <w:rsid w:val="00E30935"/>
    <w:rsid w:val="00E30DD8"/>
    <w:rsid w:val="00E31263"/>
    <w:rsid w:val="00E319CD"/>
    <w:rsid w:val="00E31EDF"/>
    <w:rsid w:val="00E34AA6"/>
    <w:rsid w:val="00E3512A"/>
    <w:rsid w:val="00E357B7"/>
    <w:rsid w:val="00E35B9C"/>
    <w:rsid w:val="00E36011"/>
    <w:rsid w:val="00E36039"/>
    <w:rsid w:val="00E36677"/>
    <w:rsid w:val="00E36D38"/>
    <w:rsid w:val="00E402CF"/>
    <w:rsid w:val="00E42587"/>
    <w:rsid w:val="00E428AC"/>
    <w:rsid w:val="00E42F35"/>
    <w:rsid w:val="00E4308E"/>
    <w:rsid w:val="00E43201"/>
    <w:rsid w:val="00E4430F"/>
    <w:rsid w:val="00E4443B"/>
    <w:rsid w:val="00E44B27"/>
    <w:rsid w:val="00E44F73"/>
    <w:rsid w:val="00E45A52"/>
    <w:rsid w:val="00E50026"/>
    <w:rsid w:val="00E503E4"/>
    <w:rsid w:val="00E503F9"/>
    <w:rsid w:val="00E55A11"/>
    <w:rsid w:val="00E6012E"/>
    <w:rsid w:val="00E614FD"/>
    <w:rsid w:val="00E66C27"/>
    <w:rsid w:val="00E671F1"/>
    <w:rsid w:val="00E71268"/>
    <w:rsid w:val="00E7180A"/>
    <w:rsid w:val="00E71F7B"/>
    <w:rsid w:val="00E726CB"/>
    <w:rsid w:val="00E80759"/>
    <w:rsid w:val="00E809CF"/>
    <w:rsid w:val="00E80C5F"/>
    <w:rsid w:val="00E81C9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7C1"/>
    <w:rsid w:val="00EA20BC"/>
    <w:rsid w:val="00EA3452"/>
    <w:rsid w:val="00EA3884"/>
    <w:rsid w:val="00EA3C96"/>
    <w:rsid w:val="00EA77C5"/>
    <w:rsid w:val="00EB080B"/>
    <w:rsid w:val="00EB13AF"/>
    <w:rsid w:val="00EB1FF8"/>
    <w:rsid w:val="00EB219D"/>
    <w:rsid w:val="00EB31E1"/>
    <w:rsid w:val="00EB37C1"/>
    <w:rsid w:val="00EB576E"/>
    <w:rsid w:val="00EB66BD"/>
    <w:rsid w:val="00EB7D16"/>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5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FB9"/>
    <w:rsid w:val="00F059B8"/>
    <w:rsid w:val="00F07EDA"/>
    <w:rsid w:val="00F12593"/>
    <w:rsid w:val="00F12FF4"/>
    <w:rsid w:val="00F133B2"/>
    <w:rsid w:val="00F13982"/>
    <w:rsid w:val="00F1442D"/>
    <w:rsid w:val="00F144A6"/>
    <w:rsid w:val="00F15324"/>
    <w:rsid w:val="00F1573D"/>
    <w:rsid w:val="00F16ECB"/>
    <w:rsid w:val="00F17B3A"/>
    <w:rsid w:val="00F20EB1"/>
    <w:rsid w:val="00F21C22"/>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02"/>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22F"/>
    <w:rsid w:val="00F67393"/>
    <w:rsid w:val="00F67C97"/>
    <w:rsid w:val="00F70234"/>
    <w:rsid w:val="00F70979"/>
    <w:rsid w:val="00F7186F"/>
    <w:rsid w:val="00F72CAC"/>
    <w:rsid w:val="00F72CD4"/>
    <w:rsid w:val="00F737E4"/>
    <w:rsid w:val="00F73F1D"/>
    <w:rsid w:val="00F740F5"/>
    <w:rsid w:val="00F7506D"/>
    <w:rsid w:val="00F751A6"/>
    <w:rsid w:val="00F751CD"/>
    <w:rsid w:val="00F75F0C"/>
    <w:rsid w:val="00F76253"/>
    <w:rsid w:val="00F80BB0"/>
    <w:rsid w:val="00F82C4D"/>
    <w:rsid w:val="00F8399A"/>
    <w:rsid w:val="00F85248"/>
    <w:rsid w:val="00F854EA"/>
    <w:rsid w:val="00F85D58"/>
    <w:rsid w:val="00F86700"/>
    <w:rsid w:val="00F871BE"/>
    <w:rsid w:val="00F90362"/>
    <w:rsid w:val="00F91B0A"/>
    <w:rsid w:val="00F92345"/>
    <w:rsid w:val="00F92ACB"/>
    <w:rsid w:val="00F92DE2"/>
    <w:rsid w:val="00F942E4"/>
    <w:rsid w:val="00F94BAD"/>
    <w:rsid w:val="00F953AF"/>
    <w:rsid w:val="00F954EF"/>
    <w:rsid w:val="00F95D2A"/>
    <w:rsid w:val="00FA1DBA"/>
    <w:rsid w:val="00FA2018"/>
    <w:rsid w:val="00FA3293"/>
    <w:rsid w:val="00FA3E26"/>
    <w:rsid w:val="00FA4A7C"/>
    <w:rsid w:val="00FA6B1F"/>
    <w:rsid w:val="00FA6DA9"/>
    <w:rsid w:val="00FB14BE"/>
    <w:rsid w:val="00FB1667"/>
    <w:rsid w:val="00FB21E6"/>
    <w:rsid w:val="00FB2F32"/>
    <w:rsid w:val="00FB4919"/>
    <w:rsid w:val="00FB4DDC"/>
    <w:rsid w:val="00FB6D29"/>
    <w:rsid w:val="00FC07E1"/>
    <w:rsid w:val="00FC1922"/>
    <w:rsid w:val="00FC2A9B"/>
    <w:rsid w:val="00FC3431"/>
    <w:rsid w:val="00FC360A"/>
    <w:rsid w:val="00FC383A"/>
    <w:rsid w:val="00FC4C14"/>
    <w:rsid w:val="00FC5749"/>
    <w:rsid w:val="00FC5A05"/>
    <w:rsid w:val="00FC5B6D"/>
    <w:rsid w:val="00FD0E94"/>
    <w:rsid w:val="00FD225D"/>
    <w:rsid w:val="00FD4BC2"/>
    <w:rsid w:val="00FE0037"/>
    <w:rsid w:val="00FE09A9"/>
    <w:rsid w:val="00FE0CA0"/>
    <w:rsid w:val="00FE21A7"/>
    <w:rsid w:val="00FE2ED2"/>
    <w:rsid w:val="00FE5800"/>
    <w:rsid w:val="00FE5FE8"/>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A1BE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BA0131"/>
    <w:pPr>
      <w:widowControl w:val="0"/>
      <w:autoSpaceDE w:val="0"/>
      <w:autoSpaceDN w:val="0"/>
      <w:spacing w:after="0" w:line="240" w:lineRule="auto"/>
    </w:pPr>
    <w:rPr>
      <w:rFonts w:ascii="Times New Roman" w:eastAsia="Times New Roman" w:hAnsi="Times New Roman" w:cs="Times New Roman"/>
      <w:lang w:val="ro-RO"/>
    </w:rPr>
  </w:style>
  <w:style w:type="paragraph" w:customStyle="1" w:styleId="TableParagraph">
    <w:name w:val="Table Paragraph"/>
    <w:basedOn w:val="a0"/>
    <w:uiPriority w:val="1"/>
    <w:qFormat/>
    <w:rsid w:val="00670187"/>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7A727-BF34-4F51-9197-6574011B4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2911</TotalTime>
  <Pages>75</Pages>
  <Words>23385</Words>
  <Characters>133300</Characters>
  <Application>Microsoft Office Word</Application>
  <DocSecurity>0</DocSecurity>
  <Lines>1110</Lines>
  <Paragraphs>312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Enter</cp:lastModifiedBy>
  <cp:revision>163</cp:revision>
  <cp:lastPrinted>2021-03-10T08:12:00Z</cp:lastPrinted>
  <dcterms:created xsi:type="dcterms:W3CDTF">2021-04-23T08:53:00Z</dcterms:created>
  <dcterms:modified xsi:type="dcterms:W3CDTF">2026-02-09T20:58:00Z</dcterms:modified>
</cp:coreProperties>
</file>