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2D8A4F" w14:textId="77777777" w:rsidR="00F67C38" w:rsidRDefault="00DF27D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Specificația bunurilor</w:t>
      </w:r>
    </w:p>
    <w:tbl>
      <w:tblPr>
        <w:tblStyle w:val="a5"/>
        <w:tblW w:w="10506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8"/>
        <w:gridCol w:w="848"/>
        <w:gridCol w:w="1800"/>
        <w:gridCol w:w="720"/>
        <w:gridCol w:w="540"/>
        <w:gridCol w:w="4857"/>
        <w:gridCol w:w="1173"/>
      </w:tblGrid>
      <w:tr w:rsidR="00F67C38" w14:paraId="53F258B8" w14:textId="77777777">
        <w:trPr>
          <w:trHeight w:val="579"/>
        </w:trPr>
        <w:tc>
          <w:tcPr>
            <w:tcW w:w="568" w:type="dxa"/>
          </w:tcPr>
          <w:p w14:paraId="661FED36" w14:textId="77777777" w:rsidR="00F67C38" w:rsidRDefault="00DF27DD">
            <w:pPr>
              <w:spacing w:after="0" w:line="240" w:lineRule="auto"/>
              <w:ind w:left="-101" w:right="-11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lot</w:t>
            </w:r>
          </w:p>
        </w:tc>
        <w:tc>
          <w:tcPr>
            <w:tcW w:w="848" w:type="dxa"/>
          </w:tcPr>
          <w:p w14:paraId="71DC1BC3" w14:textId="77777777" w:rsidR="00F67C38" w:rsidRDefault="00DF27DD">
            <w:pPr>
              <w:spacing w:after="0" w:line="240" w:lineRule="auto"/>
              <w:ind w:right="3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Cod CPV</w:t>
            </w:r>
          </w:p>
        </w:tc>
        <w:tc>
          <w:tcPr>
            <w:tcW w:w="1800" w:type="dxa"/>
          </w:tcPr>
          <w:p w14:paraId="2421FE4E" w14:textId="77777777" w:rsidR="00F67C38" w:rsidRDefault="00DF27DD">
            <w:pPr>
              <w:spacing w:after="0" w:line="240" w:lineRule="auto"/>
              <w:ind w:left="-113" w:right="-7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bunurilor</w:t>
            </w:r>
          </w:p>
        </w:tc>
        <w:tc>
          <w:tcPr>
            <w:tcW w:w="720" w:type="dxa"/>
          </w:tcPr>
          <w:p w14:paraId="4725B08E" w14:textId="77777777" w:rsidR="00F67C38" w:rsidRDefault="00DF27DD">
            <w:pPr>
              <w:spacing w:after="0" w:line="240" w:lineRule="auto"/>
              <w:ind w:left="-140" w:right="-10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Cantitatea</w:t>
            </w:r>
          </w:p>
        </w:tc>
        <w:tc>
          <w:tcPr>
            <w:tcW w:w="540" w:type="dxa"/>
          </w:tcPr>
          <w:p w14:paraId="0BF31699" w14:textId="77777777" w:rsidR="00F67C38" w:rsidRDefault="00DF27D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UM</w:t>
            </w:r>
          </w:p>
        </w:tc>
        <w:tc>
          <w:tcPr>
            <w:tcW w:w="4857" w:type="dxa"/>
          </w:tcPr>
          <w:p w14:paraId="07B6AB5A" w14:textId="77777777" w:rsidR="00F67C38" w:rsidRDefault="00DF27DD">
            <w:pPr>
              <w:spacing w:after="0" w:line="240" w:lineRule="auto"/>
              <w:ind w:left="-81" w:right="-4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Specificații tehnice</w:t>
            </w:r>
          </w:p>
        </w:tc>
        <w:tc>
          <w:tcPr>
            <w:tcW w:w="1173" w:type="dxa"/>
          </w:tcPr>
          <w:p w14:paraId="05D83EEA" w14:textId="77777777" w:rsidR="00F67C38" w:rsidRDefault="00DF27DD">
            <w:pPr>
              <w:spacing w:after="0" w:line="240" w:lineRule="auto"/>
              <w:ind w:left="-105" w:right="-9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Valoarea estimată</w:t>
            </w:r>
          </w:p>
        </w:tc>
      </w:tr>
      <w:tr w:rsidR="00F67C38" w14:paraId="73FE69F5" w14:textId="77777777">
        <w:trPr>
          <w:trHeight w:val="557"/>
        </w:trPr>
        <w:tc>
          <w:tcPr>
            <w:tcW w:w="568" w:type="dxa"/>
          </w:tcPr>
          <w:p w14:paraId="13427026" w14:textId="77777777" w:rsidR="00F67C38" w:rsidRDefault="00DF2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8" w:type="dxa"/>
            <w:vMerge w:val="restart"/>
          </w:tcPr>
          <w:p w14:paraId="76D52B75" w14:textId="77777777" w:rsidR="00F67C38" w:rsidRDefault="00DF27DD">
            <w:pPr>
              <w:tabs>
                <w:tab w:val="left" w:pos="742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30200000-1</w:t>
            </w:r>
          </w:p>
        </w:tc>
        <w:tc>
          <w:tcPr>
            <w:tcW w:w="1800" w:type="dxa"/>
          </w:tcPr>
          <w:p w14:paraId="6AF1168C" w14:textId="77777777" w:rsidR="00F67C38" w:rsidRDefault="00DF27DD">
            <w:pPr>
              <w:spacing w:after="0" w:line="240" w:lineRule="auto"/>
              <w:ind w:left="-113" w:right="-7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Computer de tip All-in-One (p/u Catedre)</w:t>
            </w:r>
          </w:p>
        </w:tc>
        <w:tc>
          <w:tcPr>
            <w:tcW w:w="720" w:type="dxa"/>
          </w:tcPr>
          <w:p w14:paraId="3DFADA31" w14:textId="77777777" w:rsidR="00F67C38" w:rsidRDefault="00DF27DD">
            <w:pPr>
              <w:tabs>
                <w:tab w:val="left" w:pos="0"/>
              </w:tabs>
              <w:spacing w:after="0" w:line="240" w:lineRule="auto"/>
              <w:ind w:left="-140" w:right="-10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0" w:type="dxa"/>
          </w:tcPr>
          <w:p w14:paraId="5B9161D7" w14:textId="77777777" w:rsidR="00F67C38" w:rsidRDefault="00DF27D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4857" w:type="dxa"/>
          </w:tcPr>
          <w:p w14:paraId="73635F5A" w14:textId="5AFEBEA2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Procesor: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 6 nuclee, min. 2.9GHz, minim 12MB Cache. Data producerii nu mai devreme de al doilea trimestru 2020;</w:t>
            </w:r>
          </w:p>
          <w:p w14:paraId="464DEF43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Memorie: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 8GB DDR4, frecvența nu mai puțin de 2666MHz;</w:t>
            </w:r>
          </w:p>
          <w:p w14:paraId="36E0C903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Memorie SSD: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 256GB M.2 NVME;</w:t>
            </w:r>
          </w:p>
          <w:p w14:paraId="688C529A" w14:textId="007F834A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Memorie HDD: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 1TB HDD</w:t>
            </w:r>
            <w:r w:rsidR="004974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6A49C7F7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Audio: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6F6F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Audio de înaltă definiție, cu 2 difuzoare minim 3W;</w:t>
            </w:r>
          </w:p>
          <w:p w14:paraId="2B894FC2" w14:textId="3FBDD60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Video: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Integrată</w:t>
            </w:r>
            <w:r w:rsidR="004974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97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min. FHD</w:t>
            </w:r>
            <w:r w:rsidR="004974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4DC59713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Reţea: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Wi-Fi: minimum Wi-Fi 5 (802.11 ac 2x2); minimum Bluetooth 5;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minimum 1x10/100/1000 Gigabit Ethernet LAN (conector RJ-45);</w:t>
            </w:r>
          </w:p>
          <w:p w14:paraId="30418653" w14:textId="1E96DC15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Porturi:</w:t>
            </w:r>
            <w:r>
              <w:rPr>
                <w:rFonts w:ascii="Arial" w:eastAsia="Arial" w:hAnsi="Arial" w:cs="Arial"/>
                <w:color w:val="222222"/>
                <w:highlight w:val="whit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Minimum 6xUSB, din care minimum 3xUSB 3.2 și 1xUSB Tip-C nativ. Se acceptă pentru ajustarea cantității folosirea dispozitivelor USB Hub cu indicarea model</w:t>
            </w:r>
            <w:r w:rsidR="004974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ului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 min. 1xCăști, min. 1xMicrofon sau Mufă audio COMBO;</w:t>
            </w:r>
          </w:p>
          <w:p w14:paraId="5CCAF07F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>Sursa alimentare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220-240V,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50-60Hz, maximum 250W;</w:t>
            </w:r>
          </w:p>
          <w:p w14:paraId="73486C3C" w14:textId="59DBD1DA" w:rsidR="00F67C38" w:rsidRDefault="00DF27DD" w:rsidP="0049742C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Accesorii: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Tastatură USB RUS/ENG (conexiune cu fir prin port USB), Mouse optic USB (conexiune cu fir prin port USB).</w:t>
            </w:r>
            <w:r w:rsidR="004974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Accesoriile să nu fie de culoare albă;</w:t>
            </w:r>
          </w:p>
          <w:p w14:paraId="3C6D2F5C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Camera-web: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Încorporată, Full HD cu microfon;</w:t>
            </w:r>
          </w:p>
          <w:p w14:paraId="43BEB61C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Monitor: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Minim 23,8” LED Full HD IPS sau WVA, cu rezoluția minimă 1920x1080; Suport VESA mount;</w:t>
            </w:r>
          </w:p>
          <w:p w14:paraId="065D3A46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Video Conector: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 1xDP sau HDMI;</w:t>
            </w:r>
          </w:p>
          <w:p w14:paraId="41914AB3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Securitate: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Posibilitate de dezactivare a porturilor USB, interfeței Bluetooth și interfeței Wireless (dacă sunt prezente) din BIOS. Discret TPM 2.0</w:t>
            </w:r>
          </w:p>
          <w:p w14:paraId="7DEB8280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Not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>ă:</w:t>
            </w:r>
          </w:p>
          <w:p w14:paraId="4EFA61A9" w14:textId="77777777" w:rsidR="00F67C38" w:rsidRDefault="00DF27D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50" w:right="-48" w:hanging="2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Computerul să fie preconizat pentru a fi instalat/fixat pe masă;</w:t>
            </w:r>
          </w:p>
          <w:p w14:paraId="76815F4B" w14:textId="77777777" w:rsidR="00F67C38" w:rsidRDefault="00DF27D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50" w:right="-48" w:hanging="2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Tot echipamentul să fie certificat de producător, să fie ambalat;</w:t>
            </w:r>
          </w:p>
          <w:p w14:paraId="5C31A459" w14:textId="77777777" w:rsidR="00F67C38" w:rsidRDefault="00DF27D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50" w:right="-48" w:hanging="2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Monitorul şi accesoriile să fie de aceeași culoare (dar să nu fie albe);</w:t>
            </w:r>
          </w:p>
          <w:p w14:paraId="777ADDF1" w14:textId="77777777" w:rsidR="00F67C38" w:rsidRDefault="00DF27DD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50" w:right="-48" w:hanging="2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Garanţia direct de la producător pentru tot echipamentul, minim 3 ani.</w:t>
            </w:r>
          </w:p>
          <w:p w14:paraId="3FA1712B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Sistem de operare:</w:t>
            </w:r>
          </w:p>
          <w:p w14:paraId="2F7F59F6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 Windows 10 Pro x64 pre-instalat.</w:t>
            </w:r>
          </w:p>
          <w:p w14:paraId="43AAF5F4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Calculatorul ofertat trebuie se aibă certificare de la Microsoft pentru OS Windows 10 Pro.</w:t>
            </w:r>
          </w:p>
        </w:tc>
        <w:tc>
          <w:tcPr>
            <w:tcW w:w="1173" w:type="dxa"/>
          </w:tcPr>
          <w:p w14:paraId="10AA6557" w14:textId="77777777" w:rsidR="00F67C38" w:rsidRDefault="00DF27DD">
            <w:pPr>
              <w:spacing w:after="0" w:line="240" w:lineRule="auto"/>
              <w:ind w:left="-105" w:right="-9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3700000,00</w:t>
            </w:r>
          </w:p>
        </w:tc>
      </w:tr>
      <w:tr w:rsidR="00F67C38" w14:paraId="10A4FDFE" w14:textId="77777777">
        <w:trPr>
          <w:trHeight w:val="529"/>
        </w:trPr>
        <w:tc>
          <w:tcPr>
            <w:tcW w:w="568" w:type="dxa"/>
          </w:tcPr>
          <w:p w14:paraId="0233D46B" w14:textId="77777777" w:rsidR="00F67C38" w:rsidRDefault="00DF2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8" w:type="dxa"/>
            <w:vMerge/>
          </w:tcPr>
          <w:p w14:paraId="1968BC74" w14:textId="77777777" w:rsidR="00F67C38" w:rsidRDefault="00F67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14:paraId="62126EBB" w14:textId="77777777" w:rsidR="00F67C38" w:rsidRDefault="00DF27DD">
            <w:pPr>
              <w:spacing w:after="0" w:line="240" w:lineRule="auto"/>
              <w:ind w:left="-113" w:right="-7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Computer de tip All-in-One (Administrație)</w:t>
            </w:r>
          </w:p>
        </w:tc>
        <w:tc>
          <w:tcPr>
            <w:tcW w:w="720" w:type="dxa"/>
          </w:tcPr>
          <w:p w14:paraId="782EDC70" w14:textId="77777777" w:rsidR="00F67C38" w:rsidRDefault="00DF27DD">
            <w:pPr>
              <w:spacing w:after="0" w:line="240" w:lineRule="auto"/>
              <w:ind w:left="-140"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40" w:type="dxa"/>
          </w:tcPr>
          <w:p w14:paraId="38CBB318" w14:textId="77777777" w:rsidR="00F67C38" w:rsidRDefault="00DF27D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4857" w:type="dxa"/>
          </w:tcPr>
          <w:p w14:paraId="79A263AD" w14:textId="0168103A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Procesor: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Minim 8 nuclee</w:t>
            </w:r>
            <w:r w:rsidR="00CD00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min. 2.9GHz, minim 16MB Cache, Data producerii nu mai devreme de al doilea trimestru 2020;</w:t>
            </w:r>
          </w:p>
          <w:p w14:paraId="65D6DA62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Memorie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Minim 16GB DDR4, frecvența nu mai puțin de 2666MHz;</w:t>
            </w:r>
          </w:p>
          <w:p w14:paraId="7E84C939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Memorie SSD: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Minim 256GB M.2 NVME;</w:t>
            </w:r>
          </w:p>
          <w:p w14:paraId="472897ED" w14:textId="10F26E0D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Memorie HDD: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 1TB HDD</w:t>
            </w:r>
            <w:r w:rsidR="004974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7B5941A0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Audio: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Audio de înaltă definiție, cu 2 difuzoare minim 3W fiecare;</w:t>
            </w:r>
          </w:p>
          <w:p w14:paraId="2A3791DC" w14:textId="066CA494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Video: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Integrată</w:t>
            </w:r>
            <w:r w:rsidR="004974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97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min. FHD</w:t>
            </w:r>
            <w:r w:rsidR="004974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30E36CC8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Reţea: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Wi-Fi: minimum Wi-Fi 5 (802.11 ac 2x2); minimum Bluetooth 5;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minimum 1x10/100/1000 Gigabit Ethernet LAN (conector RJ-45);</w:t>
            </w:r>
          </w:p>
          <w:p w14:paraId="1FD0EF8D" w14:textId="30F0BA8C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Porturi: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Minimum 6xUSB, din care minimum 3xUSB 3.2 și 1xUSB Tip-C nativ. Se acceptă pentru ajustarea cantității folosirea dispozitivelor USB Hub</w:t>
            </w:r>
            <w:r w:rsidR="00B9707D" w:rsidRPr="00B97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 indicarea</w:t>
            </w:r>
            <w:r w:rsidR="004974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modelului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 min. 1xCăști, min. 1xMicrofon sau Mufă audio COMBO;</w:t>
            </w:r>
          </w:p>
          <w:p w14:paraId="2D82C539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>Sursa alimentare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220-240V,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50-60Hz, maximum 250W;</w:t>
            </w:r>
          </w:p>
          <w:p w14:paraId="0CD4DCC0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Accesorii: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Tastatură USB RUS/ENG (conexiune cu fir prin port USB), Mouse optic USB (conexiune cu fir prin port USB).</w:t>
            </w:r>
          </w:p>
          <w:p w14:paraId="5D255856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Accesoriile să nu fie de culoare albă;</w:t>
            </w:r>
          </w:p>
          <w:p w14:paraId="7CBAC9FC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Camera-web: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Încorporată, Full HD cu microfon;</w:t>
            </w:r>
          </w:p>
          <w:p w14:paraId="24E3B439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Monitor: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Minim 23,8” LED Full HD IPS sau WVA, cu rezoluția minimă 1920x1080; Suport VESA mount;</w:t>
            </w:r>
          </w:p>
          <w:p w14:paraId="4E85A2EE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Video Conector: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 1xDP sau HDMI;</w:t>
            </w:r>
          </w:p>
          <w:p w14:paraId="77C87573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Securitate: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Posibilitate de dezactivare a porturilor USB, interfeței Bluetooth și interfeței Wireless (dacă sunt prezente) din BIOS. Discret TPM 2.0</w:t>
            </w:r>
          </w:p>
          <w:p w14:paraId="604EB9AE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Not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>ă:</w:t>
            </w:r>
          </w:p>
          <w:p w14:paraId="4736409F" w14:textId="77777777" w:rsidR="00F67C38" w:rsidRDefault="00DF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40" w:right="-48" w:hanging="27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Computerul să fie preconizat pentru a fi instalat/fixat pe masă;</w:t>
            </w:r>
          </w:p>
          <w:p w14:paraId="0759E9A2" w14:textId="77777777" w:rsidR="00F67C38" w:rsidRDefault="00DF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40" w:right="-48" w:hanging="27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Tot echipamentul să fie certificat de producător, să fie ambalat;</w:t>
            </w:r>
          </w:p>
          <w:p w14:paraId="1F64A579" w14:textId="77777777" w:rsidR="00F67C38" w:rsidRDefault="00DF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40" w:right="-48" w:hanging="27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Monitorul şi accesoriile să fie de aceeași culoare (dar să nu fie albe);</w:t>
            </w:r>
          </w:p>
          <w:p w14:paraId="732CE094" w14:textId="77777777" w:rsidR="00F67C38" w:rsidRDefault="00DF27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40" w:right="-48" w:hanging="27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Garanţia direct de la producător pentru tot echipamentul, minim 3 ani.</w:t>
            </w:r>
          </w:p>
          <w:p w14:paraId="1BB094DD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Sistem de operare: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 Windows 10 Pro x64 pre-instalat.</w:t>
            </w:r>
          </w:p>
          <w:p w14:paraId="604BA8F1" w14:textId="77777777" w:rsidR="00F67C38" w:rsidRDefault="00DF27DD">
            <w:pPr>
              <w:tabs>
                <w:tab w:val="left" w:pos="391"/>
              </w:tabs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Calculatorul ofertat trebuie se aibă certificare de la Microsoft pentru OS Windows 10 Pro.</w:t>
            </w:r>
          </w:p>
        </w:tc>
        <w:tc>
          <w:tcPr>
            <w:tcW w:w="1173" w:type="dxa"/>
          </w:tcPr>
          <w:p w14:paraId="519D0A67" w14:textId="77777777" w:rsidR="00F67C38" w:rsidRDefault="00DF27DD">
            <w:pPr>
              <w:spacing w:after="0" w:line="240" w:lineRule="auto"/>
              <w:ind w:left="-105" w:right="-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910000,00</w:t>
            </w:r>
          </w:p>
        </w:tc>
      </w:tr>
      <w:tr w:rsidR="00F67C38" w14:paraId="2F9A3C64" w14:textId="77777777">
        <w:trPr>
          <w:trHeight w:val="810"/>
        </w:trPr>
        <w:tc>
          <w:tcPr>
            <w:tcW w:w="568" w:type="dxa"/>
          </w:tcPr>
          <w:p w14:paraId="24B0B452" w14:textId="77777777" w:rsidR="00F67C38" w:rsidRDefault="00DF2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8" w:type="dxa"/>
            <w:vMerge/>
          </w:tcPr>
          <w:p w14:paraId="2A02665D" w14:textId="77777777" w:rsidR="00F67C38" w:rsidRDefault="00F67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14:paraId="391DB695" w14:textId="77777777" w:rsidR="00F67C38" w:rsidRDefault="00DF27DD">
            <w:pPr>
              <w:spacing w:after="0" w:line="240" w:lineRule="auto"/>
              <w:ind w:left="-113" w:right="-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Computer de tip All-in-One</w:t>
            </w:r>
          </w:p>
        </w:tc>
        <w:tc>
          <w:tcPr>
            <w:tcW w:w="720" w:type="dxa"/>
          </w:tcPr>
          <w:p w14:paraId="43F23FD4" w14:textId="77777777" w:rsidR="00F67C38" w:rsidRDefault="00DF27DD">
            <w:pPr>
              <w:spacing w:after="0" w:line="240" w:lineRule="auto"/>
              <w:ind w:left="-140"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0" w:type="dxa"/>
          </w:tcPr>
          <w:p w14:paraId="3F878FB7" w14:textId="77777777" w:rsidR="00F67C38" w:rsidRDefault="00DF27D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4857" w:type="dxa"/>
          </w:tcPr>
          <w:p w14:paraId="4EA1484E" w14:textId="46E882E4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Procesor: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Minim 8 nuclee,</w:t>
            </w:r>
            <w:r w:rsidR="00CD00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min. 2.9GHz, minim 16MB Cache. Data producerii nu mai devreme de al doilea trimestru 2020;</w:t>
            </w:r>
          </w:p>
          <w:p w14:paraId="1C5FB699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Memorie: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 16GB DDR4, frecvența nu mai puțin de 2666 MHz;</w:t>
            </w:r>
          </w:p>
          <w:p w14:paraId="1EECD264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Memorie SSD: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 256GB M.2 NVME;</w:t>
            </w:r>
          </w:p>
          <w:p w14:paraId="7E5012C0" w14:textId="1E316ABF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Memorie HDD: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 1TB HDD</w:t>
            </w:r>
            <w:r w:rsidR="004974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60EC5A71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Audio: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Audio de înaltă definiție, cu 2 difuzoare minim 3W;</w:t>
            </w:r>
          </w:p>
          <w:p w14:paraId="66568348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Video: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Discretă, minim 2Gb video-memorie GDDR5, 64bit;</w:t>
            </w:r>
          </w:p>
          <w:p w14:paraId="1FF74005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Rețea: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Wi-Fi: minimum Wi-Fi 5 (802.11 ac 2x2); minimum Bluetooth 5,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minimum 1x10/100/1000 Gigabit Ethernet LAN (conector RJ-45);</w:t>
            </w:r>
          </w:p>
          <w:p w14:paraId="6B5FB1A4" w14:textId="04C899C4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Porturi: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Minimum 6xUSB, din care minimum 3xUSB 3.2 și 1xUSB Tip-C nativ. Se acceptă pentru ajustarea cantității folosirea dispozitivelor USB cu indicarea model</w:t>
            </w:r>
            <w:r w:rsidR="004974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ului</w:t>
            </w:r>
            <w:r w:rsidR="00B97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min. 1xCăști, min. 1xMicrofon sau Mufă audio COMBO;</w:t>
            </w:r>
          </w:p>
          <w:p w14:paraId="512ED8C3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>Sursa alimentare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220-240V,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50-60Hz, maximum 250W;</w:t>
            </w:r>
          </w:p>
          <w:p w14:paraId="0D3E982B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Accesorii: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Tastatură USB RUS/ENG (conexiune cu fir prin port USB), Mouse optic USB (conexiune cu fir prin port USB).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Accesoriile să nu fie de culoare albă.</w:t>
            </w:r>
          </w:p>
          <w:p w14:paraId="35606F9B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Camera-web: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Încorporată, Full HD cu microfon;</w:t>
            </w:r>
          </w:p>
          <w:p w14:paraId="4FA659CF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 xml:space="preserve">Monitor: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 23,8” LED Full IPS, antireflex, cu rezoluția minimă 1920x1080;</w:t>
            </w:r>
          </w:p>
          <w:p w14:paraId="3BD0457F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Video Conector: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Minim 1xDP sau HDMI;</w:t>
            </w:r>
          </w:p>
          <w:p w14:paraId="4006F72C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Securitate: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Posibilitate de dezactivare a porturilor USB, interfeței Bluetooth și interfeței Wireless (dacă sunt prezente) din BIOS. Discret TPM 2.0</w:t>
            </w:r>
          </w:p>
          <w:p w14:paraId="66452B3F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Not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>ă:</w:t>
            </w:r>
          </w:p>
          <w:p w14:paraId="06990F0B" w14:textId="77777777" w:rsidR="00F67C38" w:rsidRDefault="00DF27D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40" w:right="-48" w:hanging="27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Computerul să fie preconizat pentru a fi instalat/fixat pe masă;</w:t>
            </w:r>
          </w:p>
          <w:p w14:paraId="38E2D5D7" w14:textId="77777777" w:rsidR="00F67C38" w:rsidRDefault="00DF27D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40" w:right="-48" w:hanging="27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Tot echipamentul să fie certificat de producător, să fie ambalat;</w:t>
            </w:r>
          </w:p>
          <w:p w14:paraId="71325F76" w14:textId="77777777" w:rsidR="00F67C38" w:rsidRDefault="00DF27D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40" w:right="-48" w:hanging="27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Monitorul şi accesoriile să fie de aceeași culoare (dar să nu fie albe);</w:t>
            </w:r>
          </w:p>
          <w:p w14:paraId="34852136" w14:textId="77777777" w:rsidR="00F67C38" w:rsidRDefault="00DF27D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40" w:right="-48" w:hanging="27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Garanţia direct de la producător pentru tot echipamentul, minim 3 ani.</w:t>
            </w:r>
          </w:p>
          <w:p w14:paraId="7257EB75" w14:textId="77777777" w:rsidR="00F67C38" w:rsidRDefault="00DF27DD">
            <w:pPr>
              <w:tabs>
                <w:tab w:val="left" w:pos="391"/>
              </w:tabs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Sistem de operare:</w:t>
            </w:r>
          </w:p>
          <w:p w14:paraId="31F0D55A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 Windows 10 Pro x64 pre-instalat.</w:t>
            </w:r>
          </w:p>
          <w:p w14:paraId="7F359C42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Calculatorul ofertat trebuie se aibă certificare de la Microsoft pentru OS Windows 10 Pro.</w:t>
            </w:r>
          </w:p>
        </w:tc>
        <w:tc>
          <w:tcPr>
            <w:tcW w:w="1173" w:type="dxa"/>
          </w:tcPr>
          <w:p w14:paraId="46B88384" w14:textId="77777777" w:rsidR="00F67C38" w:rsidRDefault="00DF27DD">
            <w:pPr>
              <w:spacing w:after="0" w:line="240" w:lineRule="auto"/>
              <w:ind w:left="-105" w:right="-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147000,00</w:t>
            </w:r>
          </w:p>
        </w:tc>
      </w:tr>
      <w:tr w:rsidR="00F67C38" w14:paraId="014CB5E6" w14:textId="77777777">
        <w:trPr>
          <w:trHeight w:val="810"/>
        </w:trPr>
        <w:tc>
          <w:tcPr>
            <w:tcW w:w="568" w:type="dxa"/>
          </w:tcPr>
          <w:p w14:paraId="4B0B8F36" w14:textId="77777777" w:rsidR="00F67C38" w:rsidRDefault="00DF2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8" w:type="dxa"/>
            <w:vMerge/>
          </w:tcPr>
          <w:p w14:paraId="1581DE04" w14:textId="77777777" w:rsidR="00F67C38" w:rsidRDefault="00F67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14:paraId="322EF94D" w14:textId="77777777" w:rsidR="00F67C38" w:rsidRDefault="00DF27DD">
            <w:pPr>
              <w:spacing w:after="0" w:line="240" w:lineRule="auto"/>
              <w:ind w:left="-113" w:right="-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Computer de tip All-in-One (p/u Sala de examinare)</w:t>
            </w:r>
          </w:p>
        </w:tc>
        <w:tc>
          <w:tcPr>
            <w:tcW w:w="720" w:type="dxa"/>
          </w:tcPr>
          <w:p w14:paraId="4F1EBB24" w14:textId="77777777" w:rsidR="00F67C38" w:rsidRDefault="00DF27DD">
            <w:pPr>
              <w:spacing w:after="0" w:line="240" w:lineRule="auto"/>
              <w:ind w:left="-140"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40" w:type="dxa"/>
          </w:tcPr>
          <w:p w14:paraId="68FE2872" w14:textId="77777777" w:rsidR="00F67C38" w:rsidRDefault="00DF27D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4857" w:type="dxa"/>
          </w:tcPr>
          <w:p w14:paraId="79628B7B" w14:textId="63B8618E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Procesor: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 4 nuclee,</w:t>
            </w:r>
            <w:r w:rsidR="00CD00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min. 3.0GHz, minim  6MB Cache. Data producerii nu mai devreme de al doilea trimestru 2020;</w:t>
            </w:r>
          </w:p>
          <w:p w14:paraId="548DE75E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Memorie: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 8GB DDR4, frecvența nu mai puțin de 2666MHz;</w:t>
            </w:r>
          </w:p>
          <w:p w14:paraId="62F1DA63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Memorie SSD: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 256GB M.2 NVME;</w:t>
            </w:r>
          </w:p>
          <w:p w14:paraId="7353EE9D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Audio: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Audio de înaltă definiție, cu 2 difuzoare min. 3W;</w:t>
            </w:r>
          </w:p>
          <w:p w14:paraId="75F5F764" w14:textId="1C85E3D4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Video: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Integrată</w:t>
            </w:r>
            <w:r w:rsidR="004974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B97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min. FHD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7820A8FE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Rețea: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Wi-Fi: minimum Wi-Fi 5 (802.11 ac 2x2);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minimum Bluetooth 5;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minimum 1x10/100/1000 Gigabit Ethernet LAN (conector RJ-45);</w:t>
            </w:r>
          </w:p>
          <w:p w14:paraId="1800073F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Porturi: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USB 2.0 sau USB 3.0 – min. 4 porturi;</w:t>
            </w:r>
          </w:p>
          <w:p w14:paraId="5422AFD0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>Sursa alimentare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 xml:space="preserve">220-240V,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50-60Hz, max. 250W;</w:t>
            </w:r>
          </w:p>
          <w:p w14:paraId="51BF93AE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Accesorii: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Tastatură USB RUS/ENG, mouse optic USB. Accesoriile să fie fabricate sub acelaşi nume cu sistemul de calcul (de același brand);</w:t>
            </w:r>
          </w:p>
          <w:p w14:paraId="3D91613D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Camera-web: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Încorporată, HD cu microfon;</w:t>
            </w:r>
          </w:p>
          <w:p w14:paraId="0D4C31A3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Monitor: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 21,5” LED Full IPS sau WVA, widescreen cu rezoluția minimă 1920x1080;</w:t>
            </w:r>
          </w:p>
          <w:p w14:paraId="3F18F0D7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Video Conector: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 1DP sau HDMI;</w:t>
            </w:r>
          </w:p>
          <w:p w14:paraId="3ADC2B8B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Securitate: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Posibilitate de dezactivare a porturilor USB, interfeței Bluetooth și interfeței Wireless (dacă sunt prezente) din BIOS. Discret TPM 2.0</w:t>
            </w:r>
          </w:p>
          <w:p w14:paraId="2B7F3942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Not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>ă</w:t>
            </w:r>
          </w:p>
          <w:p w14:paraId="4AC45093" w14:textId="77777777" w:rsidR="00F67C38" w:rsidRDefault="00DF27D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50" w:right="-48" w:hanging="2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Computerul să fie preconizat pentru a fi instalat/fixat pe masă;</w:t>
            </w:r>
          </w:p>
          <w:p w14:paraId="6853E8B3" w14:textId="77777777" w:rsidR="00F67C38" w:rsidRDefault="00DF27D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50" w:right="-48" w:hanging="2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Tot echipamentul să fie certificat de producător, să fie ambalat;</w:t>
            </w:r>
          </w:p>
          <w:p w14:paraId="7612F7EF" w14:textId="77777777" w:rsidR="00F67C38" w:rsidRDefault="00DF27D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50" w:right="-48" w:hanging="2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Utilajul și accesoriile să fie de aceeași culoare (dar să nu fie albe);</w:t>
            </w:r>
          </w:p>
          <w:p w14:paraId="50BE9504" w14:textId="77777777" w:rsidR="00F67C38" w:rsidRDefault="00DF27DD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50" w:right="-48" w:hanging="2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Garanţia direct de la producător pentru tot echipamentul, minim 3 ani.</w:t>
            </w:r>
          </w:p>
          <w:p w14:paraId="3A67AAC5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Sistem de operare: </w:t>
            </w:r>
          </w:p>
          <w:p w14:paraId="360F2C1F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Compatibil cu SO Windows și Linux.</w:t>
            </w:r>
          </w:p>
        </w:tc>
        <w:tc>
          <w:tcPr>
            <w:tcW w:w="1173" w:type="dxa"/>
          </w:tcPr>
          <w:p w14:paraId="7F1C71F5" w14:textId="77777777" w:rsidR="00F67C38" w:rsidRDefault="00DF27DD">
            <w:pPr>
              <w:spacing w:after="0" w:line="240" w:lineRule="auto"/>
              <w:ind w:left="-105" w:right="-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881250,00</w:t>
            </w:r>
          </w:p>
        </w:tc>
      </w:tr>
      <w:tr w:rsidR="00F67C38" w14:paraId="52CAE87F" w14:textId="77777777">
        <w:trPr>
          <w:trHeight w:val="246"/>
        </w:trPr>
        <w:tc>
          <w:tcPr>
            <w:tcW w:w="568" w:type="dxa"/>
          </w:tcPr>
          <w:p w14:paraId="76EAEFA0" w14:textId="77777777" w:rsidR="00F67C38" w:rsidRDefault="00DF2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8" w:type="dxa"/>
            <w:vMerge/>
          </w:tcPr>
          <w:p w14:paraId="2DF7BA60" w14:textId="77777777" w:rsidR="00F67C38" w:rsidRDefault="00F67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14:paraId="13B5AD73" w14:textId="77777777" w:rsidR="00F67C38" w:rsidRDefault="00DF27DD">
            <w:pPr>
              <w:spacing w:after="0" w:line="240" w:lineRule="auto"/>
              <w:ind w:left="-113" w:right="-7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Monitor</w:t>
            </w:r>
          </w:p>
        </w:tc>
        <w:tc>
          <w:tcPr>
            <w:tcW w:w="720" w:type="dxa"/>
          </w:tcPr>
          <w:p w14:paraId="3BCBCD93" w14:textId="77777777" w:rsidR="00F67C38" w:rsidRDefault="00DF27DD">
            <w:pPr>
              <w:spacing w:after="0" w:line="240" w:lineRule="auto"/>
              <w:ind w:left="-140"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40" w:type="dxa"/>
          </w:tcPr>
          <w:p w14:paraId="149A4E1B" w14:textId="77777777" w:rsidR="00F67C38" w:rsidRDefault="00DF27D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4857" w:type="dxa"/>
          </w:tcPr>
          <w:p w14:paraId="7EB32324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EEEE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Diagonala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minim 23”;</w:t>
            </w:r>
          </w:p>
          <w:p w14:paraId="39582B44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EEEE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Culoare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negru/gri;</w:t>
            </w:r>
          </w:p>
          <w:p w14:paraId="0680AE0B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EEEE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Tip matrice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AH-IPS (suprafața mată);</w:t>
            </w:r>
          </w:p>
          <w:p w14:paraId="11A18369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EEEE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Rezoluție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minim 1920x1080 (FHD);</w:t>
            </w:r>
          </w:p>
          <w:p w14:paraId="0298EF7C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EEEE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Frecvența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minim 60Hz;</w:t>
            </w:r>
          </w:p>
          <w:p w14:paraId="40282051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EEEE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Conectivitate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1-VGA ; 1- HDMI ; 1- DVI-D;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EEEEEE"/>
              </w:rPr>
              <w:t xml:space="preserve"> </w:t>
            </w:r>
          </w:p>
          <w:p w14:paraId="5E6CAD13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EEEE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Greutate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maxim 4 kg;</w:t>
            </w:r>
          </w:p>
          <w:p w14:paraId="0A38A718" w14:textId="4448F49B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Rama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margine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subțire;</w:t>
            </w:r>
          </w:p>
          <w:p w14:paraId="3DDCB873" w14:textId="6C10E492" w:rsidR="00E92DB1" w:rsidRPr="00E92DB1" w:rsidRDefault="00E92DB1" w:rsidP="00E92DB1">
            <w:pPr>
              <w:spacing w:after="0" w:line="240" w:lineRule="auto"/>
              <w:ind w:left="-81" w:right="-48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EEEEEE"/>
              </w:rPr>
            </w:pPr>
            <w:r w:rsidRPr="00DF22A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Luminozitate</w:t>
            </w:r>
            <w:r w:rsidRPr="00DF22A0">
              <w:rPr>
                <w:rFonts w:ascii="Times New Roman" w:hAnsi="Times New Roman"/>
                <w:color w:val="000000"/>
                <w:sz w:val="24"/>
                <w:szCs w:val="24"/>
              </w:rPr>
              <w:t>: minim 250cd/m</w:t>
            </w:r>
            <w:r w:rsidRPr="00DF22A0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2</w:t>
            </w:r>
            <w:r w:rsidRPr="00DF22A0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14:paraId="4E8C8525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Garanție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minim 24 luni.</w:t>
            </w:r>
          </w:p>
        </w:tc>
        <w:tc>
          <w:tcPr>
            <w:tcW w:w="1173" w:type="dxa"/>
          </w:tcPr>
          <w:p w14:paraId="7FDCC051" w14:textId="77777777" w:rsidR="00F67C38" w:rsidRDefault="00DF27DD">
            <w:pPr>
              <w:spacing w:after="0" w:line="240" w:lineRule="auto"/>
              <w:ind w:left="-105" w:right="-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72000,00</w:t>
            </w:r>
          </w:p>
        </w:tc>
      </w:tr>
      <w:tr w:rsidR="00F67C38" w14:paraId="2BE4ABF3" w14:textId="77777777">
        <w:trPr>
          <w:trHeight w:val="810"/>
        </w:trPr>
        <w:tc>
          <w:tcPr>
            <w:tcW w:w="568" w:type="dxa"/>
          </w:tcPr>
          <w:p w14:paraId="4D4640C1" w14:textId="77777777" w:rsidR="00F67C38" w:rsidRDefault="00DF2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8" w:type="dxa"/>
            <w:vMerge/>
          </w:tcPr>
          <w:p w14:paraId="1B2F062E" w14:textId="77777777" w:rsidR="00F67C38" w:rsidRDefault="00F67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14:paraId="760CD2EC" w14:textId="77777777" w:rsidR="00F67C38" w:rsidRDefault="00DF27DD">
            <w:pPr>
              <w:spacing w:after="0" w:line="240" w:lineRule="auto"/>
              <w:ind w:left="-113" w:right="-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Laptop pentru catedre</w:t>
            </w:r>
          </w:p>
        </w:tc>
        <w:tc>
          <w:tcPr>
            <w:tcW w:w="720" w:type="dxa"/>
          </w:tcPr>
          <w:p w14:paraId="65049B1F" w14:textId="77777777" w:rsidR="00F67C38" w:rsidRDefault="00DF27DD">
            <w:pPr>
              <w:spacing w:after="0" w:line="240" w:lineRule="auto"/>
              <w:ind w:left="-140"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gjdgxs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40" w:type="dxa"/>
          </w:tcPr>
          <w:p w14:paraId="7CBFE9F8" w14:textId="77777777" w:rsidR="00F67C38" w:rsidRDefault="00DF27D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4857" w:type="dxa"/>
          </w:tcPr>
          <w:p w14:paraId="697FDD01" w14:textId="7ED72BA6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Procesor: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 4 nuclee, min. 1.6GHz, minim 6MB Cache</w:t>
            </w:r>
            <w:r w:rsidR="00B97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94E70C3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Memorie: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Min. 8GB DDR4, frecvența minimă 2666MHz;</w:t>
            </w:r>
          </w:p>
          <w:p w14:paraId="0148DD48" w14:textId="4884EEAA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Memorie SSD: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Min. 256GB de tip M.2 PCIe NVMe;</w:t>
            </w:r>
          </w:p>
          <w:p w14:paraId="2EC4DCDB" w14:textId="24126699" w:rsidR="00E92DB1" w:rsidRDefault="00E92DB1" w:rsidP="00E92DB1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Audio: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Difuzoare stereo interne min. 1,5W, microfon integrat;</w:t>
            </w:r>
          </w:p>
          <w:p w14:paraId="11E43B84" w14:textId="70F6AE88" w:rsidR="00E92DB1" w:rsidRPr="00E92DB1" w:rsidRDefault="00E92DB1" w:rsidP="00E92DB1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Video: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Integrată, min. FHD;</w:t>
            </w:r>
          </w:p>
          <w:p w14:paraId="64EE3C71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Rețea: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Min. 1xRJ-45 10/100/1000 GbE LAN integrat (adaptoare USB to LAN nu se permite); minim Dual Band Wireless 802.11ac, 2x2; minim Bluetooth 5;</w:t>
            </w:r>
          </w:p>
          <w:p w14:paraId="2291B4F6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Porturi: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Minimum 1xcăști/microfon combo; minim 1xUSB 3.1 Tip-C; minim 2xUSB 3.1 gen. 1; minim 1xHDMI 1.4b; minim 1xconector de alimentare;</w:t>
            </w:r>
          </w:p>
          <w:p w14:paraId="4AD80926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Camera-web: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Integrată, minim 0,3Mp;</w:t>
            </w:r>
          </w:p>
          <w:p w14:paraId="5CE3D118" w14:textId="2CF705CA" w:rsidR="00F67C38" w:rsidRPr="00E92DB1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Monitor: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Diagonala minimum 15.6", minimum Full HD, TN sau WVA sau IPS, minim iluminare de fundal cu LED-uri antireflex (1920x1080)</w:t>
            </w:r>
            <w:r w:rsidR="00E92D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minimum 220 </w:t>
            </w:r>
            <w:r w:rsidR="00E92DB1" w:rsidRPr="00DF22A0">
              <w:rPr>
                <w:rFonts w:ascii="Times New Roman" w:hAnsi="Times New Roman"/>
                <w:color w:val="000000"/>
                <w:sz w:val="24"/>
                <w:szCs w:val="24"/>
              </w:rPr>
              <w:t>cd/m</w:t>
            </w:r>
            <w:r w:rsidR="00E92DB1" w:rsidRPr="00DF22A0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2</w:t>
            </w:r>
            <w:r w:rsidR="00E92DB1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14:paraId="2AD95AD7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Dimensiuni și greutate: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maxim 2.2kg;</w:t>
            </w:r>
          </w:p>
          <w:p w14:paraId="6F7EAAC4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Tastatura: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 lumină de fundal, RUS/ENG;</w:t>
            </w:r>
          </w:p>
          <w:p w14:paraId="696A180A" w14:textId="3FD2D6B4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Baterie și alimentare: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Adaptor extern de alimentare;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Baterie integrată, minim 36Wh.</w:t>
            </w:r>
          </w:p>
          <w:p w14:paraId="262914C5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Not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  <w:t>ă</w:t>
            </w:r>
          </w:p>
          <w:p w14:paraId="110E9AF1" w14:textId="77777777" w:rsidR="00F67C38" w:rsidRDefault="00DF27D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50" w:right="-48" w:hanging="2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Tot echipamentul să fie certificat de producător, să fie ambalat;</w:t>
            </w:r>
          </w:p>
          <w:p w14:paraId="785ACD10" w14:textId="77777777" w:rsidR="00F67C38" w:rsidRDefault="00DF27D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50" w:right="-48" w:hanging="2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Dispozitivul și accesoriile să fie preferabil de culoare neagră, gri sau argintie (silver), asamblat calitativ și din materiale calitative;</w:t>
            </w:r>
          </w:p>
          <w:p w14:paraId="4E79E3E2" w14:textId="77777777" w:rsidR="00F67C38" w:rsidRDefault="00DF27DD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50" w:right="-48" w:hanging="2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Garanție completă pe minim 2 ani, fără păstrarea ambalajului.</w:t>
            </w:r>
          </w:p>
          <w:p w14:paraId="352845B8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Sistem de operare</w:t>
            </w:r>
          </w:p>
          <w:p w14:paraId="65077DE8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 Windows 10 Pro x64 pre-instalat.</w:t>
            </w:r>
          </w:p>
        </w:tc>
        <w:tc>
          <w:tcPr>
            <w:tcW w:w="1173" w:type="dxa"/>
          </w:tcPr>
          <w:p w14:paraId="6B7613DB" w14:textId="77777777" w:rsidR="00F67C38" w:rsidRDefault="00DF27DD">
            <w:pPr>
              <w:spacing w:after="0" w:line="240" w:lineRule="auto"/>
              <w:ind w:left="-105" w:right="-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490000,00</w:t>
            </w:r>
          </w:p>
        </w:tc>
      </w:tr>
      <w:tr w:rsidR="00F67C38" w14:paraId="4CFE9533" w14:textId="77777777">
        <w:trPr>
          <w:trHeight w:val="376"/>
        </w:trPr>
        <w:tc>
          <w:tcPr>
            <w:tcW w:w="568" w:type="dxa"/>
          </w:tcPr>
          <w:p w14:paraId="7EA5589F" w14:textId="77777777" w:rsidR="00F67C38" w:rsidRDefault="00DF2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8" w:type="dxa"/>
            <w:vMerge/>
          </w:tcPr>
          <w:p w14:paraId="2845D9AD" w14:textId="77777777" w:rsidR="00F67C38" w:rsidRDefault="00F67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14:paraId="1ABC9CE3" w14:textId="77777777" w:rsidR="00F67C38" w:rsidRDefault="00DF27DD">
            <w:pPr>
              <w:spacing w:after="0" w:line="240" w:lineRule="auto"/>
              <w:ind w:left="-113" w:right="-7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Imprimantă </w:t>
            </w: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multifuncțională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(3 in 1)</w:t>
            </w:r>
          </w:p>
          <w:p w14:paraId="50DB7E8A" w14:textId="77777777" w:rsidR="00F67C38" w:rsidRDefault="00F67C38">
            <w:pPr>
              <w:spacing w:after="0" w:line="240" w:lineRule="auto"/>
              <w:ind w:left="-113" w:right="-7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F925851" w14:textId="77777777" w:rsidR="00F67C38" w:rsidRDefault="00F67C38">
            <w:pPr>
              <w:spacing w:after="0" w:line="240" w:lineRule="auto"/>
              <w:ind w:left="-113" w:right="-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14:paraId="7C52C947" w14:textId="77777777" w:rsidR="00F67C38" w:rsidRDefault="00DF27DD">
            <w:pPr>
              <w:spacing w:after="0" w:line="240" w:lineRule="auto"/>
              <w:ind w:left="-140"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40" w:type="dxa"/>
          </w:tcPr>
          <w:p w14:paraId="0F00AF4B" w14:textId="77777777" w:rsidR="00F67C38" w:rsidRDefault="00DF27D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4857" w:type="dxa"/>
          </w:tcPr>
          <w:p w14:paraId="28518586" w14:textId="77777777" w:rsidR="00F67C38" w:rsidRDefault="00DF27DD">
            <w:pPr>
              <w:spacing w:after="0" w:line="240" w:lineRule="auto"/>
              <w:ind w:left="-76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Dispozitiv laser monocrom multifuncțional;</w:t>
            </w:r>
          </w:p>
          <w:p w14:paraId="5A7C1EC6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Imprimare, copiere, scanare și trimitere;</w:t>
            </w:r>
          </w:p>
          <w:p w14:paraId="66B57B80" w14:textId="77777777" w:rsidR="00F67C38" w:rsidRDefault="00DF27DD">
            <w:pPr>
              <w:spacing w:after="0" w:line="240" w:lineRule="auto"/>
              <w:ind w:left="-79" w:right="-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Viteză de imprimare și copiere minim 38 ppm A4 (80 g/mp);</w:t>
            </w:r>
          </w:p>
          <w:p w14:paraId="5B4FDB14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Imprimare și copiere automată faţă-verso;</w:t>
            </w:r>
          </w:p>
          <w:p w14:paraId="57E30907" w14:textId="4E424ECE" w:rsidR="00F67C38" w:rsidRDefault="00DF27DD" w:rsidP="00C73E93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Rezoluție de imprimare și copiere min. 600 x 600 dpi;</w:t>
            </w:r>
          </w:p>
          <w:p w14:paraId="3BDE3905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Mărire/micșorare 25-400%;</w:t>
            </w:r>
          </w:p>
          <w:p w14:paraId="573E48BC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Rezoluție de scanare min. 600 x 600 dpi;</w:t>
            </w:r>
          </w:p>
          <w:p w14:paraId="0B793EEC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Alimentator automat de documente duplex cu o singură trecere cu capacitate hârtie min. 50 de coli (80 g/mp);</w:t>
            </w:r>
          </w:p>
          <w:p w14:paraId="456FA96B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Scanare către dispozitive mobile și pe stick de memorie USB;</w:t>
            </w:r>
          </w:p>
          <w:p w14:paraId="67C344DC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Format fișiere: TIFF, JPEG, PDF (compact, cu funcție de căutare, criptat, cu semnătură digitală);</w:t>
            </w:r>
          </w:p>
          <w:p w14:paraId="4935A7B4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Imprimare directă de pe stick de memorie USB; </w:t>
            </w:r>
          </w:p>
          <w:p w14:paraId="2A6F80EE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Capacitate de alimentare cu hârtie min. 500 de coli 80 g/mp (casetă de hârtie cu tavă universală);</w:t>
            </w:r>
          </w:p>
          <w:p w14:paraId="12B1EA74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Capacitate ieșire hârtie min. 140 de coli A4 80 g/mp;</w:t>
            </w:r>
          </w:p>
          <w:p w14:paraId="4E7C1C43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Interfață: 1GB LAN, conexiune directă Wi-Fi, USB;</w:t>
            </w:r>
          </w:p>
          <w:p w14:paraId="0A55120E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Memorie min. 1GB de RAM;</w:t>
            </w:r>
          </w:p>
          <w:p w14:paraId="7CA26325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Panou de control tactil color LCD;</w:t>
            </w:r>
          </w:p>
          <w:p w14:paraId="7CC28E41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Consumabile: cartuş de toner negru. Același tip de consumabile atât pentru MFP, cât și pentru imprimantă din lotul 8.</w:t>
            </w:r>
          </w:p>
          <w:p w14:paraId="4ED851B8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 set: consumabile pentru imprimarea minim  20000 pagini.</w:t>
            </w:r>
          </w:p>
          <w:p w14:paraId="5BC3CE4B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Echipamentul trebuie să fie nou și din gama de modele actuale (anul producerii – 2020/21);</w:t>
            </w:r>
          </w:p>
          <w:p w14:paraId="01CDF3E8" w14:textId="77777777" w:rsidR="00F67C38" w:rsidRDefault="00DF27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"/>
              </w:tabs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Garanție minim 2 ani. Disponibilitatea unui centru de service oficial în Republica Moldova.</w:t>
            </w:r>
          </w:p>
        </w:tc>
        <w:tc>
          <w:tcPr>
            <w:tcW w:w="1173" w:type="dxa"/>
          </w:tcPr>
          <w:p w14:paraId="5512CAE5" w14:textId="77777777" w:rsidR="00F67C38" w:rsidRDefault="00DF27DD">
            <w:pPr>
              <w:spacing w:after="0" w:line="240" w:lineRule="auto"/>
              <w:ind w:left="-105" w:right="-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1029000,00</w:t>
            </w:r>
          </w:p>
        </w:tc>
      </w:tr>
      <w:tr w:rsidR="00F67C38" w14:paraId="2BFF97A5" w14:textId="77777777">
        <w:trPr>
          <w:trHeight w:val="810"/>
        </w:trPr>
        <w:tc>
          <w:tcPr>
            <w:tcW w:w="568" w:type="dxa"/>
          </w:tcPr>
          <w:p w14:paraId="5DAEA67C" w14:textId="77777777" w:rsidR="00F67C38" w:rsidRDefault="00DF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48" w:type="dxa"/>
            <w:vMerge/>
          </w:tcPr>
          <w:p w14:paraId="1035BE8A" w14:textId="77777777" w:rsidR="00F67C38" w:rsidRDefault="00F67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14:paraId="78DB5F4A" w14:textId="77777777" w:rsidR="00F67C38" w:rsidRDefault="00DF27DD">
            <w:pPr>
              <w:spacing w:after="0" w:line="240" w:lineRule="auto"/>
              <w:ind w:left="-113" w:right="-7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Imprimantă monocrom</w:t>
            </w:r>
          </w:p>
          <w:p w14:paraId="12E38BB4" w14:textId="77777777" w:rsidR="00F67C38" w:rsidRDefault="00F67C38">
            <w:pPr>
              <w:spacing w:after="0" w:line="240" w:lineRule="auto"/>
              <w:ind w:left="-113" w:right="-7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3E732892" w14:textId="77777777" w:rsidR="00F67C38" w:rsidRDefault="00DF27DD">
            <w:pPr>
              <w:spacing w:after="0" w:line="240" w:lineRule="auto"/>
              <w:ind w:left="-140"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40" w:type="dxa"/>
          </w:tcPr>
          <w:p w14:paraId="62E83B02" w14:textId="77777777" w:rsidR="00F67C38" w:rsidRDefault="00DF27D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4857" w:type="dxa"/>
          </w:tcPr>
          <w:p w14:paraId="022CB0FE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Dispozitiv laser monocrom cu o singură funcție;</w:t>
            </w:r>
          </w:p>
          <w:p w14:paraId="078EBE05" w14:textId="77777777" w:rsidR="00F67C38" w:rsidRDefault="00DF27DD">
            <w:pPr>
              <w:shd w:val="clear" w:color="auto" w:fill="FFFFFF"/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Viteză de imprimare pe o față minim 40 ppm A4 (80 g/mp);</w:t>
            </w:r>
          </w:p>
          <w:p w14:paraId="0A1C6CB6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Imprimare automată faţă-verso;</w:t>
            </w:r>
          </w:p>
          <w:p w14:paraId="7F8330A2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Rezoluție de imprimare min. 600 x 600 dpi;</w:t>
            </w:r>
          </w:p>
          <w:p w14:paraId="66EDC671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Timp de ieșire a primei pagini 6 secunde sau mai puțin;</w:t>
            </w:r>
          </w:p>
          <w:p w14:paraId="4AE2BF48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Ciclu de lucru minim 100.000 de pagini pe lună;</w:t>
            </w:r>
          </w:p>
          <w:p w14:paraId="77D10C03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Imprimare de pe unități de memorie USB;</w:t>
            </w:r>
          </w:p>
          <w:p w14:paraId="29C6CDA5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Capacitate de alimentare cu hârtie min. 500 de coli 80 g/mp (casetă de hârtie cu tavă universală).</w:t>
            </w:r>
          </w:p>
          <w:p w14:paraId="4ACC04D6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Capacitate ieșire hârtie min. 140 de coli A4 80 g/mp.</w:t>
            </w:r>
          </w:p>
          <w:p w14:paraId="0FE2740A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Interfață: USB, 1GB LAN;</w:t>
            </w:r>
          </w:p>
          <w:p w14:paraId="7D8A657E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Memorie: minim 1 GB; </w:t>
            </w:r>
          </w:p>
          <w:p w14:paraId="41648603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Panou de control LCD, tastatură numerică. </w:t>
            </w:r>
          </w:p>
          <w:p w14:paraId="48760904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Consumabile: Cartuș de toner negru. Același tip de consumabile atât pentru imprimantă, cât și pentru dispozitiv multifuncțional din lotul 7.</w:t>
            </w:r>
          </w:p>
          <w:p w14:paraId="7344B5D1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 set: consumabile pentru imprimarea minim  20000 pagini.</w:t>
            </w:r>
          </w:p>
          <w:p w14:paraId="2E000B30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Echipamentul trebuie să fie nou și din gama de modele actuale (anul producerii – 2020/21);</w:t>
            </w:r>
          </w:p>
          <w:p w14:paraId="52B9F871" w14:textId="77777777" w:rsidR="00F67C38" w:rsidRDefault="00DF27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66"/>
                <w:tab w:val="left" w:pos="219"/>
              </w:tabs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Garanție minim 2 ani. Disponibilitatea unui centru de service oficial în Republica Moldova.</w:t>
            </w:r>
          </w:p>
        </w:tc>
        <w:tc>
          <w:tcPr>
            <w:tcW w:w="1173" w:type="dxa"/>
          </w:tcPr>
          <w:p w14:paraId="437CF63F" w14:textId="77777777" w:rsidR="00F67C38" w:rsidRDefault="00DF27DD">
            <w:pPr>
              <w:spacing w:after="0" w:line="240" w:lineRule="auto"/>
              <w:ind w:left="-105" w:right="-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735000,00</w:t>
            </w:r>
          </w:p>
        </w:tc>
      </w:tr>
      <w:tr w:rsidR="00F67C38" w14:paraId="74041B27" w14:textId="77777777">
        <w:trPr>
          <w:trHeight w:val="810"/>
        </w:trPr>
        <w:tc>
          <w:tcPr>
            <w:tcW w:w="568" w:type="dxa"/>
          </w:tcPr>
          <w:p w14:paraId="076956BB" w14:textId="77777777" w:rsidR="00F67C38" w:rsidRDefault="00DF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8" w:type="dxa"/>
            <w:vMerge/>
          </w:tcPr>
          <w:p w14:paraId="6F3109D7" w14:textId="77777777" w:rsidR="00F67C38" w:rsidRDefault="00F67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14:paraId="47536901" w14:textId="77777777" w:rsidR="00F67C38" w:rsidRDefault="00DF27DD">
            <w:pPr>
              <w:spacing w:after="0" w:line="240" w:lineRule="auto"/>
              <w:ind w:left="-113" w:right="-7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Imprimantă multifuncțională (3 in 1) color</w:t>
            </w:r>
          </w:p>
        </w:tc>
        <w:tc>
          <w:tcPr>
            <w:tcW w:w="720" w:type="dxa"/>
          </w:tcPr>
          <w:p w14:paraId="65F0146B" w14:textId="77777777" w:rsidR="00F67C38" w:rsidRDefault="00DF27DD">
            <w:pPr>
              <w:spacing w:after="0" w:line="240" w:lineRule="auto"/>
              <w:ind w:left="-140"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0" w:type="dxa"/>
          </w:tcPr>
          <w:p w14:paraId="464C2A88" w14:textId="77777777" w:rsidR="00F67C38" w:rsidRDefault="00DF27D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4857" w:type="dxa"/>
          </w:tcPr>
          <w:p w14:paraId="73087F31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Dispozitiv laser color multifuncțional;</w:t>
            </w:r>
          </w:p>
          <w:p w14:paraId="28046833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Imprimare, copiere, scanare;</w:t>
            </w:r>
          </w:p>
          <w:p w14:paraId="4C1E277F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Viteză de imprimare minim 25 ppm A4 (80 g/mp);</w:t>
            </w:r>
          </w:p>
          <w:p w14:paraId="3BDE0B1A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Rezoluție de imprimare și copiere min. 600 x 600 dpi;</w:t>
            </w:r>
          </w:p>
          <w:p w14:paraId="505CC7BA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Timp de imprimare a primei pagini color 11 secunde sau mai puțin;</w:t>
            </w:r>
          </w:p>
          <w:p w14:paraId="1266F7E6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Imprimare de pe unități de memorie USB;</w:t>
            </w:r>
          </w:p>
          <w:p w14:paraId="1340F76B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Reducere/mărire 25-400%, ștergere cadru, asamblare 2 pe 1, 4 pe 1, copiere cărți de identitate;</w:t>
            </w:r>
          </w:p>
          <w:p w14:paraId="3E607493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Rezoluție de scanare optică minim 600 x 600 dpi;</w:t>
            </w:r>
          </w:p>
          <w:p w14:paraId="156507CB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Scanare pe unitate de memorie USB, Scanare pe PC, Scanare către e-mail TIFF/JPEG/PDF/PDF compact/PDF cu funcție de căutare.</w:t>
            </w:r>
          </w:p>
          <w:p w14:paraId="5FE8A8CC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Capacitate de alimentare cu hârtie min. 250 de coli 80 g/mp (casetă de hârtie cu tavă universală);</w:t>
            </w:r>
          </w:p>
          <w:p w14:paraId="7BA080D5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Capacitate ieșire hârtie min. 140 de coli A4 80 g/mp;</w:t>
            </w:r>
          </w:p>
          <w:p w14:paraId="577B6CB4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Ciclu de lucru minim 40.000 de pagini pe lună.</w:t>
            </w:r>
          </w:p>
          <w:p w14:paraId="35062303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Memorie min. 1GB;</w:t>
            </w:r>
          </w:p>
          <w:p w14:paraId="4779F9F7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Panou de control tactil color LCD;</w:t>
            </w:r>
          </w:p>
          <w:p w14:paraId="2D774456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Interfață: 1 GB LAN, conexiune directă Wi-Fi, USB;</w:t>
            </w:r>
          </w:p>
          <w:p w14:paraId="53855548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Consumabile: Cartușe de toner negru, albastru, magenta, galben;</w:t>
            </w:r>
          </w:p>
          <w:p w14:paraId="3D259448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Cartușe (un set suplimentar starterului) cu toner va fi inclus;</w:t>
            </w:r>
          </w:p>
          <w:p w14:paraId="65B661ED" w14:textId="77777777" w:rsidR="00F67C38" w:rsidRDefault="00DF27DD">
            <w:pPr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Echipamentul trebuie să fie nou și din gama de modele actuale (anul producerii – 2020/21);</w:t>
            </w:r>
          </w:p>
          <w:p w14:paraId="20D79DC9" w14:textId="77777777" w:rsidR="00F67C38" w:rsidRDefault="00DF27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31"/>
                <w:tab w:val="left" w:pos="827"/>
                <w:tab w:val="left" w:pos="828"/>
              </w:tabs>
              <w:spacing w:after="0" w:line="240" w:lineRule="auto"/>
              <w:ind w:left="-81" w:right="-4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Garanție minim 2 ani. Disponibilitatea unui centru de service oficial în Republica Moldova.</w:t>
            </w:r>
          </w:p>
        </w:tc>
        <w:tc>
          <w:tcPr>
            <w:tcW w:w="1173" w:type="dxa"/>
          </w:tcPr>
          <w:p w14:paraId="0ACCF5F3" w14:textId="77777777" w:rsidR="00F67C38" w:rsidRDefault="00DF27DD">
            <w:pPr>
              <w:spacing w:after="0" w:line="240" w:lineRule="auto"/>
              <w:ind w:left="-105" w:right="-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10700,00</w:t>
            </w:r>
          </w:p>
        </w:tc>
      </w:tr>
      <w:tr w:rsidR="00F67C38" w14:paraId="1D8DF945" w14:textId="77777777">
        <w:trPr>
          <w:trHeight w:val="810"/>
        </w:trPr>
        <w:tc>
          <w:tcPr>
            <w:tcW w:w="568" w:type="dxa"/>
          </w:tcPr>
          <w:p w14:paraId="5C92A9FE" w14:textId="77777777" w:rsidR="00F67C38" w:rsidRDefault="00DF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48" w:type="dxa"/>
            <w:vMerge/>
          </w:tcPr>
          <w:p w14:paraId="019054D0" w14:textId="77777777" w:rsidR="00F67C38" w:rsidRDefault="00F67C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14:paraId="19125362" w14:textId="77777777" w:rsidR="00F67C38" w:rsidRDefault="00DF27DD">
            <w:pPr>
              <w:spacing w:after="0" w:line="240" w:lineRule="auto"/>
              <w:ind w:left="-113" w:right="-7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Laptop</w:t>
            </w:r>
          </w:p>
        </w:tc>
        <w:tc>
          <w:tcPr>
            <w:tcW w:w="720" w:type="dxa"/>
          </w:tcPr>
          <w:p w14:paraId="6F158355" w14:textId="77777777" w:rsidR="00F67C38" w:rsidRDefault="00DF27DD">
            <w:pPr>
              <w:spacing w:after="0" w:line="240" w:lineRule="auto"/>
              <w:ind w:left="-140" w:right="-10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0" w:type="dxa"/>
          </w:tcPr>
          <w:p w14:paraId="275C4A15" w14:textId="77777777" w:rsidR="00F67C38" w:rsidRDefault="00DF27D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4857" w:type="dxa"/>
          </w:tcPr>
          <w:p w14:paraId="1A92BC9B" w14:textId="4C0BED63" w:rsidR="00F67C38" w:rsidRDefault="00DF27DD">
            <w:pPr>
              <w:spacing w:after="0" w:line="240" w:lineRule="auto"/>
              <w:ind w:left="-81" w:right="-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Procesor: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minim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nuclee; frecvența nominală min. 2400MHz; min. 16384KB Cache; </w:t>
            </w:r>
          </w:p>
          <w:p w14:paraId="0A5A49E6" w14:textId="77777777" w:rsidR="00F67C38" w:rsidRDefault="00DF27DD">
            <w:pPr>
              <w:spacing w:after="0" w:line="240" w:lineRule="auto"/>
              <w:ind w:left="-81" w:right="-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Monitor: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Diagonala 13,3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 14,0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FHD, tehnologie LED/WXGA, finisaj antireflectiv, rezoluție 1920x1080;</w:t>
            </w:r>
          </w:p>
          <w:p w14:paraId="44D1A9E3" w14:textId="77777777" w:rsidR="00F67C38" w:rsidRDefault="00DF27DD">
            <w:pPr>
              <w:spacing w:after="0" w:line="240" w:lineRule="auto"/>
              <w:ind w:left="-81" w:right="-4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Memorie: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Min. 16 GB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DDR4;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Frecvența minimă: 2666MHz;</w:t>
            </w:r>
          </w:p>
          <w:p w14:paraId="3A6F3F2F" w14:textId="77777777" w:rsidR="00F67C38" w:rsidRDefault="00DF27DD">
            <w:pPr>
              <w:spacing w:after="0" w:line="240" w:lineRule="auto"/>
              <w:ind w:left="-81" w:right="-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Memorie SSD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Min. 512 GB de tip M.2;</w:t>
            </w:r>
          </w:p>
          <w:p w14:paraId="58D7C01F" w14:textId="708C2B26" w:rsidR="00F67C38" w:rsidRDefault="00DF27DD">
            <w:pPr>
              <w:spacing w:after="0" w:line="240" w:lineRule="auto"/>
              <w:ind w:left="-81" w:right="-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Video: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Integrată, </w:t>
            </w:r>
            <w:r w:rsidR="00B970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min </w:t>
            </w:r>
            <w:r w:rsidR="00F721FF">
              <w:rPr>
                <w:rFonts w:ascii="Times New Roman" w:eastAsia="Times New Roman" w:hAnsi="Times New Roman" w:cs="Times New Roman"/>
                <w:sz w:val="24"/>
                <w:szCs w:val="24"/>
              </w:rPr>
              <w:t>F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HD;</w:t>
            </w:r>
          </w:p>
          <w:p w14:paraId="67F23B21" w14:textId="77777777" w:rsidR="00F67C38" w:rsidRDefault="00DF27DD">
            <w:pPr>
              <w:spacing w:after="0" w:line="240" w:lineRule="auto"/>
              <w:ind w:left="-81" w:right="-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Camera web: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HD; </w:t>
            </w:r>
          </w:p>
          <w:p w14:paraId="52D340F8" w14:textId="77777777" w:rsidR="00F67C38" w:rsidRDefault="00DF27DD">
            <w:pPr>
              <w:spacing w:after="0" w:line="240" w:lineRule="auto"/>
              <w:ind w:left="-81" w:right="-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Unitate optică: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Nu </w:t>
            </w:r>
          </w:p>
          <w:p w14:paraId="0D705E16" w14:textId="77777777" w:rsidR="00F67C38" w:rsidRDefault="00DF27DD">
            <w:pPr>
              <w:spacing w:after="0" w:line="240" w:lineRule="auto"/>
              <w:ind w:left="-81" w:right="-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Audio: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Difuzoare stereo/Microfon integrat;</w:t>
            </w:r>
          </w:p>
          <w:p w14:paraId="2AD62C5D" w14:textId="77777777" w:rsidR="00F67C38" w:rsidRDefault="00DF27DD">
            <w:pPr>
              <w:spacing w:after="0" w:line="240" w:lineRule="auto"/>
              <w:ind w:left="-81" w:right="-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Sistem de operare: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Microsoft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Windows 10 Pro 64 bit, engleză, licențiat;</w:t>
            </w:r>
          </w:p>
          <w:p w14:paraId="7570B25D" w14:textId="77777777" w:rsidR="00F67C38" w:rsidRDefault="00DF27DD">
            <w:pPr>
              <w:spacing w:after="0" w:line="240" w:lineRule="auto"/>
              <w:ind w:left="-81" w:right="-4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Conectivitate și porturi: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1xMiniDisplayPort;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1xJack 3.5mm; 1xHDMI; 1xRJ-45; 1xUSB tip-C; 3xUSB 3.1;</w:t>
            </w:r>
          </w:p>
          <w:p w14:paraId="7F779E08" w14:textId="77777777" w:rsidR="00F67C38" w:rsidRDefault="00DF27DD">
            <w:pPr>
              <w:spacing w:after="0" w:line="240" w:lineRule="auto"/>
              <w:ind w:left="-81" w:right="-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Altele: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Culoare neagră,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greutate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maximă 2,0kg;</w:t>
            </w:r>
          </w:p>
          <w:p w14:paraId="2AF689AD" w14:textId="77777777" w:rsidR="00F67C38" w:rsidRDefault="00DF27DD">
            <w:pPr>
              <w:spacing w:after="0" w:line="240" w:lineRule="auto"/>
              <w:ind w:left="-81" w:right="-4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Accesorii: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Mouse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optic USB, fără fir, aceeași culoare. Geantă pentru laptop;</w:t>
            </w:r>
          </w:p>
          <w:p w14:paraId="4F0C738F" w14:textId="77777777" w:rsidR="00F67C38" w:rsidRDefault="00DF27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7"/>
                <w:tab w:val="left" w:pos="828"/>
              </w:tabs>
              <w:spacing w:after="0" w:line="240" w:lineRule="auto"/>
              <w:ind w:left="-81" w:right="-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Termen de garanție și condiții de deservire: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minim 1 an.</w:t>
            </w:r>
          </w:p>
        </w:tc>
        <w:tc>
          <w:tcPr>
            <w:tcW w:w="1173" w:type="dxa"/>
          </w:tcPr>
          <w:p w14:paraId="2BBA1A41" w14:textId="77777777" w:rsidR="00F67C38" w:rsidRDefault="00DF27DD">
            <w:pPr>
              <w:spacing w:after="0" w:line="240" w:lineRule="auto"/>
              <w:ind w:left="-105" w:right="-9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33000,00</w:t>
            </w:r>
          </w:p>
        </w:tc>
      </w:tr>
    </w:tbl>
    <w:p w14:paraId="6AA094BF" w14:textId="77777777" w:rsidR="00F67C38" w:rsidRDefault="00F67C38">
      <w:pPr>
        <w:spacing w:after="0"/>
      </w:pPr>
    </w:p>
    <w:p w14:paraId="2D774492" w14:textId="77777777" w:rsidR="00F67C38" w:rsidRDefault="00F67C38">
      <w:pPr>
        <w:spacing w:after="0"/>
      </w:pPr>
    </w:p>
    <w:p w14:paraId="17E1FAB3" w14:textId="77777777" w:rsidR="00F67C38" w:rsidRDefault="00F67C38">
      <w:pPr>
        <w:spacing w:after="0"/>
      </w:pPr>
    </w:p>
    <w:p w14:paraId="535B719A" w14:textId="77777777" w:rsidR="00F67C38" w:rsidRDefault="00F67C38">
      <w:pPr>
        <w:spacing w:after="0"/>
      </w:pPr>
    </w:p>
    <w:p w14:paraId="76221335" w14:textId="77777777" w:rsidR="00F67C38" w:rsidRDefault="00F67C38">
      <w:pPr>
        <w:spacing w:after="0"/>
        <w:jc w:val="right"/>
      </w:pPr>
    </w:p>
    <w:p w14:paraId="1447D889" w14:textId="77777777" w:rsidR="00F67C38" w:rsidRDefault="00DF27D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Președintele grupului de lucru </w:t>
      </w:r>
    </w:p>
    <w:p w14:paraId="234AB20C" w14:textId="77777777" w:rsidR="00F67C38" w:rsidRDefault="00F67C38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39D4BA2" w14:textId="77777777" w:rsidR="00F67C38" w:rsidRDefault="00DF27D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</w:p>
    <w:p w14:paraId="446B2E17" w14:textId="77777777" w:rsidR="00F67C38" w:rsidRDefault="00F67C3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sectPr w:rsidR="00F67C38">
      <w:headerReference w:type="default" r:id="rId7"/>
      <w:pgSz w:w="11906" w:h="16838"/>
      <w:pgMar w:top="567" w:right="567" w:bottom="567" w:left="153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F55F9C" w14:textId="77777777" w:rsidR="00347D31" w:rsidRDefault="00347D31">
      <w:pPr>
        <w:spacing w:after="0" w:line="240" w:lineRule="auto"/>
      </w:pPr>
      <w:r>
        <w:separator/>
      </w:r>
    </w:p>
  </w:endnote>
  <w:endnote w:type="continuationSeparator" w:id="0">
    <w:p w14:paraId="055EC656" w14:textId="77777777" w:rsidR="00347D31" w:rsidRDefault="00347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2BBB2E" w14:textId="77777777" w:rsidR="00347D31" w:rsidRDefault="00347D31">
      <w:pPr>
        <w:spacing w:after="0" w:line="240" w:lineRule="auto"/>
      </w:pPr>
      <w:r>
        <w:separator/>
      </w:r>
    </w:p>
  </w:footnote>
  <w:footnote w:type="continuationSeparator" w:id="0">
    <w:p w14:paraId="6B270E1B" w14:textId="77777777" w:rsidR="00347D31" w:rsidRDefault="00347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556361" w14:textId="77777777" w:rsidR="00F67C38" w:rsidRDefault="00DF27D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 xml:space="preserve">Anexa nr. 1 al Anunțului de participare </w:t>
    </w:r>
  </w:p>
  <w:p w14:paraId="51D2635E" w14:textId="77777777" w:rsidR="00F67C38" w:rsidRDefault="00DF27D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>privind achiziționarea tehnicii de calcul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861CC"/>
    <w:multiLevelType w:val="multilevel"/>
    <w:tmpl w:val="495A81E2"/>
    <w:lvl w:ilvl="0">
      <w:start w:val="1"/>
      <w:numFmt w:val="decimal"/>
      <w:lvlText w:val="%1."/>
      <w:lvlJc w:val="left"/>
      <w:pPr>
        <w:ind w:left="639" w:hanging="360"/>
      </w:pPr>
    </w:lvl>
    <w:lvl w:ilvl="1">
      <w:start w:val="1"/>
      <w:numFmt w:val="lowerLetter"/>
      <w:lvlText w:val="%2."/>
      <w:lvlJc w:val="left"/>
      <w:pPr>
        <w:ind w:left="1359" w:hanging="360"/>
      </w:pPr>
    </w:lvl>
    <w:lvl w:ilvl="2">
      <w:start w:val="1"/>
      <w:numFmt w:val="lowerRoman"/>
      <w:lvlText w:val="%3."/>
      <w:lvlJc w:val="right"/>
      <w:pPr>
        <w:ind w:left="2079" w:hanging="180"/>
      </w:pPr>
    </w:lvl>
    <w:lvl w:ilvl="3">
      <w:start w:val="1"/>
      <w:numFmt w:val="decimal"/>
      <w:lvlText w:val="%4."/>
      <w:lvlJc w:val="left"/>
      <w:pPr>
        <w:ind w:left="2799" w:hanging="360"/>
      </w:pPr>
    </w:lvl>
    <w:lvl w:ilvl="4">
      <w:start w:val="1"/>
      <w:numFmt w:val="lowerLetter"/>
      <w:lvlText w:val="%5."/>
      <w:lvlJc w:val="left"/>
      <w:pPr>
        <w:ind w:left="3519" w:hanging="360"/>
      </w:pPr>
    </w:lvl>
    <w:lvl w:ilvl="5">
      <w:start w:val="1"/>
      <w:numFmt w:val="lowerRoman"/>
      <w:lvlText w:val="%6."/>
      <w:lvlJc w:val="right"/>
      <w:pPr>
        <w:ind w:left="4239" w:hanging="180"/>
      </w:pPr>
    </w:lvl>
    <w:lvl w:ilvl="6">
      <w:start w:val="1"/>
      <w:numFmt w:val="decimal"/>
      <w:lvlText w:val="%7."/>
      <w:lvlJc w:val="left"/>
      <w:pPr>
        <w:ind w:left="4959" w:hanging="360"/>
      </w:pPr>
    </w:lvl>
    <w:lvl w:ilvl="7">
      <w:start w:val="1"/>
      <w:numFmt w:val="lowerLetter"/>
      <w:lvlText w:val="%8."/>
      <w:lvlJc w:val="left"/>
      <w:pPr>
        <w:ind w:left="5679" w:hanging="360"/>
      </w:pPr>
    </w:lvl>
    <w:lvl w:ilvl="8">
      <w:start w:val="1"/>
      <w:numFmt w:val="lowerRoman"/>
      <w:lvlText w:val="%9."/>
      <w:lvlJc w:val="right"/>
      <w:pPr>
        <w:ind w:left="6399" w:hanging="180"/>
      </w:pPr>
    </w:lvl>
  </w:abstractNum>
  <w:abstractNum w:abstractNumId="1" w15:restartNumberingAfterBreak="0">
    <w:nsid w:val="0AAC10CF"/>
    <w:multiLevelType w:val="multilevel"/>
    <w:tmpl w:val="132CF1C0"/>
    <w:lvl w:ilvl="0">
      <w:start w:val="1"/>
      <w:numFmt w:val="decimal"/>
      <w:lvlText w:val="%1."/>
      <w:lvlJc w:val="left"/>
      <w:pPr>
        <w:ind w:left="639" w:hanging="360"/>
      </w:pPr>
    </w:lvl>
    <w:lvl w:ilvl="1">
      <w:start w:val="1"/>
      <w:numFmt w:val="lowerLetter"/>
      <w:lvlText w:val="%2."/>
      <w:lvlJc w:val="left"/>
      <w:pPr>
        <w:ind w:left="1359" w:hanging="360"/>
      </w:pPr>
    </w:lvl>
    <w:lvl w:ilvl="2">
      <w:start w:val="1"/>
      <w:numFmt w:val="lowerRoman"/>
      <w:lvlText w:val="%3."/>
      <w:lvlJc w:val="right"/>
      <w:pPr>
        <w:ind w:left="2079" w:hanging="180"/>
      </w:pPr>
    </w:lvl>
    <w:lvl w:ilvl="3">
      <w:start w:val="1"/>
      <w:numFmt w:val="decimal"/>
      <w:lvlText w:val="%4."/>
      <w:lvlJc w:val="left"/>
      <w:pPr>
        <w:ind w:left="2799" w:hanging="360"/>
      </w:pPr>
    </w:lvl>
    <w:lvl w:ilvl="4">
      <w:start w:val="1"/>
      <w:numFmt w:val="lowerLetter"/>
      <w:lvlText w:val="%5."/>
      <w:lvlJc w:val="left"/>
      <w:pPr>
        <w:ind w:left="3519" w:hanging="360"/>
      </w:pPr>
    </w:lvl>
    <w:lvl w:ilvl="5">
      <w:start w:val="1"/>
      <w:numFmt w:val="lowerRoman"/>
      <w:lvlText w:val="%6."/>
      <w:lvlJc w:val="right"/>
      <w:pPr>
        <w:ind w:left="4239" w:hanging="180"/>
      </w:pPr>
    </w:lvl>
    <w:lvl w:ilvl="6">
      <w:start w:val="1"/>
      <w:numFmt w:val="decimal"/>
      <w:lvlText w:val="%7."/>
      <w:lvlJc w:val="left"/>
      <w:pPr>
        <w:ind w:left="4959" w:hanging="360"/>
      </w:pPr>
    </w:lvl>
    <w:lvl w:ilvl="7">
      <w:start w:val="1"/>
      <w:numFmt w:val="lowerLetter"/>
      <w:lvlText w:val="%8."/>
      <w:lvlJc w:val="left"/>
      <w:pPr>
        <w:ind w:left="5679" w:hanging="360"/>
      </w:pPr>
    </w:lvl>
    <w:lvl w:ilvl="8">
      <w:start w:val="1"/>
      <w:numFmt w:val="lowerRoman"/>
      <w:lvlText w:val="%9."/>
      <w:lvlJc w:val="right"/>
      <w:pPr>
        <w:ind w:left="6399" w:hanging="180"/>
      </w:pPr>
    </w:lvl>
  </w:abstractNum>
  <w:abstractNum w:abstractNumId="2" w15:restartNumberingAfterBreak="0">
    <w:nsid w:val="29F149E1"/>
    <w:multiLevelType w:val="multilevel"/>
    <w:tmpl w:val="01F6A84A"/>
    <w:lvl w:ilvl="0">
      <w:start w:val="1"/>
      <w:numFmt w:val="decimal"/>
      <w:lvlText w:val="%1."/>
      <w:lvlJc w:val="left"/>
      <w:pPr>
        <w:ind w:left="639" w:hanging="360"/>
      </w:pPr>
    </w:lvl>
    <w:lvl w:ilvl="1">
      <w:start w:val="1"/>
      <w:numFmt w:val="lowerLetter"/>
      <w:lvlText w:val="%2."/>
      <w:lvlJc w:val="left"/>
      <w:pPr>
        <w:ind w:left="1359" w:hanging="360"/>
      </w:pPr>
    </w:lvl>
    <w:lvl w:ilvl="2">
      <w:start w:val="1"/>
      <w:numFmt w:val="lowerRoman"/>
      <w:lvlText w:val="%3."/>
      <w:lvlJc w:val="right"/>
      <w:pPr>
        <w:ind w:left="2079" w:hanging="180"/>
      </w:pPr>
    </w:lvl>
    <w:lvl w:ilvl="3">
      <w:start w:val="1"/>
      <w:numFmt w:val="decimal"/>
      <w:lvlText w:val="%4."/>
      <w:lvlJc w:val="left"/>
      <w:pPr>
        <w:ind w:left="2799" w:hanging="360"/>
      </w:pPr>
    </w:lvl>
    <w:lvl w:ilvl="4">
      <w:start w:val="1"/>
      <w:numFmt w:val="lowerLetter"/>
      <w:lvlText w:val="%5."/>
      <w:lvlJc w:val="left"/>
      <w:pPr>
        <w:ind w:left="3519" w:hanging="360"/>
      </w:pPr>
    </w:lvl>
    <w:lvl w:ilvl="5">
      <w:start w:val="1"/>
      <w:numFmt w:val="lowerRoman"/>
      <w:lvlText w:val="%6."/>
      <w:lvlJc w:val="right"/>
      <w:pPr>
        <w:ind w:left="4239" w:hanging="180"/>
      </w:pPr>
    </w:lvl>
    <w:lvl w:ilvl="6">
      <w:start w:val="1"/>
      <w:numFmt w:val="decimal"/>
      <w:lvlText w:val="%7."/>
      <w:lvlJc w:val="left"/>
      <w:pPr>
        <w:ind w:left="4959" w:hanging="360"/>
      </w:pPr>
    </w:lvl>
    <w:lvl w:ilvl="7">
      <w:start w:val="1"/>
      <w:numFmt w:val="lowerLetter"/>
      <w:lvlText w:val="%8."/>
      <w:lvlJc w:val="left"/>
      <w:pPr>
        <w:ind w:left="5679" w:hanging="360"/>
      </w:pPr>
    </w:lvl>
    <w:lvl w:ilvl="8">
      <w:start w:val="1"/>
      <w:numFmt w:val="lowerRoman"/>
      <w:lvlText w:val="%9."/>
      <w:lvlJc w:val="right"/>
      <w:pPr>
        <w:ind w:left="6399" w:hanging="180"/>
      </w:pPr>
    </w:lvl>
  </w:abstractNum>
  <w:abstractNum w:abstractNumId="3" w15:restartNumberingAfterBreak="0">
    <w:nsid w:val="360D4275"/>
    <w:multiLevelType w:val="hybridMultilevel"/>
    <w:tmpl w:val="8C0ADB50"/>
    <w:lvl w:ilvl="0" w:tplc="A7D0422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547CFB"/>
    <w:multiLevelType w:val="multilevel"/>
    <w:tmpl w:val="D4B6CD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4F34069"/>
    <w:multiLevelType w:val="multilevel"/>
    <w:tmpl w:val="93F6B9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C38"/>
    <w:rsid w:val="001D1369"/>
    <w:rsid w:val="00347D31"/>
    <w:rsid w:val="0049742C"/>
    <w:rsid w:val="009373A8"/>
    <w:rsid w:val="009850C9"/>
    <w:rsid w:val="00B9707D"/>
    <w:rsid w:val="00C73E93"/>
    <w:rsid w:val="00CD00F0"/>
    <w:rsid w:val="00DF27DD"/>
    <w:rsid w:val="00E92DB1"/>
    <w:rsid w:val="00F67C38"/>
    <w:rsid w:val="00F7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636C7"/>
  <w15:docId w15:val="{19EE0F11-974D-4646-861E-BD0651EB4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o-RO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6">
    <w:name w:val="Table Grid"/>
    <w:basedOn w:val="a1"/>
    <w:uiPriority w:val="39"/>
    <w:rsid w:val="00C73E93"/>
    <w:pPr>
      <w:spacing w:after="0" w:line="240" w:lineRule="auto"/>
    </w:pPr>
    <w:rPr>
      <w:rFonts w:asciiTheme="minorHAnsi" w:eastAsiaTheme="minorEastAsia" w:hAnsiTheme="minorHAnsi" w:cstheme="minorBidi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C73E9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F721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721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1871</Words>
  <Characters>10670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Snejana-Balan</dc:creator>
  <cp:lastModifiedBy>Snejana-Balan</cp:lastModifiedBy>
  <cp:revision>2</cp:revision>
  <cp:lastPrinted>2021-03-25T08:04:00Z</cp:lastPrinted>
  <dcterms:created xsi:type="dcterms:W3CDTF">2021-03-29T09:26:00Z</dcterms:created>
  <dcterms:modified xsi:type="dcterms:W3CDTF">2021-03-29T09:26:00Z</dcterms:modified>
</cp:coreProperties>
</file>