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3D7C8E46" w:rsidR="00DB0C44" w:rsidRPr="005371A2" w:rsidRDefault="00085CCD" w:rsidP="00DB0C44">
      <w:pPr>
        <w:shd w:val="clear" w:color="auto" w:fill="FFFFFF"/>
        <w:wordWrap w:val="0"/>
        <w:jc w:val="right"/>
        <w:textAlignment w:val="center"/>
        <w:rPr>
          <w:color w:val="333333"/>
          <w:lang w:val="ro-MD"/>
        </w:rPr>
      </w:pPr>
      <w:hyperlink r:id="rId8" w:tgtFrame="_blank" w:history="1">
        <w:r w:rsidRPr="00085CCD">
          <w:rPr>
            <w:rStyle w:val="af4"/>
          </w:rPr>
          <w:t>ocds-b3wdp1-MD-1783082649711</w:t>
        </w:r>
      </w:hyperlink>
      <w:r w:rsidRPr="00085CCD">
        <w:rPr>
          <w:color w:val="333333"/>
          <w:lang w:val="ro-MD"/>
        </w:rPr>
        <w:t xml:space="preserve"> </w:t>
      </w:r>
      <w:r w:rsidR="00DB0C44" w:rsidRPr="005371A2">
        <w:rPr>
          <w:color w:val="333333"/>
          <w:lang w:val="ro-MD"/>
        </w:rPr>
        <w:t xml:space="preserve">din data de </w:t>
      </w:r>
      <w:r>
        <w:rPr>
          <w:color w:val="333333"/>
          <w:lang w:val="ro-MD"/>
        </w:rPr>
        <w:t>03</w:t>
      </w:r>
      <w:r w:rsidR="000819C5">
        <w:rPr>
          <w:color w:val="333333"/>
          <w:lang w:val="ro-MD"/>
        </w:rPr>
        <w:t>.0</w:t>
      </w:r>
      <w:r>
        <w:rPr>
          <w:color w:val="333333"/>
          <w:lang w:val="ro-MD"/>
        </w:rPr>
        <w:t>7</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7B254F5" w14:textId="77777777" w:rsidR="00085CCD" w:rsidRPr="005371A2" w:rsidRDefault="00085CCD" w:rsidP="00085CCD">
      <w:pPr>
        <w:shd w:val="clear" w:color="auto" w:fill="FFFFFF"/>
        <w:wordWrap w:val="0"/>
        <w:jc w:val="right"/>
        <w:textAlignment w:val="center"/>
        <w:rPr>
          <w:color w:val="333333"/>
          <w:lang w:val="ro-MD"/>
        </w:rPr>
      </w:pPr>
      <w:hyperlink r:id="rId9" w:tgtFrame="_blank" w:history="1">
        <w:r w:rsidRPr="00085CCD">
          <w:rPr>
            <w:rStyle w:val="af4"/>
          </w:rPr>
          <w:t>ocds-b3wdp1-MD-1783082649711</w:t>
        </w:r>
      </w:hyperlink>
      <w:r w:rsidRPr="00085CCD">
        <w:rPr>
          <w:color w:val="333333"/>
          <w:lang w:val="ro-MD"/>
        </w:rPr>
        <w:t xml:space="preserve"> </w:t>
      </w:r>
      <w:r w:rsidRPr="005371A2">
        <w:rPr>
          <w:color w:val="333333"/>
          <w:lang w:val="ro-MD"/>
        </w:rPr>
        <w:t xml:space="preserve">din data de </w:t>
      </w:r>
      <w:r>
        <w:rPr>
          <w:color w:val="333333"/>
          <w:lang w:val="ro-MD"/>
        </w:rPr>
        <w:t>03.07.2026</w:t>
      </w:r>
    </w:p>
    <w:p w14:paraId="60E597C0" w14:textId="4A1ED7DE" w:rsidR="008871E1" w:rsidRPr="005371A2" w:rsidRDefault="008871E1" w:rsidP="008871E1">
      <w:pPr>
        <w:shd w:val="clear" w:color="auto" w:fill="FFFFFF"/>
        <w:wordWrap w:val="0"/>
        <w:jc w:val="right"/>
        <w:textAlignment w:val="center"/>
        <w:rPr>
          <w:color w:val="333333"/>
          <w:lang w:val="ro-MD"/>
        </w:rPr>
      </w:pPr>
    </w:p>
    <w:p w14:paraId="1E5F22DC" w14:textId="62FB7CC3" w:rsidR="000819C5" w:rsidRPr="005371A2" w:rsidRDefault="000819C5" w:rsidP="000819C5">
      <w:pPr>
        <w:shd w:val="clear" w:color="auto" w:fill="FFFFFF"/>
        <w:wordWrap w:val="0"/>
        <w:jc w:val="right"/>
        <w:textAlignment w:val="center"/>
        <w:rPr>
          <w:color w:val="333333"/>
          <w:lang w:val="ro-MD"/>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1C6A5F05" w14:textId="77777777" w:rsidR="00085CCD" w:rsidRPr="005371A2" w:rsidRDefault="00085CCD" w:rsidP="00085CCD">
      <w:pPr>
        <w:shd w:val="clear" w:color="auto" w:fill="FFFFFF"/>
        <w:wordWrap w:val="0"/>
        <w:jc w:val="right"/>
        <w:textAlignment w:val="center"/>
        <w:rPr>
          <w:color w:val="333333"/>
          <w:lang w:val="ro-MD"/>
        </w:rPr>
      </w:pPr>
      <w:r w:rsidRPr="00085CCD">
        <w:rPr>
          <w:color w:val="333333"/>
        </w:rPr>
        <w:fldChar w:fldCharType="begin"/>
      </w:r>
      <w:r w:rsidRPr="00085CCD">
        <w:rPr>
          <w:color w:val="333333"/>
        </w:rPr>
        <w:instrText>HYPERLINK "https://mtender.gov.md/tenders/ocds-b3wdp1-MD-1783082649711" \t "_blank"</w:instrText>
      </w:r>
      <w:r w:rsidRPr="00085CCD">
        <w:rPr>
          <w:color w:val="333333"/>
        </w:rPr>
      </w:r>
      <w:r w:rsidRPr="00085CCD">
        <w:rPr>
          <w:color w:val="333333"/>
        </w:rPr>
        <w:fldChar w:fldCharType="separate"/>
      </w:r>
      <w:r w:rsidRPr="00085CCD">
        <w:rPr>
          <w:rStyle w:val="af4"/>
        </w:rPr>
        <w:t>ocds-b3wdp1-MD-1783082649711</w:t>
      </w:r>
      <w:r w:rsidRPr="00085CCD">
        <w:rPr>
          <w:color w:val="333333"/>
          <w:lang w:val="ro-MD"/>
        </w:rPr>
        <w:fldChar w:fldCharType="end"/>
      </w:r>
      <w:r w:rsidRPr="00085CCD">
        <w:rPr>
          <w:color w:val="333333"/>
          <w:lang w:val="ro-MD"/>
        </w:rPr>
        <w:t xml:space="preserve"> </w:t>
      </w:r>
      <w:r w:rsidRPr="005371A2">
        <w:rPr>
          <w:color w:val="333333"/>
          <w:lang w:val="ro-MD"/>
        </w:rPr>
        <w:t xml:space="preserve">din data de </w:t>
      </w:r>
      <w:r>
        <w:rPr>
          <w:color w:val="333333"/>
          <w:lang w:val="ro-MD"/>
        </w:rPr>
        <w:t>03.07.2026</w:t>
      </w:r>
    </w:p>
    <w:p w14:paraId="248E8AAE" w14:textId="7DD1384C" w:rsidR="008871E1" w:rsidRPr="005371A2" w:rsidRDefault="008871E1" w:rsidP="008871E1">
      <w:pPr>
        <w:shd w:val="clear" w:color="auto" w:fill="FFFFFF"/>
        <w:wordWrap w:val="0"/>
        <w:jc w:val="right"/>
        <w:textAlignment w:val="center"/>
        <w:rPr>
          <w:color w:val="333333"/>
          <w:lang w:val="ro-MD"/>
        </w:rPr>
      </w:pP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FB04721" w14:textId="77777777" w:rsidR="00085CCD" w:rsidRPr="005371A2" w:rsidRDefault="00085CCD" w:rsidP="00085CCD">
      <w:pPr>
        <w:shd w:val="clear" w:color="auto" w:fill="FFFFFF"/>
        <w:wordWrap w:val="0"/>
        <w:jc w:val="right"/>
        <w:textAlignment w:val="center"/>
        <w:rPr>
          <w:color w:val="333333"/>
          <w:lang w:val="ro-MD"/>
        </w:rPr>
      </w:pPr>
      <w:hyperlink r:id="rId10" w:tgtFrame="_blank" w:history="1">
        <w:r w:rsidRPr="00085CCD">
          <w:rPr>
            <w:rStyle w:val="af4"/>
          </w:rPr>
          <w:t>ocds-b3wdp1-MD-1783082649711</w:t>
        </w:r>
      </w:hyperlink>
      <w:r w:rsidRPr="00085CCD">
        <w:rPr>
          <w:color w:val="333333"/>
          <w:lang w:val="ro-MD"/>
        </w:rPr>
        <w:t xml:space="preserve"> </w:t>
      </w:r>
      <w:r w:rsidRPr="005371A2">
        <w:rPr>
          <w:color w:val="333333"/>
          <w:lang w:val="ro-MD"/>
        </w:rPr>
        <w:t xml:space="preserve">din data de </w:t>
      </w:r>
      <w:r>
        <w:rPr>
          <w:color w:val="333333"/>
          <w:lang w:val="ro-MD"/>
        </w:rPr>
        <w:t>03.07.2026</w:t>
      </w:r>
    </w:p>
    <w:p w14:paraId="01F6BD3E" w14:textId="3C9410E7" w:rsidR="00763824" w:rsidRPr="005371A2" w:rsidRDefault="00763824" w:rsidP="00763824">
      <w:pPr>
        <w:shd w:val="clear" w:color="auto" w:fill="FFFFFF"/>
        <w:wordWrap w:val="0"/>
        <w:jc w:val="right"/>
        <w:textAlignment w:val="center"/>
        <w:rPr>
          <w:color w:val="333333"/>
          <w:lang w:val="ro-MD"/>
        </w:rPr>
      </w:pP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5D5793A6" w14:textId="77777777" w:rsidR="00085CCD" w:rsidRPr="005371A2" w:rsidRDefault="00085CCD" w:rsidP="00085CCD">
            <w:pPr>
              <w:shd w:val="clear" w:color="auto" w:fill="FFFFFF"/>
              <w:wordWrap w:val="0"/>
              <w:jc w:val="right"/>
              <w:textAlignment w:val="center"/>
              <w:rPr>
                <w:color w:val="333333"/>
                <w:lang w:val="ro-MD"/>
              </w:rPr>
            </w:pPr>
            <w:hyperlink r:id="rId11" w:tgtFrame="_blank" w:history="1">
              <w:r w:rsidRPr="00085CCD">
                <w:rPr>
                  <w:rStyle w:val="af4"/>
                </w:rPr>
                <w:t>ocds-b3wdp1-MD-1783082649711</w:t>
              </w:r>
            </w:hyperlink>
            <w:r w:rsidRPr="00085CCD">
              <w:rPr>
                <w:color w:val="333333"/>
                <w:lang w:val="ro-MD"/>
              </w:rPr>
              <w:t xml:space="preserve"> </w:t>
            </w:r>
            <w:r w:rsidRPr="005371A2">
              <w:rPr>
                <w:color w:val="333333"/>
                <w:lang w:val="ro-MD"/>
              </w:rPr>
              <w:t xml:space="preserve">din data de </w:t>
            </w:r>
            <w:r>
              <w:rPr>
                <w:color w:val="333333"/>
                <w:lang w:val="ro-MD"/>
              </w:rPr>
              <w:t>03.07.2026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7192FC5B"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B51C56">
              <w:rPr>
                <w:rFonts w:eastAsia="Calibri"/>
                <w:b/>
                <w:lang w:val="ro-MD" w:eastAsia="ar-SA"/>
              </w:rPr>
              <w:t xml:space="preserve">        </w:t>
            </w:r>
            <w:r w:rsidR="004F5591">
              <w:rPr>
                <w:rFonts w:eastAsia="Calibri"/>
                <w:b/>
                <w:lang w:val="ro-MD" w:eastAsia="ar-SA"/>
              </w:rPr>
              <w:t xml:space="preserve">                   </w:t>
            </w:r>
            <w:r w:rsidR="00B51C56">
              <w:rPr>
                <w:rFonts w:eastAsia="Calibri"/>
                <w:b/>
                <w:lang w:val="ro-MD" w:eastAsia="ar-SA"/>
              </w:rPr>
              <w:t xml:space="preserve">    „</w:t>
            </w:r>
            <w:r w:rsidR="0086118C" w:rsidRPr="00762CBC">
              <w:rPr>
                <w:b/>
                <w:i/>
                <w:iCs/>
                <w:lang w:eastAsia="ru-RU"/>
              </w:rPr>
              <w:t>Componente și accesorii IT pentru mentenanța infrastructurii informatice</w:t>
            </w:r>
            <w:r w:rsidR="00940AC0">
              <w:rPr>
                <w:rFonts w:eastAsia="Aptos"/>
                <w:b/>
                <w:bCs/>
                <w:i/>
                <w:iCs/>
              </w:rPr>
              <w:t>”</w:t>
            </w:r>
          </w:p>
          <w:p w14:paraId="27BBF49D" w14:textId="66AF154B" w:rsidR="00477D29" w:rsidRPr="004F5591" w:rsidRDefault="00477D29" w:rsidP="00477D29">
            <w:pPr>
              <w:suppressAutoHyphens/>
              <w:spacing w:after="200" w:line="276" w:lineRule="auto"/>
              <w:ind w:right="-1"/>
              <w:jc w:val="center"/>
              <w:rPr>
                <w:b/>
                <w:bCs/>
                <w:lang w:eastAsia="ro-RO"/>
              </w:rPr>
            </w:pPr>
          </w:p>
          <w:p w14:paraId="70A3E999" w14:textId="4689ED9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C12A73">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7AEF4FF0" w14:textId="63AD222D" w:rsidR="00085CCD" w:rsidRPr="005371A2" w:rsidRDefault="00477D29" w:rsidP="00D50985">
            <w:pPr>
              <w:shd w:val="clear" w:color="auto" w:fill="FFFFFF"/>
              <w:wordWrap w:val="0"/>
              <w:textAlignment w:val="center"/>
              <w:rPr>
                <w:color w:val="333333"/>
                <w:lang w:val="ro-MD"/>
              </w:rPr>
            </w:pPr>
            <w:r w:rsidRPr="005371A2">
              <w:rPr>
                <w:lang w:val="ro-MD"/>
              </w:rPr>
              <w:t>Achiziţionarea:</w:t>
            </w:r>
            <w:r w:rsidR="00940AC0">
              <w:rPr>
                <w:rFonts w:eastAsia="Aptos"/>
                <w:b/>
                <w:bCs/>
                <w:i/>
                <w:iCs/>
              </w:rPr>
              <w:t xml:space="preserve"> </w:t>
            </w:r>
            <w:r w:rsidR="0086118C" w:rsidRPr="00762CBC">
              <w:rPr>
                <w:b/>
                <w:i/>
                <w:iCs/>
                <w:lang w:eastAsia="ru-RU"/>
              </w:rPr>
              <w:t>Componente și accesorii IT pentru mentenanța infrastructurii informatice</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hyperlink r:id="rId12" w:tgtFrame="_blank" w:history="1">
              <w:r w:rsidR="00085CCD" w:rsidRPr="00085CCD">
                <w:rPr>
                  <w:rStyle w:val="af4"/>
                </w:rPr>
                <w:t>ocds-b3wdp1-MD-1783082649711</w:t>
              </w:r>
            </w:hyperlink>
            <w:r w:rsidR="00085CCD" w:rsidRPr="00085CCD">
              <w:rPr>
                <w:color w:val="333333"/>
                <w:lang w:val="ro-MD"/>
              </w:rPr>
              <w:t xml:space="preserve"> </w:t>
            </w:r>
            <w:r w:rsidR="00085CCD" w:rsidRPr="005371A2">
              <w:rPr>
                <w:color w:val="333333"/>
                <w:lang w:val="ro-MD"/>
              </w:rPr>
              <w:t>din da</w:t>
            </w:r>
            <w:r w:rsidR="00D50985">
              <w:rPr>
                <w:color w:val="333333"/>
                <w:lang w:val="ro-MD"/>
              </w:rPr>
              <w:t xml:space="preserve">ta </w:t>
            </w:r>
            <w:r w:rsidR="00085CCD" w:rsidRPr="005371A2">
              <w:rPr>
                <w:color w:val="333333"/>
                <w:lang w:val="ro-MD"/>
              </w:rPr>
              <w:t xml:space="preserve"> de </w:t>
            </w:r>
            <w:r w:rsidR="00085CCD">
              <w:rPr>
                <w:color w:val="333333"/>
                <w:lang w:val="ro-MD"/>
              </w:rPr>
              <w:t>03.07.2026</w:t>
            </w:r>
          </w:p>
          <w:p w14:paraId="6DE33DF9" w14:textId="49DAAC30"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19FE81D8" w:rsidR="00477D29" w:rsidRPr="005371A2" w:rsidRDefault="00477D29">
            <w:pPr>
              <w:pStyle w:val="a"/>
              <w:numPr>
                <w:ilvl w:val="1"/>
                <w:numId w:val="9"/>
              </w:numPr>
              <w:ind w:left="0" w:firstLine="426"/>
              <w:contextualSpacing/>
              <w:rPr>
                <w:noProof/>
                <w:lang w:val="ro-MD"/>
              </w:rPr>
            </w:pPr>
            <w:r w:rsidRPr="005371A2">
              <w:rPr>
                <w:noProof/>
                <w:lang w:val="ro-MD"/>
              </w:rPr>
              <w:lastRenderedPageBreak/>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r w:rsidR="006707D4">
              <w:rPr>
                <w:noProof/>
                <w:lang w:val="ro-MD"/>
              </w:rPr>
              <w:t xml:space="preserve"> </w:t>
            </w:r>
          </w:p>
          <w:p w14:paraId="2C10C44D" w14:textId="7F0487C4"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r w:rsidR="00FA2162">
              <w:rPr>
                <w:noProof/>
                <w:lang w:val="ro-MD"/>
              </w:rPr>
              <w:t xml:space="preserve"> (la necesitate)</w:t>
            </w:r>
            <w:r w:rsidRPr="005371A2">
              <w:rPr>
                <w:noProof/>
                <w:lang w:val="ro-MD"/>
              </w:rPr>
              <w:t>.</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3"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4"/>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DCDF9" w14:textId="77777777" w:rsidR="0017789C" w:rsidRDefault="0017789C" w:rsidP="00A20ACF">
      <w:r>
        <w:separator/>
      </w:r>
    </w:p>
  </w:endnote>
  <w:endnote w:type="continuationSeparator" w:id="0">
    <w:p w14:paraId="0F28F514" w14:textId="77777777" w:rsidR="0017789C" w:rsidRDefault="001778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2C123" w14:textId="77777777" w:rsidR="0017789C" w:rsidRDefault="0017789C" w:rsidP="00A20ACF">
      <w:r>
        <w:separator/>
      </w:r>
    </w:p>
  </w:footnote>
  <w:footnote w:type="continuationSeparator" w:id="0">
    <w:p w14:paraId="1DDAC913" w14:textId="77777777" w:rsidR="0017789C" w:rsidRDefault="001778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5CCD"/>
    <w:rsid w:val="00087114"/>
    <w:rsid w:val="00087859"/>
    <w:rsid w:val="000924C3"/>
    <w:rsid w:val="000928D3"/>
    <w:rsid w:val="00092953"/>
    <w:rsid w:val="00092E6C"/>
    <w:rsid w:val="00093056"/>
    <w:rsid w:val="000930AB"/>
    <w:rsid w:val="00093AE5"/>
    <w:rsid w:val="00096009"/>
    <w:rsid w:val="00096AB9"/>
    <w:rsid w:val="00097617"/>
    <w:rsid w:val="00097763"/>
    <w:rsid w:val="000A00F2"/>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1757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89C"/>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2A45"/>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5591"/>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3F1D"/>
    <w:rsid w:val="005D44CE"/>
    <w:rsid w:val="005D5589"/>
    <w:rsid w:val="005D560A"/>
    <w:rsid w:val="005D5FE4"/>
    <w:rsid w:val="005D708F"/>
    <w:rsid w:val="005D70D5"/>
    <w:rsid w:val="005E3355"/>
    <w:rsid w:val="005E3D24"/>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18C"/>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87E3D"/>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3153"/>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844"/>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52C6"/>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0E9B"/>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1BA"/>
    <w:rsid w:val="00C0254C"/>
    <w:rsid w:val="00C056B5"/>
    <w:rsid w:val="00C060AF"/>
    <w:rsid w:val="00C06A3D"/>
    <w:rsid w:val="00C06FE7"/>
    <w:rsid w:val="00C074E3"/>
    <w:rsid w:val="00C10538"/>
    <w:rsid w:val="00C10B7C"/>
    <w:rsid w:val="00C121F1"/>
    <w:rsid w:val="00C12A7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C6D53"/>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0985"/>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A94"/>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5A7"/>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29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162"/>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3082649711" TargetMode="External"/><Relationship Id="rId13"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08264971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308264971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783082649711" TargetMode="External"/><Relationship Id="rId4" Type="http://schemas.openxmlformats.org/officeDocument/2006/relationships/settings" Target="settings.xml"/><Relationship Id="rId9" Type="http://schemas.openxmlformats.org/officeDocument/2006/relationships/hyperlink" Target="https://mtender.gov.md/tenders/ocds-b3wdp1-MD-178308264971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13</Pages>
  <Words>3206</Words>
  <Characters>20811</Characters>
  <Application>Microsoft Office Word</Application>
  <DocSecurity>0</DocSecurity>
  <Lines>770</Lines>
  <Paragraphs>358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88</cp:revision>
  <cp:lastPrinted>2021-03-10T08:12:00Z</cp:lastPrinted>
  <dcterms:created xsi:type="dcterms:W3CDTF">2024-05-20T13:40:00Z</dcterms:created>
  <dcterms:modified xsi:type="dcterms:W3CDTF">2026-07-03T12:47:00Z</dcterms:modified>
</cp:coreProperties>
</file>