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77777777" w:rsidR="00850D1C" w:rsidRPr="006A6072" w:rsidRDefault="00850D1C" w:rsidP="00215453">
      <w:pPr>
        <w:ind w:right="-846" w:firstLine="0"/>
        <w:jc w:val="center"/>
        <w:rPr>
          <w:b/>
          <w:bCs/>
          <w:sz w:val="24"/>
          <w:szCs w:val="24"/>
          <w:lang w:val="ro-RO" w:eastAsia="ru-RU"/>
        </w:rPr>
      </w:pPr>
      <w:r w:rsidRPr="006A6072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574ABB07" w:rsidR="00850D1C" w:rsidRPr="006A6072" w:rsidRDefault="00850D1C" w:rsidP="00215453">
      <w:pPr>
        <w:ind w:right="-846" w:firstLine="0"/>
        <w:jc w:val="center"/>
        <w:rPr>
          <w:sz w:val="24"/>
          <w:szCs w:val="24"/>
          <w:lang w:val="ro-RO" w:eastAsia="ru-RU"/>
        </w:rPr>
      </w:pPr>
      <w:r w:rsidRPr="006A6072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21A272C2" w14:textId="432B0151" w:rsidR="00F844CE" w:rsidRPr="0045597F" w:rsidRDefault="007511F9" w:rsidP="00A124AC">
      <w:pPr>
        <w:tabs>
          <w:tab w:val="left" w:pos="6386"/>
        </w:tabs>
        <w:jc w:val="center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>privind achiziționarea</w:t>
      </w:r>
      <w:r w:rsidR="0045597F">
        <w:rPr>
          <w:bCs/>
          <w:sz w:val="24"/>
          <w:szCs w:val="24"/>
          <w:lang w:val="ro-RO" w:eastAsia="ru-RU"/>
        </w:rPr>
        <w:t xml:space="preserve"> </w:t>
      </w:r>
      <w:r w:rsidR="00F844CE" w:rsidRPr="006A6072">
        <w:rPr>
          <w:b/>
          <w:bCs/>
          <w:sz w:val="24"/>
          <w:szCs w:val="24"/>
          <w:lang w:val="ro-RO" w:eastAsia="ru-RU"/>
        </w:rPr>
        <w:t>„</w:t>
      </w:r>
      <w:r w:rsidR="00A124AC">
        <w:rPr>
          <w:b/>
          <w:bCs/>
          <w:sz w:val="24"/>
          <w:szCs w:val="24"/>
          <w:lang w:val="ro-RO" w:eastAsia="ru-RU"/>
        </w:rPr>
        <w:t>Apei potabile purificate</w:t>
      </w:r>
      <w:r w:rsidR="00F844CE" w:rsidRPr="006A6072">
        <w:rPr>
          <w:b/>
          <w:bCs/>
          <w:sz w:val="24"/>
          <w:szCs w:val="24"/>
          <w:lang w:val="ro-RO" w:eastAsia="ru-RU"/>
        </w:rPr>
        <w:t>”</w:t>
      </w:r>
    </w:p>
    <w:p w14:paraId="518107C0" w14:textId="217D0D52" w:rsidR="007511F9" w:rsidRPr="006A6072" w:rsidRDefault="007511F9" w:rsidP="00790805">
      <w:pPr>
        <w:tabs>
          <w:tab w:val="left" w:pos="6386"/>
        </w:tabs>
        <w:jc w:val="center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>prin achiziție publică de valoare mică.</w:t>
      </w:r>
    </w:p>
    <w:p w14:paraId="5E133215" w14:textId="77777777" w:rsidR="007511F9" w:rsidRPr="006A6072" w:rsidRDefault="007511F9" w:rsidP="007511F9">
      <w:pPr>
        <w:tabs>
          <w:tab w:val="left" w:pos="6386"/>
        </w:tabs>
        <w:rPr>
          <w:bCs/>
          <w:sz w:val="24"/>
          <w:szCs w:val="24"/>
          <w:lang w:val="ro-RO" w:eastAsia="ru-RU"/>
        </w:rPr>
      </w:pPr>
    </w:p>
    <w:p w14:paraId="21753E9A" w14:textId="6C92F074" w:rsidR="007511F9" w:rsidRPr="006A6072" w:rsidRDefault="007511F9" w:rsidP="00753D5C">
      <w:pPr>
        <w:tabs>
          <w:tab w:val="left" w:pos="6386"/>
        </w:tabs>
        <w:ind w:left="-142" w:right="-846" w:firstLine="568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1. </w:t>
      </w:r>
      <w:r w:rsidRPr="006A6072">
        <w:rPr>
          <w:b/>
          <w:sz w:val="24"/>
          <w:szCs w:val="24"/>
          <w:lang w:val="ro-RO" w:eastAsia="ru-RU"/>
        </w:rPr>
        <w:t xml:space="preserve">Denumirea </w:t>
      </w:r>
      <w:r w:rsidR="00DC6D70" w:rsidRPr="006A6072">
        <w:rPr>
          <w:b/>
          <w:sz w:val="24"/>
          <w:szCs w:val="24"/>
          <w:lang w:val="ro-RO" w:eastAsia="ru-RU"/>
        </w:rPr>
        <w:t>autorității</w:t>
      </w:r>
      <w:r w:rsidRPr="006A6072">
        <w:rPr>
          <w:b/>
          <w:sz w:val="24"/>
          <w:szCs w:val="24"/>
          <w:lang w:val="ro-RO" w:eastAsia="ru-RU"/>
        </w:rPr>
        <w:t xml:space="preserve"> contractante:</w:t>
      </w:r>
      <w:r w:rsidRPr="006A6072">
        <w:rPr>
          <w:bCs/>
          <w:sz w:val="24"/>
          <w:szCs w:val="24"/>
          <w:lang w:val="ro-RO" w:eastAsia="ru-RU"/>
        </w:rPr>
        <w:t xml:space="preserve"> </w:t>
      </w:r>
      <w:r w:rsidR="00C37AE6">
        <w:rPr>
          <w:bCs/>
          <w:sz w:val="24"/>
          <w:szCs w:val="24"/>
          <w:lang w:val="ro-RO" w:eastAsia="ru-RU"/>
        </w:rPr>
        <w:t>Centrul de aprovizionare tehnico-materială a ANP</w:t>
      </w:r>
    </w:p>
    <w:p w14:paraId="2B341C5F" w14:textId="77777777" w:rsidR="00C37AE6" w:rsidRPr="00C37AE6" w:rsidRDefault="007511F9" w:rsidP="00753D5C">
      <w:pPr>
        <w:tabs>
          <w:tab w:val="left" w:pos="6386"/>
        </w:tabs>
        <w:ind w:left="-142" w:right="-846" w:firstLine="568"/>
        <w:rPr>
          <w:bCs/>
          <w:sz w:val="24"/>
          <w:szCs w:val="24"/>
          <w:shd w:val="clear" w:color="auto" w:fill="FFFFFF" w:themeFill="background1"/>
          <w:lang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2. </w:t>
      </w:r>
      <w:r w:rsidRPr="006A6072">
        <w:rPr>
          <w:b/>
          <w:sz w:val="24"/>
          <w:szCs w:val="24"/>
          <w:lang w:val="ro-RO" w:eastAsia="ru-RU"/>
        </w:rPr>
        <w:t>IDNO:</w:t>
      </w:r>
      <w:r w:rsidRPr="006A6072">
        <w:rPr>
          <w:bCs/>
          <w:sz w:val="24"/>
          <w:szCs w:val="24"/>
          <w:lang w:val="ro-RO" w:eastAsia="ru-RU"/>
        </w:rPr>
        <w:t xml:space="preserve"> </w:t>
      </w:r>
      <w:r w:rsidR="00C37AE6" w:rsidRPr="00C37AE6">
        <w:rPr>
          <w:bCs/>
          <w:sz w:val="24"/>
          <w:szCs w:val="24"/>
          <w:shd w:val="clear" w:color="auto" w:fill="FFFFFF" w:themeFill="background1"/>
          <w:lang w:eastAsia="ru-RU"/>
        </w:rPr>
        <w:t>1023601000016</w:t>
      </w:r>
    </w:p>
    <w:p w14:paraId="5C885942" w14:textId="3BE16095" w:rsidR="007511F9" w:rsidRPr="006A6072" w:rsidRDefault="007511F9" w:rsidP="00753D5C">
      <w:pPr>
        <w:tabs>
          <w:tab w:val="left" w:pos="6386"/>
        </w:tabs>
        <w:ind w:left="-142" w:right="-846" w:firstLine="568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3. </w:t>
      </w:r>
      <w:r w:rsidRPr="006A6072">
        <w:rPr>
          <w:b/>
          <w:sz w:val="24"/>
          <w:szCs w:val="24"/>
          <w:lang w:val="ro-RO" w:eastAsia="ru-RU"/>
        </w:rPr>
        <w:t>Adresa:</w:t>
      </w:r>
      <w:r w:rsidRPr="006A6072">
        <w:rPr>
          <w:bCs/>
          <w:sz w:val="24"/>
          <w:szCs w:val="24"/>
          <w:lang w:val="ro-RO" w:eastAsia="ru-RU"/>
        </w:rPr>
        <w:t xml:space="preserve"> mun. </w:t>
      </w:r>
      <w:r w:rsidR="00DC6D70" w:rsidRPr="006A6072">
        <w:rPr>
          <w:bCs/>
          <w:sz w:val="24"/>
          <w:szCs w:val="24"/>
          <w:lang w:val="ro-RO" w:eastAsia="ru-RU"/>
        </w:rPr>
        <w:t>Chișinău</w:t>
      </w:r>
      <w:r w:rsidRPr="006A6072">
        <w:rPr>
          <w:bCs/>
          <w:sz w:val="24"/>
          <w:szCs w:val="24"/>
          <w:lang w:val="ro-RO" w:eastAsia="ru-RU"/>
        </w:rPr>
        <w:t xml:space="preserve">, str. </w:t>
      </w:r>
      <w:r w:rsidR="00C37AE6">
        <w:rPr>
          <w:bCs/>
          <w:sz w:val="24"/>
          <w:szCs w:val="24"/>
          <w:lang w:val="ro-RO" w:eastAsia="ru-RU"/>
        </w:rPr>
        <w:t>Petricani, 88</w:t>
      </w:r>
    </w:p>
    <w:p w14:paraId="497D2CCA" w14:textId="516C0A7C" w:rsidR="007511F9" w:rsidRPr="006A6072" w:rsidRDefault="007511F9" w:rsidP="00753D5C">
      <w:pPr>
        <w:tabs>
          <w:tab w:val="left" w:pos="6386"/>
        </w:tabs>
        <w:ind w:left="-142" w:right="-846" w:firstLine="568"/>
        <w:jc w:val="left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4. </w:t>
      </w:r>
      <w:r w:rsidRPr="006A6072">
        <w:rPr>
          <w:b/>
          <w:sz w:val="24"/>
          <w:szCs w:val="24"/>
          <w:lang w:val="ro-RO" w:eastAsia="ru-RU"/>
        </w:rPr>
        <w:t>Numărul de telefon/fax:</w:t>
      </w:r>
      <w:r w:rsidRPr="006A6072">
        <w:rPr>
          <w:bCs/>
          <w:sz w:val="24"/>
          <w:szCs w:val="24"/>
          <w:lang w:val="ro-RO" w:eastAsia="ru-RU"/>
        </w:rPr>
        <w:t xml:space="preserve"> </w:t>
      </w:r>
      <w:r w:rsidR="00C37AE6" w:rsidRPr="00C37AE6">
        <w:rPr>
          <w:bCs/>
          <w:sz w:val="24"/>
          <w:szCs w:val="24"/>
          <w:shd w:val="clear" w:color="auto" w:fill="FFFFFF" w:themeFill="background1"/>
          <w:lang w:eastAsia="ru-RU"/>
        </w:rPr>
        <w:t>022-291</w:t>
      </w:r>
      <w:r w:rsidR="00C37AE6">
        <w:rPr>
          <w:bCs/>
          <w:sz w:val="24"/>
          <w:szCs w:val="24"/>
          <w:shd w:val="clear" w:color="auto" w:fill="FFFFFF" w:themeFill="background1"/>
          <w:lang w:eastAsia="ru-RU"/>
        </w:rPr>
        <w:t>-</w:t>
      </w:r>
      <w:r w:rsidR="00C37AE6" w:rsidRPr="00C37AE6">
        <w:rPr>
          <w:bCs/>
          <w:sz w:val="24"/>
          <w:szCs w:val="24"/>
          <w:shd w:val="clear" w:color="auto" w:fill="FFFFFF" w:themeFill="background1"/>
          <w:lang w:eastAsia="ru-RU"/>
        </w:rPr>
        <w:t>520/ 022-317</w:t>
      </w:r>
      <w:r w:rsidR="00C37AE6">
        <w:rPr>
          <w:bCs/>
          <w:sz w:val="24"/>
          <w:szCs w:val="24"/>
          <w:shd w:val="clear" w:color="auto" w:fill="FFFFFF" w:themeFill="background1"/>
          <w:lang w:eastAsia="ru-RU"/>
        </w:rPr>
        <w:t>-</w:t>
      </w:r>
      <w:r w:rsidR="00C37AE6" w:rsidRPr="00C37AE6">
        <w:rPr>
          <w:bCs/>
          <w:sz w:val="24"/>
          <w:szCs w:val="24"/>
          <w:shd w:val="clear" w:color="auto" w:fill="FFFFFF" w:themeFill="background1"/>
          <w:lang w:eastAsia="ru-RU"/>
        </w:rPr>
        <w:t>107</w:t>
      </w:r>
      <w:r w:rsidR="00C37AE6">
        <w:rPr>
          <w:bCs/>
          <w:u w:val="single"/>
          <w:shd w:val="clear" w:color="auto" w:fill="FFFFFF" w:themeFill="background1"/>
          <w:lang w:eastAsia="ru-RU"/>
        </w:rPr>
        <w:br/>
      </w:r>
      <w:r w:rsidRPr="006A6072">
        <w:rPr>
          <w:bCs/>
          <w:sz w:val="24"/>
          <w:szCs w:val="24"/>
          <w:lang w:val="ro-RO" w:eastAsia="ru-RU"/>
        </w:rPr>
        <w:t xml:space="preserve">5. </w:t>
      </w:r>
      <w:r w:rsidRPr="006A6072">
        <w:rPr>
          <w:b/>
          <w:sz w:val="24"/>
          <w:szCs w:val="24"/>
          <w:lang w:val="ro-RO" w:eastAsia="ru-RU"/>
        </w:rPr>
        <w:t>Adresa de e-mail și pagina web oficială ale autorității contractante:</w:t>
      </w:r>
      <w:r w:rsidRPr="006A6072">
        <w:rPr>
          <w:bCs/>
          <w:sz w:val="24"/>
          <w:szCs w:val="24"/>
          <w:lang w:val="ro-RO" w:eastAsia="ru-RU"/>
        </w:rPr>
        <w:t xml:space="preserve"> a</w:t>
      </w:r>
      <w:r w:rsidR="00C37AE6">
        <w:rPr>
          <w:bCs/>
          <w:sz w:val="24"/>
          <w:szCs w:val="24"/>
          <w:lang w:val="ro-RO" w:eastAsia="ru-RU"/>
        </w:rPr>
        <w:t>.</w:t>
      </w:r>
      <w:r w:rsidRPr="006A6072">
        <w:rPr>
          <w:bCs/>
          <w:sz w:val="24"/>
          <w:szCs w:val="24"/>
          <w:lang w:val="ro-RO" w:eastAsia="ru-RU"/>
        </w:rPr>
        <w:t>p</w:t>
      </w:r>
      <w:r w:rsidR="00C37AE6">
        <w:rPr>
          <w:bCs/>
          <w:sz w:val="24"/>
          <w:szCs w:val="24"/>
          <w:lang w:val="ro-RO" w:eastAsia="ru-RU"/>
        </w:rPr>
        <w:t>ortarescul</w:t>
      </w:r>
      <w:r w:rsidRPr="006A6072">
        <w:rPr>
          <w:bCs/>
          <w:sz w:val="24"/>
          <w:szCs w:val="24"/>
          <w:lang w:val="ro-RO" w:eastAsia="ru-RU"/>
        </w:rPr>
        <w:t xml:space="preserve">@anp.gov.md; </w:t>
      </w:r>
    </w:p>
    <w:p w14:paraId="1AC56614" w14:textId="77777777" w:rsidR="00C37AE6" w:rsidRDefault="007511F9" w:rsidP="00753D5C">
      <w:pPr>
        <w:tabs>
          <w:tab w:val="left" w:pos="6386"/>
        </w:tabs>
        <w:ind w:left="-142" w:right="-846" w:firstLine="568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6. </w:t>
      </w:r>
      <w:r w:rsidRPr="006A6072">
        <w:rPr>
          <w:b/>
          <w:sz w:val="24"/>
          <w:szCs w:val="24"/>
          <w:lang w:val="ro-RO" w:eastAsia="ru-RU"/>
        </w:rPr>
        <w:t xml:space="preserve">Adresa de e-mail sau pagina web oficială de la care se va putea </w:t>
      </w:r>
      <w:r w:rsidR="00DC6D70" w:rsidRPr="006A6072">
        <w:rPr>
          <w:b/>
          <w:sz w:val="24"/>
          <w:szCs w:val="24"/>
          <w:lang w:val="ro-RO" w:eastAsia="ru-RU"/>
        </w:rPr>
        <w:t>obține</w:t>
      </w:r>
      <w:r w:rsidRPr="006A6072">
        <w:rPr>
          <w:b/>
          <w:sz w:val="24"/>
          <w:szCs w:val="24"/>
          <w:lang w:val="ro-RO" w:eastAsia="ru-RU"/>
        </w:rPr>
        <w:t xml:space="preserve"> accesul la </w:t>
      </w:r>
      <w:r w:rsidR="00DC6D70" w:rsidRPr="006A6072">
        <w:rPr>
          <w:b/>
          <w:sz w:val="24"/>
          <w:szCs w:val="24"/>
          <w:lang w:val="ro-RO" w:eastAsia="ru-RU"/>
        </w:rPr>
        <w:t>documentația</w:t>
      </w:r>
      <w:r w:rsidRPr="006A6072">
        <w:rPr>
          <w:b/>
          <w:sz w:val="24"/>
          <w:szCs w:val="24"/>
          <w:lang w:val="ro-RO" w:eastAsia="ru-RU"/>
        </w:rPr>
        <w:t xml:space="preserve"> de atribuire:</w:t>
      </w:r>
      <w:r w:rsidRPr="006A6072">
        <w:rPr>
          <w:bCs/>
          <w:sz w:val="24"/>
          <w:szCs w:val="24"/>
          <w:lang w:val="ro-RO" w:eastAsia="ru-RU"/>
        </w:rPr>
        <w:t xml:space="preserve"> </w:t>
      </w:r>
      <w:r w:rsidR="00DC6D70" w:rsidRPr="006A6072">
        <w:rPr>
          <w:bCs/>
          <w:sz w:val="24"/>
          <w:szCs w:val="24"/>
          <w:lang w:val="ro-RO" w:eastAsia="ru-RU"/>
        </w:rPr>
        <w:t>documentația</w:t>
      </w:r>
      <w:r w:rsidRPr="006A6072">
        <w:rPr>
          <w:bCs/>
          <w:sz w:val="24"/>
          <w:szCs w:val="24"/>
          <w:lang w:val="ro-RO" w:eastAsia="ru-RU"/>
        </w:rPr>
        <w:t xml:space="preserve"> de atribuire este anexată în cadrul procedurii în SIA RSAP; </w:t>
      </w:r>
      <w:r w:rsidR="00C37AE6" w:rsidRPr="006A6072">
        <w:rPr>
          <w:bCs/>
          <w:sz w:val="24"/>
          <w:szCs w:val="24"/>
          <w:lang w:val="ro-RO" w:eastAsia="ru-RU"/>
        </w:rPr>
        <w:t>a</w:t>
      </w:r>
      <w:r w:rsidR="00C37AE6">
        <w:rPr>
          <w:bCs/>
          <w:sz w:val="24"/>
          <w:szCs w:val="24"/>
          <w:lang w:val="ro-RO" w:eastAsia="ru-RU"/>
        </w:rPr>
        <w:t>.</w:t>
      </w:r>
      <w:r w:rsidR="00C37AE6" w:rsidRPr="006A6072">
        <w:rPr>
          <w:bCs/>
          <w:sz w:val="24"/>
          <w:szCs w:val="24"/>
          <w:lang w:val="ro-RO" w:eastAsia="ru-RU"/>
        </w:rPr>
        <w:t>p</w:t>
      </w:r>
      <w:r w:rsidR="00C37AE6">
        <w:rPr>
          <w:bCs/>
          <w:sz w:val="24"/>
          <w:szCs w:val="24"/>
          <w:lang w:val="ro-RO" w:eastAsia="ru-RU"/>
        </w:rPr>
        <w:t>ortarescul</w:t>
      </w:r>
      <w:r w:rsidR="00C37AE6" w:rsidRPr="006A6072">
        <w:rPr>
          <w:bCs/>
          <w:sz w:val="24"/>
          <w:szCs w:val="24"/>
          <w:lang w:val="ro-RO" w:eastAsia="ru-RU"/>
        </w:rPr>
        <w:t xml:space="preserve">@anp.gov.md; </w:t>
      </w:r>
    </w:p>
    <w:p w14:paraId="0A02462F" w14:textId="40F08A69" w:rsidR="00C37AE6" w:rsidRDefault="007511F9" w:rsidP="00753D5C">
      <w:pPr>
        <w:tabs>
          <w:tab w:val="left" w:pos="6386"/>
        </w:tabs>
        <w:ind w:left="-142" w:right="-846" w:firstLine="568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7. </w:t>
      </w:r>
      <w:r w:rsidRPr="006A6072">
        <w:rPr>
          <w:b/>
          <w:sz w:val="24"/>
          <w:szCs w:val="24"/>
          <w:lang w:val="ro-RO" w:eastAsia="ru-RU"/>
        </w:rPr>
        <w:t xml:space="preserve">Tipul </w:t>
      </w:r>
      <w:r w:rsidR="00DC6D70" w:rsidRPr="006A6072">
        <w:rPr>
          <w:b/>
          <w:sz w:val="24"/>
          <w:szCs w:val="24"/>
          <w:lang w:val="ro-RO" w:eastAsia="ru-RU"/>
        </w:rPr>
        <w:t>autorității</w:t>
      </w:r>
      <w:r w:rsidRPr="006A6072">
        <w:rPr>
          <w:b/>
          <w:sz w:val="24"/>
          <w:szCs w:val="24"/>
          <w:lang w:val="ro-RO" w:eastAsia="ru-RU"/>
        </w:rPr>
        <w:t xml:space="preserve"> contractante </w:t>
      </w:r>
      <w:r w:rsidR="00DC6D70" w:rsidRPr="006A6072">
        <w:rPr>
          <w:b/>
          <w:sz w:val="24"/>
          <w:szCs w:val="24"/>
          <w:lang w:val="ro-RO" w:eastAsia="ru-RU"/>
        </w:rPr>
        <w:t>și</w:t>
      </w:r>
      <w:r w:rsidRPr="006A6072">
        <w:rPr>
          <w:b/>
          <w:sz w:val="24"/>
          <w:szCs w:val="24"/>
          <w:lang w:val="ro-RO" w:eastAsia="ru-RU"/>
        </w:rPr>
        <w:t xml:space="preserve"> obiectul principal de activitate</w:t>
      </w:r>
      <w:r w:rsidRPr="006A6072">
        <w:rPr>
          <w:bCs/>
          <w:sz w:val="24"/>
          <w:szCs w:val="24"/>
          <w:lang w:val="ro-RO" w:eastAsia="ru-RU"/>
        </w:rPr>
        <w:t xml:space="preserve"> </w:t>
      </w:r>
      <w:r w:rsidRPr="00C960AC">
        <w:rPr>
          <w:b/>
          <w:sz w:val="24"/>
          <w:szCs w:val="24"/>
          <w:lang w:val="ro-RO" w:eastAsia="ru-RU"/>
        </w:rPr>
        <w:t xml:space="preserve">(dacă este cazul, </w:t>
      </w:r>
      <w:r w:rsidR="00DC6D70" w:rsidRPr="00C960AC">
        <w:rPr>
          <w:b/>
          <w:sz w:val="24"/>
          <w:szCs w:val="24"/>
          <w:lang w:val="ro-RO" w:eastAsia="ru-RU"/>
        </w:rPr>
        <w:t>mențiunea</w:t>
      </w:r>
      <w:r w:rsidRPr="00C960AC">
        <w:rPr>
          <w:b/>
          <w:sz w:val="24"/>
          <w:szCs w:val="24"/>
          <w:lang w:val="ro-RO" w:eastAsia="ru-RU"/>
        </w:rPr>
        <w:t xml:space="preserve"> că autoritatea contractantă este o autoritate centrală de </w:t>
      </w:r>
      <w:r w:rsidR="00DC6D70" w:rsidRPr="00C960AC">
        <w:rPr>
          <w:b/>
          <w:sz w:val="24"/>
          <w:szCs w:val="24"/>
          <w:lang w:val="ro-RO" w:eastAsia="ru-RU"/>
        </w:rPr>
        <w:t>achiziție</w:t>
      </w:r>
      <w:r w:rsidRPr="00C960AC">
        <w:rPr>
          <w:b/>
          <w:sz w:val="24"/>
          <w:szCs w:val="24"/>
          <w:lang w:val="ro-RO" w:eastAsia="ru-RU"/>
        </w:rPr>
        <w:t xml:space="preserve"> sau că </w:t>
      </w:r>
      <w:r w:rsidR="00DC6D70" w:rsidRPr="00C960AC">
        <w:rPr>
          <w:b/>
          <w:sz w:val="24"/>
          <w:szCs w:val="24"/>
          <w:lang w:val="ro-RO" w:eastAsia="ru-RU"/>
        </w:rPr>
        <w:t>achiziția</w:t>
      </w:r>
      <w:r w:rsidRPr="00C960AC">
        <w:rPr>
          <w:b/>
          <w:sz w:val="24"/>
          <w:szCs w:val="24"/>
          <w:lang w:val="ro-RO" w:eastAsia="ru-RU"/>
        </w:rPr>
        <w:t xml:space="preserve"> implică o altă formă de </w:t>
      </w:r>
      <w:r w:rsidR="00DC6D70" w:rsidRPr="00C960AC">
        <w:rPr>
          <w:b/>
          <w:sz w:val="24"/>
          <w:szCs w:val="24"/>
          <w:lang w:val="ro-RO" w:eastAsia="ru-RU"/>
        </w:rPr>
        <w:t>achiziție</w:t>
      </w:r>
      <w:r w:rsidRPr="00C960AC">
        <w:rPr>
          <w:b/>
          <w:sz w:val="24"/>
          <w:szCs w:val="24"/>
          <w:lang w:val="ro-RO" w:eastAsia="ru-RU"/>
        </w:rPr>
        <w:t xml:space="preserve"> comună): </w:t>
      </w:r>
      <w:r w:rsidR="00C37AE6" w:rsidRPr="006C3E20">
        <w:rPr>
          <w:rStyle w:val="ad"/>
          <w:b w:val="0"/>
          <w:bCs w:val="0"/>
          <w:color w:val="000000" w:themeColor="text1"/>
          <w:sz w:val="24"/>
          <w:szCs w:val="24"/>
          <w:lang w:val="ro-RO"/>
        </w:rPr>
        <w:t>este o subdiviziune</w:t>
      </w:r>
      <w:r w:rsidR="00C37AE6" w:rsidRPr="00C37AE6">
        <w:rPr>
          <w:sz w:val="24"/>
          <w:szCs w:val="24"/>
          <w:lang w:val="ro-RO"/>
        </w:rPr>
        <w:t xml:space="preserve"> subordonată Administrației Naționale a Penitenciarelor, cu statut de instituției publică cu caracter necomercial, care asigură crearea și organizarea condițiilor necesare pentru primirea, stocarea, păstrarea și expedierea/redistribuirea ulterioară a bunuri</w:t>
      </w:r>
      <w:r w:rsidR="00C37AE6">
        <w:rPr>
          <w:sz w:val="24"/>
          <w:szCs w:val="24"/>
          <w:lang w:val="ro-RO"/>
        </w:rPr>
        <w:t>lor</w:t>
      </w:r>
      <w:r w:rsidR="00C37AE6" w:rsidRPr="00C37AE6">
        <w:rPr>
          <w:sz w:val="24"/>
          <w:szCs w:val="24"/>
          <w:lang w:val="ro-RO"/>
        </w:rPr>
        <w:t xml:space="preserve"> materiale către instituțiile din cadrul sistemului administrației penitenciare.</w:t>
      </w:r>
    </w:p>
    <w:p w14:paraId="29C2C515" w14:textId="751EC2FE" w:rsidR="00EC0AC2" w:rsidRDefault="007511F9" w:rsidP="00753D5C">
      <w:pPr>
        <w:tabs>
          <w:tab w:val="left" w:pos="6386"/>
        </w:tabs>
        <w:ind w:left="-142" w:right="-846" w:firstLine="568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8. Cumpărătorul invită operatorii economici </w:t>
      </w:r>
      <w:r w:rsidR="00DC6D70" w:rsidRPr="006A6072">
        <w:rPr>
          <w:bCs/>
          <w:sz w:val="24"/>
          <w:szCs w:val="24"/>
          <w:lang w:val="ro-RO" w:eastAsia="ru-RU"/>
        </w:rPr>
        <w:t>interesați</w:t>
      </w:r>
      <w:r w:rsidRPr="006A6072">
        <w:rPr>
          <w:bCs/>
          <w:sz w:val="24"/>
          <w:szCs w:val="24"/>
          <w:lang w:val="ro-RO" w:eastAsia="ru-RU"/>
        </w:rPr>
        <w:t xml:space="preserve">, care îi pot satisface </w:t>
      </w:r>
      <w:r w:rsidR="00DC6D70" w:rsidRPr="006A6072">
        <w:rPr>
          <w:bCs/>
          <w:sz w:val="24"/>
          <w:szCs w:val="24"/>
          <w:lang w:val="ro-RO" w:eastAsia="ru-RU"/>
        </w:rPr>
        <w:t>necesitățile</w:t>
      </w:r>
      <w:r w:rsidRPr="006A6072">
        <w:rPr>
          <w:bCs/>
          <w:sz w:val="24"/>
          <w:szCs w:val="24"/>
          <w:lang w:val="ro-RO" w:eastAsia="ru-RU"/>
        </w:rPr>
        <w:t xml:space="preserve">, să participe la procedura de </w:t>
      </w:r>
      <w:r w:rsidR="00DC6D70" w:rsidRPr="006A6072">
        <w:rPr>
          <w:bCs/>
          <w:sz w:val="24"/>
          <w:szCs w:val="24"/>
          <w:lang w:val="ro-RO" w:eastAsia="ru-RU"/>
        </w:rPr>
        <w:t>achiziție</w:t>
      </w:r>
      <w:r w:rsidRPr="006A6072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382B9198" w14:textId="05B8864D" w:rsidR="00703DCE" w:rsidRDefault="00703DCE" w:rsidP="00753D5C">
      <w:pPr>
        <w:tabs>
          <w:tab w:val="left" w:pos="6386"/>
        </w:tabs>
        <w:ind w:left="-142" w:right="-846" w:firstLine="568"/>
        <w:rPr>
          <w:bCs/>
          <w:sz w:val="24"/>
          <w:szCs w:val="24"/>
          <w:lang w:val="ro-RO" w:eastAsia="ru-RU"/>
        </w:rPr>
      </w:pPr>
    </w:p>
    <w:tbl>
      <w:tblPr>
        <w:tblW w:w="10201" w:type="dxa"/>
        <w:tblLayout w:type="fixed"/>
        <w:tblLook w:val="04A0" w:firstRow="1" w:lastRow="0" w:firstColumn="1" w:lastColumn="0" w:noHBand="0" w:noVBand="1"/>
      </w:tblPr>
      <w:tblGrid>
        <w:gridCol w:w="1192"/>
        <w:gridCol w:w="2064"/>
        <w:gridCol w:w="1134"/>
        <w:gridCol w:w="1417"/>
        <w:gridCol w:w="2693"/>
        <w:gridCol w:w="1701"/>
      </w:tblGrid>
      <w:tr w:rsidR="00E42E1C" w:rsidRPr="00C138A8" w14:paraId="204C4239" w14:textId="4CAD7195" w:rsidTr="00E3047B">
        <w:trPr>
          <w:trHeight w:val="1043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D423" w14:textId="77777777" w:rsidR="00E42E1C" w:rsidRPr="00C138A8" w:rsidRDefault="00E42E1C" w:rsidP="00703DCE">
            <w:pPr>
              <w:ind w:firstLine="29"/>
              <w:jc w:val="center"/>
              <w:rPr>
                <w:b/>
                <w:sz w:val="24"/>
                <w:szCs w:val="24"/>
                <w:lang w:val="ro-RO"/>
              </w:rPr>
            </w:pPr>
            <w:r w:rsidRPr="00C138A8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8149C" w14:textId="77777777" w:rsidR="00E42E1C" w:rsidRPr="00C138A8" w:rsidRDefault="00E42E1C" w:rsidP="00703DCE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C138A8">
              <w:rPr>
                <w:b/>
                <w:sz w:val="24"/>
                <w:szCs w:val="24"/>
                <w:lang w:val="ro-RO"/>
              </w:rPr>
              <w:t>Denumirea bunurilor/serviciilor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B92F7" w14:textId="77777777" w:rsidR="00E42E1C" w:rsidRPr="00C138A8" w:rsidRDefault="00E42E1C" w:rsidP="00703DCE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C138A8">
              <w:rPr>
                <w:b/>
                <w:sz w:val="24"/>
                <w:szCs w:val="24"/>
                <w:lang w:val="ro-RO"/>
              </w:rPr>
              <w:t>Unit.de măsură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11F5F4" w14:textId="6AF63720" w:rsidR="00E42E1C" w:rsidRPr="00C138A8" w:rsidRDefault="00E42E1C" w:rsidP="00703DCE">
            <w:pPr>
              <w:ind w:firstLine="37"/>
              <w:jc w:val="center"/>
              <w:rPr>
                <w:b/>
                <w:sz w:val="24"/>
                <w:szCs w:val="24"/>
                <w:lang w:val="ro-RO"/>
              </w:rPr>
            </w:pPr>
            <w:r w:rsidRPr="00C138A8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A7375" w14:textId="7BFF880A" w:rsidR="00E42E1C" w:rsidRPr="00C138A8" w:rsidRDefault="00C138A8" w:rsidP="00703DCE">
            <w:pPr>
              <w:ind w:left="-108" w:right="-108" w:hanging="5"/>
              <w:jc w:val="center"/>
              <w:rPr>
                <w:b/>
                <w:sz w:val="24"/>
                <w:szCs w:val="24"/>
                <w:lang w:val="ro-RO"/>
              </w:rPr>
            </w:pPr>
            <w:r w:rsidRPr="00C138A8">
              <w:rPr>
                <w:b/>
                <w:sz w:val="24"/>
                <w:szCs w:val="24"/>
                <w:lang w:val="ro-RO"/>
              </w:rPr>
              <w:t>Descrierea tehnică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2AB1A" w14:textId="472243AA" w:rsidR="00E42E1C" w:rsidRPr="00C138A8" w:rsidRDefault="00E42E1C" w:rsidP="00C138A8">
            <w:pPr>
              <w:tabs>
                <w:tab w:val="left" w:pos="6386"/>
              </w:tabs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C138A8">
              <w:rPr>
                <w:b/>
                <w:sz w:val="24"/>
                <w:szCs w:val="24"/>
                <w:lang w:val="ro-RO" w:eastAsia="ru-RU"/>
              </w:rPr>
              <w:t>Valoarea</w:t>
            </w:r>
          </w:p>
          <w:p w14:paraId="77FAF103" w14:textId="088AA1AF" w:rsidR="00E42E1C" w:rsidRPr="00C138A8" w:rsidRDefault="00E42E1C" w:rsidP="00C138A8">
            <w:pPr>
              <w:tabs>
                <w:tab w:val="left" w:pos="6386"/>
              </w:tabs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C138A8">
              <w:rPr>
                <w:b/>
                <w:sz w:val="24"/>
                <w:szCs w:val="24"/>
                <w:lang w:val="ro-RO" w:eastAsia="ru-RU"/>
              </w:rPr>
              <w:t>totală a</w:t>
            </w:r>
          </w:p>
          <w:p w14:paraId="70FD07DB" w14:textId="77777777" w:rsidR="00E42E1C" w:rsidRPr="00C138A8" w:rsidRDefault="00E42E1C" w:rsidP="00C138A8">
            <w:pPr>
              <w:tabs>
                <w:tab w:val="left" w:pos="6386"/>
              </w:tabs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C138A8">
              <w:rPr>
                <w:b/>
                <w:sz w:val="24"/>
                <w:szCs w:val="24"/>
                <w:lang w:val="ro-RO" w:eastAsia="ru-RU"/>
              </w:rPr>
              <w:t>obiectului</w:t>
            </w:r>
          </w:p>
          <w:p w14:paraId="34EB3C18" w14:textId="672B0496" w:rsidR="00E42E1C" w:rsidRPr="00C138A8" w:rsidRDefault="00E42E1C" w:rsidP="00C138A8">
            <w:pPr>
              <w:ind w:hanging="5"/>
              <w:jc w:val="center"/>
              <w:rPr>
                <w:b/>
                <w:sz w:val="24"/>
                <w:szCs w:val="24"/>
                <w:lang w:val="ro-RO"/>
              </w:rPr>
            </w:pPr>
            <w:r w:rsidRPr="00C138A8">
              <w:rPr>
                <w:b/>
                <w:sz w:val="24"/>
                <w:szCs w:val="24"/>
                <w:lang w:val="ro-RO" w:eastAsia="ru-RU"/>
              </w:rPr>
              <w:t>de achiziţie</w:t>
            </w:r>
            <w:r w:rsidR="008F3F3A">
              <w:rPr>
                <w:b/>
                <w:sz w:val="24"/>
                <w:szCs w:val="24"/>
                <w:lang w:val="ro-RO" w:eastAsia="ru-RU"/>
              </w:rPr>
              <w:t>, fără TVA</w:t>
            </w:r>
          </w:p>
        </w:tc>
      </w:tr>
      <w:tr w:rsidR="00E42E1C" w14:paraId="405BD0FE" w14:textId="3F6D2BD3" w:rsidTr="00752C2E">
        <w:trPr>
          <w:trHeight w:val="283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53BB5" w14:textId="77777777" w:rsidR="00E42E1C" w:rsidRDefault="00E42E1C" w:rsidP="00E42E1C">
            <w:pPr>
              <w:ind w:firstLine="29"/>
              <w:jc w:val="center"/>
            </w:pPr>
            <w:r>
              <w:t>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04EAC" w14:textId="77777777" w:rsidR="00E42E1C" w:rsidRDefault="00E42E1C" w:rsidP="00703DCE">
            <w:pPr>
              <w:ind w:firstLine="0"/>
              <w:jc w:val="center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6CDA2" w14:textId="77777777" w:rsidR="00E42E1C" w:rsidRDefault="00E42E1C" w:rsidP="00E42E1C">
            <w:pPr>
              <w:ind w:firstLine="34"/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BC60C" w14:textId="77777777" w:rsidR="00E42E1C" w:rsidRDefault="00E42E1C" w:rsidP="00E42E1C">
            <w:pPr>
              <w:ind w:firstLine="35"/>
              <w:jc w:val="center"/>
            </w:pPr>
            <w: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68C28" w14:textId="2F48C831" w:rsidR="00E42E1C" w:rsidRDefault="00E42E1C" w:rsidP="00E42E1C">
            <w:pPr>
              <w:ind w:firstLine="0"/>
              <w:jc w:val="center"/>
            </w:pPr>
            <w: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725F4" w14:textId="42908F17" w:rsidR="00E42E1C" w:rsidRDefault="00E42E1C" w:rsidP="00E42E1C">
            <w:pPr>
              <w:ind w:firstLine="36"/>
              <w:jc w:val="center"/>
            </w:pPr>
            <w:r>
              <w:t>6</w:t>
            </w:r>
          </w:p>
        </w:tc>
      </w:tr>
      <w:tr w:rsidR="00E42E1C" w:rsidRPr="00703DCE" w14:paraId="72590F9F" w14:textId="10B7D57D" w:rsidTr="00AF536C">
        <w:trPr>
          <w:trHeight w:val="397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2786B" w14:textId="07A73887" w:rsidR="00E42E1C" w:rsidRPr="00703DCE" w:rsidRDefault="00E42E1C" w:rsidP="00703DCE">
            <w:pPr>
              <w:ind w:left="-108" w:right="-127" w:firstLine="108"/>
              <w:rPr>
                <w:lang w:val="zh-CN"/>
              </w:rPr>
            </w:pPr>
            <w:r w:rsidRPr="00E42E1C">
              <w:t>41110000- 3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26296" w14:textId="2F5D6D0F" w:rsidR="00E42E1C" w:rsidRPr="00E42E1C" w:rsidRDefault="00E42E1C" w:rsidP="00703DCE">
            <w:pPr>
              <w:ind w:firstLine="0"/>
              <w:rPr>
                <w:rFonts w:eastAsiaTheme="minorEastAsia"/>
                <w:b/>
                <w:lang w:eastAsia="zh-CN"/>
              </w:rPr>
            </w:pPr>
            <w:r w:rsidRPr="00703DCE">
              <w:rPr>
                <w:lang w:val="zh-CN"/>
              </w:rPr>
              <w:t xml:space="preserve">Apă potabilă </w:t>
            </w:r>
            <w:r w:rsidR="00850483">
              <w:rPr>
                <w:lang w:val="ro-RO"/>
              </w:rPr>
              <w:t xml:space="preserve">purificată </w:t>
            </w:r>
            <w:r w:rsidRPr="00703DCE">
              <w:rPr>
                <w:lang w:val="zh-CN"/>
              </w:rPr>
              <w:t xml:space="preserve">în butelii de 19 litri cu livrare la </w:t>
            </w:r>
            <w:r w:rsidRPr="00703DCE">
              <w:rPr>
                <w:lang w:val="ro-RO"/>
              </w:rPr>
              <w:t>Centru ATM</w:t>
            </w:r>
            <w:r w:rsidRPr="00703DCE">
              <w:rPr>
                <w:lang w:val="zh-C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2B0D8" w14:textId="77777777" w:rsidR="00E42E1C" w:rsidRDefault="00E42E1C" w:rsidP="00703DCE">
            <w:pPr>
              <w:ind w:left="-154" w:right="-108" w:firstLine="5"/>
              <w:jc w:val="center"/>
            </w:pPr>
            <w:proofErr w:type="spellStart"/>
            <w:r w:rsidRPr="00703DCE">
              <w:t>Butelii</w:t>
            </w:r>
            <w:proofErr w:type="spellEnd"/>
            <w:r>
              <w:t xml:space="preserve"> de </w:t>
            </w:r>
          </w:p>
          <w:p w14:paraId="520CD36E" w14:textId="1C019375" w:rsidR="00E42E1C" w:rsidRPr="00703DCE" w:rsidRDefault="00E42E1C" w:rsidP="00703DCE">
            <w:pPr>
              <w:ind w:left="-154" w:right="-108" w:firstLine="5"/>
              <w:jc w:val="center"/>
            </w:pPr>
            <w:r>
              <w:t xml:space="preserve">19 </w:t>
            </w:r>
            <w:proofErr w:type="spellStart"/>
            <w:r>
              <w:t>litri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812FA" w14:textId="77777777" w:rsidR="00E42E1C" w:rsidRPr="00703DCE" w:rsidRDefault="00E42E1C" w:rsidP="00703DCE">
            <w:pPr>
              <w:ind w:firstLine="0"/>
              <w:jc w:val="center"/>
            </w:pPr>
            <w:r w:rsidRPr="00703DCE">
              <w:rPr>
                <w:lang w:val="ro-RO"/>
              </w:rPr>
              <w:t>2</w:t>
            </w:r>
            <w:r w:rsidRPr="00703DCE">
              <w:t>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AD277" w14:textId="32AB2AD6" w:rsidR="00E42E1C" w:rsidRPr="00E42E1C" w:rsidRDefault="00E42E1C" w:rsidP="00703DCE">
            <w:pPr>
              <w:ind w:firstLine="0"/>
              <w:rPr>
                <w:lang w:val="ro-RO"/>
              </w:rPr>
            </w:pPr>
            <w:r w:rsidRPr="00E42E1C">
              <w:rPr>
                <w:lang w:val="ro-RO"/>
              </w:rPr>
              <w:t xml:space="preserve">Purificată, conform HG 934 din 15.08.2007, în butelii din </w:t>
            </w:r>
            <w:proofErr w:type="spellStart"/>
            <w:r w:rsidRPr="00E42E1C">
              <w:rPr>
                <w:lang w:val="ro-RO"/>
              </w:rPr>
              <w:t>policarbonat</w:t>
            </w:r>
            <w:proofErr w:type="spellEnd"/>
            <w:r w:rsidRPr="00E42E1C">
              <w:rPr>
                <w:lang w:val="ro-RO"/>
              </w:rPr>
              <w:t xml:space="preserve">, sigilate cu capac din două componente. Buteliile și capacele confecționate din materiale plastice admise p/u utilizare ca ambalaj p/u lichide alimentare conform HG nr.278 din 29.04.2013, </w:t>
            </w:r>
            <w:proofErr w:type="spellStart"/>
            <w:r w:rsidRPr="00E42E1C">
              <w:rPr>
                <w:lang w:val="ro-RO"/>
              </w:rPr>
              <w:t>stikerul</w:t>
            </w:r>
            <w:proofErr w:type="spellEnd"/>
            <w:r w:rsidRPr="00E42E1C">
              <w:rPr>
                <w:lang w:val="ro-RO"/>
              </w:rPr>
              <w:t xml:space="preserve"> igienic, conform avizului sanitar p/u produse alimentare. Oferirea în folosință temporară a </w:t>
            </w:r>
            <w:r>
              <w:rPr>
                <w:lang w:val="ro-RO"/>
              </w:rPr>
              <w:t>4</w:t>
            </w:r>
            <w:r w:rsidRPr="00E42E1C">
              <w:rPr>
                <w:lang w:val="ro-RO"/>
              </w:rPr>
              <w:t xml:space="preserve"> </w:t>
            </w:r>
            <w:proofErr w:type="spellStart"/>
            <w:r w:rsidRPr="00E42E1C">
              <w:rPr>
                <w:lang w:val="ro-RO"/>
              </w:rPr>
              <w:t>coolere</w:t>
            </w:r>
            <w:proofErr w:type="spellEnd"/>
            <w:r w:rsidRPr="00E42E1C">
              <w:rPr>
                <w:lang w:val="ro-RO"/>
              </w:rPr>
              <w:t xml:space="preserve"> pe perioada contractului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73959" w14:textId="3DE51623" w:rsidR="00E42E1C" w:rsidRDefault="00E42E1C" w:rsidP="00703DCE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</w:p>
          <w:p w14:paraId="188F1A3A" w14:textId="44EDF0EC" w:rsidR="00E42E1C" w:rsidRDefault="00E42E1C" w:rsidP="00703DCE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</w:p>
          <w:p w14:paraId="77405D01" w14:textId="7B3CF64E" w:rsidR="00E42E1C" w:rsidRDefault="00E42E1C" w:rsidP="00703DCE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</w:p>
          <w:p w14:paraId="6CC213C8" w14:textId="6C7DCCD3" w:rsidR="00E42E1C" w:rsidRDefault="00E42E1C" w:rsidP="00703DCE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</w:p>
          <w:p w14:paraId="3127AD85" w14:textId="77777777" w:rsidR="00E42E1C" w:rsidRDefault="00E42E1C" w:rsidP="00703DCE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</w:p>
          <w:p w14:paraId="7785D9B3" w14:textId="7984F879" w:rsidR="00E42E1C" w:rsidRPr="00703DCE" w:rsidRDefault="00E42E1C" w:rsidP="00703DCE">
            <w:pPr>
              <w:ind w:firstLine="0"/>
            </w:pPr>
            <w:r w:rsidRPr="00F07699">
              <w:rPr>
                <w:b/>
                <w:sz w:val="24"/>
                <w:szCs w:val="24"/>
                <w:lang w:val="ro-RO" w:eastAsia="ru-RU"/>
              </w:rPr>
              <w:t xml:space="preserve"> </w:t>
            </w:r>
            <w:r w:rsidR="008F3F3A">
              <w:rPr>
                <w:b/>
                <w:sz w:val="24"/>
                <w:szCs w:val="24"/>
                <w:lang w:val="ro-RO" w:eastAsia="ru-RU"/>
              </w:rPr>
              <w:t>8</w:t>
            </w:r>
            <w:r>
              <w:rPr>
                <w:b/>
                <w:sz w:val="24"/>
                <w:szCs w:val="24"/>
                <w:lang w:val="ro-RO" w:eastAsia="ru-RU"/>
              </w:rPr>
              <w:t xml:space="preserve"> </w:t>
            </w:r>
            <w:r w:rsidRPr="00F07699">
              <w:rPr>
                <w:b/>
                <w:sz w:val="24"/>
                <w:szCs w:val="24"/>
                <w:lang w:val="ro-RO" w:eastAsia="ru-RU"/>
              </w:rPr>
              <w:t>000,00 lei</w:t>
            </w:r>
          </w:p>
        </w:tc>
      </w:tr>
    </w:tbl>
    <w:p w14:paraId="1304F98A" w14:textId="77777777" w:rsidR="00703DCE" w:rsidRDefault="00703DCE" w:rsidP="00753D5C">
      <w:pPr>
        <w:tabs>
          <w:tab w:val="left" w:pos="6386"/>
        </w:tabs>
        <w:ind w:left="-142" w:right="-846" w:firstLine="568"/>
        <w:rPr>
          <w:bCs/>
          <w:sz w:val="24"/>
          <w:szCs w:val="24"/>
          <w:lang w:val="ro-RO" w:eastAsia="ru-RU"/>
        </w:rPr>
      </w:pPr>
    </w:p>
    <w:p w14:paraId="3C651FEC" w14:textId="770D6092" w:rsidR="00F844CE" w:rsidRPr="00441B3A" w:rsidRDefault="00DC6D70" w:rsidP="00753D5C">
      <w:pPr>
        <w:tabs>
          <w:tab w:val="right" w:pos="-284"/>
        </w:tabs>
        <w:spacing w:before="120" w:line="276" w:lineRule="auto"/>
        <w:ind w:left="-142" w:right="-988" w:firstLine="710"/>
        <w:rPr>
          <w:bCs/>
          <w:i/>
          <w:sz w:val="24"/>
          <w:szCs w:val="24"/>
          <w:lang w:val="ro-MD"/>
        </w:rPr>
      </w:pPr>
      <w:r w:rsidRPr="00441B3A">
        <w:rPr>
          <w:bCs/>
          <w:i/>
          <w:sz w:val="24"/>
          <w:szCs w:val="24"/>
          <w:lang w:val="ro-MD"/>
        </w:rPr>
        <w:t>Preturile</w:t>
      </w:r>
      <w:r w:rsidR="00F844CE" w:rsidRPr="00441B3A">
        <w:rPr>
          <w:bCs/>
          <w:i/>
          <w:sz w:val="24"/>
          <w:szCs w:val="24"/>
          <w:lang w:val="ro-MD"/>
        </w:rPr>
        <w:t xml:space="preserve"> pentru serviciile solicitate se indică în lei moldovenești, </w:t>
      </w:r>
      <w:r w:rsidR="00F844CE" w:rsidRPr="00441B3A">
        <w:rPr>
          <w:b/>
          <w:i/>
          <w:sz w:val="24"/>
          <w:szCs w:val="24"/>
          <w:u w:val="single"/>
          <w:lang w:val="ro-MD"/>
        </w:rPr>
        <w:t>cu două cifre după virgulă</w:t>
      </w:r>
      <w:r w:rsidR="00F844CE" w:rsidRPr="00441B3A">
        <w:rPr>
          <w:bCs/>
          <w:i/>
          <w:sz w:val="24"/>
          <w:szCs w:val="24"/>
          <w:lang w:val="ro-MD"/>
        </w:rPr>
        <w:t xml:space="preserve">. </w:t>
      </w:r>
    </w:p>
    <w:p w14:paraId="59932869" w14:textId="1448B23C" w:rsidR="00C35B95" w:rsidRPr="006A6072" w:rsidRDefault="00F844CE" w:rsidP="00753D5C">
      <w:pPr>
        <w:tabs>
          <w:tab w:val="right" w:pos="-284"/>
        </w:tabs>
        <w:spacing w:before="120" w:line="276" w:lineRule="auto"/>
        <w:ind w:left="-142" w:right="-988" w:firstLine="710"/>
        <w:rPr>
          <w:i/>
          <w:sz w:val="24"/>
          <w:szCs w:val="24"/>
          <w:lang w:val="ro-MD"/>
        </w:rPr>
      </w:pPr>
      <w:r w:rsidRPr="006A6072">
        <w:rPr>
          <w:i/>
          <w:sz w:val="24"/>
          <w:szCs w:val="24"/>
          <w:lang w:val="ro-MD"/>
        </w:rPr>
        <w:t xml:space="preserve">În situația identificării de către </w:t>
      </w:r>
      <w:r w:rsidR="004858CC">
        <w:rPr>
          <w:i/>
          <w:sz w:val="24"/>
          <w:szCs w:val="24"/>
          <w:lang w:val="ro-MD"/>
        </w:rPr>
        <w:t>CATM</w:t>
      </w:r>
      <w:r w:rsidRPr="006A6072">
        <w:rPr>
          <w:i/>
          <w:sz w:val="24"/>
          <w:szCs w:val="24"/>
          <w:lang w:val="ro-MD"/>
        </w:rPr>
        <w:t xml:space="preserve"> a </w:t>
      </w:r>
      <w:r w:rsidRPr="006A6072">
        <w:rPr>
          <w:b/>
          <w:i/>
          <w:sz w:val="24"/>
          <w:szCs w:val="24"/>
          <w:u w:val="single"/>
          <w:lang w:val="ro-MD"/>
        </w:rPr>
        <w:t>diferenței între suma prețurilor unitare și prețul total din ofertă</w:t>
      </w:r>
      <w:r w:rsidRPr="006A6072">
        <w:rPr>
          <w:i/>
          <w:sz w:val="24"/>
          <w:szCs w:val="24"/>
          <w:lang w:val="ro-MD"/>
        </w:rPr>
        <w:t xml:space="preserve">, urmează </w:t>
      </w:r>
      <w:r w:rsidRPr="006A6072">
        <w:rPr>
          <w:b/>
          <w:i/>
          <w:sz w:val="24"/>
          <w:szCs w:val="24"/>
          <w:u w:val="single"/>
          <w:lang w:val="ro-MD"/>
        </w:rPr>
        <w:t>a fi luat în calcul prețul unitar fără TVA</w:t>
      </w:r>
      <w:r w:rsidRPr="006A6072">
        <w:rPr>
          <w:i/>
          <w:sz w:val="24"/>
          <w:szCs w:val="24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5977DB4C" w14:textId="5850C126" w:rsidR="00F844CE" w:rsidRPr="006A6072" w:rsidRDefault="00F844CE" w:rsidP="00753D5C">
      <w:pPr>
        <w:tabs>
          <w:tab w:val="right" w:pos="-284"/>
        </w:tabs>
        <w:spacing w:before="120" w:line="276" w:lineRule="auto"/>
        <w:ind w:left="-142" w:right="-988" w:firstLine="710"/>
        <w:rPr>
          <w:i/>
          <w:sz w:val="24"/>
          <w:szCs w:val="24"/>
          <w:lang w:val="ro-MD"/>
        </w:rPr>
      </w:pPr>
      <w:r w:rsidRPr="006A6072">
        <w:rPr>
          <w:i/>
          <w:sz w:val="24"/>
          <w:szCs w:val="24"/>
          <w:lang w:val="ro-MD"/>
        </w:rPr>
        <w:t xml:space="preserve">În temeiul art. 19 alin. 3  lit. d) din   Legea nr. 131/ 2015, privind achizițiile publice, </w:t>
      </w:r>
      <w:r w:rsidR="00D12570">
        <w:rPr>
          <w:i/>
          <w:sz w:val="24"/>
          <w:szCs w:val="24"/>
          <w:lang w:val="ro-MD"/>
        </w:rPr>
        <w:t>CATM</w:t>
      </w:r>
      <w:r w:rsidRPr="006A6072">
        <w:rPr>
          <w:i/>
          <w:sz w:val="24"/>
          <w:szCs w:val="24"/>
          <w:lang w:val="ro-MD"/>
        </w:rPr>
        <w:t xml:space="preserve"> va exclude din procedura de atribuire a contractului de achiziții publice orice ofertant </w:t>
      </w:r>
      <w:r w:rsidRPr="00441B3A">
        <w:rPr>
          <w:b/>
          <w:bCs/>
          <w:i/>
          <w:sz w:val="24"/>
          <w:szCs w:val="24"/>
          <w:u w:val="single"/>
          <w:lang w:val="ro-MD"/>
        </w:rPr>
        <w:t>în cazul prezentării informațiilor false</w:t>
      </w:r>
      <w:r w:rsidRPr="006A6072">
        <w:rPr>
          <w:i/>
          <w:sz w:val="24"/>
          <w:szCs w:val="24"/>
          <w:u w:val="single"/>
          <w:lang w:val="ro-MD"/>
        </w:rPr>
        <w:t xml:space="preserve"> </w:t>
      </w:r>
      <w:r w:rsidRPr="00441B3A">
        <w:rPr>
          <w:b/>
          <w:bCs/>
          <w:i/>
          <w:sz w:val="24"/>
          <w:szCs w:val="24"/>
          <w:u w:val="single"/>
          <w:lang w:val="ro-MD"/>
        </w:rPr>
        <w:t>sau neprezentării informațiilor solicitate</w:t>
      </w:r>
      <w:r w:rsidRPr="00441B3A">
        <w:rPr>
          <w:b/>
          <w:bCs/>
          <w:i/>
          <w:sz w:val="24"/>
          <w:szCs w:val="24"/>
          <w:lang w:val="ro-MD"/>
        </w:rPr>
        <w:t>,</w:t>
      </w:r>
      <w:r w:rsidRPr="006A6072">
        <w:rPr>
          <w:i/>
          <w:sz w:val="24"/>
          <w:szCs w:val="24"/>
          <w:lang w:val="ro-MD"/>
        </w:rPr>
        <w:t xml:space="preserve"> în scopul demonstrării îndeplinirii criteriilor de calificare și selecție.</w:t>
      </w:r>
    </w:p>
    <w:p w14:paraId="539B7C2D" w14:textId="439D3789" w:rsidR="00850D1C" w:rsidRPr="006A6072" w:rsidRDefault="00850D1C" w:rsidP="00753D5C">
      <w:pPr>
        <w:ind w:left="-142" w:right="-421" w:firstLine="568"/>
        <w:rPr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lastRenderedPageBreak/>
        <w:t xml:space="preserve">9. </w:t>
      </w:r>
      <w:r w:rsidRPr="006A6072">
        <w:rPr>
          <w:b/>
          <w:sz w:val="24"/>
          <w:szCs w:val="24"/>
          <w:lang w:val="ro-RO" w:eastAsia="ru-RU"/>
        </w:rPr>
        <w:t xml:space="preserve">În cazul în care contractul este </w:t>
      </w:r>
      <w:r w:rsidR="00DC6D70" w:rsidRPr="006A6072">
        <w:rPr>
          <w:b/>
          <w:sz w:val="24"/>
          <w:szCs w:val="24"/>
          <w:lang w:val="ro-RO" w:eastAsia="ru-RU"/>
        </w:rPr>
        <w:t>împărțit</w:t>
      </w:r>
      <w:r w:rsidRPr="006A6072">
        <w:rPr>
          <w:b/>
          <w:sz w:val="24"/>
          <w:szCs w:val="24"/>
          <w:lang w:val="ro-RO" w:eastAsia="ru-RU"/>
        </w:rPr>
        <w:t xml:space="preserve"> pe loturi, un operator economic poate depune oferta</w:t>
      </w:r>
      <w:r w:rsidRPr="006A6072">
        <w:rPr>
          <w:bCs/>
          <w:sz w:val="24"/>
          <w:szCs w:val="24"/>
          <w:lang w:val="ro-RO" w:eastAsia="ru-RU"/>
        </w:rPr>
        <w:t>:</w:t>
      </w:r>
      <w:r w:rsidRPr="006A6072">
        <w:rPr>
          <w:sz w:val="24"/>
          <w:szCs w:val="24"/>
          <w:lang w:val="ro-RO" w:eastAsia="ru-RU"/>
        </w:rPr>
        <w:t xml:space="preserve"> pentru mai multe loturi;</w:t>
      </w:r>
    </w:p>
    <w:p w14:paraId="07E21CDE" w14:textId="56AB17F1" w:rsidR="00850D1C" w:rsidRPr="00D12570" w:rsidRDefault="00850D1C" w:rsidP="00753D5C">
      <w:pPr>
        <w:ind w:left="-142" w:right="-421" w:firstLine="568"/>
        <w:rPr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>10. </w:t>
      </w:r>
      <w:r w:rsidRPr="006A6072">
        <w:rPr>
          <w:b/>
          <w:sz w:val="24"/>
          <w:szCs w:val="24"/>
          <w:lang w:val="ro-RO" w:eastAsia="ru-RU"/>
        </w:rPr>
        <w:t>Termenele şi </w:t>
      </w:r>
      <w:r w:rsidR="00DC6D70" w:rsidRPr="006A6072">
        <w:rPr>
          <w:b/>
          <w:sz w:val="24"/>
          <w:szCs w:val="24"/>
          <w:lang w:val="ro-RO" w:eastAsia="ru-RU"/>
        </w:rPr>
        <w:t>condițiile</w:t>
      </w:r>
      <w:r w:rsidRPr="006A6072">
        <w:rPr>
          <w:b/>
          <w:sz w:val="24"/>
          <w:szCs w:val="24"/>
          <w:lang w:val="ro-RO" w:eastAsia="ru-RU"/>
        </w:rPr>
        <w:t> de </w:t>
      </w:r>
      <w:r w:rsidR="007154BE">
        <w:rPr>
          <w:b/>
          <w:sz w:val="24"/>
          <w:szCs w:val="24"/>
          <w:lang w:val="ro-RO" w:eastAsia="ru-RU"/>
        </w:rPr>
        <w:t>livrare/</w:t>
      </w:r>
      <w:r w:rsidRPr="006A6072">
        <w:rPr>
          <w:b/>
          <w:sz w:val="24"/>
          <w:szCs w:val="24"/>
          <w:lang w:val="ro-RO" w:eastAsia="ru-RU"/>
        </w:rPr>
        <w:t>prestare solicitate</w:t>
      </w:r>
      <w:r w:rsidR="00EB7997" w:rsidRPr="006A6072">
        <w:rPr>
          <w:sz w:val="24"/>
          <w:szCs w:val="24"/>
          <w:lang w:val="ro-RO" w:eastAsia="ru-RU"/>
        </w:rPr>
        <w:t xml:space="preserve">: </w:t>
      </w:r>
      <w:r w:rsidR="007154BE" w:rsidRPr="00D12570">
        <w:rPr>
          <w:sz w:val="24"/>
          <w:szCs w:val="24"/>
          <w:lang w:val="ro-RO" w:eastAsia="ru-RU"/>
        </w:rPr>
        <w:t xml:space="preserve">termen de </w:t>
      </w:r>
      <w:r w:rsidR="004858CC" w:rsidRPr="00D12570">
        <w:rPr>
          <w:sz w:val="24"/>
          <w:szCs w:val="24"/>
          <w:lang w:val="ro-RO" w:eastAsia="ru-RU"/>
        </w:rPr>
        <w:t>prestare</w:t>
      </w:r>
      <w:r w:rsidR="007154BE" w:rsidRPr="00D12570">
        <w:rPr>
          <w:sz w:val="24"/>
          <w:szCs w:val="24"/>
          <w:lang w:val="ro-RO" w:eastAsia="ru-RU"/>
        </w:rPr>
        <w:t xml:space="preserve"> </w:t>
      </w:r>
      <w:r w:rsidR="004858CC" w:rsidRPr="00D12570">
        <w:rPr>
          <w:sz w:val="24"/>
          <w:szCs w:val="24"/>
          <w:lang w:val="ro-RO" w:eastAsia="ru-RU"/>
        </w:rPr>
        <w:t>a serviciilor februarie – decembrie 202</w:t>
      </w:r>
      <w:r w:rsidR="008F3F3A">
        <w:rPr>
          <w:sz w:val="24"/>
          <w:szCs w:val="24"/>
          <w:lang w:val="ro-RO" w:eastAsia="ru-RU"/>
        </w:rPr>
        <w:t>6</w:t>
      </w:r>
      <w:r w:rsidR="00A80CAA" w:rsidRPr="00D12570">
        <w:rPr>
          <w:bCs/>
          <w:sz w:val="24"/>
          <w:szCs w:val="24"/>
          <w:lang w:val="ro-RO" w:eastAsia="ru-RU"/>
        </w:rPr>
        <w:t>,</w:t>
      </w:r>
      <w:r w:rsidR="0047071C" w:rsidRPr="00D12570">
        <w:rPr>
          <w:bCs/>
          <w:sz w:val="24"/>
          <w:szCs w:val="24"/>
          <w:lang w:val="ro-RO" w:eastAsia="ru-RU"/>
        </w:rPr>
        <w:t xml:space="preserve"> </w:t>
      </w:r>
      <w:r w:rsidR="0004194D" w:rsidRPr="00D12570">
        <w:rPr>
          <w:bCs/>
          <w:sz w:val="24"/>
          <w:szCs w:val="24"/>
          <w:lang w:val="ro-RO" w:eastAsia="ru-RU"/>
        </w:rPr>
        <w:t>la solicitare</w:t>
      </w:r>
      <w:r w:rsidR="00BA05AA" w:rsidRPr="00D12570">
        <w:rPr>
          <w:bCs/>
          <w:sz w:val="24"/>
          <w:szCs w:val="24"/>
          <w:lang w:val="ro-RO" w:eastAsia="ru-RU"/>
        </w:rPr>
        <w:t xml:space="preserve"> </w:t>
      </w:r>
      <w:r w:rsidR="00D12570" w:rsidRPr="00D12570">
        <w:rPr>
          <w:sz w:val="24"/>
          <w:szCs w:val="24"/>
          <w:lang w:val="ro-RO"/>
        </w:rPr>
        <w:t>conform comenzii timp de 3 zile lucrătoare, de la ora 8.00 - 16.00 de luni-vineri, la depozitul Beneficiarului.</w:t>
      </w:r>
      <w:r w:rsidR="00A80CAA" w:rsidRPr="00D12570">
        <w:rPr>
          <w:bCs/>
          <w:sz w:val="24"/>
          <w:szCs w:val="24"/>
          <w:lang w:val="ro-RO" w:eastAsia="ru-RU"/>
        </w:rPr>
        <w:t xml:space="preserve"> </w:t>
      </w:r>
    </w:p>
    <w:p w14:paraId="4EE2E727" w14:textId="12F0F0E8" w:rsidR="00850D1C" w:rsidRPr="006A6072" w:rsidRDefault="00850D1C" w:rsidP="00753D5C">
      <w:pPr>
        <w:ind w:left="-142" w:firstLine="568"/>
        <w:rPr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>11. </w:t>
      </w:r>
      <w:r w:rsidRPr="006A6072">
        <w:rPr>
          <w:b/>
          <w:sz w:val="24"/>
          <w:szCs w:val="24"/>
          <w:lang w:val="ro-RO" w:eastAsia="ru-RU"/>
        </w:rPr>
        <w:t>Termenul de valabilitate a contractului</w:t>
      </w:r>
      <w:r w:rsidR="00EB7997" w:rsidRPr="006A6072">
        <w:rPr>
          <w:sz w:val="24"/>
          <w:szCs w:val="24"/>
          <w:lang w:val="ro-RO" w:eastAsia="ru-RU"/>
        </w:rPr>
        <w:t>: 31.12.202</w:t>
      </w:r>
      <w:r w:rsidR="008F3F3A">
        <w:rPr>
          <w:sz w:val="24"/>
          <w:szCs w:val="24"/>
          <w:lang w:val="ro-RO" w:eastAsia="ru-RU"/>
        </w:rPr>
        <w:t>6</w:t>
      </w:r>
    </w:p>
    <w:p w14:paraId="62B69A25" w14:textId="38CD9DA8" w:rsidR="00BA63F4" w:rsidRPr="006A6072" w:rsidRDefault="00850D1C" w:rsidP="00753D5C">
      <w:pPr>
        <w:ind w:left="-142" w:firstLine="568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12. </w:t>
      </w:r>
      <w:r w:rsidRPr="006A6072">
        <w:rPr>
          <w:b/>
          <w:sz w:val="24"/>
          <w:szCs w:val="24"/>
          <w:lang w:val="ro-RO" w:eastAsia="ru-RU"/>
        </w:rPr>
        <w:t>Scurtă descriere (indicați după caz) a criteriilor de calificare:</w:t>
      </w:r>
    </w:p>
    <w:tbl>
      <w:tblPr>
        <w:tblStyle w:val="GrilTabel2"/>
        <w:tblW w:w="5331" w:type="pct"/>
        <w:tblInd w:w="-431" w:type="dxa"/>
        <w:tblLook w:val="04A0" w:firstRow="1" w:lastRow="0" w:firstColumn="1" w:lastColumn="0" w:noHBand="0" w:noVBand="1"/>
      </w:tblPr>
      <w:tblGrid>
        <w:gridCol w:w="854"/>
        <w:gridCol w:w="2915"/>
        <w:gridCol w:w="5193"/>
        <w:gridCol w:w="1606"/>
      </w:tblGrid>
      <w:tr w:rsidR="00EB7997" w:rsidRPr="006A6072" w14:paraId="31C3A016" w14:textId="77777777" w:rsidTr="00F3258D">
        <w:tc>
          <w:tcPr>
            <w:tcW w:w="404" w:type="pct"/>
            <w:hideMark/>
          </w:tcPr>
          <w:p w14:paraId="05C7FDF6" w14:textId="77777777" w:rsidR="00850D1C" w:rsidRPr="006A6072" w:rsidRDefault="00850D1C" w:rsidP="00753D5C">
            <w:pPr>
              <w:ind w:left="-142"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64667F89" w14:textId="77777777" w:rsidR="00850D1C" w:rsidRPr="006A6072" w:rsidRDefault="00850D1C" w:rsidP="00753D5C">
            <w:pPr>
              <w:ind w:left="-142" w:firstLine="426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379" w:type="pct"/>
            <w:hideMark/>
          </w:tcPr>
          <w:p w14:paraId="1A25CEA2" w14:textId="77777777" w:rsidR="00EB7997" w:rsidRPr="006A6072" w:rsidRDefault="00850D1C" w:rsidP="00753D5C">
            <w:pPr>
              <w:ind w:left="-142" w:right="-251" w:firstLine="346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 xml:space="preserve">Criteriile de calificare şi </w:t>
            </w:r>
          </w:p>
          <w:p w14:paraId="4B379B50" w14:textId="590DC395" w:rsidR="00850D1C" w:rsidRPr="006A6072" w:rsidRDefault="00850D1C" w:rsidP="00753D5C">
            <w:pPr>
              <w:ind w:left="-142" w:right="-251" w:firstLine="346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 xml:space="preserve">de </w:t>
            </w:r>
            <w:r w:rsidR="00DC6D70" w:rsidRPr="006A6072">
              <w:rPr>
                <w:b/>
                <w:bCs/>
                <w:sz w:val="24"/>
                <w:szCs w:val="24"/>
                <w:lang w:val="ro-RO" w:eastAsia="ru-RU"/>
              </w:rPr>
              <w:t>selecție</w:t>
            </w: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 xml:space="preserve"> (descrierea criteriului/</w:t>
            </w:r>
            <w:r w:rsidR="00DC6D70" w:rsidRPr="006A6072">
              <w:rPr>
                <w:b/>
                <w:bCs/>
                <w:sz w:val="24"/>
                <w:szCs w:val="24"/>
                <w:lang w:val="ro-RO" w:eastAsia="ru-RU"/>
              </w:rPr>
              <w:t>cerinței</w:t>
            </w: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2457" w:type="pct"/>
            <w:hideMark/>
          </w:tcPr>
          <w:p w14:paraId="2F4E1F29" w14:textId="4557A2A2" w:rsidR="00850D1C" w:rsidRPr="006A6072" w:rsidRDefault="00850D1C" w:rsidP="00753D5C">
            <w:pPr>
              <w:ind w:left="-142" w:firstLine="568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</w:t>
            </w:r>
            <w:r w:rsidR="00DC6D70" w:rsidRPr="006A6072">
              <w:rPr>
                <w:b/>
                <w:bCs/>
                <w:sz w:val="24"/>
                <w:szCs w:val="24"/>
                <w:lang w:val="ro-RO" w:eastAsia="ru-RU"/>
              </w:rPr>
              <w:t>cerinței</w:t>
            </w:r>
          </w:p>
        </w:tc>
        <w:tc>
          <w:tcPr>
            <w:tcW w:w="760" w:type="pct"/>
            <w:hideMark/>
          </w:tcPr>
          <w:p w14:paraId="630E2C3A" w14:textId="77777777" w:rsidR="00850D1C" w:rsidRPr="006A6072" w:rsidRDefault="00850D1C" w:rsidP="00753D5C">
            <w:pPr>
              <w:ind w:left="-142" w:right="-114"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EB7997" w:rsidRPr="006A6072" w14:paraId="6808C747" w14:textId="77777777" w:rsidTr="00F3258D">
        <w:tc>
          <w:tcPr>
            <w:tcW w:w="404" w:type="pct"/>
            <w:vAlign w:val="center"/>
            <w:hideMark/>
          </w:tcPr>
          <w:p w14:paraId="38E13EDD" w14:textId="77777777" w:rsidR="00EB7997" w:rsidRPr="006A6072" w:rsidRDefault="00EB7997" w:rsidP="00753D5C">
            <w:pPr>
              <w:ind w:left="-142" w:firstLine="568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379" w:type="pct"/>
            <w:vAlign w:val="center"/>
            <w:hideMark/>
          </w:tcPr>
          <w:p w14:paraId="34357A14" w14:textId="4A1A326E" w:rsidR="00EB7997" w:rsidRPr="006A6072" w:rsidRDefault="00F45BAF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proofErr w:type="spellStart"/>
            <w:r w:rsidRPr="006A6072">
              <w:rPr>
                <w:sz w:val="24"/>
                <w:szCs w:val="24"/>
              </w:rPr>
              <w:t>Cerere</w:t>
            </w:r>
            <w:proofErr w:type="spellEnd"/>
            <w:r w:rsidRPr="006A6072">
              <w:rPr>
                <w:sz w:val="24"/>
                <w:szCs w:val="24"/>
              </w:rPr>
              <w:t xml:space="preserve"> de </w:t>
            </w:r>
            <w:proofErr w:type="spellStart"/>
            <w:r w:rsidRPr="006A6072">
              <w:rPr>
                <w:sz w:val="24"/>
                <w:szCs w:val="24"/>
              </w:rPr>
              <w:t>participare</w:t>
            </w:r>
            <w:proofErr w:type="spellEnd"/>
          </w:p>
        </w:tc>
        <w:tc>
          <w:tcPr>
            <w:tcW w:w="2457" w:type="pct"/>
            <w:vAlign w:val="center"/>
            <w:hideMark/>
          </w:tcPr>
          <w:p w14:paraId="02992A49" w14:textId="224E354B" w:rsidR="00EB7997" w:rsidRPr="006A6072" w:rsidRDefault="00F45BAF" w:rsidP="00BA05AA">
            <w:pPr>
              <w:ind w:firstLine="3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A6072">
              <w:rPr>
                <w:b/>
                <w:sz w:val="24"/>
                <w:szCs w:val="24"/>
                <w:lang w:val="ro-RO"/>
              </w:rPr>
              <w:t>anexa nr. 7</w:t>
            </w:r>
            <w:r w:rsidRPr="006A6072">
              <w:rPr>
                <w:sz w:val="24"/>
                <w:szCs w:val="24"/>
                <w:lang w:val="ro-RO"/>
              </w:rPr>
              <w:t xml:space="preserve">  din Documentația standard aprobată prin Ordinul MF nr. 115 din 15.09.2021 - </w:t>
            </w:r>
            <w:r w:rsidRPr="006A6072">
              <w:rPr>
                <w:sz w:val="24"/>
                <w:szCs w:val="24"/>
                <w:lang w:val="ro-MD"/>
              </w:rPr>
              <w:t>confirmat  prin aplicarea semnăturii electronice.</w:t>
            </w:r>
          </w:p>
        </w:tc>
        <w:tc>
          <w:tcPr>
            <w:tcW w:w="760" w:type="pct"/>
            <w:vAlign w:val="center"/>
            <w:hideMark/>
          </w:tcPr>
          <w:p w14:paraId="48F7DDE7" w14:textId="436915D4" w:rsidR="00EB7997" w:rsidRPr="006A6072" w:rsidRDefault="00EB7997" w:rsidP="00BA05AA">
            <w:pPr>
              <w:tabs>
                <w:tab w:val="left" w:pos="1190"/>
              </w:tabs>
              <w:ind w:left="-277" w:right="-104" w:firstLine="141"/>
              <w:jc w:val="center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794A3C" w:rsidRPr="006A6072" w14:paraId="65779BEE" w14:textId="77777777" w:rsidTr="00F3258D">
        <w:tc>
          <w:tcPr>
            <w:tcW w:w="404" w:type="pct"/>
            <w:vAlign w:val="center"/>
          </w:tcPr>
          <w:p w14:paraId="7511ED81" w14:textId="523CA25E" w:rsidR="00794A3C" w:rsidRPr="006A6072" w:rsidRDefault="00794A3C" w:rsidP="00753D5C">
            <w:pPr>
              <w:ind w:left="-142" w:firstLine="568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379" w:type="pct"/>
            <w:vAlign w:val="center"/>
          </w:tcPr>
          <w:p w14:paraId="4BD17110" w14:textId="3FABF68B" w:rsidR="00794A3C" w:rsidRPr="006A6072" w:rsidRDefault="00F45BAF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proofErr w:type="spellStart"/>
            <w:r w:rsidRPr="006A6072">
              <w:rPr>
                <w:sz w:val="24"/>
                <w:szCs w:val="24"/>
              </w:rPr>
              <w:t>Declarație</w:t>
            </w:r>
            <w:proofErr w:type="spell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privind</w:t>
            </w:r>
            <w:proofErr w:type="spell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valabilitatea</w:t>
            </w:r>
            <w:proofErr w:type="spell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ofertei</w:t>
            </w:r>
            <w:proofErr w:type="spellEnd"/>
          </w:p>
        </w:tc>
        <w:tc>
          <w:tcPr>
            <w:tcW w:w="2457" w:type="pct"/>
            <w:vAlign w:val="center"/>
          </w:tcPr>
          <w:p w14:paraId="7AF6BD2F" w14:textId="77777777" w:rsidR="00F45BAF" w:rsidRPr="006A6072" w:rsidRDefault="00F45BAF" w:rsidP="00BA05AA">
            <w:pPr>
              <w:ind w:firstLine="0"/>
              <w:rPr>
                <w:sz w:val="24"/>
                <w:szCs w:val="24"/>
                <w:lang w:val="ro-MD"/>
              </w:rPr>
            </w:pPr>
            <w:r w:rsidRPr="006A6072">
              <w:rPr>
                <w:sz w:val="24"/>
                <w:szCs w:val="24"/>
                <w:lang w:val="ro-MD"/>
              </w:rPr>
              <w:t xml:space="preserve">completat în conformitate cu </w:t>
            </w:r>
            <w:r w:rsidRPr="006A6072">
              <w:rPr>
                <w:b/>
                <w:sz w:val="24"/>
                <w:szCs w:val="24"/>
                <w:lang w:val="ro-MD"/>
              </w:rPr>
              <w:t>anexa nr. 8</w:t>
            </w:r>
            <w:r w:rsidRPr="006A6072">
              <w:rPr>
                <w:sz w:val="24"/>
                <w:szCs w:val="24"/>
                <w:lang w:val="ro-MD"/>
              </w:rPr>
              <w:t xml:space="preserve">  din Documentația standard aprobată prin Ordinul MF nr. 115 din 15.09.2021 - confirmat  prin aplicarea semnăturii electronice.  </w:t>
            </w:r>
          </w:p>
          <w:p w14:paraId="3CEB4EC0" w14:textId="66C4A836" w:rsidR="00794A3C" w:rsidRPr="006A6072" w:rsidRDefault="00F45BAF" w:rsidP="00BA05AA">
            <w:pPr>
              <w:ind w:firstLine="3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sz w:val="24"/>
                <w:szCs w:val="24"/>
                <w:lang w:val="pt-BR"/>
              </w:rPr>
              <w:t xml:space="preserve">Termen de valabilitate a ofertei </w:t>
            </w:r>
            <w:r w:rsidRPr="006A6072">
              <w:rPr>
                <w:b/>
                <w:bCs/>
                <w:sz w:val="24"/>
                <w:szCs w:val="24"/>
                <w:u w:val="single"/>
                <w:lang w:val="pt-BR"/>
              </w:rPr>
              <w:t>30 zile</w:t>
            </w:r>
            <w:r w:rsidRPr="006A6072">
              <w:rPr>
                <w:sz w:val="24"/>
                <w:szCs w:val="24"/>
                <w:lang w:val="pt-BR"/>
              </w:rPr>
              <w:t xml:space="preserve"> din data limită de depunere a ofertelor.</w:t>
            </w:r>
          </w:p>
        </w:tc>
        <w:tc>
          <w:tcPr>
            <w:tcW w:w="760" w:type="pct"/>
            <w:vAlign w:val="center"/>
          </w:tcPr>
          <w:p w14:paraId="2A38F0B8" w14:textId="47028991" w:rsidR="00794A3C" w:rsidRPr="006A6072" w:rsidRDefault="00F45BAF" w:rsidP="00BA05AA">
            <w:pPr>
              <w:tabs>
                <w:tab w:val="left" w:pos="1190"/>
              </w:tabs>
              <w:ind w:left="-277" w:right="-104" w:firstLine="141"/>
              <w:jc w:val="center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EB7997" w:rsidRPr="006A6072" w14:paraId="6E83E3BF" w14:textId="77777777" w:rsidTr="00F3258D">
        <w:tc>
          <w:tcPr>
            <w:tcW w:w="404" w:type="pct"/>
            <w:vAlign w:val="center"/>
            <w:hideMark/>
          </w:tcPr>
          <w:p w14:paraId="33D1CFE7" w14:textId="2A1D38E1" w:rsidR="00EB7997" w:rsidRPr="006A6072" w:rsidRDefault="00794A3C" w:rsidP="00753D5C">
            <w:pPr>
              <w:ind w:left="-142" w:firstLine="568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sz w:val="24"/>
                <w:szCs w:val="24"/>
                <w:lang w:val="ro-RO" w:eastAsia="ru-RU"/>
              </w:rPr>
              <w:t>3</w:t>
            </w:r>
            <w:r w:rsidR="00EB7997" w:rsidRPr="006A6072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379" w:type="pct"/>
            <w:vAlign w:val="center"/>
            <w:hideMark/>
          </w:tcPr>
          <w:p w14:paraId="132193FB" w14:textId="2C036FEF" w:rsidR="00EB7997" w:rsidRPr="006A6072" w:rsidRDefault="00F45BAF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proofErr w:type="spellStart"/>
            <w:r w:rsidRPr="006A6072">
              <w:rPr>
                <w:sz w:val="24"/>
                <w:szCs w:val="24"/>
              </w:rPr>
              <w:t>Specificații</w:t>
            </w:r>
            <w:proofErr w:type="spell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2457" w:type="pct"/>
            <w:vAlign w:val="center"/>
            <w:hideMark/>
          </w:tcPr>
          <w:p w14:paraId="0A36CD78" w14:textId="3072EEAA" w:rsidR="00EB7997" w:rsidRPr="006A6072" w:rsidRDefault="00F45BAF" w:rsidP="00BA05AA">
            <w:pPr>
              <w:ind w:firstLine="3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A6072">
              <w:rPr>
                <w:b/>
                <w:sz w:val="24"/>
                <w:szCs w:val="24"/>
                <w:lang w:val="ro-RO"/>
              </w:rPr>
              <w:t>anexa nr. 22</w:t>
            </w:r>
            <w:r w:rsidRPr="006A6072">
              <w:rPr>
                <w:sz w:val="24"/>
                <w:szCs w:val="24"/>
                <w:lang w:val="ro-RO"/>
              </w:rPr>
              <w:t xml:space="preserve">  din Documentația standard aprobată prin Ordinul MF nr. 115 din 15.09.2021 -</w:t>
            </w:r>
            <w:r w:rsidRPr="006A6072">
              <w:rPr>
                <w:sz w:val="24"/>
                <w:szCs w:val="24"/>
                <w:lang w:val="ro-MD"/>
              </w:rPr>
              <w:t xml:space="preserve"> confirmat  prin aplicarea semnăturii electronice.</w:t>
            </w:r>
          </w:p>
        </w:tc>
        <w:tc>
          <w:tcPr>
            <w:tcW w:w="760" w:type="pct"/>
            <w:vAlign w:val="center"/>
            <w:hideMark/>
          </w:tcPr>
          <w:p w14:paraId="73751A6E" w14:textId="05F26690" w:rsidR="00EB7997" w:rsidRPr="006A6072" w:rsidRDefault="00EB7997" w:rsidP="00BA05AA">
            <w:pPr>
              <w:tabs>
                <w:tab w:val="left" w:pos="1190"/>
              </w:tabs>
              <w:ind w:left="-277" w:right="-104" w:firstLine="141"/>
              <w:jc w:val="center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EB7997" w:rsidRPr="006A6072" w14:paraId="48B355D3" w14:textId="77777777" w:rsidTr="00F3258D">
        <w:tc>
          <w:tcPr>
            <w:tcW w:w="404" w:type="pct"/>
            <w:vAlign w:val="center"/>
          </w:tcPr>
          <w:p w14:paraId="33552C5B" w14:textId="4FEDE3A9" w:rsidR="00EB7997" w:rsidRPr="006A6072" w:rsidRDefault="00794A3C" w:rsidP="00753D5C">
            <w:pPr>
              <w:ind w:left="-142" w:firstLine="568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sz w:val="24"/>
                <w:szCs w:val="24"/>
                <w:lang w:val="ro-RO" w:eastAsia="ru-RU"/>
              </w:rPr>
              <w:t>4</w:t>
            </w:r>
            <w:r w:rsidR="00EB7997" w:rsidRPr="006A6072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379" w:type="pct"/>
            <w:vAlign w:val="center"/>
          </w:tcPr>
          <w:p w14:paraId="65936C3C" w14:textId="49DD1ECC" w:rsidR="00EB7997" w:rsidRPr="006A6072" w:rsidRDefault="00F45BAF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proofErr w:type="spellStart"/>
            <w:r w:rsidRPr="006A6072">
              <w:rPr>
                <w:sz w:val="24"/>
                <w:szCs w:val="24"/>
              </w:rPr>
              <w:t>Specificații</w:t>
            </w:r>
            <w:proofErr w:type="spellEnd"/>
            <w:r w:rsidRPr="006A6072">
              <w:rPr>
                <w:sz w:val="24"/>
                <w:szCs w:val="24"/>
              </w:rPr>
              <w:t xml:space="preserve"> de </w:t>
            </w:r>
            <w:proofErr w:type="spellStart"/>
            <w:r w:rsidRPr="006A6072"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2457" w:type="pct"/>
            <w:vAlign w:val="center"/>
          </w:tcPr>
          <w:p w14:paraId="63AC1715" w14:textId="5BF13FCD" w:rsidR="00EB7997" w:rsidRPr="006A6072" w:rsidRDefault="00F45BAF" w:rsidP="00BA05AA">
            <w:pPr>
              <w:ind w:firstLine="3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A6072">
              <w:rPr>
                <w:b/>
                <w:sz w:val="24"/>
                <w:szCs w:val="24"/>
                <w:lang w:val="ro-RO"/>
              </w:rPr>
              <w:t>anexa nr. 23</w:t>
            </w:r>
            <w:r w:rsidRPr="006A6072">
              <w:rPr>
                <w:sz w:val="24"/>
                <w:szCs w:val="24"/>
                <w:lang w:val="ro-RO"/>
              </w:rPr>
              <w:t xml:space="preserve">  din Documentația standard aprobată prin Ordinul MF nr. 115 din 15.09.2021 - </w:t>
            </w:r>
            <w:r w:rsidRPr="006A6072">
              <w:rPr>
                <w:sz w:val="24"/>
                <w:szCs w:val="24"/>
                <w:lang w:val="ro-MD"/>
              </w:rPr>
              <w:t>confirmat  prin aplicarea semnăturii electronice.</w:t>
            </w:r>
          </w:p>
        </w:tc>
        <w:tc>
          <w:tcPr>
            <w:tcW w:w="760" w:type="pct"/>
            <w:vAlign w:val="center"/>
          </w:tcPr>
          <w:p w14:paraId="5BFE5FF0" w14:textId="10051181" w:rsidR="00EB7997" w:rsidRPr="006A6072" w:rsidRDefault="00EB7997" w:rsidP="00BA05AA">
            <w:pPr>
              <w:tabs>
                <w:tab w:val="left" w:pos="1190"/>
              </w:tabs>
              <w:ind w:left="-277" w:right="-104" w:firstLine="141"/>
              <w:jc w:val="center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F844CE" w:rsidRPr="006A6072" w14:paraId="2BA90C19" w14:textId="77777777" w:rsidTr="00F3258D">
        <w:tc>
          <w:tcPr>
            <w:tcW w:w="404" w:type="pct"/>
            <w:vAlign w:val="center"/>
          </w:tcPr>
          <w:p w14:paraId="5916B239" w14:textId="63FA4CB5" w:rsidR="00F844CE" w:rsidRPr="006A6072" w:rsidRDefault="00794A3C" w:rsidP="00753D5C">
            <w:pPr>
              <w:ind w:left="-142" w:firstLine="568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sz w:val="24"/>
                <w:szCs w:val="24"/>
                <w:lang w:val="ro-RO" w:eastAsia="ru-RU"/>
              </w:rPr>
              <w:t>5</w:t>
            </w:r>
            <w:r w:rsidR="00F844CE" w:rsidRPr="006A6072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379" w:type="pct"/>
            <w:vAlign w:val="center"/>
          </w:tcPr>
          <w:p w14:paraId="56C02326" w14:textId="4C1055A0" w:rsidR="00F844CE" w:rsidRPr="006A6072" w:rsidRDefault="00794A3C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color w:val="000000" w:themeColor="text1"/>
                <w:sz w:val="24"/>
                <w:szCs w:val="24"/>
                <w:lang w:val="ro-MD"/>
              </w:rPr>
              <w:t>Dovada înregistrării de stat</w:t>
            </w:r>
          </w:p>
        </w:tc>
        <w:tc>
          <w:tcPr>
            <w:tcW w:w="2457" w:type="pct"/>
            <w:vAlign w:val="center"/>
          </w:tcPr>
          <w:p w14:paraId="24115EF8" w14:textId="3BECF597" w:rsidR="00F844CE" w:rsidRPr="006A6072" w:rsidRDefault="00794A3C" w:rsidP="00BA05AA">
            <w:pPr>
              <w:ind w:firstLine="3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Emis de organul abilitat - confirmat prin semnătură electronică.</w:t>
            </w:r>
          </w:p>
        </w:tc>
        <w:tc>
          <w:tcPr>
            <w:tcW w:w="760" w:type="pct"/>
            <w:vAlign w:val="center"/>
          </w:tcPr>
          <w:p w14:paraId="497514BA" w14:textId="292F8A5F" w:rsidR="00F844CE" w:rsidRPr="006A6072" w:rsidRDefault="00F844CE" w:rsidP="00BA05AA">
            <w:pPr>
              <w:tabs>
                <w:tab w:val="left" w:pos="1190"/>
              </w:tabs>
              <w:ind w:left="-277" w:right="-104" w:firstLine="141"/>
              <w:jc w:val="center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F66A86" w:rsidRPr="006A6072" w14:paraId="3B534FE9" w14:textId="77777777" w:rsidTr="00F3258D">
        <w:tc>
          <w:tcPr>
            <w:tcW w:w="404" w:type="pct"/>
            <w:vAlign w:val="center"/>
          </w:tcPr>
          <w:p w14:paraId="0A6E293E" w14:textId="65BF3433" w:rsidR="00F66A86" w:rsidRPr="006A6072" w:rsidRDefault="00794A3C" w:rsidP="00753D5C">
            <w:pPr>
              <w:ind w:left="-142" w:firstLine="568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sz w:val="24"/>
                <w:szCs w:val="24"/>
                <w:lang w:val="ro-RO" w:eastAsia="ru-RU"/>
              </w:rPr>
              <w:t>6</w:t>
            </w:r>
            <w:r w:rsidR="00F66A86" w:rsidRPr="006A6072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379" w:type="pct"/>
            <w:vAlign w:val="center"/>
          </w:tcPr>
          <w:p w14:paraId="3F30F0C9" w14:textId="07922EE8" w:rsidR="00F66A86" w:rsidRPr="006A6072" w:rsidRDefault="00794A3C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color w:val="000000" w:themeColor="text1"/>
                <w:sz w:val="24"/>
                <w:szCs w:val="24"/>
                <w:lang w:val="ro-MD"/>
              </w:rPr>
              <w:t>Certificat de atribuire al contului bancar</w:t>
            </w:r>
          </w:p>
        </w:tc>
        <w:tc>
          <w:tcPr>
            <w:tcW w:w="2457" w:type="pct"/>
            <w:vAlign w:val="center"/>
          </w:tcPr>
          <w:p w14:paraId="539230E0" w14:textId="48FE328A" w:rsidR="00F66A86" w:rsidRPr="006A6072" w:rsidRDefault="00794A3C" w:rsidP="00BA05AA">
            <w:pPr>
              <w:ind w:firstLine="3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Eliberat de banca deținătoare de cont - confirmat prin semnătură electronică.</w:t>
            </w:r>
          </w:p>
        </w:tc>
        <w:tc>
          <w:tcPr>
            <w:tcW w:w="760" w:type="pct"/>
            <w:vAlign w:val="center"/>
          </w:tcPr>
          <w:p w14:paraId="2A69E3C2" w14:textId="19484B89" w:rsidR="00F66A86" w:rsidRPr="006A6072" w:rsidRDefault="00F66A86" w:rsidP="00BA05AA">
            <w:pPr>
              <w:tabs>
                <w:tab w:val="left" w:pos="1190"/>
              </w:tabs>
              <w:ind w:left="-277" w:right="-104" w:firstLine="141"/>
              <w:jc w:val="center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F66A86" w:rsidRPr="006A6072" w14:paraId="0F900CE5" w14:textId="77777777" w:rsidTr="00F3258D">
        <w:tc>
          <w:tcPr>
            <w:tcW w:w="404" w:type="pct"/>
            <w:vAlign w:val="center"/>
          </w:tcPr>
          <w:p w14:paraId="1C9557B7" w14:textId="5645B07D" w:rsidR="00F66A86" w:rsidRPr="006A6072" w:rsidRDefault="00794A3C" w:rsidP="00753D5C">
            <w:pPr>
              <w:ind w:left="-142" w:firstLine="568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sz w:val="24"/>
                <w:szCs w:val="24"/>
                <w:lang w:val="ro-RO" w:eastAsia="ru-RU"/>
              </w:rPr>
              <w:t>7</w:t>
            </w:r>
            <w:r w:rsidR="00F66A86" w:rsidRPr="006A6072">
              <w:rPr>
                <w:sz w:val="24"/>
                <w:szCs w:val="24"/>
                <w:lang w:val="ro-RO" w:eastAsia="ru-RU"/>
              </w:rPr>
              <w:t xml:space="preserve">. </w:t>
            </w:r>
          </w:p>
        </w:tc>
        <w:tc>
          <w:tcPr>
            <w:tcW w:w="1379" w:type="pct"/>
            <w:vAlign w:val="center"/>
          </w:tcPr>
          <w:p w14:paraId="2852D389" w14:textId="3D301F47" w:rsidR="00F66A86" w:rsidRPr="006A6072" w:rsidRDefault="00794A3C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color w:val="000000" w:themeColor="text1"/>
                <w:sz w:val="24"/>
                <w:szCs w:val="24"/>
                <w:lang w:val="ro-MD"/>
              </w:rPr>
              <w:t>Declarație de eligibilitate</w:t>
            </w:r>
          </w:p>
        </w:tc>
        <w:tc>
          <w:tcPr>
            <w:tcW w:w="2457" w:type="pct"/>
            <w:vAlign w:val="center"/>
          </w:tcPr>
          <w:p w14:paraId="0C89F043" w14:textId="6F295098" w:rsidR="00F66A86" w:rsidRPr="006A6072" w:rsidRDefault="00794A3C" w:rsidP="00BA05AA">
            <w:pPr>
              <w:ind w:firstLine="3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Completată conform anexei nr. 2 la Regulamentul cu privire la achizițiile publice de valoare mică - confirmat prin semnătură electronica.</w:t>
            </w:r>
          </w:p>
        </w:tc>
        <w:tc>
          <w:tcPr>
            <w:tcW w:w="760" w:type="pct"/>
            <w:vAlign w:val="center"/>
          </w:tcPr>
          <w:p w14:paraId="22D2E460" w14:textId="5F1A7A43" w:rsidR="00F66A86" w:rsidRPr="006A6072" w:rsidRDefault="00F66A86" w:rsidP="00BA05AA">
            <w:pPr>
              <w:tabs>
                <w:tab w:val="left" w:pos="1190"/>
              </w:tabs>
              <w:ind w:left="-277" w:right="-104" w:firstLine="141"/>
              <w:jc w:val="center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F66A86" w:rsidRPr="006A6072" w14:paraId="483ABB38" w14:textId="77777777" w:rsidTr="00F3258D">
        <w:tc>
          <w:tcPr>
            <w:tcW w:w="404" w:type="pct"/>
            <w:vAlign w:val="center"/>
          </w:tcPr>
          <w:p w14:paraId="3BAEBBBB" w14:textId="28BE929C" w:rsidR="00F66A86" w:rsidRPr="006A6072" w:rsidRDefault="00794A3C" w:rsidP="00753D5C">
            <w:pPr>
              <w:ind w:left="-142" w:firstLine="568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sz w:val="24"/>
                <w:szCs w:val="24"/>
                <w:lang w:val="ro-RO" w:eastAsia="ru-RU"/>
              </w:rPr>
              <w:t>8</w:t>
            </w:r>
            <w:r w:rsidR="00F66A86" w:rsidRPr="006A6072">
              <w:rPr>
                <w:sz w:val="24"/>
                <w:szCs w:val="24"/>
                <w:lang w:val="ro-RO" w:eastAsia="ru-RU"/>
              </w:rPr>
              <w:t xml:space="preserve">. </w:t>
            </w:r>
          </w:p>
        </w:tc>
        <w:tc>
          <w:tcPr>
            <w:tcW w:w="1379" w:type="pct"/>
            <w:vAlign w:val="center"/>
          </w:tcPr>
          <w:p w14:paraId="3964D0DF" w14:textId="24365987" w:rsidR="00F66A86" w:rsidRPr="006A6072" w:rsidRDefault="00A82E1A" w:rsidP="00753D5C">
            <w:pPr>
              <w:ind w:left="-14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proofErr w:type="spellStart"/>
            <w:r w:rsidRPr="006A6072">
              <w:rPr>
                <w:sz w:val="24"/>
                <w:szCs w:val="24"/>
              </w:rPr>
              <w:t>Informații</w:t>
            </w:r>
            <w:proofErr w:type="spell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generale</w:t>
            </w:r>
            <w:proofErr w:type="spell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despre</w:t>
            </w:r>
            <w:proofErr w:type="spell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ofertant</w:t>
            </w:r>
            <w:proofErr w:type="spellEnd"/>
          </w:p>
        </w:tc>
        <w:tc>
          <w:tcPr>
            <w:tcW w:w="2457" w:type="pct"/>
          </w:tcPr>
          <w:p w14:paraId="6BADCFFA" w14:textId="7D1CA28E" w:rsidR="00F66A86" w:rsidRPr="006A6072" w:rsidRDefault="00A82E1A" w:rsidP="00BA05AA">
            <w:pPr>
              <w:ind w:firstLine="3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sz w:val="24"/>
                <w:szCs w:val="24"/>
              </w:rPr>
              <w:t xml:space="preserve">format liber - </w:t>
            </w:r>
            <w:proofErr w:type="spellStart"/>
            <w:proofErr w:type="gramStart"/>
            <w:r w:rsidRPr="006A6072">
              <w:rPr>
                <w:sz w:val="24"/>
                <w:szCs w:val="24"/>
              </w:rPr>
              <w:t>confirmat</w:t>
            </w:r>
            <w:proofErr w:type="spellEnd"/>
            <w:r w:rsidRPr="006A6072">
              <w:rPr>
                <w:sz w:val="24"/>
                <w:szCs w:val="24"/>
              </w:rPr>
              <w:t xml:space="preserve">  </w:t>
            </w:r>
            <w:proofErr w:type="spellStart"/>
            <w:r w:rsidRPr="006A6072">
              <w:rPr>
                <w:sz w:val="24"/>
                <w:szCs w:val="24"/>
              </w:rPr>
              <w:t>prin</w:t>
            </w:r>
            <w:proofErr w:type="spellEnd"/>
            <w:proofErr w:type="gram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aplicarea</w:t>
            </w:r>
            <w:proofErr w:type="spell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semnăturii</w:t>
            </w:r>
            <w:proofErr w:type="spellEnd"/>
            <w:r w:rsidRPr="006A6072">
              <w:rPr>
                <w:sz w:val="24"/>
                <w:szCs w:val="24"/>
              </w:rPr>
              <w:t xml:space="preserve"> </w:t>
            </w:r>
            <w:proofErr w:type="spellStart"/>
            <w:r w:rsidRPr="006A6072">
              <w:rPr>
                <w:sz w:val="24"/>
                <w:szCs w:val="24"/>
              </w:rPr>
              <w:t>electronice</w:t>
            </w:r>
            <w:proofErr w:type="spellEnd"/>
            <w:r w:rsidRPr="006A6072">
              <w:rPr>
                <w:sz w:val="24"/>
                <w:szCs w:val="24"/>
              </w:rPr>
              <w:t>.</w:t>
            </w:r>
          </w:p>
        </w:tc>
        <w:tc>
          <w:tcPr>
            <w:tcW w:w="760" w:type="pct"/>
            <w:vAlign w:val="center"/>
          </w:tcPr>
          <w:p w14:paraId="0610A947" w14:textId="41BBB281" w:rsidR="00F66A86" w:rsidRPr="006A6072" w:rsidRDefault="00F66A86" w:rsidP="00BA05AA">
            <w:pPr>
              <w:tabs>
                <w:tab w:val="left" w:pos="1190"/>
              </w:tabs>
              <w:ind w:left="-277" w:right="-104" w:firstLine="141"/>
              <w:jc w:val="center"/>
              <w:rPr>
                <w:bCs/>
                <w:color w:val="000000" w:themeColor="text1"/>
                <w:sz w:val="24"/>
                <w:szCs w:val="24"/>
                <w:lang w:val="ro-MD"/>
              </w:rPr>
            </w:pPr>
            <w:r w:rsidRPr="006A6072">
              <w:rPr>
                <w:b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</w:tbl>
    <w:p w14:paraId="54C504E8" w14:textId="77777777" w:rsidR="00850D1C" w:rsidRPr="006A6072" w:rsidRDefault="00850D1C" w:rsidP="00753D5C">
      <w:pPr>
        <w:ind w:left="-142" w:firstLine="568"/>
        <w:rPr>
          <w:sz w:val="24"/>
          <w:szCs w:val="24"/>
          <w:lang w:val="ro-RO"/>
        </w:rPr>
      </w:pPr>
    </w:p>
    <w:p w14:paraId="40A797E2" w14:textId="77777777" w:rsidR="00EB7997" w:rsidRPr="006A6072" w:rsidRDefault="00850D1C" w:rsidP="00F3258D">
      <w:pPr>
        <w:ind w:left="-142" w:right="-705" w:firstLine="142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>13</w:t>
      </w:r>
      <w:r w:rsidRPr="006A6072">
        <w:rPr>
          <w:b/>
          <w:sz w:val="24"/>
          <w:szCs w:val="24"/>
          <w:lang w:val="ro-RO" w:eastAsia="ru-RU"/>
        </w:rPr>
        <w:t>. Tehnici şi instrumente specifice de atribuire</w:t>
      </w:r>
      <w:r w:rsidR="00EB7997" w:rsidRPr="006A6072">
        <w:rPr>
          <w:b/>
          <w:sz w:val="24"/>
          <w:szCs w:val="24"/>
          <w:lang w:val="ro-RO" w:eastAsia="ru-RU"/>
        </w:rPr>
        <w:t>:</w:t>
      </w:r>
      <w:r w:rsidR="00EB7997" w:rsidRPr="006A6072">
        <w:rPr>
          <w:bCs/>
          <w:sz w:val="24"/>
          <w:szCs w:val="24"/>
          <w:lang w:val="ro-RO" w:eastAsia="ru-RU"/>
        </w:rPr>
        <w:t xml:space="preserve"> </w:t>
      </w:r>
      <w:r w:rsidRPr="006A6072">
        <w:rPr>
          <w:bCs/>
          <w:sz w:val="24"/>
          <w:szCs w:val="24"/>
          <w:lang w:val="ro-RO" w:eastAsia="ru-RU"/>
        </w:rPr>
        <w:t xml:space="preserve"> </w:t>
      </w:r>
      <w:r w:rsidR="00EB7997" w:rsidRPr="006A6072">
        <w:rPr>
          <w:bCs/>
          <w:sz w:val="24"/>
          <w:szCs w:val="24"/>
          <w:lang w:val="ro-RO" w:eastAsia="ru-RU"/>
        </w:rPr>
        <w:t>licitație electronică în 3 runde cu pasul minim 1%.</w:t>
      </w:r>
    </w:p>
    <w:p w14:paraId="0BA183D9" w14:textId="37479C27" w:rsidR="00EB7997" w:rsidRPr="006A6072" w:rsidRDefault="00EB7997" w:rsidP="00F3258D">
      <w:pPr>
        <w:ind w:left="-142" w:firstLine="142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14. </w:t>
      </w:r>
      <w:r w:rsidRPr="006A6072">
        <w:rPr>
          <w:b/>
          <w:sz w:val="24"/>
          <w:szCs w:val="24"/>
          <w:lang w:val="ro-RO" w:eastAsia="ru-RU"/>
        </w:rPr>
        <w:t>Condiții speciale de care depinde îndeplinirea contractului</w:t>
      </w:r>
      <w:r w:rsidRPr="00441B3A">
        <w:rPr>
          <w:b/>
          <w:sz w:val="24"/>
          <w:szCs w:val="24"/>
          <w:lang w:val="ro-RO" w:eastAsia="ru-RU"/>
        </w:rPr>
        <w:t xml:space="preserve">: </w:t>
      </w:r>
      <w:r w:rsidR="00F66A86" w:rsidRPr="00441B3A">
        <w:rPr>
          <w:b/>
          <w:color w:val="000000" w:themeColor="text1"/>
          <w:sz w:val="24"/>
          <w:szCs w:val="24"/>
          <w:lang w:val="ro-MD"/>
        </w:rPr>
        <w:t>-</w:t>
      </w:r>
    </w:p>
    <w:p w14:paraId="4E4BC7AA" w14:textId="6D54EA61" w:rsidR="00EB7997" w:rsidRPr="006A6072" w:rsidRDefault="00EB7997" w:rsidP="00F3258D">
      <w:pPr>
        <w:ind w:left="-142" w:firstLine="142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>15. </w:t>
      </w:r>
      <w:r w:rsidRPr="006A6072">
        <w:rPr>
          <w:b/>
          <w:sz w:val="24"/>
          <w:szCs w:val="24"/>
          <w:lang w:val="ro-RO" w:eastAsia="ru-RU"/>
        </w:rPr>
        <w:t>Ofertele se prezintă în valută:</w:t>
      </w:r>
      <w:r w:rsidRPr="006A6072">
        <w:rPr>
          <w:bCs/>
          <w:sz w:val="24"/>
          <w:szCs w:val="24"/>
          <w:lang w:val="ro-RO" w:eastAsia="ru-RU"/>
        </w:rPr>
        <w:t xml:space="preserve"> leu</w:t>
      </w:r>
      <w:r w:rsidR="00A0161C" w:rsidRPr="006A6072">
        <w:rPr>
          <w:bCs/>
          <w:sz w:val="24"/>
          <w:szCs w:val="24"/>
          <w:lang w:val="ro-RO" w:eastAsia="ru-RU"/>
        </w:rPr>
        <w:t>, MDL.</w:t>
      </w:r>
    </w:p>
    <w:p w14:paraId="4C37A890" w14:textId="1FFEB36B" w:rsidR="00EB7997" w:rsidRPr="006A6072" w:rsidRDefault="00EB7997" w:rsidP="00F3258D">
      <w:pPr>
        <w:ind w:left="-142" w:firstLine="142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>16. </w:t>
      </w:r>
      <w:r w:rsidRPr="006A6072">
        <w:rPr>
          <w:b/>
          <w:sz w:val="24"/>
          <w:szCs w:val="24"/>
          <w:lang w:val="ro-RO" w:eastAsia="ru-RU"/>
        </w:rPr>
        <w:t>Criteriul de evaluare aplicat</w:t>
      </w:r>
      <w:r w:rsidRPr="006A6072">
        <w:rPr>
          <w:bCs/>
          <w:sz w:val="24"/>
          <w:szCs w:val="24"/>
          <w:lang w:val="ro-RO" w:eastAsia="ru-RU"/>
        </w:rPr>
        <w:t> </w:t>
      </w:r>
      <w:r w:rsidRPr="00441B3A">
        <w:rPr>
          <w:b/>
          <w:sz w:val="24"/>
          <w:szCs w:val="24"/>
          <w:lang w:val="ro-RO" w:eastAsia="ru-RU"/>
        </w:rPr>
        <w:t xml:space="preserve">pentru atribuirea contractului: </w:t>
      </w:r>
      <w:r w:rsidRPr="006A6072">
        <w:rPr>
          <w:sz w:val="24"/>
          <w:szCs w:val="24"/>
          <w:lang w:val="pt-BR"/>
        </w:rPr>
        <w:t>cel mai mic preț fără TVA</w:t>
      </w:r>
      <w:r w:rsidR="00A0161C" w:rsidRPr="006A6072">
        <w:rPr>
          <w:sz w:val="24"/>
          <w:szCs w:val="24"/>
          <w:lang w:val="pt-BR"/>
        </w:rPr>
        <w:t xml:space="preserve"> și corespunderea specificațiilor tehnice solicitate</w:t>
      </w:r>
      <w:r w:rsidRPr="006A6072">
        <w:rPr>
          <w:sz w:val="24"/>
          <w:szCs w:val="24"/>
          <w:lang w:val="pt-BR"/>
        </w:rPr>
        <w:t xml:space="preserve">; </w:t>
      </w:r>
    </w:p>
    <w:p w14:paraId="6033ADD9" w14:textId="7C1865CD" w:rsidR="00C35B95" w:rsidRDefault="00850D1C" w:rsidP="00F3258D">
      <w:pPr>
        <w:ind w:left="-142" w:right="-421" w:firstLine="142"/>
        <w:rPr>
          <w:b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17. </w:t>
      </w:r>
      <w:r w:rsidRPr="006A6072">
        <w:rPr>
          <w:b/>
          <w:sz w:val="24"/>
          <w:szCs w:val="24"/>
          <w:lang w:val="ro-RO" w:eastAsia="ru-RU"/>
        </w:rPr>
        <w:t>Factorii de evaluare</w:t>
      </w:r>
      <w:r w:rsidRPr="006A6072">
        <w:rPr>
          <w:bCs/>
          <w:sz w:val="24"/>
          <w:szCs w:val="24"/>
          <w:lang w:val="ro-RO" w:eastAsia="ru-RU"/>
        </w:rPr>
        <w:t xml:space="preserve"> </w:t>
      </w:r>
      <w:r w:rsidRPr="00441B3A">
        <w:rPr>
          <w:b/>
          <w:sz w:val="24"/>
          <w:szCs w:val="24"/>
          <w:lang w:val="ro-RO" w:eastAsia="ru-RU"/>
        </w:rPr>
        <w:t>a celei mai avantajoase oferte din punct de vedere economic, precum şi ponderile lor:</w:t>
      </w:r>
      <w:r w:rsidR="00A0161C" w:rsidRPr="00441B3A">
        <w:rPr>
          <w:b/>
          <w:sz w:val="24"/>
          <w:szCs w:val="24"/>
          <w:lang w:val="ro-RO" w:eastAsia="ru-RU"/>
        </w:rPr>
        <w:t xml:space="preserve"> </w:t>
      </w:r>
      <w:r w:rsidR="00215453" w:rsidRPr="00441B3A">
        <w:rPr>
          <w:b/>
          <w:sz w:val="24"/>
          <w:szCs w:val="24"/>
          <w:lang w:val="ro-RO" w:eastAsia="ru-RU"/>
        </w:rPr>
        <w:t>-</w:t>
      </w:r>
    </w:p>
    <w:p w14:paraId="4F066973" w14:textId="77777777" w:rsidR="00D12570" w:rsidRPr="00441B3A" w:rsidRDefault="00D12570" w:rsidP="00F3258D">
      <w:pPr>
        <w:ind w:left="-142" w:right="-421" w:firstLine="142"/>
        <w:rPr>
          <w:b/>
          <w:sz w:val="24"/>
          <w:szCs w:val="24"/>
          <w:lang w:val="ro-RO" w:eastAsia="ru-RU"/>
        </w:rPr>
      </w:pPr>
    </w:p>
    <w:tbl>
      <w:tblPr>
        <w:tblStyle w:val="GrilTabel2"/>
        <w:tblW w:w="5686" w:type="pct"/>
        <w:tblInd w:w="-431" w:type="dxa"/>
        <w:tblLook w:val="04A0" w:firstRow="1" w:lastRow="0" w:firstColumn="1" w:lastColumn="0" w:noHBand="0" w:noVBand="1"/>
      </w:tblPr>
      <w:tblGrid>
        <w:gridCol w:w="2708"/>
        <w:gridCol w:w="4948"/>
        <w:gridCol w:w="3616"/>
      </w:tblGrid>
      <w:tr w:rsidR="00850D1C" w:rsidRPr="006A6072" w14:paraId="33C2CE1B" w14:textId="77777777" w:rsidTr="00441B3A">
        <w:tc>
          <w:tcPr>
            <w:tcW w:w="1201" w:type="pct"/>
            <w:hideMark/>
          </w:tcPr>
          <w:p w14:paraId="7F5F0CB0" w14:textId="77777777" w:rsidR="00850D1C" w:rsidRPr="006A6072" w:rsidRDefault="00850D1C" w:rsidP="00753D5C">
            <w:pPr>
              <w:ind w:left="-142" w:firstLine="568"/>
              <w:jc w:val="center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2195" w:type="pct"/>
            <w:hideMark/>
          </w:tcPr>
          <w:p w14:paraId="7C76A582" w14:textId="77777777" w:rsidR="00850D1C" w:rsidRPr="006A6072" w:rsidRDefault="00850D1C" w:rsidP="00753D5C">
            <w:pPr>
              <w:ind w:left="-142" w:firstLine="568"/>
              <w:jc w:val="center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604" w:type="pct"/>
            <w:hideMark/>
          </w:tcPr>
          <w:p w14:paraId="6EB869E1" w14:textId="77777777" w:rsidR="00850D1C" w:rsidRPr="006A6072" w:rsidRDefault="00850D1C" w:rsidP="00753D5C">
            <w:pPr>
              <w:ind w:left="-142" w:firstLine="568"/>
              <w:jc w:val="center"/>
              <w:rPr>
                <w:sz w:val="24"/>
                <w:szCs w:val="24"/>
                <w:lang w:val="ro-RO" w:eastAsia="ru-RU"/>
              </w:rPr>
            </w:pPr>
            <w:r w:rsidRPr="006A6072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6A6072" w14:paraId="5AD56398" w14:textId="77777777" w:rsidTr="00441B3A">
        <w:tc>
          <w:tcPr>
            <w:tcW w:w="1201" w:type="pct"/>
            <w:hideMark/>
          </w:tcPr>
          <w:p w14:paraId="5369B4E7" w14:textId="4D1977BA" w:rsidR="00850D1C" w:rsidRPr="006A6072" w:rsidRDefault="00A47EA4" w:rsidP="00753D5C">
            <w:pPr>
              <w:ind w:left="-142" w:firstLine="568"/>
              <w:jc w:val="center"/>
              <w:rPr>
                <w:sz w:val="24"/>
                <w:szCs w:val="24"/>
                <w:lang w:val="ro-MD" w:eastAsia="ru-RU"/>
              </w:rPr>
            </w:pPr>
            <w:r w:rsidRPr="006A6072">
              <w:rPr>
                <w:sz w:val="24"/>
                <w:szCs w:val="24"/>
                <w:lang w:val="ro-MD" w:eastAsia="ru-RU"/>
              </w:rPr>
              <w:t>-</w:t>
            </w:r>
          </w:p>
        </w:tc>
        <w:tc>
          <w:tcPr>
            <w:tcW w:w="2195" w:type="pct"/>
            <w:hideMark/>
          </w:tcPr>
          <w:p w14:paraId="194DEC9E" w14:textId="651302A5" w:rsidR="00850D1C" w:rsidRPr="006A6072" w:rsidRDefault="00A47EA4" w:rsidP="00753D5C">
            <w:pPr>
              <w:ind w:left="-142" w:firstLine="568"/>
              <w:jc w:val="center"/>
              <w:rPr>
                <w:sz w:val="24"/>
                <w:szCs w:val="24"/>
                <w:lang w:val="ro-MD" w:eastAsia="ru-RU"/>
              </w:rPr>
            </w:pPr>
            <w:r w:rsidRPr="006A6072">
              <w:rPr>
                <w:sz w:val="24"/>
                <w:szCs w:val="24"/>
                <w:lang w:val="ro-MD" w:eastAsia="ru-RU"/>
              </w:rPr>
              <w:t>-</w:t>
            </w:r>
          </w:p>
        </w:tc>
        <w:tc>
          <w:tcPr>
            <w:tcW w:w="1604" w:type="pct"/>
            <w:hideMark/>
          </w:tcPr>
          <w:p w14:paraId="5D7B360C" w14:textId="2559593F" w:rsidR="00850D1C" w:rsidRPr="006A6072" w:rsidRDefault="00A47EA4" w:rsidP="00753D5C">
            <w:pPr>
              <w:ind w:left="-142" w:firstLine="568"/>
              <w:jc w:val="center"/>
              <w:rPr>
                <w:sz w:val="24"/>
                <w:szCs w:val="24"/>
                <w:lang w:val="ro-MD" w:eastAsia="ru-RU"/>
              </w:rPr>
            </w:pPr>
            <w:r w:rsidRPr="006A6072">
              <w:rPr>
                <w:sz w:val="24"/>
                <w:szCs w:val="24"/>
                <w:lang w:val="ro-MD" w:eastAsia="ru-RU"/>
              </w:rPr>
              <w:t>-</w:t>
            </w:r>
          </w:p>
        </w:tc>
      </w:tr>
    </w:tbl>
    <w:p w14:paraId="5FEDEDE3" w14:textId="4408524B" w:rsidR="00850D1C" w:rsidRDefault="00850D1C" w:rsidP="00753D5C">
      <w:pPr>
        <w:tabs>
          <w:tab w:val="left" w:pos="6386"/>
        </w:tabs>
        <w:ind w:left="-142" w:firstLine="568"/>
        <w:rPr>
          <w:sz w:val="24"/>
          <w:szCs w:val="24"/>
          <w:lang w:val="ro-RO" w:eastAsia="ru-RU"/>
        </w:rPr>
      </w:pPr>
    </w:p>
    <w:p w14:paraId="0E49E835" w14:textId="77777777" w:rsidR="00D12570" w:rsidRPr="006A6072" w:rsidRDefault="00D12570" w:rsidP="00753D5C">
      <w:pPr>
        <w:tabs>
          <w:tab w:val="left" w:pos="6386"/>
        </w:tabs>
        <w:ind w:left="-142" w:firstLine="568"/>
        <w:rPr>
          <w:sz w:val="24"/>
          <w:szCs w:val="24"/>
          <w:lang w:val="ro-RO" w:eastAsia="ru-RU"/>
        </w:rPr>
      </w:pPr>
    </w:p>
    <w:p w14:paraId="33D202EC" w14:textId="7165A98D" w:rsidR="00EB7997" w:rsidRPr="006A6072" w:rsidRDefault="00EB7997" w:rsidP="00F3258D">
      <w:pPr>
        <w:ind w:left="-142" w:right="-705" w:firstLine="710"/>
        <w:rPr>
          <w:bCs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lastRenderedPageBreak/>
        <w:t>18.</w:t>
      </w:r>
      <w:r w:rsidR="00441B3A">
        <w:rPr>
          <w:bCs/>
          <w:sz w:val="24"/>
          <w:szCs w:val="24"/>
          <w:lang w:val="ro-RO" w:eastAsia="ru-RU"/>
        </w:rPr>
        <w:t xml:space="preserve"> </w:t>
      </w:r>
      <w:r w:rsidRPr="00441B3A">
        <w:rPr>
          <w:b/>
          <w:sz w:val="24"/>
          <w:szCs w:val="24"/>
          <w:lang w:val="ro-RO" w:eastAsia="ru-RU"/>
        </w:rPr>
        <w:t>Termenul</w:t>
      </w:r>
      <w:r w:rsidRPr="00441B3A">
        <w:rPr>
          <w:b/>
          <w:sz w:val="24"/>
          <w:szCs w:val="24"/>
          <w:lang w:val="ro-RO" w:eastAsia="ru-RU"/>
        </w:rPr>
        <w:noBreakHyphen/>
        <w:t>limită de depunere/deschidere a ofertelor:</w:t>
      </w:r>
      <w:r w:rsidRPr="006A6072">
        <w:rPr>
          <w:sz w:val="24"/>
          <w:szCs w:val="24"/>
          <w:lang w:val="ro-RO"/>
        </w:rPr>
        <w:t xml:space="preserve"> conform</w:t>
      </w:r>
      <w:r w:rsidRPr="006A6072">
        <w:rPr>
          <w:b/>
          <w:sz w:val="24"/>
          <w:szCs w:val="24"/>
          <w:lang w:val="ro-RO"/>
        </w:rPr>
        <w:t xml:space="preserve"> </w:t>
      </w:r>
      <w:r w:rsidRPr="006A6072">
        <w:rPr>
          <w:sz w:val="24"/>
          <w:szCs w:val="24"/>
          <w:lang w:val="ro-RO"/>
        </w:rPr>
        <w:t xml:space="preserve">SIA RSAP </w:t>
      </w:r>
      <w:proofErr w:type="spellStart"/>
      <w:r w:rsidRPr="006A6072">
        <w:rPr>
          <w:sz w:val="24"/>
          <w:szCs w:val="24"/>
          <w:lang w:val="ro-RO"/>
        </w:rPr>
        <w:t>MTender</w:t>
      </w:r>
      <w:proofErr w:type="spellEnd"/>
      <w:r w:rsidRPr="006A6072">
        <w:rPr>
          <w:sz w:val="24"/>
          <w:szCs w:val="24"/>
          <w:lang w:val="ro-RO"/>
        </w:rPr>
        <w:t xml:space="preserve"> (achizitii.md);</w:t>
      </w:r>
    </w:p>
    <w:p w14:paraId="1AC6D481" w14:textId="3A1C7949" w:rsidR="00EB7997" w:rsidRPr="006A6072" w:rsidRDefault="00EB7997" w:rsidP="00753D5C">
      <w:pPr>
        <w:ind w:left="-142" w:right="-705" w:firstLine="710"/>
        <w:rPr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>19.</w:t>
      </w:r>
      <w:r w:rsidRPr="00441B3A">
        <w:rPr>
          <w:b/>
          <w:sz w:val="24"/>
          <w:szCs w:val="24"/>
          <w:lang w:val="ro-RO" w:eastAsia="ru-RU"/>
        </w:rPr>
        <w:t>Adresa la care trebuie transmise ofertele sau cererile de participare:</w:t>
      </w:r>
      <w:r w:rsidRPr="006A6072">
        <w:rPr>
          <w:bCs/>
          <w:sz w:val="24"/>
          <w:szCs w:val="24"/>
          <w:lang w:val="ro-RO" w:eastAsia="ru-RU"/>
        </w:rPr>
        <w:t xml:space="preserve"> </w:t>
      </w:r>
      <w:r w:rsidRPr="006A6072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58D323C1" w14:textId="477B8CD1" w:rsidR="00EB7997" w:rsidRPr="006A6072" w:rsidRDefault="00EB7997" w:rsidP="00753D5C">
      <w:pPr>
        <w:ind w:left="-142" w:right="-705" w:firstLine="710"/>
        <w:jc w:val="left"/>
        <w:rPr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>20. </w:t>
      </w:r>
      <w:r w:rsidRPr="00441B3A">
        <w:rPr>
          <w:b/>
          <w:sz w:val="24"/>
          <w:szCs w:val="24"/>
          <w:lang w:val="ro-RO" w:eastAsia="ru-RU"/>
        </w:rPr>
        <w:t>Termenul de valabilitate a ofertelor:</w:t>
      </w:r>
      <w:r w:rsidRPr="006A6072">
        <w:rPr>
          <w:sz w:val="24"/>
          <w:szCs w:val="24"/>
          <w:lang w:val="ro-RO" w:eastAsia="ru-RU"/>
        </w:rPr>
        <w:t xml:space="preserve"> </w:t>
      </w:r>
      <w:r w:rsidR="00F844CE" w:rsidRPr="006A6072">
        <w:rPr>
          <w:sz w:val="24"/>
          <w:szCs w:val="24"/>
          <w:lang w:val="ro-RO"/>
        </w:rPr>
        <w:t>3</w:t>
      </w:r>
      <w:r w:rsidRPr="006A6072">
        <w:rPr>
          <w:sz w:val="24"/>
          <w:szCs w:val="24"/>
          <w:lang w:val="ro-RO"/>
        </w:rPr>
        <w:t>0 zile din data limită de depunere a ofertelor</w:t>
      </w:r>
      <w:r w:rsidRPr="006A6072">
        <w:rPr>
          <w:sz w:val="24"/>
          <w:szCs w:val="24"/>
          <w:lang w:val="pt-BR"/>
        </w:rPr>
        <w:t>.</w:t>
      </w:r>
    </w:p>
    <w:p w14:paraId="07D8A648" w14:textId="5B18FE92" w:rsidR="00C35B95" w:rsidRPr="006A6072" w:rsidRDefault="00EB7997" w:rsidP="00753D5C">
      <w:pPr>
        <w:ind w:left="-142" w:right="-705" w:firstLine="710"/>
        <w:jc w:val="left"/>
        <w:rPr>
          <w:noProof/>
          <w:sz w:val="24"/>
          <w:szCs w:val="24"/>
          <w:lang w:val="ro-RO"/>
        </w:rPr>
      </w:pPr>
      <w:r w:rsidRPr="006A6072">
        <w:rPr>
          <w:bCs/>
          <w:sz w:val="24"/>
          <w:szCs w:val="24"/>
          <w:lang w:val="ro-RO" w:eastAsia="ru-RU"/>
        </w:rPr>
        <w:t>21. </w:t>
      </w:r>
      <w:r w:rsidRPr="00441B3A">
        <w:rPr>
          <w:b/>
          <w:sz w:val="24"/>
          <w:szCs w:val="24"/>
          <w:lang w:val="ro-RO" w:eastAsia="ru-RU"/>
        </w:rPr>
        <w:t>Locul deschiderii ofertelor:</w:t>
      </w:r>
      <w:r w:rsidRPr="006A6072">
        <w:rPr>
          <w:sz w:val="24"/>
          <w:szCs w:val="24"/>
          <w:lang w:val="ro-RO" w:eastAsia="ru-RU"/>
        </w:rPr>
        <w:t xml:space="preserve"> </w:t>
      </w:r>
      <w:r w:rsidRPr="006A6072">
        <w:rPr>
          <w:sz w:val="24"/>
          <w:szCs w:val="24"/>
          <w:lang w:val="ro-RO"/>
        </w:rPr>
        <w:t xml:space="preserve">SIA RSAP </w:t>
      </w:r>
      <w:proofErr w:type="spellStart"/>
      <w:r w:rsidRPr="006A6072">
        <w:rPr>
          <w:sz w:val="24"/>
          <w:szCs w:val="24"/>
          <w:lang w:val="ro-RO"/>
        </w:rPr>
        <w:t>MTender</w:t>
      </w:r>
      <w:proofErr w:type="spellEnd"/>
      <w:r w:rsidRPr="006A6072">
        <w:rPr>
          <w:sz w:val="24"/>
          <w:szCs w:val="24"/>
          <w:lang w:val="ro-RO"/>
        </w:rPr>
        <w:t xml:space="preserve"> (achizitii.md). </w:t>
      </w:r>
      <w:r w:rsidRPr="006A6072">
        <w:rPr>
          <w:noProof/>
          <w:sz w:val="24"/>
          <w:szCs w:val="24"/>
          <w:lang w:val="ro-RO"/>
        </w:rPr>
        <w:t>Ofertele întârziate vor fi respinse.</w:t>
      </w:r>
    </w:p>
    <w:p w14:paraId="6882BB0D" w14:textId="77777777" w:rsidR="00EB7997" w:rsidRPr="006A6072" w:rsidRDefault="00EB7997" w:rsidP="00753D5C">
      <w:pPr>
        <w:ind w:left="-142" w:right="-705" w:firstLine="710"/>
        <w:jc w:val="left"/>
        <w:rPr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 xml:space="preserve">22. </w:t>
      </w:r>
      <w:r w:rsidRPr="00441B3A">
        <w:rPr>
          <w:b/>
          <w:sz w:val="24"/>
          <w:szCs w:val="24"/>
          <w:lang w:val="ro-RO" w:eastAsia="ru-RU"/>
        </w:rPr>
        <w:t>Limba sau limbile în care trebuie redactate ofertele sau cererile de participare:</w:t>
      </w:r>
      <w:r w:rsidRPr="006A6072">
        <w:rPr>
          <w:sz w:val="24"/>
          <w:szCs w:val="24"/>
          <w:lang w:val="ro-RO" w:eastAsia="ru-RU"/>
        </w:rPr>
        <w:t xml:space="preserve"> </w:t>
      </w:r>
      <w:r w:rsidRPr="006A6072">
        <w:rPr>
          <w:bCs/>
          <w:sz w:val="24"/>
          <w:szCs w:val="24"/>
          <w:lang w:val="it-IT" w:eastAsia="ru-RU"/>
        </w:rPr>
        <w:t>română</w:t>
      </w:r>
    </w:p>
    <w:p w14:paraId="7A4EC899" w14:textId="77777777" w:rsidR="00EB7997" w:rsidRPr="00441B3A" w:rsidRDefault="00EB7997" w:rsidP="00753D5C">
      <w:pPr>
        <w:ind w:left="-142" w:right="-705" w:firstLine="710"/>
        <w:jc w:val="left"/>
        <w:rPr>
          <w:b/>
          <w:sz w:val="24"/>
          <w:szCs w:val="24"/>
          <w:lang w:val="ro-RO" w:eastAsia="ru-RU"/>
        </w:rPr>
      </w:pPr>
      <w:r w:rsidRPr="006A6072">
        <w:rPr>
          <w:bCs/>
          <w:sz w:val="24"/>
          <w:szCs w:val="24"/>
          <w:lang w:val="ro-RO" w:eastAsia="ru-RU"/>
        </w:rPr>
        <w:t>23. </w:t>
      </w:r>
      <w:r w:rsidRPr="00441B3A">
        <w:rPr>
          <w:b/>
          <w:sz w:val="24"/>
          <w:szCs w:val="24"/>
          <w:lang w:val="ro-RO" w:eastAsia="ru-RU"/>
        </w:rPr>
        <w:t xml:space="preserve">Alte informaţii relevante: - </w:t>
      </w:r>
    </w:p>
    <w:p w14:paraId="202DAF91" w14:textId="77777777" w:rsidR="00EB7997" w:rsidRPr="00441B3A" w:rsidRDefault="00EB7997" w:rsidP="00753D5C">
      <w:pPr>
        <w:ind w:left="-142" w:right="-421" w:firstLine="710"/>
        <w:jc w:val="left"/>
        <w:rPr>
          <w:b/>
          <w:sz w:val="24"/>
          <w:szCs w:val="24"/>
          <w:lang w:val="ro-RO" w:eastAsia="ru-RU"/>
        </w:rPr>
      </w:pPr>
    </w:p>
    <w:p w14:paraId="11AE5304" w14:textId="77777777" w:rsidR="00850D1C" w:rsidRPr="006A6072" w:rsidRDefault="00850D1C" w:rsidP="00753D5C">
      <w:pPr>
        <w:ind w:left="-142" w:firstLine="0"/>
        <w:rPr>
          <w:bCs/>
          <w:sz w:val="24"/>
          <w:szCs w:val="24"/>
          <w:lang w:val="ro-RO" w:eastAsia="ru-RU"/>
        </w:rPr>
      </w:pPr>
    </w:p>
    <w:p w14:paraId="55813E84" w14:textId="78DDEC12" w:rsidR="00F844CE" w:rsidRPr="006A6072" w:rsidRDefault="0031009C" w:rsidP="00753D5C">
      <w:pPr>
        <w:ind w:left="-142" w:firstLine="0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8703A1">
        <w:rPr>
          <w:b/>
          <w:bCs/>
          <w:sz w:val="24"/>
          <w:szCs w:val="24"/>
          <w:lang w:val="ro-RO" w:eastAsia="ru-RU"/>
        </w:rPr>
        <w:t>reședintele</w:t>
      </w:r>
      <w:r w:rsidR="00850D1C" w:rsidRPr="006A6072">
        <w:rPr>
          <w:b/>
          <w:bCs/>
          <w:sz w:val="24"/>
          <w:szCs w:val="24"/>
          <w:lang w:val="ro-RO" w:eastAsia="ru-RU"/>
        </w:rPr>
        <w:t xml:space="preserve"> grupului de lucru</w:t>
      </w:r>
    </w:p>
    <w:p w14:paraId="637F678F" w14:textId="77777777" w:rsidR="00C35B95" w:rsidRPr="006A6072" w:rsidRDefault="00C35B95" w:rsidP="00753D5C">
      <w:pPr>
        <w:ind w:left="-142" w:firstLine="0"/>
        <w:rPr>
          <w:b/>
          <w:bCs/>
          <w:sz w:val="24"/>
          <w:szCs w:val="24"/>
          <w:lang w:val="ro-RO" w:eastAsia="ru-RU"/>
        </w:rPr>
      </w:pPr>
    </w:p>
    <w:p w14:paraId="3AE581D8" w14:textId="77777777" w:rsidR="006B0E29" w:rsidRDefault="006B0E29" w:rsidP="00753D5C">
      <w:pPr>
        <w:ind w:left="-142" w:firstLine="0"/>
        <w:rPr>
          <w:b/>
          <w:bCs/>
          <w:sz w:val="24"/>
          <w:szCs w:val="24"/>
          <w:lang w:val="ro-RO" w:eastAsia="ru-RU"/>
        </w:rPr>
      </w:pPr>
    </w:p>
    <w:p w14:paraId="27182CDB" w14:textId="77777777" w:rsidR="001B27C1" w:rsidRPr="006A6072" w:rsidRDefault="001B27C1" w:rsidP="00753D5C">
      <w:pPr>
        <w:ind w:left="-142" w:firstLine="0"/>
        <w:rPr>
          <w:b/>
          <w:bCs/>
          <w:sz w:val="24"/>
          <w:szCs w:val="24"/>
          <w:lang w:val="ro-RO" w:eastAsia="ru-RU"/>
        </w:rPr>
      </w:pPr>
    </w:p>
    <w:p w14:paraId="6CF8080D" w14:textId="5858BB7E" w:rsidR="00EB7997" w:rsidRPr="006A6072" w:rsidRDefault="001B27C1" w:rsidP="00753D5C">
      <w:pPr>
        <w:ind w:left="-142" w:right="-563" w:firstLine="568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Alexandru </w:t>
      </w:r>
      <w:r w:rsidR="00215C9E">
        <w:rPr>
          <w:b/>
          <w:bCs/>
          <w:sz w:val="24"/>
          <w:szCs w:val="24"/>
          <w:lang w:val="ro-RO" w:eastAsia="ru-RU"/>
        </w:rPr>
        <w:t>PORTARESCUL</w:t>
      </w:r>
      <w:r w:rsidR="00F844CE" w:rsidRPr="006A6072">
        <w:rPr>
          <w:b/>
          <w:bCs/>
          <w:sz w:val="24"/>
          <w:szCs w:val="24"/>
          <w:lang w:val="ro-RO" w:eastAsia="ru-RU"/>
        </w:rPr>
        <w:t xml:space="preserve">                                                </w:t>
      </w:r>
      <w:r w:rsidR="00850D1C" w:rsidRPr="006A6072">
        <w:rPr>
          <w:sz w:val="24"/>
          <w:szCs w:val="24"/>
          <w:lang w:val="ro-RO" w:eastAsia="ru-RU"/>
        </w:rPr>
        <w:t xml:space="preserve"> ___________________________</w:t>
      </w:r>
    </w:p>
    <w:p w14:paraId="1AF82F65" w14:textId="77777777" w:rsidR="006B0E29" w:rsidRPr="006A6072" w:rsidRDefault="00C35B95" w:rsidP="00753D5C">
      <w:pPr>
        <w:ind w:left="-142" w:firstLine="0"/>
        <w:rPr>
          <w:sz w:val="24"/>
          <w:szCs w:val="24"/>
          <w:lang w:val="ro-RO" w:eastAsia="ru-RU"/>
        </w:rPr>
      </w:pPr>
      <w:r w:rsidRPr="006A6072">
        <w:rPr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          </w:t>
      </w:r>
      <w:r w:rsidR="00F95F68" w:rsidRPr="006A6072">
        <w:rPr>
          <w:sz w:val="24"/>
          <w:szCs w:val="24"/>
          <w:lang w:val="ro-RO" w:eastAsia="ru-RU"/>
        </w:rPr>
        <w:t xml:space="preserve">     </w:t>
      </w:r>
      <w:r w:rsidRPr="006A6072">
        <w:rPr>
          <w:sz w:val="24"/>
          <w:szCs w:val="24"/>
          <w:lang w:val="ro-RO" w:eastAsia="ru-RU"/>
        </w:rPr>
        <w:t xml:space="preserve">  </w:t>
      </w:r>
    </w:p>
    <w:p w14:paraId="48B837D2" w14:textId="77777777" w:rsidR="00C779C2" w:rsidRDefault="006B0E29" w:rsidP="00753D5C">
      <w:pPr>
        <w:ind w:left="-142" w:firstLine="0"/>
        <w:rPr>
          <w:sz w:val="24"/>
          <w:szCs w:val="24"/>
          <w:lang w:val="ro-RO" w:eastAsia="ru-RU"/>
        </w:rPr>
      </w:pPr>
      <w:r w:rsidRPr="006A6072">
        <w:rPr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         </w:t>
      </w:r>
      <w:r w:rsidR="004C6695">
        <w:rPr>
          <w:sz w:val="24"/>
          <w:szCs w:val="24"/>
          <w:lang w:val="ro-RO" w:eastAsia="ru-RU"/>
        </w:rPr>
        <w:t xml:space="preserve">   </w:t>
      </w:r>
      <w:r w:rsidRPr="006A6072">
        <w:rPr>
          <w:sz w:val="24"/>
          <w:szCs w:val="24"/>
          <w:lang w:val="ro-RO" w:eastAsia="ru-RU"/>
        </w:rPr>
        <w:t xml:space="preserve">     </w:t>
      </w:r>
      <w:r w:rsidR="00C35B95" w:rsidRPr="006A6072">
        <w:rPr>
          <w:sz w:val="24"/>
          <w:szCs w:val="24"/>
          <w:lang w:val="ro-RO" w:eastAsia="ru-RU"/>
        </w:rPr>
        <w:t xml:space="preserve">L.Ș    </w:t>
      </w:r>
    </w:p>
    <w:p w14:paraId="3244E943" w14:textId="77777777" w:rsidR="00C779C2" w:rsidRDefault="00C779C2" w:rsidP="00753D5C">
      <w:pPr>
        <w:ind w:left="-142" w:firstLine="0"/>
        <w:rPr>
          <w:sz w:val="24"/>
          <w:szCs w:val="24"/>
          <w:lang w:val="ro-RO" w:eastAsia="ru-RU"/>
        </w:rPr>
      </w:pPr>
    </w:p>
    <w:p w14:paraId="173E651A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16BC81B7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30EADCB2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452D27D0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43F3DB9F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52848A92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38C7B07F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025C3BB4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53ED9BC0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2085DE3D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34F34EDB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p w14:paraId="257D3135" w14:textId="77777777" w:rsidR="00C779C2" w:rsidRDefault="00C779C2" w:rsidP="00753D5C">
      <w:pPr>
        <w:ind w:left="-142" w:firstLine="0"/>
        <w:jc w:val="right"/>
        <w:rPr>
          <w:sz w:val="24"/>
          <w:szCs w:val="24"/>
          <w:lang w:val="ro-RO" w:eastAsia="ru-RU"/>
        </w:rPr>
      </w:pPr>
    </w:p>
    <w:sectPr w:rsidR="00C779C2" w:rsidSect="0004194D">
      <w:headerReference w:type="default" r:id="rId8"/>
      <w:footerReference w:type="default" r:id="rId9"/>
      <w:pgSz w:w="12240" w:h="15840"/>
      <w:pgMar w:top="851" w:right="1325" w:bottom="709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3137A" w14:textId="77777777" w:rsidR="00DB589E" w:rsidRDefault="00DB589E" w:rsidP="00EA4D99">
      <w:r>
        <w:separator/>
      </w:r>
    </w:p>
  </w:endnote>
  <w:endnote w:type="continuationSeparator" w:id="0">
    <w:p w14:paraId="1E663A89" w14:textId="77777777" w:rsidR="00DB589E" w:rsidRDefault="00DB589E" w:rsidP="00EA4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EDE78" w14:textId="77777777" w:rsidR="00EA4D99" w:rsidRPr="00EA4D99" w:rsidRDefault="00EA4D99" w:rsidP="00EA4D99">
    <w:pPr>
      <w:pStyle w:val="ab"/>
      <w:ind w:firstLine="0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FE2CC" w14:textId="77777777" w:rsidR="00DB589E" w:rsidRDefault="00DB589E" w:rsidP="00EA4D99">
      <w:r>
        <w:separator/>
      </w:r>
    </w:p>
  </w:footnote>
  <w:footnote w:type="continuationSeparator" w:id="0">
    <w:p w14:paraId="478AA912" w14:textId="77777777" w:rsidR="00DB589E" w:rsidRDefault="00DB589E" w:rsidP="00EA4D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47374" w14:textId="77777777" w:rsidR="00EA4D99" w:rsidRPr="00EA4D99" w:rsidRDefault="00EA4D99" w:rsidP="00EA4D99">
    <w:pPr>
      <w:pStyle w:val="a9"/>
      <w:ind w:firstLine="0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76815"/>
    <w:multiLevelType w:val="hybridMultilevel"/>
    <w:tmpl w:val="6E0432D2"/>
    <w:lvl w:ilvl="0" w:tplc="FF0AE0A8">
      <w:start w:val="160"/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035ADD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85404F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A9D201B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E420508"/>
    <w:multiLevelType w:val="hybridMultilevel"/>
    <w:tmpl w:val="9D36C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CD365C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9E103BB"/>
    <w:multiLevelType w:val="hybridMultilevel"/>
    <w:tmpl w:val="FA8ED562"/>
    <w:lvl w:ilvl="0" w:tplc="9B440C50">
      <w:start w:val="1"/>
      <w:numFmt w:val="decimal"/>
      <w:lvlText w:val="%1."/>
      <w:lvlJc w:val="left"/>
      <w:pPr>
        <w:ind w:left="1495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 w15:restartNumberingAfterBreak="0">
    <w:nsid w:val="4D95194D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0564A8D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1C661F8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69301ED"/>
    <w:multiLevelType w:val="hybridMultilevel"/>
    <w:tmpl w:val="DF8EFA4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C3C2F7C"/>
    <w:multiLevelType w:val="hybridMultilevel"/>
    <w:tmpl w:val="BD32ADCE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2040FAC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2897BAE"/>
    <w:multiLevelType w:val="multilevel"/>
    <w:tmpl w:val="62897BAE"/>
    <w:lvl w:ilvl="0">
      <w:start w:val="1"/>
      <w:numFmt w:val="upperRoman"/>
      <w:pStyle w:val="1"/>
      <w:lvlText w:val="%1."/>
      <w:lvlJc w:val="righ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6F1CDD"/>
    <w:multiLevelType w:val="hybridMultilevel"/>
    <w:tmpl w:val="06F2E0E0"/>
    <w:lvl w:ilvl="0" w:tplc="2110E64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74163F4E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0"/>
  </w:num>
  <w:num w:numId="3">
    <w:abstractNumId w:val="4"/>
  </w:num>
  <w:num w:numId="4">
    <w:abstractNumId w:val="6"/>
  </w:num>
  <w:num w:numId="5">
    <w:abstractNumId w:val="14"/>
  </w:num>
  <w:num w:numId="6">
    <w:abstractNumId w:val="13"/>
  </w:num>
  <w:num w:numId="7">
    <w:abstractNumId w:val="13"/>
    <w:lvlOverride w:ilvl="0">
      <w:startOverride w:val="2"/>
    </w:lvlOverride>
  </w:num>
  <w:num w:numId="8">
    <w:abstractNumId w:val="1"/>
  </w:num>
  <w:num w:numId="9">
    <w:abstractNumId w:val="16"/>
  </w:num>
  <w:num w:numId="10">
    <w:abstractNumId w:val="12"/>
  </w:num>
  <w:num w:numId="11">
    <w:abstractNumId w:val="11"/>
  </w:num>
  <w:num w:numId="12">
    <w:abstractNumId w:val="10"/>
  </w:num>
  <w:num w:numId="13">
    <w:abstractNumId w:val="3"/>
  </w:num>
  <w:num w:numId="14">
    <w:abstractNumId w:val="9"/>
  </w:num>
  <w:num w:numId="15">
    <w:abstractNumId w:val="5"/>
  </w:num>
  <w:num w:numId="16">
    <w:abstractNumId w:val="2"/>
  </w:num>
  <w:num w:numId="17">
    <w:abstractNumId w:val="8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30E8E"/>
    <w:rsid w:val="000404BD"/>
    <w:rsid w:val="0004194D"/>
    <w:rsid w:val="00052850"/>
    <w:rsid w:val="000A2409"/>
    <w:rsid w:val="000A5A42"/>
    <w:rsid w:val="000A78AC"/>
    <w:rsid w:val="000B156B"/>
    <w:rsid w:val="000B3956"/>
    <w:rsid w:val="000C05D7"/>
    <w:rsid w:val="000C16C4"/>
    <w:rsid w:val="000E62A3"/>
    <w:rsid w:val="000F3934"/>
    <w:rsid w:val="00101955"/>
    <w:rsid w:val="001250B7"/>
    <w:rsid w:val="00132AB0"/>
    <w:rsid w:val="00172C62"/>
    <w:rsid w:val="001B27C1"/>
    <w:rsid w:val="001B531C"/>
    <w:rsid w:val="001B5A46"/>
    <w:rsid w:val="00205BE3"/>
    <w:rsid w:val="002144A0"/>
    <w:rsid w:val="00215453"/>
    <w:rsid w:val="00215C9E"/>
    <w:rsid w:val="00233321"/>
    <w:rsid w:val="00241186"/>
    <w:rsid w:val="00247880"/>
    <w:rsid w:val="00247CC4"/>
    <w:rsid w:val="002660DA"/>
    <w:rsid w:val="002810B6"/>
    <w:rsid w:val="002C0588"/>
    <w:rsid w:val="00301F4D"/>
    <w:rsid w:val="0031009C"/>
    <w:rsid w:val="0031383C"/>
    <w:rsid w:val="00323565"/>
    <w:rsid w:val="003468B7"/>
    <w:rsid w:val="00347F3B"/>
    <w:rsid w:val="003504BB"/>
    <w:rsid w:val="00356F4C"/>
    <w:rsid w:val="00362B14"/>
    <w:rsid w:val="00376A97"/>
    <w:rsid w:val="0038108B"/>
    <w:rsid w:val="0038234E"/>
    <w:rsid w:val="0038370B"/>
    <w:rsid w:val="003933E5"/>
    <w:rsid w:val="00393A64"/>
    <w:rsid w:val="00394904"/>
    <w:rsid w:val="003A6A61"/>
    <w:rsid w:val="003D39F9"/>
    <w:rsid w:val="00403AAA"/>
    <w:rsid w:val="00403F38"/>
    <w:rsid w:val="00404607"/>
    <w:rsid w:val="0042537F"/>
    <w:rsid w:val="00441B3A"/>
    <w:rsid w:val="004505E0"/>
    <w:rsid w:val="0045597F"/>
    <w:rsid w:val="00460ACC"/>
    <w:rsid w:val="004643A3"/>
    <w:rsid w:val="0047071C"/>
    <w:rsid w:val="00475374"/>
    <w:rsid w:val="004858CC"/>
    <w:rsid w:val="004977D0"/>
    <w:rsid w:val="004B64B7"/>
    <w:rsid w:val="004C6695"/>
    <w:rsid w:val="004E09D2"/>
    <w:rsid w:val="004E0CFB"/>
    <w:rsid w:val="004E23DF"/>
    <w:rsid w:val="005346DA"/>
    <w:rsid w:val="0057133C"/>
    <w:rsid w:val="005856F8"/>
    <w:rsid w:val="00592BB6"/>
    <w:rsid w:val="00597FD0"/>
    <w:rsid w:val="005C6778"/>
    <w:rsid w:val="00607664"/>
    <w:rsid w:val="00632C5D"/>
    <w:rsid w:val="006910BC"/>
    <w:rsid w:val="006A6072"/>
    <w:rsid w:val="006B0E29"/>
    <w:rsid w:val="006C3E20"/>
    <w:rsid w:val="006D1E9F"/>
    <w:rsid w:val="006F6553"/>
    <w:rsid w:val="00703DCE"/>
    <w:rsid w:val="00713170"/>
    <w:rsid w:val="007154BE"/>
    <w:rsid w:val="0073514E"/>
    <w:rsid w:val="0075117D"/>
    <w:rsid w:val="007511F9"/>
    <w:rsid w:val="00751A14"/>
    <w:rsid w:val="007525F4"/>
    <w:rsid w:val="00753D5C"/>
    <w:rsid w:val="00786630"/>
    <w:rsid w:val="0079064E"/>
    <w:rsid w:val="00790805"/>
    <w:rsid w:val="00794A3C"/>
    <w:rsid w:val="007977E4"/>
    <w:rsid w:val="007A31A2"/>
    <w:rsid w:val="007A52C8"/>
    <w:rsid w:val="007D00D3"/>
    <w:rsid w:val="007E27E0"/>
    <w:rsid w:val="00813D2A"/>
    <w:rsid w:val="00850483"/>
    <w:rsid w:val="00850D1C"/>
    <w:rsid w:val="008630C5"/>
    <w:rsid w:val="00863A69"/>
    <w:rsid w:val="008703A1"/>
    <w:rsid w:val="0087316B"/>
    <w:rsid w:val="008A34F6"/>
    <w:rsid w:val="008B275A"/>
    <w:rsid w:val="008E2503"/>
    <w:rsid w:val="008F3F3A"/>
    <w:rsid w:val="00921673"/>
    <w:rsid w:val="009369B6"/>
    <w:rsid w:val="00945F44"/>
    <w:rsid w:val="00950E0D"/>
    <w:rsid w:val="009544FC"/>
    <w:rsid w:val="009807ED"/>
    <w:rsid w:val="0099149F"/>
    <w:rsid w:val="009B4F3C"/>
    <w:rsid w:val="009B56D6"/>
    <w:rsid w:val="009F14B4"/>
    <w:rsid w:val="00A0161C"/>
    <w:rsid w:val="00A124AC"/>
    <w:rsid w:val="00A20CE7"/>
    <w:rsid w:val="00A23FD9"/>
    <w:rsid w:val="00A3219C"/>
    <w:rsid w:val="00A47EA4"/>
    <w:rsid w:val="00A56CBB"/>
    <w:rsid w:val="00A778FB"/>
    <w:rsid w:val="00A80CAA"/>
    <w:rsid w:val="00A82A2B"/>
    <w:rsid w:val="00A82E1A"/>
    <w:rsid w:val="00AF2CFE"/>
    <w:rsid w:val="00B03FE5"/>
    <w:rsid w:val="00B04F6E"/>
    <w:rsid w:val="00B143E3"/>
    <w:rsid w:val="00B20000"/>
    <w:rsid w:val="00B35713"/>
    <w:rsid w:val="00B35E5D"/>
    <w:rsid w:val="00BA05AA"/>
    <w:rsid w:val="00BA165E"/>
    <w:rsid w:val="00BA63F4"/>
    <w:rsid w:val="00BA6574"/>
    <w:rsid w:val="00BA7BE7"/>
    <w:rsid w:val="00BB6C85"/>
    <w:rsid w:val="00BC06B2"/>
    <w:rsid w:val="00BD7035"/>
    <w:rsid w:val="00C06F13"/>
    <w:rsid w:val="00C074D2"/>
    <w:rsid w:val="00C1017C"/>
    <w:rsid w:val="00C138A8"/>
    <w:rsid w:val="00C31D89"/>
    <w:rsid w:val="00C35B95"/>
    <w:rsid w:val="00C37AE6"/>
    <w:rsid w:val="00C530D5"/>
    <w:rsid w:val="00C61D05"/>
    <w:rsid w:val="00C779C2"/>
    <w:rsid w:val="00C960AC"/>
    <w:rsid w:val="00CB6A95"/>
    <w:rsid w:val="00CC563F"/>
    <w:rsid w:val="00CD1A06"/>
    <w:rsid w:val="00D12570"/>
    <w:rsid w:val="00D50A95"/>
    <w:rsid w:val="00D57146"/>
    <w:rsid w:val="00D81557"/>
    <w:rsid w:val="00D81FD0"/>
    <w:rsid w:val="00D91C06"/>
    <w:rsid w:val="00D94BFA"/>
    <w:rsid w:val="00DB3E2A"/>
    <w:rsid w:val="00DB589E"/>
    <w:rsid w:val="00DC599C"/>
    <w:rsid w:val="00DC6D70"/>
    <w:rsid w:val="00DD2F0B"/>
    <w:rsid w:val="00DF7A1B"/>
    <w:rsid w:val="00DF7F3E"/>
    <w:rsid w:val="00E26012"/>
    <w:rsid w:val="00E42E1C"/>
    <w:rsid w:val="00E613B6"/>
    <w:rsid w:val="00E66F03"/>
    <w:rsid w:val="00E81E08"/>
    <w:rsid w:val="00E82224"/>
    <w:rsid w:val="00E84E5A"/>
    <w:rsid w:val="00EA2154"/>
    <w:rsid w:val="00EA4D99"/>
    <w:rsid w:val="00EB7997"/>
    <w:rsid w:val="00EC0AC2"/>
    <w:rsid w:val="00F07699"/>
    <w:rsid w:val="00F10685"/>
    <w:rsid w:val="00F1634C"/>
    <w:rsid w:val="00F30755"/>
    <w:rsid w:val="00F3258D"/>
    <w:rsid w:val="00F36A7C"/>
    <w:rsid w:val="00F45BAF"/>
    <w:rsid w:val="00F66A86"/>
    <w:rsid w:val="00F77E45"/>
    <w:rsid w:val="00F844CE"/>
    <w:rsid w:val="00F95F68"/>
    <w:rsid w:val="00FA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566EA5"/>
  <w15:docId w15:val="{48333B9F-6AEF-44E3-BF3D-EB5C6214A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0"/>
    <w:next w:val="a"/>
    <w:link w:val="10"/>
    <w:qFormat/>
    <w:rsid w:val="000A5A42"/>
    <w:pPr>
      <w:numPr>
        <w:numId w:val="6"/>
      </w:numPr>
      <w:tabs>
        <w:tab w:val="left" w:pos="1134"/>
      </w:tabs>
      <w:contextualSpacing w:val="0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0A5A42"/>
    <w:pPr>
      <w:keepNext/>
      <w:keepLines/>
      <w:spacing w:before="20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59"/>
    <w:qFormat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 Paragraph"/>
    <w:aliases w:val="HotarirePunct1"/>
    <w:basedOn w:val="a"/>
    <w:link w:val="a5"/>
    <w:uiPriority w:val="34"/>
    <w:qFormat/>
    <w:rsid w:val="00EB7997"/>
    <w:pPr>
      <w:ind w:left="720"/>
      <w:contextualSpacing/>
    </w:pPr>
  </w:style>
  <w:style w:type="paragraph" w:styleId="a6">
    <w:name w:val="No Spacing"/>
    <w:uiPriority w:val="1"/>
    <w:qFormat/>
    <w:rsid w:val="00EB799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10">
    <w:name w:val="Заголовок 1 Знак"/>
    <w:basedOn w:val="a1"/>
    <w:link w:val="1"/>
    <w:rsid w:val="000A5A42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20">
    <w:name w:val="Заголовок 2 Знак"/>
    <w:basedOn w:val="a1"/>
    <w:link w:val="2"/>
    <w:rsid w:val="000A5A42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ro-RO"/>
      <w14:ligatures w14:val="none"/>
    </w:rPr>
  </w:style>
  <w:style w:type="paragraph" w:styleId="a7">
    <w:name w:val="Body Text Indent"/>
    <w:basedOn w:val="a"/>
    <w:link w:val="a8"/>
    <w:rsid w:val="000A5A42"/>
    <w:pPr>
      <w:ind w:firstLine="720"/>
    </w:pPr>
    <w:rPr>
      <w:lang w:val="ro-RO" w:eastAsia="ru-RU"/>
    </w:rPr>
  </w:style>
  <w:style w:type="character" w:customStyle="1" w:styleId="a8">
    <w:name w:val="Основной текст с отступом Знак"/>
    <w:basedOn w:val="a1"/>
    <w:link w:val="a7"/>
    <w:rsid w:val="000A5A42"/>
    <w:rPr>
      <w:rFonts w:ascii="Times New Roman" w:eastAsia="Times New Roman" w:hAnsi="Times New Roman" w:cs="Times New Roman"/>
      <w:kern w:val="0"/>
      <w:sz w:val="20"/>
      <w:szCs w:val="20"/>
      <w:lang w:val="ro-RO" w:eastAsia="ru-RU"/>
      <w14:ligatures w14:val="none"/>
    </w:rPr>
  </w:style>
  <w:style w:type="character" w:customStyle="1" w:styleId="a5">
    <w:name w:val="Абзац списка Знак"/>
    <w:aliases w:val="HotarirePunct1 Знак"/>
    <w:link w:val="a0"/>
    <w:uiPriority w:val="34"/>
    <w:locked/>
    <w:rsid w:val="000A5A4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Frspaiere1">
    <w:name w:val="Fără spațiere1"/>
    <w:uiPriority w:val="1"/>
    <w:qFormat/>
    <w:rsid w:val="000A5A42"/>
    <w:pPr>
      <w:spacing w:after="0" w:line="240" w:lineRule="auto"/>
    </w:pPr>
    <w:rPr>
      <w:rFonts w:ascii="Calibri" w:eastAsia="PMingLiU" w:hAnsi="Calibri" w:cs="Times New Roman"/>
      <w:kern w:val="0"/>
      <w:lang w:eastAsia="zh-CN"/>
      <w14:ligatures w14:val="none"/>
    </w:rPr>
  </w:style>
  <w:style w:type="paragraph" w:styleId="a9">
    <w:name w:val="header"/>
    <w:basedOn w:val="a"/>
    <w:link w:val="aa"/>
    <w:uiPriority w:val="99"/>
    <w:unhideWhenUsed/>
    <w:rsid w:val="00EA4D9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EA4D9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b">
    <w:name w:val="footer"/>
    <w:basedOn w:val="a"/>
    <w:link w:val="ac"/>
    <w:uiPriority w:val="99"/>
    <w:unhideWhenUsed/>
    <w:rsid w:val="00EA4D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EA4D9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ad">
    <w:name w:val="Strong"/>
    <w:basedOn w:val="a1"/>
    <w:uiPriority w:val="22"/>
    <w:qFormat/>
    <w:rsid w:val="00C37A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5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C5AB2-AB8B-45A0-87D0-651A59B39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3</Pages>
  <Words>973</Words>
  <Characters>5649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11</cp:revision>
  <cp:lastPrinted>2025-02-12T08:36:00Z</cp:lastPrinted>
  <dcterms:created xsi:type="dcterms:W3CDTF">2025-02-07T06:36:00Z</dcterms:created>
  <dcterms:modified xsi:type="dcterms:W3CDTF">2026-01-26T07:50:00Z</dcterms:modified>
</cp:coreProperties>
</file>