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4E314E" w:rsidRDefault="00BB7FFD" w:rsidP="00BB7FFD">
      <w:pPr>
        <w:spacing w:before="120"/>
        <w:jc w:val="center"/>
        <w:outlineLvl w:val="0"/>
        <w:rPr>
          <w:b/>
          <w:noProof w:val="0"/>
          <w:color w:val="000000" w:themeColor="text1"/>
          <w:sz w:val="20"/>
          <w:szCs w:val="20"/>
          <w:lang w:val="ro-MD" w:eastAsia="ru-RU"/>
        </w:rPr>
      </w:pPr>
      <w:bookmarkStart w:id="0" w:name="_Hlk77770922"/>
      <w:r w:rsidRPr="004E314E">
        <w:rPr>
          <w:b/>
          <w:noProof w:val="0"/>
          <w:color w:val="000000" w:themeColor="text1"/>
          <w:sz w:val="20"/>
          <w:szCs w:val="20"/>
          <w:lang w:val="ro-MD" w:eastAsia="ru-RU"/>
        </w:rPr>
        <w:t xml:space="preserve">ANUNȚ DE PARTICIPARE </w:t>
      </w:r>
      <w:bookmarkEnd w:id="0"/>
    </w:p>
    <w:p w:rsidR="00BB7FFD" w:rsidRPr="004E314E" w:rsidRDefault="00BB7FFD" w:rsidP="00BB7FFD">
      <w:pPr>
        <w:jc w:val="center"/>
        <w:rPr>
          <w:noProof w:val="0"/>
          <w:color w:val="000000" w:themeColor="text1"/>
          <w:sz w:val="20"/>
          <w:szCs w:val="20"/>
          <w:lang w:val="ro-MD" w:eastAsia="ru-RU"/>
        </w:rPr>
      </w:pPr>
    </w:p>
    <w:p w:rsidR="00BB7FFD" w:rsidRPr="004E314E" w:rsidRDefault="00BB7FFD" w:rsidP="00BB7FFD">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4E314E">
        <w:rPr>
          <w:b/>
          <w:noProof w:val="0"/>
          <w:color w:val="000000" w:themeColor="text1"/>
          <w:sz w:val="20"/>
          <w:szCs w:val="20"/>
          <w:lang w:val="ro-MD" w:eastAsia="ru-RU"/>
        </w:rPr>
        <w:t xml:space="preserve">privind achiziționarea </w:t>
      </w:r>
      <w:r w:rsidR="0020253D" w:rsidRPr="004E314E">
        <w:rPr>
          <w:b/>
          <w:noProof w:val="0"/>
          <w:color w:val="000000" w:themeColor="text1"/>
          <w:sz w:val="20"/>
          <w:szCs w:val="20"/>
          <w:shd w:val="clear" w:color="auto" w:fill="FFFFFF" w:themeFill="background1"/>
          <w:lang w:val="ro-MD" w:eastAsia="ru-RU"/>
        </w:rPr>
        <w:t xml:space="preserve"> </w:t>
      </w:r>
      <w:r w:rsidR="0086376E" w:rsidRPr="004E314E">
        <w:rPr>
          <w:b/>
          <w:i/>
          <w:noProof w:val="0"/>
          <w:color w:val="000000" w:themeColor="text1"/>
          <w:sz w:val="20"/>
          <w:szCs w:val="20"/>
          <w:shd w:val="clear" w:color="auto" w:fill="FFFFFF" w:themeFill="background1"/>
          <w:lang w:val="ro-MD" w:eastAsia="ru-RU"/>
        </w:rPr>
        <w:t>Ascensor</w:t>
      </w:r>
      <w:r w:rsidR="00AB1534" w:rsidRPr="004E314E">
        <w:rPr>
          <w:b/>
          <w:i/>
          <w:noProof w:val="0"/>
          <w:color w:val="000000" w:themeColor="text1"/>
          <w:sz w:val="20"/>
          <w:szCs w:val="20"/>
          <w:shd w:val="clear" w:color="auto" w:fill="FFFFFF" w:themeFill="background1"/>
          <w:lang w:val="ro-MD" w:eastAsia="ru-RU"/>
        </w:rPr>
        <w:t xml:space="preserve"> pentru pasageri</w:t>
      </w:r>
      <w:r w:rsidRPr="004E314E">
        <w:rPr>
          <w:b/>
          <w:i/>
          <w:noProof w:val="0"/>
          <w:color w:val="000000" w:themeColor="text1"/>
          <w:sz w:val="20"/>
          <w:szCs w:val="20"/>
          <w:shd w:val="clear" w:color="auto" w:fill="FFFFFF" w:themeFill="background1"/>
          <w:lang w:val="ro-MD" w:eastAsia="ru-RU"/>
        </w:rPr>
        <w:t xml:space="preserve"> conform necesităților IP CREPOR</w:t>
      </w:r>
      <w:r w:rsidRPr="004E314E">
        <w:rPr>
          <w:b/>
          <w:noProof w:val="0"/>
          <w:color w:val="000000" w:themeColor="text1"/>
          <w:sz w:val="20"/>
          <w:szCs w:val="20"/>
          <w:shd w:val="clear" w:color="auto" w:fill="FFFFFF" w:themeFill="background1"/>
          <w:lang w:val="ro-MD" w:eastAsia="ru-RU"/>
        </w:rPr>
        <w:t xml:space="preserve">  </w:t>
      </w:r>
    </w:p>
    <w:p w:rsidR="00BB7FFD" w:rsidRPr="004E314E" w:rsidRDefault="00BB7FFD" w:rsidP="00BB7FFD">
      <w:pPr>
        <w:shd w:val="clear" w:color="auto" w:fill="FFFFFF" w:themeFill="background1"/>
        <w:spacing w:before="120"/>
        <w:ind w:left="426"/>
        <w:rPr>
          <w:b/>
          <w:i/>
          <w:noProof w:val="0"/>
          <w:color w:val="000000" w:themeColor="text1"/>
          <w:sz w:val="16"/>
          <w:szCs w:val="16"/>
          <w:lang w:val="ro-MD" w:eastAsia="ru-RU"/>
        </w:rPr>
      </w:pPr>
      <w:r w:rsidRPr="004E314E">
        <w:rPr>
          <w:i/>
          <w:noProof w:val="0"/>
          <w:color w:val="000000" w:themeColor="text1"/>
          <w:sz w:val="20"/>
          <w:szCs w:val="20"/>
          <w:lang w:val="ro-MD" w:eastAsia="ru-RU"/>
        </w:rPr>
        <w:t xml:space="preserve"> </w:t>
      </w:r>
      <w:r w:rsidRPr="004E314E">
        <w:rPr>
          <w:b/>
          <w:noProof w:val="0"/>
          <w:color w:val="000000" w:themeColor="text1"/>
          <w:sz w:val="20"/>
          <w:szCs w:val="20"/>
          <w:lang w:val="ro-MD" w:eastAsia="ru-RU"/>
        </w:rPr>
        <w:t>prin procedura de achiziție</w:t>
      </w:r>
      <w:r w:rsidR="0020253D" w:rsidRPr="004E314E">
        <w:rPr>
          <w:b/>
          <w:noProof w:val="0"/>
          <w:color w:val="000000" w:themeColor="text1"/>
          <w:sz w:val="20"/>
          <w:szCs w:val="20"/>
          <w:lang w:val="ro-MD" w:eastAsia="ru-RU"/>
        </w:rPr>
        <w:t xml:space="preserve">    </w:t>
      </w:r>
      <w:r w:rsidRPr="004E314E">
        <w:rPr>
          <w:b/>
          <w:noProof w:val="0"/>
          <w:color w:val="000000" w:themeColor="text1"/>
          <w:sz w:val="20"/>
          <w:szCs w:val="20"/>
          <w:lang w:val="ro-MD" w:eastAsia="ru-RU"/>
        </w:rPr>
        <w:t>Licitație deschisă</w:t>
      </w:r>
      <w:r w:rsidR="0020253D" w:rsidRPr="004E314E">
        <w:rPr>
          <w:b/>
          <w:noProof w:val="0"/>
          <w:color w:val="000000" w:themeColor="text1"/>
          <w:sz w:val="20"/>
          <w:szCs w:val="20"/>
          <w:lang w:val="ro-MD" w:eastAsia="ru-RU"/>
        </w:rPr>
        <w:t xml:space="preserve"> </w:t>
      </w:r>
      <w:r w:rsidRPr="004E314E">
        <w:rPr>
          <w:b/>
          <w:noProof w:val="0"/>
          <w:color w:val="000000" w:themeColor="text1"/>
          <w:sz w:val="20"/>
          <w:szCs w:val="20"/>
          <w:lang w:val="ro-MD" w:eastAsia="ru-RU"/>
        </w:rPr>
        <w:br/>
      </w:r>
      <w:r w:rsidRPr="004E314E">
        <w:rPr>
          <w:i/>
          <w:noProof w:val="0"/>
          <w:color w:val="000000" w:themeColor="text1"/>
          <w:sz w:val="16"/>
          <w:szCs w:val="16"/>
          <w:lang w:val="ro-MD" w:eastAsia="ru-RU"/>
        </w:rPr>
        <w:t xml:space="preserve">                                     </w:t>
      </w:r>
      <w:r w:rsidR="00B03A25" w:rsidRPr="004E314E">
        <w:rPr>
          <w:i/>
          <w:noProof w:val="0"/>
          <w:color w:val="000000" w:themeColor="text1"/>
          <w:sz w:val="16"/>
          <w:szCs w:val="16"/>
          <w:lang w:val="ro-MD" w:eastAsia="ru-RU"/>
        </w:rPr>
        <w:t xml:space="preserve">               </w:t>
      </w:r>
      <w:r w:rsidRPr="004E314E">
        <w:rPr>
          <w:i/>
          <w:noProof w:val="0"/>
          <w:color w:val="000000" w:themeColor="text1"/>
          <w:sz w:val="16"/>
          <w:szCs w:val="16"/>
          <w:lang w:val="ro-MD" w:eastAsia="ru-RU"/>
        </w:rPr>
        <w:t xml:space="preserve">        (tipul procedurii de achiziție)</w:t>
      </w:r>
    </w:p>
    <w:p w:rsidR="00BB7FFD" w:rsidRPr="004E314E" w:rsidRDefault="00BB7FFD" w:rsidP="00BB7FFD">
      <w:pPr>
        <w:tabs>
          <w:tab w:val="left" w:pos="284"/>
          <w:tab w:val="right" w:pos="9531"/>
        </w:tabs>
        <w:spacing w:before="120"/>
        <w:jc w:val="both"/>
        <w:rPr>
          <w:b/>
          <w:color w:val="000000" w:themeColor="text1"/>
          <w:sz w:val="20"/>
          <w:szCs w:val="20"/>
          <w:lang w:val="ro-MD"/>
        </w:rPr>
      </w:pPr>
      <w:r w:rsidRPr="004E314E">
        <w:rPr>
          <w:b/>
          <w:color w:val="000000" w:themeColor="text1"/>
          <w:sz w:val="20"/>
          <w:szCs w:val="20"/>
          <w:lang w:val="ro-MD"/>
        </w:rPr>
        <w:t>*Procedura a fost inclusă în planul de achiziții publice a autorității contractante (Da/Nu): __Da_</w:t>
      </w:r>
    </w:p>
    <w:p w:rsidR="003725A0" w:rsidRPr="004E314E" w:rsidRDefault="00BB7FFD" w:rsidP="003725A0">
      <w:pPr>
        <w:shd w:val="clear" w:color="auto" w:fill="FFFFFF" w:themeFill="background1"/>
        <w:tabs>
          <w:tab w:val="left" w:pos="284"/>
          <w:tab w:val="right" w:pos="426"/>
        </w:tabs>
        <w:spacing w:before="120"/>
        <w:jc w:val="both"/>
        <w:rPr>
          <w:b/>
          <w:noProof w:val="0"/>
          <w:color w:val="000000" w:themeColor="text1"/>
          <w:sz w:val="20"/>
          <w:szCs w:val="20"/>
          <w:lang w:val="ro-MD" w:eastAsia="ru-RU"/>
        </w:rPr>
      </w:pPr>
      <w:r w:rsidRPr="004E314E">
        <w:rPr>
          <w:b/>
          <w:color w:val="000000" w:themeColor="text1"/>
          <w:sz w:val="20"/>
          <w:szCs w:val="20"/>
          <w:lang w:val="ro-MD"/>
        </w:rPr>
        <w:t>Link-ul către planul de achiziții publice publicat:__</w:t>
      </w:r>
      <w:r w:rsidRPr="004E314E">
        <w:rPr>
          <w:color w:val="000000" w:themeColor="text1"/>
          <w:sz w:val="20"/>
          <w:szCs w:val="20"/>
          <w:lang w:val="ro-MD"/>
        </w:rPr>
        <w:t xml:space="preserve"> </w:t>
      </w:r>
      <w:hyperlink r:id="rId6" w:history="1">
        <w:r w:rsidR="006F5E71" w:rsidRPr="004E314E">
          <w:rPr>
            <w:rStyle w:val="a5"/>
            <w:lang w:val="ro-MD"/>
          </w:rPr>
          <w:t>PA-2024-provizoriu.pdf (crepor.org)</w:t>
        </w:r>
      </w:hyperlink>
      <w:hyperlink r:id="rId7" w:history="1"/>
    </w:p>
    <w:p w:rsidR="00BB7FFD" w:rsidRPr="004E314E" w:rsidRDefault="00BB7FFD" w:rsidP="00BB7FFD">
      <w:pPr>
        <w:numPr>
          <w:ilvl w:val="0"/>
          <w:numId w:val="1"/>
        </w:numPr>
        <w:spacing w:after="162" w:line="249" w:lineRule="auto"/>
        <w:ind w:hanging="360"/>
        <w:jc w:val="both"/>
        <w:rPr>
          <w:b/>
          <w:i/>
          <w:color w:val="000000" w:themeColor="text1"/>
          <w:sz w:val="20"/>
          <w:szCs w:val="20"/>
          <w:u w:val="single"/>
          <w:lang w:val="ro-MD"/>
        </w:rPr>
      </w:pPr>
      <w:r w:rsidRPr="004E314E">
        <w:rPr>
          <w:b/>
          <w:color w:val="000000" w:themeColor="text1"/>
          <w:sz w:val="20"/>
          <w:szCs w:val="20"/>
          <w:lang w:val="ro-MD"/>
        </w:rPr>
        <w:t>Denumirea autorității contractante</w:t>
      </w:r>
      <w:r w:rsidRPr="004E314E">
        <w:rPr>
          <w:color w:val="000000" w:themeColor="text1"/>
          <w:sz w:val="20"/>
          <w:szCs w:val="20"/>
          <w:lang w:val="ro-MD"/>
        </w:rPr>
        <w:t xml:space="preserve">: </w:t>
      </w:r>
      <w:r w:rsidRPr="004E314E">
        <w:rPr>
          <w:b/>
          <w:i/>
          <w:color w:val="000000" w:themeColor="text1"/>
          <w:sz w:val="20"/>
          <w:szCs w:val="20"/>
          <w:u w:val="single"/>
          <w:lang w:val="ro-MD"/>
        </w:rPr>
        <w:t xml:space="preserve">Instituția Publică „Centrul Republican Experimental Protezare, Ortopedie și Reabilitare” </w:t>
      </w:r>
    </w:p>
    <w:p w:rsidR="00BB7FFD" w:rsidRPr="004E314E" w:rsidRDefault="00BB7FFD" w:rsidP="00BB7FFD">
      <w:pPr>
        <w:numPr>
          <w:ilvl w:val="0"/>
          <w:numId w:val="1"/>
        </w:numPr>
        <w:spacing w:after="162" w:line="249" w:lineRule="auto"/>
        <w:ind w:hanging="360"/>
        <w:jc w:val="both"/>
        <w:rPr>
          <w:b/>
          <w:color w:val="000000" w:themeColor="text1"/>
          <w:sz w:val="20"/>
          <w:szCs w:val="20"/>
          <w:u w:val="single"/>
          <w:lang w:val="ro-MD"/>
        </w:rPr>
      </w:pPr>
      <w:r w:rsidRPr="004E314E">
        <w:rPr>
          <w:b/>
          <w:color w:val="000000" w:themeColor="text1"/>
          <w:sz w:val="20"/>
          <w:szCs w:val="20"/>
          <w:lang w:val="ro-MD"/>
        </w:rPr>
        <w:t xml:space="preserve">IDNO: </w:t>
      </w:r>
      <w:r w:rsidRPr="004E314E">
        <w:rPr>
          <w:b/>
          <w:i/>
          <w:color w:val="000000" w:themeColor="text1"/>
          <w:sz w:val="20"/>
          <w:szCs w:val="20"/>
          <w:u w:val="single"/>
          <w:lang w:val="ro-MD"/>
        </w:rPr>
        <w:t>1003600032782</w:t>
      </w:r>
      <w:r w:rsidRPr="004E314E">
        <w:rPr>
          <w:b/>
          <w:color w:val="000000" w:themeColor="text1"/>
          <w:sz w:val="20"/>
          <w:szCs w:val="20"/>
          <w:u w:val="single"/>
          <w:lang w:val="ro-MD"/>
        </w:rPr>
        <w:t xml:space="preserve"> </w:t>
      </w:r>
    </w:p>
    <w:p w:rsidR="00BB7FFD" w:rsidRPr="004E314E" w:rsidRDefault="00BB7FFD" w:rsidP="00BB7FFD">
      <w:pPr>
        <w:numPr>
          <w:ilvl w:val="0"/>
          <w:numId w:val="1"/>
        </w:numPr>
        <w:spacing w:after="162" w:line="249" w:lineRule="auto"/>
        <w:ind w:hanging="360"/>
        <w:jc w:val="both"/>
        <w:rPr>
          <w:b/>
          <w:i/>
          <w:color w:val="000000" w:themeColor="text1"/>
          <w:sz w:val="20"/>
          <w:szCs w:val="20"/>
          <w:lang w:val="ro-MD"/>
        </w:rPr>
      </w:pPr>
      <w:r w:rsidRPr="004E314E">
        <w:rPr>
          <w:b/>
          <w:i/>
          <w:color w:val="000000" w:themeColor="text1"/>
          <w:sz w:val="20"/>
          <w:szCs w:val="20"/>
          <w:lang w:val="ro-MD"/>
        </w:rPr>
        <w:t xml:space="preserve">Adresa:  </w:t>
      </w:r>
      <w:r w:rsidRPr="004E314E">
        <w:rPr>
          <w:b/>
          <w:i/>
          <w:color w:val="000000" w:themeColor="text1"/>
          <w:sz w:val="20"/>
          <w:szCs w:val="20"/>
          <w:u w:val="single"/>
          <w:lang w:val="ro-MD"/>
        </w:rPr>
        <w:t>mun. Chişinău, str. Romană, 1</w:t>
      </w:r>
      <w:r w:rsidRPr="004E314E">
        <w:rPr>
          <w:b/>
          <w:i/>
          <w:color w:val="000000" w:themeColor="text1"/>
          <w:sz w:val="20"/>
          <w:szCs w:val="20"/>
          <w:lang w:val="ro-MD"/>
        </w:rPr>
        <w:t xml:space="preserve"> </w:t>
      </w:r>
    </w:p>
    <w:p w:rsidR="00BB7FFD" w:rsidRPr="004E314E" w:rsidRDefault="00BB7FFD" w:rsidP="00BB7FFD">
      <w:pPr>
        <w:numPr>
          <w:ilvl w:val="0"/>
          <w:numId w:val="1"/>
        </w:numPr>
        <w:spacing w:after="162" w:line="249" w:lineRule="auto"/>
        <w:ind w:hanging="360"/>
        <w:jc w:val="both"/>
        <w:rPr>
          <w:b/>
          <w:color w:val="000000" w:themeColor="text1"/>
          <w:sz w:val="20"/>
          <w:szCs w:val="20"/>
          <w:lang w:val="ro-MD"/>
        </w:rPr>
      </w:pPr>
      <w:r w:rsidRPr="004E314E">
        <w:rPr>
          <w:b/>
          <w:color w:val="000000" w:themeColor="text1"/>
          <w:sz w:val="20"/>
          <w:szCs w:val="20"/>
          <w:lang w:val="ro-MD"/>
        </w:rPr>
        <w:t xml:space="preserve">Numărul de telefon/fax:  </w:t>
      </w:r>
      <w:r w:rsidRPr="004E314E">
        <w:rPr>
          <w:b/>
          <w:i/>
          <w:color w:val="000000" w:themeColor="text1"/>
          <w:sz w:val="20"/>
          <w:szCs w:val="20"/>
          <w:u w:val="single"/>
          <w:lang w:val="ro-MD"/>
        </w:rPr>
        <w:t>0 22 263001</w:t>
      </w:r>
    </w:p>
    <w:p w:rsidR="00BB7FFD" w:rsidRPr="004E314E" w:rsidRDefault="00BB7FFD" w:rsidP="00BB7FFD">
      <w:pPr>
        <w:numPr>
          <w:ilvl w:val="0"/>
          <w:numId w:val="1"/>
        </w:numPr>
        <w:spacing w:after="162" w:line="249" w:lineRule="auto"/>
        <w:ind w:hanging="360"/>
        <w:jc w:val="both"/>
        <w:rPr>
          <w:b/>
          <w:i/>
          <w:color w:val="000000" w:themeColor="text1"/>
          <w:sz w:val="20"/>
          <w:szCs w:val="20"/>
          <w:u w:val="single"/>
          <w:lang w:val="ro-MD"/>
        </w:rPr>
      </w:pPr>
      <w:r w:rsidRPr="004E314E">
        <w:rPr>
          <w:b/>
          <w:color w:val="000000" w:themeColor="text1"/>
          <w:sz w:val="20"/>
          <w:szCs w:val="20"/>
          <w:lang w:val="ro-MD"/>
        </w:rPr>
        <w:t xml:space="preserve">Adresa de e-mail şi de internet a autorității contractante: </w:t>
      </w:r>
      <w:r w:rsidRPr="004E314E">
        <w:rPr>
          <w:b/>
          <w:i/>
          <w:color w:val="000000" w:themeColor="text1"/>
          <w:sz w:val="20"/>
          <w:szCs w:val="20"/>
          <w:u w:val="single"/>
          <w:lang w:val="ro-MD"/>
        </w:rPr>
        <w:t xml:space="preserve">achizitii.crepor@gmail.com; www.crepor.org </w:t>
      </w:r>
    </w:p>
    <w:p w:rsidR="00BB7FFD" w:rsidRPr="004E314E" w:rsidRDefault="00BB7FFD" w:rsidP="00BB7FFD">
      <w:pPr>
        <w:numPr>
          <w:ilvl w:val="0"/>
          <w:numId w:val="1"/>
        </w:numPr>
        <w:spacing w:after="162" w:line="249" w:lineRule="auto"/>
        <w:ind w:hanging="360"/>
        <w:jc w:val="both"/>
        <w:rPr>
          <w:b/>
          <w:color w:val="000000" w:themeColor="text1"/>
          <w:sz w:val="20"/>
          <w:szCs w:val="20"/>
          <w:lang w:val="ro-MD"/>
        </w:rPr>
      </w:pPr>
      <w:r w:rsidRPr="004E314E">
        <w:rPr>
          <w:b/>
          <w:color w:val="000000" w:themeColor="text1"/>
          <w:sz w:val="20"/>
          <w:szCs w:val="20"/>
          <w:lang w:val="ro-MD"/>
        </w:rPr>
        <w:t>Adresa de e-mail sau de internet de la care se va putea obține accesul la documentația de atribuire:</w:t>
      </w:r>
      <w:r w:rsidRPr="004E314E">
        <w:rPr>
          <w:b/>
          <w:i/>
          <w:color w:val="000000" w:themeColor="text1"/>
          <w:sz w:val="20"/>
          <w:szCs w:val="20"/>
          <w:lang w:val="ro-MD"/>
        </w:rPr>
        <w:t xml:space="preserve"> </w:t>
      </w:r>
      <w:r w:rsidRPr="004E314E">
        <w:rPr>
          <w:b/>
          <w:i/>
          <w:color w:val="000000" w:themeColor="text1"/>
          <w:sz w:val="20"/>
          <w:szCs w:val="20"/>
          <w:u w:val="single"/>
          <w:lang w:val="ro-MD"/>
        </w:rPr>
        <w:t>documentația de atribuire este anexată în cadrul procedurii în SIA RSAP</w:t>
      </w:r>
      <w:r w:rsidRPr="004E314E">
        <w:rPr>
          <w:b/>
          <w:color w:val="000000" w:themeColor="text1"/>
          <w:sz w:val="20"/>
          <w:szCs w:val="20"/>
          <w:lang w:val="ro-MD"/>
        </w:rPr>
        <w:t xml:space="preserve">  </w:t>
      </w:r>
    </w:p>
    <w:p w:rsidR="00BB7FFD" w:rsidRPr="004E314E" w:rsidRDefault="00BB7FFD" w:rsidP="00BB7FFD">
      <w:pPr>
        <w:numPr>
          <w:ilvl w:val="0"/>
          <w:numId w:val="1"/>
        </w:numPr>
        <w:spacing w:after="162" w:line="249" w:lineRule="auto"/>
        <w:ind w:hanging="360"/>
        <w:jc w:val="both"/>
        <w:rPr>
          <w:b/>
          <w:i/>
          <w:color w:val="000000" w:themeColor="text1"/>
          <w:sz w:val="20"/>
          <w:szCs w:val="20"/>
          <w:lang w:val="ro-MD"/>
        </w:rPr>
      </w:pPr>
      <w:r w:rsidRPr="004E314E">
        <w:rPr>
          <w:b/>
          <w:color w:val="000000" w:themeColor="text1"/>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4E314E">
        <w:rPr>
          <w:b/>
          <w:i/>
          <w:color w:val="000000" w:themeColor="text1"/>
          <w:sz w:val="20"/>
          <w:szCs w:val="20"/>
          <w:lang w:val="ro-MD"/>
        </w:rPr>
        <w:t xml:space="preserve">Nu se aplică  </w:t>
      </w:r>
    </w:p>
    <w:p w:rsidR="00BB7FFD" w:rsidRPr="004E314E" w:rsidRDefault="00BB7FFD" w:rsidP="00BB7FFD">
      <w:pPr>
        <w:numPr>
          <w:ilvl w:val="0"/>
          <w:numId w:val="1"/>
        </w:numPr>
        <w:spacing w:after="162" w:line="249" w:lineRule="auto"/>
        <w:ind w:hanging="426"/>
        <w:jc w:val="both"/>
        <w:rPr>
          <w:b/>
          <w:color w:val="000000" w:themeColor="text1"/>
          <w:sz w:val="20"/>
          <w:szCs w:val="20"/>
          <w:lang w:val="ro-MD"/>
        </w:rPr>
      </w:pPr>
      <w:r w:rsidRPr="004E314E">
        <w:rPr>
          <w:b/>
          <w:color w:val="000000" w:themeColor="text1"/>
          <w:sz w:val="20"/>
          <w:szCs w:val="20"/>
          <w:lang w:val="ro-MD"/>
        </w:rPr>
        <w:t>Cumpărătorul invită operatorii economici interesați, care îi pot satisface necesitățile, să participe la procedur</w:t>
      </w:r>
      <w:r w:rsidR="003725A0" w:rsidRPr="004E314E">
        <w:rPr>
          <w:b/>
          <w:color w:val="000000" w:themeColor="text1"/>
          <w:sz w:val="20"/>
          <w:szCs w:val="20"/>
          <w:lang w:val="ro-MD"/>
        </w:rPr>
        <w:t>a de achiziție privind livrarea</w:t>
      </w:r>
      <w:r w:rsidRPr="004E314E">
        <w:rPr>
          <w:b/>
          <w:color w:val="000000" w:themeColor="text1"/>
          <w:sz w:val="20"/>
          <w:szCs w:val="20"/>
          <w:lang w:val="ro-MD"/>
        </w:rPr>
        <w:t xml:space="preserve"> următoarelor bunuri:  </w:t>
      </w:r>
    </w:p>
    <w:tbl>
      <w:tblPr>
        <w:tblW w:w="10774"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701"/>
        <w:gridCol w:w="850"/>
        <w:gridCol w:w="1276"/>
        <w:gridCol w:w="3685"/>
        <w:gridCol w:w="1418"/>
      </w:tblGrid>
      <w:tr w:rsidR="00054713" w:rsidRPr="004E314E" w:rsidTr="00054713">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rsidR="00054713" w:rsidRPr="004E314E" w:rsidRDefault="00054713" w:rsidP="00054713">
            <w:pPr>
              <w:spacing w:line="259" w:lineRule="auto"/>
              <w:ind w:right="24"/>
              <w:jc w:val="both"/>
              <w:rPr>
                <w:b/>
                <w:sz w:val="20"/>
                <w:szCs w:val="20"/>
                <w:lang w:val="ro-MD"/>
              </w:rPr>
            </w:pPr>
            <w:r w:rsidRPr="004E314E">
              <w:rPr>
                <w:b/>
                <w:sz w:val="20"/>
                <w:szCs w:val="20"/>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rsidR="00054713" w:rsidRPr="004E314E" w:rsidRDefault="00054713" w:rsidP="00054713">
            <w:pPr>
              <w:spacing w:line="259" w:lineRule="auto"/>
              <w:ind w:right="103"/>
              <w:jc w:val="both"/>
              <w:rPr>
                <w:b/>
                <w:sz w:val="20"/>
                <w:szCs w:val="20"/>
                <w:lang w:val="ro-MD"/>
              </w:rPr>
            </w:pPr>
            <w:r w:rsidRPr="004E314E">
              <w:rPr>
                <w:b/>
                <w:sz w:val="20"/>
                <w:szCs w:val="20"/>
                <w:lang w:val="ro-MD"/>
              </w:rPr>
              <w:t xml:space="preserve">Cod CPV </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4E314E" w:rsidRDefault="00054713" w:rsidP="00054713">
            <w:pPr>
              <w:spacing w:line="259" w:lineRule="auto"/>
              <w:ind w:right="105"/>
              <w:jc w:val="both"/>
              <w:rPr>
                <w:b/>
                <w:sz w:val="20"/>
                <w:szCs w:val="20"/>
                <w:lang w:val="ro-MD"/>
              </w:rPr>
            </w:pPr>
            <w:r w:rsidRPr="004E314E">
              <w:rPr>
                <w:b/>
                <w:sz w:val="20"/>
                <w:szCs w:val="20"/>
                <w:lang w:val="ro-MD"/>
              </w:rPr>
              <w:t xml:space="preserve">Denumirea </w:t>
            </w:r>
          </w:p>
          <w:p w:rsidR="00054713" w:rsidRPr="004E314E" w:rsidRDefault="00054713" w:rsidP="00054713">
            <w:pPr>
              <w:spacing w:line="259" w:lineRule="auto"/>
              <w:jc w:val="both"/>
              <w:rPr>
                <w:b/>
                <w:sz w:val="20"/>
                <w:szCs w:val="20"/>
                <w:lang w:val="ro-MD"/>
              </w:rPr>
            </w:pPr>
            <w:r w:rsidRPr="004E314E">
              <w:rPr>
                <w:b/>
                <w:sz w:val="20"/>
                <w:szCs w:val="20"/>
                <w:lang w:val="ro-MD"/>
              </w:rPr>
              <w:t xml:space="preserve">bunurilor/serviciilor/l ucrărilor solicitate </w:t>
            </w:r>
          </w:p>
        </w:tc>
        <w:tc>
          <w:tcPr>
            <w:tcW w:w="850" w:type="dxa"/>
            <w:tcBorders>
              <w:top w:val="single" w:sz="4" w:space="0" w:color="000000"/>
              <w:left w:val="single" w:sz="4" w:space="0" w:color="000000"/>
              <w:bottom w:val="single" w:sz="4" w:space="0" w:color="000000"/>
              <w:right w:val="single" w:sz="4" w:space="0" w:color="000000"/>
            </w:tcBorders>
            <w:vAlign w:val="center"/>
          </w:tcPr>
          <w:p w:rsidR="00054713" w:rsidRPr="004E314E" w:rsidRDefault="00054713" w:rsidP="00054713">
            <w:pPr>
              <w:spacing w:line="259" w:lineRule="auto"/>
              <w:ind w:right="18"/>
              <w:jc w:val="both"/>
              <w:rPr>
                <w:b/>
                <w:sz w:val="20"/>
                <w:szCs w:val="20"/>
                <w:lang w:val="ro-MD"/>
              </w:rPr>
            </w:pPr>
            <w:r w:rsidRPr="004E314E">
              <w:rPr>
                <w:b/>
                <w:sz w:val="20"/>
                <w:szCs w:val="20"/>
                <w:lang w:val="ro-MD"/>
              </w:rPr>
              <w:t xml:space="preserve">Unitatea de măsură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4E314E" w:rsidRDefault="00054713" w:rsidP="00054713">
            <w:pPr>
              <w:spacing w:line="259" w:lineRule="auto"/>
              <w:ind w:left="26"/>
              <w:jc w:val="both"/>
              <w:rPr>
                <w:b/>
                <w:sz w:val="20"/>
                <w:szCs w:val="20"/>
                <w:lang w:val="ro-MD"/>
              </w:rPr>
            </w:pPr>
            <w:r w:rsidRPr="004E314E">
              <w:rPr>
                <w:b/>
                <w:sz w:val="20"/>
                <w:szCs w:val="20"/>
                <w:lang w:val="ro-MD"/>
              </w:rPr>
              <w:t xml:space="preserve">Cantitatea </w:t>
            </w:r>
          </w:p>
        </w:tc>
        <w:tc>
          <w:tcPr>
            <w:tcW w:w="3685" w:type="dxa"/>
            <w:tcBorders>
              <w:top w:val="single" w:sz="4" w:space="0" w:color="000000"/>
              <w:left w:val="single" w:sz="4" w:space="0" w:color="000000"/>
              <w:bottom w:val="single" w:sz="4" w:space="0" w:color="000000"/>
              <w:right w:val="single" w:sz="4" w:space="0" w:color="000000"/>
            </w:tcBorders>
            <w:vAlign w:val="center"/>
          </w:tcPr>
          <w:p w:rsidR="00054713" w:rsidRPr="004E314E" w:rsidRDefault="00054713" w:rsidP="00054713">
            <w:pPr>
              <w:spacing w:line="238" w:lineRule="auto"/>
              <w:ind w:right="35"/>
              <w:jc w:val="both"/>
              <w:rPr>
                <w:b/>
                <w:sz w:val="20"/>
                <w:szCs w:val="20"/>
                <w:lang w:val="ro-MD"/>
              </w:rPr>
            </w:pPr>
            <w:r w:rsidRPr="004E314E">
              <w:rPr>
                <w:b/>
                <w:sz w:val="20"/>
                <w:szCs w:val="20"/>
                <w:lang w:val="ro-MD"/>
              </w:rPr>
              <w:t xml:space="preserve">Specificarea tehnică deplină solicitată, </w:t>
            </w:r>
          </w:p>
          <w:p w:rsidR="00054713" w:rsidRPr="004E314E" w:rsidRDefault="00054713" w:rsidP="00054713">
            <w:pPr>
              <w:spacing w:line="259" w:lineRule="auto"/>
              <w:ind w:right="-146"/>
              <w:jc w:val="both"/>
              <w:rPr>
                <w:b/>
                <w:sz w:val="20"/>
                <w:szCs w:val="20"/>
                <w:lang w:val="ro-MD"/>
              </w:rPr>
            </w:pPr>
            <w:r w:rsidRPr="004E314E">
              <w:rPr>
                <w:b/>
                <w:sz w:val="20"/>
                <w:szCs w:val="20"/>
                <w:lang w:val="ro-MD"/>
              </w:rPr>
              <w:t xml:space="preserve">Standarde de referință </w:t>
            </w:r>
          </w:p>
        </w:tc>
        <w:tc>
          <w:tcPr>
            <w:tcW w:w="1418"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38" w:lineRule="auto"/>
              <w:rPr>
                <w:b/>
                <w:sz w:val="20"/>
                <w:szCs w:val="20"/>
                <w:lang w:val="ro-MD"/>
              </w:rPr>
            </w:pPr>
            <w:r w:rsidRPr="004E314E">
              <w:rPr>
                <w:b/>
                <w:sz w:val="20"/>
                <w:szCs w:val="20"/>
                <w:lang w:val="ro-MD"/>
              </w:rPr>
              <w:t>Valoarea estimtă fără TVA, lei</w:t>
            </w:r>
          </w:p>
        </w:tc>
      </w:tr>
      <w:tr w:rsidR="00054713" w:rsidRPr="004E314E" w:rsidTr="00054713">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59" w:lineRule="auto"/>
              <w:ind w:left="186"/>
              <w:jc w:val="both"/>
              <w:rPr>
                <w:color w:val="000000" w:themeColor="text1"/>
                <w:sz w:val="20"/>
                <w:szCs w:val="20"/>
                <w:lang w:val="ro-MD"/>
              </w:rPr>
            </w:pPr>
            <w:r w:rsidRPr="004E314E">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054713" w:rsidRPr="004E314E" w:rsidRDefault="00AB1534" w:rsidP="00054713">
            <w:pPr>
              <w:spacing w:line="259" w:lineRule="auto"/>
              <w:ind w:right="40"/>
              <w:jc w:val="both"/>
              <w:rPr>
                <w:color w:val="000000" w:themeColor="text1"/>
                <w:sz w:val="20"/>
                <w:szCs w:val="20"/>
                <w:lang w:val="ro-MD"/>
              </w:rPr>
            </w:pPr>
            <w:r w:rsidRPr="004E314E">
              <w:rPr>
                <w:color w:val="000000" w:themeColor="text1"/>
                <w:sz w:val="20"/>
                <w:szCs w:val="20"/>
                <w:lang w:val="ro-MD"/>
              </w:rPr>
              <w:t>42400000-0</w:t>
            </w:r>
          </w:p>
        </w:tc>
        <w:tc>
          <w:tcPr>
            <w:tcW w:w="1701" w:type="dxa"/>
            <w:tcBorders>
              <w:top w:val="single" w:sz="4" w:space="0" w:color="000000"/>
              <w:left w:val="single" w:sz="4" w:space="0" w:color="000000"/>
              <w:bottom w:val="single" w:sz="4" w:space="0" w:color="000000"/>
              <w:right w:val="single" w:sz="4" w:space="0" w:color="000000"/>
            </w:tcBorders>
          </w:tcPr>
          <w:p w:rsidR="00054713" w:rsidRPr="004E314E" w:rsidRDefault="00AB1534" w:rsidP="008215B3">
            <w:pPr>
              <w:spacing w:line="259" w:lineRule="auto"/>
              <w:jc w:val="both"/>
              <w:rPr>
                <w:b/>
                <w:color w:val="000000" w:themeColor="text1"/>
                <w:sz w:val="20"/>
                <w:szCs w:val="20"/>
                <w:lang w:val="ro-MD"/>
              </w:rPr>
            </w:pPr>
            <w:r w:rsidRPr="004E314E">
              <w:rPr>
                <w:color w:val="000000" w:themeColor="text1"/>
                <w:sz w:val="20"/>
                <w:szCs w:val="20"/>
                <w:lang w:val="ro-MD"/>
              </w:rPr>
              <w:t>Ascensor pentru pasageri</w:t>
            </w:r>
            <w:r w:rsidR="00054713" w:rsidRPr="004E314E">
              <w:rPr>
                <w:color w:val="000000" w:themeColor="text1"/>
                <w:sz w:val="20"/>
                <w:szCs w:val="20"/>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054713" w:rsidRPr="004E314E" w:rsidRDefault="00AB1534" w:rsidP="00054713">
            <w:pPr>
              <w:spacing w:line="259" w:lineRule="auto"/>
              <w:ind w:right="89"/>
              <w:jc w:val="both"/>
              <w:rPr>
                <w:color w:val="000000" w:themeColor="text1"/>
                <w:sz w:val="20"/>
                <w:szCs w:val="20"/>
                <w:lang w:val="ro-MD"/>
              </w:rPr>
            </w:pPr>
            <w:r w:rsidRPr="004E314E">
              <w:rPr>
                <w:color w:val="000000" w:themeColor="text1"/>
                <w:sz w:val="20"/>
                <w:szCs w:val="20"/>
                <w:lang w:val="ro-MD"/>
              </w:rPr>
              <w:t>Bucată</w:t>
            </w:r>
            <w:r w:rsidR="00054713" w:rsidRPr="004E314E">
              <w:rPr>
                <w:color w:val="000000" w:themeColor="text1"/>
                <w:sz w:val="20"/>
                <w:szCs w:val="20"/>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4E314E" w:rsidRDefault="00AB1534" w:rsidP="00054713">
            <w:pPr>
              <w:spacing w:line="259" w:lineRule="auto"/>
              <w:ind w:right="89"/>
              <w:jc w:val="both"/>
              <w:rPr>
                <w:b/>
                <w:color w:val="000000" w:themeColor="text1"/>
                <w:sz w:val="20"/>
                <w:szCs w:val="20"/>
                <w:lang w:val="ro-MD"/>
              </w:rPr>
            </w:pPr>
            <w:r w:rsidRPr="004E314E">
              <w:rPr>
                <w:color w:val="000000" w:themeColor="text1"/>
                <w:sz w:val="20"/>
                <w:szCs w:val="20"/>
                <w:lang w:val="ro-MD"/>
              </w:rPr>
              <w:t>1</w:t>
            </w:r>
          </w:p>
          <w:p w:rsidR="00054713" w:rsidRPr="004E314E"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576384" w:rsidRPr="004E314E" w:rsidRDefault="009D0B7C" w:rsidP="009D0B7C">
            <w:pPr>
              <w:rPr>
                <w:rStyle w:val="fontstyle01"/>
                <w:sz w:val="20"/>
                <w:szCs w:val="20"/>
                <w:lang w:val="ro-MD"/>
              </w:rPr>
            </w:pPr>
            <w:r w:rsidRPr="004E314E">
              <w:rPr>
                <w:rStyle w:val="fontstyle01"/>
                <w:sz w:val="20"/>
                <w:szCs w:val="20"/>
                <w:lang w:val="ro-MD"/>
              </w:rPr>
              <w:t xml:space="preserve">Ascensor electric pentru pasageri cu camera de mecanisme, capacitatea de ridicare </w:t>
            </w:r>
            <w:r w:rsidR="00711033" w:rsidRPr="004E314E">
              <w:rPr>
                <w:rStyle w:val="fontstyle01"/>
                <w:sz w:val="20"/>
                <w:szCs w:val="20"/>
                <w:lang w:val="ro-MD"/>
              </w:rPr>
              <w:t>1000 kg / 5 stații</w:t>
            </w:r>
            <w:r w:rsidRPr="004E314E">
              <w:rPr>
                <w:rStyle w:val="fontstyle01"/>
                <w:sz w:val="20"/>
                <w:szCs w:val="20"/>
                <w:lang w:val="ro-MD"/>
              </w:rPr>
              <w:t xml:space="preserve">. </w:t>
            </w:r>
            <w:r w:rsidR="004E314E" w:rsidRPr="004E314E">
              <w:rPr>
                <w:rStyle w:val="fontstyle01"/>
                <w:sz w:val="20"/>
                <w:szCs w:val="20"/>
                <w:lang w:val="ro-MD"/>
              </w:rPr>
              <w:t xml:space="preserve">Troliu fără reductor. </w:t>
            </w:r>
          </w:p>
          <w:p w:rsidR="00576384" w:rsidRPr="004E314E" w:rsidRDefault="009D0B7C" w:rsidP="009D0B7C">
            <w:pPr>
              <w:rPr>
                <w:rStyle w:val="fontstyle01"/>
                <w:sz w:val="20"/>
                <w:szCs w:val="20"/>
                <w:lang w:val="ro-MD"/>
              </w:rPr>
            </w:pPr>
            <w:r w:rsidRPr="004E314E">
              <w:rPr>
                <w:rStyle w:val="fontstyle01"/>
                <w:sz w:val="20"/>
                <w:szCs w:val="20"/>
                <w:lang w:val="ro-MD"/>
              </w:rPr>
              <w:t xml:space="preserve">Viteza nominală de ridicare 1 m/s. </w:t>
            </w:r>
          </w:p>
          <w:p w:rsidR="00576384" w:rsidRPr="004E314E" w:rsidRDefault="009D0B7C" w:rsidP="009D0B7C">
            <w:pPr>
              <w:rPr>
                <w:rStyle w:val="fontstyle01"/>
                <w:sz w:val="20"/>
                <w:szCs w:val="20"/>
                <w:lang w:val="ro-MD"/>
              </w:rPr>
            </w:pPr>
            <w:r w:rsidRPr="004E314E">
              <w:rPr>
                <w:rStyle w:val="fontstyle01"/>
                <w:sz w:val="20"/>
                <w:szCs w:val="20"/>
                <w:lang w:val="ro-MD"/>
              </w:rPr>
              <w:t xml:space="preserve">Cabina ascensorului : podul, pereții și usile executate din oțel inoxidabil. </w:t>
            </w:r>
            <w:r w:rsidR="00937C71" w:rsidRPr="004E314E">
              <w:rPr>
                <w:rStyle w:val="fontstyle01"/>
                <w:sz w:val="20"/>
                <w:szCs w:val="20"/>
                <w:lang w:val="ro-MD"/>
              </w:rPr>
              <w:t xml:space="preserve"> Tavan suspendat, iluminare LED.</w:t>
            </w:r>
          </w:p>
          <w:p w:rsidR="00576384" w:rsidRPr="004E314E" w:rsidRDefault="00A81942" w:rsidP="009D0B7C">
            <w:pPr>
              <w:rPr>
                <w:rStyle w:val="fontstyle01"/>
                <w:sz w:val="20"/>
                <w:szCs w:val="20"/>
                <w:lang w:val="ro-MD"/>
              </w:rPr>
            </w:pPr>
            <w:r w:rsidRPr="004E314E">
              <w:rPr>
                <w:rStyle w:val="fontstyle01"/>
                <w:sz w:val="20"/>
                <w:szCs w:val="20"/>
                <w:lang w:val="ro-MD"/>
              </w:rPr>
              <w:t>Podeaua–</w:t>
            </w:r>
            <w:r w:rsidR="009D0B7C" w:rsidRPr="004E314E">
              <w:rPr>
                <w:rStyle w:val="fontstyle01"/>
                <w:sz w:val="20"/>
                <w:szCs w:val="20"/>
                <w:lang w:val="ro-MD"/>
              </w:rPr>
              <w:t xml:space="preserve"> </w:t>
            </w:r>
            <w:r w:rsidRPr="004E314E">
              <w:rPr>
                <w:rStyle w:val="fontstyle01"/>
                <w:sz w:val="20"/>
                <w:szCs w:val="20"/>
                <w:lang w:val="ro-MD"/>
              </w:rPr>
              <w:t xml:space="preserve">material special cu grad sporit de rezistență (granit, marmură, ceramogranit etc.). </w:t>
            </w:r>
            <w:r w:rsidR="0021620A" w:rsidRPr="004E314E">
              <w:rPr>
                <w:sz w:val="20"/>
                <w:szCs w:val="20"/>
                <w:lang w:val="ro-MD"/>
              </w:rPr>
              <w:t>Culoarea materialului pentru podea va fi coordonată preventiv cu Beneficiarul</w:t>
            </w:r>
            <w:r w:rsidR="0021620A" w:rsidRPr="004E314E">
              <w:rPr>
                <w:lang w:val="ro-MD"/>
              </w:rPr>
              <w:t>.</w:t>
            </w:r>
          </w:p>
          <w:p w:rsidR="00937C71" w:rsidRPr="004E314E" w:rsidRDefault="00A81942" w:rsidP="009D0B7C">
            <w:pPr>
              <w:rPr>
                <w:rStyle w:val="fontstyle01"/>
                <w:sz w:val="20"/>
                <w:szCs w:val="20"/>
                <w:lang w:val="ro-MD"/>
              </w:rPr>
            </w:pPr>
            <w:r w:rsidRPr="004E314E">
              <w:rPr>
                <w:rStyle w:val="fontstyle01"/>
                <w:sz w:val="20"/>
                <w:szCs w:val="20"/>
                <w:lang w:val="ro-MD"/>
              </w:rPr>
              <w:t xml:space="preserve">Oglindă pe perete spate. </w:t>
            </w:r>
          </w:p>
          <w:p w:rsidR="00576384" w:rsidRPr="004E314E" w:rsidRDefault="00937C71" w:rsidP="009D0B7C">
            <w:pPr>
              <w:rPr>
                <w:rStyle w:val="fontstyle01"/>
                <w:sz w:val="20"/>
                <w:szCs w:val="20"/>
                <w:lang w:val="ro-MD"/>
              </w:rPr>
            </w:pPr>
            <w:r w:rsidRPr="004E314E">
              <w:rPr>
                <w:rStyle w:val="fontstyle01"/>
                <w:sz w:val="20"/>
                <w:szCs w:val="20"/>
                <w:lang w:val="ro-MD"/>
              </w:rPr>
              <w:t>Dotat cu balustradă- BT2010</w:t>
            </w:r>
          </w:p>
          <w:p w:rsidR="0021620A" w:rsidRPr="004E314E" w:rsidRDefault="00A81942" w:rsidP="0021620A">
            <w:pPr>
              <w:spacing w:line="276" w:lineRule="auto"/>
              <w:jc w:val="both"/>
              <w:rPr>
                <w:sz w:val="20"/>
                <w:szCs w:val="20"/>
                <w:lang w:val="ro-MD"/>
              </w:rPr>
            </w:pPr>
            <w:r w:rsidRPr="004E314E">
              <w:rPr>
                <w:rStyle w:val="fontstyle01"/>
                <w:sz w:val="20"/>
                <w:szCs w:val="20"/>
                <w:lang w:val="ro-MD"/>
              </w:rPr>
              <w:t xml:space="preserve">Panou de comandă </w:t>
            </w:r>
            <w:r w:rsidR="00653682">
              <w:rPr>
                <w:rStyle w:val="fontstyle01"/>
                <w:sz w:val="20"/>
                <w:szCs w:val="20"/>
                <w:lang w:val="ro-MD"/>
              </w:rPr>
              <w:t xml:space="preserve">în cabină </w:t>
            </w:r>
            <w:r w:rsidRPr="004E314E">
              <w:rPr>
                <w:rStyle w:val="fontstyle01"/>
                <w:sz w:val="20"/>
                <w:szCs w:val="20"/>
                <w:lang w:val="ro-MD"/>
              </w:rPr>
              <w:t>cu display LCD</w:t>
            </w:r>
            <w:r w:rsidR="00653682">
              <w:rPr>
                <w:rStyle w:val="fontstyle01"/>
                <w:sz w:val="20"/>
                <w:szCs w:val="20"/>
                <w:lang w:val="ro-MD"/>
              </w:rPr>
              <w:t>, inclusiv panou de comandă pentru persoane cu dificiențe locomotorii</w:t>
            </w:r>
            <w:r w:rsidRPr="004E314E">
              <w:rPr>
                <w:rStyle w:val="fontstyle01"/>
                <w:sz w:val="20"/>
                <w:szCs w:val="20"/>
                <w:lang w:val="ro-MD"/>
              </w:rPr>
              <w:t xml:space="preserve">. Dimensiunile cabinei </w:t>
            </w:r>
            <w:r w:rsidR="0021620A" w:rsidRPr="004E314E">
              <w:rPr>
                <w:sz w:val="20"/>
                <w:szCs w:val="20"/>
                <w:lang w:val="ro-MD"/>
              </w:rPr>
              <w:t xml:space="preserve">lățime </w:t>
            </w:r>
            <w:r w:rsidR="00653682">
              <w:rPr>
                <w:sz w:val="20"/>
                <w:szCs w:val="20"/>
                <w:lang w:val="ro-MD"/>
              </w:rPr>
              <w:t>1200</w:t>
            </w:r>
            <w:r w:rsidR="0021620A" w:rsidRPr="004E314E">
              <w:rPr>
                <w:sz w:val="20"/>
                <w:szCs w:val="20"/>
                <w:lang w:val="ro-MD"/>
              </w:rPr>
              <w:t xml:space="preserve"> mm, adâncime </w:t>
            </w:r>
            <w:r w:rsidR="00653682">
              <w:rPr>
                <w:sz w:val="20"/>
                <w:szCs w:val="20"/>
                <w:lang w:val="ro-MD"/>
              </w:rPr>
              <w:t>2250</w:t>
            </w:r>
            <w:r w:rsidR="0021620A" w:rsidRPr="004E314E">
              <w:rPr>
                <w:sz w:val="20"/>
                <w:szCs w:val="20"/>
                <w:lang w:val="ro-MD"/>
              </w:rPr>
              <w:t xml:space="preserve"> mm, înălțime </w:t>
            </w:r>
            <w:r w:rsidR="0021620A" w:rsidRPr="00653682">
              <w:rPr>
                <w:sz w:val="20"/>
                <w:szCs w:val="20"/>
                <w:lang w:val="ro-MD"/>
              </w:rPr>
              <w:t>– 2200</w:t>
            </w:r>
            <w:r w:rsidR="0021620A" w:rsidRPr="004E314E">
              <w:rPr>
                <w:sz w:val="20"/>
                <w:szCs w:val="20"/>
                <w:lang w:val="ro-MD"/>
              </w:rPr>
              <w:t xml:space="preserve"> mm.</w:t>
            </w:r>
          </w:p>
          <w:p w:rsidR="00576384" w:rsidRPr="004E314E" w:rsidRDefault="00576384" w:rsidP="00576384">
            <w:pPr>
              <w:pStyle w:val="210"/>
              <w:shd w:val="clear" w:color="auto" w:fill="auto"/>
              <w:tabs>
                <w:tab w:val="left" w:pos="144"/>
              </w:tabs>
              <w:spacing w:before="0" w:line="274" w:lineRule="exact"/>
              <w:ind w:firstLine="0"/>
              <w:rPr>
                <w:lang w:val="ro-MD"/>
              </w:rPr>
            </w:pPr>
            <w:r w:rsidRPr="004E314E">
              <w:rPr>
                <w:rStyle w:val="28"/>
                <w:bCs/>
                <w:color w:val="000000"/>
                <w:lang w:val="ro-MD" w:eastAsia="ro-RO"/>
              </w:rPr>
              <w:t xml:space="preserve">Butoanele de chemare </w:t>
            </w:r>
            <w:r w:rsidRPr="004E314E">
              <w:rPr>
                <w:rStyle w:val="240"/>
                <w:bCs/>
                <w:color w:val="000000"/>
                <w:lang w:val="ro-MD" w:eastAsia="ro-RO"/>
              </w:rPr>
              <w:t xml:space="preserve">- </w:t>
            </w:r>
            <w:r w:rsidRPr="004E314E">
              <w:rPr>
                <w:rStyle w:val="28"/>
                <w:bCs/>
                <w:color w:val="000000"/>
                <w:lang w:val="ro-MD" w:eastAsia="ro-RO"/>
              </w:rPr>
              <w:t>inox cu display de indicare a etajului şi a direcţiei de deplasare a cabinei</w:t>
            </w:r>
          </w:p>
          <w:p w:rsidR="00576384" w:rsidRPr="004E314E" w:rsidRDefault="00576384" w:rsidP="00576384">
            <w:pPr>
              <w:pStyle w:val="210"/>
              <w:shd w:val="clear" w:color="auto" w:fill="auto"/>
              <w:tabs>
                <w:tab w:val="left" w:pos="149"/>
              </w:tabs>
              <w:spacing w:before="0" w:line="274" w:lineRule="exact"/>
              <w:ind w:firstLine="0"/>
              <w:rPr>
                <w:lang w:val="ro-MD"/>
              </w:rPr>
            </w:pPr>
            <w:r w:rsidRPr="004E314E">
              <w:rPr>
                <w:rStyle w:val="28"/>
                <w:bCs/>
                <w:color w:val="000000"/>
                <w:lang w:val="ro-MD" w:eastAsia="ro-RO"/>
              </w:rPr>
              <w:t xml:space="preserve">Sistem de operare </w:t>
            </w:r>
            <w:r w:rsidRPr="004E314E">
              <w:rPr>
                <w:rStyle w:val="240"/>
                <w:bCs/>
                <w:color w:val="000000"/>
                <w:lang w:val="ro-MD" w:eastAsia="ro-RO"/>
              </w:rPr>
              <w:t xml:space="preserve">- </w:t>
            </w:r>
            <w:r w:rsidRPr="004E314E">
              <w:rPr>
                <w:rStyle w:val="28"/>
                <w:bCs/>
                <w:color w:val="000000"/>
                <w:lang w:val="ro-MD" w:eastAsia="ro-RO"/>
              </w:rPr>
              <w:t>colectiv în ambele direcţii.</w:t>
            </w:r>
          </w:p>
          <w:p w:rsidR="004E314E" w:rsidRPr="004E314E" w:rsidRDefault="00576384" w:rsidP="00576384">
            <w:pPr>
              <w:pStyle w:val="210"/>
              <w:shd w:val="clear" w:color="auto" w:fill="auto"/>
              <w:tabs>
                <w:tab w:val="left" w:pos="144"/>
              </w:tabs>
              <w:spacing w:before="0" w:line="274" w:lineRule="exact"/>
              <w:ind w:firstLine="0"/>
              <w:rPr>
                <w:rStyle w:val="28"/>
                <w:bCs/>
                <w:color w:val="000000"/>
                <w:lang w:val="ro-MD" w:eastAsia="ro-RO"/>
              </w:rPr>
            </w:pPr>
            <w:r w:rsidRPr="004E314E">
              <w:rPr>
                <w:rStyle w:val="28"/>
                <w:bCs/>
                <w:color w:val="000000"/>
                <w:lang w:val="ro-MD" w:eastAsia="ro-RO"/>
              </w:rPr>
              <w:t xml:space="preserve">Uşile de </w:t>
            </w:r>
            <w:r w:rsidR="004E314E" w:rsidRPr="004E314E">
              <w:rPr>
                <w:rStyle w:val="28"/>
                <w:bCs/>
                <w:color w:val="000000"/>
                <w:lang w:val="ro-MD" w:eastAsia="ro-RO"/>
              </w:rPr>
              <w:t xml:space="preserve">acces glisante din </w:t>
            </w:r>
            <w:r w:rsidRPr="004E314E">
              <w:rPr>
                <w:rStyle w:val="240"/>
                <w:bCs/>
                <w:color w:val="000000"/>
                <w:lang w:val="ro-MD" w:eastAsia="ro-RO"/>
              </w:rPr>
              <w:t xml:space="preserve"> </w:t>
            </w:r>
            <w:r w:rsidRPr="004E314E">
              <w:rPr>
                <w:rStyle w:val="28"/>
                <w:bCs/>
                <w:color w:val="000000"/>
                <w:lang w:val="ro-MD" w:eastAsia="ro-RO"/>
              </w:rPr>
              <w:t xml:space="preserve">oţel inoxidabil </w:t>
            </w:r>
            <w:r w:rsidR="004E314E" w:rsidRPr="004E314E">
              <w:rPr>
                <w:rStyle w:val="28"/>
                <w:bCs/>
                <w:color w:val="000000"/>
                <w:lang w:val="ro-MD" w:eastAsia="ro-RO"/>
              </w:rPr>
              <w:t xml:space="preserve"> </w:t>
            </w:r>
          </w:p>
          <w:p w:rsidR="00653682" w:rsidRPr="004E314E" w:rsidRDefault="00576384" w:rsidP="00653682">
            <w:pPr>
              <w:rPr>
                <w:rStyle w:val="fontstyle01"/>
                <w:sz w:val="20"/>
                <w:szCs w:val="20"/>
                <w:lang w:val="ro-MD"/>
              </w:rPr>
            </w:pPr>
            <w:r w:rsidRPr="004E314E">
              <w:rPr>
                <w:rStyle w:val="28"/>
                <w:bCs/>
                <w:color w:val="000000"/>
                <w:lang w:val="ro-MD" w:eastAsia="ro-RO"/>
              </w:rPr>
              <w:t>, deschidere telescopică</w:t>
            </w:r>
            <w:r w:rsidR="00937C71" w:rsidRPr="004E314E">
              <w:rPr>
                <w:rStyle w:val="28"/>
                <w:bCs/>
                <w:color w:val="000000"/>
                <w:lang w:val="ro-MD" w:eastAsia="ro-RO"/>
              </w:rPr>
              <w:t xml:space="preserve"> în 2 foi</w:t>
            </w:r>
            <w:r w:rsidRPr="004E314E">
              <w:rPr>
                <w:rStyle w:val="28"/>
                <w:bCs/>
                <w:color w:val="000000"/>
                <w:lang w:val="ro-MD" w:eastAsia="ro-RO"/>
              </w:rPr>
              <w:t>.</w:t>
            </w:r>
            <w:r w:rsidR="00653682" w:rsidRPr="004E314E">
              <w:rPr>
                <w:rStyle w:val="fontstyle01"/>
                <w:sz w:val="20"/>
                <w:szCs w:val="20"/>
                <w:lang w:val="ro-MD"/>
              </w:rPr>
              <w:t xml:space="preserve"> Dimensiunile minimale ale deschiderii ușilor </w:t>
            </w:r>
            <w:r w:rsidR="00653682">
              <w:rPr>
                <w:rStyle w:val="fontstyle01"/>
                <w:sz w:val="20"/>
                <w:szCs w:val="20"/>
                <w:lang w:val="ro-MD"/>
              </w:rPr>
              <w:t>1050</w:t>
            </w:r>
            <w:r w:rsidR="00653682" w:rsidRPr="004E314E">
              <w:rPr>
                <w:rStyle w:val="fontstyle01"/>
                <w:sz w:val="20"/>
                <w:szCs w:val="20"/>
                <w:lang w:val="ro-MD"/>
              </w:rPr>
              <w:t xml:space="preserve"> mm x2000 mm. </w:t>
            </w:r>
          </w:p>
          <w:p w:rsidR="00576384" w:rsidRPr="004E314E" w:rsidRDefault="00576384" w:rsidP="00576384">
            <w:pPr>
              <w:pStyle w:val="210"/>
              <w:shd w:val="clear" w:color="auto" w:fill="auto"/>
              <w:tabs>
                <w:tab w:val="left" w:pos="144"/>
              </w:tabs>
              <w:spacing w:before="0" w:line="274" w:lineRule="exact"/>
              <w:ind w:firstLine="0"/>
              <w:rPr>
                <w:lang w:val="ro-MD"/>
              </w:rPr>
            </w:pPr>
            <w:r w:rsidRPr="004E314E">
              <w:rPr>
                <w:rStyle w:val="28"/>
                <w:bCs/>
                <w:color w:val="000000"/>
                <w:lang w:val="ro-MD" w:eastAsia="ro-RO"/>
              </w:rPr>
              <w:t>Ancadramentul uşilor de palier - din material identic uşilor;</w:t>
            </w:r>
          </w:p>
          <w:p w:rsidR="00576384" w:rsidRPr="004E314E" w:rsidRDefault="00576384" w:rsidP="00576384">
            <w:pPr>
              <w:pStyle w:val="210"/>
              <w:shd w:val="clear" w:color="auto" w:fill="auto"/>
              <w:tabs>
                <w:tab w:val="left" w:pos="158"/>
              </w:tabs>
              <w:spacing w:before="0" w:line="274" w:lineRule="exact"/>
              <w:ind w:firstLine="0"/>
              <w:rPr>
                <w:lang w:val="ro-MD"/>
              </w:rPr>
            </w:pPr>
            <w:r w:rsidRPr="004E314E">
              <w:rPr>
                <w:rStyle w:val="28"/>
                <w:bCs/>
                <w:color w:val="000000"/>
                <w:lang w:val="ro-MD" w:eastAsia="ro-RO"/>
              </w:rPr>
              <w:t xml:space="preserve">Sistem UPS </w:t>
            </w:r>
            <w:r w:rsidR="0021620A" w:rsidRPr="004E314E">
              <w:rPr>
                <w:rStyle w:val="28"/>
                <w:bCs/>
                <w:color w:val="000000"/>
                <w:lang w:val="ro-MD" w:eastAsia="ro-RO"/>
              </w:rPr>
              <w:t>-</w:t>
            </w:r>
            <w:r w:rsidR="0021620A" w:rsidRPr="004E314E">
              <w:rPr>
                <w:lang w:val="ro-MD"/>
              </w:rPr>
              <w:t>1000W</w:t>
            </w:r>
            <w:r w:rsidR="0021620A" w:rsidRPr="004E314E">
              <w:rPr>
                <w:rStyle w:val="28"/>
                <w:bCs/>
                <w:color w:val="000000"/>
                <w:lang w:val="ro-MD" w:eastAsia="ro-RO"/>
              </w:rPr>
              <w:t xml:space="preserve"> </w:t>
            </w:r>
            <w:r w:rsidRPr="004E314E">
              <w:rPr>
                <w:rStyle w:val="28"/>
                <w:bCs/>
                <w:color w:val="000000"/>
                <w:lang w:val="ro-MD" w:eastAsia="ro-RO"/>
              </w:rPr>
              <w:t>(</w:t>
            </w:r>
            <w:r w:rsidRPr="004E314E">
              <w:rPr>
                <w:rStyle w:val="28"/>
                <w:bCs/>
                <w:i/>
                <w:color w:val="000000"/>
                <w:lang w:val="ro-MD" w:eastAsia="ro-RO"/>
              </w:rPr>
              <w:t xml:space="preserve">de alimentare cu </w:t>
            </w:r>
            <w:r w:rsidRPr="004E314E">
              <w:rPr>
                <w:rStyle w:val="28"/>
                <w:bCs/>
                <w:i/>
                <w:color w:val="000000"/>
                <w:lang w:val="ro-MD" w:eastAsia="ro-RO"/>
              </w:rPr>
              <w:lastRenderedPageBreak/>
              <w:t>energie electrică în caz de pană de curent</w:t>
            </w:r>
            <w:r w:rsidRPr="004E314E">
              <w:rPr>
                <w:rStyle w:val="28"/>
                <w:bCs/>
                <w:color w:val="000000"/>
                <w:lang w:val="ro-MD" w:eastAsia="ro-RO"/>
              </w:rPr>
              <w:t>)</w:t>
            </w:r>
          </w:p>
          <w:p w:rsidR="00576384" w:rsidRPr="004E314E" w:rsidRDefault="00576384" w:rsidP="00576384">
            <w:pPr>
              <w:pStyle w:val="210"/>
              <w:shd w:val="clear" w:color="auto" w:fill="auto"/>
              <w:tabs>
                <w:tab w:val="left" w:pos="139"/>
              </w:tabs>
              <w:spacing w:before="0" w:line="254" w:lineRule="exact"/>
              <w:ind w:firstLine="0"/>
              <w:rPr>
                <w:lang w:val="ro-MD"/>
              </w:rPr>
            </w:pPr>
            <w:r w:rsidRPr="004E314E">
              <w:rPr>
                <w:rStyle w:val="28"/>
                <w:bCs/>
                <w:color w:val="000000"/>
                <w:lang w:val="ro-MD" w:eastAsia="ro-RO"/>
              </w:rPr>
              <w:t>Legătură telefonică bidirecţională prin GSM</w:t>
            </w:r>
            <w:r w:rsidR="00F572F5">
              <w:rPr>
                <w:rStyle w:val="28"/>
                <w:bCs/>
                <w:color w:val="000000"/>
                <w:lang w:val="ro-MD" w:eastAsia="ro-RO"/>
              </w:rPr>
              <w:t xml:space="preserve"> pentru apel cu dispeceratul.</w:t>
            </w:r>
          </w:p>
          <w:p w:rsidR="00576384" w:rsidRDefault="00576384" w:rsidP="00576384">
            <w:pPr>
              <w:pStyle w:val="210"/>
              <w:shd w:val="clear" w:color="auto" w:fill="auto"/>
              <w:tabs>
                <w:tab w:val="left" w:pos="144"/>
              </w:tabs>
              <w:spacing w:before="0" w:line="269" w:lineRule="exact"/>
              <w:ind w:firstLine="0"/>
              <w:jc w:val="both"/>
              <w:rPr>
                <w:rStyle w:val="28"/>
                <w:bCs/>
                <w:color w:val="000000"/>
                <w:lang w:val="ro-MD" w:eastAsia="ro-RO"/>
              </w:rPr>
            </w:pPr>
            <w:r w:rsidRPr="004E314E">
              <w:rPr>
                <w:rStyle w:val="28"/>
                <w:bCs/>
                <w:color w:val="000000"/>
                <w:lang w:val="ro-MD" w:eastAsia="ro-RO"/>
              </w:rPr>
              <w:t>Sistem de limitare sarcinii cabinei</w:t>
            </w:r>
            <w:r w:rsidR="00653682">
              <w:rPr>
                <w:rStyle w:val="28"/>
                <w:bCs/>
                <w:color w:val="000000"/>
                <w:lang w:val="ro-MD" w:eastAsia="ro-RO"/>
              </w:rPr>
              <w:t>.</w:t>
            </w:r>
          </w:p>
          <w:p w:rsidR="00653682" w:rsidRPr="00653682" w:rsidRDefault="00653682" w:rsidP="00576384">
            <w:pPr>
              <w:pStyle w:val="210"/>
              <w:shd w:val="clear" w:color="auto" w:fill="auto"/>
              <w:tabs>
                <w:tab w:val="left" w:pos="144"/>
              </w:tabs>
              <w:spacing w:before="0" w:line="269" w:lineRule="exact"/>
              <w:ind w:firstLine="0"/>
              <w:jc w:val="both"/>
              <w:rPr>
                <w:rStyle w:val="28"/>
                <w:bCs/>
                <w:color w:val="000000"/>
                <w:lang w:val="ro-RO" w:eastAsia="ro-RO"/>
              </w:rPr>
            </w:pPr>
            <w:proofErr w:type="spellStart"/>
            <w:r w:rsidRPr="00653682">
              <w:rPr>
                <w:rStyle w:val="28"/>
                <w:bCs/>
                <w:color w:val="000000"/>
                <w:lang w:val="en-US" w:eastAsia="ro-RO"/>
              </w:rPr>
              <w:t>Mărimile</w:t>
            </w:r>
            <w:proofErr w:type="spellEnd"/>
            <w:r w:rsidRPr="00653682">
              <w:rPr>
                <w:rStyle w:val="28"/>
                <w:bCs/>
                <w:color w:val="000000"/>
                <w:lang w:val="en-US" w:eastAsia="ro-RO"/>
              </w:rPr>
              <w:t xml:space="preserve"> </w:t>
            </w:r>
            <w:proofErr w:type="spellStart"/>
            <w:r w:rsidRPr="00653682">
              <w:rPr>
                <w:rStyle w:val="28"/>
                <w:bCs/>
                <w:color w:val="000000"/>
                <w:lang w:val="en-US" w:eastAsia="ro-RO"/>
              </w:rPr>
              <w:t>minei</w:t>
            </w:r>
            <w:proofErr w:type="spellEnd"/>
            <w:r w:rsidRPr="00653682">
              <w:rPr>
                <w:rStyle w:val="28"/>
                <w:bCs/>
                <w:color w:val="000000"/>
                <w:lang w:val="en-US" w:eastAsia="ro-RO"/>
              </w:rPr>
              <w:t xml:space="preserve"> </w:t>
            </w:r>
            <w:proofErr w:type="spellStart"/>
            <w:r w:rsidRPr="00653682">
              <w:rPr>
                <w:rStyle w:val="28"/>
                <w:bCs/>
                <w:color w:val="000000"/>
                <w:lang w:val="en-US" w:eastAsia="ro-RO"/>
              </w:rPr>
              <w:t>ascensorului</w:t>
            </w:r>
            <w:proofErr w:type="spellEnd"/>
            <w:r w:rsidRPr="00653682">
              <w:rPr>
                <w:rStyle w:val="28"/>
                <w:bCs/>
                <w:color w:val="000000"/>
                <w:lang w:val="en-US" w:eastAsia="ro-RO"/>
              </w:rPr>
              <w:t>:</w:t>
            </w:r>
            <w:r>
              <w:rPr>
                <w:rStyle w:val="28"/>
                <w:bCs/>
                <w:color w:val="000000"/>
                <w:lang w:val="ro-RO" w:eastAsia="ro-RO"/>
              </w:rPr>
              <w:t xml:space="preserve"> </w:t>
            </w:r>
            <w:r w:rsidRPr="004E314E">
              <w:rPr>
                <w:lang w:val="ro-MD"/>
              </w:rPr>
              <w:t xml:space="preserve">lățime </w:t>
            </w:r>
            <w:r>
              <w:rPr>
                <w:lang w:val="ro-MD"/>
              </w:rPr>
              <w:t>1930</w:t>
            </w:r>
            <w:r w:rsidRPr="004E314E">
              <w:rPr>
                <w:lang w:val="ro-MD"/>
              </w:rPr>
              <w:t xml:space="preserve"> mm, </w:t>
            </w:r>
            <w:r>
              <w:rPr>
                <w:lang w:val="ro-MD"/>
              </w:rPr>
              <w:t>lungi</w:t>
            </w:r>
            <w:r w:rsidRPr="004E314E">
              <w:rPr>
                <w:lang w:val="ro-MD"/>
              </w:rPr>
              <w:t xml:space="preserve">me </w:t>
            </w:r>
            <w:r>
              <w:rPr>
                <w:lang w:val="ro-MD"/>
              </w:rPr>
              <w:t>2700</w:t>
            </w:r>
            <w:r w:rsidRPr="004E314E">
              <w:rPr>
                <w:lang w:val="ro-MD"/>
              </w:rPr>
              <w:t xml:space="preserve"> mm, înălțime </w:t>
            </w:r>
            <w:r w:rsidRPr="00653682">
              <w:rPr>
                <w:lang w:val="ro-MD"/>
              </w:rPr>
              <w:t xml:space="preserve">– </w:t>
            </w:r>
            <w:r>
              <w:rPr>
                <w:lang w:val="ro-MD"/>
              </w:rPr>
              <w:t>18000</w:t>
            </w:r>
            <w:r w:rsidRPr="004E314E">
              <w:rPr>
                <w:lang w:val="ro-MD"/>
              </w:rPr>
              <w:t xml:space="preserve"> mm</w:t>
            </w:r>
          </w:p>
          <w:p w:rsidR="00653682" w:rsidRPr="004E314E" w:rsidRDefault="00653682" w:rsidP="00576384">
            <w:pPr>
              <w:pStyle w:val="210"/>
              <w:shd w:val="clear" w:color="auto" w:fill="auto"/>
              <w:tabs>
                <w:tab w:val="left" w:pos="144"/>
              </w:tabs>
              <w:spacing w:before="0" w:line="269" w:lineRule="exact"/>
              <w:ind w:firstLine="0"/>
              <w:jc w:val="both"/>
              <w:rPr>
                <w:lang w:val="ro-MD"/>
              </w:rPr>
            </w:pPr>
          </w:p>
          <w:p w:rsidR="00576384" w:rsidRPr="004E314E" w:rsidRDefault="00576384" w:rsidP="00576384">
            <w:pPr>
              <w:pStyle w:val="210"/>
              <w:shd w:val="clear" w:color="auto" w:fill="auto"/>
              <w:tabs>
                <w:tab w:val="left" w:pos="178"/>
              </w:tabs>
              <w:spacing w:before="0" w:line="269" w:lineRule="exact"/>
              <w:ind w:firstLine="0"/>
              <w:rPr>
                <w:lang w:val="ro-MD"/>
              </w:rPr>
            </w:pPr>
            <w:r w:rsidRPr="004E314E">
              <w:rPr>
                <w:rStyle w:val="28"/>
                <w:bCs/>
                <w:color w:val="000000"/>
                <w:lang w:val="ro-MD" w:eastAsia="ro-RO"/>
              </w:rPr>
              <w:t>Oferta va cuprinde toate cheltuielile aferente livrării noului ascensor, inclusiv proiectul de execuţie, expertiza documentaţiei privind securitatea industrială şi înregistrarea de stat a proiectului, lucrările de demontare a ascensorului vechi, fortificarea şahtului (la necesitate), montarea, reglarea şi punerea în funcţiune a ascensorului nou, etc.</w:t>
            </w:r>
          </w:p>
          <w:p w:rsidR="00937C71" w:rsidRPr="004E314E" w:rsidRDefault="00576384" w:rsidP="00576384">
            <w:pPr>
              <w:pStyle w:val="210"/>
              <w:shd w:val="clear" w:color="auto" w:fill="auto"/>
              <w:tabs>
                <w:tab w:val="left" w:pos="134"/>
              </w:tabs>
              <w:spacing w:before="0" w:line="269" w:lineRule="exact"/>
              <w:ind w:firstLine="0"/>
              <w:jc w:val="both"/>
              <w:rPr>
                <w:rStyle w:val="28"/>
                <w:bCs/>
                <w:color w:val="000000"/>
                <w:lang w:val="ro-MD" w:eastAsia="ro-RO"/>
              </w:rPr>
            </w:pPr>
            <w:r w:rsidRPr="004E314E">
              <w:rPr>
                <w:rStyle w:val="28"/>
                <w:bCs/>
                <w:color w:val="000000"/>
                <w:u w:val="single"/>
                <w:lang w:val="ro-MD" w:eastAsia="ro-RO"/>
              </w:rPr>
              <w:t>Termen de garanţie</w:t>
            </w:r>
            <w:r w:rsidRPr="004E314E">
              <w:rPr>
                <w:rStyle w:val="28"/>
                <w:bCs/>
                <w:color w:val="000000"/>
                <w:lang w:val="ro-MD" w:eastAsia="ro-RO"/>
              </w:rPr>
              <w:t xml:space="preserve">: </w:t>
            </w:r>
          </w:p>
          <w:p w:rsidR="00576384" w:rsidRPr="004E314E" w:rsidRDefault="00576384" w:rsidP="00937C71">
            <w:pPr>
              <w:pStyle w:val="210"/>
              <w:shd w:val="clear" w:color="auto" w:fill="auto"/>
              <w:tabs>
                <w:tab w:val="left" w:pos="149"/>
              </w:tabs>
              <w:spacing w:before="0" w:line="269" w:lineRule="exact"/>
              <w:ind w:firstLine="0"/>
              <w:jc w:val="both"/>
              <w:rPr>
                <w:lang w:val="ro-MD"/>
              </w:rPr>
            </w:pPr>
            <w:r w:rsidRPr="004E314E">
              <w:rPr>
                <w:rStyle w:val="28"/>
                <w:bCs/>
                <w:color w:val="000000"/>
                <w:lang w:val="ro-MD" w:eastAsia="ro-RO"/>
              </w:rPr>
              <w:t>Pentru ascensor</w:t>
            </w:r>
            <w:r w:rsidR="00937C71" w:rsidRPr="004E314E">
              <w:rPr>
                <w:rStyle w:val="28"/>
                <w:bCs/>
                <w:color w:val="000000"/>
                <w:lang w:val="ro-MD" w:eastAsia="ro-RO"/>
              </w:rPr>
              <w:t xml:space="preserve"> </w:t>
            </w:r>
            <w:r w:rsidRPr="004E314E">
              <w:rPr>
                <w:rStyle w:val="28"/>
                <w:bCs/>
                <w:color w:val="000000"/>
                <w:lang w:val="ro-MD" w:eastAsia="ro-RO"/>
              </w:rPr>
              <w:t>minim 24 luni de la punerea în funcţiune a ascensorului;</w:t>
            </w:r>
          </w:p>
          <w:p w:rsidR="00576384" w:rsidRPr="004E314E" w:rsidRDefault="00576384" w:rsidP="00576384">
            <w:pPr>
              <w:pStyle w:val="210"/>
              <w:shd w:val="clear" w:color="auto" w:fill="auto"/>
              <w:tabs>
                <w:tab w:val="left" w:pos="139"/>
              </w:tabs>
              <w:spacing w:before="0" w:line="269" w:lineRule="exact"/>
              <w:ind w:firstLine="0"/>
              <w:jc w:val="both"/>
              <w:rPr>
                <w:lang w:val="ro-MD"/>
              </w:rPr>
            </w:pPr>
            <w:r w:rsidRPr="004E314E">
              <w:rPr>
                <w:rStyle w:val="28"/>
                <w:bCs/>
                <w:color w:val="000000"/>
                <w:lang w:val="ro-MD" w:eastAsia="ro-RO"/>
              </w:rPr>
              <w:t>Pentru lucrări - minim 10 ani</w:t>
            </w:r>
          </w:p>
          <w:p w:rsidR="00576384" w:rsidRPr="004E314E" w:rsidRDefault="00576384" w:rsidP="00576384">
            <w:pPr>
              <w:rPr>
                <w:rStyle w:val="fontstyle01"/>
                <w:sz w:val="20"/>
                <w:szCs w:val="20"/>
                <w:lang w:val="ro-MD"/>
              </w:rPr>
            </w:pPr>
            <w:r w:rsidRPr="004E314E">
              <w:rPr>
                <w:rStyle w:val="28"/>
                <w:bCs/>
                <w:color w:val="000000"/>
                <w:lang w:val="ro-MD" w:eastAsia="ro-RO"/>
              </w:rPr>
              <w:t xml:space="preserve">Termen de executare a contractului </w:t>
            </w:r>
            <w:r w:rsidRPr="004E314E">
              <w:rPr>
                <w:rStyle w:val="240"/>
                <w:bCs/>
                <w:color w:val="000000"/>
                <w:lang w:val="ro-MD" w:eastAsia="ro-RO"/>
              </w:rPr>
              <w:t xml:space="preserve">- </w:t>
            </w:r>
            <w:r w:rsidRPr="004E314E">
              <w:rPr>
                <w:rStyle w:val="28"/>
                <w:bCs/>
                <w:color w:val="000000"/>
                <w:lang w:val="ro-MD" w:eastAsia="ro-RO"/>
              </w:rPr>
              <w:t>până la 60 zile</w:t>
            </w:r>
          </w:p>
          <w:p w:rsidR="00054713" w:rsidRPr="004E314E" w:rsidRDefault="00054713" w:rsidP="00576384">
            <w:pPr>
              <w:rPr>
                <w:color w:val="000000" w:themeColor="text1"/>
                <w:sz w:val="20"/>
                <w:szCs w:val="20"/>
                <w:lang w:val="ro-MD"/>
              </w:rPr>
            </w:pPr>
          </w:p>
        </w:tc>
        <w:tc>
          <w:tcPr>
            <w:tcW w:w="1418" w:type="dxa"/>
            <w:tcBorders>
              <w:left w:val="single" w:sz="4" w:space="0" w:color="000000"/>
              <w:bottom w:val="single" w:sz="4" w:space="0" w:color="000000"/>
              <w:right w:val="single" w:sz="4" w:space="0" w:color="000000"/>
            </w:tcBorders>
          </w:tcPr>
          <w:p w:rsidR="00054713" w:rsidRPr="004E314E" w:rsidRDefault="00054713" w:rsidP="00054713">
            <w:pPr>
              <w:spacing w:line="259" w:lineRule="auto"/>
              <w:ind w:right="88"/>
              <w:rPr>
                <w:color w:val="000000" w:themeColor="text1"/>
                <w:sz w:val="20"/>
                <w:szCs w:val="20"/>
                <w:lang w:val="ro-MD"/>
              </w:rPr>
            </w:pPr>
          </w:p>
        </w:tc>
      </w:tr>
      <w:tr w:rsidR="00054713" w:rsidRPr="004E314E" w:rsidTr="00054713">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59" w:lineRule="auto"/>
              <w:ind w:right="40"/>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054713" w:rsidRPr="004E314E" w:rsidRDefault="00576384" w:rsidP="00684B64">
            <w:pPr>
              <w:spacing w:line="259" w:lineRule="auto"/>
              <w:rPr>
                <w:color w:val="000000" w:themeColor="text1"/>
                <w:sz w:val="20"/>
                <w:szCs w:val="20"/>
                <w:lang w:val="ro-MD"/>
              </w:rPr>
            </w:pPr>
            <w:r w:rsidRPr="004E314E">
              <w:rPr>
                <w:rStyle w:val="28"/>
                <w:bCs/>
                <w:color w:val="000000"/>
                <w:lang w:val="ro-MD" w:eastAsia="ro-RO"/>
              </w:rPr>
              <w:t xml:space="preserve">Lucrări de demontare a ascensorului existent: Ascensor pasageri nr. înregistrare-481, model </w:t>
            </w:r>
            <w:r w:rsidR="00F572F5">
              <w:rPr>
                <w:rStyle w:val="250"/>
                <w:bCs/>
                <w:color w:val="000000"/>
                <w:lang w:val="ro-MD" w:eastAsia="ro-RO"/>
              </w:rPr>
              <w:t>–</w:t>
            </w:r>
            <w:r w:rsidRPr="004E314E">
              <w:rPr>
                <w:rStyle w:val="250"/>
                <w:bCs/>
                <w:color w:val="000000"/>
                <w:lang w:val="ro-MD" w:eastAsia="ro-RO"/>
              </w:rPr>
              <w:t xml:space="preserve"> </w:t>
            </w:r>
            <w:r w:rsidR="00F572F5" w:rsidRPr="00684B64">
              <w:rPr>
                <w:rStyle w:val="28"/>
                <w:bCs/>
                <w:color w:val="000000"/>
                <w:lang w:val="ru-RU" w:eastAsia="ro-RO"/>
              </w:rPr>
              <w:t>ЛБ</w:t>
            </w:r>
            <w:r w:rsidR="00F572F5" w:rsidRPr="00EE48B1">
              <w:rPr>
                <w:rStyle w:val="28"/>
                <w:bCs/>
                <w:color w:val="000000"/>
                <w:lang w:val="en-US" w:eastAsia="ro-RO"/>
              </w:rPr>
              <w:t>-500/5</w:t>
            </w:r>
            <w:r w:rsidRPr="00684B64">
              <w:rPr>
                <w:rStyle w:val="28"/>
                <w:bCs/>
                <w:color w:val="000000"/>
                <w:lang w:val="ro-MD" w:eastAsia="ro-RO"/>
              </w:rPr>
              <w:t>, cu 5 staţii, anul fabricării 19</w:t>
            </w:r>
            <w:r w:rsidR="00684B64" w:rsidRPr="00EE48B1">
              <w:rPr>
                <w:rStyle w:val="28"/>
                <w:bCs/>
                <w:color w:val="000000"/>
                <w:lang w:val="en-US" w:eastAsia="ro-RO"/>
              </w:rPr>
              <w:t>89</w:t>
            </w:r>
            <w:r w:rsidRPr="004E314E">
              <w:rPr>
                <w:rStyle w:val="28"/>
                <w:bCs/>
                <w:color w:val="000000"/>
                <w:lang w:val="ro-MD" w:eastAsia="ro-RO"/>
              </w:rPr>
              <w:t xml:space="preserve"> şi montarea instalaţiei noi de ascensor.</w:t>
            </w:r>
          </w:p>
        </w:tc>
        <w:tc>
          <w:tcPr>
            <w:tcW w:w="850"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59" w:lineRule="auto"/>
              <w:ind w:right="40"/>
              <w:jc w:val="both"/>
              <w:rPr>
                <w:b/>
                <w:color w:val="000000" w:themeColor="text1"/>
                <w:sz w:val="20"/>
                <w:szCs w:val="20"/>
                <w:lang w:val="ro-MD"/>
              </w:rPr>
            </w:pPr>
          </w:p>
        </w:tc>
        <w:tc>
          <w:tcPr>
            <w:tcW w:w="1276"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59" w:lineRule="auto"/>
              <w:ind w:right="40"/>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576384" w:rsidRPr="004E314E" w:rsidRDefault="00576384" w:rsidP="00054713">
            <w:pPr>
              <w:spacing w:line="259" w:lineRule="auto"/>
              <w:jc w:val="both"/>
              <w:rPr>
                <w:rStyle w:val="29"/>
                <w:bCs/>
                <w:color w:val="000000"/>
                <w:lang w:val="ro-MD" w:eastAsia="ro-RO"/>
              </w:rPr>
            </w:pPr>
            <w:r w:rsidRPr="004E314E">
              <w:rPr>
                <w:rStyle w:val="29"/>
                <w:bCs/>
                <w:color w:val="000000"/>
                <w:lang w:val="ro-MD" w:eastAsia="ro-RO"/>
              </w:rPr>
              <w:t>Prevederile NCM L.02.02-2012</w:t>
            </w:r>
          </w:p>
          <w:p w:rsidR="00054713" w:rsidRPr="004E314E" w:rsidRDefault="00576384" w:rsidP="00054713">
            <w:pPr>
              <w:spacing w:line="259" w:lineRule="auto"/>
              <w:jc w:val="both"/>
              <w:rPr>
                <w:bCs/>
                <w:color w:val="000000"/>
                <w:sz w:val="19"/>
                <w:szCs w:val="19"/>
                <w:lang w:val="ro-MD" w:eastAsia="ro-RO"/>
              </w:rPr>
            </w:pPr>
            <w:r w:rsidRPr="004E314E">
              <w:rPr>
                <w:rStyle w:val="29"/>
                <w:bCs/>
                <w:color w:val="000000"/>
                <w:lang w:val="ro-MD" w:eastAsia="ro-RO"/>
              </w:rPr>
              <w:t xml:space="preserve"> (Norme de deviz pentru lucrări de mont</w:t>
            </w:r>
            <w:r w:rsidR="00937C71" w:rsidRPr="004E314E">
              <w:rPr>
                <w:rStyle w:val="29"/>
                <w:bCs/>
                <w:color w:val="000000"/>
                <w:lang w:val="ro-MD" w:eastAsia="ro-RO"/>
              </w:rPr>
              <w:t>are a utilajelor. Indicatorul MA</w:t>
            </w:r>
            <w:r w:rsidRPr="004E314E">
              <w:rPr>
                <w:rStyle w:val="29"/>
                <w:bCs/>
                <w:color w:val="000000"/>
                <w:lang w:val="ro-MD" w:eastAsia="ro-RO"/>
              </w:rPr>
              <w:t>s. Montarea ascensoarelor)</w:t>
            </w:r>
          </w:p>
        </w:tc>
        <w:tc>
          <w:tcPr>
            <w:tcW w:w="1418" w:type="dxa"/>
            <w:tcBorders>
              <w:top w:val="single" w:sz="4" w:space="0" w:color="000000"/>
              <w:left w:val="single" w:sz="4" w:space="0" w:color="000000"/>
              <w:bottom w:val="single" w:sz="4" w:space="0" w:color="000000"/>
              <w:right w:val="single" w:sz="4" w:space="0" w:color="000000"/>
            </w:tcBorders>
          </w:tcPr>
          <w:p w:rsidR="00054713" w:rsidRPr="004E314E" w:rsidRDefault="00054713" w:rsidP="00054713">
            <w:pPr>
              <w:spacing w:line="259" w:lineRule="auto"/>
              <w:ind w:right="88"/>
              <w:rPr>
                <w:b/>
                <w:color w:val="000000" w:themeColor="text1"/>
                <w:sz w:val="20"/>
                <w:szCs w:val="20"/>
                <w:lang w:val="ro-MD"/>
              </w:rPr>
            </w:pPr>
          </w:p>
        </w:tc>
      </w:tr>
      <w:tr w:rsidR="00660421" w:rsidRPr="004E314E" w:rsidTr="0048655C">
        <w:tblPrEx>
          <w:tblCellMar>
            <w:top w:w="43" w:type="dxa"/>
            <w:right w:w="61" w:type="dxa"/>
          </w:tblCellMar>
        </w:tblPrEx>
        <w:trPr>
          <w:trHeight w:val="404"/>
        </w:trPr>
        <w:tc>
          <w:tcPr>
            <w:tcW w:w="567" w:type="dxa"/>
            <w:tcBorders>
              <w:top w:val="single" w:sz="4" w:space="0" w:color="000000"/>
              <w:left w:val="single" w:sz="4" w:space="0" w:color="000000"/>
              <w:bottom w:val="single" w:sz="4" w:space="0" w:color="000000"/>
              <w:right w:val="single" w:sz="4" w:space="0" w:color="000000"/>
            </w:tcBorders>
          </w:tcPr>
          <w:p w:rsidR="00660421" w:rsidRPr="004E314E" w:rsidRDefault="00660421" w:rsidP="00AB1534">
            <w:pPr>
              <w:spacing w:after="160" w:line="259" w:lineRule="auto"/>
              <w:rPr>
                <w:b/>
                <w:sz w:val="20"/>
                <w:szCs w:val="20"/>
                <w:lang w:val="ro-MD"/>
              </w:rPr>
            </w:pPr>
          </w:p>
        </w:tc>
        <w:tc>
          <w:tcPr>
            <w:tcW w:w="8789" w:type="dxa"/>
            <w:gridSpan w:val="5"/>
            <w:tcBorders>
              <w:top w:val="single" w:sz="4" w:space="0" w:color="000000"/>
              <w:left w:val="single" w:sz="4" w:space="0" w:color="000000"/>
              <w:bottom w:val="single" w:sz="4" w:space="0" w:color="000000"/>
              <w:right w:val="single" w:sz="4" w:space="0" w:color="000000"/>
            </w:tcBorders>
          </w:tcPr>
          <w:p w:rsidR="00660421" w:rsidRPr="004E314E" w:rsidRDefault="00660421" w:rsidP="00AA0651">
            <w:pPr>
              <w:ind w:left="-57" w:right="-57"/>
              <w:jc w:val="both"/>
              <w:rPr>
                <w:b/>
                <w:sz w:val="20"/>
                <w:szCs w:val="20"/>
                <w:lang w:val="ro-MD"/>
              </w:rPr>
            </w:pPr>
            <w:r w:rsidRPr="004E314E">
              <w:rPr>
                <w:b/>
                <w:sz w:val="20"/>
                <w:szCs w:val="20"/>
                <w:lang w:val="ro-MD"/>
              </w:rPr>
              <w:t xml:space="preserve">TOTAL </w:t>
            </w:r>
          </w:p>
        </w:tc>
        <w:tc>
          <w:tcPr>
            <w:tcW w:w="1418" w:type="dxa"/>
            <w:tcBorders>
              <w:top w:val="single" w:sz="4" w:space="0" w:color="000000"/>
              <w:left w:val="single" w:sz="4" w:space="0" w:color="000000"/>
              <w:bottom w:val="single" w:sz="4" w:space="0" w:color="000000"/>
              <w:right w:val="single" w:sz="4" w:space="0" w:color="000000"/>
            </w:tcBorders>
          </w:tcPr>
          <w:p w:rsidR="00660421" w:rsidRPr="004E314E" w:rsidRDefault="00EE48B1" w:rsidP="00AA0651">
            <w:pPr>
              <w:spacing w:line="259" w:lineRule="auto"/>
              <w:ind w:right="21"/>
              <w:rPr>
                <w:b/>
                <w:sz w:val="20"/>
                <w:szCs w:val="20"/>
                <w:lang w:val="ro-MD"/>
              </w:rPr>
            </w:pPr>
            <w:r>
              <w:rPr>
                <w:b/>
                <w:sz w:val="20"/>
                <w:szCs w:val="20"/>
                <w:lang w:val="ro-MD"/>
              </w:rPr>
              <w:t>795000.00</w:t>
            </w:r>
          </w:p>
        </w:tc>
      </w:tr>
    </w:tbl>
    <w:p w:rsidR="00BB7FFD" w:rsidRPr="004E314E" w:rsidRDefault="00BB7FFD" w:rsidP="00BB7FFD">
      <w:pPr>
        <w:pStyle w:val="a0"/>
        <w:numPr>
          <w:ilvl w:val="0"/>
          <w:numId w:val="1"/>
        </w:numPr>
        <w:shd w:val="clear" w:color="auto" w:fill="FFFFFF" w:themeFill="background1"/>
        <w:tabs>
          <w:tab w:val="right" w:pos="426"/>
          <w:tab w:val="left" w:pos="1134"/>
        </w:tabs>
        <w:spacing w:before="120" w:after="0" w:line="240" w:lineRule="auto"/>
        <w:ind w:hanging="360"/>
        <w:contextualSpacing w:val="0"/>
        <w:jc w:val="both"/>
        <w:rPr>
          <w:color w:val="000000" w:themeColor="text1"/>
          <w:sz w:val="20"/>
          <w:szCs w:val="20"/>
          <w:lang w:val="ro-MD"/>
        </w:rPr>
      </w:pPr>
      <w:r w:rsidRPr="004E314E">
        <w:rPr>
          <w:color w:val="000000" w:themeColor="text1"/>
          <w:sz w:val="20"/>
          <w:szCs w:val="20"/>
          <w:lang w:val="ro-MD"/>
        </w:rPr>
        <w:t>În cazul procedurilor de preselecție se indică numărul minim al candidaţilor şi, dacă este cazul, numărul maxim al acestora.</w:t>
      </w:r>
      <w:r w:rsidR="00EE48B1" w:rsidRPr="004E314E">
        <w:rPr>
          <w:color w:val="000000" w:themeColor="text1"/>
          <w:sz w:val="20"/>
          <w:szCs w:val="20"/>
          <w:lang w:val="ro-MD"/>
        </w:rPr>
        <w:t xml:space="preserve"> </w:t>
      </w:r>
      <w:r w:rsidRPr="004E314E">
        <w:rPr>
          <w:color w:val="000000" w:themeColor="text1"/>
          <w:sz w:val="20"/>
          <w:szCs w:val="20"/>
          <w:lang w:val="ro-MD"/>
        </w:rPr>
        <w:t>N</w:t>
      </w:r>
      <w:r w:rsidRPr="004E314E">
        <w:rPr>
          <w:i/>
          <w:color w:val="000000" w:themeColor="text1"/>
          <w:sz w:val="20"/>
          <w:szCs w:val="20"/>
          <w:lang w:val="ro-MD"/>
        </w:rPr>
        <w:t>u se aplică</w:t>
      </w:r>
    </w:p>
    <w:p w:rsidR="009201BA" w:rsidRPr="004E314E" w:rsidRDefault="009201BA" w:rsidP="009201BA">
      <w:pPr>
        <w:pStyle w:val="a0"/>
        <w:shd w:val="clear" w:color="auto" w:fill="FFFFFF" w:themeFill="background1"/>
        <w:tabs>
          <w:tab w:val="right" w:pos="426"/>
          <w:tab w:val="left" w:pos="1134"/>
        </w:tabs>
        <w:spacing w:before="120" w:after="0" w:line="240" w:lineRule="auto"/>
        <w:ind w:left="426" w:firstLine="0"/>
        <w:contextualSpacing w:val="0"/>
        <w:jc w:val="both"/>
        <w:rPr>
          <w:color w:val="000000" w:themeColor="text1"/>
          <w:sz w:val="20"/>
          <w:szCs w:val="20"/>
          <w:lang w:val="ro-MD"/>
        </w:rPr>
      </w:pPr>
    </w:p>
    <w:p w:rsidR="00BF5101" w:rsidRPr="004E314E" w:rsidRDefault="00BF5101" w:rsidP="0020253D">
      <w:pPr>
        <w:pStyle w:val="a0"/>
        <w:numPr>
          <w:ilvl w:val="0"/>
          <w:numId w:val="1"/>
        </w:numPr>
        <w:shd w:val="clear" w:color="auto" w:fill="FFFFFF" w:themeFill="background1"/>
        <w:tabs>
          <w:tab w:val="right" w:pos="426"/>
        </w:tabs>
        <w:ind w:left="0"/>
        <w:rPr>
          <w:color w:val="000000" w:themeColor="text1"/>
          <w:sz w:val="20"/>
          <w:szCs w:val="20"/>
          <w:lang w:val="ro-MD"/>
        </w:rPr>
      </w:pPr>
      <w:r w:rsidRPr="004E314E">
        <w:rPr>
          <w:color w:val="000000" w:themeColor="text1"/>
          <w:sz w:val="20"/>
          <w:szCs w:val="20"/>
          <w:lang w:val="ro-MD"/>
        </w:rPr>
        <w:t>În cazul în care contractul este împărțit pe loturi un operator economic poate depune oferta (se va selecta):</w:t>
      </w:r>
      <w:r w:rsidR="00B8680D" w:rsidRPr="004E314E">
        <w:rPr>
          <w:color w:val="000000" w:themeColor="text1"/>
          <w:sz w:val="20"/>
          <w:szCs w:val="20"/>
          <w:lang w:val="ro-MD"/>
        </w:rPr>
        <w:t xml:space="preserve"> </w:t>
      </w:r>
      <w:r w:rsidR="00B8680D" w:rsidRPr="004E314E">
        <w:rPr>
          <w:i/>
          <w:color w:val="000000" w:themeColor="text1"/>
          <w:sz w:val="20"/>
          <w:szCs w:val="20"/>
          <w:lang w:val="ro-MD"/>
        </w:rPr>
        <w:t>Nu este aplicabil</w:t>
      </w:r>
    </w:p>
    <w:p w:rsidR="00BF5101" w:rsidRPr="004E314E"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4E314E">
        <w:rPr>
          <w:noProof w:val="0"/>
          <w:color w:val="000000" w:themeColor="text1"/>
          <w:sz w:val="20"/>
          <w:szCs w:val="20"/>
          <w:lang w:val="ro-MD" w:eastAsia="ru-RU"/>
        </w:rPr>
        <w:t>Pentru un singur lot;</w:t>
      </w:r>
    </w:p>
    <w:p w:rsidR="00BF5101" w:rsidRPr="004E314E"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4E314E">
        <w:rPr>
          <w:noProof w:val="0"/>
          <w:color w:val="000000" w:themeColor="text1"/>
          <w:sz w:val="20"/>
          <w:szCs w:val="20"/>
          <w:lang w:val="ro-MD" w:eastAsia="ru-RU"/>
        </w:rPr>
        <w:t>Pentru mai multe loturi;</w:t>
      </w:r>
    </w:p>
    <w:p w:rsidR="00BF5101" w:rsidRPr="004E314E"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4E314E">
        <w:rPr>
          <w:noProof w:val="0"/>
          <w:color w:val="000000" w:themeColor="text1"/>
          <w:sz w:val="20"/>
          <w:szCs w:val="20"/>
          <w:lang w:val="ro-MD" w:eastAsia="ru-RU"/>
        </w:rPr>
        <w:t>Pentru toate loturile;</w:t>
      </w:r>
    </w:p>
    <w:p w:rsidR="00BF5101" w:rsidRPr="004E314E"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4E314E">
        <w:rPr>
          <w:noProof w:val="0"/>
          <w:color w:val="000000" w:themeColor="text1"/>
          <w:sz w:val="20"/>
          <w:szCs w:val="20"/>
          <w:lang w:val="ro-MD" w:eastAsia="ru-RU"/>
        </w:rPr>
        <w:t>Alte limitări privind numărul de loturi care pot fi atribuite aceluiași ofertant________________</w:t>
      </w:r>
    </w:p>
    <w:p w:rsidR="00C56BAF" w:rsidRPr="004E314E" w:rsidRDefault="00C56BAF" w:rsidP="00C56BAF">
      <w:pPr>
        <w:pStyle w:val="a0"/>
        <w:shd w:val="clear" w:color="auto" w:fill="FFFFFF" w:themeFill="background1"/>
        <w:tabs>
          <w:tab w:val="right" w:pos="426"/>
        </w:tabs>
        <w:spacing w:before="120"/>
        <w:ind w:left="426" w:firstLine="0"/>
        <w:jc w:val="both"/>
        <w:rPr>
          <w:color w:val="000000" w:themeColor="text1"/>
          <w:sz w:val="20"/>
          <w:szCs w:val="20"/>
          <w:lang w:val="ro-MD"/>
        </w:rPr>
      </w:pPr>
    </w:p>
    <w:p w:rsidR="007E3D91" w:rsidRPr="004E314E" w:rsidRDefault="00BB7FFD" w:rsidP="0020253D">
      <w:pPr>
        <w:pStyle w:val="a0"/>
        <w:numPr>
          <w:ilvl w:val="0"/>
          <w:numId w:val="1"/>
        </w:numPr>
        <w:shd w:val="clear" w:color="auto" w:fill="FFFFFF" w:themeFill="background1"/>
        <w:tabs>
          <w:tab w:val="right" w:pos="426"/>
        </w:tabs>
        <w:spacing w:before="120"/>
        <w:ind w:left="0"/>
        <w:jc w:val="both"/>
        <w:rPr>
          <w:color w:val="000000" w:themeColor="text1"/>
          <w:sz w:val="20"/>
          <w:szCs w:val="20"/>
          <w:lang w:val="ro-MD"/>
        </w:rPr>
      </w:pPr>
      <w:r w:rsidRPr="004E314E">
        <w:rPr>
          <w:color w:val="000000" w:themeColor="text1"/>
          <w:sz w:val="20"/>
          <w:szCs w:val="20"/>
          <w:lang w:val="ro-MD"/>
        </w:rPr>
        <w:t xml:space="preserve">Admiterea sau interzicerea ofertelor alternative: </w:t>
      </w:r>
      <w:r w:rsidRPr="004E314E">
        <w:rPr>
          <w:i/>
          <w:color w:val="000000" w:themeColor="text1"/>
          <w:sz w:val="20"/>
          <w:szCs w:val="20"/>
          <w:lang w:val="ro-MD"/>
        </w:rPr>
        <w:t>Nu se admite</w:t>
      </w:r>
    </w:p>
    <w:p w:rsidR="00BB7FFD" w:rsidRPr="00EE48B1" w:rsidRDefault="007E3D91" w:rsidP="007E3D91">
      <w:pPr>
        <w:pStyle w:val="a0"/>
        <w:shd w:val="clear" w:color="auto" w:fill="FFFFFF" w:themeFill="background1"/>
        <w:tabs>
          <w:tab w:val="right" w:pos="426"/>
        </w:tabs>
        <w:spacing w:before="120"/>
        <w:ind w:left="426" w:firstLine="0"/>
        <w:jc w:val="both"/>
        <w:rPr>
          <w:b w:val="0"/>
          <w:i/>
          <w:color w:val="000000" w:themeColor="text1"/>
          <w:sz w:val="18"/>
          <w:szCs w:val="18"/>
          <w:lang w:val="ro-MD"/>
        </w:rPr>
      </w:pPr>
      <w:r w:rsidRPr="004E314E">
        <w:rPr>
          <w:color w:val="000000" w:themeColor="text1"/>
          <w:sz w:val="20"/>
          <w:szCs w:val="20"/>
          <w:lang w:val="ro-MD"/>
        </w:rPr>
        <w:tab/>
      </w:r>
      <w:r w:rsidRPr="004E314E">
        <w:rPr>
          <w:color w:val="000000" w:themeColor="text1"/>
          <w:sz w:val="20"/>
          <w:szCs w:val="20"/>
          <w:lang w:val="ro-MD"/>
        </w:rPr>
        <w:tab/>
      </w:r>
      <w:r w:rsidRPr="004E314E">
        <w:rPr>
          <w:color w:val="000000" w:themeColor="text1"/>
          <w:sz w:val="20"/>
          <w:szCs w:val="20"/>
          <w:lang w:val="ro-MD"/>
        </w:rPr>
        <w:tab/>
      </w:r>
      <w:r w:rsidRPr="004E314E">
        <w:rPr>
          <w:color w:val="000000" w:themeColor="text1"/>
          <w:sz w:val="20"/>
          <w:szCs w:val="20"/>
          <w:lang w:val="ro-MD"/>
        </w:rPr>
        <w:tab/>
      </w:r>
      <w:r w:rsidRPr="004E314E">
        <w:rPr>
          <w:color w:val="000000" w:themeColor="text1"/>
          <w:sz w:val="20"/>
          <w:szCs w:val="20"/>
          <w:lang w:val="ro-MD"/>
        </w:rPr>
        <w:tab/>
      </w:r>
      <w:r w:rsidRPr="004E314E">
        <w:rPr>
          <w:color w:val="000000" w:themeColor="text1"/>
          <w:sz w:val="20"/>
          <w:szCs w:val="20"/>
          <w:lang w:val="ro-MD"/>
        </w:rPr>
        <w:tab/>
      </w:r>
      <w:r w:rsidRPr="004E314E">
        <w:rPr>
          <w:color w:val="000000" w:themeColor="text1"/>
          <w:sz w:val="20"/>
          <w:szCs w:val="20"/>
          <w:lang w:val="ro-MD"/>
        </w:rPr>
        <w:tab/>
      </w:r>
      <w:r w:rsidR="0020253D" w:rsidRPr="004E314E">
        <w:rPr>
          <w:i/>
          <w:color w:val="000000" w:themeColor="text1"/>
          <w:sz w:val="20"/>
          <w:szCs w:val="20"/>
          <w:lang w:val="ro-MD"/>
        </w:rPr>
        <w:t xml:space="preserve"> </w:t>
      </w:r>
      <w:r w:rsidR="00BB7FFD" w:rsidRPr="00EE48B1">
        <w:rPr>
          <w:b w:val="0"/>
          <w:i/>
          <w:color w:val="000000" w:themeColor="text1"/>
          <w:sz w:val="18"/>
          <w:szCs w:val="18"/>
          <w:lang w:val="ro-MD"/>
        </w:rPr>
        <w:t>(indicați se admite sau nu se admite)</w:t>
      </w:r>
    </w:p>
    <w:p w:rsidR="00BB7FFD" w:rsidRPr="004E314E" w:rsidRDefault="00BB7FFD" w:rsidP="00BB7FFD">
      <w:pPr>
        <w:numPr>
          <w:ilvl w:val="0"/>
          <w:numId w:val="1"/>
        </w:numPr>
        <w:spacing w:after="162" w:line="249" w:lineRule="auto"/>
        <w:ind w:hanging="426"/>
        <w:jc w:val="both"/>
        <w:rPr>
          <w:b/>
          <w:i/>
          <w:color w:val="000000" w:themeColor="text1"/>
          <w:sz w:val="20"/>
          <w:szCs w:val="20"/>
          <w:lang w:val="ro-MD"/>
        </w:rPr>
      </w:pPr>
      <w:r w:rsidRPr="004E314E">
        <w:rPr>
          <w:b/>
          <w:noProof w:val="0"/>
          <w:color w:val="000000" w:themeColor="text1"/>
          <w:sz w:val="20"/>
          <w:szCs w:val="20"/>
          <w:lang w:val="ro-MD" w:eastAsia="ru-RU"/>
        </w:rPr>
        <w:t xml:space="preserve">Termenii și condițiile de livrare/prestare solicitați:  </w:t>
      </w:r>
      <w:r w:rsidR="00B8680D" w:rsidRPr="004E314E">
        <w:rPr>
          <w:b/>
          <w:i/>
          <w:noProof w:val="0"/>
          <w:color w:val="000000" w:themeColor="text1"/>
          <w:sz w:val="20"/>
          <w:szCs w:val="20"/>
          <w:lang w:val="ro-MD" w:eastAsia="ru-RU"/>
        </w:rPr>
        <w:t>Inițierea executării contractului - în termen de până la 5 zile de la solicitarea transmisă de persoana responsabilă din cadrul IP CREPOR. C</w:t>
      </w:r>
      <w:r w:rsidR="00B8680D" w:rsidRPr="004E314E">
        <w:rPr>
          <w:b/>
          <w:i/>
          <w:color w:val="000000" w:themeColor="text1"/>
          <w:sz w:val="20"/>
          <w:szCs w:val="20"/>
          <w:lang w:val="ro-MD"/>
        </w:rPr>
        <w:t xml:space="preserve">ontractul va fi executat în termen de până la 60 de zile de la momentul inițierii. Termenul de executare include </w:t>
      </w:r>
      <w:r w:rsidR="00B8680D" w:rsidRPr="004E314E">
        <w:rPr>
          <w:rStyle w:val="28"/>
          <w:b/>
          <w:bCs/>
          <w:i/>
          <w:color w:val="000000"/>
          <w:lang w:val="ro-MD" w:eastAsia="ro-RO"/>
        </w:rPr>
        <w:t>livrarea propriu zisă a noului ascensor, proiectul de execuţie, expertiza documentaţiei privind securitatea industrială şi înregistrarea de stat a proiectului, lucrările de demontare a ascensorului existent, fortificarea şahtului (la necesitate), montarea, reglarea şi punerea în funcţiune a ascensorului nou</w:t>
      </w:r>
      <w:r w:rsidR="00D0298D" w:rsidRPr="004E314E">
        <w:rPr>
          <w:rStyle w:val="28"/>
          <w:b/>
          <w:bCs/>
          <w:i/>
          <w:color w:val="000000"/>
          <w:lang w:val="ro-MD" w:eastAsia="ro-RO"/>
        </w:rPr>
        <w:t>.</w:t>
      </w:r>
    </w:p>
    <w:p w:rsidR="00BB7FFD" w:rsidRPr="004E314E"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color w:val="000000" w:themeColor="text1"/>
          <w:sz w:val="20"/>
          <w:szCs w:val="20"/>
          <w:lang w:val="ro-MD" w:eastAsia="ru-RU"/>
        </w:rPr>
      </w:pPr>
      <w:r w:rsidRPr="004E314E">
        <w:rPr>
          <w:b/>
          <w:noProof w:val="0"/>
          <w:color w:val="000000" w:themeColor="text1"/>
          <w:sz w:val="20"/>
          <w:szCs w:val="20"/>
          <w:lang w:val="ro-MD" w:eastAsia="ru-RU"/>
        </w:rPr>
        <w:t>Termenul de valabilitate a contractului:</w:t>
      </w:r>
      <w:r w:rsidR="0020253D" w:rsidRPr="004E314E">
        <w:rPr>
          <w:b/>
          <w:i/>
          <w:noProof w:val="0"/>
          <w:color w:val="000000" w:themeColor="text1"/>
          <w:sz w:val="20"/>
          <w:szCs w:val="20"/>
          <w:lang w:val="ro-MD" w:eastAsia="ru-RU"/>
        </w:rPr>
        <w:t xml:space="preserve"> </w:t>
      </w:r>
      <w:r w:rsidR="00BF5101" w:rsidRPr="004E314E">
        <w:rPr>
          <w:b/>
          <w:i/>
          <w:noProof w:val="0"/>
          <w:color w:val="000000" w:themeColor="text1"/>
          <w:sz w:val="20"/>
          <w:szCs w:val="20"/>
          <w:lang w:val="ro-MD" w:eastAsia="ru-RU"/>
        </w:rPr>
        <w:t>31.12</w:t>
      </w:r>
      <w:r w:rsidRPr="004E314E">
        <w:rPr>
          <w:b/>
          <w:i/>
          <w:noProof w:val="0"/>
          <w:color w:val="000000" w:themeColor="text1"/>
          <w:sz w:val="20"/>
          <w:szCs w:val="20"/>
          <w:lang w:val="ro-MD" w:eastAsia="ru-RU"/>
        </w:rPr>
        <w:t>.</w:t>
      </w:r>
      <w:r w:rsidR="00101734" w:rsidRPr="004E314E">
        <w:rPr>
          <w:b/>
          <w:i/>
          <w:noProof w:val="0"/>
          <w:color w:val="000000" w:themeColor="text1"/>
          <w:sz w:val="20"/>
          <w:szCs w:val="20"/>
          <w:lang w:val="ro-MD" w:eastAsia="ru-RU"/>
        </w:rPr>
        <w:t>2024</w:t>
      </w:r>
    </w:p>
    <w:p w:rsidR="00BB7FFD" w:rsidRPr="004E314E" w:rsidRDefault="00BB7FFD" w:rsidP="00BB7FFD">
      <w:pPr>
        <w:numPr>
          <w:ilvl w:val="0"/>
          <w:numId w:val="1"/>
        </w:numPr>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Contract de achiziție rezervat atelierelor protejate sau că acesta poate fi executat numai în cadrul unor programe de angajare protejată (după caz): </w:t>
      </w:r>
      <w:r w:rsidRPr="004E314E">
        <w:rPr>
          <w:b/>
          <w:i/>
          <w:noProof w:val="0"/>
          <w:color w:val="000000" w:themeColor="text1"/>
          <w:sz w:val="20"/>
          <w:szCs w:val="20"/>
          <w:lang w:val="ro-MD" w:eastAsia="ru-RU"/>
        </w:rPr>
        <w:t>Nu</w:t>
      </w:r>
      <w:bookmarkStart w:id="1" w:name="_GoBack"/>
      <w:bookmarkEnd w:id="1"/>
    </w:p>
    <w:p w:rsidR="00BB7FFD" w:rsidRPr="004E314E" w:rsidRDefault="00BB7FFD" w:rsidP="00BB7FFD">
      <w:pPr>
        <w:shd w:val="clear" w:color="auto" w:fill="FFFFFF" w:themeFill="background1"/>
        <w:tabs>
          <w:tab w:val="right" w:pos="426"/>
        </w:tabs>
        <w:contextualSpacing/>
        <w:jc w:val="both"/>
        <w:rPr>
          <w:i/>
          <w:noProof w:val="0"/>
          <w:color w:val="000000" w:themeColor="text1"/>
          <w:sz w:val="16"/>
          <w:szCs w:val="16"/>
          <w:lang w:val="ro-MD" w:eastAsia="ru-RU"/>
        </w:rPr>
      </w:pPr>
      <w:r w:rsidRPr="004E314E">
        <w:rPr>
          <w:b/>
          <w:noProof w:val="0"/>
          <w:color w:val="000000" w:themeColor="text1"/>
          <w:sz w:val="20"/>
          <w:szCs w:val="20"/>
          <w:lang w:val="ro-MD" w:eastAsia="ru-RU"/>
        </w:rPr>
        <w:lastRenderedPageBreak/>
        <w:tab/>
      </w: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0020253D" w:rsidRPr="004E314E">
        <w:rPr>
          <w:b/>
          <w:noProof w:val="0"/>
          <w:color w:val="000000" w:themeColor="text1"/>
          <w:sz w:val="20"/>
          <w:szCs w:val="20"/>
          <w:lang w:val="ro-MD" w:eastAsia="ru-RU"/>
        </w:rPr>
        <w:t xml:space="preserve">                  </w:t>
      </w:r>
      <w:r w:rsidRPr="004E314E">
        <w:rPr>
          <w:b/>
          <w:noProof w:val="0"/>
          <w:color w:val="000000" w:themeColor="text1"/>
          <w:sz w:val="20"/>
          <w:szCs w:val="20"/>
          <w:lang w:val="ro-MD" w:eastAsia="ru-RU"/>
        </w:rPr>
        <w:t xml:space="preserve">   </w:t>
      </w:r>
      <w:r w:rsidRPr="004E314E">
        <w:rPr>
          <w:i/>
          <w:noProof w:val="0"/>
          <w:color w:val="000000" w:themeColor="text1"/>
          <w:sz w:val="16"/>
          <w:szCs w:val="16"/>
          <w:lang w:val="ro-MD" w:eastAsia="ru-RU"/>
        </w:rPr>
        <w:t>(indicați da sau nu)</w:t>
      </w:r>
    </w:p>
    <w:p w:rsidR="00BB7FFD" w:rsidRPr="004E314E" w:rsidRDefault="00BB7FFD" w:rsidP="00BB7FFD">
      <w:pPr>
        <w:numPr>
          <w:ilvl w:val="0"/>
          <w:numId w:val="1"/>
        </w:numPr>
        <w:shd w:val="clear" w:color="auto" w:fill="FFFFFF" w:themeFill="background1"/>
        <w:tabs>
          <w:tab w:val="right" w:pos="426"/>
        </w:tabs>
        <w:spacing w:before="120"/>
        <w:ind w:left="360" w:hanging="360"/>
        <w:rPr>
          <w:b/>
          <w:i/>
          <w:noProof w:val="0"/>
          <w:color w:val="000000" w:themeColor="text1"/>
          <w:sz w:val="20"/>
          <w:szCs w:val="20"/>
          <w:u w:val="single"/>
          <w:lang w:val="ro-MD" w:eastAsia="ru-RU"/>
        </w:rPr>
      </w:pPr>
      <w:r w:rsidRPr="004E314E">
        <w:rPr>
          <w:b/>
          <w:noProof w:val="0"/>
          <w:color w:val="000000" w:themeColor="text1"/>
          <w:sz w:val="20"/>
          <w:szCs w:val="20"/>
          <w:lang w:val="ro-MD" w:eastAsia="ru-RU"/>
        </w:rPr>
        <w:tab/>
        <w:t xml:space="preserve">Prestarea serviciului este rezervată unei anumite profesii în temeiul unor legi sau al unor acte administrative (după </w:t>
      </w:r>
      <w:r w:rsidR="00C56BAF" w:rsidRPr="004E314E">
        <w:rPr>
          <w:b/>
          <w:noProof w:val="0"/>
          <w:color w:val="000000" w:themeColor="text1"/>
          <w:sz w:val="20"/>
          <w:szCs w:val="20"/>
          <w:lang w:val="ro-MD" w:eastAsia="ru-RU"/>
        </w:rPr>
        <w:t xml:space="preserve">caz) : </w:t>
      </w:r>
      <w:r w:rsidR="00C56BAF" w:rsidRPr="004E314E">
        <w:rPr>
          <w:b/>
          <w:i/>
          <w:noProof w:val="0"/>
          <w:color w:val="000000" w:themeColor="text1"/>
          <w:sz w:val="20"/>
          <w:szCs w:val="20"/>
          <w:u w:val="single"/>
          <w:lang w:val="ro-MD" w:eastAsia="ru-RU"/>
        </w:rPr>
        <w:t>Nu se aplică</w:t>
      </w:r>
    </w:p>
    <w:p w:rsidR="00BB7FFD" w:rsidRPr="004E314E" w:rsidRDefault="00BB7FFD" w:rsidP="00BB7FFD">
      <w:pPr>
        <w:shd w:val="clear" w:color="auto" w:fill="FFFFFF" w:themeFill="background1"/>
        <w:tabs>
          <w:tab w:val="right" w:pos="426"/>
        </w:tabs>
        <w:contextualSpacing/>
        <w:jc w:val="both"/>
        <w:rPr>
          <w:i/>
          <w:noProof w:val="0"/>
          <w:color w:val="000000" w:themeColor="text1"/>
          <w:sz w:val="20"/>
          <w:szCs w:val="20"/>
          <w:lang w:val="ro-MD" w:eastAsia="ru-RU"/>
        </w:rPr>
      </w:pP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Pr="004E314E">
        <w:rPr>
          <w:b/>
          <w:noProof w:val="0"/>
          <w:color w:val="000000" w:themeColor="text1"/>
          <w:sz w:val="20"/>
          <w:szCs w:val="20"/>
          <w:lang w:val="ro-MD" w:eastAsia="ru-RU"/>
        </w:rPr>
        <w:tab/>
      </w:r>
      <w:r w:rsidRPr="004E314E">
        <w:rPr>
          <w:i/>
          <w:noProof w:val="0"/>
          <w:color w:val="000000" w:themeColor="text1"/>
          <w:sz w:val="20"/>
          <w:szCs w:val="20"/>
          <w:lang w:val="ro-MD" w:eastAsia="ru-RU"/>
        </w:rPr>
        <w:t>(se menționează respectivele acte cu putere de lege și acte administrative)</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BB7FFD" w:rsidRPr="004E314E" w:rsidRDefault="00BB7FFD" w:rsidP="00BB7FFD">
      <w:pPr>
        <w:shd w:val="clear" w:color="auto" w:fill="FFFFFF" w:themeFill="background1"/>
        <w:tabs>
          <w:tab w:val="right" w:pos="426"/>
        </w:tabs>
        <w:spacing w:before="120"/>
        <w:ind w:left="360"/>
        <w:jc w:val="both"/>
        <w:rPr>
          <w:b/>
          <w:noProof w:val="0"/>
          <w:color w:val="000000" w:themeColor="text1"/>
          <w:sz w:val="20"/>
          <w:szCs w:val="20"/>
          <w:lang w:val="ro-MD" w:eastAsia="ru-RU"/>
        </w:rPr>
      </w:pPr>
    </w:p>
    <w:tbl>
      <w:tblPr>
        <w:tblW w:w="9538" w:type="dxa"/>
        <w:tblInd w:w="5" w:type="dxa"/>
        <w:tblCellMar>
          <w:top w:w="49" w:type="dxa"/>
          <w:left w:w="107" w:type="dxa"/>
          <w:right w:w="58" w:type="dxa"/>
        </w:tblCellMar>
        <w:tblLook w:val="04A0" w:firstRow="1" w:lastRow="0" w:firstColumn="1" w:lastColumn="0" w:noHBand="0" w:noVBand="1"/>
      </w:tblPr>
      <w:tblGrid>
        <w:gridCol w:w="572"/>
        <w:gridCol w:w="3216"/>
        <w:gridCol w:w="4142"/>
        <w:gridCol w:w="1608"/>
      </w:tblGrid>
      <w:tr w:rsidR="002E5404" w:rsidRPr="004E314E"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C43135" w:rsidRPr="004E314E" w:rsidRDefault="00C43135" w:rsidP="00165A1A">
            <w:pPr>
              <w:spacing w:line="259" w:lineRule="auto"/>
              <w:ind w:left="1"/>
              <w:rPr>
                <w:b/>
                <w:color w:val="000000" w:themeColor="text1"/>
                <w:sz w:val="20"/>
                <w:szCs w:val="20"/>
                <w:lang w:val="ro-MD"/>
              </w:rPr>
            </w:pPr>
            <w:r w:rsidRPr="004E314E">
              <w:rPr>
                <w:b/>
                <w:color w:val="000000" w:themeColor="text1"/>
                <w:sz w:val="20"/>
                <w:szCs w:val="20"/>
                <w:lang w:val="ro-MD"/>
              </w:rPr>
              <w:t xml:space="preserve">Nr. d/o </w:t>
            </w:r>
          </w:p>
        </w:tc>
        <w:tc>
          <w:tcPr>
            <w:tcW w:w="3216" w:type="dxa"/>
            <w:tcBorders>
              <w:top w:val="single" w:sz="4" w:space="0" w:color="000000"/>
              <w:left w:val="single" w:sz="4" w:space="0" w:color="000000"/>
              <w:bottom w:val="single" w:sz="4" w:space="0" w:color="000000"/>
              <w:right w:val="single" w:sz="4" w:space="0" w:color="000000"/>
            </w:tcBorders>
          </w:tcPr>
          <w:p w:rsidR="00C43135" w:rsidRPr="004E314E" w:rsidRDefault="00C43135" w:rsidP="00165A1A">
            <w:pPr>
              <w:spacing w:line="259" w:lineRule="auto"/>
              <w:ind w:right="50"/>
              <w:jc w:val="center"/>
              <w:rPr>
                <w:b/>
                <w:color w:val="000000" w:themeColor="text1"/>
                <w:sz w:val="20"/>
                <w:szCs w:val="20"/>
                <w:lang w:val="ro-MD"/>
              </w:rPr>
            </w:pPr>
            <w:r w:rsidRPr="004E314E">
              <w:rPr>
                <w:b/>
                <w:color w:val="000000" w:themeColor="text1"/>
                <w:sz w:val="20"/>
                <w:szCs w:val="20"/>
                <w:lang w:val="ro-MD"/>
              </w:rPr>
              <w:t xml:space="preserve">Descrierea criteriului/cerinței </w:t>
            </w:r>
          </w:p>
        </w:tc>
        <w:tc>
          <w:tcPr>
            <w:tcW w:w="4142" w:type="dxa"/>
            <w:tcBorders>
              <w:top w:val="single" w:sz="4" w:space="0" w:color="000000"/>
              <w:left w:val="single" w:sz="4" w:space="0" w:color="000000"/>
              <w:bottom w:val="single" w:sz="4" w:space="0" w:color="000000"/>
              <w:right w:val="single" w:sz="4" w:space="0" w:color="000000"/>
            </w:tcBorders>
          </w:tcPr>
          <w:p w:rsidR="00C43135" w:rsidRPr="004E314E" w:rsidRDefault="00C43135" w:rsidP="00165A1A">
            <w:pPr>
              <w:spacing w:line="259" w:lineRule="auto"/>
              <w:ind w:firstLine="1"/>
              <w:rPr>
                <w:b/>
                <w:color w:val="000000" w:themeColor="text1"/>
                <w:sz w:val="20"/>
                <w:szCs w:val="20"/>
                <w:lang w:val="ro-MD"/>
              </w:rPr>
            </w:pPr>
            <w:r w:rsidRPr="004E314E">
              <w:rPr>
                <w:b/>
                <w:color w:val="000000" w:themeColor="text1"/>
                <w:sz w:val="20"/>
                <w:szCs w:val="20"/>
                <w:lang w:val="ro-MD"/>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rsidR="00C43135" w:rsidRPr="004E314E" w:rsidRDefault="00C43135" w:rsidP="00165A1A">
            <w:pPr>
              <w:spacing w:line="259" w:lineRule="auto"/>
              <w:jc w:val="center"/>
              <w:rPr>
                <w:b/>
                <w:color w:val="000000" w:themeColor="text1"/>
                <w:sz w:val="20"/>
                <w:szCs w:val="20"/>
                <w:lang w:val="ro-MD"/>
              </w:rPr>
            </w:pPr>
            <w:r w:rsidRPr="004E314E">
              <w:rPr>
                <w:b/>
                <w:color w:val="000000" w:themeColor="text1"/>
                <w:sz w:val="20"/>
                <w:szCs w:val="20"/>
                <w:lang w:val="ro-MD"/>
              </w:rPr>
              <w:t xml:space="preserve">Nivelul minim/ Obligativitatea </w:t>
            </w:r>
          </w:p>
        </w:tc>
      </w:tr>
      <w:tr w:rsidR="0089249A"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ind w:left="1"/>
              <w:rPr>
                <w:i/>
                <w:color w:val="000000" w:themeColor="text1"/>
                <w:sz w:val="20"/>
                <w:szCs w:val="20"/>
                <w:lang w:val="ro-MD"/>
              </w:rPr>
            </w:pPr>
            <w:r w:rsidRPr="004E314E">
              <w:rPr>
                <w:i/>
                <w:color w:val="000000" w:themeColor="text1"/>
                <w:sz w:val="20"/>
                <w:szCs w:val="20"/>
                <w:lang w:val="ro-MD"/>
              </w:rPr>
              <w:t>1</w:t>
            </w:r>
          </w:p>
        </w:tc>
        <w:tc>
          <w:tcPr>
            <w:tcW w:w="3216"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iCs/>
                <w:lang w:val="ro-MD" w:eastAsia="ru-RU"/>
              </w:rPr>
            </w:pPr>
            <w:r w:rsidRPr="004E314E">
              <w:rPr>
                <w:sz w:val="20"/>
                <w:szCs w:val="20"/>
                <w:lang w:val="ro-MD" w:eastAsia="ru-RU"/>
              </w:rPr>
              <w:t xml:space="preserve">Va fi exclus din procedura de atribuire a contractului de achiziție publică orice ofertant care se află în oricare din situațiile descrise la art. 19 alin. 1-3 din Legea nr.131/2015 (criteriile de eligibilitate) </w:t>
            </w:r>
            <w:r w:rsidRPr="004E314E">
              <w:rPr>
                <w:iCs/>
                <w:lang w:val="ro-MD" w:eastAsia="ru-RU"/>
              </w:rPr>
              <w:t xml:space="preserve"> </w:t>
            </w:r>
          </w:p>
        </w:tc>
        <w:tc>
          <w:tcPr>
            <w:tcW w:w="414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prin declararea pe proprie răspundere (DUAE) că nu se află în niciuna din situațiile de excludere menționate la art.19.</w:t>
            </w:r>
          </w:p>
          <w:p w:rsidR="0089249A" w:rsidRPr="004E314E" w:rsidRDefault="0089249A" w:rsidP="0089249A">
            <w:pPr>
              <w:jc w:val="both"/>
              <w:rPr>
                <w:sz w:val="20"/>
                <w:szCs w:val="20"/>
                <w:lang w:val="ro-MD" w:eastAsia="ru-RU"/>
              </w:rPr>
            </w:pPr>
            <w:r w:rsidRPr="004E314E">
              <w:rPr>
                <w:sz w:val="20"/>
                <w:szCs w:val="20"/>
                <w:lang w:val="ro-MD"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1608"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rPr>
                <w:i/>
                <w:color w:val="000000" w:themeColor="text1"/>
                <w:sz w:val="20"/>
                <w:szCs w:val="20"/>
                <w:lang w:val="ro-MD"/>
              </w:rPr>
            </w:pPr>
            <w:r w:rsidRPr="004E314E">
              <w:rPr>
                <w:i/>
                <w:color w:val="000000" w:themeColor="text1"/>
                <w:sz w:val="20"/>
                <w:szCs w:val="20"/>
                <w:lang w:val="ro-MD"/>
              </w:rPr>
              <w:t>Obligatoriu</w:t>
            </w:r>
          </w:p>
        </w:tc>
      </w:tr>
      <w:tr w:rsidR="0089249A"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ind w:left="1"/>
              <w:rPr>
                <w:i/>
                <w:color w:val="000000" w:themeColor="text1"/>
                <w:sz w:val="20"/>
                <w:szCs w:val="20"/>
                <w:lang w:val="ro-MD"/>
              </w:rPr>
            </w:pPr>
            <w:r w:rsidRPr="004E314E">
              <w:rPr>
                <w:i/>
                <w:color w:val="000000" w:themeColor="text1"/>
                <w:sz w:val="20"/>
                <w:szCs w:val="20"/>
                <w:lang w:val="ro-MD"/>
              </w:rPr>
              <w:t>2</w:t>
            </w:r>
          </w:p>
        </w:tc>
        <w:tc>
          <w:tcPr>
            <w:tcW w:w="3216"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Cifra anuală de afaceri, în domeniul obiectului achiziției, a ofertantului trebuie să fie minim egală cu valoarea estimativă a contractului.</w:t>
            </w:r>
          </w:p>
        </w:tc>
        <w:tc>
          <w:tcPr>
            <w:tcW w:w="414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prin declararea pe proprie răspundere (DUAE) privind corespunderii criteriului.</w:t>
            </w:r>
          </w:p>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operatorul economic va prezenta extrasul din raportul financiar. Autoritatea contractantă își rezervă dreptul de solicitare, în caz de necesitate, a clarificărilor cu anexarea documentelor doveditoare privind corespunderea criteriului dat.</w:t>
            </w:r>
          </w:p>
        </w:tc>
        <w:tc>
          <w:tcPr>
            <w:tcW w:w="1608"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rPr>
                <w:i/>
                <w:color w:val="000000" w:themeColor="text1"/>
                <w:sz w:val="20"/>
                <w:szCs w:val="20"/>
                <w:lang w:val="ro-MD"/>
              </w:rPr>
            </w:pPr>
            <w:r w:rsidRPr="004E314E">
              <w:rPr>
                <w:i/>
                <w:color w:val="000000" w:themeColor="text1"/>
                <w:sz w:val="20"/>
                <w:szCs w:val="20"/>
                <w:lang w:val="ro-MD"/>
              </w:rPr>
              <w:t>Obligatoriu</w:t>
            </w:r>
          </w:p>
        </w:tc>
      </w:tr>
      <w:tr w:rsidR="0089249A"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ind w:left="1"/>
              <w:rPr>
                <w:i/>
                <w:color w:val="000000" w:themeColor="text1"/>
                <w:sz w:val="20"/>
                <w:szCs w:val="20"/>
                <w:lang w:val="ro-MD"/>
              </w:rPr>
            </w:pPr>
            <w:r w:rsidRPr="004E314E">
              <w:rPr>
                <w:i/>
                <w:color w:val="000000" w:themeColor="text1"/>
                <w:sz w:val="20"/>
                <w:szCs w:val="20"/>
                <w:lang w:val="ro-MD"/>
              </w:rPr>
              <w:t>3</w:t>
            </w:r>
          </w:p>
        </w:tc>
        <w:tc>
          <w:tcPr>
            <w:tcW w:w="3216"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Experiență în domeniul livrării obiectului achiziției</w:t>
            </w:r>
          </w:p>
        </w:tc>
        <w:tc>
          <w:tcPr>
            <w:tcW w:w="414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prin declararea pe proprie răspundere (DUAE) privind corespunderii criteriului.</w:t>
            </w:r>
          </w:p>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operatorul economic va prezenta Declaraţia privind lista principalelor livrari efectuate în ultimii 3 ani</w:t>
            </w:r>
            <w:r w:rsidRPr="004E314E" w:rsidDel="004137E9">
              <w:rPr>
                <w:sz w:val="20"/>
                <w:szCs w:val="20"/>
                <w:lang w:val="ro-MD" w:eastAsia="ru-RU"/>
              </w:rPr>
              <w:t xml:space="preserve"> </w:t>
            </w:r>
            <w:r w:rsidRPr="004E314E">
              <w:rPr>
                <w:sz w:val="20"/>
                <w:szCs w:val="20"/>
                <w:lang w:val="ro-MD" w:eastAsia="ru-RU"/>
              </w:rPr>
              <w:t>de activitate. Autoritatea contractantă își rezervă dreptul de solicitare, în caz de necesitate, a clarificărilor cu anexarea documentelor doveditoare (extrase din contracte, acte de recepție</w:t>
            </w:r>
            <w:r w:rsidR="0000169D" w:rsidRPr="004E314E">
              <w:rPr>
                <w:sz w:val="20"/>
                <w:szCs w:val="20"/>
                <w:lang w:val="ro-MD" w:eastAsia="ru-RU"/>
              </w:rPr>
              <w:t>, referințe sau recenzii de la clienții anteriori</w:t>
            </w:r>
            <w:r w:rsidRPr="004E314E">
              <w:rPr>
                <w:sz w:val="20"/>
                <w:szCs w:val="20"/>
                <w:lang w:val="ro-MD" w:eastAsia="ru-RU"/>
              </w:rPr>
              <w:t>) privind corespunderea criteriului dat.</w:t>
            </w:r>
          </w:p>
        </w:tc>
        <w:tc>
          <w:tcPr>
            <w:tcW w:w="1608"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rPr>
                <w:i/>
                <w:color w:val="000000" w:themeColor="text1"/>
                <w:sz w:val="20"/>
                <w:szCs w:val="20"/>
                <w:lang w:val="ro-MD"/>
              </w:rPr>
            </w:pPr>
            <w:r w:rsidRPr="004E314E">
              <w:rPr>
                <w:i/>
                <w:color w:val="000000" w:themeColor="text1"/>
                <w:sz w:val="20"/>
                <w:szCs w:val="20"/>
                <w:lang w:val="ro-MD"/>
              </w:rPr>
              <w:t>Obligatoriu</w:t>
            </w:r>
          </w:p>
        </w:tc>
      </w:tr>
      <w:tr w:rsidR="0089249A"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ind w:left="1"/>
              <w:rPr>
                <w:b/>
                <w:i/>
                <w:color w:val="000000" w:themeColor="text1"/>
                <w:sz w:val="20"/>
                <w:szCs w:val="20"/>
                <w:lang w:val="ro-MD"/>
              </w:rPr>
            </w:pPr>
            <w:r w:rsidRPr="004E314E">
              <w:rPr>
                <w:b/>
                <w:i/>
                <w:color w:val="000000" w:themeColor="text1"/>
                <w:sz w:val="20"/>
                <w:szCs w:val="20"/>
                <w:lang w:val="ro-MD"/>
              </w:rPr>
              <w:t>4</w:t>
            </w:r>
          </w:p>
        </w:tc>
        <w:tc>
          <w:tcPr>
            <w:tcW w:w="3216"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Disponibilitatea personalului calificat privind prestarea serviciilor de montare a obiectului achiziției</w:t>
            </w:r>
          </w:p>
        </w:tc>
        <w:tc>
          <w:tcPr>
            <w:tcW w:w="4142"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prin declararea pe proprie răspundere (DUAE) privind corespunderii criteriului.</w:t>
            </w:r>
          </w:p>
          <w:p w:rsidR="0089249A" w:rsidRPr="004E314E" w:rsidRDefault="0089249A" w:rsidP="0089249A">
            <w:pPr>
              <w:tabs>
                <w:tab w:val="left" w:pos="612"/>
              </w:tabs>
              <w:spacing w:before="120" w:after="120"/>
              <w:jc w:val="both"/>
              <w:rPr>
                <w:sz w:val="20"/>
                <w:szCs w:val="20"/>
                <w:lang w:val="ro-MD" w:eastAsia="ru-RU"/>
              </w:rPr>
            </w:pPr>
            <w:r w:rsidRPr="004E314E">
              <w:rPr>
                <w:sz w:val="20"/>
                <w:szCs w:val="20"/>
                <w:lang w:val="ro-MD" w:eastAsia="ru-RU"/>
              </w:rPr>
              <w:t>La depunerea ofertei operatorul economic va prezenta Declaraţia privind personalul de specialitate propus pentru implementarea contractului. Autoritatea contractantă își rezervă dreptul de solicitare, în caz de necesitate, a clarificărilor cu anexarea documentelor doveditoare  privind corespunderea criteriului dat.</w:t>
            </w:r>
          </w:p>
        </w:tc>
        <w:tc>
          <w:tcPr>
            <w:tcW w:w="1608" w:type="dxa"/>
            <w:tcBorders>
              <w:top w:val="single" w:sz="4" w:space="0" w:color="000000"/>
              <w:left w:val="single" w:sz="4" w:space="0" w:color="000000"/>
              <w:bottom w:val="single" w:sz="4" w:space="0" w:color="000000"/>
              <w:right w:val="single" w:sz="4" w:space="0" w:color="000000"/>
            </w:tcBorders>
          </w:tcPr>
          <w:p w:rsidR="0089249A" w:rsidRPr="004E314E" w:rsidRDefault="0089249A" w:rsidP="0089249A">
            <w:pPr>
              <w:spacing w:line="259" w:lineRule="auto"/>
              <w:rPr>
                <w:i/>
                <w:color w:val="000000" w:themeColor="text1"/>
                <w:sz w:val="20"/>
                <w:szCs w:val="20"/>
                <w:lang w:val="ro-MD"/>
              </w:rPr>
            </w:pPr>
            <w:r w:rsidRPr="004E314E">
              <w:rPr>
                <w:i/>
                <w:color w:val="000000" w:themeColor="text1"/>
                <w:sz w:val="20"/>
                <w:szCs w:val="20"/>
                <w:lang w:val="ro-MD"/>
              </w:rPr>
              <w:t xml:space="preserve">Obligatoriu </w:t>
            </w:r>
          </w:p>
        </w:tc>
      </w:tr>
      <w:tr w:rsidR="002E5404"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4E314E" w:rsidRDefault="00E60DFB" w:rsidP="00E60DFB">
            <w:pPr>
              <w:spacing w:line="259" w:lineRule="auto"/>
              <w:ind w:left="1"/>
              <w:rPr>
                <w:b/>
                <w:i/>
                <w:color w:val="000000" w:themeColor="text1"/>
                <w:sz w:val="20"/>
                <w:szCs w:val="20"/>
                <w:lang w:val="ro-MD"/>
              </w:rPr>
            </w:pPr>
            <w:r w:rsidRPr="004E314E">
              <w:rPr>
                <w:b/>
                <w:i/>
                <w:color w:val="000000" w:themeColor="text1"/>
                <w:sz w:val="20"/>
                <w:szCs w:val="20"/>
                <w:lang w:val="ro-MD"/>
              </w:rPr>
              <w:t>5</w:t>
            </w:r>
          </w:p>
        </w:tc>
        <w:tc>
          <w:tcPr>
            <w:tcW w:w="3216" w:type="dxa"/>
            <w:tcBorders>
              <w:top w:val="single" w:sz="4" w:space="0" w:color="000000"/>
              <w:left w:val="single" w:sz="4" w:space="0" w:color="000000"/>
              <w:bottom w:val="single" w:sz="4" w:space="0" w:color="000000"/>
              <w:right w:val="single" w:sz="4" w:space="0" w:color="000000"/>
            </w:tcBorders>
          </w:tcPr>
          <w:p w:rsidR="007870FA" w:rsidRPr="004E314E" w:rsidRDefault="007870FA" w:rsidP="007870FA">
            <w:pPr>
              <w:spacing w:line="259" w:lineRule="auto"/>
              <w:ind w:left="1"/>
              <w:rPr>
                <w:color w:val="000000" w:themeColor="text1"/>
                <w:sz w:val="20"/>
                <w:szCs w:val="20"/>
                <w:lang w:val="ro-MD"/>
              </w:rPr>
            </w:pPr>
            <w:r w:rsidRPr="004E314E">
              <w:rPr>
                <w:color w:val="000000" w:themeColor="text1"/>
                <w:sz w:val="20"/>
                <w:szCs w:val="20"/>
                <w:lang w:val="ro-MD"/>
              </w:rPr>
              <w:t>Operatorul economic</w:t>
            </w:r>
          </w:p>
          <w:p w:rsidR="00E60DFB" w:rsidRPr="004E314E" w:rsidRDefault="007870FA" w:rsidP="007870FA">
            <w:pPr>
              <w:spacing w:line="259" w:lineRule="auto"/>
              <w:ind w:left="1"/>
              <w:rPr>
                <w:color w:val="000000" w:themeColor="text1"/>
                <w:sz w:val="20"/>
                <w:szCs w:val="20"/>
                <w:lang w:val="ro-MD"/>
              </w:rPr>
            </w:pPr>
            <w:r w:rsidRPr="004E314E">
              <w:rPr>
                <w:color w:val="000000" w:themeColor="text1"/>
                <w:sz w:val="20"/>
                <w:szCs w:val="20"/>
                <w:lang w:val="ro-MD"/>
              </w:rPr>
              <w:t xml:space="preserve">trebuie să fie </w:t>
            </w:r>
            <w:r w:rsidRPr="004E314E">
              <w:rPr>
                <w:color w:val="0D0D0D"/>
                <w:sz w:val="20"/>
                <w:szCs w:val="20"/>
                <w:shd w:val="clear" w:color="auto" w:fill="FFFFFF"/>
                <w:lang w:val="ro-MD"/>
              </w:rPr>
              <w:t>înregistrat și să posede certificările și licențele necesare pentru a efectua lucrările de instalare, întreținere și reparare a ascensoarelor în conformitate cu standardele naționale.</w:t>
            </w:r>
          </w:p>
        </w:tc>
        <w:tc>
          <w:tcPr>
            <w:tcW w:w="4142" w:type="dxa"/>
            <w:tcBorders>
              <w:top w:val="single" w:sz="4" w:space="0" w:color="000000"/>
              <w:left w:val="single" w:sz="4" w:space="0" w:color="000000"/>
              <w:bottom w:val="single" w:sz="4" w:space="0" w:color="000000"/>
              <w:right w:val="single" w:sz="4" w:space="0" w:color="000000"/>
            </w:tcBorders>
          </w:tcPr>
          <w:p w:rsidR="007870FA" w:rsidRPr="004E314E" w:rsidRDefault="007870FA" w:rsidP="0000169D">
            <w:pPr>
              <w:spacing w:line="259" w:lineRule="auto"/>
              <w:jc w:val="both"/>
              <w:rPr>
                <w:color w:val="000000" w:themeColor="text1"/>
                <w:sz w:val="20"/>
                <w:szCs w:val="20"/>
                <w:lang w:val="ro-MD"/>
              </w:rPr>
            </w:pPr>
            <w:r w:rsidRPr="004E314E">
              <w:rPr>
                <w:color w:val="000000" w:themeColor="text1"/>
                <w:sz w:val="20"/>
                <w:szCs w:val="20"/>
                <w:lang w:val="ro-MD"/>
              </w:rPr>
              <w:t>La depunerea ofertei prin declararea pe proprie răspundere (DUAE) privind corespunderii criteriului.</w:t>
            </w:r>
          </w:p>
          <w:p w:rsidR="007870FA" w:rsidRPr="004E314E" w:rsidRDefault="007870FA" w:rsidP="0000169D">
            <w:pPr>
              <w:spacing w:line="259" w:lineRule="auto"/>
              <w:jc w:val="both"/>
              <w:rPr>
                <w:color w:val="000000" w:themeColor="text1"/>
                <w:sz w:val="20"/>
                <w:szCs w:val="20"/>
                <w:lang w:val="ro-MD"/>
              </w:rPr>
            </w:pPr>
            <w:r w:rsidRPr="004E314E">
              <w:rPr>
                <w:color w:val="000000" w:themeColor="text1"/>
                <w:sz w:val="20"/>
                <w:szCs w:val="20"/>
                <w:lang w:val="ro-MD"/>
              </w:rPr>
              <w:t xml:space="preserve">La </w:t>
            </w:r>
            <w:r w:rsidRPr="004E314E">
              <w:rPr>
                <w:sz w:val="20"/>
                <w:szCs w:val="20"/>
                <w:lang w:val="ro-MD" w:eastAsia="ru-RU"/>
              </w:rPr>
              <w:t>depunerea ofertei</w:t>
            </w:r>
            <w:r w:rsidRPr="004E314E">
              <w:rPr>
                <w:color w:val="000000" w:themeColor="text1"/>
                <w:sz w:val="20"/>
                <w:szCs w:val="20"/>
                <w:lang w:val="ro-MD"/>
              </w:rPr>
              <w:t xml:space="preserve"> operatorul economic va prezenta </w:t>
            </w:r>
            <w:r w:rsidR="0000169D" w:rsidRPr="004E314E">
              <w:rPr>
                <w:color w:val="000000" w:themeColor="text1"/>
                <w:sz w:val="20"/>
                <w:szCs w:val="20"/>
                <w:lang w:val="ro-MD"/>
              </w:rPr>
              <w:t xml:space="preserve">certificatele și licența ce îi acordă dreptul </w:t>
            </w:r>
            <w:r w:rsidR="0000169D" w:rsidRPr="004E314E">
              <w:rPr>
                <w:color w:val="0D0D0D"/>
                <w:sz w:val="20"/>
                <w:szCs w:val="20"/>
                <w:shd w:val="clear" w:color="auto" w:fill="FFFFFF"/>
                <w:lang w:val="ro-MD"/>
              </w:rPr>
              <w:t>pentru a efectua lucrările de instalare, întreținere și reparare a ascensoarelor în conformitate cu standardele naționale</w:t>
            </w:r>
            <w:r w:rsidR="0000169D" w:rsidRPr="004E314E">
              <w:rPr>
                <w:color w:val="000000" w:themeColor="text1"/>
                <w:sz w:val="20"/>
                <w:szCs w:val="20"/>
                <w:lang w:val="ro-MD"/>
              </w:rPr>
              <w:t>.</w:t>
            </w:r>
          </w:p>
          <w:p w:rsidR="00E60DFB" w:rsidRPr="004E314E" w:rsidRDefault="007870FA" w:rsidP="0000169D">
            <w:pPr>
              <w:spacing w:line="259" w:lineRule="auto"/>
              <w:jc w:val="both"/>
              <w:rPr>
                <w:color w:val="000000" w:themeColor="text1"/>
                <w:sz w:val="20"/>
                <w:szCs w:val="20"/>
                <w:lang w:val="ro-MD"/>
              </w:rPr>
            </w:pPr>
            <w:r w:rsidRPr="004E314E">
              <w:rPr>
                <w:color w:val="000000" w:themeColor="text1"/>
                <w:sz w:val="20"/>
                <w:szCs w:val="20"/>
                <w:lang w:val="ro-MD"/>
              </w:rPr>
              <w:lastRenderedPageBreak/>
              <w:t xml:space="preserve"> Autoritatea contractantă își rezervă</w:t>
            </w:r>
            <w:r w:rsidR="0000169D" w:rsidRPr="004E314E">
              <w:rPr>
                <w:color w:val="000000" w:themeColor="text1"/>
                <w:sz w:val="20"/>
                <w:szCs w:val="20"/>
                <w:lang w:val="ro-MD"/>
              </w:rPr>
              <w:t xml:space="preserve"> </w:t>
            </w:r>
            <w:r w:rsidRPr="004E314E">
              <w:rPr>
                <w:color w:val="000000" w:themeColor="text1"/>
                <w:sz w:val="20"/>
                <w:szCs w:val="20"/>
                <w:lang w:val="ro-MD"/>
              </w:rPr>
              <w:t>dreptul de solicitare, în caz de necesitate, a clarificărilor cu</w:t>
            </w:r>
            <w:r w:rsidR="0000169D" w:rsidRPr="004E314E">
              <w:rPr>
                <w:color w:val="000000" w:themeColor="text1"/>
                <w:sz w:val="20"/>
                <w:szCs w:val="20"/>
                <w:lang w:val="ro-MD"/>
              </w:rPr>
              <w:t xml:space="preserve"> </w:t>
            </w:r>
            <w:r w:rsidRPr="004E314E">
              <w:rPr>
                <w:color w:val="000000" w:themeColor="text1"/>
                <w:sz w:val="20"/>
                <w:szCs w:val="20"/>
                <w:lang w:val="ro-MD"/>
              </w:rPr>
              <w:t>anexarea documentelor doveditoare privind corespunderea</w:t>
            </w:r>
            <w:r w:rsidR="0000169D" w:rsidRPr="004E314E">
              <w:rPr>
                <w:color w:val="000000" w:themeColor="text1"/>
                <w:sz w:val="20"/>
                <w:szCs w:val="20"/>
                <w:lang w:val="ro-MD"/>
              </w:rPr>
              <w:t xml:space="preserve"> </w:t>
            </w:r>
            <w:r w:rsidRPr="004E314E">
              <w:rPr>
                <w:color w:val="000000" w:themeColor="text1"/>
                <w:sz w:val="20"/>
                <w:szCs w:val="20"/>
                <w:lang w:val="ro-MD"/>
              </w:rPr>
              <w:t>criteriului dat.</w:t>
            </w:r>
          </w:p>
        </w:tc>
        <w:tc>
          <w:tcPr>
            <w:tcW w:w="1608" w:type="dxa"/>
            <w:tcBorders>
              <w:top w:val="single" w:sz="4" w:space="0" w:color="000000"/>
              <w:left w:val="single" w:sz="4" w:space="0" w:color="000000"/>
              <w:bottom w:val="single" w:sz="4" w:space="0" w:color="000000"/>
              <w:right w:val="single" w:sz="4" w:space="0" w:color="000000"/>
            </w:tcBorders>
          </w:tcPr>
          <w:p w:rsidR="00E60DFB" w:rsidRPr="004E314E" w:rsidRDefault="00E60DFB" w:rsidP="00E60DFB">
            <w:pPr>
              <w:spacing w:line="259" w:lineRule="auto"/>
              <w:rPr>
                <w:i/>
                <w:color w:val="000000" w:themeColor="text1"/>
                <w:sz w:val="20"/>
                <w:szCs w:val="20"/>
                <w:lang w:val="ro-MD"/>
              </w:rPr>
            </w:pPr>
            <w:r w:rsidRPr="004E314E">
              <w:rPr>
                <w:i/>
                <w:color w:val="000000" w:themeColor="text1"/>
                <w:sz w:val="20"/>
                <w:szCs w:val="20"/>
                <w:lang w:val="ro-MD"/>
              </w:rPr>
              <w:lastRenderedPageBreak/>
              <w:t xml:space="preserve">Obligatoriu </w:t>
            </w:r>
          </w:p>
        </w:tc>
      </w:tr>
      <w:tr w:rsidR="0000169D"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00169D" w:rsidRPr="004E314E" w:rsidRDefault="0000169D" w:rsidP="0000169D">
            <w:pPr>
              <w:spacing w:line="259" w:lineRule="auto"/>
              <w:ind w:left="1"/>
              <w:rPr>
                <w:b/>
                <w:i/>
                <w:color w:val="000000" w:themeColor="text1"/>
                <w:sz w:val="20"/>
                <w:szCs w:val="20"/>
                <w:lang w:val="ro-MD"/>
              </w:rPr>
            </w:pPr>
            <w:r w:rsidRPr="004E314E">
              <w:rPr>
                <w:b/>
                <w:i/>
                <w:color w:val="000000" w:themeColor="text1"/>
                <w:sz w:val="20"/>
                <w:szCs w:val="20"/>
                <w:lang w:val="ro-MD"/>
              </w:rPr>
              <w:t>6</w:t>
            </w:r>
          </w:p>
        </w:tc>
        <w:tc>
          <w:tcPr>
            <w:tcW w:w="3216" w:type="dxa"/>
            <w:tcBorders>
              <w:top w:val="single" w:sz="4" w:space="0" w:color="000000"/>
              <w:left w:val="single" w:sz="4" w:space="0" w:color="000000"/>
              <w:bottom w:val="single" w:sz="4" w:space="0" w:color="000000"/>
              <w:right w:val="single" w:sz="4" w:space="0" w:color="000000"/>
            </w:tcBorders>
          </w:tcPr>
          <w:p w:rsidR="0000169D" w:rsidRPr="004E314E" w:rsidRDefault="0000169D" w:rsidP="0000169D">
            <w:pPr>
              <w:rPr>
                <w:sz w:val="20"/>
                <w:szCs w:val="20"/>
                <w:lang w:val="ro-MD"/>
              </w:rPr>
            </w:pPr>
            <w:r w:rsidRPr="004E314E">
              <w:rPr>
                <w:sz w:val="20"/>
                <w:szCs w:val="20"/>
                <w:lang w:val="ro-MD"/>
              </w:rPr>
              <w:t xml:space="preserve">Ofertantul asigură implementarea standardelor de calitate cât și de protecție a mediului înconjurător la întreprindere la depunerea ofertei prin prezentarea documentelor justificative, semnate electronic: </w:t>
            </w:r>
          </w:p>
        </w:tc>
        <w:tc>
          <w:tcPr>
            <w:tcW w:w="4142" w:type="dxa"/>
            <w:tcBorders>
              <w:top w:val="single" w:sz="4" w:space="0" w:color="000000"/>
              <w:left w:val="single" w:sz="4" w:space="0" w:color="000000"/>
              <w:bottom w:val="single" w:sz="4" w:space="0" w:color="000000"/>
              <w:right w:val="single" w:sz="4" w:space="0" w:color="000000"/>
            </w:tcBorders>
          </w:tcPr>
          <w:p w:rsidR="0000169D" w:rsidRPr="004E314E" w:rsidRDefault="0000169D" w:rsidP="0000169D">
            <w:pPr>
              <w:spacing w:line="259" w:lineRule="auto"/>
              <w:jc w:val="both"/>
              <w:rPr>
                <w:color w:val="000000" w:themeColor="text1"/>
                <w:sz w:val="20"/>
                <w:szCs w:val="20"/>
                <w:lang w:val="ro-MD"/>
              </w:rPr>
            </w:pPr>
            <w:r w:rsidRPr="004E314E">
              <w:rPr>
                <w:color w:val="000000" w:themeColor="text1"/>
                <w:sz w:val="20"/>
                <w:szCs w:val="20"/>
                <w:lang w:val="ro-MD"/>
              </w:rPr>
              <w:t>La depunerea ofertei prin declararea pe proprie răspundere (DUAE) privind corespunderii criteriului.</w:t>
            </w:r>
          </w:p>
          <w:p w:rsidR="0000169D" w:rsidRPr="004E314E" w:rsidRDefault="0000169D" w:rsidP="000E0733">
            <w:pPr>
              <w:rPr>
                <w:sz w:val="20"/>
                <w:szCs w:val="20"/>
                <w:lang w:val="ro-MD"/>
              </w:rPr>
            </w:pPr>
            <w:r w:rsidRPr="004E314E">
              <w:rPr>
                <w:color w:val="000000" w:themeColor="text1"/>
                <w:sz w:val="20"/>
                <w:szCs w:val="20"/>
                <w:lang w:val="ro-MD"/>
              </w:rPr>
              <w:t xml:space="preserve">La </w:t>
            </w:r>
            <w:r w:rsidRPr="004E314E">
              <w:rPr>
                <w:sz w:val="20"/>
                <w:szCs w:val="20"/>
                <w:lang w:val="ro-MD" w:eastAsia="ru-RU"/>
              </w:rPr>
              <w:t>depunerea ofertei</w:t>
            </w:r>
            <w:r w:rsidRPr="004E314E">
              <w:rPr>
                <w:color w:val="000000" w:themeColor="text1"/>
                <w:sz w:val="20"/>
                <w:szCs w:val="20"/>
                <w:lang w:val="ro-MD"/>
              </w:rPr>
              <w:t xml:space="preserve"> operatorul economic va prezenta</w:t>
            </w:r>
            <w:r w:rsidRPr="004E314E">
              <w:rPr>
                <w:sz w:val="20"/>
                <w:szCs w:val="20"/>
                <w:lang w:val="ro-MD"/>
              </w:rPr>
              <w:t xml:space="preserve">  </w:t>
            </w:r>
            <w:r w:rsidR="009B1891" w:rsidRPr="004E314E">
              <w:rPr>
                <w:sz w:val="20"/>
                <w:szCs w:val="20"/>
                <w:lang w:val="ro-MD"/>
              </w:rPr>
              <w:t xml:space="preserve">confirmarea privind certificarea </w:t>
            </w:r>
            <w:r w:rsidRPr="004E314E">
              <w:rPr>
                <w:sz w:val="20"/>
                <w:szCs w:val="20"/>
                <w:lang w:val="ro-MD"/>
              </w:rPr>
              <w:t xml:space="preserve"> sistemului de management al calității</w:t>
            </w:r>
            <w:r w:rsidR="009B1891" w:rsidRPr="004E314E">
              <w:rPr>
                <w:sz w:val="20"/>
                <w:szCs w:val="20"/>
                <w:lang w:val="ro-MD"/>
              </w:rPr>
              <w:t xml:space="preserve"> ISO:9001 a sistemului de management al mediu </w:t>
            </w:r>
            <w:r w:rsidRPr="004E314E">
              <w:rPr>
                <w:sz w:val="20"/>
                <w:szCs w:val="20"/>
                <w:lang w:val="ro-MD"/>
              </w:rPr>
              <w:t>ISO:140001</w:t>
            </w:r>
            <w:r w:rsidR="000E0733" w:rsidRPr="004E314E">
              <w:rPr>
                <w:sz w:val="20"/>
                <w:szCs w:val="20"/>
                <w:lang w:val="ro-MD"/>
              </w:rPr>
              <w:t xml:space="preserve"> și Sistemului de </w:t>
            </w:r>
            <w:r w:rsidR="000E0733" w:rsidRPr="004E314E">
              <w:rPr>
                <w:lang w:val="ro-MD"/>
              </w:rPr>
              <w:t>s</w:t>
            </w:r>
            <w:r w:rsidR="000E0733" w:rsidRPr="004E314E">
              <w:rPr>
                <w:color w:val="0A0A0A"/>
                <w:shd w:val="clear" w:color="auto" w:fill="FAFAFA"/>
                <w:lang w:val="ro-MD"/>
              </w:rPr>
              <w:t>ănătate și siguranță ocupațională ISO 45001</w:t>
            </w:r>
            <w:r w:rsidRPr="004E314E">
              <w:rPr>
                <w:lang w:val="ro-MD"/>
              </w:rPr>
              <w:t>.</w:t>
            </w:r>
            <w:r w:rsidRPr="004E314E">
              <w:rPr>
                <w:sz w:val="20"/>
                <w:szCs w:val="20"/>
                <w:lang w:val="ro-MD"/>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00169D" w:rsidRPr="004E314E" w:rsidRDefault="0000169D" w:rsidP="0000169D">
            <w:pPr>
              <w:spacing w:line="259" w:lineRule="auto"/>
              <w:rPr>
                <w:i/>
                <w:color w:val="000000" w:themeColor="text1"/>
                <w:sz w:val="20"/>
                <w:szCs w:val="20"/>
                <w:lang w:val="ro-MD"/>
              </w:rPr>
            </w:pPr>
            <w:r w:rsidRPr="004E314E">
              <w:rPr>
                <w:i/>
                <w:color w:val="000000" w:themeColor="text1"/>
                <w:sz w:val="20"/>
                <w:szCs w:val="20"/>
                <w:lang w:val="ro-MD"/>
              </w:rPr>
              <w:t xml:space="preserve">Obligatoriu </w:t>
            </w:r>
          </w:p>
        </w:tc>
      </w:tr>
      <w:tr w:rsidR="002E5404" w:rsidRPr="004E314E"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4E314E" w:rsidRDefault="00E60DFB" w:rsidP="00E60DFB">
            <w:pPr>
              <w:spacing w:line="259" w:lineRule="auto"/>
              <w:ind w:left="1"/>
              <w:rPr>
                <w:b/>
                <w:i/>
                <w:color w:val="000000" w:themeColor="text1"/>
                <w:sz w:val="20"/>
                <w:szCs w:val="20"/>
                <w:lang w:val="ro-MD"/>
              </w:rPr>
            </w:pPr>
            <w:r w:rsidRPr="004E314E">
              <w:rPr>
                <w:b/>
                <w:i/>
                <w:color w:val="000000" w:themeColor="text1"/>
                <w:sz w:val="20"/>
                <w:szCs w:val="20"/>
                <w:lang w:val="ro-MD"/>
              </w:rPr>
              <w:t>7</w:t>
            </w:r>
          </w:p>
        </w:tc>
        <w:tc>
          <w:tcPr>
            <w:tcW w:w="3216" w:type="dxa"/>
            <w:tcBorders>
              <w:top w:val="single" w:sz="4" w:space="0" w:color="000000"/>
              <w:left w:val="single" w:sz="4" w:space="0" w:color="000000"/>
              <w:bottom w:val="single" w:sz="4" w:space="0" w:color="000000"/>
              <w:right w:val="single" w:sz="4" w:space="0" w:color="000000"/>
            </w:tcBorders>
          </w:tcPr>
          <w:p w:rsidR="00E60DFB" w:rsidRPr="004E314E" w:rsidRDefault="009B1891" w:rsidP="009B1891">
            <w:pPr>
              <w:spacing w:line="259" w:lineRule="auto"/>
              <w:ind w:left="1"/>
              <w:rPr>
                <w:rStyle w:val="21"/>
                <w:b/>
                <w:i/>
                <w:color w:val="000000" w:themeColor="text1"/>
                <w:lang w:val="ro-MD"/>
              </w:rPr>
            </w:pPr>
            <w:r w:rsidRPr="004E314E">
              <w:rPr>
                <w:color w:val="0D0D0D"/>
                <w:sz w:val="20"/>
                <w:szCs w:val="20"/>
                <w:shd w:val="clear" w:color="auto" w:fill="FFFFFF"/>
                <w:lang w:val="ro-MD"/>
              </w:rPr>
              <w:t>Operatorul economic respectă</w:t>
            </w:r>
            <w:r w:rsidR="00CE515B" w:rsidRPr="004E314E">
              <w:rPr>
                <w:color w:val="0D0D0D"/>
                <w:sz w:val="20"/>
                <w:szCs w:val="20"/>
                <w:shd w:val="clear" w:color="auto" w:fill="FFFFFF"/>
                <w:lang w:val="ro-MD"/>
              </w:rPr>
              <w:t xml:space="preserve"> </w:t>
            </w:r>
            <w:r w:rsidRPr="004E314E">
              <w:rPr>
                <w:color w:val="0D0D0D"/>
                <w:sz w:val="20"/>
                <w:szCs w:val="20"/>
                <w:shd w:val="clear" w:color="auto" w:fill="FFFFFF"/>
                <w:lang w:val="ro-MD"/>
              </w:rPr>
              <w:t>reglementările de siguranță și standardele tehnice și de securitate care se aplică în industrie.</w:t>
            </w:r>
          </w:p>
        </w:tc>
        <w:tc>
          <w:tcPr>
            <w:tcW w:w="4142" w:type="dxa"/>
            <w:tcBorders>
              <w:top w:val="single" w:sz="4" w:space="0" w:color="000000"/>
              <w:left w:val="single" w:sz="4" w:space="0" w:color="000000"/>
              <w:bottom w:val="single" w:sz="4" w:space="0" w:color="000000"/>
              <w:right w:val="single" w:sz="4" w:space="0" w:color="000000"/>
            </w:tcBorders>
          </w:tcPr>
          <w:p w:rsidR="009B1891" w:rsidRPr="004E314E" w:rsidRDefault="009B1891" w:rsidP="009B1891">
            <w:pPr>
              <w:spacing w:line="259" w:lineRule="auto"/>
              <w:jc w:val="both"/>
              <w:rPr>
                <w:color w:val="000000" w:themeColor="text1"/>
                <w:sz w:val="20"/>
                <w:szCs w:val="20"/>
                <w:lang w:val="ro-MD"/>
              </w:rPr>
            </w:pPr>
            <w:r w:rsidRPr="004E314E">
              <w:rPr>
                <w:color w:val="000000" w:themeColor="text1"/>
                <w:sz w:val="20"/>
                <w:szCs w:val="20"/>
                <w:lang w:val="ro-MD"/>
              </w:rPr>
              <w:t>La depunerea ofertei prin declararea pe proprie răspundere (DUAE) privind corespunderii criteriului.</w:t>
            </w:r>
          </w:p>
          <w:p w:rsidR="00E60DFB" w:rsidRPr="004E314E" w:rsidRDefault="009B1891" w:rsidP="009B1891">
            <w:pPr>
              <w:spacing w:line="259" w:lineRule="auto"/>
              <w:rPr>
                <w:rStyle w:val="21"/>
                <w:b/>
                <w:i/>
                <w:color w:val="000000" w:themeColor="text1"/>
                <w:lang w:val="ro-MD"/>
              </w:rPr>
            </w:pPr>
            <w:r w:rsidRPr="004E314E">
              <w:rPr>
                <w:color w:val="000000" w:themeColor="text1"/>
                <w:sz w:val="20"/>
                <w:szCs w:val="20"/>
                <w:lang w:val="ro-MD"/>
              </w:rPr>
              <w:t xml:space="preserve">La </w:t>
            </w:r>
            <w:r w:rsidRPr="004E314E">
              <w:rPr>
                <w:sz w:val="20"/>
                <w:szCs w:val="20"/>
                <w:lang w:val="ro-MD" w:eastAsia="ru-RU"/>
              </w:rPr>
              <w:t>depunerea ofertei</w:t>
            </w:r>
            <w:r w:rsidRPr="004E314E">
              <w:rPr>
                <w:color w:val="000000" w:themeColor="text1"/>
                <w:sz w:val="20"/>
                <w:szCs w:val="20"/>
                <w:lang w:val="ro-MD"/>
              </w:rPr>
              <w:t xml:space="preserve"> operatorul economic va prezenta</w:t>
            </w:r>
            <w:r w:rsidRPr="004E314E">
              <w:rPr>
                <w:sz w:val="20"/>
                <w:szCs w:val="20"/>
                <w:lang w:val="ro-MD"/>
              </w:rPr>
              <w:t xml:space="preserve">  confirmarea privind certificarea  </w:t>
            </w:r>
            <w:r w:rsidR="00CE515B" w:rsidRPr="004E314E">
              <w:rPr>
                <w:sz w:val="20"/>
                <w:szCs w:val="20"/>
                <w:lang w:val="ro-MD"/>
              </w:rPr>
              <w:t>bunurilor conform SM EN 80-20:2015; SM EN 81-50:2015</w:t>
            </w:r>
          </w:p>
        </w:tc>
        <w:tc>
          <w:tcPr>
            <w:tcW w:w="1608" w:type="dxa"/>
            <w:tcBorders>
              <w:top w:val="single" w:sz="4" w:space="0" w:color="000000"/>
              <w:left w:val="single" w:sz="4" w:space="0" w:color="000000"/>
              <w:bottom w:val="single" w:sz="4" w:space="0" w:color="000000"/>
              <w:right w:val="single" w:sz="4" w:space="0" w:color="000000"/>
            </w:tcBorders>
          </w:tcPr>
          <w:p w:rsidR="00E60DFB" w:rsidRPr="004E314E" w:rsidRDefault="00E60DFB" w:rsidP="00E60DFB">
            <w:pPr>
              <w:spacing w:line="259" w:lineRule="auto"/>
              <w:rPr>
                <w:i/>
                <w:color w:val="000000" w:themeColor="text1"/>
                <w:sz w:val="20"/>
                <w:szCs w:val="20"/>
                <w:lang w:val="ro-MD"/>
              </w:rPr>
            </w:pPr>
            <w:r w:rsidRPr="004E314E">
              <w:rPr>
                <w:i/>
                <w:color w:val="000000" w:themeColor="text1"/>
                <w:sz w:val="20"/>
                <w:szCs w:val="20"/>
                <w:lang w:val="ro-MD"/>
              </w:rPr>
              <w:t xml:space="preserve">Obligatoriu </w:t>
            </w:r>
          </w:p>
        </w:tc>
      </w:tr>
      <w:tr w:rsidR="00CE515B" w:rsidRPr="004E314E" w:rsidTr="008E29AF">
        <w:trPr>
          <w:trHeight w:val="577"/>
        </w:trPr>
        <w:tc>
          <w:tcPr>
            <w:tcW w:w="572" w:type="dxa"/>
            <w:tcBorders>
              <w:top w:val="single" w:sz="4" w:space="0" w:color="000000"/>
              <w:left w:val="single" w:sz="4" w:space="0" w:color="000000"/>
              <w:bottom w:val="single" w:sz="4" w:space="0" w:color="000000"/>
              <w:right w:val="single" w:sz="4" w:space="0" w:color="000000"/>
            </w:tcBorders>
          </w:tcPr>
          <w:p w:rsidR="00CE515B" w:rsidRPr="004E314E" w:rsidRDefault="006A5C96" w:rsidP="008E29AF">
            <w:pPr>
              <w:spacing w:line="259" w:lineRule="auto"/>
              <w:ind w:left="1"/>
              <w:rPr>
                <w:b/>
                <w:i/>
                <w:color w:val="000000" w:themeColor="text1"/>
                <w:sz w:val="20"/>
                <w:szCs w:val="20"/>
                <w:lang w:val="ro-MD"/>
              </w:rPr>
            </w:pPr>
            <w:r w:rsidRPr="004E314E">
              <w:rPr>
                <w:b/>
                <w:i/>
                <w:color w:val="000000" w:themeColor="text1"/>
                <w:sz w:val="20"/>
                <w:szCs w:val="20"/>
                <w:lang w:val="ro-MD"/>
              </w:rPr>
              <w:t>8</w:t>
            </w:r>
          </w:p>
        </w:tc>
        <w:tc>
          <w:tcPr>
            <w:tcW w:w="3216" w:type="dxa"/>
            <w:tcBorders>
              <w:top w:val="single" w:sz="4" w:space="0" w:color="000000"/>
              <w:left w:val="single" w:sz="4" w:space="0" w:color="000000"/>
              <w:bottom w:val="single" w:sz="4" w:space="0" w:color="000000"/>
              <w:right w:val="single" w:sz="4" w:space="0" w:color="000000"/>
            </w:tcBorders>
          </w:tcPr>
          <w:p w:rsidR="00CE515B" w:rsidRPr="004E314E" w:rsidRDefault="00CE515B" w:rsidP="00CE515B">
            <w:pPr>
              <w:tabs>
                <w:tab w:val="left" w:pos="612"/>
              </w:tabs>
              <w:spacing w:before="120" w:after="120"/>
              <w:jc w:val="both"/>
              <w:rPr>
                <w:sz w:val="20"/>
                <w:szCs w:val="20"/>
                <w:lang w:val="ro-MD" w:eastAsia="ru-RU"/>
              </w:rPr>
            </w:pPr>
            <w:r w:rsidRPr="004E314E">
              <w:rPr>
                <w:sz w:val="20"/>
                <w:szCs w:val="20"/>
                <w:lang w:val="ro-MD" w:eastAsia="ru-RU"/>
              </w:rPr>
              <w:t>Disponibilitatea utilajului și echipamentului privind prestarea serviciilor de montare a obiectului achiziției</w:t>
            </w:r>
          </w:p>
        </w:tc>
        <w:tc>
          <w:tcPr>
            <w:tcW w:w="4142" w:type="dxa"/>
            <w:tcBorders>
              <w:top w:val="single" w:sz="4" w:space="0" w:color="000000"/>
              <w:left w:val="single" w:sz="4" w:space="0" w:color="000000"/>
              <w:bottom w:val="single" w:sz="4" w:space="0" w:color="000000"/>
              <w:right w:val="single" w:sz="4" w:space="0" w:color="000000"/>
            </w:tcBorders>
          </w:tcPr>
          <w:p w:rsidR="00CE515B" w:rsidRPr="004E314E" w:rsidRDefault="00CE515B" w:rsidP="008E29AF">
            <w:pPr>
              <w:tabs>
                <w:tab w:val="left" w:pos="612"/>
              </w:tabs>
              <w:spacing w:before="120" w:after="120"/>
              <w:jc w:val="both"/>
              <w:rPr>
                <w:sz w:val="20"/>
                <w:szCs w:val="20"/>
                <w:lang w:val="ro-MD" w:eastAsia="ru-RU"/>
              </w:rPr>
            </w:pPr>
            <w:r w:rsidRPr="004E314E">
              <w:rPr>
                <w:sz w:val="20"/>
                <w:szCs w:val="20"/>
                <w:lang w:val="ro-MD" w:eastAsia="ru-RU"/>
              </w:rPr>
              <w:t>La depunerea ofertei prin declararea pe proprie răspundere (DUAE) privind corespunderii criteriului.</w:t>
            </w:r>
          </w:p>
          <w:p w:rsidR="00CE515B" w:rsidRPr="004E314E" w:rsidRDefault="00CE515B" w:rsidP="006A5C96">
            <w:pPr>
              <w:tabs>
                <w:tab w:val="left" w:pos="612"/>
              </w:tabs>
              <w:spacing w:before="120" w:after="120"/>
              <w:jc w:val="both"/>
              <w:rPr>
                <w:sz w:val="20"/>
                <w:szCs w:val="20"/>
                <w:lang w:val="ro-MD" w:eastAsia="ru-RU"/>
              </w:rPr>
            </w:pPr>
            <w:r w:rsidRPr="004E314E">
              <w:rPr>
                <w:sz w:val="20"/>
                <w:szCs w:val="20"/>
                <w:lang w:val="ro-MD" w:eastAsia="ru-RU"/>
              </w:rPr>
              <w:t xml:space="preserve">La depunerea ofertei operatorul economic va prezenta Declaraţia privind </w:t>
            </w:r>
            <w:r w:rsidR="006A5C96" w:rsidRPr="004E314E">
              <w:rPr>
                <w:sz w:val="20"/>
                <w:szCs w:val="20"/>
                <w:lang w:val="ro-MD" w:eastAsia="ru-RU"/>
              </w:rPr>
              <w:t>utilajele și echipamentele</w:t>
            </w:r>
            <w:r w:rsidRPr="004E314E">
              <w:rPr>
                <w:sz w:val="20"/>
                <w:szCs w:val="20"/>
                <w:lang w:val="ro-MD" w:eastAsia="ru-RU"/>
              </w:rPr>
              <w:t xml:space="preserve"> propus</w:t>
            </w:r>
            <w:r w:rsidR="006A5C96" w:rsidRPr="004E314E">
              <w:rPr>
                <w:sz w:val="20"/>
                <w:szCs w:val="20"/>
                <w:lang w:val="ro-MD" w:eastAsia="ru-RU"/>
              </w:rPr>
              <w:t>e</w:t>
            </w:r>
            <w:r w:rsidRPr="004E314E">
              <w:rPr>
                <w:sz w:val="20"/>
                <w:szCs w:val="20"/>
                <w:lang w:val="ro-MD" w:eastAsia="ru-RU"/>
              </w:rPr>
              <w:t xml:space="preserve"> pentru implementarea contractului. Autoritatea contractantă își rezervă dreptul de solicitare, în caz de necesitate, a clarificărilor cu anexarea documentelor doveditoare  privind corespunderea criteriului dat.</w:t>
            </w:r>
          </w:p>
        </w:tc>
        <w:tc>
          <w:tcPr>
            <w:tcW w:w="1608" w:type="dxa"/>
            <w:tcBorders>
              <w:top w:val="single" w:sz="4" w:space="0" w:color="000000"/>
              <w:left w:val="single" w:sz="4" w:space="0" w:color="000000"/>
              <w:bottom w:val="single" w:sz="4" w:space="0" w:color="000000"/>
              <w:right w:val="single" w:sz="4" w:space="0" w:color="000000"/>
            </w:tcBorders>
          </w:tcPr>
          <w:p w:rsidR="00CE515B" w:rsidRPr="004E314E" w:rsidRDefault="00CE515B" w:rsidP="008E29AF">
            <w:pPr>
              <w:spacing w:line="259" w:lineRule="auto"/>
              <w:rPr>
                <w:i/>
                <w:color w:val="000000" w:themeColor="text1"/>
                <w:sz w:val="20"/>
                <w:szCs w:val="20"/>
                <w:lang w:val="ro-MD"/>
              </w:rPr>
            </w:pPr>
            <w:r w:rsidRPr="004E314E">
              <w:rPr>
                <w:i/>
                <w:color w:val="000000" w:themeColor="text1"/>
                <w:sz w:val="20"/>
                <w:szCs w:val="20"/>
                <w:lang w:val="ro-MD"/>
              </w:rPr>
              <w:t xml:space="preserve">Obligatoriu </w:t>
            </w:r>
          </w:p>
        </w:tc>
      </w:tr>
      <w:tr w:rsidR="006A5C96" w:rsidRPr="004E314E" w:rsidTr="006F674D">
        <w:trPr>
          <w:trHeight w:val="577"/>
        </w:trPr>
        <w:tc>
          <w:tcPr>
            <w:tcW w:w="572" w:type="dxa"/>
            <w:tcBorders>
              <w:top w:val="single" w:sz="4" w:space="0" w:color="000000"/>
              <w:left w:val="single" w:sz="4" w:space="0" w:color="000000"/>
              <w:bottom w:val="single" w:sz="4" w:space="0" w:color="000000"/>
              <w:right w:val="single" w:sz="4" w:space="0" w:color="000000"/>
            </w:tcBorders>
          </w:tcPr>
          <w:p w:rsidR="006A5C96" w:rsidRPr="00684B64" w:rsidRDefault="00684B64" w:rsidP="008E29AF">
            <w:pPr>
              <w:spacing w:line="259" w:lineRule="auto"/>
              <w:ind w:left="1"/>
              <w:rPr>
                <w:b/>
                <w:i/>
                <w:color w:val="000000" w:themeColor="text1"/>
                <w:sz w:val="20"/>
                <w:szCs w:val="20"/>
                <w:lang w:val="ru-RU"/>
              </w:rPr>
            </w:pPr>
            <w:r>
              <w:rPr>
                <w:b/>
                <w:i/>
                <w:color w:val="000000" w:themeColor="text1"/>
                <w:sz w:val="20"/>
                <w:szCs w:val="20"/>
                <w:lang w:val="ru-RU"/>
              </w:rPr>
              <w:t>9</w:t>
            </w:r>
          </w:p>
        </w:tc>
        <w:tc>
          <w:tcPr>
            <w:tcW w:w="7358" w:type="dxa"/>
            <w:gridSpan w:val="2"/>
            <w:tcBorders>
              <w:top w:val="single" w:sz="4" w:space="0" w:color="000000"/>
              <w:left w:val="single" w:sz="4" w:space="0" w:color="000000"/>
              <w:bottom w:val="single" w:sz="4" w:space="0" w:color="000000"/>
              <w:right w:val="single" w:sz="4" w:space="0" w:color="000000"/>
            </w:tcBorders>
          </w:tcPr>
          <w:p w:rsidR="006A5C96" w:rsidRPr="004E314E" w:rsidRDefault="006A5C96" w:rsidP="006A5C96">
            <w:pPr>
              <w:shd w:val="clear" w:color="auto" w:fill="FFFFFF"/>
              <w:tabs>
                <w:tab w:val="left" w:pos="612"/>
              </w:tabs>
              <w:rPr>
                <w:b/>
                <w:bCs/>
                <w:i/>
                <w:sz w:val="20"/>
                <w:szCs w:val="20"/>
                <w:lang w:val="ro-MD"/>
              </w:rPr>
            </w:pPr>
            <w:r w:rsidRPr="004E314E">
              <w:rPr>
                <w:b/>
                <w:bCs/>
                <w:i/>
                <w:sz w:val="20"/>
                <w:szCs w:val="20"/>
                <w:lang w:val="ro-MD"/>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6A5C96" w:rsidRPr="004E314E" w:rsidRDefault="006A5C96" w:rsidP="008E29AF">
            <w:pPr>
              <w:tabs>
                <w:tab w:val="left" w:pos="612"/>
              </w:tabs>
              <w:spacing w:before="120" w:after="120"/>
              <w:jc w:val="both"/>
              <w:rPr>
                <w:i/>
                <w:sz w:val="20"/>
                <w:szCs w:val="20"/>
                <w:lang w:val="ro-MD" w:eastAsia="ru-RU"/>
              </w:rPr>
            </w:pPr>
            <w:r w:rsidRPr="004E314E">
              <w:rPr>
                <w:b/>
                <w:bCs/>
                <w:i/>
                <w:color w:val="FF0000"/>
                <w:sz w:val="20"/>
                <w:szCs w:val="20"/>
                <w:lang w:val="ro-MD"/>
              </w:rPr>
              <w:t>(se va prezenta la momentul semnarii contractului)</w:t>
            </w:r>
          </w:p>
        </w:tc>
        <w:tc>
          <w:tcPr>
            <w:tcW w:w="1608" w:type="dxa"/>
            <w:tcBorders>
              <w:top w:val="single" w:sz="4" w:space="0" w:color="000000"/>
              <w:left w:val="single" w:sz="4" w:space="0" w:color="000000"/>
              <w:bottom w:val="single" w:sz="4" w:space="0" w:color="000000"/>
              <w:right w:val="single" w:sz="4" w:space="0" w:color="000000"/>
            </w:tcBorders>
          </w:tcPr>
          <w:p w:rsidR="006A5C96" w:rsidRPr="004E314E" w:rsidRDefault="006A5C96" w:rsidP="008E29AF">
            <w:pPr>
              <w:spacing w:line="259" w:lineRule="auto"/>
              <w:rPr>
                <w:i/>
                <w:color w:val="000000" w:themeColor="text1"/>
                <w:sz w:val="20"/>
                <w:szCs w:val="20"/>
                <w:lang w:val="ro-MD"/>
              </w:rPr>
            </w:pPr>
            <w:r w:rsidRPr="004E314E">
              <w:rPr>
                <w:i/>
                <w:color w:val="000000" w:themeColor="text1"/>
                <w:sz w:val="20"/>
                <w:szCs w:val="20"/>
                <w:lang w:val="ro-MD"/>
              </w:rPr>
              <w:t>Obligatoriu</w:t>
            </w:r>
          </w:p>
        </w:tc>
      </w:tr>
    </w:tbl>
    <w:p w:rsidR="00BB7FFD" w:rsidRPr="004E314E" w:rsidRDefault="00BB7FFD" w:rsidP="0020253D">
      <w:pPr>
        <w:pStyle w:val="a0"/>
        <w:numPr>
          <w:ilvl w:val="0"/>
          <w:numId w:val="1"/>
        </w:numPr>
        <w:tabs>
          <w:tab w:val="left" w:pos="426"/>
        </w:tabs>
        <w:suppressAutoHyphens/>
        <w:spacing w:before="120" w:after="120"/>
        <w:ind w:left="0"/>
        <w:jc w:val="both"/>
        <w:rPr>
          <w:i/>
          <w:color w:val="000000" w:themeColor="text1"/>
          <w:sz w:val="20"/>
          <w:szCs w:val="20"/>
          <w:lang w:val="ro-MD"/>
        </w:rPr>
      </w:pPr>
      <w:r w:rsidRPr="004E314E">
        <w:rPr>
          <w:color w:val="000000" w:themeColor="text1"/>
          <w:sz w:val="20"/>
          <w:szCs w:val="20"/>
          <w:lang w:val="ro-MD"/>
        </w:rPr>
        <w:t xml:space="preserve">Garanția pentru ofertă, </w:t>
      </w:r>
      <w:r w:rsidR="00A27FFB" w:rsidRPr="004E314E">
        <w:rPr>
          <w:color w:val="000000" w:themeColor="text1"/>
          <w:sz w:val="20"/>
          <w:szCs w:val="20"/>
          <w:lang w:val="ro-MD"/>
        </w:rPr>
        <w:t xml:space="preserve">în cuantum de </w:t>
      </w:r>
      <w:r w:rsidRPr="004E314E">
        <w:rPr>
          <w:i/>
          <w:color w:val="000000" w:themeColor="text1"/>
          <w:sz w:val="20"/>
          <w:szCs w:val="20"/>
          <w:lang w:val="ro-MD"/>
        </w:rPr>
        <w:t>1 % din valoarea ofertei, fără TVA, sub formă de scrisoare bancară, eliberată de banca deținătoare de cont</w:t>
      </w:r>
      <w:r w:rsidR="00A27FFB" w:rsidRPr="004E314E">
        <w:rPr>
          <w:i/>
          <w:color w:val="000000" w:themeColor="text1"/>
          <w:sz w:val="20"/>
          <w:szCs w:val="20"/>
          <w:lang w:val="ro-MD"/>
        </w:rPr>
        <w:t xml:space="preserve"> </w:t>
      </w:r>
      <w:r w:rsidR="005702C6" w:rsidRPr="004E314E">
        <w:rPr>
          <w:i/>
          <w:color w:val="000000" w:themeColor="text1"/>
          <w:sz w:val="20"/>
          <w:szCs w:val="20"/>
          <w:lang w:val="ro-MD"/>
        </w:rPr>
        <w:t>transmisă pînă la termenul-limită de deschidere a ofertelor.</w:t>
      </w:r>
      <w:r w:rsidR="00260886" w:rsidRPr="004E314E">
        <w:rPr>
          <w:i/>
          <w:color w:val="000000" w:themeColor="text1"/>
          <w:sz w:val="20"/>
          <w:szCs w:val="20"/>
          <w:lang w:val="ro-MD"/>
        </w:rPr>
        <w:t xml:space="preserve"> Termenul  de  valabilitate  al  garanției </w:t>
      </w:r>
      <w:r w:rsidR="00A27FFB" w:rsidRPr="004E314E">
        <w:rPr>
          <w:i/>
          <w:color w:val="000000" w:themeColor="text1"/>
          <w:sz w:val="20"/>
          <w:szCs w:val="20"/>
          <w:lang w:val="ro-MD"/>
        </w:rPr>
        <w:t xml:space="preserve">pentru ofertă </w:t>
      </w:r>
      <w:r w:rsidR="00260886" w:rsidRPr="004E314E">
        <w:rPr>
          <w:i/>
          <w:color w:val="000000" w:themeColor="text1"/>
          <w:sz w:val="20"/>
          <w:szCs w:val="20"/>
          <w:lang w:val="ro-MD"/>
        </w:rPr>
        <w:t xml:space="preserve"> corespunde perioade</w:t>
      </w:r>
      <w:r w:rsidR="00A27FFB" w:rsidRPr="004E314E">
        <w:rPr>
          <w:i/>
          <w:color w:val="000000" w:themeColor="text1"/>
          <w:sz w:val="20"/>
          <w:szCs w:val="20"/>
          <w:lang w:val="ro-MD"/>
        </w:rPr>
        <w:t>i de valabilitate  al ofertei (6</w:t>
      </w:r>
      <w:r w:rsidR="00260886" w:rsidRPr="004E314E">
        <w:rPr>
          <w:i/>
          <w:color w:val="000000" w:themeColor="text1"/>
          <w:sz w:val="20"/>
          <w:szCs w:val="20"/>
          <w:lang w:val="ro-MD"/>
        </w:rPr>
        <w:t xml:space="preserve">0 zile). </w:t>
      </w:r>
    </w:p>
    <w:p w:rsidR="00612731" w:rsidRPr="004E314E" w:rsidRDefault="00612731" w:rsidP="00612731">
      <w:pPr>
        <w:pStyle w:val="a0"/>
        <w:tabs>
          <w:tab w:val="left" w:pos="1152"/>
        </w:tabs>
        <w:suppressAutoHyphens/>
        <w:spacing w:before="120" w:after="120"/>
        <w:ind w:left="426" w:firstLine="0"/>
        <w:jc w:val="both"/>
        <w:rPr>
          <w:i/>
          <w:color w:val="000000" w:themeColor="text1"/>
          <w:sz w:val="20"/>
          <w:szCs w:val="20"/>
          <w:lang w:val="ro-MD"/>
        </w:rPr>
      </w:pPr>
    </w:p>
    <w:p w:rsidR="00BB7FFD" w:rsidRPr="004E314E" w:rsidRDefault="00BB7FFD" w:rsidP="0020253D">
      <w:pPr>
        <w:pStyle w:val="a0"/>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4E314E">
        <w:rPr>
          <w:color w:val="000000" w:themeColor="text1"/>
          <w:sz w:val="20"/>
          <w:szCs w:val="20"/>
          <w:lang w:val="ro-MD"/>
        </w:rPr>
        <w:t xml:space="preserve">Garanția de bună execuție a contractului, </w:t>
      </w:r>
      <w:r w:rsidRPr="004E314E">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 Copia ordinului de plată, eliberat de bancă, confirmat prin semnătura olografă se prezintă concomitent cu contractul semnat. Garanția de bună execuție a contractului va fi reținută la prima abatere.</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Motivul recurgerii la procedura accelerată (în cazul licitației deschise, restrânse și a procedurii negociate), după caz </w:t>
      </w:r>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nu se aplică</w:t>
      </w:r>
      <w:r w:rsidR="0020253D" w:rsidRPr="004E314E">
        <w:rPr>
          <w:b/>
          <w:i/>
          <w:noProof w:val="0"/>
          <w:color w:val="000000" w:themeColor="text1"/>
          <w:sz w:val="20"/>
          <w:szCs w:val="20"/>
          <w:lang w:val="ro-MD" w:eastAsia="ru-RU"/>
        </w:rPr>
        <w:t xml:space="preserve"> </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4E314E">
        <w:rPr>
          <w:b/>
          <w:noProof w:val="0"/>
          <w:color w:val="000000" w:themeColor="text1"/>
          <w:sz w:val="20"/>
          <w:szCs w:val="20"/>
          <w:lang w:val="ro-MD" w:eastAsia="ru-RU"/>
        </w:rPr>
        <w:t>Tehnici și instrumente specifice de atribuire (dacă este cazul specificați dacă se va utiliza acordul-cadru, sistemul dinamic de achiziție sau licitația electronică):</w:t>
      </w:r>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 xml:space="preserve">licitatie electronică în 3 runde cu pasul minim </w:t>
      </w:r>
      <w:r w:rsidR="00A27FFB" w:rsidRPr="004E314E">
        <w:rPr>
          <w:b/>
          <w:i/>
          <w:noProof w:val="0"/>
          <w:color w:val="000000" w:themeColor="text1"/>
          <w:sz w:val="20"/>
          <w:szCs w:val="20"/>
          <w:lang w:val="ro-MD" w:eastAsia="ru-RU"/>
        </w:rPr>
        <w:t>1%</w:t>
      </w:r>
      <w:r w:rsidR="009C7C14" w:rsidRPr="004E314E">
        <w:rPr>
          <w:b/>
          <w:i/>
          <w:noProof w:val="0"/>
          <w:color w:val="000000" w:themeColor="text1"/>
          <w:sz w:val="20"/>
          <w:szCs w:val="20"/>
          <w:lang w:val="ro-MD" w:eastAsia="ru-RU"/>
        </w:rPr>
        <w:t xml:space="preserve">  %. </w:t>
      </w:r>
    </w:p>
    <w:p w:rsidR="00BB7FFD" w:rsidRPr="004E314E" w:rsidRDefault="00BB7FFD" w:rsidP="00BB7FFD">
      <w:pPr>
        <w:numPr>
          <w:ilvl w:val="0"/>
          <w:numId w:val="1"/>
        </w:numPr>
        <w:tabs>
          <w:tab w:val="right" w:pos="426"/>
        </w:tabs>
        <w:spacing w:before="120"/>
        <w:ind w:left="0"/>
        <w:jc w:val="both"/>
        <w:rPr>
          <w:b/>
          <w:i/>
          <w:noProof w:val="0"/>
          <w:color w:val="000000" w:themeColor="text1"/>
          <w:sz w:val="20"/>
          <w:szCs w:val="20"/>
          <w:lang w:val="ro-MD" w:eastAsia="ru-RU"/>
        </w:rPr>
      </w:pPr>
      <w:r w:rsidRPr="004E314E">
        <w:rPr>
          <w:b/>
          <w:noProof w:val="0"/>
          <w:color w:val="000000" w:themeColor="text1"/>
          <w:sz w:val="20"/>
          <w:szCs w:val="20"/>
          <w:lang w:val="ro-MD" w:eastAsia="ru-RU"/>
        </w:rPr>
        <w:t xml:space="preserve">Condiții speciale de care depinde îndeplinirea contractului (indicați după caz): </w:t>
      </w:r>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nu se aplică</w:t>
      </w:r>
      <w:r w:rsidR="0020253D" w:rsidRPr="004E314E">
        <w:rPr>
          <w:b/>
          <w:i/>
          <w:noProof w:val="0"/>
          <w:color w:val="000000" w:themeColor="text1"/>
          <w:sz w:val="20"/>
          <w:szCs w:val="20"/>
          <w:lang w:val="ro-MD" w:eastAsia="ru-RU"/>
        </w:rPr>
        <w:t xml:space="preserve"> </w:t>
      </w:r>
    </w:p>
    <w:p w:rsidR="00BB7FFD" w:rsidRPr="004E314E"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bookmarkStart w:id="2" w:name="_Hlk71621175"/>
      <w:r w:rsidRPr="004E314E">
        <w:rPr>
          <w:b/>
          <w:noProof w:val="0"/>
          <w:color w:val="000000" w:themeColor="text1"/>
          <w:sz w:val="20"/>
          <w:szCs w:val="20"/>
          <w:lang w:val="ro-MD" w:eastAsia="ru-RU"/>
        </w:rPr>
        <w:t>Ofertele se prezintă în valuta</w:t>
      </w:r>
      <w:bookmarkEnd w:id="2"/>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leu moldovenesc</w:t>
      </w:r>
      <w:r w:rsidR="0020253D" w:rsidRPr="004E314E">
        <w:rPr>
          <w:b/>
          <w:noProof w:val="0"/>
          <w:color w:val="000000" w:themeColor="text1"/>
          <w:sz w:val="20"/>
          <w:szCs w:val="20"/>
          <w:lang w:val="ro-MD" w:eastAsia="ru-RU"/>
        </w:rPr>
        <w:t xml:space="preserve"> </w:t>
      </w:r>
    </w:p>
    <w:p w:rsidR="00BB7FFD" w:rsidRPr="004E314E"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Criteriul de evaluare aplicat pentru atribuirea contractului: </w:t>
      </w:r>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prețul cel mai scăzut</w:t>
      </w:r>
      <w:r w:rsidR="0020253D" w:rsidRPr="004E314E">
        <w:rPr>
          <w:b/>
          <w:noProof w:val="0"/>
          <w:color w:val="000000" w:themeColor="text1"/>
          <w:sz w:val="20"/>
          <w:szCs w:val="20"/>
          <w:lang w:val="ro-MD" w:eastAsia="ru-RU"/>
        </w:rPr>
        <w:t xml:space="preserve"> </w:t>
      </w:r>
    </w:p>
    <w:p w:rsidR="00BB7FFD" w:rsidRPr="004E314E"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Factorii de evaluare a ofertei celei mai avantajoase din punct de vedere economic, precum și ponderile lor: </w:t>
      </w:r>
      <w:r w:rsidRPr="004E314E">
        <w:rPr>
          <w:b/>
          <w:i/>
          <w:noProof w:val="0"/>
          <w:color w:val="000000" w:themeColor="text1"/>
          <w:sz w:val="20"/>
          <w:szCs w:val="20"/>
          <w:lang w:val="ro-MD" w:eastAsia="ru-RU"/>
        </w:rPr>
        <w:t>Nu se aplică</w:t>
      </w:r>
    </w:p>
    <w:p w:rsidR="00BB7FFD" w:rsidRPr="004E314E" w:rsidRDefault="00BB7FFD" w:rsidP="00BB7FFD">
      <w:pPr>
        <w:tabs>
          <w:tab w:val="right" w:pos="426"/>
        </w:tabs>
        <w:spacing w:before="120"/>
        <w:ind w:left="360"/>
        <w:jc w:val="both"/>
        <w:rPr>
          <w:b/>
          <w:noProof w:val="0"/>
          <w:color w:val="000000" w:themeColor="text1"/>
          <w:sz w:val="20"/>
          <w:szCs w:val="20"/>
          <w:lang w:val="ro-MD"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103"/>
        <w:gridCol w:w="3402"/>
      </w:tblGrid>
      <w:tr w:rsidR="00BB7FFD" w:rsidRPr="004E314E" w:rsidTr="00707AA5">
        <w:trPr>
          <w:trHeight w:val="558"/>
        </w:trPr>
        <w:tc>
          <w:tcPr>
            <w:tcW w:w="988" w:type="dxa"/>
            <w:shd w:val="clear" w:color="auto" w:fill="auto"/>
          </w:tcPr>
          <w:p w:rsidR="00BB7FFD" w:rsidRPr="004E314E"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4E314E">
              <w:rPr>
                <w:iCs/>
                <w:noProof w:val="0"/>
                <w:color w:val="000000" w:themeColor="text1"/>
                <w:sz w:val="20"/>
                <w:szCs w:val="20"/>
                <w:lang w:val="ro-MD"/>
              </w:rPr>
              <w:lastRenderedPageBreak/>
              <w:t>Nr. d/o</w:t>
            </w:r>
          </w:p>
        </w:tc>
        <w:tc>
          <w:tcPr>
            <w:tcW w:w="5103" w:type="dxa"/>
            <w:shd w:val="clear" w:color="auto" w:fill="auto"/>
          </w:tcPr>
          <w:p w:rsidR="00BB7FFD" w:rsidRPr="004E314E"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4E314E">
              <w:rPr>
                <w:iCs/>
                <w:noProof w:val="0"/>
                <w:color w:val="000000" w:themeColor="text1"/>
                <w:sz w:val="20"/>
                <w:szCs w:val="20"/>
                <w:lang w:val="ro-MD"/>
              </w:rPr>
              <w:t>Denumirea factorului de evaluare</w:t>
            </w:r>
          </w:p>
        </w:tc>
        <w:tc>
          <w:tcPr>
            <w:tcW w:w="3402" w:type="dxa"/>
            <w:shd w:val="clear" w:color="auto" w:fill="auto"/>
          </w:tcPr>
          <w:p w:rsidR="00BB7FFD" w:rsidRPr="004E314E"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4E314E">
              <w:rPr>
                <w:iCs/>
                <w:noProof w:val="0"/>
                <w:color w:val="000000" w:themeColor="text1"/>
                <w:sz w:val="20"/>
                <w:szCs w:val="20"/>
                <w:lang w:val="ro-MD"/>
              </w:rPr>
              <w:t>Ponderea</w:t>
            </w:r>
            <w:r w:rsidR="00707AA5" w:rsidRPr="004E314E">
              <w:rPr>
                <w:iCs/>
                <w:noProof w:val="0"/>
                <w:color w:val="000000" w:themeColor="text1"/>
                <w:sz w:val="20"/>
                <w:szCs w:val="20"/>
                <w:lang w:val="ro-MD"/>
              </w:rPr>
              <w:t xml:space="preserve"> </w:t>
            </w:r>
            <w:r w:rsidRPr="004E314E">
              <w:rPr>
                <w:iCs/>
                <w:noProof w:val="0"/>
                <w:color w:val="000000" w:themeColor="text1"/>
                <w:sz w:val="20"/>
                <w:szCs w:val="20"/>
                <w:lang w:val="ro-MD"/>
              </w:rPr>
              <w:t>%</w:t>
            </w:r>
          </w:p>
        </w:tc>
      </w:tr>
      <w:tr w:rsidR="00BB7FFD" w:rsidRPr="004E314E" w:rsidTr="00707AA5">
        <w:trPr>
          <w:trHeight w:val="261"/>
        </w:trPr>
        <w:tc>
          <w:tcPr>
            <w:tcW w:w="988" w:type="dxa"/>
            <w:shd w:val="clear" w:color="auto" w:fill="auto"/>
          </w:tcPr>
          <w:p w:rsidR="00BB7FFD" w:rsidRPr="004E314E"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5103" w:type="dxa"/>
            <w:shd w:val="clear" w:color="auto" w:fill="auto"/>
          </w:tcPr>
          <w:p w:rsidR="00BB7FFD" w:rsidRPr="004E314E"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3402" w:type="dxa"/>
            <w:shd w:val="clear" w:color="auto" w:fill="auto"/>
          </w:tcPr>
          <w:p w:rsidR="00BB7FFD" w:rsidRPr="004E314E"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r>
    </w:tbl>
    <w:p w:rsidR="00BB7FFD" w:rsidRPr="004E314E" w:rsidRDefault="00BB7FFD" w:rsidP="00BB7FFD">
      <w:pPr>
        <w:numPr>
          <w:ilvl w:val="0"/>
          <w:numId w:val="20"/>
        </w:numPr>
        <w:shd w:val="clear" w:color="auto" w:fill="FFFFFF" w:themeFill="background1"/>
        <w:tabs>
          <w:tab w:val="right" w:pos="426"/>
        </w:tabs>
        <w:spacing w:before="120"/>
        <w:jc w:val="both"/>
        <w:rPr>
          <w:b/>
          <w:i/>
          <w:noProof w:val="0"/>
          <w:color w:val="000000" w:themeColor="text1"/>
          <w:sz w:val="20"/>
          <w:szCs w:val="20"/>
          <w:lang w:val="ro-MD" w:eastAsia="ru-RU"/>
        </w:rPr>
      </w:pPr>
      <w:r w:rsidRPr="004E314E">
        <w:rPr>
          <w:b/>
          <w:noProof w:val="0"/>
          <w:color w:val="000000" w:themeColor="text1"/>
          <w:sz w:val="20"/>
          <w:szCs w:val="20"/>
          <w:lang w:val="ro-MD" w:eastAsia="ru-RU"/>
        </w:rPr>
        <w:t>Termenul limită de depunere a ofertelor:</w:t>
      </w:r>
      <w:r w:rsidR="0024292C"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conform datelor SIA RSAP M</w:t>
      </w:r>
      <w:r w:rsidR="0020253D" w:rsidRPr="004E314E">
        <w:rPr>
          <w:b/>
          <w:i/>
          <w:noProof w:val="0"/>
          <w:color w:val="000000" w:themeColor="text1"/>
          <w:sz w:val="20"/>
          <w:szCs w:val="20"/>
          <w:lang w:val="ro-MD" w:eastAsia="ru-RU"/>
        </w:rPr>
        <w:t>t</w:t>
      </w:r>
      <w:r w:rsidRPr="004E314E">
        <w:rPr>
          <w:b/>
          <w:i/>
          <w:noProof w:val="0"/>
          <w:color w:val="000000" w:themeColor="text1"/>
          <w:sz w:val="20"/>
          <w:szCs w:val="20"/>
          <w:lang w:val="ro-MD" w:eastAsia="ru-RU"/>
        </w:rPr>
        <w:t>ender</w:t>
      </w:r>
      <w:r w:rsidR="0020253D" w:rsidRPr="004E314E">
        <w:rPr>
          <w:b/>
          <w:i/>
          <w:noProof w:val="0"/>
          <w:color w:val="000000" w:themeColor="text1"/>
          <w:sz w:val="20"/>
          <w:szCs w:val="20"/>
          <w:lang w:val="ro-MD" w:eastAsia="ru-RU"/>
        </w:rPr>
        <w:t xml:space="preserve"> </w:t>
      </w:r>
    </w:p>
    <w:p w:rsidR="00BB7FFD" w:rsidRPr="004E314E"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Adresa la care trebuie transmise ofertele sau cererile de participare: </w:t>
      </w:r>
    </w:p>
    <w:p w:rsidR="00BB7FFD" w:rsidRPr="004E314E" w:rsidRDefault="00BB7FFD" w:rsidP="00BB7FFD">
      <w:pPr>
        <w:shd w:val="clear" w:color="auto" w:fill="FFFFFF" w:themeFill="background1"/>
        <w:tabs>
          <w:tab w:val="right" w:pos="426"/>
        </w:tabs>
        <w:spacing w:before="120"/>
        <w:ind w:left="450"/>
        <w:jc w:val="both"/>
        <w:rPr>
          <w:b/>
          <w:i/>
          <w:noProof w:val="0"/>
          <w:color w:val="000000" w:themeColor="text1"/>
          <w:sz w:val="20"/>
          <w:szCs w:val="20"/>
          <w:lang w:val="ro-MD" w:eastAsia="ru-RU"/>
        </w:rPr>
      </w:pPr>
      <w:r w:rsidRPr="004E314E">
        <w:rPr>
          <w:b/>
          <w:i/>
          <w:noProof w:val="0"/>
          <w:color w:val="000000" w:themeColor="text1"/>
          <w:sz w:val="20"/>
          <w:szCs w:val="20"/>
          <w:lang w:val="ro-MD" w:eastAsia="ru-RU"/>
        </w:rPr>
        <w:t>Ofertele sau cererile de participare vor fi depuse electronic prin intermediul SIA RSAP</w:t>
      </w:r>
    </w:p>
    <w:p w:rsidR="00BB7FFD" w:rsidRPr="004E314E"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Termenul de valabilitate a ofertelor: </w:t>
      </w:r>
      <w:r w:rsidR="0020253D" w:rsidRPr="004E314E">
        <w:rPr>
          <w:b/>
          <w:noProof w:val="0"/>
          <w:color w:val="000000" w:themeColor="text1"/>
          <w:sz w:val="20"/>
          <w:szCs w:val="20"/>
          <w:lang w:val="ro-MD" w:eastAsia="ru-RU"/>
        </w:rPr>
        <w:t xml:space="preserve"> </w:t>
      </w:r>
      <w:r w:rsidR="005702C6" w:rsidRPr="004E314E">
        <w:rPr>
          <w:b/>
          <w:noProof w:val="0"/>
          <w:color w:val="000000" w:themeColor="text1"/>
          <w:sz w:val="20"/>
          <w:szCs w:val="20"/>
          <w:lang w:val="ro-MD" w:eastAsia="ru-RU"/>
        </w:rPr>
        <w:t>6</w:t>
      </w:r>
      <w:r w:rsidRPr="004E314E">
        <w:rPr>
          <w:b/>
          <w:i/>
          <w:noProof w:val="0"/>
          <w:color w:val="000000" w:themeColor="text1"/>
          <w:sz w:val="20"/>
          <w:szCs w:val="20"/>
          <w:lang w:val="ro-MD" w:eastAsia="ru-RU"/>
        </w:rPr>
        <w:t>0 zile</w:t>
      </w:r>
      <w:r w:rsidR="0020253D" w:rsidRPr="004E314E">
        <w:rPr>
          <w:b/>
          <w:i/>
          <w:noProof w:val="0"/>
          <w:color w:val="000000" w:themeColor="text1"/>
          <w:sz w:val="20"/>
          <w:szCs w:val="20"/>
          <w:lang w:val="ro-MD" w:eastAsia="ru-RU"/>
        </w:rPr>
        <w:t xml:space="preserve"> </w:t>
      </w:r>
    </w:p>
    <w:p w:rsidR="00BB7FFD" w:rsidRPr="004E314E"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Locul deschiderii ofertelor: </w:t>
      </w:r>
      <w:r w:rsidR="0020253D" w:rsidRPr="004E314E">
        <w:rPr>
          <w:b/>
          <w:i/>
          <w:noProof w:val="0"/>
          <w:color w:val="000000" w:themeColor="text1"/>
          <w:sz w:val="20"/>
          <w:szCs w:val="20"/>
          <w:lang w:val="ro-MD" w:eastAsia="ru-RU"/>
        </w:rPr>
        <w:t xml:space="preserve"> </w:t>
      </w:r>
      <w:r w:rsidRPr="004E314E">
        <w:rPr>
          <w:b/>
          <w:i/>
          <w:noProof w:val="0"/>
          <w:color w:val="000000" w:themeColor="text1"/>
          <w:sz w:val="20"/>
          <w:szCs w:val="20"/>
          <w:lang w:val="ro-MD" w:eastAsia="ru-RU"/>
        </w:rPr>
        <w:t>SIA RSAP MTender</w:t>
      </w:r>
      <w:r w:rsidRPr="004E314E">
        <w:rPr>
          <w:b/>
          <w:noProof w:val="0"/>
          <w:color w:val="000000" w:themeColor="text1"/>
          <w:sz w:val="20"/>
          <w:szCs w:val="20"/>
          <w:lang w:val="ro-MD" w:eastAsia="ru-RU"/>
        </w:rPr>
        <w:t xml:space="preserve"> </w:t>
      </w:r>
      <w:r w:rsidR="0020253D" w:rsidRPr="004E314E">
        <w:rPr>
          <w:b/>
          <w:noProof w:val="0"/>
          <w:color w:val="000000" w:themeColor="text1"/>
          <w:sz w:val="20"/>
          <w:szCs w:val="20"/>
          <w:lang w:val="ro-MD" w:eastAsia="ru-RU"/>
        </w:rPr>
        <w:t xml:space="preserve"> </w:t>
      </w:r>
    </w:p>
    <w:p w:rsidR="00BB7FFD" w:rsidRPr="004E314E" w:rsidRDefault="00BB7FFD" w:rsidP="00BB7FFD">
      <w:pPr>
        <w:shd w:val="clear" w:color="auto" w:fill="FFFFFF" w:themeFill="background1"/>
        <w:tabs>
          <w:tab w:val="right" w:pos="426"/>
        </w:tabs>
        <w:contextualSpacing/>
        <w:jc w:val="both"/>
        <w:rPr>
          <w:noProof w:val="0"/>
          <w:color w:val="000000" w:themeColor="text1"/>
          <w:sz w:val="16"/>
          <w:szCs w:val="16"/>
          <w:lang w:val="ro-MD" w:eastAsia="ru-RU"/>
        </w:rPr>
      </w:pPr>
      <w:r w:rsidRPr="004E314E">
        <w:rPr>
          <w:b/>
          <w:noProof w:val="0"/>
          <w:color w:val="000000" w:themeColor="text1"/>
          <w:sz w:val="16"/>
          <w:szCs w:val="16"/>
          <w:lang w:val="ro-MD" w:eastAsia="ru-RU"/>
        </w:rPr>
        <w:t xml:space="preserve">                                              </w:t>
      </w:r>
      <w:r w:rsidR="0020253D" w:rsidRPr="004E314E">
        <w:rPr>
          <w:b/>
          <w:noProof w:val="0"/>
          <w:color w:val="000000" w:themeColor="text1"/>
          <w:sz w:val="16"/>
          <w:szCs w:val="16"/>
          <w:lang w:val="ro-MD" w:eastAsia="ru-RU"/>
        </w:rPr>
        <w:t xml:space="preserve">                           </w:t>
      </w:r>
      <w:r w:rsidRPr="004E314E">
        <w:rPr>
          <w:b/>
          <w:noProof w:val="0"/>
          <w:color w:val="000000" w:themeColor="text1"/>
          <w:sz w:val="16"/>
          <w:szCs w:val="16"/>
          <w:lang w:val="ro-MD" w:eastAsia="ru-RU"/>
        </w:rPr>
        <w:t xml:space="preserve">     </w:t>
      </w:r>
      <w:r w:rsidRPr="004E314E">
        <w:rPr>
          <w:noProof w:val="0"/>
          <w:color w:val="000000" w:themeColor="text1"/>
          <w:sz w:val="16"/>
          <w:szCs w:val="16"/>
          <w:lang w:val="ro-MD" w:eastAsia="ru-RU"/>
        </w:rPr>
        <w:t>(SIA RSAP sau adresa deschiderii)</w:t>
      </w:r>
    </w:p>
    <w:p w:rsidR="00BB7FFD" w:rsidRPr="004E314E" w:rsidRDefault="00BB7FFD" w:rsidP="00BB7FFD">
      <w:pPr>
        <w:shd w:val="clear" w:color="auto" w:fill="FFFFFF" w:themeFill="background1"/>
        <w:tabs>
          <w:tab w:val="left" w:pos="360"/>
          <w:tab w:val="left" w:pos="1800"/>
          <w:tab w:val="left" w:pos="3240"/>
        </w:tabs>
        <w:spacing w:after="120"/>
        <w:ind w:left="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Ofertele întârziate vor fi respinse. </w:t>
      </w:r>
    </w:p>
    <w:p w:rsidR="00BB7FFD" w:rsidRPr="004E314E" w:rsidRDefault="00BB7FFD" w:rsidP="0020253D">
      <w:pPr>
        <w:numPr>
          <w:ilvl w:val="0"/>
          <w:numId w:val="1"/>
        </w:numPr>
        <w:shd w:val="clear" w:color="auto" w:fill="FFFFFF" w:themeFill="background1"/>
        <w:tabs>
          <w:tab w:val="right" w:pos="426"/>
        </w:tabs>
        <w:spacing w:before="120"/>
        <w:ind w:left="450" w:hanging="450"/>
        <w:rPr>
          <w:b/>
          <w:noProof w:val="0"/>
          <w:color w:val="000000" w:themeColor="text1"/>
          <w:sz w:val="20"/>
          <w:szCs w:val="20"/>
          <w:lang w:val="ro-MD" w:eastAsia="ru-RU"/>
        </w:rPr>
      </w:pPr>
      <w:r w:rsidRPr="004E314E">
        <w:rPr>
          <w:b/>
          <w:noProof w:val="0"/>
          <w:color w:val="000000" w:themeColor="text1"/>
          <w:sz w:val="20"/>
          <w:szCs w:val="20"/>
          <w:lang w:val="ro-MD" w:eastAsia="ru-RU"/>
        </w:rPr>
        <w:t xml:space="preserve">Persoanele autorizate să asiste la deschiderea ofertelor: </w:t>
      </w:r>
      <w:r w:rsidRPr="004E314E">
        <w:rPr>
          <w:b/>
          <w:noProof w:val="0"/>
          <w:color w:val="000000" w:themeColor="text1"/>
          <w:sz w:val="20"/>
          <w:szCs w:val="20"/>
          <w:lang w:val="ro-MD" w:eastAsia="ru-RU"/>
        </w:rPr>
        <w:br/>
      </w:r>
      <w:r w:rsidRPr="004E314E">
        <w:rPr>
          <w:b/>
          <w:i/>
          <w:noProof w:val="0"/>
          <w:color w:val="000000" w:themeColor="text1"/>
          <w:sz w:val="20"/>
          <w:szCs w:val="20"/>
          <w:lang w:val="ro-MD" w:eastAsia="ru-RU"/>
        </w:rPr>
        <w:t>Ofertanții sau reprezentanții acestora au dreptul să participe la deschiderea ofertelor, cu excepția cazului cînd ofertele au fost depuse prin SIA RSAP</w:t>
      </w:r>
      <w:r w:rsidRPr="004E314E">
        <w:rPr>
          <w:b/>
          <w:noProof w:val="0"/>
          <w:color w:val="000000" w:themeColor="text1"/>
          <w:sz w:val="20"/>
          <w:szCs w:val="20"/>
          <w:lang w:val="ro-MD" w:eastAsia="ru-RU"/>
        </w:rPr>
        <w:t>.</w:t>
      </w:r>
    </w:p>
    <w:p w:rsidR="00BB7FFD" w:rsidRPr="004E314E" w:rsidRDefault="00BB7FFD" w:rsidP="00BB7FFD">
      <w:pPr>
        <w:numPr>
          <w:ilvl w:val="0"/>
          <w:numId w:val="1"/>
        </w:numPr>
        <w:shd w:val="clear" w:color="auto" w:fill="FFFFFF" w:themeFill="background1"/>
        <w:tabs>
          <w:tab w:val="right" w:pos="426"/>
        </w:tabs>
        <w:spacing w:before="120"/>
        <w:ind w:left="450" w:hanging="450"/>
        <w:jc w:val="both"/>
        <w:rPr>
          <w:b/>
          <w:i/>
          <w:noProof w:val="0"/>
          <w:color w:val="000000" w:themeColor="text1"/>
          <w:sz w:val="20"/>
          <w:szCs w:val="20"/>
          <w:lang w:val="ro-MD" w:eastAsia="ru-RU"/>
        </w:rPr>
      </w:pPr>
      <w:r w:rsidRPr="004E314E">
        <w:rPr>
          <w:b/>
          <w:noProof w:val="0"/>
          <w:color w:val="000000" w:themeColor="text1"/>
          <w:sz w:val="20"/>
          <w:szCs w:val="20"/>
          <w:lang w:val="ro-MD" w:eastAsia="ru-RU"/>
        </w:rPr>
        <w:t xml:space="preserve">Limba sau limbile în care trebuie redactate ofertele sau cererile de participare: </w:t>
      </w:r>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limba de stat</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Respectivul contract se referă la un proiect și/sau program finanțat din fonduri ale Uniunii Europene: </w:t>
      </w:r>
      <w:r w:rsidRPr="004E314E">
        <w:rPr>
          <w:b/>
          <w:i/>
          <w:noProof w:val="0"/>
          <w:color w:val="000000" w:themeColor="text1"/>
          <w:sz w:val="20"/>
          <w:szCs w:val="20"/>
          <w:lang w:val="ro-MD" w:eastAsia="ru-RU"/>
        </w:rPr>
        <w:t>_______Nu</w:t>
      </w:r>
      <w:r w:rsidRPr="004E314E">
        <w:rPr>
          <w:b/>
          <w:noProof w:val="0"/>
          <w:color w:val="000000" w:themeColor="text1"/>
          <w:sz w:val="20"/>
          <w:szCs w:val="20"/>
          <w:lang w:val="ro-MD" w:eastAsia="ru-RU"/>
        </w:rPr>
        <w:t>___</w:t>
      </w:r>
    </w:p>
    <w:p w:rsidR="00BB7FFD" w:rsidRPr="004E314E" w:rsidRDefault="00BB7FFD" w:rsidP="00BB7FFD">
      <w:pPr>
        <w:shd w:val="clear" w:color="auto" w:fill="FFFFFF" w:themeFill="background1"/>
        <w:tabs>
          <w:tab w:val="right" w:pos="426"/>
        </w:tabs>
        <w:ind w:left="1980"/>
        <w:contextualSpacing/>
        <w:jc w:val="both"/>
        <w:rPr>
          <w:i/>
          <w:noProof w:val="0"/>
          <w:color w:val="000000" w:themeColor="text1"/>
          <w:sz w:val="16"/>
          <w:szCs w:val="16"/>
          <w:lang w:val="ro-MD" w:eastAsia="ru-RU"/>
        </w:rPr>
      </w:pPr>
      <w:r w:rsidRPr="004E314E">
        <w:rPr>
          <w:i/>
          <w:noProof w:val="0"/>
          <w:color w:val="000000" w:themeColor="text1"/>
          <w:sz w:val="16"/>
          <w:szCs w:val="16"/>
          <w:lang w:val="ro-MD" w:eastAsia="ru-RU"/>
        </w:rPr>
        <w:t>(se specifică denumirea proiectului și/sau programului)</w:t>
      </w:r>
    </w:p>
    <w:p w:rsidR="00BB7FFD" w:rsidRPr="004E314E"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Denumirea și adresa organismului competent de soluționare a contestațiilor: </w:t>
      </w:r>
    </w:p>
    <w:p w:rsidR="00BB7FFD" w:rsidRPr="004E314E"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4E314E">
        <w:rPr>
          <w:b/>
          <w:i/>
          <w:noProof w:val="0"/>
          <w:color w:val="000000" w:themeColor="text1"/>
          <w:sz w:val="20"/>
          <w:szCs w:val="20"/>
          <w:lang w:val="ro-MD" w:eastAsia="ru-RU"/>
        </w:rPr>
        <w:t>Agenția Națională pentru Soluționarea Contestațiilor</w:t>
      </w:r>
    </w:p>
    <w:p w:rsidR="00BB7FFD" w:rsidRPr="004E314E"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4E314E">
        <w:rPr>
          <w:b/>
          <w:i/>
          <w:noProof w:val="0"/>
          <w:color w:val="000000" w:themeColor="text1"/>
          <w:sz w:val="20"/>
          <w:szCs w:val="20"/>
          <w:lang w:val="ro-MD" w:eastAsia="ru-RU"/>
        </w:rPr>
        <w:t>Adresa: mun. Chișinău, bd. Ștefan cel Mare și Sfânt nr.124 (et.4), MD 2001;</w:t>
      </w:r>
    </w:p>
    <w:p w:rsidR="00BB7FFD" w:rsidRPr="004E314E"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4E314E">
        <w:rPr>
          <w:b/>
          <w:i/>
          <w:noProof w:val="0"/>
          <w:color w:val="000000" w:themeColor="text1"/>
          <w:sz w:val="20"/>
          <w:szCs w:val="20"/>
          <w:lang w:val="ro-MD" w:eastAsia="ru-RU"/>
        </w:rPr>
        <w:t>Tel/Fax/email:022-820 652, 022 820-651, contestatii@ansc.md</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4E314E">
        <w:rPr>
          <w:b/>
          <w:noProof w:val="0"/>
          <w:color w:val="000000" w:themeColor="text1"/>
          <w:sz w:val="20"/>
          <w:szCs w:val="20"/>
          <w:lang w:val="ro-MD" w:eastAsia="ru-RU"/>
        </w:rPr>
        <w:t xml:space="preserve"> </w:t>
      </w:r>
      <w:r w:rsidRPr="004E314E">
        <w:rPr>
          <w:b/>
          <w:i/>
          <w:noProof w:val="0"/>
          <w:color w:val="000000" w:themeColor="text1"/>
          <w:sz w:val="20"/>
          <w:szCs w:val="20"/>
          <w:lang w:val="ro-MD" w:eastAsia="ru-RU"/>
        </w:rPr>
        <w:t>Nu</w:t>
      </w:r>
      <w:r w:rsidR="0020253D" w:rsidRPr="004E314E">
        <w:rPr>
          <w:b/>
          <w:noProof w:val="0"/>
          <w:color w:val="000000" w:themeColor="text1"/>
          <w:sz w:val="20"/>
          <w:szCs w:val="20"/>
          <w:lang w:val="ro-MD" w:eastAsia="ru-RU"/>
        </w:rPr>
        <w:t xml:space="preserve"> </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În cazul achizițiilor periodice, calendarul estimat pentru publicarea anunțurilor viitoare</w:t>
      </w:r>
      <w:r w:rsidRPr="004E314E">
        <w:rPr>
          <w:b/>
          <w:noProof w:val="0"/>
          <w:color w:val="000000" w:themeColor="text1"/>
          <w:sz w:val="20"/>
          <w:szCs w:val="20"/>
          <w:shd w:val="clear" w:color="auto" w:fill="FFFFFF" w:themeFill="background1"/>
          <w:lang w:val="ro-MD" w:eastAsia="ru-RU"/>
        </w:rPr>
        <w:t>:__</w:t>
      </w:r>
      <w:r w:rsidR="00E53D9A" w:rsidRPr="004E314E">
        <w:rPr>
          <w:b/>
          <w:i/>
          <w:noProof w:val="0"/>
          <w:color w:val="000000" w:themeColor="text1"/>
          <w:sz w:val="20"/>
          <w:szCs w:val="20"/>
          <w:shd w:val="clear" w:color="auto" w:fill="FFFFFF" w:themeFill="background1"/>
          <w:lang w:val="ro-MD" w:eastAsia="ru-RU"/>
        </w:rPr>
        <w:t>N</w:t>
      </w:r>
      <w:r w:rsidRPr="004E314E">
        <w:rPr>
          <w:b/>
          <w:i/>
          <w:noProof w:val="0"/>
          <w:color w:val="000000" w:themeColor="text1"/>
          <w:sz w:val="20"/>
          <w:szCs w:val="20"/>
          <w:shd w:val="clear" w:color="auto" w:fill="FFFFFF" w:themeFill="background1"/>
          <w:lang w:val="ro-MD" w:eastAsia="ru-RU"/>
        </w:rPr>
        <w:t>u se aplică</w:t>
      </w:r>
      <w:r w:rsidRPr="004E314E">
        <w:rPr>
          <w:b/>
          <w:noProof w:val="0"/>
          <w:color w:val="000000" w:themeColor="text1"/>
          <w:sz w:val="20"/>
          <w:szCs w:val="20"/>
          <w:shd w:val="clear" w:color="auto" w:fill="FFFFFF" w:themeFill="background1"/>
          <w:lang w:val="ro-MD" w:eastAsia="ru-RU"/>
        </w:rPr>
        <w:t>_</w:t>
      </w:r>
    </w:p>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highlight w:val="yellow"/>
          <w:lang w:val="ro-MD" w:eastAsia="ru-RU"/>
        </w:rPr>
      </w:pPr>
      <w:r w:rsidRPr="004E314E">
        <w:rPr>
          <w:b/>
          <w:noProof w:val="0"/>
          <w:color w:val="000000" w:themeColor="text1"/>
          <w:sz w:val="20"/>
          <w:szCs w:val="20"/>
          <w:lang w:val="ro-MD" w:eastAsia="ru-RU"/>
        </w:rPr>
        <w:t xml:space="preserve">Data publicării </w:t>
      </w:r>
      <w:r w:rsidRPr="004E314E">
        <w:rPr>
          <w:b/>
          <w:noProof w:val="0"/>
          <w:color w:val="000000" w:themeColor="text1"/>
          <w:sz w:val="20"/>
          <w:szCs w:val="20"/>
          <w:highlight w:val="yellow"/>
          <w:lang w:val="ro-MD" w:eastAsia="ru-RU"/>
        </w:rPr>
        <w:t>anunțului de intenție</w:t>
      </w:r>
      <w:r w:rsidRPr="004E314E">
        <w:rPr>
          <w:b/>
          <w:noProof w:val="0"/>
          <w:color w:val="000000" w:themeColor="text1"/>
          <w:sz w:val="20"/>
          <w:szCs w:val="20"/>
          <w:lang w:val="ro-MD" w:eastAsia="ru-RU"/>
        </w:rPr>
        <w:t xml:space="preserve"> sau, după caz, precizarea că nu a fost publicat un astfel de </w:t>
      </w:r>
      <w:r w:rsidR="009C7C14" w:rsidRPr="004E314E">
        <w:rPr>
          <w:b/>
          <w:noProof w:val="0"/>
          <w:color w:val="000000" w:themeColor="text1"/>
          <w:sz w:val="20"/>
          <w:szCs w:val="20"/>
          <w:shd w:val="clear" w:color="auto" w:fill="FFFFFF" w:themeFill="background1"/>
          <w:lang w:val="ro-MD" w:eastAsia="ru-RU"/>
        </w:rPr>
        <w:t xml:space="preserve">anunţ: </w:t>
      </w:r>
      <w:r w:rsidR="001F22D1" w:rsidRPr="004E314E">
        <w:rPr>
          <w:b/>
          <w:i/>
          <w:noProof w:val="0"/>
          <w:color w:val="000000" w:themeColor="text1"/>
          <w:sz w:val="20"/>
          <w:szCs w:val="20"/>
          <w:lang w:val="ro-MD" w:eastAsia="ru-RU"/>
        </w:rPr>
        <w:t>______________</w:t>
      </w:r>
      <w:r w:rsidR="00707AA5" w:rsidRPr="004E314E">
        <w:rPr>
          <w:rStyle w:val="a5"/>
          <w:b/>
          <w:i/>
          <w:color w:val="000000" w:themeColor="text1"/>
          <w:highlight w:val="yellow"/>
          <w:lang w:val="ro-MD"/>
        </w:rPr>
        <w:t xml:space="preserve"> </w:t>
      </w:r>
    </w:p>
    <w:p w:rsidR="00BB7FFD" w:rsidRPr="004E314E" w:rsidRDefault="00BB7FFD" w:rsidP="00BB7FFD">
      <w:pPr>
        <w:numPr>
          <w:ilvl w:val="0"/>
          <w:numId w:val="1"/>
        </w:numPr>
        <w:shd w:val="clear" w:color="auto" w:fill="FFFFFF" w:themeFill="background1"/>
        <w:tabs>
          <w:tab w:val="right" w:pos="426"/>
        </w:tabs>
        <w:spacing w:before="120"/>
        <w:ind w:left="0"/>
        <w:jc w:val="both"/>
        <w:rPr>
          <w:b/>
          <w:i/>
          <w:noProof w:val="0"/>
          <w:color w:val="000000" w:themeColor="text1"/>
          <w:sz w:val="20"/>
          <w:szCs w:val="20"/>
          <w:lang w:val="ro-MD" w:eastAsia="ru-RU"/>
        </w:rPr>
      </w:pPr>
      <w:r w:rsidRPr="004E314E">
        <w:rPr>
          <w:b/>
          <w:noProof w:val="0"/>
          <w:color w:val="000000" w:themeColor="text1"/>
          <w:sz w:val="20"/>
          <w:szCs w:val="20"/>
          <w:lang w:val="ro-MD" w:eastAsia="ru-RU"/>
        </w:rPr>
        <w:t>Data transmiterii spre publicare a anunțului de participar</w:t>
      </w:r>
      <w:r w:rsidRPr="004E314E">
        <w:rPr>
          <w:b/>
          <w:noProof w:val="0"/>
          <w:color w:val="000000" w:themeColor="text1"/>
          <w:sz w:val="20"/>
          <w:szCs w:val="20"/>
          <w:shd w:val="clear" w:color="auto" w:fill="FFFFFF" w:themeFill="background1"/>
          <w:lang w:val="ro-MD" w:eastAsia="ru-RU"/>
        </w:rPr>
        <w:t>e:</w:t>
      </w:r>
      <w:r w:rsidR="00E53D9A" w:rsidRPr="004E314E">
        <w:rPr>
          <w:b/>
          <w:noProof w:val="0"/>
          <w:color w:val="000000" w:themeColor="text1"/>
          <w:sz w:val="20"/>
          <w:szCs w:val="20"/>
          <w:shd w:val="clear" w:color="auto" w:fill="FFFFFF" w:themeFill="background1"/>
          <w:lang w:val="ro-MD" w:eastAsia="ru-RU"/>
        </w:rPr>
        <w:t xml:space="preserve">  </w:t>
      </w:r>
      <w:r w:rsidRPr="004E314E">
        <w:rPr>
          <w:b/>
          <w:i/>
          <w:noProof w:val="0"/>
          <w:color w:val="000000" w:themeColor="text1"/>
          <w:sz w:val="20"/>
          <w:szCs w:val="20"/>
          <w:shd w:val="clear" w:color="auto" w:fill="FFFFFF" w:themeFill="background1"/>
          <w:lang w:val="ro-MD" w:eastAsia="ru-RU"/>
        </w:rPr>
        <w:t>conform datelor SIA RSAP_</w:t>
      </w:r>
    </w:p>
    <w:p w:rsidR="00BB7FFD" w:rsidRPr="004E314E"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4E314E">
        <w:rPr>
          <w:b/>
          <w:noProof w:val="0"/>
          <w:color w:val="000000" w:themeColor="text1"/>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707AA5" w:rsidRPr="004E314E" w:rsidTr="006F5E71">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noProof w:val="0"/>
                <w:sz w:val="20"/>
                <w:szCs w:val="20"/>
                <w:lang w:val="ro-MD" w:eastAsia="ru-RU"/>
              </w:rPr>
            </w:pPr>
            <w:r w:rsidRPr="004E314E">
              <w:rPr>
                <w:b/>
                <w:noProof w:val="0"/>
                <w:sz w:val="20"/>
                <w:szCs w:val="20"/>
                <w:lang w:val="ro-MD" w:eastAsia="ru-RU"/>
              </w:rPr>
              <w:t>Denumirea instrumentului electronic</w:t>
            </w:r>
          </w:p>
        </w:tc>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noProof w:val="0"/>
                <w:sz w:val="20"/>
                <w:szCs w:val="20"/>
                <w:lang w:val="ro-MD" w:eastAsia="ru-RU"/>
              </w:rPr>
            </w:pPr>
            <w:r w:rsidRPr="004E314E">
              <w:rPr>
                <w:b/>
                <w:noProof w:val="0"/>
                <w:sz w:val="20"/>
                <w:szCs w:val="20"/>
                <w:lang w:val="ro-MD" w:eastAsia="ru-RU"/>
              </w:rPr>
              <w:t>Se va utiliza/accepta sau nu</w:t>
            </w:r>
          </w:p>
        </w:tc>
      </w:tr>
      <w:tr w:rsidR="00707AA5" w:rsidRPr="004E314E" w:rsidTr="006F5E71">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noProof w:val="0"/>
                <w:sz w:val="20"/>
                <w:szCs w:val="20"/>
                <w:lang w:val="ro-MD" w:eastAsia="ru-RU"/>
              </w:rPr>
            </w:pPr>
            <w:r w:rsidRPr="004E314E">
              <w:rPr>
                <w:b/>
                <w:noProof w:val="0"/>
                <w:sz w:val="20"/>
                <w:szCs w:val="20"/>
                <w:lang w:val="ro-MD" w:eastAsia="ru-RU"/>
              </w:rPr>
              <w:t>Depunerea electronică a ofertelor sau a cererilor de participare</w:t>
            </w:r>
          </w:p>
        </w:tc>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i/>
                <w:noProof w:val="0"/>
                <w:sz w:val="20"/>
                <w:szCs w:val="20"/>
                <w:lang w:val="ro-MD" w:eastAsia="ru-RU"/>
              </w:rPr>
            </w:pPr>
            <w:r w:rsidRPr="004E314E">
              <w:rPr>
                <w:b/>
                <w:i/>
                <w:noProof w:val="0"/>
                <w:sz w:val="20"/>
                <w:szCs w:val="20"/>
                <w:lang w:val="ro-MD" w:eastAsia="ru-RU"/>
              </w:rPr>
              <w:t>da</w:t>
            </w:r>
          </w:p>
        </w:tc>
      </w:tr>
      <w:tr w:rsidR="00707AA5" w:rsidRPr="004E314E" w:rsidTr="006F5E71">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noProof w:val="0"/>
                <w:sz w:val="20"/>
                <w:szCs w:val="20"/>
                <w:lang w:val="ro-MD" w:eastAsia="ru-RU"/>
              </w:rPr>
            </w:pPr>
            <w:r w:rsidRPr="004E314E">
              <w:rPr>
                <w:b/>
                <w:noProof w:val="0"/>
                <w:sz w:val="20"/>
                <w:szCs w:val="20"/>
                <w:lang w:val="ro-MD" w:eastAsia="ru-RU"/>
              </w:rPr>
              <w:t>Sistemul de comenzi electronice</w:t>
            </w:r>
          </w:p>
        </w:tc>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i/>
                <w:noProof w:val="0"/>
                <w:sz w:val="20"/>
                <w:szCs w:val="20"/>
                <w:lang w:val="ro-MD" w:eastAsia="ru-RU"/>
              </w:rPr>
            </w:pPr>
            <w:r w:rsidRPr="004E314E">
              <w:rPr>
                <w:b/>
                <w:i/>
                <w:noProof w:val="0"/>
                <w:sz w:val="20"/>
                <w:szCs w:val="20"/>
                <w:lang w:val="ro-MD" w:eastAsia="ru-RU"/>
              </w:rPr>
              <w:t>nu</w:t>
            </w:r>
          </w:p>
        </w:tc>
      </w:tr>
      <w:tr w:rsidR="00707AA5" w:rsidRPr="004E314E" w:rsidTr="006F5E71">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noProof w:val="0"/>
                <w:sz w:val="20"/>
                <w:szCs w:val="20"/>
                <w:lang w:val="ro-MD" w:eastAsia="ru-RU"/>
              </w:rPr>
            </w:pPr>
            <w:r w:rsidRPr="004E314E">
              <w:rPr>
                <w:b/>
                <w:noProof w:val="0"/>
                <w:sz w:val="20"/>
                <w:szCs w:val="20"/>
                <w:lang w:val="ro-MD" w:eastAsia="ru-RU"/>
              </w:rPr>
              <w:t>Facturarea electronică</w:t>
            </w:r>
          </w:p>
        </w:tc>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i/>
                <w:noProof w:val="0"/>
                <w:sz w:val="20"/>
                <w:szCs w:val="20"/>
                <w:lang w:val="ro-MD" w:eastAsia="ru-RU"/>
              </w:rPr>
            </w:pPr>
            <w:r w:rsidRPr="004E314E">
              <w:rPr>
                <w:b/>
                <w:i/>
                <w:noProof w:val="0"/>
                <w:sz w:val="20"/>
                <w:szCs w:val="20"/>
                <w:lang w:val="ro-MD" w:eastAsia="ru-RU"/>
              </w:rPr>
              <w:t>da</w:t>
            </w:r>
          </w:p>
        </w:tc>
      </w:tr>
      <w:tr w:rsidR="00707AA5" w:rsidRPr="004E314E" w:rsidTr="006F5E71">
        <w:trPr>
          <w:trHeight w:val="77"/>
        </w:trPr>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noProof w:val="0"/>
                <w:sz w:val="20"/>
                <w:szCs w:val="20"/>
                <w:lang w:val="ro-MD" w:eastAsia="ru-RU"/>
              </w:rPr>
            </w:pPr>
            <w:r w:rsidRPr="004E314E">
              <w:rPr>
                <w:b/>
                <w:noProof w:val="0"/>
                <w:sz w:val="20"/>
                <w:szCs w:val="20"/>
                <w:lang w:val="ro-MD" w:eastAsia="ru-RU"/>
              </w:rPr>
              <w:t>Plățile electronice</w:t>
            </w:r>
          </w:p>
        </w:tc>
        <w:tc>
          <w:tcPr>
            <w:tcW w:w="0" w:type="auto"/>
            <w:shd w:val="clear" w:color="auto" w:fill="FFFFFF" w:themeFill="background1"/>
          </w:tcPr>
          <w:p w:rsidR="00707AA5" w:rsidRPr="004E314E" w:rsidRDefault="00707AA5" w:rsidP="006F5E71">
            <w:pPr>
              <w:shd w:val="clear" w:color="auto" w:fill="FFFFFF" w:themeFill="background1"/>
              <w:tabs>
                <w:tab w:val="right" w:pos="426"/>
              </w:tabs>
              <w:jc w:val="both"/>
              <w:rPr>
                <w:b/>
                <w:i/>
                <w:noProof w:val="0"/>
                <w:sz w:val="20"/>
                <w:szCs w:val="20"/>
                <w:lang w:val="ro-MD" w:eastAsia="ru-RU"/>
              </w:rPr>
            </w:pPr>
            <w:r w:rsidRPr="004E314E">
              <w:rPr>
                <w:b/>
                <w:i/>
                <w:noProof w:val="0"/>
                <w:sz w:val="20"/>
                <w:szCs w:val="20"/>
                <w:lang w:val="ro-MD" w:eastAsia="ru-RU"/>
              </w:rPr>
              <w:t>da</w:t>
            </w:r>
          </w:p>
        </w:tc>
      </w:tr>
    </w:tbl>
    <w:p w:rsidR="00BB7FFD" w:rsidRPr="004E314E"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4E314E">
        <w:rPr>
          <w:b/>
          <w:noProof w:val="0"/>
          <w:color w:val="000000" w:themeColor="text1"/>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E314E">
        <w:rPr>
          <w:b/>
          <w:noProof w:val="0"/>
          <w:color w:val="000000" w:themeColor="text1"/>
          <w:sz w:val="20"/>
          <w:szCs w:val="20"/>
          <w:shd w:val="clear" w:color="auto" w:fill="FFFFFF" w:themeFill="background1"/>
          <w:lang w:val="ro-MD" w:eastAsia="ru-RU"/>
        </w:rPr>
        <w:t>____</w:t>
      </w:r>
      <w:r w:rsidRPr="004E314E">
        <w:rPr>
          <w:b/>
          <w:i/>
          <w:noProof w:val="0"/>
          <w:color w:val="000000" w:themeColor="text1"/>
          <w:sz w:val="20"/>
          <w:szCs w:val="20"/>
          <w:shd w:val="clear" w:color="auto" w:fill="FFFFFF" w:themeFill="background1"/>
          <w:lang w:val="ro-MD" w:eastAsia="ru-RU"/>
        </w:rPr>
        <w:t>Nu</w:t>
      </w:r>
      <w:r w:rsidRPr="004E314E">
        <w:rPr>
          <w:b/>
          <w:noProof w:val="0"/>
          <w:color w:val="000000" w:themeColor="text1"/>
          <w:sz w:val="20"/>
          <w:szCs w:val="20"/>
          <w:shd w:val="clear" w:color="auto" w:fill="FFFFFF" w:themeFill="background1"/>
          <w:lang w:val="ro-MD" w:eastAsia="ru-RU"/>
        </w:rPr>
        <w:t>________</w:t>
      </w:r>
      <w:r w:rsidRPr="004E314E">
        <w:rPr>
          <w:b/>
          <w:noProof w:val="0"/>
          <w:color w:val="000000" w:themeColor="text1"/>
          <w:sz w:val="20"/>
          <w:szCs w:val="20"/>
          <w:lang w:val="ro-MD" w:eastAsia="ru-RU"/>
        </w:rPr>
        <w:t>(se specifică da sau nu)</w:t>
      </w:r>
    </w:p>
    <w:p w:rsidR="005702C6" w:rsidRPr="004E314E" w:rsidRDefault="00BB7FFD" w:rsidP="005702C6">
      <w:pPr>
        <w:pStyle w:val="a0"/>
        <w:numPr>
          <w:ilvl w:val="0"/>
          <w:numId w:val="1"/>
        </w:numPr>
        <w:shd w:val="clear" w:color="auto" w:fill="FFFFFF" w:themeFill="background1"/>
        <w:tabs>
          <w:tab w:val="right" w:pos="426"/>
        </w:tabs>
        <w:spacing w:before="120" w:line="276" w:lineRule="auto"/>
        <w:ind w:right="-144"/>
        <w:jc w:val="both"/>
        <w:rPr>
          <w:color w:val="000000" w:themeColor="text1"/>
          <w:sz w:val="20"/>
          <w:szCs w:val="20"/>
          <w:lang w:val="ro-MD"/>
        </w:rPr>
      </w:pPr>
      <w:r w:rsidRPr="004E314E">
        <w:rPr>
          <w:color w:val="000000" w:themeColor="text1"/>
          <w:sz w:val="20"/>
          <w:szCs w:val="20"/>
          <w:lang w:val="ro-MD"/>
        </w:rPr>
        <w:t xml:space="preserve">Alte informații relevante: </w:t>
      </w:r>
    </w:p>
    <w:p w:rsidR="005702C6" w:rsidRPr="004E314E" w:rsidRDefault="005702C6" w:rsidP="005727D8">
      <w:pPr>
        <w:shd w:val="clear" w:color="auto" w:fill="FFFFFF" w:themeFill="background1"/>
        <w:tabs>
          <w:tab w:val="right" w:pos="426"/>
        </w:tabs>
        <w:spacing w:before="120" w:line="276" w:lineRule="auto"/>
        <w:ind w:left="426" w:right="-144"/>
        <w:jc w:val="both"/>
        <w:rPr>
          <w:color w:val="000000" w:themeColor="text1"/>
          <w:sz w:val="20"/>
          <w:szCs w:val="20"/>
          <w:lang w:val="ro-MD"/>
        </w:rPr>
      </w:pPr>
      <w:r w:rsidRPr="004E314E">
        <w:rPr>
          <w:rFonts w:ascii="PermianSerifTypeface" w:hAnsi="PermianSerifTypeface"/>
          <w:color w:val="000000" w:themeColor="text1"/>
          <w:sz w:val="22"/>
          <w:lang w:val="ro-MD"/>
        </w:rPr>
        <w:t xml:space="preserve">Metoda și condițiile de plată: </w:t>
      </w:r>
      <w:r w:rsidRPr="004E314E">
        <w:rPr>
          <w:rFonts w:ascii="PermianSerifTypeface" w:hAnsi="PermianSerifTypeface"/>
          <w:i/>
          <w:color w:val="000000" w:themeColor="text1"/>
          <w:sz w:val="22"/>
          <w:lang w:val="ro-MD"/>
        </w:rPr>
        <w:t xml:space="preserve">Achitarea </w:t>
      </w:r>
      <w:r w:rsidR="00D0298D" w:rsidRPr="004E314E">
        <w:rPr>
          <w:rFonts w:ascii="PermianSerifTypeface" w:hAnsi="PermianSerifTypeface"/>
          <w:i/>
          <w:color w:val="000000" w:themeColor="text1"/>
          <w:sz w:val="22"/>
          <w:lang w:val="ro-MD"/>
        </w:rPr>
        <w:t>contractul</w:t>
      </w:r>
      <w:r w:rsidR="005727D8" w:rsidRPr="004E314E">
        <w:rPr>
          <w:rFonts w:ascii="PermianSerifTypeface" w:hAnsi="PermianSerifTypeface"/>
          <w:i/>
          <w:color w:val="000000" w:themeColor="text1"/>
          <w:sz w:val="22"/>
          <w:lang w:val="ro-MD"/>
        </w:rPr>
        <w:t>ui</w:t>
      </w:r>
      <w:r w:rsidR="00D0298D" w:rsidRPr="004E314E">
        <w:rPr>
          <w:rFonts w:ascii="PermianSerifTypeface" w:hAnsi="PermianSerifTypeface"/>
          <w:i/>
          <w:color w:val="000000" w:themeColor="text1"/>
          <w:sz w:val="22"/>
          <w:lang w:val="ro-MD"/>
        </w:rPr>
        <w:t xml:space="preserve"> executat</w:t>
      </w:r>
      <w:r w:rsidRPr="004E314E">
        <w:rPr>
          <w:rFonts w:ascii="PermianSerifTypeface" w:hAnsi="PermianSerifTypeface"/>
          <w:i/>
          <w:color w:val="000000" w:themeColor="text1"/>
          <w:sz w:val="22"/>
          <w:lang w:val="ro-MD"/>
        </w:rPr>
        <w:t xml:space="preserve"> se efectuează </w:t>
      </w:r>
      <w:r w:rsidR="005727D8" w:rsidRPr="004E314E">
        <w:rPr>
          <w:rFonts w:ascii="PermianSerifTypeface" w:hAnsi="PermianSerifTypeface"/>
          <w:i/>
          <w:color w:val="000000" w:themeColor="text1"/>
          <w:sz w:val="22"/>
          <w:lang w:val="ro-MD"/>
        </w:rPr>
        <w:t>la prezentarea proiectului de e</w:t>
      </w:r>
      <w:r w:rsidR="00684B64">
        <w:rPr>
          <w:rFonts w:ascii="PermianSerifTypeface" w:hAnsi="PermianSerifTypeface"/>
          <w:i/>
          <w:color w:val="000000" w:themeColor="text1"/>
          <w:sz w:val="22"/>
          <w:lang w:val="ro-MD"/>
        </w:rPr>
        <w:t>xecu</w:t>
      </w:r>
      <w:r w:rsidR="00684B64">
        <w:rPr>
          <w:rFonts w:ascii="PermianSerifTypeface" w:hAnsi="PermianSerifTypeface"/>
          <w:i/>
          <w:color w:val="000000" w:themeColor="text1"/>
          <w:sz w:val="22"/>
        </w:rPr>
        <w:t>ți</w:t>
      </w:r>
      <w:r w:rsidR="005727D8" w:rsidRPr="004E314E">
        <w:rPr>
          <w:rFonts w:ascii="PermianSerifTypeface" w:hAnsi="PermianSerifTypeface"/>
          <w:i/>
          <w:color w:val="000000" w:themeColor="text1"/>
          <w:sz w:val="22"/>
          <w:lang w:val="ro-MD"/>
        </w:rPr>
        <w:t>e a instalapei de ascensor, coordonat cu organele abilitate</w:t>
      </w:r>
      <w:r w:rsidRPr="004E314E">
        <w:rPr>
          <w:rFonts w:ascii="PermianSerifTypeface" w:hAnsi="PermianSerifTypeface"/>
          <w:i/>
          <w:color w:val="000000" w:themeColor="text1"/>
          <w:sz w:val="22"/>
          <w:lang w:val="ro-MD"/>
        </w:rPr>
        <w:t>, în termen de pînă la 30 zile din data recepționării și acceptării acesteia.</w:t>
      </w:r>
    </w:p>
    <w:p w:rsidR="005702C6" w:rsidRPr="004E314E" w:rsidRDefault="005702C6" w:rsidP="005702C6">
      <w:pPr>
        <w:pStyle w:val="a0"/>
        <w:tabs>
          <w:tab w:val="left" w:pos="8259"/>
        </w:tabs>
        <w:spacing w:line="276" w:lineRule="auto"/>
        <w:ind w:left="426" w:firstLine="0"/>
        <w:jc w:val="both"/>
        <w:rPr>
          <w:rFonts w:ascii="PermianSerifTypeface" w:hAnsi="PermianSerifTypeface"/>
          <w:color w:val="000000" w:themeColor="text1"/>
          <w:sz w:val="22"/>
          <w:lang w:val="ro-MD"/>
        </w:rPr>
      </w:pPr>
      <w:r w:rsidRPr="004E314E">
        <w:rPr>
          <w:rFonts w:ascii="PermianSerifTypeface" w:hAnsi="PermianSerifTypeface"/>
          <w:b w:val="0"/>
          <w:i/>
          <w:color w:val="000000" w:themeColor="text1"/>
          <w:sz w:val="22"/>
          <w:lang w:val="ro-MD"/>
        </w:rPr>
        <w:t>În conformitate cu prevederile art.117 alin. (1</w:t>
      </w:r>
      <w:r w:rsidRPr="004E314E">
        <w:rPr>
          <w:rFonts w:ascii="PermianSerifTypeface" w:hAnsi="PermianSerifTypeface"/>
          <w:b w:val="0"/>
          <w:i/>
          <w:color w:val="000000" w:themeColor="text1"/>
          <w:sz w:val="22"/>
          <w:vertAlign w:val="superscript"/>
          <w:lang w:val="ro-MD"/>
        </w:rPr>
        <w:t>2</w:t>
      </w:r>
      <w:r w:rsidRPr="004E314E">
        <w:rPr>
          <w:rFonts w:ascii="PermianSerifTypeface" w:hAnsi="PermianSerifTypeface"/>
          <w:b w:val="0"/>
          <w:i/>
          <w:color w:val="000000" w:themeColor="text1"/>
          <w:sz w:val="22"/>
          <w:lang w:val="ro-MD"/>
        </w:rPr>
        <w:t xml:space="preserve">) din Codul Fiscal, </w:t>
      </w:r>
      <w:r w:rsidRPr="004E314E">
        <w:rPr>
          <w:rFonts w:ascii="PermianSerifTypeface" w:hAnsi="PermianSerifTypeface"/>
          <w:b w:val="0"/>
          <w:bCs/>
          <w:i/>
          <w:color w:val="000000" w:themeColor="text1"/>
          <w:sz w:val="22"/>
          <w:lang w:val="ro-MD"/>
        </w:rPr>
        <w:t>începând   01.01.2021,</w:t>
      </w:r>
      <w:r w:rsidRPr="004E314E">
        <w:rPr>
          <w:rFonts w:ascii="PermianSerifTypeface" w:hAnsi="PermianSerifTypeface"/>
          <w:b w:val="0"/>
          <w:i/>
          <w:color w:val="000000" w:themeColor="text1"/>
          <w:sz w:val="22"/>
          <w:lang w:val="ro-MD"/>
        </w:rPr>
        <w:t xml:space="preserve">  facturile fiscale electronice (ciclu lung) urmează a fi </w:t>
      </w:r>
      <w:r w:rsidRPr="004E314E">
        <w:rPr>
          <w:rFonts w:ascii="PermianSerifTypeface" w:hAnsi="PermianSerifTypeface"/>
          <w:b w:val="0"/>
          <w:bCs/>
          <w:i/>
          <w:color w:val="000000" w:themeColor="text1"/>
          <w:sz w:val="22"/>
          <w:lang w:val="ro-MD"/>
        </w:rPr>
        <w:t>emise</w:t>
      </w:r>
      <w:r w:rsidRPr="004E314E">
        <w:rPr>
          <w:rFonts w:ascii="PermianSerifTypeface" w:hAnsi="PermianSerifTypeface"/>
          <w:b w:val="0"/>
          <w:i/>
          <w:color w:val="000000" w:themeColor="text1"/>
          <w:sz w:val="22"/>
          <w:lang w:val="ro-MD"/>
        </w:rPr>
        <w:t xml:space="preserve"> de către furnizorii rezidenți, prin </w:t>
      </w:r>
      <w:r w:rsidRPr="004E314E">
        <w:rPr>
          <w:rFonts w:ascii="PermianSerifTypeface" w:hAnsi="PermianSerifTypeface"/>
          <w:b w:val="0"/>
          <w:bCs/>
          <w:i/>
          <w:color w:val="000000" w:themeColor="text1"/>
          <w:sz w:val="22"/>
          <w:u w:val="single"/>
          <w:lang w:val="ro-MD"/>
        </w:rPr>
        <w:t>SIA e-Factura</w:t>
      </w:r>
      <w:r w:rsidRPr="004E314E">
        <w:rPr>
          <w:rFonts w:ascii="PermianSerifTypeface" w:hAnsi="PermianSerifTypeface"/>
          <w:bCs/>
          <w:i/>
          <w:color w:val="000000" w:themeColor="text1"/>
          <w:sz w:val="22"/>
          <w:u w:val="single"/>
          <w:lang w:val="ro-MD"/>
        </w:rPr>
        <w:t>.</w:t>
      </w:r>
    </w:p>
    <w:p w:rsidR="005702C6" w:rsidRPr="004E314E" w:rsidRDefault="005702C6" w:rsidP="001F22D1">
      <w:pPr>
        <w:pStyle w:val="a0"/>
        <w:tabs>
          <w:tab w:val="left" w:pos="8259"/>
        </w:tabs>
        <w:spacing w:line="276" w:lineRule="auto"/>
        <w:ind w:left="426" w:firstLine="0"/>
        <w:jc w:val="both"/>
        <w:rPr>
          <w:rFonts w:ascii="PermianSerifTypeface" w:hAnsi="PermianSerifTypeface"/>
          <w:b w:val="0"/>
          <w:i/>
          <w:color w:val="000000" w:themeColor="text1"/>
          <w:sz w:val="22"/>
          <w:lang w:val="ro-MD"/>
        </w:rPr>
      </w:pPr>
      <w:r w:rsidRPr="004E314E">
        <w:rPr>
          <w:rFonts w:ascii="PermianSerifTypeface" w:hAnsi="PermianSerifTypeface"/>
          <w:b w:val="0"/>
          <w:i/>
          <w:color w:val="000000" w:themeColor="text1"/>
          <w:sz w:val="22"/>
          <w:lang w:val="ro-MD"/>
        </w:rPr>
        <w:t>Numărul maxim de zile pentru semnarea și prezentarea contractului către autoritatea</w:t>
      </w:r>
      <w:r w:rsidRPr="004E314E">
        <w:rPr>
          <w:rFonts w:ascii="PermianSerifTypeface" w:hAnsi="PermianSerifTypeface"/>
          <w:b w:val="0"/>
          <w:i/>
          <w:color w:val="000000" w:themeColor="text1"/>
          <w:lang w:val="ro-MD"/>
        </w:rPr>
        <w:t xml:space="preserve"> </w:t>
      </w:r>
      <w:r w:rsidRPr="004E314E">
        <w:rPr>
          <w:rFonts w:ascii="PermianSerifTypeface" w:hAnsi="PermianSerifTypeface"/>
          <w:b w:val="0"/>
          <w:i/>
          <w:color w:val="000000" w:themeColor="text1"/>
          <w:sz w:val="22"/>
          <w:lang w:val="ro-MD"/>
        </w:rPr>
        <w:t xml:space="preserve">contractantă este de </w:t>
      </w:r>
      <w:r w:rsidRPr="004E314E">
        <w:rPr>
          <w:rFonts w:ascii="PermianSerifTypeface" w:hAnsi="PermianSerifTypeface"/>
          <w:i/>
          <w:color w:val="000000" w:themeColor="text1"/>
          <w:sz w:val="22"/>
          <w:u w:val="single"/>
          <w:lang w:val="ro-MD"/>
        </w:rPr>
        <w:t>6 zile</w:t>
      </w:r>
      <w:r w:rsidR="001F22D1" w:rsidRPr="004E314E">
        <w:rPr>
          <w:rFonts w:ascii="PermianSerifTypeface" w:hAnsi="PermianSerifTypeface"/>
          <w:i/>
          <w:color w:val="000000" w:themeColor="text1"/>
          <w:sz w:val="22"/>
          <w:u w:val="single"/>
          <w:lang w:val="ro-MD"/>
        </w:rPr>
        <w:t>.</w:t>
      </w:r>
    </w:p>
    <w:p w:rsidR="005702C6" w:rsidRPr="004E314E" w:rsidRDefault="005702C6" w:rsidP="005702C6">
      <w:pPr>
        <w:pStyle w:val="a0"/>
        <w:tabs>
          <w:tab w:val="left" w:pos="8259"/>
        </w:tabs>
        <w:spacing w:line="276" w:lineRule="auto"/>
        <w:ind w:firstLine="0"/>
        <w:jc w:val="both"/>
        <w:rPr>
          <w:rFonts w:ascii="PermianSerifTypeface" w:hAnsi="PermianSerifTypeface"/>
          <w:b w:val="0"/>
          <w:i/>
          <w:color w:val="000000" w:themeColor="text1"/>
          <w:sz w:val="22"/>
          <w:lang w:val="ro-MD"/>
        </w:rPr>
      </w:pPr>
    </w:p>
    <w:p w:rsidR="00BB7FFD" w:rsidRPr="004E314E"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themeColor="text1"/>
          <w:sz w:val="20"/>
          <w:szCs w:val="20"/>
          <w:lang w:val="ro-MD"/>
        </w:rPr>
      </w:pPr>
      <w:r w:rsidRPr="004E314E">
        <w:rPr>
          <w:b/>
          <w:noProof w:val="0"/>
          <w:color w:val="000000" w:themeColor="text1"/>
          <w:sz w:val="20"/>
          <w:szCs w:val="20"/>
          <w:lang w:val="ro-MD" w:eastAsia="ru-RU"/>
        </w:rPr>
        <w:t xml:space="preserve">Conducătorul grupului de lucru:  </w:t>
      </w:r>
      <w:r w:rsidR="00660421" w:rsidRPr="004E314E">
        <w:rPr>
          <w:b/>
          <w:noProof w:val="0"/>
          <w:color w:val="000000" w:themeColor="text1"/>
          <w:sz w:val="20"/>
          <w:szCs w:val="20"/>
          <w:lang w:val="ro-MD" w:eastAsia="ru-RU"/>
        </w:rPr>
        <w:t xml:space="preserve">Isidor SAVIN </w:t>
      </w:r>
      <w:r w:rsidR="00E53D9A" w:rsidRPr="004E314E">
        <w:rPr>
          <w:b/>
          <w:noProof w:val="0"/>
          <w:color w:val="000000" w:themeColor="text1"/>
          <w:sz w:val="20"/>
          <w:szCs w:val="20"/>
          <w:shd w:val="clear" w:color="auto" w:fill="FFFFFF" w:themeFill="background1"/>
          <w:lang w:val="ro-MD" w:eastAsia="ru-RU"/>
        </w:rPr>
        <w:t>____________________________</w:t>
      </w:r>
      <w:r w:rsidRPr="004E314E">
        <w:rPr>
          <w:b/>
          <w:color w:val="000000" w:themeColor="text1"/>
          <w:sz w:val="20"/>
          <w:szCs w:val="20"/>
          <w:lang w:val="ro-MD"/>
        </w:rPr>
        <w:t>.</w:t>
      </w:r>
    </w:p>
    <w:p w:rsidR="00BD2071" w:rsidRPr="004E314E" w:rsidRDefault="00BD2071">
      <w:pPr>
        <w:rPr>
          <w:b/>
          <w:color w:val="000000" w:themeColor="text1"/>
          <w:sz w:val="20"/>
          <w:szCs w:val="20"/>
          <w:lang w:val="ro-MD"/>
        </w:rPr>
      </w:pPr>
    </w:p>
    <w:sectPr w:rsidR="00BD2071" w:rsidRPr="004E314E" w:rsidSect="009C7C14">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2"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6"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15:restartNumberingAfterBreak="0">
    <w:nsid w:val="3D900F54"/>
    <w:multiLevelType w:val="hybridMultilevel"/>
    <w:tmpl w:val="A2FC46D2"/>
    <w:lvl w:ilvl="0" w:tplc="7D546080">
      <w:start w:val="1"/>
      <w:numFmt w:val="bullet"/>
      <w:lvlText w:val=""/>
      <w:lvlJc w:val="left"/>
      <w:pPr>
        <w:ind w:left="720" w:hanging="360"/>
      </w:pPr>
      <w:rPr>
        <w:rFonts w:ascii="Symbol" w:eastAsia="Times New Roman" w:hAnsi="Symbol"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7"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5"/>
  </w:num>
  <w:num w:numId="5">
    <w:abstractNumId w:val="23"/>
  </w:num>
  <w:num w:numId="6">
    <w:abstractNumId w:val="9"/>
  </w:num>
  <w:num w:numId="7">
    <w:abstractNumId w:val="37"/>
  </w:num>
  <w:num w:numId="8">
    <w:abstractNumId w:val="34"/>
  </w:num>
  <w:num w:numId="9">
    <w:abstractNumId w:val="13"/>
  </w:num>
  <w:num w:numId="10">
    <w:abstractNumId w:val="24"/>
  </w:num>
  <w:num w:numId="11">
    <w:abstractNumId w:val="36"/>
  </w:num>
  <w:num w:numId="12">
    <w:abstractNumId w:val="32"/>
  </w:num>
  <w:num w:numId="13">
    <w:abstractNumId w:val="12"/>
  </w:num>
  <w:num w:numId="14">
    <w:abstractNumId w:val="28"/>
  </w:num>
  <w:num w:numId="15">
    <w:abstractNumId w:val="14"/>
  </w:num>
  <w:num w:numId="16">
    <w:abstractNumId w:val="18"/>
  </w:num>
  <w:num w:numId="17">
    <w:abstractNumId w:val="4"/>
  </w:num>
  <w:num w:numId="18">
    <w:abstractNumId w:val="39"/>
  </w:num>
  <w:num w:numId="19">
    <w:abstractNumId w:val="11"/>
  </w:num>
  <w:num w:numId="20">
    <w:abstractNumId w:val="33"/>
  </w:num>
  <w:num w:numId="21">
    <w:abstractNumId w:val="8"/>
  </w:num>
  <w:num w:numId="22">
    <w:abstractNumId w:val="16"/>
  </w:num>
  <w:num w:numId="23">
    <w:abstractNumId w:val="21"/>
  </w:num>
  <w:num w:numId="24">
    <w:abstractNumId w:val="38"/>
  </w:num>
  <w:num w:numId="25">
    <w:abstractNumId w:val="26"/>
  </w:num>
  <w:num w:numId="26">
    <w:abstractNumId w:val="7"/>
  </w:num>
  <w:num w:numId="27">
    <w:abstractNumId w:val="20"/>
  </w:num>
  <w:num w:numId="28">
    <w:abstractNumId w:val="25"/>
  </w:num>
  <w:num w:numId="29">
    <w:abstractNumId w:val="10"/>
  </w:num>
  <w:num w:numId="30">
    <w:abstractNumId w:val="1"/>
  </w:num>
  <w:num w:numId="31">
    <w:abstractNumId w:val="19"/>
  </w:num>
  <w:num w:numId="32">
    <w:abstractNumId w:val="31"/>
  </w:num>
  <w:num w:numId="33">
    <w:abstractNumId w:val="27"/>
  </w:num>
  <w:num w:numId="34">
    <w:abstractNumId w:val="27"/>
    <w:lvlOverride w:ilvl="0">
      <w:startOverride w:val="2"/>
    </w:lvlOverride>
  </w:num>
  <w:num w:numId="35">
    <w:abstractNumId w:val="2"/>
  </w:num>
  <w:num w:numId="36">
    <w:abstractNumId w:val="5"/>
  </w:num>
  <w:num w:numId="37">
    <w:abstractNumId w:val="30"/>
  </w:num>
  <w:num w:numId="38">
    <w:abstractNumId w:val="35"/>
  </w:num>
  <w:num w:numId="39">
    <w:abstractNumId w:val="17"/>
  </w:num>
  <w:num w:numId="40">
    <w:abstractNumId w:val="3"/>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0169D"/>
    <w:rsid w:val="00020B24"/>
    <w:rsid w:val="00054713"/>
    <w:rsid w:val="000D28A3"/>
    <w:rsid w:val="000E0733"/>
    <w:rsid w:val="000E7128"/>
    <w:rsid w:val="00101734"/>
    <w:rsid w:val="00165A1A"/>
    <w:rsid w:val="001854A0"/>
    <w:rsid w:val="001C1527"/>
    <w:rsid w:val="001E75CB"/>
    <w:rsid w:val="001F22D1"/>
    <w:rsid w:val="0020253D"/>
    <w:rsid w:val="002068BF"/>
    <w:rsid w:val="002150D0"/>
    <w:rsid w:val="0021620A"/>
    <w:rsid w:val="00240CBA"/>
    <w:rsid w:val="0024292C"/>
    <w:rsid w:val="00260886"/>
    <w:rsid w:val="00274F85"/>
    <w:rsid w:val="002967AB"/>
    <w:rsid w:val="002B2E1E"/>
    <w:rsid w:val="002D6C43"/>
    <w:rsid w:val="002E5404"/>
    <w:rsid w:val="00302370"/>
    <w:rsid w:val="00355DCD"/>
    <w:rsid w:val="003725A0"/>
    <w:rsid w:val="0039520F"/>
    <w:rsid w:val="003E6661"/>
    <w:rsid w:val="003E76F6"/>
    <w:rsid w:val="00433D35"/>
    <w:rsid w:val="0043413D"/>
    <w:rsid w:val="0046054E"/>
    <w:rsid w:val="004718D8"/>
    <w:rsid w:val="0048655C"/>
    <w:rsid w:val="004D7F84"/>
    <w:rsid w:val="004E314E"/>
    <w:rsid w:val="0053211A"/>
    <w:rsid w:val="005401A2"/>
    <w:rsid w:val="005702C6"/>
    <w:rsid w:val="005727BF"/>
    <w:rsid w:val="005727D8"/>
    <w:rsid w:val="00576384"/>
    <w:rsid w:val="00582778"/>
    <w:rsid w:val="005940F1"/>
    <w:rsid w:val="00594D37"/>
    <w:rsid w:val="005B54D3"/>
    <w:rsid w:val="005D6BB1"/>
    <w:rsid w:val="005F1261"/>
    <w:rsid w:val="005F6D67"/>
    <w:rsid w:val="006048FC"/>
    <w:rsid w:val="00610685"/>
    <w:rsid w:val="00612731"/>
    <w:rsid w:val="006156A2"/>
    <w:rsid w:val="00621C06"/>
    <w:rsid w:val="00653682"/>
    <w:rsid w:val="00660421"/>
    <w:rsid w:val="00666ECF"/>
    <w:rsid w:val="006774C8"/>
    <w:rsid w:val="00684B64"/>
    <w:rsid w:val="006965FC"/>
    <w:rsid w:val="006A3DB7"/>
    <w:rsid w:val="006A5C96"/>
    <w:rsid w:val="006B142E"/>
    <w:rsid w:val="006F5E71"/>
    <w:rsid w:val="00707AA5"/>
    <w:rsid w:val="00711033"/>
    <w:rsid w:val="00730ACB"/>
    <w:rsid w:val="00747A4A"/>
    <w:rsid w:val="007870FA"/>
    <w:rsid w:val="007A0666"/>
    <w:rsid w:val="007A416E"/>
    <w:rsid w:val="007E3D91"/>
    <w:rsid w:val="007F2972"/>
    <w:rsid w:val="008215B3"/>
    <w:rsid w:val="00840069"/>
    <w:rsid w:val="0085333A"/>
    <w:rsid w:val="0085730D"/>
    <w:rsid w:val="0086376E"/>
    <w:rsid w:val="008703BC"/>
    <w:rsid w:val="008768F3"/>
    <w:rsid w:val="0088770C"/>
    <w:rsid w:val="0089249A"/>
    <w:rsid w:val="009201BA"/>
    <w:rsid w:val="00922C22"/>
    <w:rsid w:val="00937C71"/>
    <w:rsid w:val="00984FB3"/>
    <w:rsid w:val="009A2B8E"/>
    <w:rsid w:val="009B1891"/>
    <w:rsid w:val="009C7C14"/>
    <w:rsid w:val="009D0B7C"/>
    <w:rsid w:val="00A25629"/>
    <w:rsid w:val="00A27FFB"/>
    <w:rsid w:val="00A33289"/>
    <w:rsid w:val="00A63786"/>
    <w:rsid w:val="00A64E5C"/>
    <w:rsid w:val="00A717B7"/>
    <w:rsid w:val="00A81942"/>
    <w:rsid w:val="00A85F9A"/>
    <w:rsid w:val="00AA0651"/>
    <w:rsid w:val="00AA64D6"/>
    <w:rsid w:val="00AA6DA9"/>
    <w:rsid w:val="00AB1534"/>
    <w:rsid w:val="00AC0DD7"/>
    <w:rsid w:val="00AE6F9A"/>
    <w:rsid w:val="00AF15E7"/>
    <w:rsid w:val="00B03A25"/>
    <w:rsid w:val="00B20456"/>
    <w:rsid w:val="00B7502B"/>
    <w:rsid w:val="00B76692"/>
    <w:rsid w:val="00B84134"/>
    <w:rsid w:val="00B8680D"/>
    <w:rsid w:val="00BB7FFD"/>
    <w:rsid w:val="00BD2071"/>
    <w:rsid w:val="00BD2602"/>
    <w:rsid w:val="00BE4B34"/>
    <w:rsid w:val="00BE4D24"/>
    <w:rsid w:val="00BF5101"/>
    <w:rsid w:val="00C15FCC"/>
    <w:rsid w:val="00C43135"/>
    <w:rsid w:val="00C54847"/>
    <w:rsid w:val="00C56BAF"/>
    <w:rsid w:val="00C87357"/>
    <w:rsid w:val="00C97118"/>
    <w:rsid w:val="00CA0221"/>
    <w:rsid w:val="00CB681A"/>
    <w:rsid w:val="00CC1826"/>
    <w:rsid w:val="00CE515B"/>
    <w:rsid w:val="00CF1C9E"/>
    <w:rsid w:val="00D0298D"/>
    <w:rsid w:val="00D121BB"/>
    <w:rsid w:val="00D62D19"/>
    <w:rsid w:val="00D63924"/>
    <w:rsid w:val="00D77C50"/>
    <w:rsid w:val="00DF321B"/>
    <w:rsid w:val="00E53D9A"/>
    <w:rsid w:val="00E60DFB"/>
    <w:rsid w:val="00E70F9B"/>
    <w:rsid w:val="00E71001"/>
    <w:rsid w:val="00E753CF"/>
    <w:rsid w:val="00EC4ED0"/>
    <w:rsid w:val="00EC52B2"/>
    <w:rsid w:val="00EE48B1"/>
    <w:rsid w:val="00F572F5"/>
    <w:rsid w:val="00FA663E"/>
    <w:rsid w:val="00FB7057"/>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B3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054713"/>
    <w:pPr>
      <w:numPr>
        <w:numId w:val="32"/>
      </w:numPr>
      <w:tabs>
        <w:tab w:val="left" w:pos="1134"/>
      </w:tabs>
      <w:spacing w:after="0" w:line="240" w:lineRule="auto"/>
      <w:contextualSpacing w:val="0"/>
      <w:jc w:val="center"/>
      <w:outlineLvl w:val="0"/>
    </w:pPr>
    <w:rPr>
      <w:color w:val="auto"/>
      <w:szCs w:val="24"/>
      <w:lang w:val="en-US" w:eastAsia="en-US"/>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
    <w:next w:val="a"/>
    <w:link w:val="40"/>
    <w:qFormat/>
    <w:rsid w:val="00054713"/>
    <w:pPr>
      <w:keepNext/>
      <w:outlineLvl w:val="3"/>
    </w:pPr>
    <w:rPr>
      <w:rFonts w:ascii="Baltica RR" w:hAnsi="Baltica RR"/>
      <w:b/>
      <w:noProof w:val="0"/>
      <w:szCs w:val="20"/>
      <w:lang w:eastAsia="ru-RU"/>
    </w:rPr>
  </w:style>
  <w:style w:type="paragraph" w:styleId="5">
    <w:name w:val="heading 5"/>
    <w:basedOn w:val="a"/>
    <w:next w:val="a"/>
    <w:link w:val="50"/>
    <w:qFormat/>
    <w:rsid w:val="00054713"/>
    <w:pPr>
      <w:keepNext/>
      <w:ind w:firstLine="6804"/>
      <w:outlineLvl w:val="4"/>
    </w:pPr>
    <w:rPr>
      <w:noProof w:val="0"/>
      <w:sz w:val="28"/>
      <w:szCs w:val="20"/>
      <w:lang w:eastAsia="ru-RU"/>
    </w:rPr>
  </w:style>
  <w:style w:type="paragraph" w:styleId="8">
    <w:name w:val="heading 8"/>
    <w:basedOn w:val="a"/>
    <w:next w:val="a"/>
    <w:link w:val="80"/>
    <w:semiHidden/>
    <w:unhideWhenUsed/>
    <w:qFormat/>
    <w:rsid w:val="00054713"/>
    <w:pPr>
      <w:spacing w:before="240" w:after="60"/>
      <w:outlineLvl w:val="7"/>
    </w:pPr>
    <w:rPr>
      <w:rFonts w:ascii="Calibri" w:hAnsi="Calibri"/>
      <w:i/>
      <w:iCs/>
      <w:noProof w:val="0"/>
    </w:rPr>
  </w:style>
  <w:style w:type="paragraph" w:styleId="9">
    <w:name w:val="heading 9"/>
    <w:basedOn w:val="a"/>
    <w:next w:val="a"/>
    <w:link w:val="90"/>
    <w:semiHidden/>
    <w:unhideWhenUsed/>
    <w:qFormat/>
    <w:rsid w:val="0005471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BB7FFD"/>
    <w:pPr>
      <w:spacing w:after="164" w:line="248" w:lineRule="auto"/>
      <w:ind w:left="720" w:hanging="10"/>
      <w:contextualSpacing/>
    </w:pPr>
    <w:rPr>
      <w:b/>
      <w:noProof w:val="0"/>
      <w:color w:val="000000"/>
      <w:szCs w:val="22"/>
      <w:lang w:val="ru-RU" w:eastAsia="ru-RU"/>
    </w:rPr>
  </w:style>
  <w:style w:type="character" w:customStyle="1" w:styleId="a4">
    <w:name w:val="Абзац списка Знак"/>
    <w:aliases w:val="HotarirePunct1 Знак"/>
    <w:link w:val="a0"/>
    <w:uiPriority w:val="34"/>
    <w:locked/>
    <w:rsid w:val="00BB7FFD"/>
    <w:rPr>
      <w:rFonts w:ascii="Times New Roman" w:eastAsia="Times New Roman" w:hAnsi="Times New Roman" w:cs="Times New Roman"/>
      <w:b/>
      <w:color w:val="000000"/>
      <w:sz w:val="24"/>
      <w:lang w:eastAsia="ru-RU"/>
    </w:rPr>
  </w:style>
  <w:style w:type="character" w:customStyle="1" w:styleId="10">
    <w:name w:val="Заголовок 1 Знак"/>
    <w:basedOn w:val="a1"/>
    <w:link w:val="1"/>
    <w:rsid w:val="0005471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B7FFD"/>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3725A0"/>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aliases w:val=" Sub-Clause Sub-paragraph Знак"/>
    <w:basedOn w:val="a1"/>
    <w:link w:val="4"/>
    <w:rsid w:val="0005471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54713"/>
    <w:rPr>
      <w:rFonts w:ascii="Times New Roman" w:eastAsia="Times New Roman" w:hAnsi="Times New Roman" w:cs="Times New Roman"/>
      <w:sz w:val="28"/>
      <w:szCs w:val="20"/>
      <w:lang w:val="ro-RO" w:eastAsia="ru-RU"/>
    </w:rPr>
  </w:style>
  <w:style w:type="character" w:styleId="a5">
    <w:name w:val="Hyperlink"/>
    <w:basedOn w:val="a1"/>
    <w:uiPriority w:val="99"/>
    <w:unhideWhenUsed/>
    <w:rsid w:val="00BB7FFD"/>
    <w:rPr>
      <w:color w:val="0000FF"/>
      <w:u w:val="single"/>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6">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1"/>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7">
    <w:name w:val="Table Grid"/>
    <w:basedOn w:val="a2"/>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1"/>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2"/>
    <w:next w:val="a7"/>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unhideWhenUsed/>
    <w:rsid w:val="003725A0"/>
    <w:pPr>
      <w:spacing w:after="120"/>
    </w:pPr>
    <w:rPr>
      <w:noProof w:val="0"/>
      <w:sz w:val="20"/>
      <w:szCs w:val="20"/>
      <w:lang w:val="ru-RU" w:eastAsia="ru-RU"/>
    </w:rPr>
  </w:style>
  <w:style w:type="character" w:customStyle="1" w:styleId="ab">
    <w:name w:val="Основной текст Знак"/>
    <w:basedOn w:val="a1"/>
    <w:link w:val="aa"/>
    <w:uiPriority w:val="99"/>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1"/>
    <w:uiPriority w:val="20"/>
    <w:qFormat/>
    <w:rsid w:val="003725A0"/>
    <w:rPr>
      <w:i/>
      <w:iCs/>
    </w:rPr>
  </w:style>
  <w:style w:type="character" w:customStyle="1" w:styleId="22">
    <w:name w:val="Основной текст (2)_"/>
    <w:basedOn w:val="a1"/>
    <w:link w:val="210"/>
    <w:uiPriority w:val="99"/>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80">
    <w:name w:val="Заголовок 8 Знак"/>
    <w:basedOn w:val="a1"/>
    <w:link w:val="8"/>
    <w:semiHidden/>
    <w:rsid w:val="0005471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54713"/>
    <w:rPr>
      <w:rFonts w:ascii="Cambria" w:eastAsia="Times New Roman" w:hAnsi="Cambria" w:cs="Times New Roman"/>
      <w:lang w:val="ro-RO"/>
    </w:rPr>
  </w:style>
  <w:style w:type="paragraph" w:styleId="ad">
    <w:name w:val="footer"/>
    <w:basedOn w:val="a"/>
    <w:link w:val="ae"/>
    <w:uiPriority w:val="99"/>
    <w:rsid w:val="00054713"/>
    <w:pPr>
      <w:tabs>
        <w:tab w:val="center" w:pos="4536"/>
        <w:tab w:val="right" w:pos="9072"/>
      </w:tabs>
    </w:pPr>
  </w:style>
  <w:style w:type="character" w:customStyle="1" w:styleId="ae">
    <w:name w:val="Нижний колонтитул Знак"/>
    <w:basedOn w:val="a1"/>
    <w:link w:val="ad"/>
    <w:uiPriority w:val="99"/>
    <w:rsid w:val="00054713"/>
    <w:rPr>
      <w:rFonts w:ascii="Times New Roman" w:eastAsia="Times New Roman" w:hAnsi="Times New Roman" w:cs="Times New Roman"/>
      <w:noProof/>
      <w:sz w:val="24"/>
      <w:szCs w:val="24"/>
      <w:lang w:val="ro-RO"/>
    </w:rPr>
  </w:style>
  <w:style w:type="character" w:styleId="af">
    <w:name w:val="page number"/>
    <w:basedOn w:val="a1"/>
    <w:rsid w:val="00054713"/>
  </w:style>
  <w:style w:type="paragraph" w:styleId="af0">
    <w:name w:val="header"/>
    <w:basedOn w:val="a"/>
    <w:link w:val="af1"/>
    <w:rsid w:val="00054713"/>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054713"/>
    <w:rPr>
      <w:rFonts w:ascii="Times New Roman" w:eastAsia="Times New Roman" w:hAnsi="Times New Roman" w:cs="Times New Roman"/>
      <w:sz w:val="20"/>
      <w:szCs w:val="20"/>
      <w:lang w:eastAsia="ru-RU"/>
    </w:rPr>
  </w:style>
  <w:style w:type="paragraph" w:styleId="af2">
    <w:name w:val="Subtitle"/>
    <w:basedOn w:val="a"/>
    <w:link w:val="af3"/>
    <w:qFormat/>
    <w:rsid w:val="00054713"/>
    <w:pPr>
      <w:jc w:val="center"/>
    </w:pPr>
    <w:rPr>
      <w:b/>
      <w:noProof w:val="0"/>
      <w:sz w:val="32"/>
      <w:szCs w:val="20"/>
      <w:lang w:val="en-US" w:eastAsia="ru-RU"/>
    </w:rPr>
  </w:style>
  <w:style w:type="character" w:customStyle="1" w:styleId="af3">
    <w:name w:val="Подзаголовок Знак"/>
    <w:basedOn w:val="a1"/>
    <w:link w:val="af2"/>
    <w:rsid w:val="00054713"/>
    <w:rPr>
      <w:rFonts w:ascii="Times New Roman" w:eastAsia="Times New Roman" w:hAnsi="Times New Roman" w:cs="Times New Roman"/>
      <w:b/>
      <w:sz w:val="32"/>
      <w:szCs w:val="20"/>
      <w:lang w:val="en-US" w:eastAsia="ru-RU"/>
    </w:rPr>
  </w:style>
  <w:style w:type="paragraph" w:styleId="af4">
    <w:name w:val="Body Text Indent"/>
    <w:basedOn w:val="a"/>
    <w:link w:val="af5"/>
    <w:rsid w:val="00054713"/>
    <w:pPr>
      <w:ind w:firstLine="720"/>
      <w:jc w:val="both"/>
    </w:pPr>
    <w:rPr>
      <w:noProof w:val="0"/>
      <w:sz w:val="20"/>
      <w:szCs w:val="20"/>
      <w:lang w:eastAsia="ru-RU"/>
    </w:rPr>
  </w:style>
  <w:style w:type="character" w:customStyle="1" w:styleId="af5">
    <w:name w:val="Основной текст с отступом Знак"/>
    <w:basedOn w:val="a1"/>
    <w:link w:val="af4"/>
    <w:rsid w:val="00054713"/>
    <w:rPr>
      <w:rFonts w:ascii="Times New Roman" w:eastAsia="Times New Roman" w:hAnsi="Times New Roman" w:cs="Times New Roman"/>
      <w:sz w:val="20"/>
      <w:szCs w:val="20"/>
      <w:lang w:val="ro-RO" w:eastAsia="ru-RU"/>
    </w:rPr>
  </w:style>
  <w:style w:type="paragraph" w:styleId="23">
    <w:name w:val="Body Text Indent 2"/>
    <w:basedOn w:val="a"/>
    <w:link w:val="24"/>
    <w:rsid w:val="00054713"/>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rsid w:val="00054713"/>
    <w:rPr>
      <w:rFonts w:ascii="Baltica RR" w:eastAsia="Times New Roman" w:hAnsi="Baltica RR" w:cs="Times New Roman"/>
      <w:sz w:val="24"/>
      <w:szCs w:val="20"/>
      <w:lang w:val="ro-RO" w:eastAsia="ru-RU"/>
    </w:rPr>
  </w:style>
  <w:style w:type="paragraph" w:styleId="25">
    <w:name w:val="Body Text 2"/>
    <w:basedOn w:val="a"/>
    <w:link w:val="26"/>
    <w:rsid w:val="00054713"/>
    <w:pPr>
      <w:tabs>
        <w:tab w:val="left" w:pos="426"/>
      </w:tabs>
      <w:jc w:val="both"/>
    </w:pPr>
    <w:rPr>
      <w:rFonts w:ascii="Baltica RR" w:hAnsi="Baltica RR"/>
      <w:noProof w:val="0"/>
      <w:szCs w:val="20"/>
      <w:lang w:eastAsia="ru-RU"/>
    </w:rPr>
  </w:style>
  <w:style w:type="character" w:customStyle="1" w:styleId="26">
    <w:name w:val="Основной текст 2 Знак"/>
    <w:basedOn w:val="a1"/>
    <w:link w:val="25"/>
    <w:rsid w:val="00054713"/>
    <w:rPr>
      <w:rFonts w:ascii="Baltica RR" w:eastAsia="Times New Roman" w:hAnsi="Baltica RR" w:cs="Times New Roman"/>
      <w:sz w:val="24"/>
      <w:szCs w:val="20"/>
      <w:lang w:val="ro-RO" w:eastAsia="ru-RU"/>
    </w:rPr>
  </w:style>
  <w:style w:type="paragraph" w:styleId="af6">
    <w:name w:val="Normal (Web)"/>
    <w:basedOn w:val="a"/>
    <w:uiPriority w:val="99"/>
    <w:unhideWhenUsed/>
    <w:rsid w:val="00054713"/>
    <w:pPr>
      <w:ind w:firstLine="567"/>
      <w:jc w:val="both"/>
    </w:pPr>
    <w:rPr>
      <w:noProof w:val="0"/>
      <w:lang w:val="ru-RU" w:eastAsia="ru-RU"/>
    </w:rPr>
  </w:style>
  <w:style w:type="paragraph" w:customStyle="1" w:styleId="cn">
    <w:name w:val="cn"/>
    <w:basedOn w:val="a"/>
    <w:rsid w:val="00054713"/>
    <w:pPr>
      <w:jc w:val="center"/>
    </w:pPr>
    <w:rPr>
      <w:noProof w:val="0"/>
      <w:lang w:val="ru-RU" w:eastAsia="ru-RU"/>
    </w:rPr>
  </w:style>
  <w:style w:type="paragraph" w:customStyle="1" w:styleId="cb">
    <w:name w:val="cb"/>
    <w:basedOn w:val="a"/>
    <w:rsid w:val="00054713"/>
    <w:pPr>
      <w:jc w:val="center"/>
    </w:pPr>
    <w:rPr>
      <w:b/>
      <w:bCs/>
      <w:noProof w:val="0"/>
      <w:lang w:val="ru-RU" w:eastAsia="ru-RU"/>
    </w:rPr>
  </w:style>
  <w:style w:type="paragraph" w:styleId="31">
    <w:name w:val="Body Text Indent 3"/>
    <w:basedOn w:val="a"/>
    <w:link w:val="32"/>
    <w:rsid w:val="00054713"/>
    <w:pPr>
      <w:spacing w:after="120"/>
      <w:ind w:left="283"/>
    </w:pPr>
    <w:rPr>
      <w:noProof w:val="0"/>
      <w:sz w:val="16"/>
      <w:szCs w:val="16"/>
    </w:rPr>
  </w:style>
  <w:style w:type="character" w:customStyle="1" w:styleId="32">
    <w:name w:val="Основной текст с отступом 3 Знак"/>
    <w:basedOn w:val="a1"/>
    <w:link w:val="31"/>
    <w:rsid w:val="00054713"/>
    <w:rPr>
      <w:rFonts w:ascii="Times New Roman" w:eastAsia="Times New Roman" w:hAnsi="Times New Roman" w:cs="Times New Roman"/>
      <w:sz w:val="16"/>
      <w:szCs w:val="16"/>
      <w:lang w:val="ro-RO"/>
    </w:rPr>
  </w:style>
  <w:style w:type="paragraph" w:customStyle="1" w:styleId="cp">
    <w:name w:val="cp"/>
    <w:basedOn w:val="a"/>
    <w:rsid w:val="00054713"/>
    <w:pPr>
      <w:jc w:val="center"/>
    </w:pPr>
    <w:rPr>
      <w:b/>
      <w:bCs/>
      <w:noProof w:val="0"/>
      <w:lang w:eastAsia="ru-RU"/>
    </w:rPr>
  </w:style>
  <w:style w:type="paragraph" w:customStyle="1" w:styleId="rg">
    <w:name w:val="rg"/>
    <w:basedOn w:val="a"/>
    <w:rsid w:val="00054713"/>
    <w:pPr>
      <w:jc w:val="right"/>
    </w:pPr>
    <w:rPr>
      <w:noProof w:val="0"/>
      <w:lang w:val="ru-RU" w:eastAsia="ru-RU"/>
    </w:rPr>
  </w:style>
  <w:style w:type="paragraph" w:customStyle="1" w:styleId="Listparagraf1">
    <w:name w:val="Listă paragraf1"/>
    <w:basedOn w:val="a"/>
    <w:qFormat/>
    <w:rsid w:val="00054713"/>
    <w:pPr>
      <w:ind w:left="708"/>
    </w:pPr>
    <w:rPr>
      <w:noProof w:val="0"/>
      <w:lang w:eastAsia="ru-RU"/>
    </w:rPr>
  </w:style>
  <w:style w:type="paragraph" w:customStyle="1" w:styleId="Sub-ClauseText">
    <w:name w:val="Sub-Clause Text"/>
    <w:basedOn w:val="a"/>
    <w:rsid w:val="00054713"/>
    <w:pPr>
      <w:spacing w:before="120" w:after="120"/>
      <w:jc w:val="both"/>
    </w:pPr>
    <w:rPr>
      <w:noProof w:val="0"/>
      <w:spacing w:val="-4"/>
      <w:szCs w:val="20"/>
      <w:lang w:val="en-US"/>
    </w:rPr>
  </w:style>
  <w:style w:type="paragraph" w:customStyle="1" w:styleId="i">
    <w:name w:val="(i)"/>
    <w:basedOn w:val="a"/>
    <w:rsid w:val="00054713"/>
    <w:pPr>
      <w:suppressAutoHyphens/>
      <w:jc w:val="both"/>
    </w:pPr>
    <w:rPr>
      <w:rFonts w:ascii="Tms Rmn" w:hAnsi="Tms Rmn"/>
      <w:noProof w:val="0"/>
      <w:szCs w:val="20"/>
      <w:lang w:val="en-US"/>
    </w:rPr>
  </w:style>
  <w:style w:type="paragraph" w:customStyle="1" w:styleId="ListParagraph1">
    <w:name w:val="List Paragraph1"/>
    <w:basedOn w:val="a"/>
    <w:qFormat/>
    <w:rsid w:val="000547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54713"/>
    <w:pPr>
      <w:spacing w:after="240"/>
    </w:pPr>
    <w:rPr>
      <w:noProof w:val="0"/>
      <w:szCs w:val="20"/>
      <w:lang w:val="en-US"/>
    </w:rPr>
  </w:style>
  <w:style w:type="paragraph" w:styleId="af7">
    <w:name w:val="TOC Heading"/>
    <w:basedOn w:val="1"/>
    <w:next w:val="a"/>
    <w:uiPriority w:val="39"/>
    <w:unhideWhenUsed/>
    <w:qFormat/>
    <w:rsid w:val="000547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7">
    <w:name w:val="toc 2"/>
    <w:basedOn w:val="a"/>
    <w:next w:val="a"/>
    <w:autoRedefine/>
    <w:uiPriority w:val="39"/>
    <w:unhideWhenUsed/>
    <w:rsid w:val="00054713"/>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54713"/>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54713"/>
    <w:pPr>
      <w:spacing w:after="100" w:line="259" w:lineRule="auto"/>
      <w:ind w:left="440"/>
    </w:pPr>
    <w:rPr>
      <w:rFonts w:ascii="Calibri" w:eastAsia="SimSun" w:hAnsi="Calibri"/>
      <w:noProof w:val="0"/>
      <w:sz w:val="22"/>
      <w:szCs w:val="22"/>
      <w:lang w:val="en-US"/>
    </w:rPr>
  </w:style>
  <w:style w:type="paragraph" w:styleId="af8">
    <w:name w:val="footnote text"/>
    <w:basedOn w:val="a"/>
    <w:link w:val="af9"/>
    <w:rsid w:val="00054713"/>
    <w:pPr>
      <w:jc w:val="both"/>
    </w:pPr>
    <w:rPr>
      <w:noProof w:val="0"/>
      <w:sz w:val="20"/>
      <w:szCs w:val="20"/>
      <w:lang w:val="en-US"/>
    </w:rPr>
  </w:style>
  <w:style w:type="character" w:customStyle="1" w:styleId="af9">
    <w:name w:val="Текст сноски Знак"/>
    <w:basedOn w:val="a1"/>
    <w:link w:val="af8"/>
    <w:rsid w:val="00054713"/>
    <w:rPr>
      <w:rFonts w:ascii="Times New Roman" w:eastAsia="Times New Roman" w:hAnsi="Times New Roman" w:cs="Times New Roman"/>
      <w:sz w:val="20"/>
      <w:szCs w:val="20"/>
      <w:lang w:val="en-US"/>
    </w:rPr>
  </w:style>
  <w:style w:type="character" w:styleId="afa">
    <w:name w:val="footnote reference"/>
    <w:rsid w:val="00054713"/>
    <w:rPr>
      <w:vertAlign w:val="superscript"/>
    </w:rPr>
  </w:style>
  <w:style w:type="character" w:styleId="afb">
    <w:name w:val="annotation reference"/>
    <w:uiPriority w:val="99"/>
    <w:rsid w:val="00054713"/>
    <w:rPr>
      <w:sz w:val="16"/>
      <w:szCs w:val="16"/>
    </w:rPr>
  </w:style>
  <w:style w:type="paragraph" w:styleId="afc">
    <w:name w:val="annotation text"/>
    <w:basedOn w:val="a"/>
    <w:link w:val="afd"/>
    <w:uiPriority w:val="99"/>
    <w:rsid w:val="00054713"/>
    <w:rPr>
      <w:noProof w:val="0"/>
      <w:sz w:val="20"/>
      <w:szCs w:val="20"/>
      <w:lang w:val="ru-RU" w:eastAsia="ru-RU"/>
    </w:rPr>
  </w:style>
  <w:style w:type="character" w:customStyle="1" w:styleId="afd">
    <w:name w:val="Текст примечания Знак"/>
    <w:basedOn w:val="a1"/>
    <w:link w:val="afc"/>
    <w:uiPriority w:val="99"/>
    <w:rsid w:val="00054713"/>
    <w:rPr>
      <w:rFonts w:ascii="Times New Roman" w:eastAsia="Times New Roman" w:hAnsi="Times New Roman" w:cs="Times New Roman"/>
      <w:sz w:val="20"/>
      <w:szCs w:val="20"/>
      <w:lang w:eastAsia="ru-RU"/>
    </w:rPr>
  </w:style>
  <w:style w:type="paragraph" w:styleId="afe">
    <w:name w:val="annotation subject"/>
    <w:basedOn w:val="afc"/>
    <w:next w:val="afc"/>
    <w:link w:val="aff"/>
    <w:rsid w:val="00054713"/>
    <w:rPr>
      <w:b/>
      <w:bCs/>
    </w:rPr>
  </w:style>
  <w:style w:type="character" w:customStyle="1" w:styleId="aff">
    <w:name w:val="Тема примечания Знак"/>
    <w:basedOn w:val="afd"/>
    <w:link w:val="afe"/>
    <w:rsid w:val="00054713"/>
    <w:rPr>
      <w:rFonts w:ascii="Times New Roman" w:eastAsia="Times New Roman" w:hAnsi="Times New Roman" w:cs="Times New Roman"/>
      <w:b/>
      <w:bCs/>
      <w:sz w:val="20"/>
      <w:szCs w:val="20"/>
      <w:lang w:eastAsia="ru-RU"/>
    </w:rPr>
  </w:style>
  <w:style w:type="paragraph" w:customStyle="1" w:styleId="Default">
    <w:name w:val="Default"/>
    <w:rsid w:val="000547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054713"/>
  </w:style>
  <w:style w:type="paragraph" w:styleId="41">
    <w:name w:val="toc 4"/>
    <w:basedOn w:val="a"/>
    <w:next w:val="a"/>
    <w:autoRedefine/>
    <w:uiPriority w:val="39"/>
    <w:unhideWhenUsed/>
    <w:rsid w:val="0005471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5471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5471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5471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5471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5471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547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54713"/>
    <w:rPr>
      <w:rFonts w:ascii="Times New Roman" w:hAnsi="Times New Roman" w:cs="Times New Roman"/>
      <w:b/>
      <w:bCs/>
      <w:i/>
      <w:iCs/>
      <w:sz w:val="22"/>
      <w:szCs w:val="22"/>
    </w:rPr>
  </w:style>
  <w:style w:type="paragraph" w:customStyle="1" w:styleId="Style73">
    <w:name w:val="Style73"/>
    <w:basedOn w:val="a"/>
    <w:uiPriority w:val="99"/>
    <w:rsid w:val="000547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5471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5471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054713"/>
    <w:rPr>
      <w:rFonts w:ascii="Consolas" w:hAnsi="Consolas"/>
      <w:sz w:val="20"/>
      <w:szCs w:val="20"/>
    </w:rPr>
  </w:style>
  <w:style w:type="character" w:customStyle="1" w:styleId="Style4Char">
    <w:name w:val="Style4 Char"/>
    <w:basedOn w:val="Style3Char"/>
    <w:locked/>
    <w:rsid w:val="00054713"/>
    <w:rPr>
      <w:rFonts w:ascii="Times New Roman" w:eastAsia="Calibri" w:hAnsi="Times New Roman" w:cs="Times New Roman"/>
      <w:b/>
      <w:sz w:val="24"/>
      <w:szCs w:val="24"/>
      <w:lang w:val="ru-RU" w:eastAsia="ru-RU" w:bidi="ar-SA"/>
    </w:rPr>
  </w:style>
  <w:style w:type="character" w:customStyle="1" w:styleId="shorttext">
    <w:name w:val="short_text"/>
    <w:rsid w:val="00054713"/>
  </w:style>
  <w:style w:type="paragraph" w:styleId="aff0">
    <w:name w:val="caption"/>
    <w:basedOn w:val="a"/>
    <w:qFormat/>
    <w:rsid w:val="00054713"/>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054713"/>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54713"/>
    <w:rPr>
      <w:b/>
      <w:bCs/>
    </w:rPr>
  </w:style>
  <w:style w:type="character" w:customStyle="1" w:styleId="ln2paragraf1">
    <w:name w:val="ln2paragraf1"/>
    <w:rsid w:val="00054713"/>
    <w:rPr>
      <w:b/>
      <w:bCs/>
    </w:rPr>
  </w:style>
  <w:style w:type="character" w:customStyle="1" w:styleId="ln2tparagraf">
    <w:name w:val="ln2tparagraf"/>
    <w:rsid w:val="00054713"/>
  </w:style>
  <w:style w:type="character" w:customStyle="1" w:styleId="ln2tpunct">
    <w:name w:val="ln2tpunct"/>
    <w:rsid w:val="00054713"/>
  </w:style>
  <w:style w:type="character" w:customStyle="1" w:styleId="UnresolvedMention1">
    <w:name w:val="Unresolved Mention1"/>
    <w:basedOn w:val="a1"/>
    <w:uiPriority w:val="99"/>
    <w:semiHidden/>
    <w:unhideWhenUsed/>
    <w:rsid w:val="00054713"/>
    <w:rPr>
      <w:color w:val="605E5C"/>
      <w:shd w:val="clear" w:color="auto" w:fill="E1DFDD"/>
    </w:rPr>
  </w:style>
  <w:style w:type="character" w:customStyle="1" w:styleId="UnresolvedMention2">
    <w:name w:val="Unresolved Mention2"/>
    <w:basedOn w:val="a1"/>
    <w:uiPriority w:val="99"/>
    <w:semiHidden/>
    <w:unhideWhenUsed/>
    <w:rsid w:val="00054713"/>
    <w:rPr>
      <w:color w:val="605E5C"/>
      <w:shd w:val="clear" w:color="auto" w:fill="E1DFDD"/>
    </w:rPr>
  </w:style>
  <w:style w:type="character" w:customStyle="1" w:styleId="tax1">
    <w:name w:val="tax1"/>
    <w:rsid w:val="00054713"/>
    <w:rPr>
      <w:b/>
      <w:bCs/>
      <w:sz w:val="26"/>
      <w:szCs w:val="26"/>
    </w:rPr>
  </w:style>
  <w:style w:type="paragraph" w:customStyle="1" w:styleId="DefaultText">
    <w:name w:val="Default Text"/>
    <w:basedOn w:val="a"/>
    <w:link w:val="DefaultTextChar"/>
    <w:uiPriority w:val="99"/>
    <w:rsid w:val="00054713"/>
    <w:rPr>
      <w:szCs w:val="20"/>
      <w:lang w:val="en-US"/>
    </w:rPr>
  </w:style>
  <w:style w:type="character" w:customStyle="1" w:styleId="DefaultTextChar">
    <w:name w:val="Default Text Char"/>
    <w:link w:val="DefaultText"/>
    <w:uiPriority w:val="99"/>
    <w:locked/>
    <w:rsid w:val="00054713"/>
    <w:rPr>
      <w:rFonts w:ascii="Times New Roman" w:eastAsia="Times New Roman" w:hAnsi="Times New Roman" w:cs="Times New Roman"/>
      <w:noProof/>
      <w:sz w:val="24"/>
      <w:szCs w:val="20"/>
      <w:lang w:val="en-US"/>
    </w:rPr>
  </w:style>
  <w:style w:type="character" w:customStyle="1" w:styleId="fontstyle01">
    <w:name w:val="fontstyle01"/>
    <w:basedOn w:val="a1"/>
    <w:rsid w:val="009D0B7C"/>
    <w:rPr>
      <w:rFonts w:ascii="TimesNewRomanPSMT" w:hAnsi="TimesNewRomanPSMT" w:hint="default"/>
      <w:b w:val="0"/>
      <w:bCs w:val="0"/>
      <w:i w:val="0"/>
      <w:iCs w:val="0"/>
      <w:color w:val="000000"/>
      <w:sz w:val="22"/>
      <w:szCs w:val="22"/>
    </w:rPr>
  </w:style>
  <w:style w:type="character" w:customStyle="1" w:styleId="28">
    <w:name w:val="Основной текст (2) + Не полужирный"/>
    <w:basedOn w:val="22"/>
    <w:uiPriority w:val="99"/>
    <w:rsid w:val="00576384"/>
    <w:rPr>
      <w:rFonts w:ascii="Times New Roman" w:eastAsia="Times New Roman" w:hAnsi="Times New Roman" w:cs="Times New Roman"/>
      <w:b w:val="0"/>
      <w:bCs w:val="0"/>
      <w:i w:val="0"/>
      <w:iCs w:val="0"/>
      <w:smallCaps w:val="0"/>
      <w:strike w:val="0"/>
      <w:sz w:val="20"/>
      <w:szCs w:val="20"/>
      <w:u w:val="none"/>
    </w:rPr>
  </w:style>
  <w:style w:type="character" w:customStyle="1" w:styleId="240">
    <w:name w:val="Основной текст (2) + Не полужирный4"/>
    <w:basedOn w:val="22"/>
    <w:uiPriority w:val="99"/>
    <w:rsid w:val="00576384"/>
    <w:rPr>
      <w:rFonts w:ascii="Times New Roman" w:eastAsia="Times New Roman" w:hAnsi="Times New Roman" w:cs="Times New Roman"/>
      <w:b w:val="0"/>
      <w:bCs w:val="0"/>
      <w:i w:val="0"/>
      <w:iCs w:val="0"/>
      <w:smallCaps w:val="0"/>
      <w:strike w:val="0"/>
      <w:sz w:val="20"/>
      <w:szCs w:val="20"/>
      <w:u w:val="none"/>
    </w:rPr>
  </w:style>
  <w:style w:type="paragraph" w:customStyle="1" w:styleId="210">
    <w:name w:val="Основной текст (2)1"/>
    <w:basedOn w:val="a"/>
    <w:link w:val="22"/>
    <w:uiPriority w:val="99"/>
    <w:rsid w:val="00576384"/>
    <w:pPr>
      <w:widowControl w:val="0"/>
      <w:shd w:val="clear" w:color="auto" w:fill="FFFFFF"/>
      <w:spacing w:before="420" w:line="302" w:lineRule="exact"/>
      <w:ind w:hanging="500"/>
    </w:pPr>
    <w:rPr>
      <w:noProof w:val="0"/>
      <w:sz w:val="20"/>
      <w:szCs w:val="20"/>
      <w:lang w:val="ru-RU"/>
    </w:rPr>
  </w:style>
  <w:style w:type="character" w:customStyle="1" w:styleId="250">
    <w:name w:val="Основной текст (2) + Не полужирный5"/>
    <w:basedOn w:val="22"/>
    <w:uiPriority w:val="99"/>
    <w:rsid w:val="00576384"/>
    <w:rPr>
      <w:rFonts w:ascii="Times New Roman" w:eastAsia="Times New Roman" w:hAnsi="Times New Roman" w:cs="Times New Roman"/>
      <w:b w:val="0"/>
      <w:bCs w:val="0"/>
      <w:i w:val="0"/>
      <w:iCs w:val="0"/>
      <w:smallCaps w:val="0"/>
      <w:strike w:val="0"/>
      <w:sz w:val="20"/>
      <w:szCs w:val="20"/>
      <w:u w:val="none"/>
    </w:rPr>
  </w:style>
  <w:style w:type="character" w:customStyle="1" w:styleId="29">
    <w:name w:val="Основной текст (2) + 9"/>
    <w:aliases w:val="5 pt3,Не полужирный"/>
    <w:basedOn w:val="22"/>
    <w:uiPriority w:val="99"/>
    <w:rsid w:val="00576384"/>
    <w:rPr>
      <w:rFonts w:ascii="Times New Roman" w:eastAsia="Times New Roman" w:hAnsi="Times New Roman" w:cs="Times New Roman"/>
      <w:b w:val="0"/>
      <w:bCs w:val="0"/>
      <w:i w:val="0"/>
      <w:iCs w:val="0"/>
      <w:smallCaps w:val="0"/>
      <w:strike w:val="0"/>
      <w:sz w:val="19"/>
      <w:szCs w:val="19"/>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repor.org/wp-content/uploads/2022/10/PLAN-DE-ACHIZITII-PUBLICE-2023-PROVIZORIU.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epor.org/wp-content/uploads/2023/09/PA-2024-provizoriu.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0F03B-75E4-4123-A0E4-04B753635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5</Pages>
  <Words>2324</Words>
  <Characters>13249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5</cp:revision>
  <cp:lastPrinted>2022-12-09T09:34:00Z</cp:lastPrinted>
  <dcterms:created xsi:type="dcterms:W3CDTF">2024-03-06T13:52:00Z</dcterms:created>
  <dcterms:modified xsi:type="dcterms:W3CDTF">2024-03-26T09:18:00Z</dcterms:modified>
</cp:coreProperties>
</file>