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751C6" w14:textId="77777777" w:rsidR="00262591" w:rsidRPr="004805C7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color w:val="000000" w:themeColor="text1"/>
          <w:lang w:val="ro-RO" w:eastAsia="zh-CN"/>
        </w:rPr>
      </w:pPr>
    </w:p>
    <w:p w14:paraId="14481180" w14:textId="77777777" w:rsidR="001D15EB" w:rsidRPr="004805C7" w:rsidRDefault="001D15EB" w:rsidP="001D15EB">
      <w:pPr>
        <w:pStyle w:val="Titlu1"/>
        <w:spacing w:before="12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0" w:name="_Hlk77770922"/>
      <w:r w:rsidRPr="004805C7">
        <w:rPr>
          <w:rFonts w:ascii="Times New Roman" w:hAnsi="Times New Roman" w:cs="Times New Roman"/>
          <w:b/>
          <w:bCs/>
          <w:color w:val="auto"/>
          <w:sz w:val="24"/>
          <w:szCs w:val="24"/>
        </w:rPr>
        <w:t>ANUNȚ DE PARTICIPARE</w:t>
      </w:r>
    </w:p>
    <w:p w14:paraId="2BD4138C" w14:textId="77777777" w:rsidR="001D15EB" w:rsidRPr="004805C7" w:rsidRDefault="001D15EB" w:rsidP="001D15EB">
      <w:pPr>
        <w:rPr>
          <w:color w:val="FFFFFF" w:themeColor="background1"/>
        </w:rPr>
      </w:pPr>
    </w:p>
    <w:p w14:paraId="01FEB69B" w14:textId="302F2EB4" w:rsidR="001D15EB" w:rsidRPr="004805C7" w:rsidRDefault="001D15EB" w:rsidP="001D15EB">
      <w:pPr>
        <w:spacing w:before="120"/>
        <w:jc w:val="center"/>
        <w:rPr>
          <w:b/>
        </w:rPr>
      </w:pPr>
      <w:r w:rsidRPr="004805C7">
        <w:rPr>
          <w:b/>
        </w:rPr>
        <w:t xml:space="preserve">privind achiziționarea </w:t>
      </w:r>
      <w:r w:rsidR="009B41FC" w:rsidRPr="004805C7">
        <w:rPr>
          <w:b/>
        </w:rPr>
        <w:t xml:space="preserve">Servicii de </w:t>
      </w:r>
      <w:r w:rsidR="004805C7" w:rsidRPr="004805C7">
        <w:rPr>
          <w:b/>
        </w:rPr>
        <w:t>curățenie</w:t>
      </w:r>
      <w:r w:rsidRPr="004805C7">
        <w:rPr>
          <w:b/>
        </w:rPr>
        <w:br/>
        <w:t xml:space="preserve">prin procedura de achiziție </w:t>
      </w:r>
      <w:r w:rsidR="009B41FC" w:rsidRPr="004805C7">
        <w:rPr>
          <w:b/>
        </w:rPr>
        <w:t>Cererea Ofertelor de Preț</w:t>
      </w:r>
      <w:r w:rsidRPr="004805C7">
        <w:rPr>
          <w:b/>
        </w:rPr>
        <w:br/>
      </w:r>
    </w:p>
    <w:p w14:paraId="23B01C7F" w14:textId="4B1D3E30" w:rsidR="001D15EB" w:rsidRPr="00163010" w:rsidRDefault="001D15EB" w:rsidP="00163010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jc w:val="both"/>
        <w:rPr>
          <w:bCs/>
        </w:rPr>
      </w:pPr>
      <w:r w:rsidRPr="00163010">
        <w:rPr>
          <w:bCs/>
        </w:rPr>
        <w:t>Denumirea autorității contractante: I.P. ,,Serviciul național unic pentru apelurile de urgență 112”, în continuare – Serviciul 112.</w:t>
      </w:r>
    </w:p>
    <w:p w14:paraId="3641F2DB" w14:textId="2F32CE33" w:rsidR="001D15EB" w:rsidRPr="00163010" w:rsidRDefault="001D15EB" w:rsidP="00163010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jc w:val="both"/>
        <w:rPr>
          <w:bCs/>
        </w:rPr>
      </w:pPr>
      <w:r w:rsidRPr="00163010">
        <w:rPr>
          <w:bCs/>
        </w:rPr>
        <w:t>IDNO:</w:t>
      </w:r>
      <w:r w:rsidRPr="00163010">
        <w:rPr>
          <w:bCs/>
          <w:shd w:val="clear" w:color="auto" w:fill="FFFFFF" w:themeFill="background1"/>
        </w:rPr>
        <w:t xml:space="preserve"> 1016600011534</w:t>
      </w:r>
    </w:p>
    <w:p w14:paraId="1B0E8750" w14:textId="4E03AD03" w:rsidR="001D15EB" w:rsidRPr="00163010" w:rsidRDefault="001D15EB" w:rsidP="00163010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jc w:val="both"/>
        <w:rPr>
          <w:bCs/>
        </w:rPr>
      </w:pPr>
      <w:r w:rsidRPr="00163010">
        <w:rPr>
          <w:bCs/>
        </w:rPr>
        <w:t>Adresa: mun. Chi</w:t>
      </w:r>
      <w:r w:rsidR="004805C7" w:rsidRPr="00163010">
        <w:rPr>
          <w:bCs/>
        </w:rPr>
        <w:t>și</w:t>
      </w:r>
      <w:r w:rsidRPr="00163010">
        <w:rPr>
          <w:bCs/>
        </w:rPr>
        <w:t>nău, bd. Dacia 58/C, com. Băcioi.</w:t>
      </w:r>
    </w:p>
    <w:p w14:paraId="1769D40B" w14:textId="7EECB812" w:rsidR="001D15EB" w:rsidRPr="00163010" w:rsidRDefault="001D15EB" w:rsidP="00163010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jc w:val="both"/>
        <w:rPr>
          <w:bCs/>
        </w:rPr>
      </w:pPr>
      <w:r w:rsidRPr="00163010">
        <w:rPr>
          <w:bCs/>
        </w:rPr>
        <w:t xml:space="preserve">Numărul </w:t>
      </w:r>
      <w:r w:rsidRPr="00163010">
        <w:rPr>
          <w:bCs/>
          <w:shd w:val="clear" w:color="auto" w:fill="FFFFFF" w:themeFill="background1"/>
        </w:rPr>
        <w:t>de telefon/fax: /022/ 294-813.</w:t>
      </w:r>
    </w:p>
    <w:p w14:paraId="51F86484" w14:textId="7378A6AA" w:rsidR="001D15EB" w:rsidRPr="00163010" w:rsidRDefault="001D15EB" w:rsidP="00163010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jc w:val="both"/>
        <w:rPr>
          <w:bCs/>
        </w:rPr>
      </w:pPr>
      <w:r w:rsidRPr="00163010">
        <w:rPr>
          <w:bCs/>
        </w:rPr>
        <w:t xml:space="preserve">Adresa de e-mail </w:t>
      </w:r>
      <w:r w:rsidR="004805C7" w:rsidRPr="00163010">
        <w:rPr>
          <w:bCs/>
        </w:rPr>
        <w:t>și</w:t>
      </w:r>
      <w:r w:rsidRPr="00163010">
        <w:rPr>
          <w:bCs/>
        </w:rPr>
        <w:t xml:space="preserve"> de internet a autorității contractante: </w:t>
      </w:r>
      <w:hyperlink r:id="rId5" w:history="1">
        <w:r w:rsidRPr="00163010">
          <w:rPr>
            <w:rStyle w:val="Hyperlink"/>
            <w:bCs/>
          </w:rPr>
          <w:t>office@112.md</w:t>
        </w:r>
      </w:hyperlink>
      <w:r w:rsidRPr="00163010">
        <w:rPr>
          <w:bCs/>
        </w:rPr>
        <w:t xml:space="preserve">. </w:t>
      </w:r>
    </w:p>
    <w:p w14:paraId="4134F079" w14:textId="18AEB48C" w:rsidR="001D15EB" w:rsidRPr="00163010" w:rsidRDefault="001D15EB" w:rsidP="00163010">
      <w:pPr>
        <w:numPr>
          <w:ilvl w:val="0"/>
          <w:numId w:val="2"/>
        </w:numPr>
        <w:tabs>
          <w:tab w:val="left" w:pos="284"/>
          <w:tab w:val="right" w:pos="9531"/>
        </w:tabs>
        <w:ind w:left="288" w:hanging="288"/>
        <w:jc w:val="both"/>
        <w:rPr>
          <w:bCs/>
        </w:rPr>
      </w:pPr>
      <w:r w:rsidRPr="00163010">
        <w:rPr>
          <w:bCs/>
        </w:rPr>
        <w:t xml:space="preserve">Adresa de e-mail sau de internet de la care se va putea obține accesul la documentația de atribuire,  </w:t>
      </w:r>
      <w:hyperlink r:id="rId6" w:history="1">
        <w:r w:rsidRPr="00163010">
          <w:rPr>
            <w:rStyle w:val="Hyperlink"/>
            <w:bCs/>
          </w:rPr>
          <w:t>ion.lisnic@112.md</w:t>
        </w:r>
      </w:hyperlink>
      <w:r w:rsidRPr="00163010">
        <w:rPr>
          <w:bCs/>
        </w:rPr>
        <w:t xml:space="preserve">  </w:t>
      </w:r>
      <w:r w:rsidRPr="00163010">
        <w:rPr>
          <w:bCs/>
          <w:i/>
        </w:rPr>
        <w:t>documentația de atribuire este anexată în cadrul procedurii în SIA RSAP</w:t>
      </w:r>
      <w:r w:rsidRPr="00163010">
        <w:rPr>
          <w:bCs/>
        </w:rPr>
        <w:t xml:space="preserve"> .</w:t>
      </w:r>
    </w:p>
    <w:p w14:paraId="26FA279A" w14:textId="41C14B24" w:rsidR="001D15EB" w:rsidRPr="00163010" w:rsidRDefault="001D15EB" w:rsidP="00163010">
      <w:pPr>
        <w:numPr>
          <w:ilvl w:val="0"/>
          <w:numId w:val="2"/>
        </w:numPr>
        <w:tabs>
          <w:tab w:val="left" w:pos="142"/>
          <w:tab w:val="right" w:pos="9531"/>
        </w:tabs>
        <w:ind w:left="284" w:hanging="284"/>
        <w:jc w:val="both"/>
        <w:rPr>
          <w:bCs/>
        </w:rPr>
      </w:pPr>
      <w:r w:rsidRPr="00163010">
        <w:rPr>
          <w:bCs/>
        </w:rPr>
        <w:t xml:space="preserve">Tipul autorității contractante </w:t>
      </w:r>
      <w:r w:rsidR="004805C7" w:rsidRPr="00163010">
        <w:rPr>
          <w:bCs/>
        </w:rPr>
        <w:t>și</w:t>
      </w:r>
      <w:r w:rsidRPr="00163010">
        <w:rPr>
          <w:bCs/>
        </w:rPr>
        <w:t xml:space="preserve"> obiectul principal de activitate (dacă este cazul, mențiunea că autoritatea contractantă este o autoritate centrală de achiziție sau că achiziția implică o altă formă de achiziție comună) : Serviciul 112 </w:t>
      </w:r>
      <w:r w:rsidRPr="00163010">
        <w:rPr>
          <w:bCs/>
          <w:shd w:val="clear" w:color="auto" w:fill="FFFFFF" w:themeFill="background1"/>
        </w:rPr>
        <w:t>este structură</w:t>
      </w:r>
      <w:r w:rsidRPr="00163010">
        <w:rPr>
          <w:bCs/>
        </w:rPr>
        <w:t xml:space="preserve"> </w:t>
      </w:r>
      <w:r w:rsidR="004805C7" w:rsidRPr="00163010">
        <w:rPr>
          <w:bCs/>
        </w:rPr>
        <w:t>organizațională</w:t>
      </w:r>
      <w:r w:rsidRPr="00163010">
        <w:rPr>
          <w:bCs/>
        </w:rPr>
        <w:t xml:space="preserve"> </w:t>
      </w:r>
      <w:r w:rsidR="004805C7" w:rsidRPr="00163010">
        <w:rPr>
          <w:bCs/>
        </w:rPr>
        <w:t>și</w:t>
      </w:r>
      <w:r w:rsidRPr="00163010">
        <w:rPr>
          <w:bCs/>
        </w:rPr>
        <w:t xml:space="preserve"> tehnologică care asigură preluarea, înregistrarea, prelucrarea apelurilor de urgenţă </w:t>
      </w:r>
      <w:r w:rsidR="004805C7" w:rsidRPr="00163010">
        <w:rPr>
          <w:bCs/>
        </w:rPr>
        <w:t>și</w:t>
      </w:r>
      <w:r w:rsidRPr="00163010">
        <w:rPr>
          <w:bCs/>
        </w:rPr>
        <w:t xml:space="preserve"> transmiterea solicitărilor de intervenţie procesate către serviciile specializate de urgenţă, precum </w:t>
      </w:r>
      <w:r w:rsidR="004805C7" w:rsidRPr="00163010">
        <w:rPr>
          <w:bCs/>
        </w:rPr>
        <w:t>și</w:t>
      </w:r>
      <w:r w:rsidRPr="00163010">
        <w:rPr>
          <w:bCs/>
        </w:rPr>
        <w:t xml:space="preserve"> </w:t>
      </w:r>
      <w:r w:rsidR="004805C7" w:rsidRPr="00163010">
        <w:rPr>
          <w:bCs/>
        </w:rPr>
        <w:t>interacțiunea</w:t>
      </w:r>
      <w:r w:rsidRPr="00163010">
        <w:rPr>
          <w:bCs/>
        </w:rPr>
        <w:t xml:space="preserve"> cu furnizorii de </w:t>
      </w:r>
      <w:r w:rsidR="004805C7" w:rsidRPr="00163010">
        <w:rPr>
          <w:bCs/>
        </w:rPr>
        <w:t>comunicații</w:t>
      </w:r>
      <w:r w:rsidRPr="00163010">
        <w:rPr>
          <w:bCs/>
        </w:rPr>
        <w:t xml:space="preserve"> electronic</w:t>
      </w:r>
      <w:r w:rsidR="004805C7" w:rsidRPr="00163010">
        <w:rPr>
          <w:bCs/>
        </w:rPr>
        <w:t>e</w:t>
      </w:r>
      <w:r w:rsidRPr="00163010">
        <w:rPr>
          <w:bCs/>
        </w:rPr>
        <w:t>.</w:t>
      </w:r>
    </w:p>
    <w:p w14:paraId="65CE0A05" w14:textId="77777777" w:rsidR="001D15EB" w:rsidRPr="00163010" w:rsidRDefault="001D15EB" w:rsidP="00163010">
      <w:pPr>
        <w:numPr>
          <w:ilvl w:val="0"/>
          <w:numId w:val="2"/>
        </w:numPr>
        <w:tabs>
          <w:tab w:val="left" w:pos="284"/>
          <w:tab w:val="right" w:pos="426"/>
        </w:tabs>
        <w:ind w:left="284" w:hanging="284"/>
        <w:jc w:val="both"/>
        <w:rPr>
          <w:bCs/>
        </w:rPr>
      </w:pPr>
      <w:r w:rsidRPr="00163010">
        <w:rPr>
          <w:bCs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5303" w:type="pct"/>
        <w:jc w:val="center"/>
        <w:tblLayout w:type="fixed"/>
        <w:tblLook w:val="04A0" w:firstRow="1" w:lastRow="0" w:firstColumn="1" w:lastColumn="0" w:noHBand="0" w:noVBand="1"/>
      </w:tblPr>
      <w:tblGrid>
        <w:gridCol w:w="451"/>
        <w:gridCol w:w="1209"/>
        <w:gridCol w:w="900"/>
        <w:gridCol w:w="866"/>
        <w:gridCol w:w="721"/>
        <w:gridCol w:w="5204"/>
        <w:gridCol w:w="1157"/>
        <w:gridCol w:w="6"/>
      </w:tblGrid>
      <w:tr w:rsidR="00536348" w:rsidRPr="004805C7" w14:paraId="181E2DDF" w14:textId="77777777" w:rsidTr="00154BCC">
        <w:trPr>
          <w:gridAfter w:val="1"/>
          <w:wAfter w:w="3" w:type="pct"/>
          <w:trHeight w:val="567"/>
          <w:jc w:val="center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p w14:paraId="58A1F2A4" w14:textId="77777777" w:rsidR="00262591" w:rsidRPr="004805C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805C7">
              <w:rPr>
                <w:bCs/>
                <w:color w:val="000000" w:themeColor="text1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66CD8" w14:textId="77777777" w:rsidR="00262591" w:rsidRPr="004805C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805C7">
              <w:rPr>
                <w:bCs/>
                <w:color w:val="000000" w:themeColor="text1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A908E" w14:textId="77777777" w:rsidR="00262591" w:rsidRPr="004805C7" w:rsidRDefault="00262591" w:rsidP="007F1241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805C7">
              <w:rPr>
                <w:bCs/>
                <w:color w:val="000000" w:themeColor="text1"/>
                <w:sz w:val="20"/>
                <w:szCs w:val="20"/>
                <w:lang w:eastAsia="ru-RU"/>
              </w:rPr>
              <w:t>Denumirea serviciilor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87B9D" w14:textId="77777777" w:rsidR="00262591" w:rsidRPr="004805C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805C7">
              <w:rPr>
                <w:bCs/>
                <w:color w:val="000000" w:themeColor="text1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B22AE" w14:textId="77777777" w:rsidR="00262591" w:rsidRPr="004805C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805C7">
              <w:rPr>
                <w:bCs/>
                <w:color w:val="000000" w:themeColor="text1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E5597" w14:textId="77777777" w:rsidR="00262591" w:rsidRPr="004805C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805C7">
              <w:rPr>
                <w:bCs/>
                <w:color w:val="000000" w:themeColor="text1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6364E" w14:textId="77777777" w:rsidR="00262591" w:rsidRPr="004805C7" w:rsidRDefault="00262591" w:rsidP="0018225C">
            <w:pPr>
              <w:shd w:val="clear" w:color="auto" w:fill="FFFFFF" w:themeFill="background1"/>
              <w:spacing w:before="120"/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805C7">
              <w:rPr>
                <w:bCs/>
                <w:color w:val="000000" w:themeColor="text1"/>
                <w:sz w:val="20"/>
                <w:szCs w:val="20"/>
                <w:lang w:eastAsia="ru-RU"/>
              </w:rPr>
              <w:t>Valoarea estimată</w:t>
            </w:r>
            <w:r w:rsidR="0018225C" w:rsidRPr="004805C7">
              <w:rPr>
                <w:bCs/>
                <w:color w:val="000000" w:themeColor="text1"/>
                <w:sz w:val="20"/>
                <w:szCs w:val="20"/>
                <w:lang w:eastAsia="ru-RU"/>
              </w:rPr>
              <w:t>, fără TVA</w:t>
            </w:r>
          </w:p>
        </w:tc>
      </w:tr>
      <w:tr w:rsidR="008332D3" w:rsidRPr="004805C7" w14:paraId="3121395C" w14:textId="77777777" w:rsidTr="00DE4F3D">
        <w:trPr>
          <w:gridAfter w:val="1"/>
          <w:wAfter w:w="3" w:type="pct"/>
          <w:trHeight w:val="113"/>
          <w:jc w:val="center"/>
        </w:trPr>
        <w:tc>
          <w:tcPr>
            <w:tcW w:w="499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6F6B241" w14:textId="23C59E03" w:rsidR="008332D3" w:rsidRPr="004805C7" w:rsidRDefault="008332D3" w:rsidP="00DE4F3D">
            <w:pPr>
              <w:pStyle w:val="Style3"/>
              <w:spacing w:before="0" w:beforeAutospacing="0" w:after="0"/>
              <w:jc w:val="center"/>
              <w:rPr>
                <w:sz w:val="20"/>
                <w:szCs w:val="20"/>
                <w:lang w:val="ro-RO"/>
              </w:rPr>
            </w:pPr>
            <w:r w:rsidRPr="004805C7">
              <w:rPr>
                <w:sz w:val="20"/>
                <w:szCs w:val="20"/>
                <w:lang w:val="ro-RO"/>
              </w:rPr>
              <w:t>Lotul 1</w:t>
            </w:r>
          </w:p>
        </w:tc>
      </w:tr>
      <w:tr w:rsidR="00536348" w:rsidRPr="004805C7" w14:paraId="2E2F4877" w14:textId="77777777" w:rsidTr="00154BCC">
        <w:trPr>
          <w:gridAfter w:val="1"/>
          <w:wAfter w:w="3" w:type="pct"/>
          <w:trHeight w:val="397"/>
          <w:jc w:val="center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25EC7" w14:textId="77777777" w:rsidR="00262591" w:rsidRPr="004805C7" w:rsidRDefault="00627479" w:rsidP="00F05D2F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805C7">
              <w:rPr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AE8C4" w14:textId="7174E30A" w:rsidR="00262591" w:rsidRPr="004805C7" w:rsidRDefault="0018225C" w:rsidP="00F05D2F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 xml:space="preserve">90910000-9 - Servicii de </w:t>
            </w:r>
            <w:r w:rsidR="004805C7" w:rsidRPr="004805C7">
              <w:rPr>
                <w:color w:val="000000" w:themeColor="text1"/>
                <w:sz w:val="20"/>
                <w:szCs w:val="20"/>
              </w:rPr>
              <w:t>curățenie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04CF8" w14:textId="1C6E11FC" w:rsidR="00262591" w:rsidRPr="004805C7" w:rsidRDefault="0018225C" w:rsidP="00F05D2F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 xml:space="preserve">Servicii de curățenie pentru anul </w:t>
            </w:r>
            <w:r w:rsidR="00F4298B" w:rsidRPr="004805C7">
              <w:rPr>
                <w:color w:val="000000" w:themeColor="text1"/>
                <w:sz w:val="20"/>
                <w:szCs w:val="20"/>
              </w:rPr>
              <w:t>202</w:t>
            </w:r>
            <w:r w:rsidR="00854439">
              <w:rPr>
                <w:color w:val="000000" w:themeColor="text1"/>
                <w:sz w:val="20"/>
                <w:szCs w:val="20"/>
              </w:rPr>
              <w:t>6, 01.02.2026-31.12.2026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58E8D" w14:textId="77777777" w:rsidR="00262591" w:rsidRPr="004805C7" w:rsidRDefault="00627479" w:rsidP="00F05D2F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>Serviciu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8380" w14:textId="2AA97D97" w:rsidR="00262591" w:rsidRPr="004805C7" w:rsidRDefault="00154BCC" w:rsidP="00F05D2F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39BE5" w14:textId="4F2D470C" w:rsidR="00627479" w:rsidRPr="004805C7" w:rsidRDefault="00627479" w:rsidP="00E121FF">
            <w:pPr>
              <w:rPr>
                <w:color w:val="FF0000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 xml:space="preserve">Dereticarea </w:t>
            </w:r>
            <w:r w:rsidRPr="00154BCC">
              <w:rPr>
                <w:sz w:val="20"/>
                <w:szCs w:val="20"/>
              </w:rPr>
              <w:t xml:space="preserve">încăperilor </w:t>
            </w:r>
            <w:r w:rsidR="004805C7" w:rsidRPr="00154BCC">
              <w:rPr>
                <w:sz w:val="20"/>
                <w:szCs w:val="20"/>
              </w:rPr>
              <w:t>și</w:t>
            </w:r>
            <w:r w:rsidRPr="00154BCC">
              <w:rPr>
                <w:sz w:val="20"/>
                <w:szCs w:val="20"/>
              </w:rPr>
              <w:t xml:space="preserve"> teritoriului adiacent </w:t>
            </w:r>
            <w:r w:rsidR="00154BCC" w:rsidRPr="00154BCC">
              <w:rPr>
                <w:sz w:val="20"/>
                <w:szCs w:val="20"/>
              </w:rPr>
              <w:t>– str. T. Ciorbă 32, mun. Chișinău</w:t>
            </w:r>
            <w:r w:rsidR="00154BCC">
              <w:rPr>
                <w:sz w:val="20"/>
                <w:szCs w:val="20"/>
              </w:rPr>
              <w:t>.</w:t>
            </w:r>
          </w:p>
          <w:p w14:paraId="60BDFA70" w14:textId="77777777" w:rsidR="00E121FF" w:rsidRPr="004805C7" w:rsidRDefault="00E121FF" w:rsidP="00E121FF">
            <w:pPr>
              <w:rPr>
                <w:color w:val="000000" w:themeColor="text1"/>
                <w:sz w:val="20"/>
                <w:szCs w:val="20"/>
              </w:rPr>
            </w:pPr>
          </w:p>
          <w:p w14:paraId="0832D83B" w14:textId="11E5CCE7" w:rsidR="00E121FF" w:rsidRPr="004805C7" w:rsidRDefault="00E121FF" w:rsidP="00E121F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4805C7">
              <w:rPr>
                <w:b/>
                <w:bCs/>
                <w:color w:val="000000" w:themeColor="text1"/>
                <w:sz w:val="20"/>
                <w:szCs w:val="20"/>
              </w:rPr>
              <w:t>ZILNIC:</w:t>
            </w:r>
          </w:p>
          <w:p w14:paraId="474AF594" w14:textId="71485AC0" w:rsidR="00BD060D" w:rsidRPr="004805C7" w:rsidRDefault="006D560B" w:rsidP="006D560B">
            <w:pPr>
              <w:ind w:left="279" w:hanging="279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>M</w:t>
            </w:r>
            <w:r w:rsidR="00627479" w:rsidRPr="004805C7">
              <w:rPr>
                <w:color w:val="000000" w:themeColor="text1"/>
                <w:sz w:val="20"/>
                <w:szCs w:val="20"/>
              </w:rPr>
              <w:t>enținerea curățeniei pe parcursul zilei de muncă</w:t>
            </w:r>
            <w:r w:rsidR="0019020C" w:rsidRPr="004805C7">
              <w:rPr>
                <w:color w:val="000000" w:themeColor="text1"/>
                <w:sz w:val="20"/>
                <w:szCs w:val="20"/>
              </w:rPr>
              <w:t xml:space="preserve"> </w:t>
            </w:r>
            <w:r w:rsidR="00627479" w:rsidRPr="004805C7">
              <w:rPr>
                <w:color w:val="000000" w:themeColor="text1"/>
                <w:sz w:val="20"/>
                <w:szCs w:val="20"/>
              </w:rPr>
              <w:t xml:space="preserve">între orele </w:t>
            </w:r>
            <w:r w:rsidR="001D15EB" w:rsidRPr="004805C7">
              <w:rPr>
                <w:color w:val="000000" w:themeColor="text1"/>
                <w:sz w:val="20"/>
                <w:szCs w:val="20"/>
              </w:rPr>
              <w:t>07</w:t>
            </w:r>
            <w:r w:rsidR="00627479" w:rsidRPr="004805C7">
              <w:rPr>
                <w:color w:val="000000" w:themeColor="text1"/>
                <w:sz w:val="20"/>
                <w:szCs w:val="20"/>
              </w:rPr>
              <w:t>:00 - 1</w:t>
            </w:r>
            <w:r w:rsidR="001D15EB" w:rsidRPr="004805C7">
              <w:rPr>
                <w:color w:val="000000" w:themeColor="text1"/>
                <w:sz w:val="20"/>
                <w:szCs w:val="20"/>
              </w:rPr>
              <w:t>3</w:t>
            </w:r>
            <w:r w:rsidR="00627479" w:rsidRPr="004805C7">
              <w:rPr>
                <w:color w:val="000000" w:themeColor="text1"/>
                <w:sz w:val="20"/>
                <w:szCs w:val="20"/>
              </w:rPr>
              <w:t xml:space="preserve">:00, </w:t>
            </w:r>
            <w:r w:rsidR="001D15EB" w:rsidRPr="004805C7">
              <w:rPr>
                <w:color w:val="000000" w:themeColor="text1"/>
                <w:sz w:val="20"/>
                <w:szCs w:val="20"/>
              </w:rPr>
              <w:t>1</w:t>
            </w:r>
            <w:r w:rsidR="00627479" w:rsidRPr="004805C7">
              <w:rPr>
                <w:color w:val="000000" w:themeColor="text1"/>
                <w:sz w:val="20"/>
                <w:szCs w:val="20"/>
              </w:rPr>
              <w:t xml:space="preserve"> unit</w:t>
            </w:r>
            <w:r w:rsidR="001D15EB" w:rsidRPr="004805C7">
              <w:rPr>
                <w:color w:val="000000" w:themeColor="text1"/>
                <w:sz w:val="20"/>
                <w:szCs w:val="20"/>
              </w:rPr>
              <w:t>ate</w:t>
            </w:r>
            <w:r w:rsidR="00627479" w:rsidRPr="004805C7">
              <w:rPr>
                <w:color w:val="000000" w:themeColor="text1"/>
                <w:sz w:val="20"/>
                <w:szCs w:val="20"/>
              </w:rPr>
              <w:t xml:space="preserve"> de personal</w:t>
            </w:r>
            <w:r w:rsidR="004309D3" w:rsidRPr="004805C7">
              <w:rPr>
                <w:color w:val="000000" w:themeColor="text1"/>
                <w:sz w:val="20"/>
                <w:szCs w:val="20"/>
              </w:rPr>
              <w:t>;</w:t>
            </w:r>
          </w:p>
          <w:p w14:paraId="6EDFA98E" w14:textId="1E8ACBA6" w:rsidR="00BD060D" w:rsidRPr="004805C7" w:rsidRDefault="00531067" w:rsidP="006D560B">
            <w:pPr>
              <w:pStyle w:val="Listparagraf"/>
              <w:numPr>
                <w:ilvl w:val="0"/>
                <w:numId w:val="17"/>
              </w:numPr>
              <w:ind w:left="279" w:hanging="279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M</w:t>
            </w:r>
            <w:r w:rsidR="00627479" w:rsidRPr="004805C7">
              <w:rPr>
                <w:color w:val="000000" w:themeColor="text1"/>
                <w:sz w:val="20"/>
                <w:szCs w:val="20"/>
                <w:lang w:val="ro-RO"/>
              </w:rPr>
              <w:t>enținerea curățeniei holurilor, coridoarelor, u</w:t>
            </w:r>
            <w:r w:rsidR="004805C7"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="00627479"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lor, scărilor, sălilor de protocol, </w:t>
            </w:r>
            <w:r w:rsidR="004805C7"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="00627479"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 celorlalte încăperi la necesitate</w:t>
            </w:r>
            <w:r w:rsidR="004309D3" w:rsidRPr="004805C7">
              <w:rPr>
                <w:color w:val="000000" w:themeColor="text1"/>
                <w:sz w:val="20"/>
                <w:szCs w:val="20"/>
                <w:lang w:val="ro-RO"/>
              </w:rPr>
              <w:t>;</w:t>
            </w:r>
          </w:p>
          <w:p w14:paraId="4840643A" w14:textId="57AEEC16" w:rsidR="00627479" w:rsidRPr="004805C7" w:rsidRDefault="00531067" w:rsidP="006D560B">
            <w:pPr>
              <w:pStyle w:val="Listparagraf"/>
              <w:numPr>
                <w:ilvl w:val="0"/>
                <w:numId w:val="17"/>
              </w:numPr>
              <w:ind w:left="279" w:hanging="279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C</w:t>
            </w:r>
            <w:r w:rsidR="00BD060D"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urățarea umedă zonelor sanitare </w:t>
            </w:r>
            <w:r w:rsidR="00627479"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 cu </w:t>
            </w:r>
            <w:r w:rsidR="00BD060D"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soluții speciale </w:t>
            </w:r>
            <w:r w:rsidR="004805C7"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="00BD060D"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 dezinfectarea a u</w:t>
            </w:r>
            <w:r w:rsidR="004805C7"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="00BD060D"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lor, oglinzilor, faianței de pe pereți, wc-urilor, chiuvetelor, aerisirea </w:t>
            </w:r>
            <w:r w:rsidR="004805C7"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="00BD060D"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 odorizarea </w:t>
            </w:r>
            <w:r w:rsidR="004309D3"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zonelor sanitare </w:t>
            </w:r>
            <w:r w:rsidR="00BD060D" w:rsidRPr="004805C7">
              <w:rPr>
                <w:color w:val="000000" w:themeColor="text1"/>
                <w:sz w:val="20"/>
                <w:szCs w:val="20"/>
                <w:lang w:val="ro-RO"/>
              </w:rPr>
              <w:t>cu odorizante</w:t>
            </w: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;</w:t>
            </w:r>
          </w:p>
          <w:p w14:paraId="353C94B4" w14:textId="691537C7" w:rsidR="00A71E80" w:rsidRPr="004805C7" w:rsidRDefault="00531067" w:rsidP="006D560B">
            <w:pPr>
              <w:pStyle w:val="Listparagraf"/>
              <w:numPr>
                <w:ilvl w:val="0"/>
                <w:numId w:val="17"/>
              </w:numPr>
              <w:ind w:left="279" w:hanging="279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A</w:t>
            </w:r>
            <w:r w:rsidR="00A71E80"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sigurarea permanentă a zonelor sanitare cu produse de igienă, </w:t>
            </w:r>
            <w:r w:rsidR="004805C7"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="00A71E80"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 anume</w:t>
            </w:r>
            <w:r w:rsidR="006D560B" w:rsidRPr="004805C7">
              <w:rPr>
                <w:color w:val="000000" w:themeColor="text1"/>
                <w:sz w:val="20"/>
                <w:szCs w:val="20"/>
                <w:lang w:val="ro-RO"/>
              </w:rPr>
              <w:t>:</w:t>
            </w:r>
          </w:p>
          <w:p w14:paraId="238C6BF5" w14:textId="162CBABC" w:rsidR="004560F5" w:rsidRPr="004805C7" w:rsidRDefault="004309D3" w:rsidP="006D560B">
            <w:pPr>
              <w:pStyle w:val="Listparagraf"/>
              <w:numPr>
                <w:ilvl w:val="0"/>
                <w:numId w:val="11"/>
              </w:numPr>
              <w:ind w:left="421" w:hanging="142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Săpun; </w:t>
            </w:r>
          </w:p>
          <w:p w14:paraId="2B5B7C77" w14:textId="59CC5FF2" w:rsidR="004560F5" w:rsidRPr="004805C7" w:rsidRDefault="009B41FC" w:rsidP="006D560B">
            <w:pPr>
              <w:pStyle w:val="Listparagraf"/>
              <w:numPr>
                <w:ilvl w:val="0"/>
                <w:numId w:val="11"/>
              </w:numPr>
              <w:ind w:left="421" w:hanging="142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H</w:t>
            </w:r>
            <w:r w:rsidR="004309D3" w:rsidRPr="004805C7">
              <w:rPr>
                <w:color w:val="000000" w:themeColor="text1"/>
                <w:sz w:val="20"/>
                <w:szCs w:val="20"/>
                <w:lang w:val="ro-RO"/>
              </w:rPr>
              <w:t>ârtie igienică</w:t>
            </w: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;</w:t>
            </w:r>
            <w:r w:rsidR="004309D3"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  <w:p w14:paraId="0FFAEBEA" w14:textId="0D3BE305" w:rsidR="004560F5" w:rsidRPr="004805C7" w:rsidRDefault="009B41FC" w:rsidP="006D560B">
            <w:pPr>
              <w:pStyle w:val="Listparagraf"/>
              <w:numPr>
                <w:ilvl w:val="0"/>
                <w:numId w:val="11"/>
              </w:numPr>
              <w:ind w:left="421" w:hanging="142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O</w:t>
            </w:r>
            <w:r w:rsidR="004309D3" w:rsidRPr="004805C7">
              <w:rPr>
                <w:color w:val="000000" w:themeColor="text1"/>
                <w:sz w:val="20"/>
                <w:szCs w:val="20"/>
                <w:lang w:val="ro-RO"/>
              </w:rPr>
              <w:t>dorizanți;</w:t>
            </w:r>
          </w:p>
          <w:p w14:paraId="1A4C4A16" w14:textId="05E27752" w:rsidR="004309D3" w:rsidRDefault="009B41FC" w:rsidP="006D560B">
            <w:pPr>
              <w:pStyle w:val="Listparagraf"/>
              <w:numPr>
                <w:ilvl w:val="0"/>
                <w:numId w:val="11"/>
              </w:numPr>
              <w:ind w:left="421" w:hanging="142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S</w:t>
            </w:r>
            <w:r w:rsidR="004309D3" w:rsidRPr="004805C7">
              <w:rPr>
                <w:color w:val="000000" w:themeColor="text1"/>
                <w:sz w:val="20"/>
                <w:szCs w:val="20"/>
                <w:lang w:val="ro-RO"/>
              </w:rPr>
              <w:t>aci de gunoi</w:t>
            </w:r>
            <w:r w:rsidR="00F24C10">
              <w:rPr>
                <w:color w:val="000000" w:themeColor="text1"/>
                <w:sz w:val="20"/>
                <w:szCs w:val="20"/>
                <w:lang w:val="ro-RO"/>
              </w:rPr>
              <w:t>.</w:t>
            </w:r>
          </w:p>
          <w:p w14:paraId="71ECEB23" w14:textId="065FF25E" w:rsidR="009B41FC" w:rsidRPr="004805C7" w:rsidRDefault="00531067" w:rsidP="006D560B">
            <w:pPr>
              <w:pStyle w:val="Listparagraf"/>
              <w:numPr>
                <w:ilvl w:val="0"/>
                <w:numId w:val="17"/>
              </w:numPr>
              <w:ind w:left="279" w:hanging="279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A</w:t>
            </w:r>
            <w:r w:rsidR="009B41FC"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sigurarea permanentă a bucătăriilor cu produse de igienă, </w:t>
            </w:r>
            <w:r w:rsidR="004805C7"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="009B41FC"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 anume</w:t>
            </w:r>
            <w:r w:rsidR="006D560B" w:rsidRPr="004805C7">
              <w:rPr>
                <w:color w:val="000000" w:themeColor="text1"/>
                <w:sz w:val="20"/>
                <w:szCs w:val="20"/>
                <w:lang w:val="ro-RO"/>
              </w:rPr>
              <w:t>:</w:t>
            </w:r>
          </w:p>
          <w:p w14:paraId="70A038F1" w14:textId="46755805" w:rsidR="00CD4DDA" w:rsidRPr="004805C7" w:rsidRDefault="00531067" w:rsidP="006D560B">
            <w:pPr>
              <w:pStyle w:val="Listparagraf"/>
              <w:numPr>
                <w:ilvl w:val="0"/>
                <w:numId w:val="11"/>
              </w:numPr>
              <w:ind w:left="421" w:hanging="142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Soluție veselă</w:t>
            </w:r>
            <w:r w:rsidR="00CD4DDA" w:rsidRPr="004805C7">
              <w:rPr>
                <w:color w:val="000000" w:themeColor="text1"/>
                <w:sz w:val="20"/>
                <w:szCs w:val="20"/>
                <w:lang w:val="ro-RO"/>
              </w:rPr>
              <w:t>;</w:t>
            </w:r>
          </w:p>
          <w:p w14:paraId="7EED1D4F" w14:textId="4432258E" w:rsidR="00CD4DDA" w:rsidRPr="004805C7" w:rsidRDefault="00531067" w:rsidP="006D560B">
            <w:pPr>
              <w:pStyle w:val="Listparagraf"/>
              <w:numPr>
                <w:ilvl w:val="0"/>
                <w:numId w:val="11"/>
              </w:numPr>
              <w:ind w:left="421" w:hanging="142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Cârpe </w:t>
            </w:r>
            <w:r w:rsidR="004805C7"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 bureți de bucătărie</w:t>
            </w:r>
            <w:r w:rsidR="00F24C10">
              <w:rPr>
                <w:color w:val="000000" w:themeColor="text1"/>
                <w:sz w:val="20"/>
                <w:szCs w:val="20"/>
                <w:lang w:val="ro-RO"/>
              </w:rPr>
              <w:t>.</w:t>
            </w:r>
          </w:p>
          <w:p w14:paraId="58690506" w14:textId="5FCB52D0" w:rsidR="00EA279A" w:rsidRPr="004805C7" w:rsidRDefault="00531067" w:rsidP="006D560B">
            <w:pPr>
              <w:pStyle w:val="Listparagraf"/>
              <w:numPr>
                <w:ilvl w:val="0"/>
                <w:numId w:val="17"/>
              </w:numPr>
              <w:ind w:left="279" w:hanging="279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D</w:t>
            </w:r>
            <w:r w:rsidR="009B41FC"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ereticare umedă </w:t>
            </w:r>
            <w:r w:rsidR="004805C7"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="009B41FC"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 uscată a podelelor;</w:t>
            </w:r>
          </w:p>
          <w:p w14:paraId="75F1F415" w14:textId="097E250B" w:rsidR="009B41FC" w:rsidRPr="004805C7" w:rsidRDefault="00531067" w:rsidP="006D560B">
            <w:pPr>
              <w:pStyle w:val="Listparagraf"/>
              <w:numPr>
                <w:ilvl w:val="0"/>
                <w:numId w:val="17"/>
              </w:numPr>
              <w:ind w:left="279" w:hanging="279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A</w:t>
            </w:r>
            <w:r w:rsidR="009B41FC" w:rsidRPr="004805C7">
              <w:rPr>
                <w:color w:val="000000" w:themeColor="text1"/>
                <w:sz w:val="20"/>
                <w:szCs w:val="20"/>
                <w:lang w:val="ro-RO"/>
              </w:rPr>
              <w:t>spirarea la necesitate;</w:t>
            </w:r>
          </w:p>
          <w:p w14:paraId="5928E527" w14:textId="5E408988" w:rsidR="009B41FC" w:rsidRPr="004805C7" w:rsidRDefault="00531067" w:rsidP="00AA2F25">
            <w:pPr>
              <w:pStyle w:val="Listparagraf"/>
              <w:numPr>
                <w:ilvl w:val="0"/>
                <w:numId w:val="17"/>
              </w:numPr>
              <w:tabs>
                <w:tab w:val="clear" w:pos="1134"/>
                <w:tab w:val="left" w:pos="279"/>
              </w:tabs>
              <w:ind w:left="273" w:hanging="277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C</w:t>
            </w:r>
            <w:r w:rsidR="00EA279A"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olectarea gunoiului </w:t>
            </w:r>
            <w:r w:rsidR="004805C7"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="00EA279A"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 înlocuirea sacilor în toate birourile, bucătării </w:t>
            </w:r>
            <w:r w:rsidR="004805C7"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="00EA279A"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 WC;</w:t>
            </w:r>
          </w:p>
          <w:p w14:paraId="31B04B00" w14:textId="45251B3E" w:rsidR="00531067" w:rsidRPr="004805C7" w:rsidRDefault="00531067" w:rsidP="006D560B">
            <w:pPr>
              <w:pStyle w:val="Listparagraf"/>
              <w:numPr>
                <w:ilvl w:val="0"/>
                <w:numId w:val="17"/>
              </w:numPr>
              <w:tabs>
                <w:tab w:val="clear" w:pos="1134"/>
                <w:tab w:val="left" w:pos="279"/>
              </w:tabs>
              <w:ind w:left="419" w:hanging="423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Ștergerea prafului de pe mobilier </w:t>
            </w:r>
            <w:r w:rsidR="004805C7"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 pervazuri;</w:t>
            </w:r>
          </w:p>
          <w:p w14:paraId="64227B8A" w14:textId="646FDE4B" w:rsidR="00EA279A" w:rsidRPr="004805C7" w:rsidRDefault="00531067" w:rsidP="00FF498C">
            <w:pPr>
              <w:pStyle w:val="Listparagraf"/>
              <w:numPr>
                <w:ilvl w:val="0"/>
                <w:numId w:val="17"/>
              </w:numPr>
              <w:tabs>
                <w:tab w:val="clear" w:pos="1134"/>
                <w:tab w:val="left" w:pos="279"/>
              </w:tabs>
              <w:ind w:left="279" w:hanging="283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Îndepărtarea pânzei de păianjen de pe toate suprafețele,</w:t>
            </w:r>
            <w:r w:rsidR="00FF498C"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inclusiv, din locurile greu accesibile;</w:t>
            </w:r>
          </w:p>
          <w:p w14:paraId="52656F60" w14:textId="117D7237" w:rsidR="00531067" w:rsidRPr="004805C7" w:rsidRDefault="00531067" w:rsidP="006D560B">
            <w:pPr>
              <w:pStyle w:val="Listparagraf"/>
              <w:numPr>
                <w:ilvl w:val="0"/>
                <w:numId w:val="17"/>
              </w:numPr>
              <w:tabs>
                <w:tab w:val="clear" w:pos="1134"/>
                <w:tab w:val="left" w:pos="279"/>
              </w:tabs>
              <w:ind w:left="419" w:hanging="423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Curățarea u</w:t>
            </w:r>
            <w:r w:rsidR="004805C7"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lor pe ambele părți cu soluții chimice potrivite;</w:t>
            </w:r>
          </w:p>
          <w:p w14:paraId="7BF68BA1" w14:textId="7C59816D" w:rsidR="00531067" w:rsidRPr="004805C7" w:rsidRDefault="00531067" w:rsidP="006D560B">
            <w:pPr>
              <w:pStyle w:val="Listparagraf"/>
              <w:numPr>
                <w:ilvl w:val="0"/>
                <w:numId w:val="17"/>
              </w:numPr>
              <w:tabs>
                <w:tab w:val="clear" w:pos="1134"/>
                <w:tab w:val="left" w:pos="279"/>
              </w:tabs>
              <w:ind w:left="419" w:hanging="423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lastRenderedPageBreak/>
              <w:t xml:space="preserve">Menținerea teritoriului adiacent; </w:t>
            </w:r>
          </w:p>
          <w:p w14:paraId="3C578EFB" w14:textId="77777777" w:rsidR="00531067" w:rsidRPr="004805C7" w:rsidRDefault="00531067" w:rsidP="006D560B">
            <w:pPr>
              <w:pStyle w:val="Listparagraf"/>
              <w:numPr>
                <w:ilvl w:val="0"/>
                <w:numId w:val="17"/>
              </w:numPr>
              <w:tabs>
                <w:tab w:val="clear" w:pos="1134"/>
                <w:tab w:val="left" w:pos="279"/>
              </w:tabs>
              <w:ind w:left="419" w:hanging="423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Măturarea zilnică a teritoriului;</w:t>
            </w:r>
          </w:p>
          <w:p w14:paraId="11241525" w14:textId="6F1B0B7D" w:rsidR="00531067" w:rsidRPr="004805C7" w:rsidRDefault="00FF498C" w:rsidP="00E15A14">
            <w:pPr>
              <w:pStyle w:val="Listparagraf"/>
              <w:numPr>
                <w:ilvl w:val="0"/>
                <w:numId w:val="17"/>
              </w:numPr>
              <w:tabs>
                <w:tab w:val="clear" w:pos="1134"/>
                <w:tab w:val="left" w:pos="279"/>
              </w:tabs>
              <w:ind w:left="419" w:hanging="423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S</w:t>
            </w:r>
            <w:r w:rsidR="00531067" w:rsidRPr="004805C7">
              <w:rPr>
                <w:color w:val="000000" w:themeColor="text1"/>
                <w:sz w:val="20"/>
                <w:szCs w:val="20"/>
                <w:lang w:val="ro-RO"/>
              </w:rPr>
              <w:t>pălarea geamurilor la necesitate</w:t>
            </w:r>
            <w:r w:rsidR="00E15A14" w:rsidRPr="004805C7">
              <w:rPr>
                <w:color w:val="000000" w:themeColor="text1"/>
                <w:sz w:val="20"/>
                <w:szCs w:val="20"/>
                <w:lang w:val="ro-RO"/>
              </w:rPr>
              <w:t>.</w:t>
            </w:r>
          </w:p>
          <w:p w14:paraId="6F483EC6" w14:textId="29CFF35A" w:rsidR="00CD4DDA" w:rsidRPr="004805C7" w:rsidRDefault="00CD4DDA" w:rsidP="00CD4DDA">
            <w:pPr>
              <w:pStyle w:val="Listparagraf"/>
              <w:numPr>
                <w:ilvl w:val="0"/>
                <w:numId w:val="0"/>
              </w:numPr>
              <w:ind w:left="680"/>
              <w:rPr>
                <w:color w:val="000000" w:themeColor="text1"/>
                <w:sz w:val="20"/>
                <w:szCs w:val="20"/>
                <w:lang w:val="ro-RO"/>
              </w:rPr>
            </w:pPr>
          </w:p>
          <w:p w14:paraId="3E1139AD" w14:textId="77777777" w:rsidR="00531067" w:rsidRPr="004805C7" w:rsidRDefault="009B41FC" w:rsidP="009B41F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>*Notă</w:t>
            </w:r>
            <w:r w:rsidR="00531067" w:rsidRPr="004805C7">
              <w:rPr>
                <w:color w:val="000000" w:themeColor="text1"/>
                <w:sz w:val="20"/>
                <w:szCs w:val="20"/>
              </w:rPr>
              <w:t>:</w:t>
            </w:r>
          </w:p>
          <w:p w14:paraId="6844C74A" w14:textId="7719874A" w:rsidR="00E15A14" w:rsidRPr="004805C7" w:rsidRDefault="00E15A14" w:rsidP="00FF498C">
            <w:pPr>
              <w:pStyle w:val="Listparagraf"/>
              <w:numPr>
                <w:ilvl w:val="0"/>
                <w:numId w:val="17"/>
              </w:numPr>
              <w:tabs>
                <w:tab w:val="clear" w:pos="1134"/>
                <w:tab w:val="left" w:pos="279"/>
              </w:tabs>
              <w:ind w:left="279" w:hanging="279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Inventarul gospodăresc, instrumentele </w:t>
            </w:r>
            <w:r w:rsidR="004805C7"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 materialele necesare pentru îndeplinirea sarcinilor se asigură de către beneficiar.</w:t>
            </w:r>
          </w:p>
          <w:p w14:paraId="357FD037" w14:textId="77777777" w:rsidR="009B41FC" w:rsidRPr="004805C7" w:rsidRDefault="009B41FC" w:rsidP="00CD4DDA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24B6754" w14:textId="32774FC5" w:rsidR="00AB3A84" w:rsidRPr="004805C7" w:rsidRDefault="00E15A14" w:rsidP="00E121F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4805C7">
              <w:rPr>
                <w:b/>
                <w:bCs/>
                <w:color w:val="000000" w:themeColor="text1"/>
                <w:sz w:val="20"/>
                <w:szCs w:val="20"/>
              </w:rPr>
              <w:t>GRAFIC DE LUCRU</w:t>
            </w:r>
            <w:r w:rsidR="008332D3" w:rsidRPr="004805C7">
              <w:rPr>
                <w:b/>
                <w:bCs/>
                <w:color w:val="000000" w:themeColor="text1"/>
                <w:sz w:val="20"/>
                <w:szCs w:val="20"/>
              </w:rPr>
              <w:t>:</w:t>
            </w:r>
          </w:p>
          <w:p w14:paraId="1F5929D4" w14:textId="26A09C3F" w:rsidR="00E15A14" w:rsidRPr="004805C7" w:rsidRDefault="008332D3" w:rsidP="00E121FF">
            <w:pPr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>Un grafic de lucru cu 2 zile lucrătoare urmate de 2 zile libere:</w:t>
            </w:r>
          </w:p>
          <w:p w14:paraId="52991967" w14:textId="114DEA3F" w:rsidR="008332D3" w:rsidRPr="004805C7" w:rsidRDefault="008332D3" w:rsidP="00DE4F3D">
            <w:pPr>
              <w:shd w:val="clear" w:color="auto" w:fill="D9D9D9" w:themeFill="background1" w:themeFillShade="D9"/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>Ziua 1: Lucru, orele 07:00 - 13:00</w:t>
            </w:r>
          </w:p>
          <w:p w14:paraId="56705317" w14:textId="636013E9" w:rsidR="008332D3" w:rsidRPr="004805C7" w:rsidRDefault="008332D3" w:rsidP="00DE4F3D">
            <w:pPr>
              <w:shd w:val="clear" w:color="auto" w:fill="D9D9D9" w:themeFill="background1" w:themeFillShade="D9"/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>Ziua 2: Lucru, orele 07:00 - 13:00</w:t>
            </w:r>
          </w:p>
          <w:p w14:paraId="2E308EEB" w14:textId="77777777" w:rsidR="008332D3" w:rsidRPr="004805C7" w:rsidRDefault="008332D3" w:rsidP="008332D3">
            <w:pPr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>Ziua 3: Liber</w:t>
            </w:r>
          </w:p>
          <w:p w14:paraId="17E7A6FD" w14:textId="77777777" w:rsidR="008332D3" w:rsidRPr="004805C7" w:rsidRDefault="008332D3" w:rsidP="008332D3">
            <w:pPr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>Ziua 4: Liber</w:t>
            </w:r>
          </w:p>
          <w:p w14:paraId="2CFDF4AE" w14:textId="77E8C7A7" w:rsidR="008332D3" w:rsidRPr="004805C7" w:rsidRDefault="008332D3" w:rsidP="00DE4F3D">
            <w:pPr>
              <w:shd w:val="clear" w:color="auto" w:fill="D9D9D9" w:themeFill="background1" w:themeFillShade="D9"/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>Ziua 5: Lucru, orele 07:00 - 13:00</w:t>
            </w:r>
          </w:p>
          <w:p w14:paraId="25A0769A" w14:textId="38405518" w:rsidR="008332D3" w:rsidRPr="004805C7" w:rsidRDefault="008332D3" w:rsidP="00DE4F3D">
            <w:pPr>
              <w:shd w:val="clear" w:color="auto" w:fill="D9D9D9" w:themeFill="background1" w:themeFillShade="D9"/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>Ziua 6: Lucru, orele 07:00 - 13:00</w:t>
            </w:r>
          </w:p>
          <w:p w14:paraId="17F2BF0D" w14:textId="77777777" w:rsidR="008332D3" w:rsidRPr="004805C7" w:rsidRDefault="008332D3" w:rsidP="008332D3">
            <w:pPr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>Ziua 7: Liber</w:t>
            </w:r>
          </w:p>
          <w:p w14:paraId="569805AD" w14:textId="77777777" w:rsidR="008332D3" w:rsidRPr="004805C7" w:rsidRDefault="008332D3" w:rsidP="008332D3">
            <w:pPr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>Ziua 8: Liber</w:t>
            </w:r>
          </w:p>
          <w:p w14:paraId="4427C2FF" w14:textId="76DA7F4F" w:rsidR="00541E26" w:rsidRPr="004805C7" w:rsidRDefault="008332D3" w:rsidP="00F24C10">
            <w:pPr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 xml:space="preserve">... </w:t>
            </w:r>
            <w:r w:rsidR="004805C7">
              <w:rPr>
                <w:color w:val="000000" w:themeColor="text1"/>
                <w:sz w:val="20"/>
                <w:szCs w:val="20"/>
              </w:rPr>
              <w:t>și</w:t>
            </w:r>
            <w:r w:rsidRPr="004805C7">
              <w:rPr>
                <w:color w:val="000000" w:themeColor="text1"/>
                <w:sz w:val="20"/>
                <w:szCs w:val="20"/>
              </w:rPr>
              <w:t xml:space="preserve"> așa mai departe.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095CA" w14:textId="0F9F94C5" w:rsidR="00262591" w:rsidRPr="004805C7" w:rsidRDefault="00854439" w:rsidP="00A0284D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ru-RU"/>
              </w:rPr>
              <w:lastRenderedPageBreak/>
              <w:t>129 583,34</w:t>
            </w:r>
            <w:r w:rsidR="00F05D2F">
              <w:rPr>
                <w:b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627479" w:rsidRPr="004805C7">
              <w:rPr>
                <w:b/>
                <w:color w:val="000000" w:themeColor="text1"/>
                <w:sz w:val="20"/>
                <w:szCs w:val="20"/>
                <w:lang w:eastAsia="ru-RU"/>
              </w:rPr>
              <w:t>lei</w:t>
            </w:r>
          </w:p>
        </w:tc>
      </w:tr>
      <w:tr w:rsidR="008332D3" w:rsidRPr="004805C7" w14:paraId="3F6C357B" w14:textId="77777777" w:rsidTr="00DE4F3D">
        <w:trPr>
          <w:gridAfter w:val="1"/>
          <w:wAfter w:w="3" w:type="pct"/>
          <w:trHeight w:val="113"/>
          <w:jc w:val="center"/>
        </w:trPr>
        <w:tc>
          <w:tcPr>
            <w:tcW w:w="499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784DF02" w14:textId="13F17651" w:rsidR="008332D3" w:rsidRPr="004805C7" w:rsidRDefault="008332D3" w:rsidP="00DE4F3D">
            <w:pPr>
              <w:pStyle w:val="Style3"/>
              <w:spacing w:before="0" w:beforeAutospacing="0" w:after="0"/>
              <w:jc w:val="center"/>
              <w:rPr>
                <w:sz w:val="20"/>
                <w:szCs w:val="20"/>
                <w:lang w:val="ro-RO"/>
              </w:rPr>
            </w:pPr>
            <w:r w:rsidRPr="004805C7">
              <w:rPr>
                <w:sz w:val="20"/>
                <w:szCs w:val="20"/>
                <w:lang w:val="ro-RO"/>
              </w:rPr>
              <w:t>Lotul 2</w:t>
            </w:r>
          </w:p>
        </w:tc>
      </w:tr>
      <w:tr w:rsidR="00154BCC" w:rsidRPr="004805C7" w14:paraId="3D493807" w14:textId="77777777" w:rsidTr="00154BCC">
        <w:trPr>
          <w:gridAfter w:val="1"/>
          <w:wAfter w:w="3" w:type="pct"/>
          <w:trHeight w:val="397"/>
          <w:jc w:val="center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BDA23" w14:textId="1D28BF9E" w:rsidR="00154BCC" w:rsidRPr="004805C7" w:rsidRDefault="00154BCC" w:rsidP="00154BC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805C7">
              <w:rPr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C3593" w14:textId="50F0A0C9" w:rsidR="00154BCC" w:rsidRPr="004805C7" w:rsidRDefault="00154BCC" w:rsidP="00154BC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>90910000-9 - Servicii de curățenie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01F79" w14:textId="5303F808" w:rsidR="00154BCC" w:rsidRPr="004805C7" w:rsidRDefault="00854439" w:rsidP="00154BC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>Servicii de curățenie pentru anul 202</w:t>
            </w:r>
            <w:r>
              <w:rPr>
                <w:color w:val="000000" w:themeColor="text1"/>
                <w:sz w:val="20"/>
                <w:szCs w:val="20"/>
              </w:rPr>
              <w:t>6, 01.02.2026-31.12.2026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41AFA" w14:textId="661AADA9" w:rsidR="00154BCC" w:rsidRPr="004805C7" w:rsidRDefault="00154BCC" w:rsidP="00154BC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>Serviciu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BE79A" w14:textId="0EF2CCF9" w:rsidR="00154BCC" w:rsidRPr="004805C7" w:rsidRDefault="00154BCC" w:rsidP="00154BC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04B0F" w14:textId="53932633" w:rsidR="00154BCC" w:rsidRPr="004805C7" w:rsidRDefault="00154BCC" w:rsidP="00154BCC">
            <w:pPr>
              <w:rPr>
                <w:color w:val="FF0000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 xml:space="preserve">Dereticarea </w:t>
            </w:r>
            <w:r w:rsidRPr="00154BCC">
              <w:rPr>
                <w:sz w:val="20"/>
                <w:szCs w:val="20"/>
              </w:rPr>
              <w:t xml:space="preserve">încăperilor și teritoriului adiacent – </w:t>
            </w:r>
            <w:r>
              <w:rPr>
                <w:sz w:val="20"/>
                <w:szCs w:val="20"/>
              </w:rPr>
              <w:t xml:space="preserve">bd. Dacia 58/C, com. Băcioi, </w:t>
            </w:r>
            <w:r w:rsidRPr="00154BCC">
              <w:rPr>
                <w:sz w:val="20"/>
                <w:szCs w:val="20"/>
              </w:rPr>
              <w:t>mun. Chișinău</w:t>
            </w:r>
            <w:r>
              <w:rPr>
                <w:sz w:val="20"/>
                <w:szCs w:val="20"/>
              </w:rPr>
              <w:t>.</w:t>
            </w:r>
          </w:p>
          <w:p w14:paraId="4F9C493A" w14:textId="77777777" w:rsidR="00154BCC" w:rsidRPr="004805C7" w:rsidRDefault="00154BCC" w:rsidP="00154BCC">
            <w:pPr>
              <w:rPr>
                <w:color w:val="000000" w:themeColor="text1"/>
                <w:sz w:val="20"/>
                <w:szCs w:val="20"/>
              </w:rPr>
            </w:pPr>
          </w:p>
          <w:p w14:paraId="39B21A8D" w14:textId="77777777" w:rsidR="00154BCC" w:rsidRPr="004805C7" w:rsidRDefault="00154BCC" w:rsidP="00154BCC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4805C7">
              <w:rPr>
                <w:b/>
                <w:bCs/>
                <w:color w:val="000000" w:themeColor="text1"/>
                <w:sz w:val="20"/>
                <w:szCs w:val="20"/>
              </w:rPr>
              <w:t>ZILNIC:</w:t>
            </w:r>
          </w:p>
          <w:p w14:paraId="2F47CC4A" w14:textId="77777777" w:rsidR="00154BCC" w:rsidRPr="004805C7" w:rsidRDefault="00154BCC" w:rsidP="00154BCC">
            <w:pPr>
              <w:ind w:left="279" w:hanging="279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>Menținerea curățeniei pe parcursul zilei de muncă între orele 07:00 - 13:00, 1 unitate de personal;</w:t>
            </w:r>
          </w:p>
          <w:p w14:paraId="70750FF1" w14:textId="77777777" w:rsidR="00154BCC" w:rsidRPr="004805C7" w:rsidRDefault="00154BCC" w:rsidP="00154BCC">
            <w:pPr>
              <w:pStyle w:val="Listparagraf"/>
              <w:numPr>
                <w:ilvl w:val="0"/>
                <w:numId w:val="17"/>
              </w:numPr>
              <w:ind w:left="279" w:hanging="279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Menținerea curățeniei holurilor, coridoarelor, u</w:t>
            </w:r>
            <w:r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lor, scărilor, sălilor de protocol, </w:t>
            </w:r>
            <w:r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 celorlalte încăperi la necesitate;</w:t>
            </w:r>
          </w:p>
          <w:p w14:paraId="55F18CD1" w14:textId="77777777" w:rsidR="00154BCC" w:rsidRPr="004805C7" w:rsidRDefault="00154BCC" w:rsidP="00154BCC">
            <w:pPr>
              <w:pStyle w:val="Listparagraf"/>
              <w:numPr>
                <w:ilvl w:val="0"/>
                <w:numId w:val="17"/>
              </w:numPr>
              <w:ind w:left="279" w:hanging="279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Curățarea umedă zonelor sanitare  cu soluții speciale </w:t>
            </w:r>
            <w:r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 dezinfectarea a u</w:t>
            </w:r>
            <w:r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lor, oglinzilor, faianței de pe pereți, wc-urilor, chiuvetelor, aerisirea </w:t>
            </w:r>
            <w:r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 odorizarea zonelor sanitare cu odorizante;</w:t>
            </w:r>
          </w:p>
          <w:p w14:paraId="2EB424B0" w14:textId="77777777" w:rsidR="00154BCC" w:rsidRPr="004805C7" w:rsidRDefault="00154BCC" w:rsidP="00154BCC">
            <w:pPr>
              <w:pStyle w:val="Listparagraf"/>
              <w:numPr>
                <w:ilvl w:val="0"/>
                <w:numId w:val="17"/>
              </w:numPr>
              <w:ind w:left="279" w:hanging="279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Asigurarea permanentă a zonelor sanitare cu produse de igienă, </w:t>
            </w:r>
            <w:r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 anume:</w:t>
            </w:r>
          </w:p>
          <w:p w14:paraId="4FF049F4" w14:textId="77777777" w:rsidR="00154BCC" w:rsidRPr="004805C7" w:rsidRDefault="00154BCC" w:rsidP="00154BCC">
            <w:pPr>
              <w:pStyle w:val="Listparagraf"/>
              <w:numPr>
                <w:ilvl w:val="0"/>
                <w:numId w:val="11"/>
              </w:numPr>
              <w:ind w:left="421" w:hanging="142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Săpun; </w:t>
            </w:r>
          </w:p>
          <w:p w14:paraId="5052038F" w14:textId="77777777" w:rsidR="00154BCC" w:rsidRPr="004805C7" w:rsidRDefault="00154BCC" w:rsidP="00154BCC">
            <w:pPr>
              <w:pStyle w:val="Listparagraf"/>
              <w:numPr>
                <w:ilvl w:val="0"/>
                <w:numId w:val="11"/>
              </w:numPr>
              <w:ind w:left="421" w:hanging="142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Hârtie igienică; </w:t>
            </w:r>
          </w:p>
          <w:p w14:paraId="755F70B1" w14:textId="77777777" w:rsidR="00154BCC" w:rsidRPr="004805C7" w:rsidRDefault="00154BCC" w:rsidP="00154BCC">
            <w:pPr>
              <w:pStyle w:val="Listparagraf"/>
              <w:numPr>
                <w:ilvl w:val="0"/>
                <w:numId w:val="11"/>
              </w:numPr>
              <w:ind w:left="421" w:hanging="142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Odorizanți;</w:t>
            </w:r>
          </w:p>
          <w:p w14:paraId="69733E25" w14:textId="77777777" w:rsidR="00154BCC" w:rsidRDefault="00154BCC" w:rsidP="00154BCC">
            <w:pPr>
              <w:pStyle w:val="Listparagraf"/>
              <w:numPr>
                <w:ilvl w:val="0"/>
                <w:numId w:val="11"/>
              </w:numPr>
              <w:ind w:left="421" w:hanging="142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Saci de gunoi</w:t>
            </w:r>
            <w:r>
              <w:rPr>
                <w:color w:val="000000" w:themeColor="text1"/>
                <w:sz w:val="20"/>
                <w:szCs w:val="20"/>
                <w:lang w:val="ro-RO"/>
              </w:rPr>
              <w:t>.</w:t>
            </w:r>
          </w:p>
          <w:p w14:paraId="0523F76C" w14:textId="77777777" w:rsidR="00154BCC" w:rsidRPr="004805C7" w:rsidRDefault="00154BCC" w:rsidP="00154BCC">
            <w:pPr>
              <w:pStyle w:val="Listparagraf"/>
              <w:numPr>
                <w:ilvl w:val="0"/>
                <w:numId w:val="17"/>
              </w:numPr>
              <w:ind w:left="279" w:hanging="279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Asigurarea permanentă a bucătăriilor cu produse de igienă, </w:t>
            </w:r>
            <w:r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 anume:</w:t>
            </w:r>
          </w:p>
          <w:p w14:paraId="4FD7A5E0" w14:textId="77777777" w:rsidR="00154BCC" w:rsidRPr="004805C7" w:rsidRDefault="00154BCC" w:rsidP="00154BCC">
            <w:pPr>
              <w:pStyle w:val="Listparagraf"/>
              <w:numPr>
                <w:ilvl w:val="0"/>
                <w:numId w:val="11"/>
              </w:numPr>
              <w:ind w:left="421" w:hanging="142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Soluție veselă;</w:t>
            </w:r>
          </w:p>
          <w:p w14:paraId="1F0372B2" w14:textId="77777777" w:rsidR="00154BCC" w:rsidRPr="004805C7" w:rsidRDefault="00154BCC" w:rsidP="00154BCC">
            <w:pPr>
              <w:pStyle w:val="Listparagraf"/>
              <w:numPr>
                <w:ilvl w:val="0"/>
                <w:numId w:val="11"/>
              </w:numPr>
              <w:ind w:left="421" w:hanging="142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Cârpe </w:t>
            </w:r>
            <w:r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 bureți de bucătărie</w:t>
            </w:r>
            <w:r>
              <w:rPr>
                <w:color w:val="000000" w:themeColor="text1"/>
                <w:sz w:val="20"/>
                <w:szCs w:val="20"/>
                <w:lang w:val="ro-RO"/>
              </w:rPr>
              <w:t>.</w:t>
            </w:r>
          </w:p>
          <w:p w14:paraId="6253D4DA" w14:textId="77777777" w:rsidR="00154BCC" w:rsidRPr="004805C7" w:rsidRDefault="00154BCC" w:rsidP="00154BCC">
            <w:pPr>
              <w:pStyle w:val="Listparagraf"/>
              <w:numPr>
                <w:ilvl w:val="0"/>
                <w:numId w:val="17"/>
              </w:numPr>
              <w:ind w:left="279" w:hanging="279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Dereticare umedă </w:t>
            </w:r>
            <w:r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 uscată a podelelor;</w:t>
            </w:r>
          </w:p>
          <w:p w14:paraId="4519A642" w14:textId="77777777" w:rsidR="00154BCC" w:rsidRPr="004805C7" w:rsidRDefault="00154BCC" w:rsidP="00154BCC">
            <w:pPr>
              <w:pStyle w:val="Listparagraf"/>
              <w:numPr>
                <w:ilvl w:val="0"/>
                <w:numId w:val="17"/>
              </w:numPr>
              <w:ind w:left="279" w:hanging="279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Aspirarea la necesitate;</w:t>
            </w:r>
          </w:p>
          <w:p w14:paraId="040BFD82" w14:textId="77777777" w:rsidR="00154BCC" w:rsidRPr="004805C7" w:rsidRDefault="00154BCC" w:rsidP="00154BCC">
            <w:pPr>
              <w:pStyle w:val="Listparagraf"/>
              <w:numPr>
                <w:ilvl w:val="0"/>
                <w:numId w:val="17"/>
              </w:numPr>
              <w:tabs>
                <w:tab w:val="clear" w:pos="1134"/>
                <w:tab w:val="left" w:pos="279"/>
              </w:tabs>
              <w:ind w:left="273" w:hanging="277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Colectarea gunoiului </w:t>
            </w:r>
            <w:r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 înlocuirea sacilor în toate birourile, bucătării </w:t>
            </w:r>
            <w:r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 WC;</w:t>
            </w:r>
          </w:p>
          <w:p w14:paraId="5B091B4C" w14:textId="77777777" w:rsidR="00154BCC" w:rsidRPr="004805C7" w:rsidRDefault="00154BCC" w:rsidP="00154BCC">
            <w:pPr>
              <w:pStyle w:val="Listparagraf"/>
              <w:numPr>
                <w:ilvl w:val="0"/>
                <w:numId w:val="17"/>
              </w:numPr>
              <w:tabs>
                <w:tab w:val="clear" w:pos="1134"/>
                <w:tab w:val="left" w:pos="279"/>
              </w:tabs>
              <w:ind w:left="419" w:hanging="423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Ștergerea prafului de pe mobilier </w:t>
            </w:r>
            <w:r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 pervazuri;</w:t>
            </w:r>
          </w:p>
          <w:p w14:paraId="07691FDC" w14:textId="77777777" w:rsidR="00154BCC" w:rsidRPr="004805C7" w:rsidRDefault="00154BCC" w:rsidP="00154BCC">
            <w:pPr>
              <w:pStyle w:val="Listparagraf"/>
              <w:numPr>
                <w:ilvl w:val="0"/>
                <w:numId w:val="17"/>
              </w:numPr>
              <w:tabs>
                <w:tab w:val="clear" w:pos="1134"/>
                <w:tab w:val="left" w:pos="279"/>
              </w:tabs>
              <w:ind w:left="279" w:hanging="283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Îndepărtarea pânzei de păianjen de pe toate suprafețele, inclusiv, din locurile greu accesibile;</w:t>
            </w:r>
          </w:p>
          <w:p w14:paraId="66F7E7F4" w14:textId="77777777" w:rsidR="00154BCC" w:rsidRPr="004805C7" w:rsidRDefault="00154BCC" w:rsidP="00154BCC">
            <w:pPr>
              <w:pStyle w:val="Listparagraf"/>
              <w:numPr>
                <w:ilvl w:val="0"/>
                <w:numId w:val="17"/>
              </w:numPr>
              <w:tabs>
                <w:tab w:val="clear" w:pos="1134"/>
                <w:tab w:val="left" w:pos="279"/>
              </w:tabs>
              <w:ind w:left="419" w:hanging="423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Curățarea u</w:t>
            </w:r>
            <w:r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lor pe ambele părți cu soluții chimice potrivite;</w:t>
            </w:r>
          </w:p>
          <w:p w14:paraId="4F8A5BD9" w14:textId="004727F6" w:rsidR="00154BCC" w:rsidRPr="004805C7" w:rsidRDefault="00154BCC" w:rsidP="00154BCC">
            <w:pPr>
              <w:pStyle w:val="Listparagraf"/>
              <w:numPr>
                <w:ilvl w:val="0"/>
                <w:numId w:val="17"/>
              </w:numPr>
              <w:tabs>
                <w:tab w:val="clear" w:pos="1134"/>
                <w:tab w:val="left" w:pos="279"/>
              </w:tabs>
              <w:ind w:left="419" w:hanging="423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Menținerea teritoriului adiacent; </w:t>
            </w:r>
          </w:p>
          <w:p w14:paraId="09F2765E" w14:textId="77777777" w:rsidR="00154BCC" w:rsidRPr="004805C7" w:rsidRDefault="00154BCC" w:rsidP="00154BCC">
            <w:pPr>
              <w:pStyle w:val="Listparagraf"/>
              <w:numPr>
                <w:ilvl w:val="0"/>
                <w:numId w:val="17"/>
              </w:numPr>
              <w:tabs>
                <w:tab w:val="clear" w:pos="1134"/>
                <w:tab w:val="left" w:pos="279"/>
              </w:tabs>
              <w:ind w:left="419" w:hanging="423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Măturarea zilnică a teritoriului;</w:t>
            </w:r>
          </w:p>
          <w:p w14:paraId="35B3A228" w14:textId="77777777" w:rsidR="00154BCC" w:rsidRPr="004805C7" w:rsidRDefault="00154BCC" w:rsidP="00154BCC">
            <w:pPr>
              <w:pStyle w:val="Listparagraf"/>
              <w:numPr>
                <w:ilvl w:val="0"/>
                <w:numId w:val="17"/>
              </w:numPr>
              <w:tabs>
                <w:tab w:val="clear" w:pos="1134"/>
                <w:tab w:val="left" w:pos="279"/>
              </w:tabs>
              <w:ind w:left="419" w:hanging="423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>Spălarea geamurilor la necesitate.</w:t>
            </w:r>
          </w:p>
          <w:p w14:paraId="4760A03D" w14:textId="77777777" w:rsidR="00154BCC" w:rsidRPr="004805C7" w:rsidRDefault="00154BCC" w:rsidP="00154BCC">
            <w:pPr>
              <w:pStyle w:val="Listparagraf"/>
              <w:numPr>
                <w:ilvl w:val="0"/>
                <w:numId w:val="0"/>
              </w:numPr>
              <w:ind w:left="680"/>
              <w:rPr>
                <w:color w:val="000000" w:themeColor="text1"/>
                <w:sz w:val="20"/>
                <w:szCs w:val="20"/>
                <w:lang w:val="ro-RO"/>
              </w:rPr>
            </w:pPr>
          </w:p>
          <w:p w14:paraId="60F0177B" w14:textId="77777777" w:rsidR="00154BCC" w:rsidRPr="004805C7" w:rsidRDefault="00154BCC" w:rsidP="00154BC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>*Notă:</w:t>
            </w:r>
          </w:p>
          <w:p w14:paraId="75C1A2EC" w14:textId="77777777" w:rsidR="00154BCC" w:rsidRPr="004805C7" w:rsidRDefault="00154BCC" w:rsidP="00154BCC">
            <w:pPr>
              <w:pStyle w:val="Listparagraf"/>
              <w:numPr>
                <w:ilvl w:val="0"/>
                <w:numId w:val="17"/>
              </w:numPr>
              <w:tabs>
                <w:tab w:val="clear" w:pos="1134"/>
                <w:tab w:val="left" w:pos="279"/>
              </w:tabs>
              <w:ind w:left="279" w:hanging="279"/>
              <w:rPr>
                <w:color w:val="000000" w:themeColor="text1"/>
                <w:sz w:val="20"/>
                <w:szCs w:val="20"/>
                <w:lang w:val="ro-RO"/>
              </w:rPr>
            </w:pP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Inventarul gospodăresc, instrumentele </w:t>
            </w:r>
            <w:r>
              <w:rPr>
                <w:color w:val="000000" w:themeColor="text1"/>
                <w:sz w:val="20"/>
                <w:szCs w:val="20"/>
                <w:lang w:val="ro-RO"/>
              </w:rPr>
              <w:t>și</w:t>
            </w:r>
            <w:r w:rsidRPr="004805C7">
              <w:rPr>
                <w:color w:val="000000" w:themeColor="text1"/>
                <w:sz w:val="20"/>
                <w:szCs w:val="20"/>
                <w:lang w:val="ro-RO"/>
              </w:rPr>
              <w:t xml:space="preserve"> materialele necesare pentru îndeplinirea sarcinilor se asigură de către beneficiar.</w:t>
            </w:r>
          </w:p>
          <w:p w14:paraId="20941E63" w14:textId="77777777" w:rsidR="00154BCC" w:rsidRPr="004805C7" w:rsidRDefault="00154BCC" w:rsidP="00154BCC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6D5E901B" w14:textId="77777777" w:rsidR="00154BCC" w:rsidRPr="004805C7" w:rsidRDefault="00154BCC" w:rsidP="00154BCC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4805C7">
              <w:rPr>
                <w:b/>
                <w:bCs/>
                <w:color w:val="000000" w:themeColor="text1"/>
                <w:sz w:val="20"/>
                <w:szCs w:val="20"/>
              </w:rPr>
              <w:t>GRAFIC DE LUCRU:</w:t>
            </w:r>
          </w:p>
          <w:p w14:paraId="177BD214" w14:textId="77777777" w:rsidR="00154BCC" w:rsidRPr="004805C7" w:rsidRDefault="00154BCC" w:rsidP="00154BCC">
            <w:pPr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>Un grafic de lucru cu 2 zile lucrătoare urmate de 2 zile libere:</w:t>
            </w:r>
          </w:p>
          <w:p w14:paraId="043708F5" w14:textId="77777777" w:rsidR="00154BCC" w:rsidRPr="004805C7" w:rsidRDefault="00154BCC" w:rsidP="00154BCC">
            <w:pPr>
              <w:shd w:val="clear" w:color="auto" w:fill="D9D9D9" w:themeFill="background1" w:themeFillShade="D9"/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>Ziua 1: Lucru, orele 07:00 - 13:00</w:t>
            </w:r>
          </w:p>
          <w:p w14:paraId="4E5F619D" w14:textId="77777777" w:rsidR="00154BCC" w:rsidRPr="004805C7" w:rsidRDefault="00154BCC" w:rsidP="00154BCC">
            <w:pPr>
              <w:shd w:val="clear" w:color="auto" w:fill="D9D9D9" w:themeFill="background1" w:themeFillShade="D9"/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lastRenderedPageBreak/>
              <w:t>Ziua 2: Lucru, orele 07:00 - 13:00</w:t>
            </w:r>
          </w:p>
          <w:p w14:paraId="3C30B03B" w14:textId="77777777" w:rsidR="00154BCC" w:rsidRPr="004805C7" w:rsidRDefault="00154BCC" w:rsidP="00154BCC">
            <w:pPr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>Ziua 3: Liber</w:t>
            </w:r>
          </w:p>
          <w:p w14:paraId="32E5AC5D" w14:textId="77777777" w:rsidR="00154BCC" w:rsidRPr="004805C7" w:rsidRDefault="00154BCC" w:rsidP="00154BCC">
            <w:pPr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>Ziua 4: Liber</w:t>
            </w:r>
          </w:p>
          <w:p w14:paraId="301238F6" w14:textId="77777777" w:rsidR="00154BCC" w:rsidRPr="004805C7" w:rsidRDefault="00154BCC" w:rsidP="00154BCC">
            <w:pPr>
              <w:shd w:val="clear" w:color="auto" w:fill="D9D9D9" w:themeFill="background1" w:themeFillShade="D9"/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>Ziua 5: Lucru, orele 07:00 - 13:00</w:t>
            </w:r>
          </w:p>
          <w:p w14:paraId="462012A7" w14:textId="77777777" w:rsidR="00154BCC" w:rsidRPr="004805C7" w:rsidRDefault="00154BCC" w:rsidP="00154BCC">
            <w:pPr>
              <w:shd w:val="clear" w:color="auto" w:fill="D9D9D9" w:themeFill="background1" w:themeFillShade="D9"/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>Ziua 6: Lucru, orele 07:00 - 13:00</w:t>
            </w:r>
          </w:p>
          <w:p w14:paraId="57786FFA" w14:textId="77777777" w:rsidR="00154BCC" w:rsidRPr="004805C7" w:rsidRDefault="00154BCC" w:rsidP="00154BCC">
            <w:pPr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>Ziua 7: Liber</w:t>
            </w:r>
          </w:p>
          <w:p w14:paraId="426CA575" w14:textId="77777777" w:rsidR="00154BCC" w:rsidRPr="004805C7" w:rsidRDefault="00154BCC" w:rsidP="00154BCC">
            <w:pPr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>Ziua 8: Liber</w:t>
            </w:r>
          </w:p>
          <w:p w14:paraId="1B70CADA" w14:textId="5D1458F6" w:rsidR="00154BCC" w:rsidRPr="004805C7" w:rsidRDefault="00154BCC" w:rsidP="00154BCC">
            <w:pPr>
              <w:rPr>
                <w:color w:val="000000" w:themeColor="text1"/>
                <w:sz w:val="20"/>
                <w:szCs w:val="20"/>
              </w:rPr>
            </w:pPr>
            <w:r w:rsidRPr="004805C7">
              <w:rPr>
                <w:color w:val="000000" w:themeColor="text1"/>
                <w:sz w:val="20"/>
                <w:szCs w:val="20"/>
              </w:rPr>
              <w:t xml:space="preserve">... </w:t>
            </w:r>
            <w:r>
              <w:rPr>
                <w:color w:val="000000" w:themeColor="text1"/>
                <w:sz w:val="20"/>
                <w:szCs w:val="20"/>
              </w:rPr>
              <w:t>și</w:t>
            </w:r>
            <w:r w:rsidRPr="004805C7">
              <w:rPr>
                <w:color w:val="000000" w:themeColor="text1"/>
                <w:sz w:val="20"/>
                <w:szCs w:val="20"/>
              </w:rPr>
              <w:t xml:space="preserve"> așa mai departe.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C0BF" w14:textId="0DC11D1C" w:rsidR="00154BCC" w:rsidRPr="004805C7" w:rsidRDefault="00854439" w:rsidP="00154BCC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129 583,34 </w:t>
            </w:r>
            <w:r w:rsidR="00154BCC" w:rsidRPr="004805C7">
              <w:rPr>
                <w:b/>
                <w:color w:val="000000" w:themeColor="text1"/>
                <w:sz w:val="20"/>
                <w:szCs w:val="20"/>
                <w:lang w:eastAsia="ru-RU"/>
              </w:rPr>
              <w:t>lei</w:t>
            </w:r>
          </w:p>
        </w:tc>
      </w:tr>
      <w:tr w:rsidR="00DE4F3D" w:rsidRPr="004805C7" w14:paraId="36DE56A0" w14:textId="77777777" w:rsidTr="00154BCC">
        <w:trPr>
          <w:trHeight w:val="397"/>
          <w:jc w:val="center"/>
        </w:trPr>
        <w:tc>
          <w:tcPr>
            <w:tcW w:w="444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3057C" w14:textId="77777777" w:rsidR="00DE4F3D" w:rsidRPr="004805C7" w:rsidRDefault="00DE4F3D" w:rsidP="00DE4F3D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805C7">
              <w:rPr>
                <w:b/>
                <w:color w:val="000000" w:themeColor="text1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6F8CD" w14:textId="4E4F53F3" w:rsidR="004A52B0" w:rsidRDefault="00854439" w:rsidP="00DE4F3D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ru-RU"/>
              </w:rPr>
              <w:t>259 166,68</w:t>
            </w:r>
          </w:p>
          <w:p w14:paraId="3F262ECD" w14:textId="3DD3D59F" w:rsidR="00DE4F3D" w:rsidRPr="004805C7" w:rsidRDefault="00DE4F3D" w:rsidP="00DE4F3D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805C7">
              <w:rPr>
                <w:b/>
                <w:color w:val="000000" w:themeColor="text1"/>
                <w:sz w:val="20"/>
                <w:szCs w:val="20"/>
                <w:lang w:eastAsia="ru-RU"/>
              </w:rPr>
              <w:t xml:space="preserve"> lei fără TVA</w:t>
            </w:r>
          </w:p>
        </w:tc>
      </w:tr>
    </w:tbl>
    <w:p w14:paraId="1C7A83D0" w14:textId="77777777" w:rsidR="00DE4F3D" w:rsidRPr="00F61653" w:rsidRDefault="00DE4F3D" w:rsidP="00DE4F3D">
      <w:pPr>
        <w:numPr>
          <w:ilvl w:val="0"/>
          <w:numId w:val="2"/>
        </w:numPr>
        <w:tabs>
          <w:tab w:val="right" w:pos="426"/>
        </w:tabs>
        <w:ind w:left="450"/>
        <w:jc w:val="both"/>
        <w:rPr>
          <w:bCs/>
        </w:rPr>
      </w:pPr>
      <w:r w:rsidRPr="00F61653">
        <w:rPr>
          <w:bCs/>
        </w:rPr>
        <w:t>În cazul în care contractul este împărțit pe loturi un operator economic poate depune oferta (se va selecta):</w:t>
      </w:r>
    </w:p>
    <w:p w14:paraId="231F73DE" w14:textId="77777777" w:rsidR="00DE4F3D" w:rsidRPr="00FF2984" w:rsidRDefault="00DE4F3D" w:rsidP="00DE4F3D">
      <w:pPr>
        <w:pStyle w:val="Listparagraf"/>
        <w:numPr>
          <w:ilvl w:val="0"/>
          <w:numId w:val="3"/>
        </w:numPr>
        <w:tabs>
          <w:tab w:val="clear" w:pos="1134"/>
          <w:tab w:val="right" w:pos="426"/>
        </w:tabs>
        <w:rPr>
          <w:lang w:val="ro-RO"/>
        </w:rPr>
      </w:pPr>
      <w:r w:rsidRPr="00FF2984">
        <w:rPr>
          <w:lang w:val="ro-RO"/>
        </w:rPr>
        <w:t>Pentru un singur lot.</w:t>
      </w:r>
    </w:p>
    <w:p w14:paraId="08ACD30F" w14:textId="77777777" w:rsidR="00DE4F3D" w:rsidRPr="00FF2984" w:rsidRDefault="00DE4F3D" w:rsidP="00DE4F3D">
      <w:pPr>
        <w:pStyle w:val="Listparagraf"/>
        <w:numPr>
          <w:ilvl w:val="0"/>
          <w:numId w:val="3"/>
        </w:numPr>
        <w:tabs>
          <w:tab w:val="clear" w:pos="1134"/>
          <w:tab w:val="right" w:pos="426"/>
        </w:tabs>
        <w:rPr>
          <w:b/>
          <w:bCs/>
          <w:u w:val="single"/>
          <w:lang w:val="ro-RO"/>
        </w:rPr>
      </w:pPr>
      <w:r w:rsidRPr="00FF2984">
        <w:rPr>
          <w:b/>
          <w:bCs/>
          <w:u w:val="single"/>
          <w:lang w:val="ro-RO"/>
        </w:rPr>
        <w:t>Pentru mai multe loturi.</w:t>
      </w:r>
    </w:p>
    <w:p w14:paraId="69299DE5" w14:textId="77777777" w:rsidR="00DE4F3D" w:rsidRPr="00F61653" w:rsidRDefault="00DE4F3D" w:rsidP="00DE4F3D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Cs/>
        </w:rPr>
      </w:pPr>
      <w:r w:rsidRPr="00FF2984">
        <w:rPr>
          <w:b/>
        </w:rPr>
        <w:t>Nu se admit</w:t>
      </w:r>
      <w:r w:rsidRPr="00F61653">
        <w:rPr>
          <w:bCs/>
        </w:rPr>
        <w:t xml:space="preserve"> ofertele alternative.</w:t>
      </w:r>
    </w:p>
    <w:p w14:paraId="5CFEFDD9" w14:textId="1B8FE2C3" w:rsidR="00E7167C" w:rsidRPr="00FF2984" w:rsidRDefault="00E7167C" w:rsidP="00E7167C">
      <w:pPr>
        <w:pStyle w:val="Listparagraf"/>
        <w:numPr>
          <w:ilvl w:val="0"/>
          <w:numId w:val="2"/>
        </w:numPr>
        <w:ind w:left="426" w:hanging="426"/>
        <w:rPr>
          <w:b/>
          <w:noProof/>
          <w:lang w:val="ro-RO"/>
        </w:rPr>
      </w:pPr>
      <w:r w:rsidRPr="00F61653">
        <w:rPr>
          <w:bCs/>
          <w:noProof/>
          <w:lang w:val="ro-RO"/>
        </w:rPr>
        <w:t xml:space="preserve">Termenii </w:t>
      </w:r>
      <w:r w:rsidR="004805C7" w:rsidRPr="00F61653">
        <w:rPr>
          <w:bCs/>
          <w:noProof/>
          <w:lang w:val="ro-RO"/>
        </w:rPr>
        <w:t>și</w:t>
      </w:r>
      <w:r w:rsidRPr="00F61653">
        <w:rPr>
          <w:bCs/>
          <w:noProof/>
          <w:lang w:val="ro-RO"/>
        </w:rPr>
        <w:t xml:space="preserve"> condițiile de livrare/prestare solicitați:  </w:t>
      </w:r>
      <w:r w:rsidRPr="00FF2984">
        <w:rPr>
          <w:b/>
          <w:noProof/>
          <w:lang w:val="ro-RO"/>
        </w:rPr>
        <w:t>pe parcursul anului 202</w:t>
      </w:r>
      <w:r w:rsidR="00854439">
        <w:rPr>
          <w:b/>
          <w:noProof/>
          <w:lang w:val="ro-RO"/>
        </w:rPr>
        <w:t>6</w:t>
      </w:r>
      <w:r w:rsidRPr="00FF2984">
        <w:rPr>
          <w:b/>
          <w:noProof/>
          <w:lang w:val="ro-RO"/>
        </w:rPr>
        <w:t xml:space="preserve"> (01.0</w:t>
      </w:r>
      <w:r w:rsidR="00854439">
        <w:rPr>
          <w:b/>
          <w:noProof/>
          <w:lang w:val="ro-RO"/>
        </w:rPr>
        <w:t>2</w:t>
      </w:r>
      <w:r w:rsidRPr="00FF2984">
        <w:rPr>
          <w:b/>
          <w:noProof/>
          <w:lang w:val="ro-RO"/>
        </w:rPr>
        <w:t>.202</w:t>
      </w:r>
      <w:r w:rsidR="00854439">
        <w:rPr>
          <w:b/>
          <w:noProof/>
          <w:lang w:val="ro-RO"/>
        </w:rPr>
        <w:t>6</w:t>
      </w:r>
      <w:r w:rsidRPr="00FF2984">
        <w:rPr>
          <w:b/>
          <w:noProof/>
          <w:lang w:val="ro-RO"/>
        </w:rPr>
        <w:t xml:space="preserve"> - 31.12.202</w:t>
      </w:r>
      <w:r w:rsidR="00854439">
        <w:rPr>
          <w:b/>
          <w:noProof/>
          <w:lang w:val="ro-RO"/>
        </w:rPr>
        <w:t>6</w:t>
      </w:r>
      <w:r w:rsidRPr="00FF2984">
        <w:rPr>
          <w:b/>
          <w:noProof/>
          <w:lang w:val="ro-RO"/>
        </w:rPr>
        <w:t>).</w:t>
      </w:r>
    </w:p>
    <w:p w14:paraId="6BBB0F1B" w14:textId="31A65B23" w:rsidR="00DE4F3D" w:rsidRPr="00FF2984" w:rsidRDefault="00DE4F3D" w:rsidP="00DE4F3D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</w:rPr>
      </w:pPr>
      <w:r w:rsidRPr="00F61653">
        <w:rPr>
          <w:bCs/>
        </w:rPr>
        <w:t>Termenul de valabilitate a contractului</w:t>
      </w:r>
      <w:r w:rsidRPr="00F61653">
        <w:rPr>
          <w:bCs/>
          <w:shd w:val="clear" w:color="auto" w:fill="FFFFFF" w:themeFill="background1"/>
        </w:rPr>
        <w:t xml:space="preserve">: </w:t>
      </w:r>
      <w:r w:rsidRPr="00FF2984">
        <w:rPr>
          <w:b/>
          <w:shd w:val="clear" w:color="auto" w:fill="FFFFFF" w:themeFill="background1"/>
        </w:rPr>
        <w:t>31 decembrie 202</w:t>
      </w:r>
      <w:r w:rsidR="00854439">
        <w:rPr>
          <w:b/>
          <w:shd w:val="clear" w:color="auto" w:fill="FFFFFF" w:themeFill="background1"/>
        </w:rPr>
        <w:t>6</w:t>
      </w:r>
      <w:r w:rsidRPr="00FF2984">
        <w:rPr>
          <w:b/>
          <w:shd w:val="clear" w:color="auto" w:fill="FFFFFF" w:themeFill="background1"/>
        </w:rPr>
        <w:t>.</w:t>
      </w:r>
    </w:p>
    <w:p w14:paraId="5726BCC9" w14:textId="77777777" w:rsidR="00DE4F3D" w:rsidRPr="00FF2984" w:rsidRDefault="00DE4F3D" w:rsidP="00E7167C">
      <w:pPr>
        <w:numPr>
          <w:ilvl w:val="0"/>
          <w:numId w:val="2"/>
        </w:numPr>
        <w:tabs>
          <w:tab w:val="right" w:pos="426"/>
        </w:tabs>
        <w:ind w:left="450" w:hanging="450"/>
        <w:jc w:val="both"/>
        <w:rPr>
          <w:b/>
        </w:rPr>
      </w:pPr>
      <w:r w:rsidRPr="00F61653">
        <w:rPr>
          <w:bCs/>
        </w:rPr>
        <w:t>Contract de achiziție rezervat atelierelor protejate sau că acesta poate fi executat numai în cadrul unor programe de angajare protejată (după caz</w:t>
      </w:r>
      <w:r w:rsidRPr="00F61653">
        <w:rPr>
          <w:bCs/>
          <w:shd w:val="clear" w:color="auto" w:fill="FFFFFF" w:themeFill="background1"/>
        </w:rPr>
        <w:t xml:space="preserve">): </w:t>
      </w:r>
      <w:r w:rsidRPr="00FF2984">
        <w:rPr>
          <w:b/>
          <w:shd w:val="clear" w:color="auto" w:fill="FFFFFF" w:themeFill="background1"/>
        </w:rPr>
        <w:t>nu</w:t>
      </w:r>
    </w:p>
    <w:p w14:paraId="1ED03BBE" w14:textId="51514357" w:rsidR="00DE4F3D" w:rsidRPr="00F61653" w:rsidRDefault="00DE4F3D" w:rsidP="00E7167C">
      <w:pPr>
        <w:numPr>
          <w:ilvl w:val="0"/>
          <w:numId w:val="2"/>
        </w:numPr>
        <w:tabs>
          <w:tab w:val="right" w:pos="426"/>
        </w:tabs>
        <w:ind w:left="450" w:hanging="450"/>
        <w:jc w:val="both"/>
        <w:rPr>
          <w:bCs/>
        </w:rPr>
      </w:pPr>
      <w:r w:rsidRPr="00F61653">
        <w:rPr>
          <w:bCs/>
        </w:rPr>
        <w:t xml:space="preserve">Scurta descriere a criteriilor privind eligibilitatea operatorilor economici care pot determina eliminarea acestora </w:t>
      </w:r>
      <w:r w:rsidR="004805C7" w:rsidRPr="00F61653">
        <w:rPr>
          <w:bCs/>
        </w:rPr>
        <w:t>și</w:t>
      </w:r>
      <w:r w:rsidRPr="00F61653">
        <w:rPr>
          <w:bCs/>
        </w:rPr>
        <w:t xml:space="preserve"> a criteriilor de selecție; nivelul minim (nivelurile minime) al (ale) cerințelor eventual impuse; se menționează informațiile solicitate (DUAE, documentație): </w:t>
      </w:r>
    </w:p>
    <w:p w14:paraId="3E46C3A0" w14:textId="1C597FE2" w:rsidR="004805C7" w:rsidRPr="00854439" w:rsidRDefault="00E7167C" w:rsidP="00854439">
      <w:pPr>
        <w:pStyle w:val="Listparagraf"/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before="120"/>
        <w:rPr>
          <w:b/>
          <w:bCs/>
          <w:color w:val="000000" w:themeColor="text1"/>
          <w:lang w:val="ro-RO" w:eastAsia="ru-RU"/>
        </w:rPr>
      </w:pPr>
      <w:r w:rsidRPr="004805C7">
        <w:rPr>
          <w:color w:val="000000" w:themeColor="text1"/>
          <w:lang w:val="ro-RO" w:eastAsia="ru-RU"/>
        </w:rPr>
        <w:t xml:space="preserve">Documentele obligatorii ce vor constitui oferta depusă pe platforma electronică de către operatorii economici. Lipsa ori completarea defectuoasă sau completarea neintegrală a acestora va servi drept temei de descalificare. </w:t>
      </w:r>
      <w:r w:rsidRPr="00163010">
        <w:rPr>
          <w:b/>
          <w:bCs/>
          <w:color w:val="000000" w:themeColor="text1"/>
          <w:lang w:val="ro-RO" w:eastAsia="ru-RU"/>
        </w:rPr>
        <w:t>Toate documentele depuse pe platforma electronică vor fi  confirmate cu semnătura electronică</w:t>
      </w:r>
      <w:r w:rsidR="005367D6" w:rsidRPr="00163010">
        <w:rPr>
          <w:b/>
          <w:bCs/>
          <w:color w:val="000000" w:themeColor="text1"/>
          <w:lang w:val="ro-RO" w:eastAsia="ru-RU"/>
        </w:rPr>
        <w:t>;</w:t>
      </w:r>
      <w:r w:rsidRPr="00854439">
        <w:rPr>
          <w:color w:val="000000" w:themeColor="text1"/>
          <w:lang w:eastAsia="ru-RU"/>
        </w:rPr>
        <w:t xml:space="preserve"> </w:t>
      </w:r>
    </w:p>
    <w:tbl>
      <w:tblPr>
        <w:tblStyle w:val="Tabelgril"/>
        <w:tblpPr w:leftFromText="180" w:rightFromText="180" w:vertAnchor="text" w:horzAnchor="margin" w:tblpXSpec="center" w:tblpY="262"/>
        <w:tblW w:w="0" w:type="auto"/>
        <w:tblLook w:val="04A0" w:firstRow="1" w:lastRow="0" w:firstColumn="1" w:lastColumn="0" w:noHBand="0" w:noVBand="1"/>
      </w:tblPr>
      <w:tblGrid>
        <w:gridCol w:w="500"/>
        <w:gridCol w:w="2496"/>
        <w:gridCol w:w="3544"/>
        <w:gridCol w:w="2126"/>
      </w:tblGrid>
      <w:tr w:rsidR="004805C7" w:rsidRPr="004805C7" w14:paraId="2C701FAB" w14:textId="77777777" w:rsidTr="004805C7">
        <w:tc>
          <w:tcPr>
            <w:tcW w:w="500" w:type="dxa"/>
          </w:tcPr>
          <w:p w14:paraId="01AD8741" w14:textId="77777777" w:rsidR="004805C7" w:rsidRPr="004805C7" w:rsidRDefault="004805C7" w:rsidP="004805C7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4805C7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2496" w:type="dxa"/>
          </w:tcPr>
          <w:p w14:paraId="792A6D06" w14:textId="77777777" w:rsidR="004805C7" w:rsidRPr="004805C7" w:rsidRDefault="004805C7" w:rsidP="004805C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4805C7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3544" w:type="dxa"/>
          </w:tcPr>
          <w:p w14:paraId="6BA58A06" w14:textId="77777777" w:rsidR="004805C7" w:rsidRPr="004805C7" w:rsidRDefault="004805C7" w:rsidP="004805C7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4805C7">
              <w:rPr>
                <w:b/>
                <w:iCs/>
                <w:sz w:val="20"/>
                <w:szCs w:val="20"/>
              </w:rPr>
              <w:t>Mod de demonstrare a îndeplinirii criteriului/cerinței:</w:t>
            </w:r>
          </w:p>
        </w:tc>
        <w:tc>
          <w:tcPr>
            <w:tcW w:w="2126" w:type="dxa"/>
          </w:tcPr>
          <w:p w14:paraId="48ACE8E9" w14:textId="77777777" w:rsidR="004805C7" w:rsidRPr="004805C7" w:rsidRDefault="004805C7" w:rsidP="004805C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4805C7">
              <w:rPr>
                <w:b/>
                <w:iCs/>
                <w:sz w:val="20"/>
                <w:szCs w:val="20"/>
              </w:rPr>
              <w:t>Nivelul minim/</w:t>
            </w:r>
            <w:r w:rsidRPr="004805C7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4805C7" w:rsidRPr="004805C7" w14:paraId="3CA863E5" w14:textId="77777777" w:rsidTr="004805C7">
        <w:tc>
          <w:tcPr>
            <w:tcW w:w="500" w:type="dxa"/>
            <w:vAlign w:val="center"/>
          </w:tcPr>
          <w:p w14:paraId="647BA19C" w14:textId="77777777" w:rsidR="004805C7" w:rsidRPr="004805C7" w:rsidRDefault="004805C7" w:rsidP="004805C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4805C7">
              <w:rPr>
                <w:iCs/>
                <w:sz w:val="20"/>
                <w:szCs w:val="20"/>
              </w:rPr>
              <w:t>1.</w:t>
            </w:r>
          </w:p>
        </w:tc>
        <w:tc>
          <w:tcPr>
            <w:tcW w:w="2496" w:type="dxa"/>
            <w:vAlign w:val="center"/>
          </w:tcPr>
          <w:p w14:paraId="75F3CA3D" w14:textId="77777777" w:rsidR="004805C7" w:rsidRPr="004805C7" w:rsidRDefault="004805C7" w:rsidP="004805C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4805C7">
              <w:rPr>
                <w:iCs/>
                <w:sz w:val="20"/>
                <w:szCs w:val="20"/>
              </w:rPr>
              <w:t>DUAE</w:t>
            </w:r>
          </w:p>
          <w:p w14:paraId="24A28DEF" w14:textId="77777777" w:rsidR="004805C7" w:rsidRPr="004805C7" w:rsidRDefault="004805C7" w:rsidP="004805C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544" w:type="dxa"/>
            <w:vAlign w:val="center"/>
          </w:tcPr>
          <w:p w14:paraId="0B2BC266" w14:textId="5D54AC80" w:rsidR="004805C7" w:rsidRPr="004805C7" w:rsidRDefault="004805C7" w:rsidP="004805C7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0"/>
                <w:szCs w:val="20"/>
              </w:rPr>
            </w:pPr>
            <w:r w:rsidRPr="004805C7">
              <w:rPr>
                <w:bCs/>
                <w:iCs/>
                <w:sz w:val="20"/>
                <w:szCs w:val="20"/>
              </w:rPr>
              <w:t>Semnată electronic</w:t>
            </w:r>
          </w:p>
        </w:tc>
        <w:tc>
          <w:tcPr>
            <w:tcW w:w="2126" w:type="dxa"/>
            <w:vAlign w:val="center"/>
          </w:tcPr>
          <w:p w14:paraId="28CD7BDA" w14:textId="77777777" w:rsidR="004805C7" w:rsidRPr="004805C7" w:rsidRDefault="004805C7" w:rsidP="004805C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4805C7">
              <w:rPr>
                <w:iCs/>
                <w:sz w:val="20"/>
                <w:szCs w:val="20"/>
              </w:rPr>
              <w:t>Obligatoriu</w:t>
            </w:r>
          </w:p>
          <w:p w14:paraId="6E1527E5" w14:textId="77777777" w:rsidR="004805C7" w:rsidRPr="004805C7" w:rsidRDefault="004805C7" w:rsidP="004805C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</w:p>
        </w:tc>
      </w:tr>
      <w:tr w:rsidR="004805C7" w:rsidRPr="004805C7" w14:paraId="186F6FCC" w14:textId="77777777" w:rsidTr="004805C7">
        <w:tc>
          <w:tcPr>
            <w:tcW w:w="500" w:type="dxa"/>
            <w:vAlign w:val="center"/>
          </w:tcPr>
          <w:p w14:paraId="230D0AA8" w14:textId="77777777" w:rsidR="004805C7" w:rsidRPr="004805C7" w:rsidRDefault="004805C7" w:rsidP="004805C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4805C7">
              <w:rPr>
                <w:iCs/>
                <w:sz w:val="20"/>
                <w:szCs w:val="20"/>
              </w:rPr>
              <w:t>2.</w:t>
            </w:r>
          </w:p>
        </w:tc>
        <w:tc>
          <w:tcPr>
            <w:tcW w:w="2496" w:type="dxa"/>
            <w:vAlign w:val="center"/>
          </w:tcPr>
          <w:p w14:paraId="465E86ED" w14:textId="77777777" w:rsidR="004805C7" w:rsidRPr="004805C7" w:rsidRDefault="004805C7" w:rsidP="004805C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4805C7">
              <w:rPr>
                <w:iCs/>
                <w:sz w:val="20"/>
                <w:szCs w:val="20"/>
              </w:rPr>
              <w:t>Specificația tehnică și de preț</w:t>
            </w:r>
          </w:p>
          <w:p w14:paraId="336B1F45" w14:textId="77777777" w:rsidR="004805C7" w:rsidRPr="004805C7" w:rsidRDefault="004805C7" w:rsidP="004805C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544" w:type="dxa"/>
            <w:vAlign w:val="center"/>
          </w:tcPr>
          <w:p w14:paraId="2F9B667F" w14:textId="67341D08" w:rsidR="004805C7" w:rsidRPr="004805C7" w:rsidRDefault="004805C7" w:rsidP="004805C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4805C7">
              <w:rPr>
                <w:iCs/>
                <w:sz w:val="20"/>
                <w:szCs w:val="20"/>
              </w:rPr>
              <w:t>Model (Anexa nr. 22 și Anexa nr. 23)</w:t>
            </w:r>
            <w:r w:rsidR="00163010">
              <w:rPr>
                <w:iCs/>
                <w:sz w:val="20"/>
                <w:szCs w:val="20"/>
              </w:rPr>
              <w:t>.</w:t>
            </w:r>
          </w:p>
          <w:p w14:paraId="77B7D419" w14:textId="146A9460" w:rsidR="004805C7" w:rsidRPr="004805C7" w:rsidRDefault="00163010" w:rsidP="004805C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4805C7">
              <w:rPr>
                <w:sz w:val="20"/>
                <w:szCs w:val="20"/>
              </w:rPr>
              <w:t>Semnată electronic</w:t>
            </w:r>
          </w:p>
        </w:tc>
        <w:tc>
          <w:tcPr>
            <w:tcW w:w="2126" w:type="dxa"/>
            <w:vAlign w:val="center"/>
          </w:tcPr>
          <w:p w14:paraId="6250CB9A" w14:textId="77777777" w:rsidR="004805C7" w:rsidRPr="004805C7" w:rsidRDefault="004805C7" w:rsidP="004805C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4805C7">
              <w:rPr>
                <w:iCs/>
                <w:sz w:val="20"/>
                <w:szCs w:val="20"/>
              </w:rPr>
              <w:t>Obligatoriu</w:t>
            </w:r>
          </w:p>
          <w:p w14:paraId="509FAAFC" w14:textId="77777777" w:rsidR="004805C7" w:rsidRPr="004805C7" w:rsidRDefault="004805C7" w:rsidP="004805C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</w:p>
        </w:tc>
      </w:tr>
      <w:tr w:rsidR="004805C7" w:rsidRPr="004805C7" w14:paraId="49632AD0" w14:textId="77777777" w:rsidTr="004805C7">
        <w:tc>
          <w:tcPr>
            <w:tcW w:w="500" w:type="dxa"/>
            <w:vAlign w:val="center"/>
          </w:tcPr>
          <w:p w14:paraId="0620AE51" w14:textId="77777777" w:rsidR="004805C7" w:rsidRPr="004805C7" w:rsidRDefault="004805C7" w:rsidP="004805C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4805C7">
              <w:rPr>
                <w:iCs/>
                <w:sz w:val="20"/>
                <w:szCs w:val="20"/>
              </w:rPr>
              <w:t>3.</w:t>
            </w:r>
          </w:p>
        </w:tc>
        <w:tc>
          <w:tcPr>
            <w:tcW w:w="2496" w:type="dxa"/>
            <w:vAlign w:val="center"/>
          </w:tcPr>
          <w:p w14:paraId="2ECC1EA9" w14:textId="77777777" w:rsidR="004805C7" w:rsidRPr="004805C7" w:rsidRDefault="004805C7" w:rsidP="004805C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4805C7">
              <w:rPr>
                <w:sz w:val="20"/>
                <w:szCs w:val="20"/>
              </w:rPr>
              <w:t>Declarația privind valabilitatea ofertei</w:t>
            </w:r>
          </w:p>
        </w:tc>
        <w:tc>
          <w:tcPr>
            <w:tcW w:w="3544" w:type="dxa"/>
            <w:vAlign w:val="center"/>
          </w:tcPr>
          <w:p w14:paraId="67C10CF0" w14:textId="57CAF39A" w:rsidR="004805C7" w:rsidRPr="004805C7" w:rsidRDefault="004805C7" w:rsidP="004805C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4805C7">
              <w:rPr>
                <w:sz w:val="20"/>
                <w:szCs w:val="20"/>
              </w:rPr>
              <w:t>Semnată electronic</w:t>
            </w:r>
          </w:p>
        </w:tc>
        <w:tc>
          <w:tcPr>
            <w:tcW w:w="2126" w:type="dxa"/>
            <w:vAlign w:val="center"/>
          </w:tcPr>
          <w:p w14:paraId="741A4154" w14:textId="77777777" w:rsidR="004805C7" w:rsidRPr="004805C7" w:rsidRDefault="004805C7" w:rsidP="004805C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4805C7">
              <w:rPr>
                <w:iCs/>
                <w:sz w:val="20"/>
                <w:szCs w:val="20"/>
              </w:rPr>
              <w:t>Obligatoriu</w:t>
            </w:r>
          </w:p>
          <w:p w14:paraId="2E49342B" w14:textId="77777777" w:rsidR="004805C7" w:rsidRPr="004805C7" w:rsidRDefault="004805C7" w:rsidP="004805C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</w:p>
        </w:tc>
      </w:tr>
      <w:tr w:rsidR="004805C7" w:rsidRPr="004805C7" w14:paraId="51A65165" w14:textId="77777777" w:rsidTr="004805C7">
        <w:tc>
          <w:tcPr>
            <w:tcW w:w="500" w:type="dxa"/>
            <w:vAlign w:val="center"/>
          </w:tcPr>
          <w:p w14:paraId="7C6E5B8E" w14:textId="77777777" w:rsidR="004805C7" w:rsidRPr="004805C7" w:rsidRDefault="004805C7" w:rsidP="004805C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4805C7">
              <w:rPr>
                <w:iCs/>
                <w:sz w:val="20"/>
                <w:szCs w:val="20"/>
              </w:rPr>
              <w:t>4.</w:t>
            </w:r>
          </w:p>
        </w:tc>
        <w:tc>
          <w:tcPr>
            <w:tcW w:w="2496" w:type="dxa"/>
            <w:vAlign w:val="center"/>
          </w:tcPr>
          <w:p w14:paraId="30BB494D" w14:textId="77777777" w:rsidR="004805C7" w:rsidRPr="004805C7" w:rsidRDefault="004805C7" w:rsidP="004805C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4805C7">
              <w:rPr>
                <w:sz w:val="20"/>
                <w:szCs w:val="20"/>
              </w:rPr>
              <w:t>Cerere de participare</w:t>
            </w:r>
          </w:p>
        </w:tc>
        <w:tc>
          <w:tcPr>
            <w:tcW w:w="3544" w:type="dxa"/>
            <w:vAlign w:val="center"/>
          </w:tcPr>
          <w:p w14:paraId="1BF7EC69" w14:textId="17CF2DC4" w:rsidR="004805C7" w:rsidRPr="004805C7" w:rsidRDefault="004805C7" w:rsidP="004805C7">
            <w:pPr>
              <w:tabs>
                <w:tab w:val="left" w:pos="612"/>
              </w:tabs>
              <w:spacing w:before="120" w:after="120"/>
              <w:jc w:val="center"/>
              <w:rPr>
                <w:sz w:val="20"/>
                <w:szCs w:val="20"/>
              </w:rPr>
            </w:pPr>
            <w:r w:rsidRPr="004805C7">
              <w:rPr>
                <w:sz w:val="20"/>
                <w:szCs w:val="20"/>
              </w:rPr>
              <w:t>Conform documentației standard</w:t>
            </w:r>
            <w:r w:rsidR="00163010">
              <w:rPr>
                <w:sz w:val="20"/>
                <w:szCs w:val="20"/>
              </w:rPr>
              <w:t>.</w:t>
            </w:r>
          </w:p>
          <w:p w14:paraId="11353F08" w14:textId="1FF034C9" w:rsidR="004805C7" w:rsidRPr="004805C7" w:rsidRDefault="004805C7" w:rsidP="004805C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4805C7">
              <w:rPr>
                <w:sz w:val="20"/>
                <w:szCs w:val="20"/>
              </w:rPr>
              <w:t>Semnată electronic</w:t>
            </w:r>
          </w:p>
        </w:tc>
        <w:tc>
          <w:tcPr>
            <w:tcW w:w="2126" w:type="dxa"/>
            <w:vAlign w:val="center"/>
          </w:tcPr>
          <w:p w14:paraId="42BFC2F0" w14:textId="66E398E2" w:rsidR="004805C7" w:rsidRPr="004805C7" w:rsidRDefault="00B64870" w:rsidP="004805C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4805C7">
              <w:rPr>
                <w:iCs/>
                <w:sz w:val="20"/>
                <w:szCs w:val="20"/>
              </w:rPr>
              <w:t>Obligatoriu</w:t>
            </w:r>
          </w:p>
        </w:tc>
      </w:tr>
    </w:tbl>
    <w:p w14:paraId="1BBD3234" w14:textId="77777777" w:rsidR="004805C7" w:rsidRDefault="004805C7" w:rsidP="004805C7">
      <w:pPr>
        <w:shd w:val="clear" w:color="auto" w:fill="FFFFFF" w:themeFill="background1"/>
        <w:tabs>
          <w:tab w:val="right" w:pos="426"/>
        </w:tabs>
        <w:spacing w:before="120"/>
        <w:rPr>
          <w:color w:val="000000" w:themeColor="text1"/>
          <w:lang w:eastAsia="ru-RU"/>
        </w:rPr>
      </w:pPr>
    </w:p>
    <w:p w14:paraId="4157BD11" w14:textId="77777777" w:rsidR="004805C7" w:rsidRDefault="004805C7" w:rsidP="004805C7">
      <w:pPr>
        <w:shd w:val="clear" w:color="auto" w:fill="FFFFFF" w:themeFill="background1"/>
        <w:tabs>
          <w:tab w:val="right" w:pos="426"/>
        </w:tabs>
        <w:spacing w:before="120"/>
        <w:rPr>
          <w:color w:val="000000" w:themeColor="text1"/>
          <w:lang w:eastAsia="ru-RU"/>
        </w:rPr>
      </w:pPr>
    </w:p>
    <w:p w14:paraId="529462D6" w14:textId="77777777" w:rsidR="004805C7" w:rsidRDefault="004805C7" w:rsidP="004805C7">
      <w:pPr>
        <w:shd w:val="clear" w:color="auto" w:fill="FFFFFF" w:themeFill="background1"/>
        <w:tabs>
          <w:tab w:val="right" w:pos="426"/>
        </w:tabs>
        <w:spacing w:before="120"/>
        <w:rPr>
          <w:color w:val="000000" w:themeColor="text1"/>
          <w:lang w:eastAsia="ru-RU"/>
        </w:rPr>
      </w:pPr>
    </w:p>
    <w:p w14:paraId="6952136B" w14:textId="77777777" w:rsidR="00AB4872" w:rsidRPr="00AB4872" w:rsidRDefault="00AB4872" w:rsidP="00AB4872">
      <w:pPr>
        <w:numPr>
          <w:ilvl w:val="0"/>
          <w:numId w:val="2"/>
        </w:numPr>
        <w:shd w:val="clear" w:color="auto" w:fill="FFFFFF" w:themeFill="background1"/>
        <w:tabs>
          <w:tab w:val="right" w:pos="0"/>
        </w:tabs>
        <w:ind w:left="426" w:hanging="426"/>
        <w:jc w:val="both"/>
        <w:rPr>
          <w:color w:val="000000" w:themeColor="text1"/>
          <w:lang w:eastAsia="ru-RU"/>
        </w:rPr>
      </w:pPr>
      <w:r w:rsidRPr="00AB4872">
        <w:rPr>
          <w:color w:val="000000" w:themeColor="text1"/>
          <w:lang w:eastAsia="ru-RU"/>
        </w:rPr>
        <w:t>Mențiune: documentele sus menționate se vor prezenta la etapa preliminară.</w:t>
      </w:r>
    </w:p>
    <w:p w14:paraId="7BE45289" w14:textId="203D1C62" w:rsidR="00523385" w:rsidRPr="002D6D16" w:rsidRDefault="00262591" w:rsidP="003A749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color w:val="000000" w:themeColor="text1"/>
          <w:lang w:eastAsia="ru-RU"/>
        </w:rPr>
      </w:pPr>
      <w:r w:rsidRPr="002D6D16">
        <w:rPr>
          <w:color w:val="000000" w:themeColor="text1"/>
          <w:lang w:eastAsia="ru-RU"/>
        </w:rPr>
        <w:t xml:space="preserve">Condiții speciale de care depinde îndeplinirea contractului (indicați după caz): </w:t>
      </w:r>
      <w:r w:rsidR="005F5E07" w:rsidRPr="002D6D16">
        <w:rPr>
          <w:b/>
          <w:bCs/>
          <w:color w:val="000000" w:themeColor="text1"/>
          <w:shd w:val="clear" w:color="auto" w:fill="FFFFFF" w:themeFill="background1"/>
          <w:lang w:eastAsia="ru-RU"/>
        </w:rPr>
        <w:t>nu sunt.</w:t>
      </w:r>
    </w:p>
    <w:p w14:paraId="3DC956E9" w14:textId="667ACBE7" w:rsidR="002D6D16" w:rsidRPr="002D6D16" w:rsidRDefault="002D6D16" w:rsidP="002D6D16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color w:val="000000" w:themeColor="text1"/>
          <w:lang w:eastAsia="ru-RU"/>
        </w:rPr>
      </w:pPr>
      <w:r w:rsidRPr="002D6D16">
        <w:rPr>
          <w:color w:val="000000" w:themeColor="text1"/>
          <w:lang w:eastAsia="ru-RU"/>
        </w:rPr>
        <w:t>Ofertele se prezintă în</w:t>
      </w:r>
      <w:r>
        <w:rPr>
          <w:color w:val="000000" w:themeColor="text1"/>
          <w:lang w:eastAsia="ru-RU"/>
        </w:rPr>
        <w:t>:</w:t>
      </w:r>
      <w:r w:rsidRPr="002D6D16">
        <w:rPr>
          <w:color w:val="000000" w:themeColor="text1"/>
          <w:lang w:eastAsia="ru-RU"/>
        </w:rPr>
        <w:t xml:space="preserve"> </w:t>
      </w:r>
      <w:r w:rsidRPr="002D6D16">
        <w:rPr>
          <w:b/>
          <w:bCs/>
          <w:color w:val="000000" w:themeColor="text1"/>
          <w:lang w:eastAsia="ru-RU"/>
        </w:rPr>
        <w:t xml:space="preserve">valuta </w:t>
      </w:r>
      <w:r w:rsidRPr="002D6D16">
        <w:rPr>
          <w:b/>
          <w:bCs/>
          <w:color w:val="000000" w:themeColor="text1"/>
          <w:shd w:val="clear" w:color="auto" w:fill="FFFFFF" w:themeFill="background1"/>
          <w:lang w:eastAsia="ru-RU"/>
        </w:rPr>
        <w:t>națională a Republicii Moldova.</w:t>
      </w:r>
    </w:p>
    <w:p w14:paraId="2BED80D9" w14:textId="77777777" w:rsidR="00423636" w:rsidRPr="002D6D16" w:rsidRDefault="00423636" w:rsidP="00423636">
      <w:pPr>
        <w:pStyle w:val="Listparagraf"/>
        <w:numPr>
          <w:ilvl w:val="0"/>
          <w:numId w:val="30"/>
        </w:numPr>
        <w:tabs>
          <w:tab w:val="clear" w:pos="1134"/>
          <w:tab w:val="right" w:pos="426"/>
        </w:tabs>
        <w:ind w:hanging="720"/>
        <w:contextualSpacing/>
        <w:jc w:val="left"/>
        <w:rPr>
          <w:b/>
          <w:lang w:val="ro-RO"/>
        </w:rPr>
      </w:pPr>
      <w:r w:rsidRPr="002D6D16">
        <w:rPr>
          <w:bCs/>
          <w:lang w:val="ro-RO"/>
        </w:rPr>
        <w:t>Criteriul de evaluare aplicat pentru adjudecarea contractului:</w:t>
      </w:r>
      <w:r w:rsidRPr="002D6D16">
        <w:rPr>
          <w:b/>
          <w:lang w:val="ro-RO"/>
        </w:rPr>
        <w:t xml:space="preserve"> prețul cel mai scăzut</w:t>
      </w:r>
    </w:p>
    <w:p w14:paraId="5174C5A5" w14:textId="67B5AB8B" w:rsidR="00423636" w:rsidRPr="002D6D16" w:rsidRDefault="00423636" w:rsidP="00423636">
      <w:pPr>
        <w:numPr>
          <w:ilvl w:val="0"/>
          <w:numId w:val="30"/>
        </w:numPr>
        <w:tabs>
          <w:tab w:val="right" w:pos="426"/>
        </w:tabs>
        <w:ind w:left="0" w:firstLine="0"/>
        <w:rPr>
          <w:bCs/>
        </w:rPr>
      </w:pPr>
      <w:r w:rsidRPr="002D6D16">
        <w:rPr>
          <w:bCs/>
        </w:rPr>
        <w:t>Termenul limită de depunere/deschidere a ofertelor</w:t>
      </w:r>
      <w:r w:rsidR="002D6D16">
        <w:rPr>
          <w:bCs/>
        </w:rPr>
        <w:t>:</w:t>
      </w:r>
      <w:r w:rsidRPr="002D6D16">
        <w:rPr>
          <w:bCs/>
        </w:rPr>
        <w:t xml:space="preserve"> </w:t>
      </w:r>
      <w:r w:rsidRPr="002D6D16">
        <w:rPr>
          <w:b/>
          <w:i/>
        </w:rPr>
        <w:t>conform SIA RSAP</w:t>
      </w:r>
    </w:p>
    <w:p w14:paraId="07CF295B" w14:textId="77777777" w:rsidR="00423636" w:rsidRPr="002D6D16" w:rsidRDefault="00423636" w:rsidP="00423636">
      <w:pPr>
        <w:pStyle w:val="Listparagraf"/>
        <w:numPr>
          <w:ilvl w:val="0"/>
          <w:numId w:val="4"/>
        </w:numPr>
        <w:tabs>
          <w:tab w:val="clear" w:pos="1134"/>
          <w:tab w:val="right" w:pos="426"/>
        </w:tabs>
        <w:ind w:left="0" w:firstLine="426"/>
        <w:jc w:val="left"/>
        <w:rPr>
          <w:bCs/>
          <w:lang w:val="ro-RO"/>
        </w:rPr>
      </w:pPr>
      <w:r w:rsidRPr="002D6D16">
        <w:rPr>
          <w:bCs/>
          <w:lang w:val="ro-RO"/>
        </w:rPr>
        <w:t xml:space="preserve">e-mail: </w:t>
      </w:r>
      <w:hyperlink r:id="rId7" w:history="1">
        <w:r w:rsidRPr="002D6D16">
          <w:rPr>
            <w:rStyle w:val="Hyperlink"/>
            <w:bCs/>
            <w:lang w:val="ro-RO"/>
          </w:rPr>
          <w:t>office@112.md</w:t>
        </w:r>
      </w:hyperlink>
    </w:p>
    <w:p w14:paraId="059F513D" w14:textId="376F46E0" w:rsidR="00423636" w:rsidRPr="002D6D16" w:rsidRDefault="00423636" w:rsidP="00240022">
      <w:pPr>
        <w:pStyle w:val="Listparagraf"/>
        <w:numPr>
          <w:ilvl w:val="0"/>
          <w:numId w:val="4"/>
        </w:numPr>
        <w:tabs>
          <w:tab w:val="clear" w:pos="1134"/>
          <w:tab w:val="right" w:pos="426"/>
        </w:tabs>
        <w:ind w:left="0" w:firstLine="426"/>
        <w:jc w:val="left"/>
        <w:rPr>
          <w:b/>
          <w:lang w:val="ro-RO"/>
        </w:rPr>
      </w:pPr>
      <w:r w:rsidRPr="002D6D16">
        <w:rPr>
          <w:bCs/>
          <w:lang w:val="ro-RO"/>
        </w:rPr>
        <w:t>tel. /022/294-816.</w:t>
      </w:r>
      <w:r w:rsidRPr="002D6D16">
        <w:rPr>
          <w:b/>
          <w:lang w:val="ro-RO"/>
        </w:rPr>
        <w:t xml:space="preserve"> </w:t>
      </w:r>
    </w:p>
    <w:p w14:paraId="4BFC4FE0" w14:textId="77777777" w:rsidR="00423636" w:rsidRPr="002D6D16" w:rsidRDefault="00423636" w:rsidP="002D6D16">
      <w:pPr>
        <w:numPr>
          <w:ilvl w:val="0"/>
          <w:numId w:val="30"/>
        </w:numPr>
        <w:tabs>
          <w:tab w:val="right" w:pos="426"/>
        </w:tabs>
        <w:ind w:left="0" w:firstLine="0"/>
        <w:jc w:val="both"/>
        <w:rPr>
          <w:bCs/>
        </w:rPr>
      </w:pPr>
      <w:r w:rsidRPr="002D6D16">
        <w:rPr>
          <w:bCs/>
        </w:rPr>
        <w:t xml:space="preserve">Adresa la care trebuie transmise ofertele sau cererile de participare: </w:t>
      </w:r>
    </w:p>
    <w:p w14:paraId="29911F7D" w14:textId="4330832C" w:rsidR="00423636" w:rsidRPr="002D6D16" w:rsidRDefault="00423636" w:rsidP="002D6D16">
      <w:pPr>
        <w:pStyle w:val="Listparagraf"/>
        <w:numPr>
          <w:ilvl w:val="0"/>
          <w:numId w:val="4"/>
        </w:numPr>
        <w:tabs>
          <w:tab w:val="right" w:pos="426"/>
        </w:tabs>
        <w:rPr>
          <w:b/>
          <w:i/>
          <w:lang w:val="ro-RO"/>
        </w:rPr>
      </w:pPr>
      <w:r w:rsidRPr="002D6D16">
        <w:rPr>
          <w:b/>
          <w:i/>
          <w:lang w:val="ro-RO"/>
        </w:rPr>
        <w:t>Ofertele sau cererile de participare vor fi depuse electronic prin intermediul SIA RSAP;</w:t>
      </w:r>
    </w:p>
    <w:p w14:paraId="0CC9E934" w14:textId="3EDE4EA0" w:rsidR="00423636" w:rsidRPr="002D6D16" w:rsidRDefault="00423636" w:rsidP="002D6D16">
      <w:pPr>
        <w:numPr>
          <w:ilvl w:val="0"/>
          <w:numId w:val="30"/>
        </w:numPr>
        <w:tabs>
          <w:tab w:val="right" w:pos="426"/>
        </w:tabs>
        <w:ind w:left="0" w:firstLine="0"/>
        <w:jc w:val="both"/>
        <w:rPr>
          <w:b/>
        </w:rPr>
      </w:pPr>
      <w:r w:rsidRPr="002D6D16">
        <w:rPr>
          <w:bCs/>
        </w:rPr>
        <w:t>Termenul de valabilitate a ofertelor:</w:t>
      </w:r>
      <w:r w:rsidRPr="002D6D16">
        <w:rPr>
          <w:b/>
        </w:rPr>
        <w:t xml:space="preserve"> </w:t>
      </w:r>
      <w:r w:rsidRPr="002D6D16">
        <w:rPr>
          <w:b/>
          <w:shd w:val="clear" w:color="auto" w:fill="FFFFFF" w:themeFill="background1"/>
        </w:rPr>
        <w:t>14 zile</w:t>
      </w:r>
    </w:p>
    <w:p w14:paraId="39041E1F" w14:textId="77777777" w:rsidR="00423636" w:rsidRPr="002D6D16" w:rsidRDefault="00423636" w:rsidP="002D6D16">
      <w:pPr>
        <w:numPr>
          <w:ilvl w:val="0"/>
          <w:numId w:val="30"/>
        </w:numPr>
        <w:tabs>
          <w:tab w:val="right" w:pos="426"/>
        </w:tabs>
        <w:ind w:left="426" w:hanging="426"/>
        <w:jc w:val="both"/>
        <w:rPr>
          <w:bCs/>
        </w:rPr>
      </w:pPr>
      <w:r w:rsidRPr="002D6D16">
        <w:rPr>
          <w:bCs/>
        </w:rPr>
        <w:lastRenderedPageBreak/>
        <w:t>Termenul pentru încheierea contractului constituie</w:t>
      </w:r>
      <w:r w:rsidRPr="002D6D16">
        <w:rPr>
          <w:b/>
        </w:rPr>
        <w:t xml:space="preserve"> 3 zile de la data desemnării a câștigătorului </w:t>
      </w:r>
      <w:r w:rsidRPr="002D6D16">
        <w:rPr>
          <w:bCs/>
        </w:rPr>
        <w:t>procedurii COP  cu respectarea , după caz a termenelor de așteptare în sensul prevederilor  art. 32 alin. (1), lit. b) a Legii achizițiilor publice al Republicii Moldova.</w:t>
      </w:r>
    </w:p>
    <w:p w14:paraId="71F7310A" w14:textId="77777777" w:rsidR="00423636" w:rsidRPr="002D6D16" w:rsidRDefault="00423636" w:rsidP="002D6D16">
      <w:pPr>
        <w:numPr>
          <w:ilvl w:val="0"/>
          <w:numId w:val="30"/>
        </w:numPr>
        <w:tabs>
          <w:tab w:val="right" w:pos="426"/>
        </w:tabs>
        <w:ind w:left="0" w:firstLine="0"/>
        <w:jc w:val="both"/>
        <w:rPr>
          <w:b/>
        </w:rPr>
      </w:pPr>
      <w:r w:rsidRPr="002D6D16">
        <w:rPr>
          <w:bCs/>
        </w:rPr>
        <w:t xml:space="preserve">Locul deschiderii </w:t>
      </w:r>
      <w:r w:rsidRPr="002D6D16">
        <w:rPr>
          <w:bCs/>
          <w:shd w:val="clear" w:color="auto" w:fill="FFFFFF" w:themeFill="background1"/>
        </w:rPr>
        <w:t>ofertelor:</w:t>
      </w:r>
      <w:r w:rsidRPr="002D6D16">
        <w:rPr>
          <w:b/>
          <w:shd w:val="clear" w:color="auto" w:fill="FFFFFF" w:themeFill="background1"/>
        </w:rPr>
        <w:t xml:space="preserve"> </w:t>
      </w:r>
    </w:p>
    <w:p w14:paraId="3A11C355" w14:textId="1E785D25" w:rsidR="00423636" w:rsidRPr="002D6D16" w:rsidRDefault="00423636" w:rsidP="002D6D16">
      <w:pPr>
        <w:pStyle w:val="Listparagraf"/>
        <w:numPr>
          <w:ilvl w:val="0"/>
          <w:numId w:val="4"/>
        </w:numPr>
        <w:tabs>
          <w:tab w:val="right" w:pos="426"/>
        </w:tabs>
        <w:rPr>
          <w:b/>
        </w:rPr>
      </w:pPr>
      <w:r w:rsidRPr="002D6D16">
        <w:rPr>
          <w:b/>
          <w:shd w:val="clear" w:color="auto" w:fill="FFFFFF" w:themeFill="background1"/>
        </w:rPr>
        <w:t xml:space="preserve">SIA RSAP </w:t>
      </w:r>
      <w:proofErr w:type="spellStart"/>
      <w:r w:rsidRPr="002D6D16">
        <w:rPr>
          <w:b/>
          <w:shd w:val="clear" w:color="auto" w:fill="FFFFFF" w:themeFill="background1"/>
        </w:rPr>
        <w:t>MTender</w:t>
      </w:r>
      <w:proofErr w:type="spellEnd"/>
      <w:r w:rsidRPr="002D6D16">
        <w:rPr>
          <w:b/>
          <w:shd w:val="clear" w:color="auto" w:fill="FFFFFF" w:themeFill="background1"/>
        </w:rPr>
        <w:t>;</w:t>
      </w:r>
    </w:p>
    <w:p w14:paraId="3A5DD978" w14:textId="3C9A1AAB" w:rsidR="00423636" w:rsidRPr="002D6D16" w:rsidRDefault="00423636" w:rsidP="002D6D16">
      <w:pPr>
        <w:numPr>
          <w:ilvl w:val="0"/>
          <w:numId w:val="30"/>
        </w:numPr>
        <w:tabs>
          <w:tab w:val="right" w:pos="426"/>
        </w:tabs>
        <w:ind w:left="426" w:hanging="426"/>
        <w:jc w:val="both"/>
        <w:rPr>
          <w:b/>
        </w:rPr>
      </w:pPr>
      <w:r w:rsidRPr="002D6D16">
        <w:rPr>
          <w:bCs/>
        </w:rPr>
        <w:t>Persoanele autorizate să asiste la deschiderea ofertelor:</w:t>
      </w:r>
      <w:r w:rsidRPr="002D6D16">
        <w:rPr>
          <w:b/>
        </w:rPr>
        <w:t xml:space="preserve"> </w:t>
      </w:r>
      <w:r w:rsidRPr="002D6D16">
        <w:rPr>
          <w:b/>
          <w:i/>
        </w:rPr>
        <w:t>Ofertanții sau reprezentanții acestora au dreptul să participe la deschiderea ofertelor, cu excepția cazului când ofertele au fost depuse prin SIA “RSAP”</w:t>
      </w:r>
      <w:r w:rsidRPr="002D6D16">
        <w:rPr>
          <w:b/>
        </w:rPr>
        <w:t>.</w:t>
      </w:r>
    </w:p>
    <w:p w14:paraId="0B8B84BE" w14:textId="77777777" w:rsidR="00423636" w:rsidRPr="002D6D16" w:rsidRDefault="00423636" w:rsidP="002D6D16">
      <w:pPr>
        <w:numPr>
          <w:ilvl w:val="0"/>
          <w:numId w:val="30"/>
        </w:numPr>
        <w:tabs>
          <w:tab w:val="right" w:pos="426"/>
        </w:tabs>
        <w:ind w:hanging="720"/>
        <w:jc w:val="both"/>
        <w:rPr>
          <w:b/>
        </w:rPr>
      </w:pPr>
      <w:r w:rsidRPr="002D6D16">
        <w:rPr>
          <w:bCs/>
        </w:rPr>
        <w:t>Limba sau limbile în care trebuie redactate ofertele sau cererile de participare:</w:t>
      </w:r>
      <w:r w:rsidRPr="002D6D16">
        <w:rPr>
          <w:b/>
        </w:rPr>
        <w:t xml:space="preserve"> </w:t>
      </w:r>
      <w:r w:rsidRPr="002D6D16">
        <w:rPr>
          <w:b/>
          <w:shd w:val="clear" w:color="auto" w:fill="FFFFFF" w:themeFill="background1"/>
        </w:rPr>
        <w:t>de stat</w:t>
      </w:r>
      <w:r w:rsidRPr="002D6D16">
        <w:rPr>
          <w:b/>
        </w:rPr>
        <w:t xml:space="preserve"> </w:t>
      </w:r>
    </w:p>
    <w:p w14:paraId="23F490A8" w14:textId="77777777" w:rsidR="00423636" w:rsidRPr="002D6D16" w:rsidRDefault="00423636" w:rsidP="002D6D16">
      <w:pPr>
        <w:numPr>
          <w:ilvl w:val="0"/>
          <w:numId w:val="30"/>
        </w:numPr>
        <w:tabs>
          <w:tab w:val="right" w:pos="426"/>
        </w:tabs>
        <w:ind w:left="0" w:firstLine="0"/>
        <w:jc w:val="both"/>
        <w:rPr>
          <w:bCs/>
        </w:rPr>
      </w:pPr>
      <w:r w:rsidRPr="002D6D16">
        <w:rPr>
          <w:bCs/>
        </w:rPr>
        <w:t xml:space="preserve">Denumirea și adresa organismului competent de soluționare a contestațiilor: </w:t>
      </w:r>
    </w:p>
    <w:p w14:paraId="785E3441" w14:textId="77777777" w:rsidR="00423636" w:rsidRPr="002D6D16" w:rsidRDefault="00423636" w:rsidP="002D6D16">
      <w:pPr>
        <w:tabs>
          <w:tab w:val="right" w:pos="426"/>
        </w:tabs>
        <w:ind w:left="450"/>
        <w:jc w:val="both"/>
        <w:rPr>
          <w:b/>
          <w:i/>
        </w:rPr>
      </w:pPr>
      <w:r w:rsidRPr="002D6D16">
        <w:rPr>
          <w:b/>
          <w:i/>
        </w:rPr>
        <w:t>Agenția Națională pentru Soluționarea Contestațiilor</w:t>
      </w:r>
    </w:p>
    <w:p w14:paraId="51078D6F" w14:textId="77777777" w:rsidR="00423636" w:rsidRPr="002D6D16" w:rsidRDefault="00423636" w:rsidP="002D6D16">
      <w:pPr>
        <w:tabs>
          <w:tab w:val="right" w:pos="426"/>
        </w:tabs>
        <w:ind w:left="450"/>
        <w:jc w:val="both"/>
        <w:rPr>
          <w:b/>
          <w:i/>
        </w:rPr>
      </w:pPr>
      <w:r w:rsidRPr="002D6D16">
        <w:rPr>
          <w:b/>
          <w:i/>
        </w:rPr>
        <w:t>Adresa: mun. Chișinău, bd. Ștefan cel Mare și Sfânt nr.124 (et.4), MD 2001;</w:t>
      </w:r>
    </w:p>
    <w:p w14:paraId="29C9C3DA" w14:textId="77777777" w:rsidR="00423636" w:rsidRPr="002D6D16" w:rsidRDefault="00423636" w:rsidP="002D6D16">
      <w:pPr>
        <w:tabs>
          <w:tab w:val="right" w:pos="426"/>
        </w:tabs>
        <w:ind w:left="450"/>
        <w:jc w:val="both"/>
        <w:rPr>
          <w:b/>
          <w:i/>
        </w:rPr>
      </w:pPr>
      <w:r w:rsidRPr="002D6D16">
        <w:rPr>
          <w:b/>
          <w:i/>
        </w:rPr>
        <w:t>Tel/Fax/email:</w:t>
      </w:r>
      <w:r w:rsidRPr="002D6D16">
        <w:rPr>
          <w:b/>
          <w:i/>
          <w:shd w:val="clear" w:color="auto" w:fill="FFFFFF"/>
        </w:rPr>
        <w:t xml:space="preserve"> </w:t>
      </w:r>
      <w:r w:rsidRPr="002D6D16">
        <w:rPr>
          <w:b/>
          <w:i/>
        </w:rPr>
        <w:t xml:space="preserve">022-820 652, 022 820-651, </w:t>
      </w:r>
      <w:hyperlink r:id="rId8" w:history="1">
        <w:r w:rsidRPr="002D6D16">
          <w:rPr>
            <w:rStyle w:val="Hyperlink"/>
            <w:i/>
          </w:rPr>
          <w:t>contestatii@ansc.md</w:t>
        </w:r>
      </w:hyperlink>
    </w:p>
    <w:p w14:paraId="7A32DF6B" w14:textId="76C1A988" w:rsidR="00423636" w:rsidRPr="002D6D16" w:rsidRDefault="00423636" w:rsidP="002D6D16">
      <w:pPr>
        <w:numPr>
          <w:ilvl w:val="0"/>
          <w:numId w:val="30"/>
        </w:numPr>
        <w:tabs>
          <w:tab w:val="right" w:pos="426"/>
        </w:tabs>
        <w:ind w:hanging="720"/>
        <w:jc w:val="both"/>
        <w:rPr>
          <w:b/>
        </w:rPr>
      </w:pPr>
      <w:r w:rsidRPr="002D6D16">
        <w:rPr>
          <w:bCs/>
        </w:rPr>
        <w:t>Data publicării anunțului de intenție</w:t>
      </w:r>
      <w:r w:rsidR="00F03F50" w:rsidRPr="002D6D16">
        <w:rPr>
          <w:bCs/>
          <w:shd w:val="clear" w:color="auto" w:fill="FFFFFF" w:themeFill="background1"/>
        </w:rPr>
        <w:t>:</w:t>
      </w:r>
      <w:r w:rsidRPr="002D6D16">
        <w:rPr>
          <w:b/>
          <w:shd w:val="clear" w:color="auto" w:fill="FFFFFF" w:themeFill="background1"/>
        </w:rPr>
        <w:t xml:space="preserve"> conform SIA RSAP</w:t>
      </w:r>
    </w:p>
    <w:p w14:paraId="234A0050" w14:textId="5ED772C0" w:rsidR="00423636" w:rsidRPr="002D6D16" w:rsidRDefault="00423636" w:rsidP="002D6D16">
      <w:pPr>
        <w:numPr>
          <w:ilvl w:val="0"/>
          <w:numId w:val="30"/>
        </w:numPr>
        <w:tabs>
          <w:tab w:val="right" w:pos="426"/>
        </w:tabs>
        <w:ind w:hanging="720"/>
        <w:jc w:val="both"/>
        <w:rPr>
          <w:b/>
        </w:rPr>
      </w:pPr>
      <w:r w:rsidRPr="002D6D16">
        <w:rPr>
          <w:bCs/>
        </w:rPr>
        <w:t>Data transmiterii spre publicare a anunțului de participare</w:t>
      </w:r>
      <w:r w:rsidR="00F03F50" w:rsidRPr="002D6D16">
        <w:rPr>
          <w:bCs/>
        </w:rPr>
        <w:t>:</w:t>
      </w:r>
      <w:r w:rsidRPr="002D6D16">
        <w:rPr>
          <w:b/>
          <w:shd w:val="clear" w:color="auto" w:fill="FFFFFF" w:themeFill="background1"/>
        </w:rPr>
        <w:t xml:space="preserve"> conform SIA RSAP</w:t>
      </w:r>
    </w:p>
    <w:p w14:paraId="4D6464C7" w14:textId="77777777" w:rsidR="00423636" w:rsidRPr="002D6D16" w:rsidRDefault="00423636" w:rsidP="002D6D16">
      <w:pPr>
        <w:numPr>
          <w:ilvl w:val="0"/>
          <w:numId w:val="30"/>
        </w:numPr>
        <w:tabs>
          <w:tab w:val="right" w:pos="426"/>
        </w:tabs>
        <w:ind w:left="0" w:firstLine="0"/>
        <w:jc w:val="both"/>
        <w:rPr>
          <w:bCs/>
        </w:rPr>
      </w:pPr>
      <w:r w:rsidRPr="002D6D16">
        <w:rPr>
          <w:bCs/>
        </w:rPr>
        <w:t xml:space="preserve">În cadrul procedurii de achiziție publică se va utiliza/accepta: </w:t>
      </w:r>
    </w:p>
    <w:p w14:paraId="08471853" w14:textId="77777777" w:rsidR="00F61653" w:rsidRPr="002D6D16" w:rsidRDefault="00F61653" w:rsidP="00F61653">
      <w:pPr>
        <w:tabs>
          <w:tab w:val="right" w:pos="426"/>
        </w:tabs>
        <w:rPr>
          <w:bCs/>
        </w:rPr>
      </w:pP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61653" w:rsidRPr="00B650E7" w14:paraId="4D67A3EC" w14:textId="77777777" w:rsidTr="00350CCF">
        <w:tc>
          <w:tcPr>
            <w:tcW w:w="530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21185C53" w14:textId="77777777" w:rsidR="00F61653" w:rsidRPr="003A717B" w:rsidRDefault="00F61653" w:rsidP="00350CCF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3A717B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3E9AA2E3" w14:textId="77777777" w:rsidR="00F61653" w:rsidRPr="003A717B" w:rsidRDefault="00F61653" w:rsidP="00350CCF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3A717B">
              <w:rPr>
                <w:b/>
                <w:sz w:val="22"/>
                <w:szCs w:val="22"/>
              </w:rPr>
              <w:t>Se va utiliza/accepta sau nu</w:t>
            </w:r>
          </w:p>
        </w:tc>
      </w:tr>
      <w:tr w:rsidR="00F61653" w:rsidRPr="003A717B" w14:paraId="70658DF8" w14:textId="77777777" w:rsidTr="00350CCF">
        <w:tc>
          <w:tcPr>
            <w:tcW w:w="5305" w:type="dxa"/>
          </w:tcPr>
          <w:p w14:paraId="1C087D30" w14:textId="50E651B5" w:rsidR="00F61653" w:rsidRPr="003A717B" w:rsidRDefault="00F61653" w:rsidP="00350CCF">
            <w:pPr>
              <w:tabs>
                <w:tab w:val="right" w:pos="42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Pr="003A717B">
              <w:rPr>
                <w:sz w:val="22"/>
                <w:szCs w:val="22"/>
              </w:rPr>
              <w:t>epunerea electronică a ofertelor sau a cererilor de participare</w:t>
            </w:r>
          </w:p>
        </w:tc>
        <w:tc>
          <w:tcPr>
            <w:tcW w:w="3785" w:type="dxa"/>
          </w:tcPr>
          <w:p w14:paraId="0CB755DC" w14:textId="77777777" w:rsidR="00F61653" w:rsidRPr="003A717B" w:rsidRDefault="00F61653" w:rsidP="00350CCF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3A717B">
              <w:rPr>
                <w:sz w:val="22"/>
                <w:szCs w:val="22"/>
              </w:rPr>
              <w:t>Se va utiliza</w:t>
            </w:r>
          </w:p>
        </w:tc>
      </w:tr>
      <w:tr w:rsidR="00F61653" w:rsidRPr="003A717B" w14:paraId="23301DBA" w14:textId="77777777" w:rsidTr="00350CCF">
        <w:tc>
          <w:tcPr>
            <w:tcW w:w="5305" w:type="dxa"/>
          </w:tcPr>
          <w:p w14:paraId="03045404" w14:textId="77777777" w:rsidR="00F61653" w:rsidRPr="000F6D24" w:rsidRDefault="00F61653" w:rsidP="00350CCF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0F6D24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</w:tcPr>
          <w:p w14:paraId="5817C6BD" w14:textId="77777777" w:rsidR="00F61653" w:rsidRPr="003A717B" w:rsidRDefault="00F61653" w:rsidP="00350CCF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3A717B">
              <w:rPr>
                <w:sz w:val="22"/>
                <w:szCs w:val="22"/>
              </w:rPr>
              <w:t>Se va utiliza</w:t>
            </w:r>
          </w:p>
        </w:tc>
      </w:tr>
      <w:tr w:rsidR="00F61653" w:rsidRPr="003A717B" w14:paraId="3E943541" w14:textId="77777777" w:rsidTr="00350CCF">
        <w:tc>
          <w:tcPr>
            <w:tcW w:w="5305" w:type="dxa"/>
          </w:tcPr>
          <w:p w14:paraId="07F1239E" w14:textId="77777777" w:rsidR="00F61653" w:rsidRPr="000F6D24" w:rsidRDefault="00F61653" w:rsidP="00350CCF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0F6D24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</w:tcPr>
          <w:p w14:paraId="48F01CF8" w14:textId="77777777" w:rsidR="00F61653" w:rsidRPr="003A717B" w:rsidRDefault="00F61653" w:rsidP="00350CCF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3A717B">
              <w:rPr>
                <w:sz w:val="22"/>
                <w:szCs w:val="22"/>
              </w:rPr>
              <w:t>Se va utiliza</w:t>
            </w:r>
          </w:p>
        </w:tc>
      </w:tr>
      <w:tr w:rsidR="00F61653" w:rsidRPr="003A717B" w14:paraId="74AC21A9" w14:textId="77777777" w:rsidTr="00350CCF">
        <w:tc>
          <w:tcPr>
            <w:tcW w:w="5305" w:type="dxa"/>
          </w:tcPr>
          <w:p w14:paraId="56CBCC50" w14:textId="3F33F74E" w:rsidR="00F61653" w:rsidRPr="003A717B" w:rsidRDefault="00F61653" w:rsidP="00350CCF">
            <w:pPr>
              <w:tabs>
                <w:tab w:val="right" w:pos="42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3A717B">
              <w:rPr>
                <w:sz w:val="22"/>
                <w:szCs w:val="22"/>
              </w:rPr>
              <w:t>lățile electronice</w:t>
            </w:r>
            <w:r>
              <w:rPr>
                <w:sz w:val="22"/>
                <w:szCs w:val="22"/>
              </w:rPr>
              <w:t>/bancare</w:t>
            </w:r>
          </w:p>
        </w:tc>
        <w:tc>
          <w:tcPr>
            <w:tcW w:w="3785" w:type="dxa"/>
          </w:tcPr>
          <w:p w14:paraId="636A00C3" w14:textId="77777777" w:rsidR="00F61653" w:rsidRPr="003A717B" w:rsidRDefault="00F61653" w:rsidP="00350CCF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3A717B">
              <w:rPr>
                <w:sz w:val="22"/>
                <w:szCs w:val="22"/>
              </w:rPr>
              <w:t>Se va utiliza</w:t>
            </w:r>
          </w:p>
        </w:tc>
      </w:tr>
    </w:tbl>
    <w:p w14:paraId="20641770" w14:textId="77777777" w:rsidR="00F05D4F" w:rsidRDefault="00F05D4F" w:rsidP="00F05D4F">
      <w:pPr>
        <w:spacing w:before="120" w:after="120"/>
        <w:rPr>
          <w:b/>
          <w:sz w:val="22"/>
          <w:szCs w:val="22"/>
        </w:rPr>
      </w:pPr>
    </w:p>
    <w:p w14:paraId="52B96CCF" w14:textId="77777777" w:rsidR="00F05D4F" w:rsidRDefault="00F05D4F" w:rsidP="00F05D4F">
      <w:pPr>
        <w:spacing w:before="120" w:after="120"/>
        <w:rPr>
          <w:b/>
          <w:sz w:val="22"/>
          <w:szCs w:val="22"/>
        </w:rPr>
      </w:pPr>
    </w:p>
    <w:p w14:paraId="15ADDCAC" w14:textId="77777777" w:rsidR="00FA1646" w:rsidRDefault="00FA1646" w:rsidP="00F05D4F">
      <w:pPr>
        <w:spacing w:before="120" w:after="120"/>
        <w:rPr>
          <w:b/>
          <w:sz w:val="22"/>
          <w:szCs w:val="22"/>
        </w:rPr>
      </w:pPr>
    </w:p>
    <w:p w14:paraId="62834C30" w14:textId="3337D272" w:rsidR="00F05D4F" w:rsidRPr="003A717B" w:rsidRDefault="00854439" w:rsidP="00F05D4F">
      <w:pPr>
        <w:spacing w:before="120" w:after="120"/>
        <w:ind w:firstLine="567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Președinte al </w:t>
      </w:r>
      <w:r w:rsidR="00F05D4F" w:rsidRPr="003A717B">
        <w:rPr>
          <w:b/>
          <w:sz w:val="22"/>
          <w:szCs w:val="22"/>
        </w:rPr>
        <w:t>Grupului de lucru:</w:t>
      </w:r>
    </w:p>
    <w:p w14:paraId="6995850C" w14:textId="089A5477" w:rsidR="00F05D4F" w:rsidRPr="003A717B" w:rsidRDefault="00F05D4F" w:rsidP="00F05D4F">
      <w:pPr>
        <w:spacing w:before="120" w:after="120"/>
        <w:ind w:firstLine="567"/>
        <w:jc w:val="both"/>
        <w:rPr>
          <w:b/>
          <w:sz w:val="22"/>
          <w:szCs w:val="22"/>
        </w:rPr>
      </w:pPr>
      <w:r w:rsidRPr="003A717B">
        <w:rPr>
          <w:b/>
          <w:sz w:val="22"/>
          <w:szCs w:val="22"/>
        </w:rPr>
        <w:t>Constantin GORINCIOI                                                    ____________________     (S</w:t>
      </w:r>
      <w:r w:rsidRPr="003A717B">
        <w:rPr>
          <w:b/>
        </w:rPr>
        <w:t>emnătura)</w:t>
      </w:r>
    </w:p>
    <w:p w14:paraId="36AAFD4B" w14:textId="77777777" w:rsidR="00423636" w:rsidRPr="004805C7" w:rsidRDefault="00423636" w:rsidP="00F61653">
      <w:pPr>
        <w:tabs>
          <w:tab w:val="right" w:pos="426"/>
        </w:tabs>
        <w:spacing w:before="120"/>
        <w:rPr>
          <w:color w:val="000000" w:themeColor="text1"/>
          <w:lang w:eastAsia="ru-RU"/>
        </w:rPr>
      </w:pPr>
    </w:p>
    <w:sectPr w:rsidR="00423636" w:rsidRPr="004805C7" w:rsidSect="005F3D0A">
      <w:pgSz w:w="11907" w:h="16839" w:code="9"/>
      <w:pgMar w:top="851" w:right="850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121FC5"/>
    <w:multiLevelType w:val="hybridMultilevel"/>
    <w:tmpl w:val="389ABB6C"/>
    <w:lvl w:ilvl="0" w:tplc="FB50D44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1" w15:restartNumberingAfterBreak="0">
    <w:nsid w:val="241025E9"/>
    <w:multiLevelType w:val="hybridMultilevel"/>
    <w:tmpl w:val="21E82C28"/>
    <w:lvl w:ilvl="0" w:tplc="969A38B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4F6AE7"/>
    <w:multiLevelType w:val="hybridMultilevel"/>
    <w:tmpl w:val="3842B8D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D55F21"/>
    <w:multiLevelType w:val="hybridMultilevel"/>
    <w:tmpl w:val="D4FEAF4A"/>
    <w:lvl w:ilvl="0" w:tplc="32264838">
      <w:start w:val="17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0AB41FC2"/>
    <w:lvl w:ilvl="0" w:tplc="969A38B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AF0505"/>
    <w:multiLevelType w:val="hybridMultilevel"/>
    <w:tmpl w:val="332ED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B23C1A"/>
    <w:multiLevelType w:val="hybridMultilevel"/>
    <w:tmpl w:val="A948E0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56135F05"/>
    <w:multiLevelType w:val="hybridMultilevel"/>
    <w:tmpl w:val="2F2CF1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A13001"/>
    <w:multiLevelType w:val="hybridMultilevel"/>
    <w:tmpl w:val="AEEC1A38"/>
    <w:lvl w:ilvl="0" w:tplc="0122BF0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614473"/>
    <w:multiLevelType w:val="hybridMultilevel"/>
    <w:tmpl w:val="6390FC88"/>
    <w:lvl w:ilvl="0" w:tplc="507AF15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655E0F"/>
    <w:multiLevelType w:val="hybridMultilevel"/>
    <w:tmpl w:val="929E3B0E"/>
    <w:lvl w:ilvl="0" w:tplc="E88CF3A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806B50"/>
    <w:multiLevelType w:val="hybridMultilevel"/>
    <w:tmpl w:val="2CC627F2"/>
    <w:lvl w:ilvl="0" w:tplc="EE76E3B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6608236">
    <w:abstractNumId w:val="15"/>
  </w:num>
  <w:num w:numId="2" w16cid:durableId="220870257">
    <w:abstractNumId w:val="5"/>
  </w:num>
  <w:num w:numId="3" w16cid:durableId="2128813002">
    <w:abstractNumId w:val="2"/>
  </w:num>
  <w:num w:numId="4" w16cid:durableId="1939480842">
    <w:abstractNumId w:val="12"/>
  </w:num>
  <w:num w:numId="5" w16cid:durableId="1936205106">
    <w:abstractNumId w:val="8"/>
  </w:num>
  <w:num w:numId="6" w16cid:durableId="6445537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00138514">
    <w:abstractNumId w:val="1"/>
  </w:num>
  <w:num w:numId="8" w16cid:durableId="555360059">
    <w:abstractNumId w:val="0"/>
  </w:num>
  <w:num w:numId="9" w16cid:durableId="927468413">
    <w:abstractNumId w:val="15"/>
  </w:num>
  <w:num w:numId="10" w16cid:durableId="86002336">
    <w:abstractNumId w:val="15"/>
  </w:num>
  <w:num w:numId="11" w16cid:durableId="1397390608">
    <w:abstractNumId w:val="6"/>
  </w:num>
  <w:num w:numId="12" w16cid:durableId="758258342">
    <w:abstractNumId w:val="7"/>
  </w:num>
  <w:num w:numId="13" w16cid:durableId="252008507">
    <w:abstractNumId w:val="15"/>
  </w:num>
  <w:num w:numId="14" w16cid:durableId="146941564">
    <w:abstractNumId w:val="11"/>
  </w:num>
  <w:num w:numId="15" w16cid:durableId="1936940981">
    <w:abstractNumId w:val="13"/>
  </w:num>
  <w:num w:numId="16" w16cid:durableId="54283378">
    <w:abstractNumId w:val="14"/>
  </w:num>
  <w:num w:numId="17" w16cid:durableId="982153149">
    <w:abstractNumId w:val="3"/>
  </w:num>
  <w:num w:numId="18" w16cid:durableId="609627323">
    <w:abstractNumId w:val="10"/>
  </w:num>
  <w:num w:numId="19" w16cid:durableId="1649900757">
    <w:abstractNumId w:val="15"/>
  </w:num>
  <w:num w:numId="20" w16cid:durableId="1635259316">
    <w:abstractNumId w:val="15"/>
  </w:num>
  <w:num w:numId="21" w16cid:durableId="1706757194">
    <w:abstractNumId w:val="15"/>
  </w:num>
  <w:num w:numId="22" w16cid:durableId="452676340">
    <w:abstractNumId w:val="15"/>
  </w:num>
  <w:num w:numId="23" w16cid:durableId="651911876">
    <w:abstractNumId w:val="15"/>
  </w:num>
  <w:num w:numId="24" w16cid:durableId="2011441819">
    <w:abstractNumId w:val="15"/>
  </w:num>
  <w:num w:numId="25" w16cid:durableId="490485231">
    <w:abstractNumId w:val="15"/>
  </w:num>
  <w:num w:numId="26" w16cid:durableId="825393128">
    <w:abstractNumId w:val="15"/>
  </w:num>
  <w:num w:numId="27" w16cid:durableId="1136144872">
    <w:abstractNumId w:val="15"/>
  </w:num>
  <w:num w:numId="28" w16cid:durableId="1019313893">
    <w:abstractNumId w:val="15"/>
  </w:num>
  <w:num w:numId="29" w16cid:durableId="814222476">
    <w:abstractNumId w:val="9"/>
  </w:num>
  <w:num w:numId="30" w16cid:durableId="2242193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1C2E"/>
    <w:rsid w:val="00012636"/>
    <w:rsid w:val="00015D15"/>
    <w:rsid w:val="00042073"/>
    <w:rsid w:val="000773B7"/>
    <w:rsid w:val="00080063"/>
    <w:rsid w:val="000F3411"/>
    <w:rsid w:val="000F6D24"/>
    <w:rsid w:val="00121260"/>
    <w:rsid w:val="00154BCC"/>
    <w:rsid w:val="001608E5"/>
    <w:rsid w:val="00163010"/>
    <w:rsid w:val="0017571B"/>
    <w:rsid w:val="00177EC3"/>
    <w:rsid w:val="0018225C"/>
    <w:rsid w:val="0019020C"/>
    <w:rsid w:val="001A2032"/>
    <w:rsid w:val="001D15EB"/>
    <w:rsid w:val="001F6C2E"/>
    <w:rsid w:val="002561EF"/>
    <w:rsid w:val="00262591"/>
    <w:rsid w:val="002904B3"/>
    <w:rsid w:val="002A40BE"/>
    <w:rsid w:val="002B4665"/>
    <w:rsid w:val="002D6D16"/>
    <w:rsid w:val="002F5203"/>
    <w:rsid w:val="002F6933"/>
    <w:rsid w:val="003A7499"/>
    <w:rsid w:val="003E45C4"/>
    <w:rsid w:val="00423636"/>
    <w:rsid w:val="004309D3"/>
    <w:rsid w:val="00441FC3"/>
    <w:rsid w:val="00446C48"/>
    <w:rsid w:val="00451376"/>
    <w:rsid w:val="004560F5"/>
    <w:rsid w:val="0046215A"/>
    <w:rsid w:val="00465466"/>
    <w:rsid w:val="004805C7"/>
    <w:rsid w:val="004A52B0"/>
    <w:rsid w:val="00506702"/>
    <w:rsid w:val="00511571"/>
    <w:rsid w:val="00523385"/>
    <w:rsid w:val="00531067"/>
    <w:rsid w:val="00536348"/>
    <w:rsid w:val="005367D6"/>
    <w:rsid w:val="00541E26"/>
    <w:rsid w:val="00560DC7"/>
    <w:rsid w:val="00570ACB"/>
    <w:rsid w:val="005F3D0A"/>
    <w:rsid w:val="005F5E07"/>
    <w:rsid w:val="00607F88"/>
    <w:rsid w:val="0062673E"/>
    <w:rsid w:val="00627479"/>
    <w:rsid w:val="00631478"/>
    <w:rsid w:val="00635D3A"/>
    <w:rsid w:val="0066261C"/>
    <w:rsid w:val="006D560B"/>
    <w:rsid w:val="007614AE"/>
    <w:rsid w:val="00761B18"/>
    <w:rsid w:val="00777D0A"/>
    <w:rsid w:val="00784CC6"/>
    <w:rsid w:val="007A4FB6"/>
    <w:rsid w:val="007C35C4"/>
    <w:rsid w:val="007E520A"/>
    <w:rsid w:val="007F1241"/>
    <w:rsid w:val="00812FE5"/>
    <w:rsid w:val="008332D3"/>
    <w:rsid w:val="00854439"/>
    <w:rsid w:val="00874160"/>
    <w:rsid w:val="008B3F39"/>
    <w:rsid w:val="008C3FA2"/>
    <w:rsid w:val="008E0BA2"/>
    <w:rsid w:val="009265C9"/>
    <w:rsid w:val="00954953"/>
    <w:rsid w:val="009771AF"/>
    <w:rsid w:val="009B41FC"/>
    <w:rsid w:val="009C009D"/>
    <w:rsid w:val="00A0284D"/>
    <w:rsid w:val="00A02978"/>
    <w:rsid w:val="00A07411"/>
    <w:rsid w:val="00A31132"/>
    <w:rsid w:val="00A33AE0"/>
    <w:rsid w:val="00A36399"/>
    <w:rsid w:val="00A364E0"/>
    <w:rsid w:val="00A41D13"/>
    <w:rsid w:val="00A543EA"/>
    <w:rsid w:val="00A569BC"/>
    <w:rsid w:val="00A67305"/>
    <w:rsid w:val="00A71B2F"/>
    <w:rsid w:val="00A71E80"/>
    <w:rsid w:val="00A90F3A"/>
    <w:rsid w:val="00AA2F25"/>
    <w:rsid w:val="00AB3A84"/>
    <w:rsid w:val="00AB4872"/>
    <w:rsid w:val="00AE75EC"/>
    <w:rsid w:val="00AF5F13"/>
    <w:rsid w:val="00AF6E12"/>
    <w:rsid w:val="00B01FBB"/>
    <w:rsid w:val="00B64870"/>
    <w:rsid w:val="00B76A0B"/>
    <w:rsid w:val="00BB70B0"/>
    <w:rsid w:val="00BC6446"/>
    <w:rsid w:val="00BD060D"/>
    <w:rsid w:val="00C064B8"/>
    <w:rsid w:val="00C13DDF"/>
    <w:rsid w:val="00C178BB"/>
    <w:rsid w:val="00C358E4"/>
    <w:rsid w:val="00C42B3E"/>
    <w:rsid w:val="00C9224B"/>
    <w:rsid w:val="00CD4DDA"/>
    <w:rsid w:val="00D12C1C"/>
    <w:rsid w:val="00D2314F"/>
    <w:rsid w:val="00D32B39"/>
    <w:rsid w:val="00D44A73"/>
    <w:rsid w:val="00D72260"/>
    <w:rsid w:val="00DE4F3D"/>
    <w:rsid w:val="00DE6EC0"/>
    <w:rsid w:val="00E02799"/>
    <w:rsid w:val="00E121FF"/>
    <w:rsid w:val="00E15A14"/>
    <w:rsid w:val="00E61428"/>
    <w:rsid w:val="00E7167C"/>
    <w:rsid w:val="00E82244"/>
    <w:rsid w:val="00EA279A"/>
    <w:rsid w:val="00F03F50"/>
    <w:rsid w:val="00F05D2F"/>
    <w:rsid w:val="00F05D4F"/>
    <w:rsid w:val="00F24C10"/>
    <w:rsid w:val="00F275B0"/>
    <w:rsid w:val="00F303F8"/>
    <w:rsid w:val="00F41ACE"/>
    <w:rsid w:val="00F4298B"/>
    <w:rsid w:val="00F51421"/>
    <w:rsid w:val="00F61653"/>
    <w:rsid w:val="00F6407B"/>
    <w:rsid w:val="00FA1646"/>
    <w:rsid w:val="00FA1D86"/>
    <w:rsid w:val="00FD30E6"/>
    <w:rsid w:val="00FF2984"/>
    <w:rsid w:val="00FF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5E1A4"/>
  <w15:docId w15:val="{79095BEE-A8DB-4FF8-BEF4-C20907FC0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1D15E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777D0A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E75EC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E75EC"/>
    <w:rPr>
      <w:rFonts w:ascii="Tahoma" w:eastAsia="Times New Roman" w:hAnsi="Tahoma" w:cs="Tahoma"/>
      <w:noProof/>
      <w:sz w:val="16"/>
      <w:szCs w:val="16"/>
    </w:rPr>
  </w:style>
  <w:style w:type="character" w:styleId="Robust">
    <w:name w:val="Strong"/>
    <w:basedOn w:val="Fontdeparagrafimplicit"/>
    <w:uiPriority w:val="22"/>
    <w:qFormat/>
    <w:rsid w:val="009265C9"/>
    <w:rPr>
      <w:b/>
      <w:bCs/>
    </w:rPr>
  </w:style>
  <w:style w:type="character" w:customStyle="1" w:styleId="Titlu1Caracter">
    <w:name w:val="Titlu 1 Caracter"/>
    <w:basedOn w:val="Fontdeparagrafimplicit"/>
    <w:link w:val="Titlu1"/>
    <w:uiPriority w:val="9"/>
    <w:rsid w:val="001D15EB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1D15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ffice@112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n.lisnic@112.md" TargetMode="External"/><Relationship Id="rId5" Type="http://schemas.openxmlformats.org/officeDocument/2006/relationships/hyperlink" Target="mailto:office@112.md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1266</Words>
  <Characters>7739</Characters>
  <Application>Microsoft Office Word</Application>
  <DocSecurity>0</DocSecurity>
  <Lines>266</Lines>
  <Paragraphs>109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Postolache Natalia</dc:creator>
  <cp:lastModifiedBy>Viorel Gutanu</cp:lastModifiedBy>
  <cp:revision>2</cp:revision>
  <cp:lastPrinted>2024-12-09T06:32:00Z</cp:lastPrinted>
  <dcterms:created xsi:type="dcterms:W3CDTF">2026-01-05T06:45:00Z</dcterms:created>
  <dcterms:modified xsi:type="dcterms:W3CDTF">2026-01-05T06:45:00Z</dcterms:modified>
</cp:coreProperties>
</file>