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44340F">
      <w:pPr>
        <w:rPr>
          <w:sz w:val="28"/>
          <w:szCs w:val="28"/>
          <w:lang w:val="en-US"/>
        </w:rPr>
      </w:pPr>
      <w:bookmarkStart w:id="0" w:name="_GoBack"/>
      <w:bookmarkEnd w:id="0"/>
    </w:p>
    <w:p w:rsidR="00851137" w:rsidRPr="00B42AF5" w:rsidRDefault="00851137" w:rsidP="0044340F">
      <w:pPr>
        <w:rPr>
          <w:sz w:val="28"/>
          <w:szCs w:val="28"/>
          <w:lang w:val="en-US"/>
        </w:rPr>
      </w:pP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Floresti, r-nul Floresti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Floresti, r-nul Floresti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intretinere periodica a strazii Crinilor din or. Floresti, r-nul Floresti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Transonul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Scarificarea usoara a impietruirii pina la 5 cm adincime cu autogreder, inclusin reprofilarea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98,32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Sistemul rutier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 (fara utilizarea compactoarelr, autocisternei ,apa) H=10 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983,20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1411122201752-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 grosier LA 30 fr. 16-32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DA21C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Tratarea stratului de pamint cu componente pulverulente cu dispersie fina cu repartizator si malaxarea prin frezare cu reciclator suspendat, cu 1 parcurs pe o urma: cu ciment, din volumul pamintului: 4% (Rc 6/08-SM EN 14227-1:2015) () S=9832 m.p. h=0.2 m V=1966.4 m.c.)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19,67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M-400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2952500005012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Tractor pe pneuri cu capacitatea 242 (330) kW (C.P.) si mai mare Fendt 933 Vario cu repartizor de componente 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pulverulente cu dispersie fina si reciclator suspendat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Autospeciala 25 t pentru componente pulverulente cu dispersie fina cu sistem de descarcare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TsD14A01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Udarea mecanica a straturilor de pamint cu autocisterna de 15 t, prevazuta cu dispozitiv de stropire, pentru completarea umiditatii necesare compactarii mecanice, precum si pentru udarea suprafetelor in alte scopuri (1966.4m.c.*0.15 m.c. de apa)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294,96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15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98,32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TsD08B1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19,67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5,90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Bitum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BAD 22,4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9 832,00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BAD 22,4 leg.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2,95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Bitum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9 832,00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252,16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126,08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Borduri prefabricate din beton, pentru trotuare 15x30x100 ( 15x30x75) cm, pe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3 152,00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630,40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Asternerea uniforma a stratului de pamint vegetal, pe teren orizontal sau cu  panta de 20%, cu pastrarea structurii, in straturi de 15 cm grosime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1 576,00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7129020012880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Peisagist-floricultor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Siguranta rutiera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Plantarea stilpilor din metal pentru indicatoare pentru circulatie rutiera confectionati industrial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(cirpe, petrol etc.)=1,0200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23,00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2811106301795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Stilp metalic confectionat industrial...(pt.informatie)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indicatoarelor (2.1) pentru circulatie rutiera pe un stilp gata plantat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lastRenderedPageBreak/>
              <w:t>Materiale marunte (cirpe, petrol, etc.)=1,0300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7123011000200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2615107326106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Indicator de circulatie din tabla de otel sau aluminiu...(pt.informatie)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Suruburi cap hexagonal semiprecis M 8 x 30 gr. 5.8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2874115826423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Surub hexagonal M-6x30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Piulite uzuale hexagonale M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Saiba prec. plata pt. met M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indicatoarelor (2.3) pentru circulatie rutiera pe un stilp gata plantat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(cirpe, petrol, etc.)=1,0300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12,00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7123011000200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2615107326106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Indicator de circulatie din tabla de otel sau aluminiu...(pt.informatie)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Suruburi cap hexagonal semiprecis M 8 x 30 gr. 5.8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2874115826423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Surub hexagonal M-6x30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Piulite uzuale hexagonale M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Saiba prec. plata pt. met M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Marcaje rutiere longitudinale, simple sau duble, transversale si diverse, cu intreruperi sau continue, executate mecanizat cu vopsea de email pe suprafete carosibile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(cirpe, petrol etc.)=1,0300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140,25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7141020013400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Vopsitor industrial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2430116103220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Vopsea alba V-101-1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2430226109418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Diluant pt.produse de marcare D.009-3 NI 1708-61 A9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2513206629274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cauciuc 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2940340004200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de trasat benzi marcaj motor termic 29-33 kw 40-45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0197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551E0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15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2</cp:revision>
  <dcterms:created xsi:type="dcterms:W3CDTF">2026-02-07T19:47:00Z</dcterms:created>
  <dcterms:modified xsi:type="dcterms:W3CDTF">2026-02-07T19:47:00Z</dcterms:modified>
</cp:coreProperties>
</file>