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3946F" w14:textId="77777777" w:rsidR="008A670C" w:rsidRDefault="008A670C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6D3EBF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2341B5CC" w14:textId="77777777" w:rsidR="0075510B" w:rsidRPr="006D3EBF" w:rsidRDefault="0075510B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</w:p>
    <w:p w14:paraId="1E2D6B88" w14:textId="1B3B9B1C" w:rsidR="006D3EBF" w:rsidRPr="0075510B" w:rsidRDefault="00B934D6" w:rsidP="0075510B">
      <w:pPr>
        <w:pStyle w:val="11"/>
        <w:numPr>
          <w:ilvl w:val="0"/>
          <w:numId w:val="31"/>
        </w:numPr>
        <w:ind w:left="426" w:hanging="426"/>
        <w:rPr>
          <w:szCs w:val="24"/>
          <w:lang w:eastAsia="ro-RO"/>
        </w:rPr>
      </w:pPr>
      <w:r w:rsidRPr="0075510B">
        <w:rPr>
          <w:szCs w:val="24"/>
          <w:lang w:eastAsia="ro-RO"/>
        </w:rPr>
        <w:t>OBIECTUL CAIETULUI DE SARCINI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06"/>
        <w:gridCol w:w="1221"/>
        <w:gridCol w:w="5315"/>
        <w:gridCol w:w="1209"/>
        <w:gridCol w:w="1477"/>
      </w:tblGrid>
      <w:tr w:rsidR="006D3EBF" w:rsidRPr="006D3EBF" w14:paraId="3C9847EE" w14:textId="77777777" w:rsidTr="006D3EBF">
        <w:tc>
          <w:tcPr>
            <w:tcW w:w="211" w:type="pct"/>
            <w:shd w:val="clear" w:color="auto" w:fill="F2F2F2"/>
            <w:vAlign w:val="center"/>
          </w:tcPr>
          <w:p w14:paraId="4F82F1A2" w14:textId="77777777" w:rsidR="006D3EBF" w:rsidRPr="006D3EBF" w:rsidRDefault="006D3EBF" w:rsidP="006D3EBF">
            <w:pPr>
              <w:spacing w:after="0" w:line="360" w:lineRule="auto"/>
              <w:ind w:left="720" w:hanging="720"/>
              <w:jc w:val="center"/>
              <w:rPr>
                <w:rFonts w:ascii="Times New Roman R" w:hAnsi="Times New Roman R"/>
                <w:b/>
                <w:sz w:val="22"/>
                <w:szCs w:val="24"/>
                <w:lang w:val="ro-RO" w:eastAsia="ro-RO"/>
              </w:rPr>
            </w:pPr>
            <w:r w:rsidRPr="006D3EBF">
              <w:rPr>
                <w:rFonts w:ascii="Times New Roman R" w:hAnsi="Times New Roman R"/>
                <w:b/>
                <w:sz w:val="22"/>
                <w:szCs w:val="24"/>
                <w:lang w:val="ro-RO" w:eastAsia="ro-RO"/>
              </w:rPr>
              <w:t>Nr.</w:t>
            </w:r>
          </w:p>
          <w:p w14:paraId="6D7CBAA7" w14:textId="77777777" w:rsidR="006D3EBF" w:rsidRPr="006D3EBF" w:rsidRDefault="006D3EBF" w:rsidP="006D3EBF">
            <w:pPr>
              <w:spacing w:after="0" w:line="360" w:lineRule="auto"/>
              <w:ind w:left="720" w:hanging="720"/>
              <w:jc w:val="center"/>
              <w:rPr>
                <w:rFonts w:ascii="Times New Roman R" w:hAnsi="Times New Roman R"/>
                <w:b/>
                <w:sz w:val="22"/>
                <w:szCs w:val="24"/>
                <w:lang w:val="ro-RO" w:eastAsia="ro-RO"/>
              </w:rPr>
            </w:pPr>
            <w:r w:rsidRPr="006D3EBF">
              <w:rPr>
                <w:rFonts w:ascii="Times New Roman R" w:hAnsi="Times New Roman R"/>
                <w:b/>
                <w:sz w:val="22"/>
                <w:szCs w:val="24"/>
                <w:lang w:val="ro-RO" w:eastAsia="ro-RO"/>
              </w:rPr>
              <w:t>Lot</w:t>
            </w:r>
          </w:p>
        </w:tc>
        <w:tc>
          <w:tcPr>
            <w:tcW w:w="634" w:type="pct"/>
            <w:shd w:val="clear" w:color="auto" w:fill="F2F2F2"/>
            <w:vAlign w:val="center"/>
          </w:tcPr>
          <w:p w14:paraId="65117A99" w14:textId="77777777" w:rsidR="006D3EBF" w:rsidRPr="006D3EBF" w:rsidRDefault="006D3EBF" w:rsidP="006D3EBF">
            <w:pPr>
              <w:spacing w:after="0" w:line="360" w:lineRule="auto"/>
              <w:ind w:left="720" w:hanging="720"/>
              <w:jc w:val="center"/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</w:pPr>
            <w:r w:rsidRPr="006D3EBF"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  <w:t>Cod CPV</w:t>
            </w:r>
          </w:p>
        </w:tc>
        <w:tc>
          <w:tcPr>
            <w:tcW w:w="2760" w:type="pct"/>
            <w:shd w:val="clear" w:color="auto" w:fill="F2F2F2"/>
            <w:vAlign w:val="center"/>
          </w:tcPr>
          <w:p w14:paraId="6A992901" w14:textId="77777777" w:rsidR="006D3EBF" w:rsidRPr="006D3EBF" w:rsidRDefault="006D3EBF" w:rsidP="006D3EBF">
            <w:pPr>
              <w:spacing w:after="0" w:line="360" w:lineRule="auto"/>
              <w:ind w:hanging="163"/>
              <w:jc w:val="center"/>
              <w:rPr>
                <w:rFonts w:ascii="Times New Roman R" w:hAnsi="Times New Roman R"/>
                <w:b/>
                <w:sz w:val="22"/>
                <w:szCs w:val="24"/>
                <w:lang w:val="ro-RO" w:eastAsia="ro-RO"/>
              </w:rPr>
            </w:pPr>
            <w:r w:rsidRPr="006D3EBF">
              <w:rPr>
                <w:rFonts w:ascii="Times New Roman R" w:hAnsi="Times New Roman R"/>
                <w:b/>
                <w:szCs w:val="24"/>
                <w:lang w:val="ro-RO" w:eastAsia="ro-RO"/>
              </w:rPr>
              <w:t>Denumirea bunurilor materiale</w:t>
            </w:r>
          </w:p>
        </w:tc>
        <w:tc>
          <w:tcPr>
            <w:tcW w:w="628" w:type="pct"/>
            <w:shd w:val="clear" w:color="auto" w:fill="F2F2F2"/>
            <w:vAlign w:val="center"/>
          </w:tcPr>
          <w:p w14:paraId="24426939" w14:textId="7CC557E8" w:rsidR="006D3EBF" w:rsidRPr="006D3EBF" w:rsidRDefault="006D3EBF" w:rsidP="006D3EBF">
            <w:pPr>
              <w:spacing w:after="0" w:line="360" w:lineRule="auto"/>
              <w:jc w:val="center"/>
              <w:rPr>
                <w:rFonts w:ascii="Times New Roman R" w:hAnsi="Times New Roman R"/>
                <w:b/>
                <w:sz w:val="22"/>
                <w:szCs w:val="24"/>
                <w:lang w:val="ro-RO" w:eastAsia="ro-RO"/>
              </w:rPr>
            </w:pPr>
            <w:proofErr w:type="spellStart"/>
            <w:r w:rsidRPr="006D3EBF">
              <w:rPr>
                <w:rFonts w:ascii="Times New Roman R" w:hAnsi="Times New Roman R"/>
                <w:b/>
                <w:szCs w:val="24"/>
                <w:lang w:val="ro-RO" w:eastAsia="ro-RO"/>
              </w:rPr>
              <w:t>Canti-tatea</w:t>
            </w:r>
            <w:proofErr w:type="spellEnd"/>
          </w:p>
        </w:tc>
        <w:tc>
          <w:tcPr>
            <w:tcW w:w="767" w:type="pct"/>
            <w:shd w:val="clear" w:color="auto" w:fill="F2F2F2"/>
          </w:tcPr>
          <w:p w14:paraId="10C6FB02" w14:textId="40374AEE" w:rsidR="006D3EBF" w:rsidRPr="006D3EBF" w:rsidRDefault="006D3EBF" w:rsidP="006D3EBF">
            <w:pPr>
              <w:spacing w:after="0" w:line="360" w:lineRule="auto"/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6D3EBF">
              <w:rPr>
                <w:rFonts w:ascii="Times New Roman R" w:hAnsi="Times New Roman R"/>
                <w:b/>
                <w:szCs w:val="24"/>
                <w:lang w:val="ro-RO" w:eastAsia="ro-RO"/>
              </w:rPr>
              <w:t>Valoarea estimativă, lei (fără TVA)</w:t>
            </w:r>
          </w:p>
        </w:tc>
      </w:tr>
      <w:tr w:rsidR="006D3EBF" w:rsidRPr="006D3EBF" w14:paraId="56141746" w14:textId="77777777" w:rsidTr="006D3EBF">
        <w:trPr>
          <w:trHeight w:val="516"/>
        </w:trPr>
        <w:tc>
          <w:tcPr>
            <w:tcW w:w="211" w:type="pct"/>
            <w:vAlign w:val="center"/>
          </w:tcPr>
          <w:p w14:paraId="390C44E3" w14:textId="77777777" w:rsidR="006D3EBF" w:rsidRPr="006D3EBF" w:rsidRDefault="006D3EBF" w:rsidP="006D3EBF">
            <w:pPr>
              <w:pStyle w:val="a4"/>
              <w:numPr>
                <w:ilvl w:val="0"/>
                <w:numId w:val="30"/>
              </w:numPr>
              <w:spacing w:after="0" w:line="360" w:lineRule="auto"/>
              <w:ind w:left="357" w:hanging="357"/>
              <w:jc w:val="center"/>
              <w:rPr>
                <w:sz w:val="22"/>
                <w:szCs w:val="24"/>
                <w:lang w:val="ro-RO" w:eastAsia="ro-RO"/>
              </w:rPr>
            </w:pPr>
          </w:p>
        </w:tc>
        <w:tc>
          <w:tcPr>
            <w:tcW w:w="634" w:type="pct"/>
            <w:vAlign w:val="center"/>
          </w:tcPr>
          <w:p w14:paraId="26BB809F" w14:textId="123C6483" w:rsidR="006D3EBF" w:rsidRPr="006D3EBF" w:rsidRDefault="006D3EBF" w:rsidP="006D3EBF">
            <w:pPr>
              <w:pStyle w:val="Default"/>
              <w:spacing w:line="360" w:lineRule="auto"/>
              <w:jc w:val="center"/>
              <w:rPr>
                <w:sz w:val="20"/>
                <w:szCs w:val="20"/>
              </w:rPr>
            </w:pPr>
            <w:r w:rsidRPr="006D3EBF">
              <w:rPr>
                <w:rFonts w:eastAsia="Times New Roman"/>
                <w:sz w:val="22"/>
              </w:rPr>
              <w:t>445</w:t>
            </w:r>
            <w:r w:rsidR="005650AC">
              <w:rPr>
                <w:rFonts w:eastAsia="Times New Roman"/>
                <w:sz w:val="22"/>
              </w:rPr>
              <w:t>000</w:t>
            </w:r>
            <w:r w:rsidRPr="006D3EBF">
              <w:rPr>
                <w:rFonts w:eastAsia="Times New Roman"/>
                <w:sz w:val="22"/>
              </w:rPr>
              <w:t>00-</w:t>
            </w:r>
            <w:r w:rsidR="005650AC">
              <w:rPr>
                <w:rFonts w:eastAsia="Times New Roman"/>
                <w:sz w:val="22"/>
              </w:rPr>
              <w:t>5</w:t>
            </w:r>
          </w:p>
        </w:tc>
        <w:tc>
          <w:tcPr>
            <w:tcW w:w="2760" w:type="pct"/>
            <w:vAlign w:val="center"/>
          </w:tcPr>
          <w:p w14:paraId="02422A88" w14:textId="404713ED" w:rsidR="006D3EBF" w:rsidRPr="006D3EBF" w:rsidRDefault="006D3EBF" w:rsidP="00B934D6">
            <w:pPr>
              <w:spacing w:after="0" w:line="240" w:lineRule="auto"/>
              <w:rPr>
                <w:szCs w:val="24"/>
                <w:lang w:val="ro-RO"/>
              </w:rPr>
            </w:pPr>
            <w:r w:rsidRPr="006D3EBF">
              <w:rPr>
                <w:szCs w:val="24"/>
                <w:lang w:val="ro-RO" w:eastAsia="ro-RO"/>
              </w:rPr>
              <w:t>Teacă de protecție</w:t>
            </w:r>
            <w:r w:rsidRPr="006D3EBF">
              <w:rPr>
                <w:color w:val="000000"/>
                <w:spacing w:val="-3"/>
                <w:lang w:val="ro-RO"/>
              </w:rPr>
              <w:t xml:space="preserve"> pentru </w:t>
            </w:r>
            <w:r w:rsidR="00B934D6">
              <w:rPr>
                <w:color w:val="000000"/>
                <w:spacing w:val="-3"/>
                <w:lang w:val="ro-RO"/>
              </w:rPr>
              <w:t>senzorii de temperatură ai conductei principale de abur a blocului energetic nr. 1</w:t>
            </w:r>
          </w:p>
        </w:tc>
        <w:tc>
          <w:tcPr>
            <w:tcW w:w="628" w:type="pct"/>
            <w:vAlign w:val="center"/>
          </w:tcPr>
          <w:p w14:paraId="7C17C771" w14:textId="21A7D916" w:rsidR="006D3EBF" w:rsidRPr="006D3EBF" w:rsidRDefault="00DA509B" w:rsidP="006D3EBF">
            <w:pPr>
              <w:spacing w:after="0" w:line="360" w:lineRule="auto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6</w:t>
            </w:r>
            <w:r w:rsidR="006D3EBF" w:rsidRPr="006D3EBF">
              <w:rPr>
                <w:szCs w:val="24"/>
                <w:lang w:val="ro-RO"/>
              </w:rPr>
              <w:t xml:space="preserve"> buc.</w:t>
            </w:r>
          </w:p>
        </w:tc>
        <w:tc>
          <w:tcPr>
            <w:tcW w:w="767" w:type="pct"/>
            <w:vAlign w:val="center"/>
          </w:tcPr>
          <w:p w14:paraId="3F6663EB" w14:textId="5FE454E5" w:rsidR="006D3EBF" w:rsidRPr="00B934D6" w:rsidRDefault="00236F25" w:rsidP="006D3EBF">
            <w:pPr>
              <w:spacing w:after="0" w:line="360" w:lineRule="auto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50</w:t>
            </w:r>
            <w:r w:rsidR="005650AC"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  <w:lang w:val="ro-RO"/>
              </w:rPr>
              <w:t>4</w:t>
            </w:r>
            <w:r w:rsidR="00B934D6" w:rsidRPr="00B934D6">
              <w:rPr>
                <w:szCs w:val="24"/>
                <w:lang w:val="ro-RO"/>
              </w:rPr>
              <w:t>00</w:t>
            </w:r>
            <w:r w:rsidR="005650AC">
              <w:rPr>
                <w:szCs w:val="24"/>
                <w:lang w:val="ro-RO"/>
              </w:rPr>
              <w:t>, 00</w:t>
            </w:r>
          </w:p>
        </w:tc>
      </w:tr>
      <w:tr w:rsidR="006D3EBF" w:rsidRPr="006D3EBF" w14:paraId="4CD989D8" w14:textId="77777777" w:rsidTr="00DA509B">
        <w:trPr>
          <w:trHeight w:val="338"/>
        </w:trPr>
        <w:tc>
          <w:tcPr>
            <w:tcW w:w="4233" w:type="pct"/>
            <w:gridSpan w:val="4"/>
            <w:vAlign w:val="center"/>
          </w:tcPr>
          <w:p w14:paraId="5BCDAE4C" w14:textId="77777777" w:rsidR="006D3EBF" w:rsidRPr="006D3EBF" w:rsidRDefault="006D3EBF" w:rsidP="00DA509B">
            <w:pPr>
              <w:spacing w:after="0" w:line="240" w:lineRule="auto"/>
              <w:jc w:val="center"/>
              <w:rPr>
                <w:color w:val="000000"/>
                <w:spacing w:val="-3"/>
                <w:lang w:val="ro-RO"/>
              </w:rPr>
            </w:pPr>
            <w:r w:rsidRPr="006D3EBF">
              <w:rPr>
                <w:rFonts w:eastAsia="Calibri" w:cs="Times New Roman"/>
                <w:b/>
                <w:szCs w:val="24"/>
                <w:lang w:val="ro-RO" w:eastAsia="ru-RU"/>
              </w:rPr>
              <w:t>Valoarea estimativă totală, lei fără TVA:</w:t>
            </w:r>
          </w:p>
        </w:tc>
        <w:tc>
          <w:tcPr>
            <w:tcW w:w="767" w:type="pct"/>
            <w:vAlign w:val="center"/>
          </w:tcPr>
          <w:p w14:paraId="7CA47997" w14:textId="76F0E1F4" w:rsidR="006D3EBF" w:rsidRPr="00B934D6" w:rsidRDefault="00236F25" w:rsidP="00DA509B">
            <w:pPr>
              <w:spacing w:after="0" w:line="240" w:lineRule="auto"/>
              <w:jc w:val="center"/>
              <w:rPr>
                <w:b/>
                <w:bCs/>
                <w:szCs w:val="24"/>
                <w:lang w:val="ro-RO"/>
              </w:rPr>
            </w:pPr>
            <w:r>
              <w:rPr>
                <w:b/>
                <w:bCs/>
                <w:szCs w:val="24"/>
                <w:lang w:val="ro-RO"/>
              </w:rPr>
              <w:t>50</w:t>
            </w:r>
            <w:r w:rsidR="005650AC">
              <w:rPr>
                <w:b/>
                <w:bCs/>
                <w:szCs w:val="24"/>
                <w:lang w:val="ro-RO"/>
              </w:rPr>
              <w:t> </w:t>
            </w:r>
            <w:r>
              <w:rPr>
                <w:b/>
                <w:bCs/>
                <w:szCs w:val="24"/>
                <w:lang w:val="ro-RO"/>
              </w:rPr>
              <w:t>4</w:t>
            </w:r>
            <w:r w:rsidR="00B934D6" w:rsidRPr="00B934D6">
              <w:rPr>
                <w:b/>
                <w:bCs/>
                <w:szCs w:val="24"/>
                <w:lang w:val="ro-RO"/>
              </w:rPr>
              <w:t>00</w:t>
            </w:r>
            <w:r w:rsidR="005650AC">
              <w:rPr>
                <w:b/>
                <w:bCs/>
                <w:szCs w:val="24"/>
                <w:lang w:val="ro-RO"/>
              </w:rPr>
              <w:t>, 00</w:t>
            </w:r>
          </w:p>
        </w:tc>
      </w:tr>
    </w:tbl>
    <w:p w14:paraId="7C49F036" w14:textId="77777777" w:rsidR="008A670C" w:rsidRDefault="008A670C" w:rsidP="008A670C">
      <w:pPr>
        <w:spacing w:before="120" w:after="0"/>
        <w:jc w:val="both"/>
        <w:rPr>
          <w:i/>
          <w:lang w:val="ro-RO"/>
        </w:rPr>
      </w:pPr>
      <w:r w:rsidRPr="006D3EBF">
        <w:rPr>
          <w:b/>
          <w:color w:val="000000"/>
          <w:spacing w:val="-3"/>
          <w:u w:val="single"/>
          <w:lang w:val="ro-RO"/>
        </w:rPr>
        <w:t>NOTĂ:</w:t>
      </w:r>
      <w:r w:rsidRPr="006D3EBF">
        <w:rPr>
          <w:b/>
          <w:color w:val="000000"/>
          <w:spacing w:val="-3"/>
          <w:lang w:val="ro-RO"/>
        </w:rPr>
        <w:t xml:space="preserve"> </w:t>
      </w:r>
      <w:r w:rsidRPr="006D3EBF">
        <w:rPr>
          <w:i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6D3EBF">
        <w:rPr>
          <w:rFonts w:eastAsia="Times New Roman" w:cs="Times New Roman"/>
          <w:i/>
          <w:szCs w:val="24"/>
          <w:lang w:val="ro-RO" w:eastAsia="ru-RU"/>
        </w:rPr>
        <w:t>ГОСТ</w:t>
      </w:r>
      <w:r w:rsidRPr="006D3EBF">
        <w:rPr>
          <w:i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6D3EBF">
        <w:rPr>
          <w:i/>
          <w:u w:val="single"/>
          <w:lang w:val="ro-RO"/>
        </w:rPr>
        <w:t>ofertantul are obligația de a demonstra echivalența produselor ofertate cu cele solicitate</w:t>
      </w:r>
      <w:r w:rsidRPr="006D3EBF">
        <w:rPr>
          <w:i/>
          <w:lang w:val="ro-RO"/>
        </w:rPr>
        <w:t>.</w:t>
      </w:r>
    </w:p>
    <w:p w14:paraId="52823562" w14:textId="77777777" w:rsidR="00A846AF" w:rsidRDefault="00A846AF" w:rsidP="008A670C">
      <w:pPr>
        <w:spacing w:before="120" w:after="0"/>
        <w:jc w:val="both"/>
        <w:rPr>
          <w:i/>
          <w:lang w:val="ro-RO"/>
        </w:rPr>
      </w:pPr>
    </w:p>
    <w:p w14:paraId="4827235F" w14:textId="77777777" w:rsidR="00A846AF" w:rsidRPr="000F41C3" w:rsidRDefault="00A846AF" w:rsidP="00A846AF">
      <w:pPr>
        <w:pStyle w:val="11"/>
        <w:numPr>
          <w:ilvl w:val="0"/>
          <w:numId w:val="32"/>
        </w:numPr>
        <w:tabs>
          <w:tab w:val="left" w:pos="426"/>
        </w:tabs>
        <w:spacing w:before="0" w:after="0"/>
        <w:ind w:left="567" w:hanging="567"/>
        <w:jc w:val="both"/>
      </w:pPr>
      <w:r w:rsidRPr="000F41C3">
        <w:t xml:space="preserve">ADRESA UNDE VOR FI LIVRATE BUNURILE </w:t>
      </w:r>
    </w:p>
    <w:p w14:paraId="2084C58F" w14:textId="77777777" w:rsidR="00A846AF" w:rsidRPr="000F41C3" w:rsidRDefault="00A846AF" w:rsidP="00A846AF">
      <w:pPr>
        <w:pStyle w:val="a4"/>
        <w:numPr>
          <w:ilvl w:val="1"/>
          <w:numId w:val="32"/>
        </w:numPr>
        <w:spacing w:after="0" w:line="240" w:lineRule="auto"/>
        <w:ind w:left="567" w:hanging="567"/>
        <w:jc w:val="both"/>
        <w:rPr>
          <w:rFonts w:cs="Times New Roman"/>
          <w:b/>
          <w:spacing w:val="-3"/>
          <w:lang w:val="ro-RO"/>
        </w:rPr>
      </w:pPr>
      <w:r w:rsidRPr="000F41C3">
        <w:rPr>
          <w:rFonts w:cs="Times New Roman"/>
          <w:spacing w:val="-3"/>
          <w:lang w:val="ro-RO"/>
        </w:rPr>
        <w:t>Republica Moldova, or. Chișinău, str. Meșterul Manole, 3 – CET Sursa 1, (Secția Cazane și Turbine).</w:t>
      </w:r>
    </w:p>
    <w:p w14:paraId="209BD4D2" w14:textId="77777777" w:rsidR="00A846AF" w:rsidRPr="000F41C3" w:rsidRDefault="00A846AF" w:rsidP="00A846AF">
      <w:pPr>
        <w:pStyle w:val="a4"/>
        <w:spacing w:after="0" w:line="240" w:lineRule="auto"/>
        <w:ind w:left="431" w:hanging="502"/>
        <w:jc w:val="both"/>
        <w:rPr>
          <w:rFonts w:cs="Times New Roman"/>
          <w:b/>
          <w:spacing w:val="-3"/>
          <w:lang w:val="ro-RO"/>
        </w:rPr>
      </w:pPr>
    </w:p>
    <w:p w14:paraId="2D566C64" w14:textId="77777777" w:rsidR="00A846AF" w:rsidRDefault="00A846AF" w:rsidP="00A846AF">
      <w:pPr>
        <w:pStyle w:val="11"/>
        <w:numPr>
          <w:ilvl w:val="0"/>
          <w:numId w:val="32"/>
        </w:numPr>
        <w:tabs>
          <w:tab w:val="left" w:pos="426"/>
        </w:tabs>
        <w:spacing w:before="0" w:after="0"/>
        <w:ind w:left="0" w:firstLine="0"/>
        <w:jc w:val="both"/>
      </w:pPr>
      <w:r w:rsidRPr="000F41C3">
        <w:t xml:space="preserve">TERMENUL DE REALIZARE A ACHIZIŢIEI / DE LIVRARE A BUNURILOR </w:t>
      </w:r>
    </w:p>
    <w:p w14:paraId="5B60F945" w14:textId="0057C4B9" w:rsidR="00A846AF" w:rsidRDefault="00A846AF" w:rsidP="00A846AF">
      <w:pPr>
        <w:pStyle w:val="11"/>
        <w:numPr>
          <w:ilvl w:val="1"/>
          <w:numId w:val="32"/>
        </w:numPr>
        <w:tabs>
          <w:tab w:val="left" w:pos="426"/>
        </w:tabs>
        <w:spacing w:before="0" w:after="0"/>
        <w:jc w:val="both"/>
        <w:rPr>
          <w:b w:val="0"/>
          <w:bCs/>
        </w:rPr>
      </w:pPr>
      <w:r w:rsidRPr="00A846AF">
        <w:rPr>
          <w:b w:val="0"/>
          <w:bCs/>
          <w:color w:val="000000"/>
        </w:rPr>
        <w:t>Echipamentul trebuie să fie livrat în termen de 45 de zile</w:t>
      </w:r>
      <w:r w:rsidR="005650AC">
        <w:rPr>
          <w:b w:val="0"/>
          <w:bCs/>
          <w:color w:val="000000"/>
        </w:rPr>
        <w:t xml:space="preserve"> calendaristice</w:t>
      </w:r>
      <w:r w:rsidRPr="00A846AF">
        <w:rPr>
          <w:b w:val="0"/>
          <w:bCs/>
          <w:color w:val="000000"/>
        </w:rPr>
        <w:t xml:space="preserve"> de la data semnării contractului</w:t>
      </w:r>
      <w:r w:rsidRPr="00A846AF">
        <w:rPr>
          <w:b w:val="0"/>
          <w:bCs/>
        </w:rPr>
        <w:t xml:space="preserve">. </w:t>
      </w:r>
    </w:p>
    <w:p w14:paraId="4F6DEAF4" w14:textId="77777777" w:rsidR="001D3C30" w:rsidRPr="00A846AF" w:rsidRDefault="001D3C30" w:rsidP="001D3C30">
      <w:pPr>
        <w:pStyle w:val="11"/>
        <w:tabs>
          <w:tab w:val="left" w:pos="426"/>
        </w:tabs>
        <w:spacing w:before="0" w:after="0"/>
        <w:ind w:left="0" w:firstLine="0"/>
        <w:jc w:val="both"/>
        <w:rPr>
          <w:b w:val="0"/>
          <w:bCs/>
        </w:rPr>
      </w:pPr>
    </w:p>
    <w:p w14:paraId="31AE3685" w14:textId="3F426539" w:rsidR="00A846AF" w:rsidRDefault="00A846AF" w:rsidP="00A846AF">
      <w:pPr>
        <w:pStyle w:val="11"/>
        <w:numPr>
          <w:ilvl w:val="0"/>
          <w:numId w:val="32"/>
        </w:numPr>
        <w:tabs>
          <w:tab w:val="left" w:pos="426"/>
        </w:tabs>
        <w:spacing w:before="0" w:after="0"/>
        <w:ind w:left="0" w:firstLine="0"/>
        <w:jc w:val="both"/>
      </w:pPr>
      <w:r w:rsidRPr="00A846AF">
        <w:t>PARAMETRII DE BAZĂ</w:t>
      </w:r>
      <w:r w:rsidRPr="000F41C3">
        <w:t xml:space="preserve"> </w:t>
      </w:r>
    </w:p>
    <w:p w14:paraId="631B6AC3" w14:textId="1BFBBF89" w:rsidR="00406A69" w:rsidRPr="006D3EBF" w:rsidRDefault="006069F3" w:rsidP="009F679D">
      <w:pPr>
        <w:pStyle w:val="a4"/>
        <w:numPr>
          <w:ilvl w:val="1"/>
          <w:numId w:val="1"/>
        </w:numPr>
        <w:spacing w:after="120" w:line="360" w:lineRule="auto"/>
        <w:ind w:left="567" w:hanging="567"/>
        <w:jc w:val="both"/>
        <w:rPr>
          <w:lang w:val="ro-RO"/>
        </w:rPr>
      </w:pPr>
      <w:r w:rsidRPr="006D3EBF">
        <w:rPr>
          <w:lang w:val="ro-RO"/>
        </w:rPr>
        <w:t>Bunurile</w:t>
      </w:r>
      <w:r w:rsidR="00406A69" w:rsidRPr="006D3EBF">
        <w:rPr>
          <w:lang w:val="ro-RO"/>
        </w:rPr>
        <w:t xml:space="preserve"> ofertat</w:t>
      </w:r>
      <w:r w:rsidRPr="006D3EBF">
        <w:rPr>
          <w:lang w:val="ro-RO"/>
        </w:rPr>
        <w:t>e</w:t>
      </w:r>
      <w:r w:rsidR="00406A69" w:rsidRPr="006D3EBF">
        <w:rPr>
          <w:lang w:val="ro-RO"/>
        </w:rPr>
        <w:t xml:space="preserve"> trebuie sa fie compatibil</w:t>
      </w:r>
      <w:r w:rsidRPr="006D3EBF">
        <w:rPr>
          <w:lang w:val="ro-RO"/>
        </w:rPr>
        <w:t>e</w:t>
      </w:r>
      <w:r w:rsidR="00406A69" w:rsidRPr="006D3EBF">
        <w:rPr>
          <w:lang w:val="ro-RO"/>
        </w:rPr>
        <w:t xml:space="preserve"> cu standardele, normele și regulile în vigoare a</w:t>
      </w:r>
      <w:r w:rsidR="001C72A5" w:rsidRPr="006D3EBF">
        <w:rPr>
          <w:lang w:val="ro-RO"/>
        </w:rPr>
        <w:t>le</w:t>
      </w:r>
      <w:r w:rsidR="00406A69" w:rsidRPr="006D3EBF">
        <w:rPr>
          <w:lang w:val="ro-RO"/>
        </w:rPr>
        <w:t xml:space="preserve"> Republicii Moldova.</w:t>
      </w:r>
    </w:p>
    <w:p w14:paraId="2DDBB2F4" w14:textId="1FB5E0ED" w:rsidR="00256421" w:rsidRPr="006D3EBF" w:rsidRDefault="006069F3" w:rsidP="009F679D">
      <w:pPr>
        <w:pStyle w:val="a4"/>
        <w:numPr>
          <w:ilvl w:val="1"/>
          <w:numId w:val="1"/>
        </w:numPr>
        <w:spacing w:after="120" w:line="360" w:lineRule="auto"/>
        <w:ind w:left="567" w:hanging="567"/>
        <w:jc w:val="both"/>
        <w:rPr>
          <w:lang w:val="ro-RO"/>
        </w:rPr>
      </w:pPr>
      <w:r w:rsidRPr="006D3EBF">
        <w:rPr>
          <w:lang w:val="ro-RO"/>
        </w:rPr>
        <w:t xml:space="preserve">Bunurile ofertate </w:t>
      </w:r>
      <w:r w:rsidR="00406A69" w:rsidRPr="006D3EBF">
        <w:rPr>
          <w:lang w:val="ro-RO"/>
        </w:rPr>
        <w:t>trebuie sa fie no</w:t>
      </w:r>
      <w:r w:rsidRPr="006D3EBF">
        <w:rPr>
          <w:lang w:val="ro-RO"/>
        </w:rPr>
        <w:t>i</w:t>
      </w:r>
      <w:r w:rsidR="001E24B6" w:rsidRPr="006D3EBF">
        <w:rPr>
          <w:lang w:val="ro-RO"/>
        </w:rPr>
        <w:t xml:space="preserve"> ș</w:t>
      </w:r>
      <w:r w:rsidR="00406A69" w:rsidRPr="006D3EBF">
        <w:rPr>
          <w:lang w:val="ro-RO"/>
        </w:rPr>
        <w:t>i neut</w:t>
      </w:r>
      <w:r w:rsidR="001E24B6" w:rsidRPr="006D3EBF">
        <w:rPr>
          <w:lang w:val="ro-RO"/>
        </w:rPr>
        <w:t>i</w:t>
      </w:r>
      <w:r w:rsidR="004C17EA" w:rsidRPr="006D3EBF">
        <w:rPr>
          <w:lang w:val="ro-RO"/>
        </w:rPr>
        <w:t>lizat</w:t>
      </w:r>
      <w:r w:rsidRPr="006D3EBF">
        <w:rPr>
          <w:lang w:val="ro-RO"/>
        </w:rPr>
        <w:t>e</w:t>
      </w:r>
      <w:r w:rsidR="004C17EA" w:rsidRPr="006D3EBF">
        <w:rPr>
          <w:lang w:val="ro-RO"/>
        </w:rPr>
        <w:t>, produs</w:t>
      </w:r>
      <w:r w:rsidRPr="006D3EBF">
        <w:rPr>
          <w:lang w:val="ro-RO"/>
        </w:rPr>
        <w:t>e</w:t>
      </w:r>
      <w:r w:rsidR="004C17EA" w:rsidRPr="006D3EBF">
        <w:rPr>
          <w:lang w:val="ro-RO"/>
        </w:rPr>
        <w:t xml:space="preserve"> nu mai </w:t>
      </w:r>
      <w:r w:rsidR="00E74B9F" w:rsidRPr="006D3EBF">
        <w:rPr>
          <w:lang w:val="ro-RO"/>
        </w:rPr>
        <w:t>devreme</w:t>
      </w:r>
      <w:r w:rsidR="004C17EA" w:rsidRPr="006D3EBF">
        <w:rPr>
          <w:lang w:val="ro-RO"/>
        </w:rPr>
        <w:t xml:space="preserve"> de anul 20</w:t>
      </w:r>
      <w:r w:rsidR="008F5E53" w:rsidRPr="006D3EBF">
        <w:rPr>
          <w:lang w:val="ro-RO"/>
        </w:rPr>
        <w:t>2</w:t>
      </w:r>
      <w:r w:rsidR="006D3EBF" w:rsidRPr="006D3EBF">
        <w:rPr>
          <w:lang w:val="ro-RO"/>
        </w:rPr>
        <w:t>5</w:t>
      </w:r>
      <w:r w:rsidR="004C17EA" w:rsidRPr="006D3EBF">
        <w:rPr>
          <w:lang w:val="ro-RO"/>
        </w:rPr>
        <w:t>.</w:t>
      </w:r>
    </w:p>
    <w:p w14:paraId="2F77A4EB" w14:textId="77777777" w:rsidR="00D732F9" w:rsidRPr="006D3EBF" w:rsidRDefault="00D732F9">
      <w:pPr>
        <w:spacing w:after="160" w:line="259" w:lineRule="auto"/>
        <w:rPr>
          <w:b/>
          <w:lang w:val="ro-RO"/>
        </w:rPr>
      </w:pPr>
      <w:r w:rsidRPr="006D3EBF">
        <w:rPr>
          <w:b/>
          <w:lang w:val="ro-RO"/>
        </w:rPr>
        <w:br w:type="page"/>
      </w:r>
    </w:p>
    <w:p w14:paraId="1BFE93D4" w14:textId="77777777" w:rsidR="00053564" w:rsidRPr="006D3EBF" w:rsidRDefault="00053564" w:rsidP="00D732F9">
      <w:pPr>
        <w:pStyle w:val="a4"/>
        <w:numPr>
          <w:ilvl w:val="0"/>
          <w:numId w:val="1"/>
        </w:numPr>
        <w:spacing w:before="240" w:after="120"/>
        <w:ind w:left="284" w:hanging="284"/>
        <w:contextualSpacing w:val="0"/>
        <w:jc w:val="both"/>
        <w:rPr>
          <w:b/>
          <w:lang w:val="ro-RO"/>
        </w:rPr>
        <w:sectPr w:rsidR="00053564" w:rsidRPr="006D3EBF" w:rsidSect="000B7AF8">
          <w:footerReference w:type="default" r:id="rId8"/>
          <w:pgSz w:w="11906" w:h="16838"/>
          <w:pgMar w:top="567" w:right="567" w:bottom="567" w:left="1701" w:header="284" w:footer="0" w:gutter="0"/>
          <w:cols w:space="708"/>
          <w:docGrid w:linePitch="360"/>
        </w:sectPr>
      </w:pPr>
    </w:p>
    <w:p w14:paraId="1079F84C" w14:textId="6A66B9B7" w:rsidR="001E24B6" w:rsidRPr="006D3EBF" w:rsidRDefault="001D3C30" w:rsidP="00F55154">
      <w:pPr>
        <w:pStyle w:val="a4"/>
        <w:numPr>
          <w:ilvl w:val="0"/>
          <w:numId w:val="1"/>
        </w:numPr>
        <w:spacing w:before="240" w:after="120" w:line="360" w:lineRule="auto"/>
        <w:ind w:left="426" w:hanging="426"/>
        <w:contextualSpacing w:val="0"/>
        <w:jc w:val="both"/>
        <w:rPr>
          <w:b/>
          <w:lang w:val="ro-RO"/>
        </w:rPr>
      </w:pPr>
      <w:r w:rsidRPr="006D3EBF">
        <w:rPr>
          <w:b/>
          <w:lang w:val="ro-RO"/>
        </w:rPr>
        <w:lastRenderedPageBreak/>
        <w:t xml:space="preserve">CERINȚE TEHNICE SPECIFICE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1560"/>
        <w:gridCol w:w="1417"/>
        <w:gridCol w:w="1418"/>
        <w:gridCol w:w="825"/>
        <w:gridCol w:w="2145"/>
      </w:tblGrid>
      <w:tr w:rsidR="00822C26" w:rsidRPr="005650AC" w14:paraId="497121C3" w14:textId="77777777" w:rsidTr="00822C26">
        <w:trPr>
          <w:trHeight w:val="382"/>
        </w:trPr>
        <w:tc>
          <w:tcPr>
            <w:tcW w:w="2263" w:type="dxa"/>
            <w:vMerge w:val="restart"/>
          </w:tcPr>
          <w:p w14:paraId="5BDF4172" w14:textId="763FEE08" w:rsidR="00822C26" w:rsidRPr="006D3EBF" w:rsidRDefault="00822C26" w:rsidP="00822C26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 w:rsidRPr="006D3EBF">
              <w:rPr>
                <w:rFonts w:cs="Times New Roman"/>
                <w:b/>
                <w:color w:val="000000"/>
                <w:szCs w:val="24"/>
                <w:lang w:val="ro-RO"/>
              </w:rPr>
              <w:t>Denumirea</w:t>
            </w:r>
          </w:p>
        </w:tc>
        <w:tc>
          <w:tcPr>
            <w:tcW w:w="1560" w:type="dxa"/>
            <w:vMerge w:val="restart"/>
          </w:tcPr>
          <w:p w14:paraId="1EDE977F" w14:textId="4EE5F9C5" w:rsidR="00822C26" w:rsidRPr="006D3EBF" w:rsidRDefault="00822C26" w:rsidP="00822C26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 w:rsidRPr="006D3EBF">
              <w:rPr>
                <w:rFonts w:cs="Times New Roman"/>
                <w:b/>
                <w:color w:val="000000"/>
                <w:szCs w:val="24"/>
                <w:lang w:val="ro-RO"/>
              </w:rPr>
              <w:t>Marca metalului</w:t>
            </w:r>
          </w:p>
        </w:tc>
        <w:tc>
          <w:tcPr>
            <w:tcW w:w="1417" w:type="dxa"/>
            <w:vMerge w:val="restart"/>
          </w:tcPr>
          <w:p w14:paraId="5C6697E3" w14:textId="0B2F5DDF" w:rsidR="00822C26" w:rsidRPr="006D3EBF" w:rsidRDefault="00822C26" w:rsidP="00822C26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 w:rsidRPr="006D3EBF">
              <w:rPr>
                <w:rFonts w:cs="Times New Roman"/>
                <w:b/>
                <w:color w:val="000000"/>
                <w:szCs w:val="24"/>
                <w:lang w:val="ro-RO"/>
              </w:rPr>
              <w:t>Lungimea, mm</w:t>
            </w:r>
          </w:p>
        </w:tc>
        <w:tc>
          <w:tcPr>
            <w:tcW w:w="1418" w:type="dxa"/>
            <w:vMerge w:val="restart"/>
          </w:tcPr>
          <w:p w14:paraId="66DDB482" w14:textId="2234F437" w:rsidR="00822C26" w:rsidRPr="006D3EBF" w:rsidRDefault="00822C26" w:rsidP="00822C26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 w:rsidRPr="006D3EBF">
              <w:rPr>
                <w:rFonts w:cs="Times New Roman"/>
                <w:b/>
                <w:color w:val="000000"/>
                <w:szCs w:val="24"/>
                <w:lang w:val="ro-RO"/>
              </w:rPr>
              <w:t>Greutatea, kg</w:t>
            </w:r>
          </w:p>
        </w:tc>
        <w:tc>
          <w:tcPr>
            <w:tcW w:w="825" w:type="dxa"/>
            <w:vMerge w:val="restart"/>
          </w:tcPr>
          <w:p w14:paraId="6262BF48" w14:textId="3839D42B" w:rsidR="00822C26" w:rsidRPr="006D3EBF" w:rsidRDefault="00822C26" w:rsidP="00822C26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 w:rsidRPr="006D3EBF">
              <w:rPr>
                <w:rFonts w:cs="Times New Roman"/>
                <w:b/>
                <w:color w:val="000000"/>
                <w:szCs w:val="24"/>
                <w:lang w:val="ro-RO"/>
              </w:rPr>
              <w:t xml:space="preserve">PN, </w:t>
            </w:r>
            <w:proofErr w:type="spellStart"/>
            <w:r w:rsidRPr="006D3EBF">
              <w:rPr>
                <w:rFonts w:cs="Times New Roman"/>
                <w:b/>
                <w:color w:val="000000"/>
                <w:szCs w:val="24"/>
                <w:lang w:val="ro-RO"/>
              </w:rPr>
              <w:t>MPa</w:t>
            </w:r>
            <w:proofErr w:type="spellEnd"/>
          </w:p>
        </w:tc>
        <w:tc>
          <w:tcPr>
            <w:tcW w:w="2145" w:type="dxa"/>
          </w:tcPr>
          <w:p w14:paraId="217CBD26" w14:textId="3C01FFA4" w:rsidR="00822C26" w:rsidRPr="006D3EBF" w:rsidRDefault="00822C26" w:rsidP="00822C26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 w:rsidRPr="006D3EBF">
              <w:rPr>
                <w:rFonts w:cs="Times New Roman"/>
                <w:b/>
                <w:color w:val="000000"/>
                <w:szCs w:val="24"/>
                <w:lang w:val="ro-RO"/>
              </w:rPr>
              <w:t>Viteza maximă a fluidului, m/s</w:t>
            </w:r>
          </w:p>
        </w:tc>
      </w:tr>
      <w:tr w:rsidR="00AF03B8" w:rsidRPr="006D3EBF" w14:paraId="7C8B6E12" w14:textId="77777777" w:rsidTr="002A1F7B">
        <w:trPr>
          <w:trHeight w:val="381"/>
        </w:trPr>
        <w:tc>
          <w:tcPr>
            <w:tcW w:w="2263" w:type="dxa"/>
            <w:vMerge/>
          </w:tcPr>
          <w:p w14:paraId="40FF989F" w14:textId="77777777" w:rsidR="00AF03B8" w:rsidRPr="006D3EBF" w:rsidRDefault="00AF03B8" w:rsidP="00822C26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</w:p>
        </w:tc>
        <w:tc>
          <w:tcPr>
            <w:tcW w:w="1560" w:type="dxa"/>
            <w:vMerge/>
          </w:tcPr>
          <w:p w14:paraId="288EE467" w14:textId="77777777" w:rsidR="00AF03B8" w:rsidRPr="006D3EBF" w:rsidRDefault="00AF03B8" w:rsidP="00822C26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14:paraId="0CDD18B1" w14:textId="77777777" w:rsidR="00AF03B8" w:rsidRPr="006D3EBF" w:rsidRDefault="00AF03B8" w:rsidP="00822C26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</w:p>
        </w:tc>
        <w:tc>
          <w:tcPr>
            <w:tcW w:w="1418" w:type="dxa"/>
            <w:vMerge/>
          </w:tcPr>
          <w:p w14:paraId="1908E68A" w14:textId="77777777" w:rsidR="00AF03B8" w:rsidRPr="006D3EBF" w:rsidRDefault="00AF03B8" w:rsidP="00822C26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</w:p>
        </w:tc>
        <w:tc>
          <w:tcPr>
            <w:tcW w:w="825" w:type="dxa"/>
            <w:vMerge/>
          </w:tcPr>
          <w:p w14:paraId="0581045E" w14:textId="77777777" w:rsidR="00AF03B8" w:rsidRPr="006D3EBF" w:rsidRDefault="00AF03B8" w:rsidP="00822C26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</w:p>
        </w:tc>
        <w:tc>
          <w:tcPr>
            <w:tcW w:w="2145" w:type="dxa"/>
          </w:tcPr>
          <w:p w14:paraId="41914185" w14:textId="295147AB" w:rsidR="00AF03B8" w:rsidRPr="006D3EBF" w:rsidRDefault="00AF03B8" w:rsidP="00822C26">
            <w:pPr>
              <w:spacing w:after="0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 w:rsidRPr="006D3EBF">
              <w:rPr>
                <w:rFonts w:cs="Times New Roman"/>
                <w:b/>
                <w:color w:val="000000"/>
                <w:szCs w:val="24"/>
                <w:lang w:val="ro-RO"/>
              </w:rPr>
              <w:t>abur</w:t>
            </w:r>
          </w:p>
        </w:tc>
      </w:tr>
      <w:tr w:rsidR="00AF03B8" w:rsidRPr="006D3EBF" w14:paraId="62351CA6" w14:textId="77777777" w:rsidTr="00F74CF9">
        <w:tc>
          <w:tcPr>
            <w:tcW w:w="2263" w:type="dxa"/>
            <w:vAlign w:val="center"/>
          </w:tcPr>
          <w:p w14:paraId="14291BB5" w14:textId="04C2EA87" w:rsidR="00AF03B8" w:rsidRPr="006D3EBF" w:rsidRDefault="00AF03B8" w:rsidP="00822C26">
            <w:pPr>
              <w:pStyle w:val="a4"/>
              <w:tabs>
                <w:tab w:val="left" w:pos="567"/>
              </w:tabs>
              <w:spacing w:before="120" w:after="120" w:line="360" w:lineRule="auto"/>
              <w:ind w:left="0"/>
              <w:contextualSpacing w:val="0"/>
              <w:rPr>
                <w:rFonts w:cs="Times New Roman"/>
                <w:bCs/>
                <w:color w:val="000000"/>
                <w:lang w:val="ro-RO"/>
              </w:rPr>
            </w:pPr>
            <w:r w:rsidRPr="006D3EBF">
              <w:rPr>
                <w:szCs w:val="24"/>
                <w:lang w:val="ro-RO" w:eastAsia="ro-RO"/>
              </w:rPr>
              <w:t>Teacă de protecție 4.</w:t>
            </w:r>
            <w:r w:rsidRPr="006D3EBF">
              <w:rPr>
                <w:rFonts w:cs="Times New Roman"/>
                <w:szCs w:val="24"/>
                <w:lang w:val="ro-RO"/>
              </w:rPr>
              <w:t>819.016-07</w:t>
            </w:r>
          </w:p>
        </w:tc>
        <w:tc>
          <w:tcPr>
            <w:tcW w:w="1560" w:type="dxa"/>
            <w:vAlign w:val="center"/>
          </w:tcPr>
          <w:p w14:paraId="0818B318" w14:textId="0A6B41DD" w:rsidR="00AF03B8" w:rsidRPr="006D3EBF" w:rsidRDefault="00AF03B8" w:rsidP="00822C26">
            <w:pPr>
              <w:pStyle w:val="a4"/>
              <w:tabs>
                <w:tab w:val="left" w:pos="567"/>
              </w:tabs>
              <w:spacing w:before="120" w:after="120" w:line="36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 w:rsidRPr="006D3EBF">
              <w:rPr>
                <w:rFonts w:cs="Times New Roman"/>
                <w:bCs/>
                <w:color w:val="000000"/>
                <w:lang w:val="ro-RO"/>
              </w:rPr>
              <w:t>12X18H10T</w:t>
            </w:r>
          </w:p>
        </w:tc>
        <w:tc>
          <w:tcPr>
            <w:tcW w:w="1417" w:type="dxa"/>
            <w:vAlign w:val="center"/>
          </w:tcPr>
          <w:p w14:paraId="369B4602" w14:textId="53C68CED" w:rsidR="00AF03B8" w:rsidRPr="006D3EBF" w:rsidRDefault="00AF03B8" w:rsidP="00822C26">
            <w:pPr>
              <w:pStyle w:val="a4"/>
              <w:tabs>
                <w:tab w:val="left" w:pos="567"/>
              </w:tabs>
              <w:spacing w:before="120" w:after="120" w:line="36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 w:rsidRPr="006D3EBF">
              <w:rPr>
                <w:rFonts w:cs="Times New Roman"/>
                <w:bCs/>
                <w:color w:val="000000"/>
                <w:lang w:val="ro-RO"/>
              </w:rPr>
              <w:t>200</w:t>
            </w:r>
          </w:p>
        </w:tc>
        <w:tc>
          <w:tcPr>
            <w:tcW w:w="1418" w:type="dxa"/>
            <w:vAlign w:val="center"/>
          </w:tcPr>
          <w:p w14:paraId="7DD98D98" w14:textId="2E922C59" w:rsidR="00AF03B8" w:rsidRPr="006D3EBF" w:rsidRDefault="00AF03B8" w:rsidP="00822C26">
            <w:pPr>
              <w:pStyle w:val="a4"/>
              <w:tabs>
                <w:tab w:val="left" w:pos="567"/>
              </w:tabs>
              <w:spacing w:before="120" w:after="120" w:line="36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 w:rsidRPr="006D3EBF">
              <w:rPr>
                <w:rFonts w:cs="Times New Roman"/>
                <w:bCs/>
                <w:color w:val="000000"/>
                <w:lang w:val="ro-RO"/>
              </w:rPr>
              <w:t>1,25</w:t>
            </w:r>
          </w:p>
        </w:tc>
        <w:tc>
          <w:tcPr>
            <w:tcW w:w="825" w:type="dxa"/>
            <w:vAlign w:val="center"/>
          </w:tcPr>
          <w:p w14:paraId="1E19FC61" w14:textId="25E9064E" w:rsidR="00AF03B8" w:rsidRPr="006D3EBF" w:rsidRDefault="00AF03B8" w:rsidP="00822C26">
            <w:pPr>
              <w:pStyle w:val="a4"/>
              <w:tabs>
                <w:tab w:val="left" w:pos="567"/>
              </w:tabs>
              <w:spacing w:before="120" w:after="120" w:line="36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 w:rsidRPr="006D3EBF">
              <w:rPr>
                <w:rFonts w:cs="Times New Roman"/>
                <w:bCs/>
                <w:color w:val="000000"/>
                <w:lang w:val="ro-RO"/>
              </w:rPr>
              <w:t>50</w:t>
            </w:r>
          </w:p>
        </w:tc>
        <w:tc>
          <w:tcPr>
            <w:tcW w:w="2145" w:type="dxa"/>
            <w:vAlign w:val="center"/>
          </w:tcPr>
          <w:p w14:paraId="544B2772" w14:textId="50174AF3" w:rsidR="00AF03B8" w:rsidRPr="006D3EBF" w:rsidRDefault="00AF03B8" w:rsidP="00822C26">
            <w:pPr>
              <w:pStyle w:val="a4"/>
              <w:tabs>
                <w:tab w:val="left" w:pos="567"/>
              </w:tabs>
              <w:spacing w:before="120" w:after="120" w:line="36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lang w:val="ro-RO"/>
              </w:rPr>
            </w:pPr>
            <w:r w:rsidRPr="006D3EBF">
              <w:rPr>
                <w:rFonts w:cs="Times New Roman"/>
                <w:bCs/>
                <w:color w:val="000000"/>
                <w:lang w:val="ro-RO"/>
              </w:rPr>
              <w:t>100</w:t>
            </w:r>
          </w:p>
        </w:tc>
      </w:tr>
    </w:tbl>
    <w:p w14:paraId="3641EE17" w14:textId="403DDC2B" w:rsidR="004D182D" w:rsidRPr="006D3EBF" w:rsidRDefault="00947862" w:rsidP="00F55154">
      <w:pPr>
        <w:pStyle w:val="a4"/>
        <w:numPr>
          <w:ilvl w:val="1"/>
          <w:numId w:val="1"/>
        </w:numPr>
        <w:tabs>
          <w:tab w:val="left" w:pos="567"/>
        </w:tabs>
        <w:spacing w:before="120" w:after="0" w:line="360" w:lineRule="auto"/>
        <w:ind w:hanging="720"/>
        <w:contextualSpacing w:val="0"/>
        <w:jc w:val="both"/>
        <w:rPr>
          <w:rFonts w:cs="Times New Roman"/>
          <w:bCs/>
          <w:color w:val="000000"/>
          <w:lang w:val="ro-RO"/>
        </w:rPr>
      </w:pPr>
      <w:r w:rsidRPr="006D3EBF">
        <w:rPr>
          <w:rFonts w:cs="Times New Roman"/>
          <w:bCs/>
          <w:color w:val="000000"/>
          <w:lang w:val="ro-RO"/>
        </w:rPr>
        <w:t xml:space="preserve">Filetul </w:t>
      </w:r>
      <w:r w:rsidR="000E2FA6" w:rsidRPr="006D3EBF">
        <w:rPr>
          <w:rFonts w:cs="Times New Roman"/>
          <w:bCs/>
          <w:color w:val="000000"/>
          <w:lang w:val="ro-RO"/>
        </w:rPr>
        <w:t>tecilor trebuie să fie M33x2</w:t>
      </w:r>
      <w:r w:rsidR="009269B2" w:rsidRPr="006D3EBF">
        <w:rPr>
          <w:rFonts w:cs="Times New Roman"/>
          <w:bCs/>
          <w:color w:val="000000"/>
          <w:lang w:val="ro-RO"/>
        </w:rPr>
        <w:t>.</w:t>
      </w:r>
    </w:p>
    <w:p w14:paraId="4EF3E6DD" w14:textId="565CB9FF" w:rsidR="000E2FA6" w:rsidRPr="006D3EBF" w:rsidRDefault="000E2FA6" w:rsidP="00F55154">
      <w:pPr>
        <w:pStyle w:val="a4"/>
        <w:numPr>
          <w:ilvl w:val="1"/>
          <w:numId w:val="1"/>
        </w:numPr>
        <w:tabs>
          <w:tab w:val="left" w:pos="567"/>
        </w:tabs>
        <w:spacing w:before="120" w:after="0" w:line="360" w:lineRule="auto"/>
        <w:ind w:hanging="720"/>
        <w:contextualSpacing w:val="0"/>
        <w:jc w:val="both"/>
        <w:rPr>
          <w:rFonts w:cs="Times New Roman"/>
          <w:bCs/>
          <w:color w:val="000000"/>
          <w:lang w:val="ro-RO"/>
        </w:rPr>
      </w:pPr>
      <w:r w:rsidRPr="006D3EBF">
        <w:rPr>
          <w:rFonts w:cs="Times New Roman"/>
          <w:bCs/>
          <w:color w:val="000000"/>
          <w:lang w:val="ro-RO"/>
        </w:rPr>
        <w:t xml:space="preserve">În anexa </w:t>
      </w:r>
      <w:r w:rsidR="009C00B2" w:rsidRPr="006D3EBF">
        <w:rPr>
          <w:rFonts w:cs="Times New Roman"/>
          <w:bCs/>
          <w:color w:val="000000"/>
          <w:lang w:val="ro-RO"/>
        </w:rPr>
        <w:t xml:space="preserve">1 este prezentată schița </w:t>
      </w:r>
      <w:r w:rsidR="0006365F" w:rsidRPr="006D3EBF">
        <w:rPr>
          <w:rFonts w:cs="Times New Roman"/>
          <w:bCs/>
          <w:color w:val="000000"/>
          <w:lang w:val="ro-RO"/>
        </w:rPr>
        <w:t>te</w:t>
      </w:r>
      <w:r w:rsidR="009C00B2" w:rsidRPr="006D3EBF">
        <w:rPr>
          <w:rFonts w:cs="Times New Roman"/>
          <w:bCs/>
          <w:color w:val="000000"/>
          <w:lang w:val="ro-RO"/>
        </w:rPr>
        <w:t>c</w:t>
      </w:r>
      <w:r w:rsidR="0006365F" w:rsidRPr="006D3EBF">
        <w:rPr>
          <w:rFonts w:cs="Times New Roman"/>
          <w:bCs/>
          <w:color w:val="000000"/>
          <w:lang w:val="ro-RO"/>
        </w:rPr>
        <w:t>i</w:t>
      </w:r>
      <w:r w:rsidR="009C00B2" w:rsidRPr="006D3EBF">
        <w:rPr>
          <w:rFonts w:cs="Times New Roman"/>
          <w:bCs/>
          <w:color w:val="000000"/>
          <w:lang w:val="ro-RO"/>
        </w:rPr>
        <w:t>i de protecție.</w:t>
      </w:r>
    </w:p>
    <w:p w14:paraId="728C28F0" w14:textId="68110019" w:rsidR="00D732F9" w:rsidRPr="006D3EBF" w:rsidRDefault="001D3C30" w:rsidP="00F55154">
      <w:pPr>
        <w:pStyle w:val="a4"/>
        <w:numPr>
          <w:ilvl w:val="0"/>
          <w:numId w:val="1"/>
        </w:numPr>
        <w:spacing w:before="120" w:after="120" w:line="360" w:lineRule="auto"/>
        <w:ind w:left="426" w:hanging="426"/>
        <w:contextualSpacing w:val="0"/>
        <w:jc w:val="both"/>
        <w:rPr>
          <w:rFonts w:cs="Times New Roman"/>
          <w:b/>
          <w:color w:val="000000"/>
          <w:lang w:val="ro-RO"/>
        </w:rPr>
      </w:pPr>
      <w:r w:rsidRPr="001D3C30">
        <w:rPr>
          <w:rFonts w:eastAsia="Calibri" w:cs="Times New Roman"/>
          <w:b/>
          <w:spacing w:val="-3"/>
          <w:lang w:val="ro-RO"/>
        </w:rPr>
        <w:tab/>
        <w:t>CERINȚE OBLIGATORII LA PREZENTAREA OFERTELOR</w:t>
      </w:r>
    </w:p>
    <w:p w14:paraId="060B623F" w14:textId="0FAC1DCE" w:rsidR="00D732F9" w:rsidRPr="006D3EBF" w:rsidRDefault="00D732F9" w:rsidP="00F55154">
      <w:pPr>
        <w:pStyle w:val="a4"/>
        <w:numPr>
          <w:ilvl w:val="1"/>
          <w:numId w:val="1"/>
        </w:numPr>
        <w:spacing w:after="0" w:line="360" w:lineRule="auto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6D3EBF">
        <w:rPr>
          <w:rFonts w:cs="Times New Roman"/>
          <w:color w:val="000000"/>
          <w:lang w:val="ro-RO"/>
        </w:rPr>
        <w:t xml:space="preserve">Oferta va fi prezentată în limba </w:t>
      </w:r>
      <w:r w:rsidR="00EF63F4" w:rsidRPr="006D3EBF">
        <w:rPr>
          <w:rFonts w:cs="Times New Roman"/>
          <w:color w:val="000000"/>
          <w:lang w:val="ro-RO"/>
        </w:rPr>
        <w:t>r</w:t>
      </w:r>
      <w:r w:rsidR="00304CF1" w:rsidRPr="006D3EBF">
        <w:rPr>
          <w:rFonts w:cs="Times New Roman"/>
          <w:color w:val="000000"/>
          <w:lang w:val="ro-RO"/>
        </w:rPr>
        <w:t>o</w:t>
      </w:r>
      <w:r w:rsidR="00EF63F4" w:rsidRPr="006D3EBF">
        <w:rPr>
          <w:rFonts w:cs="Times New Roman"/>
          <w:color w:val="000000"/>
          <w:lang w:val="ro-RO"/>
        </w:rPr>
        <w:t>mână</w:t>
      </w:r>
      <w:r w:rsidRPr="006D3EBF">
        <w:rPr>
          <w:rFonts w:cs="Times New Roman"/>
          <w:color w:val="000000"/>
          <w:lang w:val="ro-RO"/>
        </w:rPr>
        <w:t>.</w:t>
      </w:r>
    </w:p>
    <w:p w14:paraId="7DC4C374" w14:textId="3E536860" w:rsidR="00D732F9" w:rsidRPr="006D3EBF" w:rsidRDefault="00D732F9" w:rsidP="00F55154">
      <w:pPr>
        <w:pStyle w:val="a4"/>
        <w:numPr>
          <w:ilvl w:val="1"/>
          <w:numId w:val="1"/>
        </w:numPr>
        <w:spacing w:after="0" w:line="360" w:lineRule="auto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6D3EBF">
        <w:rPr>
          <w:rFonts w:cs="Times New Roman"/>
          <w:color w:val="000000"/>
          <w:lang w:val="ro-RO"/>
        </w:rPr>
        <w:t>Oferta trebuie să c</w:t>
      </w:r>
      <w:r w:rsidR="000071F2" w:rsidRPr="006D3EBF">
        <w:rPr>
          <w:rFonts w:cs="Times New Roman"/>
          <w:color w:val="000000"/>
          <w:lang w:val="ro-RO"/>
        </w:rPr>
        <w:t>onțină specificațiile tehnice indicat</w:t>
      </w:r>
      <w:r w:rsidR="001F20EF" w:rsidRPr="006D3EBF">
        <w:rPr>
          <w:rFonts w:cs="Times New Roman"/>
          <w:color w:val="000000"/>
          <w:lang w:val="ro-RO"/>
        </w:rPr>
        <w:t>e</w:t>
      </w:r>
      <w:r w:rsidR="000071F2" w:rsidRPr="006D3EBF">
        <w:rPr>
          <w:rFonts w:cs="Times New Roman"/>
          <w:color w:val="000000"/>
          <w:lang w:val="ro-RO"/>
        </w:rPr>
        <w:t xml:space="preserve"> în </w:t>
      </w:r>
      <w:r w:rsidR="00B31058" w:rsidRPr="006D3EBF">
        <w:rPr>
          <w:rFonts w:cs="Times New Roman"/>
          <w:color w:val="000000"/>
          <w:lang w:val="ro-RO"/>
        </w:rPr>
        <w:t>capitol</w:t>
      </w:r>
      <w:r w:rsidR="002163D7" w:rsidRPr="006D3EBF">
        <w:rPr>
          <w:rFonts w:cs="Times New Roman"/>
          <w:color w:val="000000"/>
          <w:lang w:val="ro-RO"/>
        </w:rPr>
        <w:t>ul</w:t>
      </w:r>
      <w:r w:rsidR="00B31058" w:rsidRPr="006D3EBF">
        <w:rPr>
          <w:rFonts w:cs="Times New Roman"/>
          <w:color w:val="000000"/>
          <w:lang w:val="ro-RO"/>
        </w:rPr>
        <w:t xml:space="preserve"> </w:t>
      </w:r>
      <w:r w:rsidR="003B210F" w:rsidRPr="006D3EBF">
        <w:rPr>
          <w:rFonts w:cs="Times New Roman"/>
          <w:color w:val="000000"/>
          <w:lang w:val="ro-RO"/>
        </w:rPr>
        <w:t>4</w:t>
      </w:r>
      <w:r w:rsidRPr="006D3EBF">
        <w:rPr>
          <w:rFonts w:cs="Times New Roman"/>
          <w:color w:val="000000"/>
          <w:lang w:val="ro-RO"/>
        </w:rPr>
        <w:t>.</w:t>
      </w:r>
    </w:p>
    <w:p w14:paraId="32B9CEE1" w14:textId="5CB83E99" w:rsidR="00A66515" w:rsidRPr="006D3EBF" w:rsidRDefault="00A66515" w:rsidP="00F55154">
      <w:pPr>
        <w:pStyle w:val="a4"/>
        <w:numPr>
          <w:ilvl w:val="1"/>
          <w:numId w:val="1"/>
        </w:numPr>
        <w:spacing w:after="0" w:line="360" w:lineRule="auto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6D3EBF">
        <w:rPr>
          <w:rFonts w:cs="Times New Roman"/>
          <w:color w:val="000000"/>
          <w:lang w:val="ro-RO"/>
        </w:rPr>
        <w:t>În ofertă trebuie să fie specificat producătorul echipamentului, (uzina producătoare, țara, tipul (codificarea) de la uzina producătoare a echipamentului).</w:t>
      </w:r>
    </w:p>
    <w:p w14:paraId="008B3EAB" w14:textId="7D43FA2C" w:rsidR="00D732F9" w:rsidRPr="006D3EBF" w:rsidRDefault="00D732F9" w:rsidP="00F55154">
      <w:pPr>
        <w:pStyle w:val="a4"/>
        <w:numPr>
          <w:ilvl w:val="1"/>
          <w:numId w:val="1"/>
        </w:numPr>
        <w:spacing w:after="0" w:line="360" w:lineRule="auto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6D3EBF">
        <w:rPr>
          <w:rFonts w:cs="Times New Roman"/>
          <w:color w:val="000000"/>
          <w:lang w:val="ro-RO"/>
        </w:rPr>
        <w:t xml:space="preserve">Termenul de garanție – minim </w:t>
      </w:r>
      <w:r w:rsidR="002D0AB7" w:rsidRPr="006D3EBF">
        <w:rPr>
          <w:rFonts w:cs="Times New Roman"/>
          <w:b/>
          <w:lang w:val="ro-RO"/>
        </w:rPr>
        <w:t>24</w:t>
      </w:r>
      <w:r w:rsidRPr="006D3EBF">
        <w:rPr>
          <w:rFonts w:cs="Times New Roman"/>
          <w:b/>
          <w:color w:val="000000"/>
          <w:lang w:val="ro-RO"/>
        </w:rPr>
        <w:t xml:space="preserve"> luni</w:t>
      </w:r>
      <w:r w:rsidRPr="006D3EBF">
        <w:rPr>
          <w:rFonts w:cs="Times New Roman"/>
          <w:color w:val="000000"/>
          <w:lang w:val="ro-RO"/>
        </w:rPr>
        <w:t xml:space="preserve"> din momentul punerii în funcțiune.</w:t>
      </w:r>
    </w:p>
    <w:p w14:paraId="78EFCD9B" w14:textId="631522D1" w:rsidR="00D732F9" w:rsidRPr="006D3EBF" w:rsidRDefault="00D732F9" w:rsidP="00F55154">
      <w:pPr>
        <w:pStyle w:val="a4"/>
        <w:numPr>
          <w:ilvl w:val="1"/>
          <w:numId w:val="1"/>
        </w:numPr>
        <w:spacing w:after="0" w:line="360" w:lineRule="auto"/>
        <w:ind w:left="567" w:hanging="567"/>
        <w:contextualSpacing w:val="0"/>
        <w:jc w:val="both"/>
        <w:rPr>
          <w:rFonts w:cs="Times New Roman"/>
          <w:lang w:val="ro-RO"/>
        </w:rPr>
      </w:pPr>
      <w:r w:rsidRPr="006D3EBF">
        <w:rPr>
          <w:rFonts w:cs="Times New Roman"/>
          <w:color w:val="000000"/>
          <w:lang w:val="ro-RO"/>
        </w:rPr>
        <w:t xml:space="preserve">În ofertă trebuie să fie indicată data când </w:t>
      </w:r>
      <w:r w:rsidR="008331BB" w:rsidRPr="006D3EBF">
        <w:rPr>
          <w:rFonts w:cs="Times New Roman"/>
          <w:color w:val="000000"/>
          <w:lang w:val="ro-RO"/>
        </w:rPr>
        <w:t>bunurile vor</w:t>
      </w:r>
      <w:r w:rsidRPr="006D3EBF">
        <w:rPr>
          <w:rFonts w:cs="Times New Roman"/>
          <w:color w:val="000000"/>
          <w:lang w:val="ro-RO"/>
        </w:rPr>
        <w:t xml:space="preserve"> fi livrat</w:t>
      </w:r>
      <w:r w:rsidR="008331BB" w:rsidRPr="006D3EBF">
        <w:rPr>
          <w:rFonts w:cs="Times New Roman"/>
          <w:color w:val="000000"/>
          <w:lang w:val="ro-RO"/>
        </w:rPr>
        <w:t>e</w:t>
      </w:r>
      <w:r w:rsidRPr="006D3EBF">
        <w:rPr>
          <w:rFonts w:cs="Times New Roman"/>
          <w:color w:val="000000"/>
          <w:lang w:val="ro-RO"/>
        </w:rPr>
        <w:t xml:space="preserve"> la Depozitul Central „TERMOELECTRICA” SA, </w:t>
      </w:r>
      <w:r w:rsidRPr="006D3EBF">
        <w:rPr>
          <w:rFonts w:cs="Times New Roman"/>
          <w:color w:val="000000"/>
          <w:spacing w:val="-3"/>
          <w:lang w:val="ro-RO"/>
        </w:rPr>
        <w:t>str. Meșterul Manole, 3.</w:t>
      </w:r>
    </w:p>
    <w:p w14:paraId="6A2F5C1B" w14:textId="77777777" w:rsidR="00B934D6" w:rsidRPr="000F41C3" w:rsidRDefault="00B934D6" w:rsidP="00F55154">
      <w:pPr>
        <w:pStyle w:val="11"/>
        <w:numPr>
          <w:ilvl w:val="0"/>
          <w:numId w:val="1"/>
        </w:numPr>
        <w:tabs>
          <w:tab w:val="left" w:pos="426"/>
        </w:tabs>
        <w:ind w:hanging="720"/>
        <w:jc w:val="both"/>
      </w:pPr>
      <w:bookmarkStart w:id="0" w:name="OLE_LINK56"/>
      <w:bookmarkStart w:id="1" w:name="OLE_LINK57"/>
      <w:r w:rsidRPr="000F41C3">
        <w:t>CONDIȚII DE RECEPȚIE</w:t>
      </w:r>
    </w:p>
    <w:p w14:paraId="306E5A88" w14:textId="77777777" w:rsidR="001D3C30" w:rsidRDefault="001D3C30" w:rsidP="00F55154">
      <w:pPr>
        <w:pStyle w:val="11"/>
        <w:numPr>
          <w:ilvl w:val="1"/>
          <w:numId w:val="1"/>
        </w:numPr>
        <w:tabs>
          <w:tab w:val="left" w:pos="567"/>
        </w:tabs>
        <w:spacing w:before="0" w:after="0"/>
        <w:ind w:left="0" w:firstLine="0"/>
        <w:jc w:val="both"/>
        <w:rPr>
          <w:b w:val="0"/>
          <w:bCs/>
          <w:iCs/>
        </w:rPr>
      </w:pPr>
      <w:r w:rsidRPr="000F41C3">
        <w:rPr>
          <w:b w:val="0"/>
          <w:bCs/>
        </w:rPr>
        <w:t xml:space="preserve">Controlul detaliat de corespundere a calității </w:t>
      </w:r>
      <w:r>
        <w:rPr>
          <w:b w:val="0"/>
          <w:bCs/>
        </w:rPr>
        <w:t>bunurilor</w:t>
      </w:r>
      <w:r w:rsidRPr="000F41C3">
        <w:rPr>
          <w:b w:val="0"/>
          <w:bCs/>
        </w:rPr>
        <w:t xml:space="preserve"> se va efectua la „TERMOELECTRICA” SA, str. Meșterul Manole, 3, de către specialiștii entității</w:t>
      </w:r>
      <w:r>
        <w:rPr>
          <w:b w:val="0"/>
          <w:bCs/>
        </w:rPr>
        <w:t>, care</w:t>
      </w:r>
      <w:r w:rsidRPr="000F41C3">
        <w:rPr>
          <w:b w:val="0"/>
          <w:bCs/>
        </w:rPr>
        <w:t xml:space="preserve"> vor efectua examinări și măsurări necesare, în conformitate cu cerințele tehnic-normative de reglementare pentru stabilirea corespunderii calității.</w:t>
      </w:r>
      <w:bookmarkEnd w:id="0"/>
      <w:bookmarkEnd w:id="1"/>
    </w:p>
    <w:p w14:paraId="10F577CC" w14:textId="30DCF7D2" w:rsidR="001D3C30" w:rsidRDefault="001D3C30" w:rsidP="00F55154">
      <w:pPr>
        <w:pStyle w:val="11"/>
        <w:numPr>
          <w:ilvl w:val="1"/>
          <w:numId w:val="1"/>
        </w:numPr>
        <w:tabs>
          <w:tab w:val="left" w:pos="567"/>
        </w:tabs>
        <w:spacing w:before="0" w:after="0"/>
        <w:ind w:left="0" w:firstLine="0"/>
        <w:jc w:val="both"/>
        <w:rPr>
          <w:b w:val="0"/>
          <w:bCs/>
          <w:iCs/>
        </w:rPr>
      </w:pPr>
      <w:r w:rsidRPr="001D3C30">
        <w:rPr>
          <w:b w:val="0"/>
          <w:bCs/>
        </w:rPr>
        <w:t xml:space="preserve">În cazul depistării neconformităților (defectelor) la </w:t>
      </w:r>
      <w:r>
        <w:rPr>
          <w:b w:val="0"/>
          <w:bCs/>
        </w:rPr>
        <w:t>bunuri</w:t>
      </w:r>
      <w:r w:rsidRPr="001D3C30">
        <w:rPr>
          <w:b w:val="0"/>
          <w:bCs/>
        </w:rPr>
        <w:t xml:space="preserve">, în momentul controlului corespunderii calității, în baza actelor/protocoalelor de constatare a defectelor Beneficiarul este în drept să refuze bunurile (să returneze elementele) </w:t>
      </w:r>
      <w:r w:rsidRPr="000F41C3">
        <w:t>fără a le achita</w:t>
      </w:r>
      <w:r w:rsidRPr="001D3C30">
        <w:rPr>
          <w:b w:val="0"/>
          <w:bCs/>
        </w:rPr>
        <w:t>.</w:t>
      </w:r>
    </w:p>
    <w:p w14:paraId="694C49B4" w14:textId="2D7E2EE4" w:rsidR="001D3C30" w:rsidRPr="001D3C30" w:rsidRDefault="001D3C30" w:rsidP="00F55154">
      <w:pPr>
        <w:pStyle w:val="11"/>
        <w:numPr>
          <w:ilvl w:val="1"/>
          <w:numId w:val="1"/>
        </w:numPr>
        <w:tabs>
          <w:tab w:val="left" w:pos="567"/>
        </w:tabs>
        <w:spacing w:before="0" w:after="0"/>
        <w:ind w:left="0" w:firstLine="0"/>
        <w:jc w:val="both"/>
        <w:rPr>
          <w:b w:val="0"/>
          <w:bCs/>
          <w:iCs/>
        </w:rPr>
      </w:pPr>
      <w:r w:rsidRPr="001D3C30">
        <w:rPr>
          <w:b w:val="0"/>
          <w:bCs/>
        </w:rPr>
        <w:t xml:space="preserve">La depistarea neconformităților (deficiențelor) la </w:t>
      </w:r>
      <w:r>
        <w:rPr>
          <w:b w:val="0"/>
          <w:bCs/>
        </w:rPr>
        <w:t>bunurile</w:t>
      </w:r>
      <w:r w:rsidRPr="001D3C30">
        <w:rPr>
          <w:b w:val="0"/>
          <w:bCs/>
        </w:rPr>
        <w:t xml:space="preserve"> livrate în perioada garanției, Ofertantul este obligat să înlăture neconformitățile în termen de </w:t>
      </w:r>
      <w:r w:rsidRPr="000F41C3">
        <w:t>10 zile lucrătoare</w:t>
      </w:r>
      <w:r w:rsidRPr="001D3C30">
        <w:rPr>
          <w:b w:val="0"/>
          <w:bCs/>
        </w:rPr>
        <w:t xml:space="preserve"> (dacă neconformitățile pot fi înlăturare), sau să livreze alt</w:t>
      </w:r>
      <w:r w:rsidR="00F55154">
        <w:rPr>
          <w:b w:val="0"/>
          <w:bCs/>
        </w:rPr>
        <w:t>e</w:t>
      </w:r>
      <w:r w:rsidRPr="001D3C30">
        <w:rPr>
          <w:b w:val="0"/>
          <w:bCs/>
        </w:rPr>
        <w:t xml:space="preserve"> </w:t>
      </w:r>
      <w:r w:rsidR="00F55154">
        <w:t xml:space="preserve">bunuri </w:t>
      </w:r>
      <w:r w:rsidRPr="000F41C3">
        <w:t>no</w:t>
      </w:r>
      <w:r w:rsidR="00F55154">
        <w:t>i</w:t>
      </w:r>
      <w:r w:rsidRPr="001D3C30">
        <w:rPr>
          <w:b w:val="0"/>
          <w:bCs/>
        </w:rPr>
        <w:t xml:space="preserve"> în decurs de maxim </w:t>
      </w:r>
      <w:r w:rsidR="00F55154">
        <w:t>3</w:t>
      </w:r>
      <w:r>
        <w:t>0</w:t>
      </w:r>
      <w:r w:rsidRPr="000F41C3">
        <w:t xml:space="preserve"> zile</w:t>
      </w:r>
      <w:r w:rsidRPr="001D3C30">
        <w:rPr>
          <w:b w:val="0"/>
          <w:bCs/>
        </w:rPr>
        <w:t xml:space="preserve"> din data comunicării despre neconformități.</w:t>
      </w:r>
    </w:p>
    <w:p w14:paraId="0BFF8F3C" w14:textId="67DEEDCC" w:rsidR="00D732F9" w:rsidRPr="006D3EBF" w:rsidRDefault="00F55154" w:rsidP="00F55154">
      <w:pPr>
        <w:numPr>
          <w:ilvl w:val="0"/>
          <w:numId w:val="1"/>
        </w:numPr>
        <w:spacing w:before="120" w:after="120" w:line="360" w:lineRule="auto"/>
        <w:ind w:left="426" w:hanging="426"/>
        <w:rPr>
          <w:rFonts w:cs="Times New Roman"/>
          <w:b/>
          <w:color w:val="000000"/>
          <w:spacing w:val="-3"/>
          <w:sz w:val="32"/>
          <w:lang w:val="ro-RO"/>
        </w:rPr>
      </w:pPr>
      <w:r w:rsidRPr="000F41C3">
        <w:rPr>
          <w:rFonts w:eastAsia="Calibri" w:cs="Times New Roman"/>
          <w:b/>
          <w:lang w:val="ro-RO"/>
        </w:rPr>
        <w:t>CONDIŢII OBLIGATORII LA LIVRAREA BUNURILOR</w:t>
      </w:r>
    </w:p>
    <w:p w14:paraId="66269BBB" w14:textId="715ED14A" w:rsidR="00740B85" w:rsidRPr="006D3EBF" w:rsidRDefault="009F679D" w:rsidP="00F55154">
      <w:pPr>
        <w:pStyle w:val="a4"/>
        <w:numPr>
          <w:ilvl w:val="1"/>
          <w:numId w:val="1"/>
        </w:numPr>
        <w:spacing w:before="120" w:after="160" w:line="360" w:lineRule="auto"/>
        <w:ind w:left="567" w:hanging="567"/>
        <w:jc w:val="both"/>
        <w:rPr>
          <w:rFonts w:cs="Times New Roman"/>
          <w:color w:val="000000"/>
          <w:lang w:val="ro-RO"/>
        </w:rPr>
      </w:pPr>
      <w:r w:rsidRPr="006D3EBF">
        <w:rPr>
          <w:rFonts w:cs="Times New Roman"/>
          <w:szCs w:val="24"/>
          <w:lang w:val="ro-RO"/>
        </w:rPr>
        <w:t>Compania ofertantă</w:t>
      </w:r>
      <w:r w:rsidRPr="006D3EBF">
        <w:rPr>
          <w:lang w:val="ro-RO"/>
        </w:rPr>
        <w:t xml:space="preserve"> la livrarea </w:t>
      </w:r>
      <w:r w:rsidR="00822C26" w:rsidRPr="006D3EBF">
        <w:rPr>
          <w:lang w:val="ro-RO"/>
        </w:rPr>
        <w:t>bunurilor</w:t>
      </w:r>
      <w:r w:rsidRPr="006D3EBF">
        <w:rPr>
          <w:lang w:val="ro-RO"/>
        </w:rPr>
        <w:t xml:space="preserve"> va prezenta:</w:t>
      </w:r>
    </w:p>
    <w:p w14:paraId="723131D8" w14:textId="664F10D2" w:rsidR="009F679D" w:rsidRPr="006D3EBF" w:rsidRDefault="00976B33" w:rsidP="00F55154">
      <w:pPr>
        <w:pStyle w:val="a4"/>
        <w:numPr>
          <w:ilvl w:val="2"/>
          <w:numId w:val="1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RO"/>
        </w:rPr>
      </w:pPr>
      <w:r w:rsidRPr="006D3EBF">
        <w:rPr>
          <w:rFonts w:cs="Times New Roman"/>
          <w:color w:val="000000"/>
          <w:lang w:val="ro-RO"/>
        </w:rPr>
        <w:t>p</w:t>
      </w:r>
      <w:r w:rsidR="009F679D" w:rsidRPr="006D3EBF">
        <w:rPr>
          <w:rFonts w:cs="Times New Roman"/>
          <w:color w:val="000000"/>
          <w:lang w:val="ro-RO"/>
        </w:rPr>
        <w:t>așapo</w:t>
      </w:r>
      <w:r w:rsidR="00CE6606" w:rsidRPr="006D3EBF">
        <w:rPr>
          <w:rFonts w:cs="Times New Roman"/>
          <w:color w:val="000000"/>
          <w:lang w:val="ro-RO"/>
        </w:rPr>
        <w:t>a</w:t>
      </w:r>
      <w:r w:rsidR="009F679D" w:rsidRPr="006D3EBF">
        <w:rPr>
          <w:rFonts w:cs="Times New Roman"/>
          <w:color w:val="000000"/>
          <w:lang w:val="ro-RO"/>
        </w:rPr>
        <w:t>rt</w:t>
      </w:r>
      <w:r w:rsidR="00CE6606" w:rsidRPr="006D3EBF">
        <w:rPr>
          <w:rFonts w:cs="Times New Roman"/>
          <w:color w:val="000000"/>
          <w:lang w:val="ro-RO"/>
        </w:rPr>
        <w:t>ele</w:t>
      </w:r>
      <w:r w:rsidRPr="006D3EBF">
        <w:rPr>
          <w:rFonts w:cs="Times New Roman"/>
          <w:color w:val="000000"/>
          <w:lang w:val="ro-RO"/>
        </w:rPr>
        <w:t>/certificatele de calitate a</w:t>
      </w:r>
      <w:r w:rsidR="00CE6606" w:rsidRPr="006D3EBF">
        <w:rPr>
          <w:rFonts w:cs="Times New Roman"/>
          <w:color w:val="000000"/>
          <w:lang w:val="ro-RO"/>
        </w:rPr>
        <w:t xml:space="preserve"> </w:t>
      </w:r>
      <w:r w:rsidR="00822C26" w:rsidRPr="006D3EBF">
        <w:rPr>
          <w:lang w:val="ro-RO"/>
        </w:rPr>
        <w:t>tecilor de protecție</w:t>
      </w:r>
      <w:r w:rsidR="005902C7" w:rsidRPr="006D3EBF">
        <w:rPr>
          <w:lang w:val="ro-RO"/>
        </w:rPr>
        <w:t xml:space="preserve"> </w:t>
      </w:r>
      <w:r w:rsidR="009F679D" w:rsidRPr="006D3EBF">
        <w:rPr>
          <w:rFonts w:cs="Times New Roman"/>
          <w:color w:val="000000"/>
          <w:lang w:val="ro-RO"/>
        </w:rPr>
        <w:t>de la uzina producătoare</w:t>
      </w:r>
      <w:r w:rsidR="00944A3D" w:rsidRPr="006D3EBF">
        <w:rPr>
          <w:rFonts w:cs="Times New Roman"/>
          <w:color w:val="000000"/>
          <w:lang w:val="ro-RO"/>
        </w:rPr>
        <w:t>;</w:t>
      </w:r>
    </w:p>
    <w:p w14:paraId="42CFCF54" w14:textId="75153DCE" w:rsidR="00EF63F4" w:rsidRPr="00F55154" w:rsidRDefault="008331BB" w:rsidP="00F55154">
      <w:pPr>
        <w:pStyle w:val="a4"/>
        <w:numPr>
          <w:ilvl w:val="2"/>
          <w:numId w:val="1"/>
        </w:numPr>
        <w:spacing w:before="120" w:after="0" w:line="360" w:lineRule="auto"/>
        <w:ind w:left="709" w:hanging="709"/>
        <w:jc w:val="both"/>
        <w:rPr>
          <w:rFonts w:cs="Times New Roman"/>
          <w:color w:val="000000"/>
          <w:lang w:val="ro-RO"/>
        </w:rPr>
      </w:pPr>
      <w:r w:rsidRPr="006D3EBF">
        <w:rPr>
          <w:lang w:val="ro-RO"/>
        </w:rPr>
        <w:t>certificatele</w:t>
      </w:r>
      <w:r w:rsidR="00B31058" w:rsidRPr="006D3EBF">
        <w:rPr>
          <w:lang w:val="ro-RO"/>
        </w:rPr>
        <w:t xml:space="preserve"> de garanție – minim </w:t>
      </w:r>
      <w:r w:rsidR="002D0AB7" w:rsidRPr="006D3EBF">
        <w:rPr>
          <w:lang w:val="ro-RO"/>
        </w:rPr>
        <w:t>24</w:t>
      </w:r>
      <w:r w:rsidR="009F679D" w:rsidRPr="006D3EBF">
        <w:rPr>
          <w:lang w:val="ro-RO"/>
        </w:rPr>
        <w:t xml:space="preserve"> luni din momentul </w:t>
      </w:r>
      <w:r w:rsidR="009F679D" w:rsidRPr="006D3EBF">
        <w:rPr>
          <w:rFonts w:cs="Times New Roman"/>
          <w:color w:val="000000"/>
          <w:lang w:val="ro-RO"/>
        </w:rPr>
        <w:t>punerii în funcțiune</w:t>
      </w:r>
      <w:r w:rsidR="00F25067">
        <w:rPr>
          <w:lang w:val="ro-RO"/>
        </w:rPr>
        <w:t>.</w:t>
      </w:r>
    </w:p>
    <w:p w14:paraId="4F18F661" w14:textId="0BB0B8C4" w:rsidR="002163D7" w:rsidRPr="006D3EBF" w:rsidRDefault="002163D7" w:rsidP="00D732F9">
      <w:pPr>
        <w:spacing w:after="0"/>
        <w:jc w:val="both"/>
        <w:rPr>
          <w:rFonts w:cs="Times New Roman"/>
          <w:i/>
          <w:sz w:val="10"/>
          <w:lang w:val="ro-RO"/>
        </w:rPr>
      </w:pPr>
    </w:p>
    <w:p w14:paraId="15ACDC4C" w14:textId="1FF62EFC" w:rsidR="009C00B2" w:rsidRPr="006D3EBF" w:rsidRDefault="009C00B2" w:rsidP="00D732F9">
      <w:pPr>
        <w:spacing w:after="0"/>
        <w:jc w:val="both"/>
        <w:rPr>
          <w:rFonts w:cs="Times New Roman"/>
          <w:i/>
          <w:sz w:val="10"/>
          <w:lang w:val="ro-RO"/>
        </w:rPr>
      </w:pPr>
    </w:p>
    <w:p w14:paraId="42753EA2" w14:textId="77777777" w:rsidR="009C00B2" w:rsidRPr="006D3EBF" w:rsidRDefault="009C00B2">
      <w:pPr>
        <w:spacing w:after="160" w:line="259" w:lineRule="auto"/>
        <w:rPr>
          <w:rFonts w:cs="Times New Roman"/>
          <w:i/>
          <w:sz w:val="10"/>
          <w:lang w:val="ro-RO"/>
        </w:rPr>
      </w:pPr>
      <w:r w:rsidRPr="006D3EBF">
        <w:rPr>
          <w:rFonts w:cs="Times New Roman"/>
          <w:i/>
          <w:sz w:val="10"/>
          <w:lang w:val="ro-RO"/>
        </w:rPr>
        <w:br w:type="page"/>
      </w:r>
    </w:p>
    <w:p w14:paraId="62CE5094" w14:textId="4223C041" w:rsidR="002163D7" w:rsidRPr="006D3EBF" w:rsidRDefault="009C00B2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  <w:r w:rsidRPr="006D3EBF">
        <w:rPr>
          <w:rFonts w:cs="Times New Roman"/>
          <w:b/>
          <w:bCs/>
          <w:i/>
          <w:szCs w:val="24"/>
          <w:lang w:val="ro-RO"/>
        </w:rPr>
        <w:lastRenderedPageBreak/>
        <w:t xml:space="preserve">Anexa 1 – Schița tecii de protecție </w:t>
      </w:r>
    </w:p>
    <w:p w14:paraId="2B45BD75" w14:textId="626FF23A" w:rsidR="009C00B2" w:rsidRDefault="00FD6CF6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  <w:r w:rsidRPr="006D3EBF">
        <w:rPr>
          <w:rFonts w:cs="Times New Roman"/>
          <w:b/>
          <w:bCs/>
          <w:i/>
          <w:noProof/>
          <w:szCs w:val="24"/>
          <w:lang w:val="ro-RO"/>
        </w:rPr>
        <w:drawing>
          <wp:inline distT="0" distB="0" distL="0" distR="0" wp14:anchorId="0CB03DD6" wp14:editId="20907F4A">
            <wp:extent cx="6115050" cy="4829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00B2" w:rsidSect="002163D7">
      <w:pgSz w:w="11906" w:h="16838"/>
      <w:pgMar w:top="567" w:right="567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D7F19" w14:textId="77777777" w:rsidR="00B37921" w:rsidRDefault="00B37921" w:rsidP="002D0387">
      <w:pPr>
        <w:spacing w:after="0" w:line="240" w:lineRule="auto"/>
      </w:pPr>
      <w:r>
        <w:separator/>
      </w:r>
    </w:p>
  </w:endnote>
  <w:endnote w:type="continuationSeparator" w:id="0">
    <w:p w14:paraId="5431EB7C" w14:textId="77777777" w:rsidR="00B37921" w:rsidRDefault="00B37921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5D402E79" w14:textId="77777777" w:rsidR="006A1024" w:rsidRDefault="006A1024" w:rsidP="00EE65BD">
        <w:pPr>
          <w:pStyle w:val="ae"/>
          <w:jc w:val="center"/>
        </w:pPr>
        <w:r w:rsidRPr="00D36968">
          <w:rPr>
            <w:rStyle w:val="af2"/>
          </w:rPr>
          <w:fldChar w:fldCharType="begin"/>
        </w:r>
        <w:r w:rsidRPr="00D36968">
          <w:rPr>
            <w:rStyle w:val="af2"/>
          </w:rPr>
          <w:instrText xml:space="preserve"> PAGE </w:instrText>
        </w:r>
        <w:r w:rsidRPr="00D36968">
          <w:rPr>
            <w:rStyle w:val="af2"/>
          </w:rPr>
          <w:fldChar w:fldCharType="separate"/>
        </w:r>
        <w:r>
          <w:rPr>
            <w:rStyle w:val="af2"/>
            <w:noProof/>
          </w:rPr>
          <w:t>3</w:t>
        </w:r>
        <w:r w:rsidRPr="00D36968">
          <w:rPr>
            <w:rStyle w:val="af2"/>
          </w:rPr>
          <w:fldChar w:fldCharType="end"/>
        </w:r>
        <w:r w:rsidRPr="00D36968">
          <w:t xml:space="preserve"> </w:t>
        </w:r>
        <w:r w:rsidRPr="00D36968">
          <w:rPr>
            <w:lang w:val="ro-RO"/>
          </w:rPr>
          <w:t>/</w:t>
        </w:r>
        <w:r w:rsidRPr="00D36968">
          <w:t xml:space="preserve"> </w:t>
        </w:r>
        <w:r w:rsidRPr="00D36968">
          <w:rPr>
            <w:rStyle w:val="af2"/>
          </w:rPr>
          <w:fldChar w:fldCharType="begin"/>
        </w:r>
        <w:r w:rsidRPr="00D36968">
          <w:rPr>
            <w:rStyle w:val="af2"/>
          </w:rPr>
          <w:instrText xml:space="preserve"> NUMPAGES </w:instrText>
        </w:r>
        <w:r w:rsidRPr="00D36968">
          <w:rPr>
            <w:rStyle w:val="af2"/>
          </w:rPr>
          <w:fldChar w:fldCharType="separate"/>
        </w:r>
        <w:r>
          <w:rPr>
            <w:rStyle w:val="af2"/>
            <w:noProof/>
          </w:rPr>
          <w:t>6</w:t>
        </w:r>
        <w:r w:rsidRPr="00D36968">
          <w:rPr>
            <w:rStyle w:val="af2"/>
          </w:rPr>
          <w:fldChar w:fldCharType="end"/>
        </w:r>
      </w:p>
    </w:sdtContent>
  </w:sdt>
  <w:p w14:paraId="0243AEF4" w14:textId="77777777" w:rsidR="006A1024" w:rsidRDefault="006A1024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45FD9" w14:textId="77777777" w:rsidR="00B37921" w:rsidRDefault="00B37921" w:rsidP="002D0387">
      <w:pPr>
        <w:spacing w:after="0" w:line="240" w:lineRule="auto"/>
      </w:pPr>
      <w:r>
        <w:separator/>
      </w:r>
    </w:p>
  </w:footnote>
  <w:footnote w:type="continuationSeparator" w:id="0">
    <w:p w14:paraId="1F425843" w14:textId="77777777" w:rsidR="00B37921" w:rsidRDefault="00B37921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7E1C"/>
    <w:multiLevelType w:val="hybridMultilevel"/>
    <w:tmpl w:val="C24460A8"/>
    <w:lvl w:ilvl="0" w:tplc="94CCFE4E">
      <w:start w:val="1"/>
      <w:numFmt w:val="lowerLetter"/>
      <w:lvlText w:val="%1)"/>
      <w:lvlJc w:val="left"/>
      <w:pPr>
        <w:ind w:left="14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" w15:restartNumberingAfterBreak="0">
    <w:nsid w:val="01DE4BBB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669"/>
    <w:multiLevelType w:val="hybridMultilevel"/>
    <w:tmpl w:val="BC14F3E8"/>
    <w:lvl w:ilvl="0" w:tplc="6CFEA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112F80"/>
    <w:multiLevelType w:val="multilevel"/>
    <w:tmpl w:val="BCC6B018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C110F24"/>
    <w:multiLevelType w:val="hybridMultilevel"/>
    <w:tmpl w:val="CB80A6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1849E2E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C4DFC"/>
    <w:multiLevelType w:val="hybridMultilevel"/>
    <w:tmpl w:val="39A83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4239D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18E0644"/>
    <w:multiLevelType w:val="hybridMultilevel"/>
    <w:tmpl w:val="D486949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A7304"/>
    <w:multiLevelType w:val="hybridMultilevel"/>
    <w:tmpl w:val="9B20BDA0"/>
    <w:lvl w:ilvl="0" w:tplc="6CF0C2F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E66438A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B173BB8"/>
    <w:multiLevelType w:val="hybridMultilevel"/>
    <w:tmpl w:val="01CC3E3A"/>
    <w:lvl w:ilvl="0" w:tplc="923C9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27BD1"/>
    <w:multiLevelType w:val="hybridMultilevel"/>
    <w:tmpl w:val="83C6D3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2448EF"/>
    <w:multiLevelType w:val="hybridMultilevel"/>
    <w:tmpl w:val="F96EBE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6A4EB6"/>
    <w:multiLevelType w:val="hybridMultilevel"/>
    <w:tmpl w:val="F4143240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4" w15:restartNumberingAfterBreak="0">
    <w:nsid w:val="37BD032C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3C1B96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C17C45"/>
    <w:multiLevelType w:val="hybridMultilevel"/>
    <w:tmpl w:val="47B454B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6547A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0" w15:restartNumberingAfterBreak="0">
    <w:nsid w:val="5FAD3FD7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1A96218"/>
    <w:multiLevelType w:val="multilevel"/>
    <w:tmpl w:val="E93C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35577B9"/>
    <w:multiLevelType w:val="hybridMultilevel"/>
    <w:tmpl w:val="9CF85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893AEC"/>
    <w:multiLevelType w:val="multilevel"/>
    <w:tmpl w:val="41A24C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3F6332B"/>
    <w:multiLevelType w:val="multilevel"/>
    <w:tmpl w:val="2D988A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5B114F6"/>
    <w:multiLevelType w:val="hybridMultilevel"/>
    <w:tmpl w:val="756E698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F97B9C"/>
    <w:multiLevelType w:val="hybridMultilevel"/>
    <w:tmpl w:val="D34CA2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5A80454"/>
    <w:multiLevelType w:val="multilevel"/>
    <w:tmpl w:val="FCD2B6CC"/>
    <w:lvl w:ilvl="0">
      <w:start w:val="4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8E126DA"/>
    <w:multiLevelType w:val="hybridMultilevel"/>
    <w:tmpl w:val="D06C6A58"/>
    <w:lvl w:ilvl="0" w:tplc="D214DB04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7C300677"/>
    <w:multiLevelType w:val="hybridMultilevel"/>
    <w:tmpl w:val="0FEE6EA8"/>
    <w:lvl w:ilvl="0" w:tplc="FA7049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70074734">
    <w:abstractNumId w:val="27"/>
  </w:num>
  <w:num w:numId="2" w16cid:durableId="141897405">
    <w:abstractNumId w:val="18"/>
  </w:num>
  <w:num w:numId="3" w16cid:durableId="1033338713">
    <w:abstractNumId w:val="3"/>
  </w:num>
  <w:num w:numId="4" w16cid:durableId="532421308">
    <w:abstractNumId w:val="30"/>
  </w:num>
  <w:num w:numId="5" w16cid:durableId="160197000">
    <w:abstractNumId w:val="15"/>
  </w:num>
  <w:num w:numId="6" w16cid:durableId="838737144">
    <w:abstractNumId w:val="11"/>
  </w:num>
  <w:num w:numId="7" w16cid:durableId="1773277576">
    <w:abstractNumId w:val="20"/>
  </w:num>
  <w:num w:numId="8" w16cid:durableId="1225529086">
    <w:abstractNumId w:val="28"/>
  </w:num>
  <w:num w:numId="9" w16cid:durableId="598100149">
    <w:abstractNumId w:val="0"/>
  </w:num>
  <w:num w:numId="10" w16cid:durableId="1924877517">
    <w:abstractNumId w:val="13"/>
  </w:num>
  <w:num w:numId="11" w16cid:durableId="133237159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349638">
    <w:abstractNumId w:val="6"/>
  </w:num>
  <w:num w:numId="13" w16cid:durableId="1988123502">
    <w:abstractNumId w:val="17"/>
  </w:num>
  <w:num w:numId="14" w16cid:durableId="1706834715">
    <w:abstractNumId w:val="10"/>
  </w:num>
  <w:num w:numId="15" w16cid:durableId="397827530">
    <w:abstractNumId w:val="7"/>
  </w:num>
  <w:num w:numId="16" w16cid:durableId="1307929831">
    <w:abstractNumId w:val="26"/>
  </w:num>
  <w:num w:numId="17" w16cid:durableId="74405295">
    <w:abstractNumId w:val="29"/>
  </w:num>
  <w:num w:numId="18" w16cid:durableId="1889026355">
    <w:abstractNumId w:val="12"/>
  </w:num>
  <w:num w:numId="19" w16cid:durableId="2067290372">
    <w:abstractNumId w:val="8"/>
  </w:num>
  <w:num w:numId="20" w16cid:durableId="1064838212">
    <w:abstractNumId w:val="25"/>
  </w:num>
  <w:num w:numId="21" w16cid:durableId="860432090">
    <w:abstractNumId w:val="21"/>
  </w:num>
  <w:num w:numId="22" w16cid:durableId="2078897306">
    <w:abstractNumId w:val="19"/>
  </w:num>
  <w:num w:numId="23" w16cid:durableId="2107193191">
    <w:abstractNumId w:val="2"/>
  </w:num>
  <w:num w:numId="24" w16cid:durableId="17799112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49719438">
    <w:abstractNumId w:val="23"/>
  </w:num>
  <w:num w:numId="26" w16cid:durableId="1293050053">
    <w:abstractNumId w:val="16"/>
  </w:num>
  <w:num w:numId="27" w16cid:durableId="1464035272">
    <w:abstractNumId w:val="1"/>
  </w:num>
  <w:num w:numId="28" w16cid:durableId="705912551">
    <w:abstractNumId w:val="14"/>
  </w:num>
  <w:num w:numId="29" w16cid:durableId="1199317366">
    <w:abstractNumId w:val="22"/>
  </w:num>
  <w:num w:numId="30" w16cid:durableId="1203711728">
    <w:abstractNumId w:val="24"/>
  </w:num>
  <w:num w:numId="31" w16cid:durableId="1587299318">
    <w:abstractNumId w:val="5"/>
  </w:num>
  <w:num w:numId="32" w16cid:durableId="15523085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89C"/>
    <w:rsid w:val="000071F2"/>
    <w:rsid w:val="00010ABF"/>
    <w:rsid w:val="0001138A"/>
    <w:rsid w:val="00011597"/>
    <w:rsid w:val="00011B19"/>
    <w:rsid w:val="000162AF"/>
    <w:rsid w:val="00016AB4"/>
    <w:rsid w:val="00023869"/>
    <w:rsid w:val="00023CA9"/>
    <w:rsid w:val="00023E5E"/>
    <w:rsid w:val="0002422A"/>
    <w:rsid w:val="00025E16"/>
    <w:rsid w:val="00027A2D"/>
    <w:rsid w:val="0003126D"/>
    <w:rsid w:val="00032F63"/>
    <w:rsid w:val="000340A3"/>
    <w:rsid w:val="00044EB9"/>
    <w:rsid w:val="00044F18"/>
    <w:rsid w:val="00045650"/>
    <w:rsid w:val="00053564"/>
    <w:rsid w:val="00057DBC"/>
    <w:rsid w:val="00060D00"/>
    <w:rsid w:val="000622F5"/>
    <w:rsid w:val="0006365F"/>
    <w:rsid w:val="0006693C"/>
    <w:rsid w:val="00072245"/>
    <w:rsid w:val="00081A91"/>
    <w:rsid w:val="00092CD0"/>
    <w:rsid w:val="0009649D"/>
    <w:rsid w:val="00096BF3"/>
    <w:rsid w:val="000A0140"/>
    <w:rsid w:val="000A1E1A"/>
    <w:rsid w:val="000A66EB"/>
    <w:rsid w:val="000B3D19"/>
    <w:rsid w:val="000B7AF8"/>
    <w:rsid w:val="000B7F78"/>
    <w:rsid w:val="000C221E"/>
    <w:rsid w:val="000C2CF6"/>
    <w:rsid w:val="000C5BBD"/>
    <w:rsid w:val="000C6C1B"/>
    <w:rsid w:val="000D2DB5"/>
    <w:rsid w:val="000D38C2"/>
    <w:rsid w:val="000D4ACC"/>
    <w:rsid w:val="000E1F10"/>
    <w:rsid w:val="000E2FA6"/>
    <w:rsid w:val="000E368A"/>
    <w:rsid w:val="000E51F9"/>
    <w:rsid w:val="000E6166"/>
    <w:rsid w:val="000F341C"/>
    <w:rsid w:val="000F5735"/>
    <w:rsid w:val="001054F5"/>
    <w:rsid w:val="0010570A"/>
    <w:rsid w:val="001135F0"/>
    <w:rsid w:val="00117265"/>
    <w:rsid w:val="00117851"/>
    <w:rsid w:val="001179BC"/>
    <w:rsid w:val="00127A55"/>
    <w:rsid w:val="001357B0"/>
    <w:rsid w:val="0013720A"/>
    <w:rsid w:val="00141FF1"/>
    <w:rsid w:val="00144F53"/>
    <w:rsid w:val="001465C1"/>
    <w:rsid w:val="00151C09"/>
    <w:rsid w:val="00154CC5"/>
    <w:rsid w:val="00157D74"/>
    <w:rsid w:val="0016342C"/>
    <w:rsid w:val="001637F1"/>
    <w:rsid w:val="00165765"/>
    <w:rsid w:val="001663AD"/>
    <w:rsid w:val="00171432"/>
    <w:rsid w:val="00182C15"/>
    <w:rsid w:val="00187E74"/>
    <w:rsid w:val="001932DE"/>
    <w:rsid w:val="001958A3"/>
    <w:rsid w:val="001A12B4"/>
    <w:rsid w:val="001A6E27"/>
    <w:rsid w:val="001B007E"/>
    <w:rsid w:val="001B3DA0"/>
    <w:rsid w:val="001C38F0"/>
    <w:rsid w:val="001C72A5"/>
    <w:rsid w:val="001C7DDD"/>
    <w:rsid w:val="001D3C30"/>
    <w:rsid w:val="001D48CD"/>
    <w:rsid w:val="001E24B6"/>
    <w:rsid w:val="001E5BF1"/>
    <w:rsid w:val="001F1F26"/>
    <w:rsid w:val="001F20EF"/>
    <w:rsid w:val="001F7D94"/>
    <w:rsid w:val="00201B41"/>
    <w:rsid w:val="002163D7"/>
    <w:rsid w:val="002167C1"/>
    <w:rsid w:val="00224BD3"/>
    <w:rsid w:val="00234221"/>
    <w:rsid w:val="0023500D"/>
    <w:rsid w:val="00235D85"/>
    <w:rsid w:val="00236F25"/>
    <w:rsid w:val="002500D4"/>
    <w:rsid w:val="00256421"/>
    <w:rsid w:val="0026122C"/>
    <w:rsid w:val="00262AEC"/>
    <w:rsid w:val="00264CE5"/>
    <w:rsid w:val="002654D4"/>
    <w:rsid w:val="00265E04"/>
    <w:rsid w:val="00266822"/>
    <w:rsid w:val="002672D2"/>
    <w:rsid w:val="00267414"/>
    <w:rsid w:val="002740F8"/>
    <w:rsid w:val="00277A46"/>
    <w:rsid w:val="00281422"/>
    <w:rsid w:val="00283ED4"/>
    <w:rsid w:val="002848ED"/>
    <w:rsid w:val="00285E56"/>
    <w:rsid w:val="00290362"/>
    <w:rsid w:val="00290C9D"/>
    <w:rsid w:val="002931E6"/>
    <w:rsid w:val="002C0818"/>
    <w:rsid w:val="002C4235"/>
    <w:rsid w:val="002D0387"/>
    <w:rsid w:val="002D0AB7"/>
    <w:rsid w:val="002D1AF9"/>
    <w:rsid w:val="002D2A91"/>
    <w:rsid w:val="002D374F"/>
    <w:rsid w:val="002D4556"/>
    <w:rsid w:val="002D47B2"/>
    <w:rsid w:val="002D4E1D"/>
    <w:rsid w:val="002F627D"/>
    <w:rsid w:val="002F664A"/>
    <w:rsid w:val="002F7570"/>
    <w:rsid w:val="002F758F"/>
    <w:rsid w:val="00302FC7"/>
    <w:rsid w:val="00303E8F"/>
    <w:rsid w:val="00304100"/>
    <w:rsid w:val="00304CF1"/>
    <w:rsid w:val="00305578"/>
    <w:rsid w:val="00315D8C"/>
    <w:rsid w:val="00316660"/>
    <w:rsid w:val="003200E2"/>
    <w:rsid w:val="00324936"/>
    <w:rsid w:val="003267E9"/>
    <w:rsid w:val="003321D8"/>
    <w:rsid w:val="003401C0"/>
    <w:rsid w:val="00345A7A"/>
    <w:rsid w:val="00353E2E"/>
    <w:rsid w:val="00356035"/>
    <w:rsid w:val="003563C6"/>
    <w:rsid w:val="00363E8E"/>
    <w:rsid w:val="00365D1A"/>
    <w:rsid w:val="0038770C"/>
    <w:rsid w:val="00397309"/>
    <w:rsid w:val="003A2011"/>
    <w:rsid w:val="003B210F"/>
    <w:rsid w:val="003B3F17"/>
    <w:rsid w:val="003B598C"/>
    <w:rsid w:val="003B6D0D"/>
    <w:rsid w:val="003D2037"/>
    <w:rsid w:val="003D2B7A"/>
    <w:rsid w:val="003D69F2"/>
    <w:rsid w:val="003E0D13"/>
    <w:rsid w:val="003E1469"/>
    <w:rsid w:val="003E1AB0"/>
    <w:rsid w:val="003E3653"/>
    <w:rsid w:val="003E3C3E"/>
    <w:rsid w:val="003E5407"/>
    <w:rsid w:val="003F2649"/>
    <w:rsid w:val="003F2850"/>
    <w:rsid w:val="003F648A"/>
    <w:rsid w:val="004027C3"/>
    <w:rsid w:val="00406522"/>
    <w:rsid w:val="00406A69"/>
    <w:rsid w:val="00410BC5"/>
    <w:rsid w:val="004113A9"/>
    <w:rsid w:val="00411AB1"/>
    <w:rsid w:val="00414945"/>
    <w:rsid w:val="00422560"/>
    <w:rsid w:val="00422CA8"/>
    <w:rsid w:val="00425331"/>
    <w:rsid w:val="0042743D"/>
    <w:rsid w:val="0043118A"/>
    <w:rsid w:val="00431FE3"/>
    <w:rsid w:val="004478FD"/>
    <w:rsid w:val="004509A3"/>
    <w:rsid w:val="0045211D"/>
    <w:rsid w:val="004521F3"/>
    <w:rsid w:val="00452ED6"/>
    <w:rsid w:val="00456AAC"/>
    <w:rsid w:val="004651E0"/>
    <w:rsid w:val="00471003"/>
    <w:rsid w:val="004751EF"/>
    <w:rsid w:val="00475C45"/>
    <w:rsid w:val="00477994"/>
    <w:rsid w:val="004A3694"/>
    <w:rsid w:val="004A6CC3"/>
    <w:rsid w:val="004A753F"/>
    <w:rsid w:val="004B2295"/>
    <w:rsid w:val="004B4E77"/>
    <w:rsid w:val="004B5827"/>
    <w:rsid w:val="004C0B50"/>
    <w:rsid w:val="004C136C"/>
    <w:rsid w:val="004C17EA"/>
    <w:rsid w:val="004D182D"/>
    <w:rsid w:val="004E423B"/>
    <w:rsid w:val="004F0573"/>
    <w:rsid w:val="004F4967"/>
    <w:rsid w:val="004F4BA8"/>
    <w:rsid w:val="004F647B"/>
    <w:rsid w:val="005011FF"/>
    <w:rsid w:val="0050283E"/>
    <w:rsid w:val="00505C44"/>
    <w:rsid w:val="005116B9"/>
    <w:rsid w:val="00516468"/>
    <w:rsid w:val="00522994"/>
    <w:rsid w:val="0052543B"/>
    <w:rsid w:val="00533D4F"/>
    <w:rsid w:val="00540409"/>
    <w:rsid w:val="00542393"/>
    <w:rsid w:val="0054660E"/>
    <w:rsid w:val="005471E5"/>
    <w:rsid w:val="0055047E"/>
    <w:rsid w:val="00552A60"/>
    <w:rsid w:val="0056219F"/>
    <w:rsid w:val="005621F4"/>
    <w:rsid w:val="005650AC"/>
    <w:rsid w:val="005658DE"/>
    <w:rsid w:val="005676F6"/>
    <w:rsid w:val="0056799A"/>
    <w:rsid w:val="00571FE2"/>
    <w:rsid w:val="005728F8"/>
    <w:rsid w:val="0058420D"/>
    <w:rsid w:val="0058720B"/>
    <w:rsid w:val="005902C7"/>
    <w:rsid w:val="00590357"/>
    <w:rsid w:val="00595CEA"/>
    <w:rsid w:val="005A476A"/>
    <w:rsid w:val="005A68A1"/>
    <w:rsid w:val="005B05DC"/>
    <w:rsid w:val="005B306E"/>
    <w:rsid w:val="005B3145"/>
    <w:rsid w:val="005B3A34"/>
    <w:rsid w:val="005B43CE"/>
    <w:rsid w:val="005B60F6"/>
    <w:rsid w:val="005B6798"/>
    <w:rsid w:val="005B682C"/>
    <w:rsid w:val="005C116D"/>
    <w:rsid w:val="005C31F3"/>
    <w:rsid w:val="005E1EFB"/>
    <w:rsid w:val="005E6086"/>
    <w:rsid w:val="005E6766"/>
    <w:rsid w:val="005F3C8B"/>
    <w:rsid w:val="005F50DE"/>
    <w:rsid w:val="006005D6"/>
    <w:rsid w:val="00603C37"/>
    <w:rsid w:val="006069F3"/>
    <w:rsid w:val="00607AAB"/>
    <w:rsid w:val="00624DC7"/>
    <w:rsid w:val="006331E6"/>
    <w:rsid w:val="00633C4F"/>
    <w:rsid w:val="0063468D"/>
    <w:rsid w:val="00634B55"/>
    <w:rsid w:val="00637A3B"/>
    <w:rsid w:val="006420A5"/>
    <w:rsid w:val="00642503"/>
    <w:rsid w:val="00646E68"/>
    <w:rsid w:val="006609C5"/>
    <w:rsid w:val="00664E1F"/>
    <w:rsid w:val="00670781"/>
    <w:rsid w:val="00671AFB"/>
    <w:rsid w:val="0067302E"/>
    <w:rsid w:val="00674881"/>
    <w:rsid w:val="00675D17"/>
    <w:rsid w:val="00677DDE"/>
    <w:rsid w:val="006804B0"/>
    <w:rsid w:val="00683A21"/>
    <w:rsid w:val="00684633"/>
    <w:rsid w:val="0069444D"/>
    <w:rsid w:val="006A0D80"/>
    <w:rsid w:val="006A1024"/>
    <w:rsid w:val="006A14D4"/>
    <w:rsid w:val="006A3E6E"/>
    <w:rsid w:val="006A4B64"/>
    <w:rsid w:val="006A7816"/>
    <w:rsid w:val="006C23DC"/>
    <w:rsid w:val="006D0332"/>
    <w:rsid w:val="006D3EBF"/>
    <w:rsid w:val="006E40B2"/>
    <w:rsid w:val="006E7CF5"/>
    <w:rsid w:val="006F0759"/>
    <w:rsid w:val="006F1BA0"/>
    <w:rsid w:val="006F2ABA"/>
    <w:rsid w:val="007009C3"/>
    <w:rsid w:val="00703A4F"/>
    <w:rsid w:val="007058FA"/>
    <w:rsid w:val="00707BBA"/>
    <w:rsid w:val="00711A7C"/>
    <w:rsid w:val="007148DE"/>
    <w:rsid w:val="0071564C"/>
    <w:rsid w:val="00716587"/>
    <w:rsid w:val="00724AF9"/>
    <w:rsid w:val="007304BF"/>
    <w:rsid w:val="007312AF"/>
    <w:rsid w:val="00731AC3"/>
    <w:rsid w:val="007323E5"/>
    <w:rsid w:val="0073314B"/>
    <w:rsid w:val="00734057"/>
    <w:rsid w:val="00740B85"/>
    <w:rsid w:val="00744E9F"/>
    <w:rsid w:val="007455DE"/>
    <w:rsid w:val="0075070B"/>
    <w:rsid w:val="00751802"/>
    <w:rsid w:val="00751A0B"/>
    <w:rsid w:val="0075510B"/>
    <w:rsid w:val="00755D95"/>
    <w:rsid w:val="007561BE"/>
    <w:rsid w:val="00760806"/>
    <w:rsid w:val="007721EF"/>
    <w:rsid w:val="00773C6C"/>
    <w:rsid w:val="00782B2B"/>
    <w:rsid w:val="00787B53"/>
    <w:rsid w:val="0079216E"/>
    <w:rsid w:val="007942CD"/>
    <w:rsid w:val="00795352"/>
    <w:rsid w:val="007A3019"/>
    <w:rsid w:val="007A3DFF"/>
    <w:rsid w:val="007A3F66"/>
    <w:rsid w:val="007C2BCA"/>
    <w:rsid w:val="007C5ACC"/>
    <w:rsid w:val="007C6A73"/>
    <w:rsid w:val="007D405A"/>
    <w:rsid w:val="007E3FC1"/>
    <w:rsid w:val="007F08F7"/>
    <w:rsid w:val="007F0D02"/>
    <w:rsid w:val="007F5835"/>
    <w:rsid w:val="007F7429"/>
    <w:rsid w:val="00821901"/>
    <w:rsid w:val="008221A2"/>
    <w:rsid w:val="00822C26"/>
    <w:rsid w:val="00825547"/>
    <w:rsid w:val="008331BB"/>
    <w:rsid w:val="008364AC"/>
    <w:rsid w:val="00842870"/>
    <w:rsid w:val="008451D6"/>
    <w:rsid w:val="008504E9"/>
    <w:rsid w:val="0087117A"/>
    <w:rsid w:val="00871898"/>
    <w:rsid w:val="008739B3"/>
    <w:rsid w:val="00876C2A"/>
    <w:rsid w:val="008811F2"/>
    <w:rsid w:val="008833CC"/>
    <w:rsid w:val="00883BFB"/>
    <w:rsid w:val="00887E1E"/>
    <w:rsid w:val="008A01C3"/>
    <w:rsid w:val="008A2503"/>
    <w:rsid w:val="008A6218"/>
    <w:rsid w:val="008A670C"/>
    <w:rsid w:val="008A7FAA"/>
    <w:rsid w:val="008B0378"/>
    <w:rsid w:val="008C3CA5"/>
    <w:rsid w:val="008C4581"/>
    <w:rsid w:val="008C7111"/>
    <w:rsid w:val="008D6145"/>
    <w:rsid w:val="008E284A"/>
    <w:rsid w:val="008F1E60"/>
    <w:rsid w:val="008F5051"/>
    <w:rsid w:val="008F5E53"/>
    <w:rsid w:val="00900520"/>
    <w:rsid w:val="0090559F"/>
    <w:rsid w:val="00911067"/>
    <w:rsid w:val="009269B2"/>
    <w:rsid w:val="009271A3"/>
    <w:rsid w:val="009277A6"/>
    <w:rsid w:val="00930ED0"/>
    <w:rsid w:val="00931E71"/>
    <w:rsid w:val="00931F57"/>
    <w:rsid w:val="009406B3"/>
    <w:rsid w:val="00941E59"/>
    <w:rsid w:val="00942E1C"/>
    <w:rsid w:val="00944A3D"/>
    <w:rsid w:val="00946A51"/>
    <w:rsid w:val="00947862"/>
    <w:rsid w:val="0095003E"/>
    <w:rsid w:val="00964260"/>
    <w:rsid w:val="00976B33"/>
    <w:rsid w:val="009900A0"/>
    <w:rsid w:val="009956B4"/>
    <w:rsid w:val="009A04F4"/>
    <w:rsid w:val="009A080C"/>
    <w:rsid w:val="009A62A0"/>
    <w:rsid w:val="009B43F2"/>
    <w:rsid w:val="009B5FF6"/>
    <w:rsid w:val="009B6747"/>
    <w:rsid w:val="009B6A89"/>
    <w:rsid w:val="009C00B2"/>
    <w:rsid w:val="009C4E49"/>
    <w:rsid w:val="009D7132"/>
    <w:rsid w:val="009E468F"/>
    <w:rsid w:val="009E7AE7"/>
    <w:rsid w:val="009F679D"/>
    <w:rsid w:val="00A01D0A"/>
    <w:rsid w:val="00A052B5"/>
    <w:rsid w:val="00A0607B"/>
    <w:rsid w:val="00A12AF7"/>
    <w:rsid w:val="00A140DF"/>
    <w:rsid w:val="00A14723"/>
    <w:rsid w:val="00A1526A"/>
    <w:rsid w:val="00A1529B"/>
    <w:rsid w:val="00A16C15"/>
    <w:rsid w:val="00A17067"/>
    <w:rsid w:val="00A209F8"/>
    <w:rsid w:val="00A22A60"/>
    <w:rsid w:val="00A22AEC"/>
    <w:rsid w:val="00A25042"/>
    <w:rsid w:val="00A33FFE"/>
    <w:rsid w:val="00A3677A"/>
    <w:rsid w:val="00A446B2"/>
    <w:rsid w:val="00A44943"/>
    <w:rsid w:val="00A5218C"/>
    <w:rsid w:val="00A52CE1"/>
    <w:rsid w:val="00A5417B"/>
    <w:rsid w:val="00A54804"/>
    <w:rsid w:val="00A5747F"/>
    <w:rsid w:val="00A66515"/>
    <w:rsid w:val="00A723C1"/>
    <w:rsid w:val="00A736B8"/>
    <w:rsid w:val="00A82297"/>
    <w:rsid w:val="00A82E73"/>
    <w:rsid w:val="00A846AF"/>
    <w:rsid w:val="00A8659C"/>
    <w:rsid w:val="00A87AED"/>
    <w:rsid w:val="00A93D7A"/>
    <w:rsid w:val="00A95D91"/>
    <w:rsid w:val="00AA0E77"/>
    <w:rsid w:val="00AA43F0"/>
    <w:rsid w:val="00AA4AEC"/>
    <w:rsid w:val="00AA5B0A"/>
    <w:rsid w:val="00AA78C4"/>
    <w:rsid w:val="00AB0992"/>
    <w:rsid w:val="00AB4403"/>
    <w:rsid w:val="00AC16DB"/>
    <w:rsid w:val="00AD37F3"/>
    <w:rsid w:val="00AF0356"/>
    <w:rsid w:val="00AF03B8"/>
    <w:rsid w:val="00AF55FB"/>
    <w:rsid w:val="00AF694C"/>
    <w:rsid w:val="00AF6CD2"/>
    <w:rsid w:val="00B043D1"/>
    <w:rsid w:val="00B1011D"/>
    <w:rsid w:val="00B1169E"/>
    <w:rsid w:val="00B141B9"/>
    <w:rsid w:val="00B15BE2"/>
    <w:rsid w:val="00B17412"/>
    <w:rsid w:val="00B2024D"/>
    <w:rsid w:val="00B20FF4"/>
    <w:rsid w:val="00B24757"/>
    <w:rsid w:val="00B308C7"/>
    <w:rsid w:val="00B30975"/>
    <w:rsid w:val="00B30FBA"/>
    <w:rsid w:val="00B31058"/>
    <w:rsid w:val="00B32C45"/>
    <w:rsid w:val="00B37921"/>
    <w:rsid w:val="00B42365"/>
    <w:rsid w:val="00B42623"/>
    <w:rsid w:val="00B5595E"/>
    <w:rsid w:val="00B6703E"/>
    <w:rsid w:val="00B716A5"/>
    <w:rsid w:val="00B7518F"/>
    <w:rsid w:val="00B75E21"/>
    <w:rsid w:val="00B86D69"/>
    <w:rsid w:val="00B8733C"/>
    <w:rsid w:val="00B87FA5"/>
    <w:rsid w:val="00B934D6"/>
    <w:rsid w:val="00B976E1"/>
    <w:rsid w:val="00BA7B7C"/>
    <w:rsid w:val="00BB3224"/>
    <w:rsid w:val="00BB66E7"/>
    <w:rsid w:val="00BB7AEB"/>
    <w:rsid w:val="00BC0F6D"/>
    <w:rsid w:val="00BE073D"/>
    <w:rsid w:val="00BE2EE3"/>
    <w:rsid w:val="00BE31BC"/>
    <w:rsid w:val="00BE322C"/>
    <w:rsid w:val="00BE4115"/>
    <w:rsid w:val="00BE6CBF"/>
    <w:rsid w:val="00BE7972"/>
    <w:rsid w:val="00BF62DE"/>
    <w:rsid w:val="00C0644A"/>
    <w:rsid w:val="00C0700F"/>
    <w:rsid w:val="00C07C84"/>
    <w:rsid w:val="00C111E4"/>
    <w:rsid w:val="00C24187"/>
    <w:rsid w:val="00C25851"/>
    <w:rsid w:val="00C26EE8"/>
    <w:rsid w:val="00C36AF9"/>
    <w:rsid w:val="00C41786"/>
    <w:rsid w:val="00C50D24"/>
    <w:rsid w:val="00C517C8"/>
    <w:rsid w:val="00C5281E"/>
    <w:rsid w:val="00C53631"/>
    <w:rsid w:val="00C564E1"/>
    <w:rsid w:val="00C62EB9"/>
    <w:rsid w:val="00C71994"/>
    <w:rsid w:val="00C806E2"/>
    <w:rsid w:val="00C83B1A"/>
    <w:rsid w:val="00C84957"/>
    <w:rsid w:val="00CA54D5"/>
    <w:rsid w:val="00CA6D73"/>
    <w:rsid w:val="00CB1A3C"/>
    <w:rsid w:val="00CB5B54"/>
    <w:rsid w:val="00CC1440"/>
    <w:rsid w:val="00CC3C6B"/>
    <w:rsid w:val="00CC4406"/>
    <w:rsid w:val="00CD0BBC"/>
    <w:rsid w:val="00CD59EE"/>
    <w:rsid w:val="00CE0403"/>
    <w:rsid w:val="00CE4B22"/>
    <w:rsid w:val="00CE6606"/>
    <w:rsid w:val="00CF5577"/>
    <w:rsid w:val="00CF7281"/>
    <w:rsid w:val="00D027B3"/>
    <w:rsid w:val="00D06539"/>
    <w:rsid w:val="00D131A0"/>
    <w:rsid w:val="00D13431"/>
    <w:rsid w:val="00D15F0C"/>
    <w:rsid w:val="00D1744D"/>
    <w:rsid w:val="00D23EB6"/>
    <w:rsid w:val="00D27AC6"/>
    <w:rsid w:val="00D31CA7"/>
    <w:rsid w:val="00D36E1A"/>
    <w:rsid w:val="00D41B7B"/>
    <w:rsid w:val="00D428D4"/>
    <w:rsid w:val="00D5074A"/>
    <w:rsid w:val="00D51637"/>
    <w:rsid w:val="00D5566F"/>
    <w:rsid w:val="00D57A78"/>
    <w:rsid w:val="00D61434"/>
    <w:rsid w:val="00D7028E"/>
    <w:rsid w:val="00D7124D"/>
    <w:rsid w:val="00D723A8"/>
    <w:rsid w:val="00D732F9"/>
    <w:rsid w:val="00D7477B"/>
    <w:rsid w:val="00D81263"/>
    <w:rsid w:val="00D8478B"/>
    <w:rsid w:val="00D8662C"/>
    <w:rsid w:val="00D86E2D"/>
    <w:rsid w:val="00D93624"/>
    <w:rsid w:val="00D948C4"/>
    <w:rsid w:val="00D956AF"/>
    <w:rsid w:val="00DA509B"/>
    <w:rsid w:val="00DA686C"/>
    <w:rsid w:val="00DB3BE8"/>
    <w:rsid w:val="00DB4A2B"/>
    <w:rsid w:val="00DC3D94"/>
    <w:rsid w:val="00DD47C7"/>
    <w:rsid w:val="00DE0274"/>
    <w:rsid w:val="00DE62AF"/>
    <w:rsid w:val="00DE715F"/>
    <w:rsid w:val="00DF2B16"/>
    <w:rsid w:val="00DF6047"/>
    <w:rsid w:val="00DF6D28"/>
    <w:rsid w:val="00E01F2A"/>
    <w:rsid w:val="00E10F31"/>
    <w:rsid w:val="00E16C85"/>
    <w:rsid w:val="00E31D91"/>
    <w:rsid w:val="00E50AB0"/>
    <w:rsid w:val="00E60E7C"/>
    <w:rsid w:val="00E6478D"/>
    <w:rsid w:val="00E67F30"/>
    <w:rsid w:val="00E74B9F"/>
    <w:rsid w:val="00E753E0"/>
    <w:rsid w:val="00E771F0"/>
    <w:rsid w:val="00E867E7"/>
    <w:rsid w:val="00EA3D76"/>
    <w:rsid w:val="00EB0FCF"/>
    <w:rsid w:val="00EB3DF2"/>
    <w:rsid w:val="00EB4EF8"/>
    <w:rsid w:val="00EB4F65"/>
    <w:rsid w:val="00EB7A63"/>
    <w:rsid w:val="00EC100E"/>
    <w:rsid w:val="00EE427C"/>
    <w:rsid w:val="00EE4717"/>
    <w:rsid w:val="00EE65BD"/>
    <w:rsid w:val="00EF2F48"/>
    <w:rsid w:val="00EF48F8"/>
    <w:rsid w:val="00EF63F4"/>
    <w:rsid w:val="00EF6A2F"/>
    <w:rsid w:val="00EF7B04"/>
    <w:rsid w:val="00F052A3"/>
    <w:rsid w:val="00F13398"/>
    <w:rsid w:val="00F146A5"/>
    <w:rsid w:val="00F20A1A"/>
    <w:rsid w:val="00F22290"/>
    <w:rsid w:val="00F2463A"/>
    <w:rsid w:val="00F25067"/>
    <w:rsid w:val="00F3724D"/>
    <w:rsid w:val="00F410EF"/>
    <w:rsid w:val="00F46CDA"/>
    <w:rsid w:val="00F513E7"/>
    <w:rsid w:val="00F55154"/>
    <w:rsid w:val="00F56A4C"/>
    <w:rsid w:val="00F60AA7"/>
    <w:rsid w:val="00F639E4"/>
    <w:rsid w:val="00F7395C"/>
    <w:rsid w:val="00F87672"/>
    <w:rsid w:val="00FC345C"/>
    <w:rsid w:val="00FC6725"/>
    <w:rsid w:val="00FD506A"/>
    <w:rsid w:val="00FD6CF6"/>
    <w:rsid w:val="00FF38AD"/>
    <w:rsid w:val="00FF3965"/>
    <w:rsid w:val="00FF4261"/>
    <w:rsid w:val="00FF51CD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40A84"/>
  <w15:docId w15:val="{E2BBE58D-547C-4B9A-BBAB-43140CD5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387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qFormat/>
    <w:rsid w:val="002D038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7">
    <w:name w:val="footnote text"/>
    <w:basedOn w:val="a"/>
    <w:link w:val="a8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a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b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header"/>
    <w:basedOn w:val="a"/>
    <w:link w:val="ad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A66EB"/>
    <w:rPr>
      <w:rFonts w:ascii="Times New Roman" w:hAnsi="Times New Roman"/>
      <w:sz w:val="24"/>
    </w:rPr>
  </w:style>
  <w:style w:type="paragraph" w:styleId="ae">
    <w:name w:val="footer"/>
    <w:basedOn w:val="a"/>
    <w:link w:val="af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A66EB"/>
    <w:rPr>
      <w:rFonts w:ascii="Times New Roman" w:hAnsi="Times New Roman"/>
      <w:sz w:val="24"/>
    </w:rPr>
  </w:style>
  <w:style w:type="paragraph" w:styleId="af0">
    <w:name w:val="Balloon Text"/>
    <w:basedOn w:val="a"/>
    <w:link w:val="af1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af2">
    <w:name w:val="page number"/>
    <w:basedOn w:val="a0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"/>
    <w:basedOn w:val="a"/>
    <w:link w:val="1Caracter"/>
    <w:qFormat/>
    <w:rsid w:val="008A670C"/>
    <w:pPr>
      <w:spacing w:before="120"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0">
    <w:name w:val="1.1."/>
    <w:basedOn w:val="a4"/>
    <w:link w:val="11Caracter"/>
    <w:qFormat/>
    <w:rsid w:val="008A670C"/>
    <w:pPr>
      <w:spacing w:after="0"/>
      <w:ind w:left="567" w:hanging="567"/>
      <w:contextualSpacing w:val="0"/>
      <w:jc w:val="both"/>
    </w:pPr>
    <w:rPr>
      <w:rFonts w:ascii="Times New Roman R" w:hAnsi="Times New Roman R"/>
      <w:bCs/>
      <w:iCs/>
      <w:szCs w:val="24"/>
      <w:lang w:val="ro-RO" w:eastAsia="ro-RO"/>
    </w:rPr>
  </w:style>
  <w:style w:type="character" w:customStyle="1" w:styleId="1Caracter">
    <w:name w:val="1. Caracter"/>
    <w:basedOn w:val="a0"/>
    <w:link w:val="11"/>
    <w:rsid w:val="008A670C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8A670C"/>
    <w:pPr>
      <w:spacing w:after="0"/>
      <w:ind w:left="709" w:hanging="709"/>
      <w:jc w:val="both"/>
    </w:pPr>
    <w:rPr>
      <w:bCs/>
      <w:lang w:val="ro-RO"/>
    </w:rPr>
  </w:style>
  <w:style w:type="paragraph" w:customStyle="1" w:styleId="1111">
    <w:name w:val="1.1.1.1."/>
    <w:basedOn w:val="111"/>
    <w:qFormat/>
    <w:rsid w:val="008A670C"/>
    <w:pPr>
      <w:ind w:left="993" w:hanging="993"/>
    </w:pPr>
  </w:style>
  <w:style w:type="character" w:customStyle="1" w:styleId="11Caracter">
    <w:name w:val="1.1. Caracter"/>
    <w:basedOn w:val="a0"/>
    <w:link w:val="110"/>
    <w:rsid w:val="002163D7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0"/>
    <w:link w:val="111"/>
    <w:rsid w:val="002163D7"/>
    <w:rPr>
      <w:rFonts w:ascii="Times New Roman" w:hAnsi="Times New Roman"/>
      <w:bCs/>
      <w:sz w:val="24"/>
      <w:lang w:val="ro-RO"/>
    </w:rPr>
  </w:style>
  <w:style w:type="table" w:customStyle="1" w:styleId="12">
    <w:name w:val="Сетка таблицы1"/>
    <w:basedOn w:val="a1"/>
    <w:next w:val="a3"/>
    <w:rsid w:val="00216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rsid w:val="00EF63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rsid w:val="00A846A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74FB2-4EA9-456A-AF43-284AF39A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Postica Efrosinia</cp:lastModifiedBy>
  <cp:revision>11</cp:revision>
  <cp:lastPrinted>2024-04-02T07:26:00Z</cp:lastPrinted>
  <dcterms:created xsi:type="dcterms:W3CDTF">2024-04-02T07:26:00Z</dcterms:created>
  <dcterms:modified xsi:type="dcterms:W3CDTF">2026-03-05T11:20:00Z</dcterms:modified>
</cp:coreProperties>
</file>