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Anexa nr. 2</w:t>
      </w:r>
    </w:p>
    <w:p w14:paraId="3E0A40A2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la Documentația standard nr. 115</w:t>
      </w:r>
    </w:p>
    <w:p w14:paraId="2A5E633D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din “15” septembrie 2021</w:t>
      </w:r>
    </w:p>
    <w:p w14:paraId="2C40A2A0" w14:textId="77777777" w:rsidR="00D66904" w:rsidRPr="003179F8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eastAsia="zh-CN"/>
        </w:rPr>
      </w:pPr>
    </w:p>
    <w:p w14:paraId="46AB8F9E" w14:textId="77777777" w:rsidR="00D66904" w:rsidRPr="003179F8" w:rsidRDefault="00D66904" w:rsidP="00D66904">
      <w:pPr>
        <w:spacing w:before="120"/>
        <w:jc w:val="center"/>
        <w:outlineLvl w:val="0"/>
        <w:rPr>
          <w:b/>
          <w:sz w:val="24"/>
          <w:szCs w:val="24"/>
        </w:rPr>
      </w:pPr>
      <w:bookmarkStart w:id="0" w:name="_Hlk77770922"/>
      <w:r w:rsidRPr="003179F8">
        <w:rPr>
          <w:b/>
          <w:sz w:val="24"/>
          <w:szCs w:val="24"/>
        </w:rPr>
        <w:t xml:space="preserve">ANUNȚ DE PARTICIPARE </w:t>
      </w:r>
      <w:bookmarkEnd w:id="0"/>
    </w:p>
    <w:p w14:paraId="3EB182C8" w14:textId="77777777" w:rsidR="00D66904" w:rsidRPr="003179F8" w:rsidRDefault="00D66904" w:rsidP="00D66904">
      <w:pPr>
        <w:rPr>
          <w:sz w:val="24"/>
          <w:szCs w:val="24"/>
        </w:rPr>
      </w:pPr>
    </w:p>
    <w:p w14:paraId="2D7CF144" w14:textId="1630EE14" w:rsidR="0071579F" w:rsidRPr="008461F6" w:rsidRDefault="00D66904" w:rsidP="008461F6">
      <w:pPr>
        <w:tabs>
          <w:tab w:val="left" w:pos="9360"/>
        </w:tabs>
        <w:spacing w:line="276" w:lineRule="auto"/>
        <w:ind w:right="-69"/>
        <w:jc w:val="center"/>
        <w:rPr>
          <w:b/>
          <w:sz w:val="24"/>
          <w:szCs w:val="24"/>
          <w:lang w:val="ro-RO"/>
        </w:rPr>
      </w:pPr>
      <w:r w:rsidRPr="00C8414B">
        <w:rPr>
          <w:b/>
          <w:sz w:val="24"/>
          <w:szCs w:val="24"/>
        </w:rPr>
        <w:t>privind achiziționarea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sistemului integrat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de telemedicină și media educațională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în cadrul proiectului ”CROSS-border EDUcational Network for Orofacial pain and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Craniomandibular disorders”,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codul proiectului ROMD00337</w:t>
      </w:r>
      <w:r w:rsidR="008A6CB2">
        <w:rPr>
          <w:b/>
          <w:sz w:val="24"/>
          <w:szCs w:val="24"/>
        </w:rPr>
        <w:t>,</w:t>
      </w:r>
      <w:r w:rsidRPr="00C8414B">
        <w:rPr>
          <w:b/>
          <w:sz w:val="24"/>
          <w:szCs w:val="24"/>
        </w:rPr>
        <w:t xml:space="preserve"> prin procedura de achiziție prin cererea ofertelor de prețuri</w:t>
      </w:r>
      <w:r w:rsidR="008F0552">
        <w:rPr>
          <w:b/>
          <w:sz w:val="24"/>
          <w:szCs w:val="24"/>
        </w:rPr>
        <w:t xml:space="preserve"> (repetat)</w:t>
      </w:r>
    </w:p>
    <w:p w14:paraId="777D39FA" w14:textId="77777777" w:rsidR="00D10F30" w:rsidRPr="003179F8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</w:p>
    <w:p w14:paraId="0E610C82" w14:textId="77777777" w:rsidR="00D10F30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*Procedura a fost inclusă în planul de achiziții publice a autorității contractante (Da/Nu): Da</w:t>
      </w:r>
    </w:p>
    <w:p w14:paraId="0D6EB6D1" w14:textId="3166495E" w:rsidR="00D66904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Link-ul către planul de achiziții publice publicat: </w:t>
      </w:r>
      <w:hyperlink r:id="rId8" w:history="1">
        <w:r w:rsidR="004D1C17" w:rsidRPr="003179F8">
          <w:rPr>
            <w:rStyle w:val="ac"/>
            <w:b/>
            <w:sz w:val="24"/>
            <w:szCs w:val="24"/>
          </w:rPr>
          <w:t>https://achizitii.usmf.md/ro/planuri-de-achizitii</w:t>
        </w:r>
      </w:hyperlink>
      <w:r w:rsidR="000A4E30" w:rsidRPr="003179F8">
        <w:rPr>
          <w:b/>
          <w:sz w:val="24"/>
          <w:szCs w:val="24"/>
        </w:rPr>
        <w:t xml:space="preserve"> </w:t>
      </w:r>
    </w:p>
    <w:p w14:paraId="2D4093F2" w14:textId="42850808" w:rsidR="0090083E" w:rsidRPr="003179F8" w:rsidRDefault="0090083E" w:rsidP="00DA20A0">
      <w:pPr>
        <w:pStyle w:val="aa"/>
        <w:numPr>
          <w:ilvl w:val="0"/>
          <w:numId w:val="37"/>
        </w:numPr>
        <w:tabs>
          <w:tab w:val="right" w:pos="9531"/>
        </w:tabs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contractante: </w:t>
      </w:r>
      <w:r w:rsidR="00DA20A0" w:rsidRPr="003179F8">
        <w:rPr>
          <w:sz w:val="24"/>
          <w:szCs w:val="24"/>
        </w:rPr>
        <w:t xml:space="preserve">Instituția Publică Universitatea de Stat de Medicină și Farmacie </w:t>
      </w:r>
      <w:r w:rsidR="005569E2" w:rsidRPr="003179F8">
        <w:rPr>
          <w:sz w:val="24"/>
          <w:szCs w:val="24"/>
          <w:shd w:val="clear" w:color="auto" w:fill="FFFFFF" w:themeFill="background1"/>
        </w:rPr>
        <w:t>”Nicolae Testemițanu”</w:t>
      </w:r>
    </w:p>
    <w:p w14:paraId="21788761" w14:textId="77777777" w:rsidR="0090083E" w:rsidRPr="003179F8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IDNO: </w:t>
      </w:r>
      <w:r w:rsidR="005569E2" w:rsidRPr="003179F8">
        <w:rPr>
          <w:sz w:val="24"/>
          <w:szCs w:val="24"/>
          <w:shd w:val="clear" w:color="auto" w:fill="FFFFFF" w:themeFill="background1"/>
        </w:rPr>
        <w:t>100</w:t>
      </w:r>
      <w:r w:rsidR="002F3327" w:rsidRPr="003179F8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Adresa: </w:t>
      </w:r>
      <w:bookmarkStart w:id="1" w:name="_Hlk85531740"/>
      <w:r w:rsidR="002F3327" w:rsidRPr="003179F8">
        <w:rPr>
          <w:sz w:val="24"/>
          <w:szCs w:val="24"/>
          <w:shd w:val="clear" w:color="auto" w:fill="FFFFFF" w:themeFill="background1"/>
        </w:rPr>
        <w:t>mun. Chișinău, bd. Ștefan cel Mare și Sfânt</w:t>
      </w:r>
      <w:r w:rsidR="007A05FC" w:rsidRPr="003179F8">
        <w:rPr>
          <w:sz w:val="24"/>
          <w:szCs w:val="24"/>
          <w:shd w:val="clear" w:color="auto" w:fill="FFFFFF" w:themeFill="background1"/>
        </w:rPr>
        <w:t>,</w:t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 165</w:t>
      </w:r>
    </w:p>
    <w:bookmarkEnd w:id="1"/>
    <w:p w14:paraId="7C16BF94" w14:textId="77777777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Numărul de telefon/fax: </w:t>
      </w:r>
      <w:r w:rsidR="002F3327" w:rsidRPr="003179F8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3179F8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2F3327" w:rsidRPr="003179F8">
          <w:rPr>
            <w:rStyle w:val="ac"/>
            <w:sz w:val="24"/>
            <w:szCs w:val="24"/>
            <w:u w:val="none"/>
            <w:shd w:val="clear" w:color="auto" w:fill="FFFFFF" w:themeFill="background1"/>
          </w:rPr>
          <w:t>achizitii@usmf.md</w:t>
        </w:r>
      </w:hyperlink>
      <w:r w:rsidR="002F3327" w:rsidRPr="003179F8">
        <w:rPr>
          <w:sz w:val="24"/>
          <w:szCs w:val="24"/>
          <w:shd w:val="clear" w:color="auto" w:fill="FFFFFF" w:themeFill="background1"/>
        </w:rPr>
        <w:t xml:space="preserve">, </w:t>
      </w:r>
      <w:hyperlink r:id="rId10" w:history="1">
        <w:r w:rsidR="00F87244" w:rsidRPr="003179F8">
          <w:rPr>
            <w:rStyle w:val="ac"/>
            <w:sz w:val="24"/>
            <w:szCs w:val="24"/>
            <w:shd w:val="clear" w:color="auto" w:fill="FFFFFF" w:themeFill="background1"/>
          </w:rPr>
          <w:t>http://www.usmf.md</w:t>
        </w:r>
      </w:hyperlink>
      <w:r w:rsidR="00F87244" w:rsidRPr="003179F8">
        <w:rPr>
          <w:sz w:val="24"/>
          <w:szCs w:val="24"/>
          <w:shd w:val="clear" w:color="auto" w:fill="FFFFFF" w:themeFill="background1"/>
        </w:rPr>
        <w:t xml:space="preserve"> </w:t>
      </w:r>
    </w:p>
    <w:p w14:paraId="69BFC940" w14:textId="77777777" w:rsidR="00A61F2B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79F8">
        <w:rPr>
          <w:b/>
          <w:sz w:val="24"/>
          <w:szCs w:val="24"/>
        </w:rPr>
        <w:t xml:space="preserve">: </w:t>
      </w:r>
      <w:r w:rsidR="008876C3" w:rsidRPr="003179F8">
        <w:rPr>
          <w:sz w:val="24"/>
          <w:szCs w:val="24"/>
        </w:rPr>
        <w:t xml:space="preserve">documentația de atribuire este anexată în cadrul procedurii în SIA </w:t>
      </w:r>
      <w:r w:rsidR="00CD5F8A" w:rsidRPr="003179F8">
        <w:rPr>
          <w:sz w:val="24"/>
          <w:szCs w:val="24"/>
        </w:rPr>
        <w:t>”</w:t>
      </w:r>
      <w:r w:rsidR="008876C3" w:rsidRPr="003179F8">
        <w:rPr>
          <w:sz w:val="24"/>
          <w:szCs w:val="24"/>
        </w:rPr>
        <w:t>RSAP</w:t>
      </w:r>
      <w:r w:rsidR="00CD5F8A" w:rsidRPr="003179F8">
        <w:rPr>
          <w:sz w:val="24"/>
          <w:szCs w:val="24"/>
        </w:rPr>
        <w:t>”</w:t>
      </w:r>
      <w:r w:rsidR="00B20BA0" w:rsidRPr="003179F8">
        <w:rPr>
          <w:b/>
          <w:sz w:val="24"/>
          <w:szCs w:val="24"/>
        </w:rPr>
        <w:t>.</w:t>
      </w:r>
    </w:p>
    <w:p w14:paraId="7D989D46" w14:textId="77777777" w:rsidR="0072330A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Tipul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obiectul principal de activitate (dacă este cazul, </w:t>
      </w:r>
      <w:r w:rsidR="00AC2788" w:rsidRPr="003179F8">
        <w:rPr>
          <w:b/>
          <w:sz w:val="24"/>
          <w:szCs w:val="24"/>
        </w:rPr>
        <w:t>mențiunea</w:t>
      </w:r>
      <w:r w:rsidRPr="003179F8">
        <w:rPr>
          <w:b/>
          <w:sz w:val="24"/>
          <w:szCs w:val="24"/>
        </w:rPr>
        <w:t xml:space="preserve"> că autoritatea contractantă este o autoritate centrală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sau că </w:t>
      </w:r>
      <w:r w:rsidR="00AC2788" w:rsidRPr="003179F8">
        <w:rPr>
          <w:b/>
          <w:sz w:val="24"/>
          <w:szCs w:val="24"/>
        </w:rPr>
        <w:t>achiziția</w:t>
      </w:r>
      <w:r w:rsidRPr="003179F8">
        <w:rPr>
          <w:b/>
          <w:sz w:val="24"/>
          <w:szCs w:val="24"/>
        </w:rPr>
        <w:t xml:space="preserve"> implică o altă formă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comună): </w:t>
      </w:r>
      <w:r w:rsidR="00B67426" w:rsidRPr="003179F8">
        <w:rPr>
          <w:sz w:val="24"/>
          <w:szCs w:val="24"/>
        </w:rPr>
        <w:t>nu se aplică</w:t>
      </w:r>
    </w:p>
    <w:p w14:paraId="59BB94D3" w14:textId="4BC1DEA9" w:rsidR="00B27D26" w:rsidRPr="002A38F7" w:rsidRDefault="0062221E" w:rsidP="002A38F7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Cumpărătorul invită operatorii economici </w:t>
      </w:r>
      <w:r w:rsidR="00AC2788" w:rsidRPr="003179F8">
        <w:rPr>
          <w:b/>
          <w:sz w:val="24"/>
          <w:szCs w:val="24"/>
        </w:rPr>
        <w:t>interesați</w:t>
      </w:r>
      <w:r w:rsidRPr="003179F8">
        <w:rPr>
          <w:b/>
          <w:sz w:val="24"/>
          <w:szCs w:val="24"/>
        </w:rPr>
        <w:t xml:space="preserve">, care îi pot satisface </w:t>
      </w:r>
      <w:r w:rsidR="00AC2788" w:rsidRPr="003179F8">
        <w:rPr>
          <w:b/>
          <w:sz w:val="24"/>
          <w:szCs w:val="24"/>
        </w:rPr>
        <w:t>necesitățile</w:t>
      </w:r>
      <w:r w:rsidRPr="003179F8">
        <w:rPr>
          <w:b/>
          <w:sz w:val="24"/>
          <w:szCs w:val="24"/>
        </w:rPr>
        <w:t xml:space="preserve">, să participe la procedura de achiziție privind </w:t>
      </w:r>
      <w:r w:rsidR="00C619DA" w:rsidRPr="003179F8">
        <w:rPr>
          <w:b/>
          <w:sz w:val="24"/>
          <w:szCs w:val="24"/>
        </w:rPr>
        <w:t>livrarea</w:t>
      </w:r>
      <w:r w:rsidR="009B3DBF" w:rsidRPr="003179F8">
        <w:rPr>
          <w:b/>
          <w:sz w:val="24"/>
          <w:szCs w:val="24"/>
        </w:rPr>
        <w:t xml:space="preserve"> </w:t>
      </w:r>
      <w:r w:rsidR="002F3327" w:rsidRPr="003179F8">
        <w:rPr>
          <w:b/>
          <w:sz w:val="24"/>
          <w:szCs w:val="24"/>
        </w:rPr>
        <w:t xml:space="preserve">următoarelor </w:t>
      </w:r>
      <w:r w:rsidR="00C619DA" w:rsidRPr="003179F8">
        <w:rPr>
          <w:b/>
          <w:sz w:val="24"/>
          <w:szCs w:val="24"/>
        </w:rPr>
        <w:t>bunuri</w:t>
      </w:r>
      <w:r w:rsidRPr="003179F8">
        <w:rPr>
          <w:b/>
          <w:sz w:val="24"/>
          <w:szCs w:val="24"/>
        </w:rPr>
        <w:t>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9"/>
        <w:gridCol w:w="1260"/>
        <w:gridCol w:w="1887"/>
        <w:gridCol w:w="1134"/>
        <w:gridCol w:w="1134"/>
        <w:gridCol w:w="2551"/>
        <w:gridCol w:w="1134"/>
      </w:tblGrid>
      <w:tr w:rsidR="00905500" w:rsidRPr="003179F8" w14:paraId="3EFDCDCD" w14:textId="77777777" w:rsidTr="002A38F7">
        <w:trPr>
          <w:trHeight w:val="63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417526EA" w:rsidR="00905500" w:rsidRPr="003179F8" w:rsidRDefault="00905500" w:rsidP="002A38F7">
            <w:pPr>
              <w:ind w:left="-110" w:right="-109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N</w:t>
            </w:r>
            <w:r w:rsidR="00EB3624" w:rsidRPr="003179F8">
              <w:rPr>
                <w:b/>
                <w:sz w:val="24"/>
                <w:szCs w:val="24"/>
              </w:rPr>
              <w:t>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3179F8" w:rsidRDefault="00905500" w:rsidP="002A38F7">
            <w:pPr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77777777" w:rsidR="00905500" w:rsidRPr="003179F8" w:rsidRDefault="00905500" w:rsidP="002A38F7">
            <w:pPr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 xml:space="preserve">Denumirea </w:t>
            </w:r>
            <w:r w:rsidR="00AA1184" w:rsidRPr="003179F8">
              <w:rPr>
                <w:b/>
                <w:sz w:val="24"/>
                <w:szCs w:val="24"/>
              </w:rPr>
              <w:t>bunurilor</w:t>
            </w:r>
            <w:r w:rsidRPr="003179F8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77409C48" w:rsidR="00905500" w:rsidRPr="003179F8" w:rsidRDefault="00905500" w:rsidP="002A38F7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3179F8" w:rsidRDefault="00905500" w:rsidP="002A38F7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3179F8" w:rsidRDefault="00905500" w:rsidP="002A38F7">
            <w:pPr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3179F8" w:rsidRDefault="00905500" w:rsidP="002A38F7">
            <w:pPr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8F67DA" w:rsidRPr="003179F8" w14:paraId="0095F799" w14:textId="77777777" w:rsidTr="002A38F7">
        <w:trPr>
          <w:trHeight w:val="56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88B1" w14:textId="03439F0C" w:rsidR="008F67DA" w:rsidRPr="003179F8" w:rsidRDefault="008F67DA" w:rsidP="00461AB0">
            <w:pPr>
              <w:jc w:val="center"/>
              <w:rPr>
                <w:bCs/>
                <w:sz w:val="24"/>
                <w:szCs w:val="24"/>
              </w:rPr>
            </w:pPr>
            <w:r w:rsidRPr="003179F8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0D986" w14:textId="12E0482F" w:rsidR="008F67DA" w:rsidRPr="000402BB" w:rsidRDefault="008F67DA" w:rsidP="008461F6">
            <w:pPr>
              <w:jc w:val="center"/>
              <w:rPr>
                <w:sz w:val="24"/>
                <w:szCs w:val="24"/>
              </w:rPr>
            </w:pPr>
            <w:r w:rsidRPr="008461F6">
              <w:rPr>
                <w:sz w:val="24"/>
                <w:szCs w:val="24"/>
              </w:rPr>
              <w:t>32232000-8</w:t>
            </w: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5DB3" w14:textId="2C6519DE" w:rsidR="008F67DA" w:rsidRPr="003179F8" w:rsidRDefault="008F67DA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</w:t>
            </w:r>
            <w:r w:rsidRPr="008F67DA">
              <w:rPr>
                <w:bCs/>
                <w:sz w:val="24"/>
                <w:szCs w:val="24"/>
              </w:rPr>
              <w:t xml:space="preserve">istem integrat de telemedicină și media educațională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4ED1F" w14:textId="6275724A" w:rsidR="008F67DA" w:rsidRPr="003179F8" w:rsidRDefault="008F67DA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Conform Caietului de sarcini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450A1" w14:textId="32A915F7" w:rsidR="008F67DA" w:rsidRPr="003179F8" w:rsidRDefault="008F67DA" w:rsidP="008F67DA">
            <w:pPr>
              <w:pStyle w:val="aa"/>
              <w:ind w:left="-104" w:right="-11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310213,78</w:t>
            </w:r>
          </w:p>
        </w:tc>
      </w:tr>
      <w:tr w:rsidR="00461AB0" w:rsidRPr="003179F8" w14:paraId="690EC4CD" w14:textId="77777777" w:rsidTr="002A38F7">
        <w:trPr>
          <w:trHeight w:val="126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461AB0" w:rsidRPr="003179F8" w:rsidRDefault="00461AB0" w:rsidP="00461AB0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Valoarea totală estimată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514A904E" w:rsidR="00461AB0" w:rsidRPr="003179F8" w:rsidRDefault="008F67DA" w:rsidP="00461AB0">
            <w:pPr>
              <w:ind w:left="-104" w:right="-106"/>
              <w:jc w:val="center"/>
              <w:rPr>
                <w:sz w:val="24"/>
                <w:szCs w:val="24"/>
              </w:rPr>
            </w:pPr>
            <w:r w:rsidRPr="008F67DA">
              <w:rPr>
                <w:sz w:val="24"/>
                <w:szCs w:val="24"/>
              </w:rPr>
              <w:t>310213,78</w:t>
            </w:r>
          </w:p>
        </w:tc>
      </w:tr>
    </w:tbl>
    <w:p w14:paraId="4C605E27" w14:textId="396CA872" w:rsidR="00692254" w:rsidRPr="002A38F7" w:rsidRDefault="002A38F7" w:rsidP="002A38F7">
      <w:pPr>
        <w:jc w:val="both"/>
        <w:rPr>
          <w:b/>
          <w:i/>
          <w:iCs/>
          <w:sz w:val="24"/>
          <w:szCs w:val="24"/>
        </w:rPr>
      </w:pPr>
      <w:r w:rsidRPr="002A38F7">
        <w:rPr>
          <w:b/>
          <w:i/>
          <w:iCs/>
          <w:sz w:val="24"/>
          <w:szCs w:val="24"/>
        </w:rPr>
        <w:t xml:space="preserve">NOTĂ: Sistemul integrat de telemedicină și media educațională se achiziționează conform proiectului de asistență externă ”EduNoc-Cross-border EDUcational Network for Orofacial Pain and Craniomandibular Disorders,  și urmează a fi scutit de TVA conform Anexei nr.1 la HG 246 din 08.04.2010 și HG 448/2025 din 16.07.2025 </w:t>
      </w:r>
      <w:r w:rsidRPr="002A38F7">
        <w:rPr>
          <w:b/>
          <w:i/>
          <w:iCs/>
          <w:sz w:val="24"/>
          <w:szCs w:val="24"/>
          <w:lang w:val="it-IT"/>
        </w:rPr>
        <w:t>(293 </w:t>
      </w:r>
      <w:r w:rsidRPr="002A38F7">
        <w:rPr>
          <w:b/>
          <w:i/>
          <w:iCs/>
          <w:sz w:val="24"/>
          <w:szCs w:val="24"/>
          <w:vertAlign w:val="superscript"/>
          <w:lang w:val="it-IT"/>
        </w:rPr>
        <w:t>570</w:t>
      </w:r>
      <w:r w:rsidRPr="002A38F7">
        <w:rPr>
          <w:b/>
          <w:i/>
          <w:iCs/>
          <w:sz w:val="24"/>
          <w:szCs w:val="24"/>
          <w:lang w:val="it-IT"/>
        </w:rPr>
        <w:t xml:space="preserve"> 872113005638)</w:t>
      </w:r>
    </w:p>
    <w:p w14:paraId="0C0DC0FD" w14:textId="77777777" w:rsidR="002A38F7" w:rsidRPr="003179F8" w:rsidRDefault="002A38F7" w:rsidP="002A38F7">
      <w:pPr>
        <w:jc w:val="both"/>
        <w:rPr>
          <w:b/>
          <w:sz w:val="24"/>
          <w:szCs w:val="24"/>
        </w:rPr>
      </w:pPr>
    </w:p>
    <w:p w14:paraId="383D1A39" w14:textId="61D473E5" w:rsidR="00D66904" w:rsidRPr="003179F8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procedurilor de preselecție se indică numărul minim al candidaţilor şi, dacă este cazul, numărul maxim al acestora: </w:t>
      </w:r>
      <w:r w:rsidRPr="003179F8">
        <w:rPr>
          <w:bCs/>
          <w:sz w:val="24"/>
          <w:szCs w:val="24"/>
        </w:rPr>
        <w:t>nu se aplică</w:t>
      </w:r>
      <w:r w:rsidR="00EE0C05" w:rsidRPr="003179F8">
        <w:rPr>
          <w:bCs/>
          <w:sz w:val="24"/>
          <w:szCs w:val="24"/>
        </w:rPr>
        <w:t>.</w:t>
      </w:r>
    </w:p>
    <w:p w14:paraId="76A0E2C8" w14:textId="4161CD82" w:rsidR="00072F9E" w:rsidRPr="003179F8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în care contractul este </w:t>
      </w:r>
      <w:r w:rsidR="004225A2" w:rsidRPr="003179F8">
        <w:rPr>
          <w:b/>
          <w:sz w:val="24"/>
          <w:szCs w:val="24"/>
        </w:rPr>
        <w:t>împărțit</w:t>
      </w:r>
      <w:r w:rsidRPr="003179F8">
        <w:rPr>
          <w:b/>
          <w:sz w:val="24"/>
          <w:szCs w:val="24"/>
        </w:rPr>
        <w:t xml:space="preserve"> pe loturi u</w:t>
      </w:r>
      <w:r w:rsidR="00602AC3" w:rsidRPr="003179F8">
        <w:rPr>
          <w:b/>
          <w:sz w:val="24"/>
          <w:szCs w:val="24"/>
        </w:rPr>
        <w:t>n operator economic poate depune oferta</w:t>
      </w:r>
      <w:r w:rsidR="007F1077" w:rsidRPr="003179F8">
        <w:rPr>
          <w:b/>
          <w:sz w:val="24"/>
          <w:szCs w:val="24"/>
        </w:rPr>
        <w:t xml:space="preserve"> (se va selecta)</w:t>
      </w:r>
      <w:r w:rsidR="00602AC3" w:rsidRPr="003179F8">
        <w:rPr>
          <w:b/>
          <w:sz w:val="24"/>
          <w:szCs w:val="24"/>
        </w:rPr>
        <w:t>:</w:t>
      </w:r>
      <w:r w:rsidR="00AA7783" w:rsidRPr="003179F8">
        <w:t xml:space="preserve"> </w:t>
      </w:r>
      <w:r w:rsidR="008A6CB2">
        <w:rPr>
          <w:bCs/>
          <w:sz w:val="24"/>
          <w:szCs w:val="24"/>
        </w:rPr>
        <w:t>nu se aplică</w:t>
      </w:r>
      <w:r w:rsidR="00AA7783" w:rsidRPr="003179F8">
        <w:rPr>
          <w:bCs/>
          <w:sz w:val="24"/>
          <w:szCs w:val="24"/>
        </w:rPr>
        <w:t>.</w:t>
      </w:r>
    </w:p>
    <w:p w14:paraId="15290B98" w14:textId="2E6F0C1B" w:rsidR="00193507" w:rsidRPr="003179F8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Admiterea sau interzicerea ofertelor alternative: </w:t>
      </w:r>
      <w:r w:rsidR="005244AD" w:rsidRPr="003179F8">
        <w:rPr>
          <w:sz w:val="24"/>
          <w:szCs w:val="24"/>
          <w:shd w:val="clear" w:color="auto" w:fill="FFFFFF" w:themeFill="background1"/>
        </w:rPr>
        <w:t>nu se admite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62AE8049" w14:textId="7913D671" w:rsidR="001224DA" w:rsidRPr="009A6A7B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A6A7B">
        <w:rPr>
          <w:b/>
          <w:sz w:val="24"/>
          <w:szCs w:val="24"/>
        </w:rPr>
        <w:t>Termenii</w:t>
      </w:r>
      <w:r w:rsidR="001224DA" w:rsidRPr="009A6A7B">
        <w:rPr>
          <w:b/>
          <w:sz w:val="24"/>
          <w:szCs w:val="24"/>
        </w:rPr>
        <w:t xml:space="preserve"> și condițiile de </w:t>
      </w:r>
      <w:r w:rsidR="00A71DA8" w:rsidRPr="009A6A7B">
        <w:rPr>
          <w:b/>
          <w:sz w:val="24"/>
          <w:szCs w:val="24"/>
        </w:rPr>
        <w:t>livrare</w:t>
      </w:r>
      <w:r w:rsidR="00D66904" w:rsidRPr="009A6A7B">
        <w:rPr>
          <w:b/>
          <w:sz w:val="24"/>
          <w:szCs w:val="24"/>
        </w:rPr>
        <w:t xml:space="preserve"> </w:t>
      </w:r>
      <w:r w:rsidRPr="009A6A7B">
        <w:rPr>
          <w:b/>
          <w:sz w:val="24"/>
          <w:szCs w:val="24"/>
        </w:rPr>
        <w:t>solicitați</w:t>
      </w:r>
      <w:r w:rsidR="001224DA" w:rsidRPr="009A6A7B">
        <w:rPr>
          <w:b/>
          <w:sz w:val="24"/>
          <w:szCs w:val="24"/>
        </w:rPr>
        <w:t>:</w:t>
      </w:r>
      <w:r w:rsidR="001C29F8" w:rsidRPr="009A6A7B">
        <w:rPr>
          <w:sz w:val="24"/>
          <w:szCs w:val="24"/>
          <w:lang w:eastAsia="en-US"/>
        </w:rPr>
        <w:t xml:space="preserve"> </w:t>
      </w:r>
      <w:bookmarkStart w:id="2" w:name="_Hlk85531949"/>
      <w:r w:rsidR="006817C1" w:rsidRPr="006817C1">
        <w:rPr>
          <w:sz w:val="24"/>
          <w:szCs w:val="24"/>
          <w:lang w:eastAsia="en-US"/>
        </w:rPr>
        <w:t>maxim 60 zile din momentul semnării contractului, la sediul indicat de către Cumpărător</w:t>
      </w:r>
      <w:r w:rsidR="00C619DA" w:rsidRPr="00C2653E">
        <w:rPr>
          <w:sz w:val="24"/>
          <w:szCs w:val="24"/>
          <w:lang w:eastAsia="en-US"/>
        </w:rPr>
        <w:t>.</w:t>
      </w:r>
    </w:p>
    <w:bookmarkEnd w:id="2"/>
    <w:p w14:paraId="5B7C67F4" w14:textId="65D7E979" w:rsidR="00086B34" w:rsidRPr="009A6A7B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A6A7B">
        <w:rPr>
          <w:b/>
          <w:sz w:val="24"/>
          <w:szCs w:val="24"/>
        </w:rPr>
        <w:t>Termenul de valabilitate a contractului</w:t>
      </w:r>
      <w:r w:rsidR="005244AD" w:rsidRPr="009A6A7B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FA3BFA">
        <w:rPr>
          <w:sz w:val="24"/>
          <w:szCs w:val="24"/>
          <w:shd w:val="clear" w:color="auto" w:fill="FFFFFF" w:themeFill="background1"/>
        </w:rPr>
        <w:t>31.0</w:t>
      </w:r>
      <w:r w:rsidR="003644E9">
        <w:rPr>
          <w:sz w:val="24"/>
          <w:szCs w:val="24"/>
          <w:shd w:val="clear" w:color="auto" w:fill="FFFFFF" w:themeFill="background1"/>
        </w:rPr>
        <w:t>5</w:t>
      </w:r>
      <w:r w:rsidR="006817C1">
        <w:rPr>
          <w:sz w:val="24"/>
          <w:szCs w:val="24"/>
          <w:shd w:val="clear" w:color="auto" w:fill="FFFFFF" w:themeFill="background1"/>
        </w:rPr>
        <w:t>.2026</w:t>
      </w:r>
      <w:r w:rsidR="00EE0C05" w:rsidRPr="009A6A7B">
        <w:rPr>
          <w:sz w:val="24"/>
          <w:szCs w:val="24"/>
          <w:shd w:val="clear" w:color="auto" w:fill="FFFFFF" w:themeFill="background1"/>
        </w:rPr>
        <w:t>.</w:t>
      </w:r>
    </w:p>
    <w:p w14:paraId="4EACEA02" w14:textId="517856B7" w:rsidR="00086B34" w:rsidRPr="003179F8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3179F8">
        <w:rPr>
          <w:b/>
          <w:sz w:val="24"/>
          <w:szCs w:val="24"/>
        </w:rPr>
        <w:t xml:space="preserve"> (după caz)</w:t>
      </w:r>
      <w:r w:rsidRPr="003179F8">
        <w:rPr>
          <w:b/>
          <w:sz w:val="24"/>
          <w:szCs w:val="24"/>
        </w:rPr>
        <w:t xml:space="preserve">: </w:t>
      </w:r>
      <w:r w:rsidR="005244AD" w:rsidRPr="003179F8">
        <w:rPr>
          <w:sz w:val="24"/>
          <w:szCs w:val="24"/>
          <w:shd w:val="clear" w:color="auto" w:fill="FFFFFF" w:themeFill="background1"/>
        </w:rPr>
        <w:t>nu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5A9A3DEB" w14:textId="10A37D81" w:rsidR="006C11CA" w:rsidRPr="003179F8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>P</w:t>
      </w:r>
      <w:r w:rsidR="00086B34" w:rsidRPr="003179F8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3179F8">
        <w:rPr>
          <w:b/>
          <w:sz w:val="24"/>
          <w:szCs w:val="24"/>
        </w:rPr>
        <w:t xml:space="preserve">sau al unor acte administrative </w:t>
      </w:r>
      <w:r w:rsidRPr="003179F8">
        <w:rPr>
          <w:b/>
          <w:sz w:val="24"/>
          <w:szCs w:val="24"/>
        </w:rPr>
        <w:t xml:space="preserve">(după caz): </w:t>
      </w:r>
      <w:r w:rsidR="00234352" w:rsidRPr="003179F8">
        <w:rPr>
          <w:sz w:val="24"/>
          <w:szCs w:val="24"/>
        </w:rPr>
        <w:t>nu</w:t>
      </w:r>
      <w:r w:rsidR="00AB0106" w:rsidRPr="003179F8">
        <w:rPr>
          <w:sz w:val="24"/>
          <w:szCs w:val="24"/>
        </w:rPr>
        <w:t xml:space="preserve"> se aplică</w:t>
      </w:r>
      <w:r w:rsidR="00EE0C05" w:rsidRPr="003179F8">
        <w:rPr>
          <w:sz w:val="24"/>
          <w:szCs w:val="24"/>
        </w:rPr>
        <w:t>.</w:t>
      </w:r>
    </w:p>
    <w:p w14:paraId="6A464F7D" w14:textId="3015B13C" w:rsidR="000509D1" w:rsidRPr="003179F8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Scurta descriere a criteriilor</w:t>
      </w:r>
      <w:r w:rsidR="006C11CA" w:rsidRPr="003179F8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3179F8">
        <w:rPr>
          <w:b/>
          <w:sz w:val="24"/>
          <w:szCs w:val="24"/>
        </w:rPr>
        <w:t>și</w:t>
      </w:r>
      <w:r w:rsidR="006C11CA" w:rsidRPr="003179F8">
        <w:rPr>
          <w:b/>
          <w:sz w:val="24"/>
          <w:szCs w:val="24"/>
        </w:rPr>
        <w:t xml:space="preserve"> a criteriilor de </w:t>
      </w:r>
      <w:r w:rsidR="00AC2788" w:rsidRPr="003179F8">
        <w:rPr>
          <w:b/>
          <w:sz w:val="24"/>
          <w:szCs w:val="24"/>
        </w:rPr>
        <w:t>selecție</w:t>
      </w:r>
      <w:r w:rsidR="006C11CA" w:rsidRPr="003179F8">
        <w:rPr>
          <w:b/>
          <w:sz w:val="24"/>
          <w:szCs w:val="24"/>
        </w:rPr>
        <w:t xml:space="preserve">; nivelul minim (nivelurile minime) al (ale) </w:t>
      </w:r>
      <w:r w:rsidR="00AC2788" w:rsidRPr="003179F8">
        <w:rPr>
          <w:b/>
          <w:sz w:val="24"/>
          <w:szCs w:val="24"/>
        </w:rPr>
        <w:t>cerințelor</w:t>
      </w:r>
      <w:r w:rsidR="006C11CA" w:rsidRPr="003179F8">
        <w:rPr>
          <w:b/>
          <w:sz w:val="24"/>
          <w:szCs w:val="24"/>
        </w:rPr>
        <w:t xml:space="preserve"> eventual impuse; se </w:t>
      </w:r>
      <w:r w:rsidR="00AC2788" w:rsidRPr="003179F8">
        <w:rPr>
          <w:b/>
          <w:sz w:val="24"/>
          <w:szCs w:val="24"/>
        </w:rPr>
        <w:t>menționează</w:t>
      </w:r>
      <w:r w:rsidR="00D66904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informațiile</w:t>
      </w:r>
      <w:r w:rsidR="006C11CA" w:rsidRPr="003179F8">
        <w:rPr>
          <w:b/>
          <w:sz w:val="24"/>
          <w:szCs w:val="24"/>
        </w:rPr>
        <w:t xml:space="preserve"> solicitate (DUAE, </w:t>
      </w:r>
      <w:r w:rsidR="00AC2788" w:rsidRPr="003179F8">
        <w:rPr>
          <w:b/>
          <w:sz w:val="24"/>
          <w:szCs w:val="24"/>
        </w:rPr>
        <w:t>documentație</w:t>
      </w:r>
      <w:r w:rsidR="006C11CA" w:rsidRPr="003179F8">
        <w:rPr>
          <w:b/>
          <w:sz w:val="24"/>
          <w:szCs w:val="24"/>
        </w:rPr>
        <w:t>)</w:t>
      </w:r>
      <w:r w:rsidR="00C32522" w:rsidRPr="003179F8">
        <w:rPr>
          <w:b/>
          <w:sz w:val="24"/>
          <w:szCs w:val="24"/>
        </w:rPr>
        <w:t>, respectiv documentele obligatorii ce vor constitui oferta depusă pe platforma electronică de către operatorii economici</w:t>
      </w:r>
      <w:r w:rsidR="0017594D" w:rsidRPr="003179F8">
        <w:rPr>
          <w:b/>
          <w:sz w:val="24"/>
          <w:szCs w:val="24"/>
        </w:rPr>
        <w:t>, iar lipsa</w:t>
      </w:r>
      <w:r w:rsidR="00343D9D" w:rsidRPr="003179F8">
        <w:rPr>
          <w:b/>
          <w:sz w:val="24"/>
          <w:szCs w:val="24"/>
        </w:rPr>
        <w:t xml:space="preserve"> sau </w:t>
      </w:r>
      <w:r w:rsidR="000A1940" w:rsidRPr="003179F8">
        <w:rPr>
          <w:b/>
          <w:sz w:val="24"/>
          <w:szCs w:val="24"/>
        </w:rPr>
        <w:t xml:space="preserve">completarea </w:t>
      </w:r>
      <w:r w:rsidR="00343D9D" w:rsidRPr="003179F8">
        <w:rPr>
          <w:b/>
          <w:sz w:val="24"/>
          <w:szCs w:val="24"/>
        </w:rPr>
        <w:t>necorespunzătoare a</w:t>
      </w:r>
      <w:r w:rsidR="0017594D" w:rsidRPr="003179F8">
        <w:rPr>
          <w:b/>
          <w:sz w:val="24"/>
          <w:szCs w:val="24"/>
        </w:rPr>
        <w:t xml:space="preserve"> acestora va servi drept temei de descalificare</w:t>
      </w:r>
      <w:r w:rsidR="00444B84" w:rsidRPr="003179F8">
        <w:rPr>
          <w:b/>
          <w:sz w:val="24"/>
          <w:szCs w:val="24"/>
        </w:rPr>
        <w:t xml:space="preserve">: </w:t>
      </w:r>
    </w:p>
    <w:p w14:paraId="26645690" w14:textId="77777777" w:rsidR="00B27D26" w:rsidRPr="003179F8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5"/>
        <w:gridCol w:w="2847"/>
        <w:gridCol w:w="4808"/>
        <w:gridCol w:w="1349"/>
      </w:tblGrid>
      <w:tr w:rsidR="000509D1" w:rsidRPr="003179F8" w14:paraId="6D10A354" w14:textId="77777777" w:rsidTr="00014E52">
        <w:trPr>
          <w:jc w:val="center"/>
        </w:trPr>
        <w:tc>
          <w:tcPr>
            <w:tcW w:w="785" w:type="dxa"/>
            <w:shd w:val="clear" w:color="auto" w:fill="D9D9D9" w:themeFill="background1" w:themeFillShade="D9"/>
          </w:tcPr>
          <w:p w14:paraId="72599838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47" w:type="dxa"/>
            <w:shd w:val="clear" w:color="auto" w:fill="D9D9D9" w:themeFill="background1" w:themeFillShade="D9"/>
          </w:tcPr>
          <w:p w14:paraId="7D7F9375" w14:textId="77777777" w:rsidR="00D66904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Criteriile de calificare și de selecție</w:t>
            </w:r>
          </w:p>
          <w:p w14:paraId="7231883D" w14:textId="2248EBF6" w:rsidR="000509D1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4808" w:type="dxa"/>
            <w:shd w:val="clear" w:color="auto" w:fill="D9D9D9" w:themeFill="background1" w:themeFillShade="D9"/>
          </w:tcPr>
          <w:p w14:paraId="71447B93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3179F8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Obligativita-tea</w:t>
            </w:r>
          </w:p>
        </w:tc>
      </w:tr>
      <w:tr w:rsidR="006817C1" w:rsidRPr="003179F8" w14:paraId="21BB05BF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3721409" w14:textId="69E0ED89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847" w:type="dxa"/>
            <w:shd w:val="clear" w:color="auto" w:fill="FFFFFF" w:themeFill="background1"/>
          </w:tcPr>
          <w:p w14:paraId="3A775BFC" w14:textId="4CF680A6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tehnică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010ADAA" w14:textId="634719B4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>Specificații tehnice, conform Anexei nr. 22, completat integral, cu denumirea modelului (model/cod de referință care asigură identificarea unică a produsului), producător, țară de origine, specificarea tehnică deplină propusă de către ofertant, semnat electronic de către operatorul economic. Necompletarea sau lipsa rubricilor menționate, precum și completarea necorespunzătoare a Anexei va atrage după sine respingerea ofertei;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2006F3C6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22831C3" w14:textId="5225786D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847" w:type="dxa"/>
            <w:shd w:val="clear" w:color="auto" w:fill="FFFFFF" w:themeFill="background1"/>
          </w:tcPr>
          <w:p w14:paraId="0B0A055F" w14:textId="1DD51F52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financiară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A7CC6FC" w14:textId="7C688B99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 xml:space="preserve">Specificații de preț, conform Anexei nr. 23, completat integral, inclusiv rubrica ”Termenul de livrare”, semnat electronic de către operatorul economic. Necompletarea sau lipsa rubricii menționate, precum și completarea necorespunzătoare a Anexei va atrage după sine respingerea ofertei: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7F113FE4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256BDD6" w14:textId="2C74F886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847" w:type="dxa"/>
            <w:shd w:val="clear" w:color="auto" w:fill="FFFFFF" w:themeFill="background1"/>
          </w:tcPr>
          <w:p w14:paraId="44BD7902" w14:textId="77777777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DUAE</w:t>
            </w:r>
          </w:p>
        </w:tc>
        <w:tc>
          <w:tcPr>
            <w:tcW w:w="4808" w:type="dxa"/>
            <w:shd w:val="clear" w:color="auto" w:fill="FFFFFF" w:themeFill="background1"/>
          </w:tcPr>
          <w:p w14:paraId="33D81965" w14:textId="5D28B7A1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>completat conform Formularului standard plasat pe platforma electronică, 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4ADDB611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54715A2" w14:textId="235179E3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847" w:type="dxa"/>
            <w:shd w:val="clear" w:color="auto" w:fill="FFFFFF" w:themeFill="background1"/>
          </w:tcPr>
          <w:p w14:paraId="33159C01" w14:textId="7C2644A5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Garanția pentru ofertă</w:t>
            </w:r>
          </w:p>
        </w:tc>
        <w:tc>
          <w:tcPr>
            <w:tcW w:w="4808" w:type="dxa"/>
            <w:shd w:val="clear" w:color="auto" w:fill="FFFFFF" w:themeFill="background1"/>
          </w:tcPr>
          <w:p w14:paraId="5F0E9606" w14:textId="32D37C63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6817C1">
              <w:rPr>
                <w:sz w:val="24"/>
                <w:szCs w:val="24"/>
              </w:rPr>
              <w:t>1 % din valoarea ofertei, fără TVA, sub formă de transfer la contul bancar al Autorității contractante, ordin de plată, 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512E282C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69E7C99" w14:textId="2C119B9D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847" w:type="dxa"/>
            <w:shd w:val="clear" w:color="auto" w:fill="FFFFFF" w:themeFill="background1"/>
          </w:tcPr>
          <w:p w14:paraId="791ECBED" w14:textId="7348DB4C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Cererea de participare</w:t>
            </w:r>
          </w:p>
        </w:tc>
        <w:tc>
          <w:tcPr>
            <w:tcW w:w="4808" w:type="dxa"/>
            <w:shd w:val="clear" w:color="auto" w:fill="FFFFFF" w:themeFill="background1"/>
          </w:tcPr>
          <w:p w14:paraId="2D8234D7" w14:textId="1B180A30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 xml:space="preserve">conform Anexei nr. 7, semnată electronic de către operatorul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0028381B" w14:textId="77777777" w:rsidR="0034745E" w:rsidRPr="003179F8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Informații și documente justificative aferente DUAE, </w:t>
      </w:r>
      <w:r w:rsidR="0014220C" w:rsidRPr="003179F8">
        <w:rPr>
          <w:b/>
          <w:sz w:val="24"/>
          <w:szCs w:val="24"/>
        </w:rPr>
        <w:t xml:space="preserve">care vor fi prezentate </w:t>
      </w:r>
      <w:r w:rsidRPr="003179F8">
        <w:rPr>
          <w:b/>
          <w:sz w:val="24"/>
          <w:szCs w:val="24"/>
        </w:rPr>
        <w:t>ulterior</w:t>
      </w:r>
      <w:r w:rsidR="0014220C" w:rsidRPr="003179F8">
        <w:rPr>
          <w:b/>
          <w:sz w:val="24"/>
          <w:szCs w:val="24"/>
        </w:rPr>
        <w:t xml:space="preserve"> la solicitarea autorității contractante</w:t>
      </w:r>
      <w:r w:rsidRPr="003179F8">
        <w:rPr>
          <w:b/>
          <w:sz w:val="24"/>
          <w:szCs w:val="24"/>
        </w:rPr>
        <w:t>:</w:t>
      </w:r>
    </w:p>
    <w:p w14:paraId="21FD272C" w14:textId="77777777" w:rsidR="000509D1" w:rsidRPr="003179F8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</w:rPr>
      </w:pPr>
    </w:p>
    <w:tbl>
      <w:tblPr>
        <w:tblStyle w:val="a9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4111"/>
        <w:gridCol w:w="2126"/>
      </w:tblGrid>
      <w:tr w:rsidR="0034745E" w:rsidRPr="003179F8" w14:paraId="7C4DAEAE" w14:textId="77777777" w:rsidTr="00131E14">
        <w:tc>
          <w:tcPr>
            <w:tcW w:w="851" w:type="dxa"/>
            <w:shd w:val="clear" w:color="auto" w:fill="D9D9D9" w:themeFill="background1" w:themeFillShade="D9"/>
          </w:tcPr>
          <w:p w14:paraId="07D481C8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E837965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14D50A2F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4BF47588" w14:textId="087FE654" w:rsidR="0034745E" w:rsidRPr="003179F8" w:rsidRDefault="0034745E" w:rsidP="00014E52">
            <w:pPr>
              <w:tabs>
                <w:tab w:val="left" w:pos="612"/>
              </w:tabs>
              <w:ind w:left="-110" w:right="-113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34745E" w:rsidRPr="003179F8" w14:paraId="4C628177" w14:textId="77777777" w:rsidTr="00131E14">
        <w:tc>
          <w:tcPr>
            <w:tcW w:w="851" w:type="dxa"/>
          </w:tcPr>
          <w:p w14:paraId="4B3345F7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90FFF35" w14:textId="62B00DE5" w:rsidR="0034745E" w:rsidRPr="003179F8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>Extras din Registrul de Stat al persoanelor juridice</w:t>
            </w:r>
          </w:p>
        </w:tc>
        <w:tc>
          <w:tcPr>
            <w:tcW w:w="4111" w:type="dxa"/>
            <w:shd w:val="clear" w:color="auto" w:fill="FFFFFF" w:themeFill="background1"/>
          </w:tcPr>
          <w:p w14:paraId="45BE4C00" w14:textId="3D2C237E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0767B3C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51AF253C" w14:textId="77777777" w:rsidTr="00131E14">
        <w:tc>
          <w:tcPr>
            <w:tcW w:w="851" w:type="dxa"/>
          </w:tcPr>
          <w:p w14:paraId="7A0D95CF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2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6390F65" w14:textId="26C17D6C" w:rsidR="0034745E" w:rsidRPr="003179F8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Certificat de atribuire a contului bancar</w:t>
            </w:r>
          </w:p>
        </w:tc>
        <w:tc>
          <w:tcPr>
            <w:tcW w:w="4111" w:type="dxa"/>
            <w:shd w:val="clear" w:color="auto" w:fill="FFFFFF" w:themeFill="background1"/>
          </w:tcPr>
          <w:p w14:paraId="061096CC" w14:textId="615A631A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4575C263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03F9B3F2" w14:textId="77777777" w:rsidTr="00131E14">
        <w:tc>
          <w:tcPr>
            <w:tcW w:w="851" w:type="dxa"/>
          </w:tcPr>
          <w:p w14:paraId="47343D66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3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ADCE042" w14:textId="4ADEBA56" w:rsidR="0034745E" w:rsidRPr="003179F8" w:rsidRDefault="008A6CB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</w:t>
            </w:r>
            <w:r w:rsidRPr="008A6CB2">
              <w:rPr>
                <w:sz w:val="24"/>
                <w:szCs w:val="24"/>
                <w:lang w:eastAsia="en-US"/>
              </w:rPr>
              <w:t>nformați</w:t>
            </w:r>
            <w:r w:rsidR="00820E8C">
              <w:rPr>
                <w:sz w:val="24"/>
                <w:szCs w:val="24"/>
                <w:lang w:eastAsia="en-US"/>
              </w:rPr>
              <w:t>e</w:t>
            </w:r>
            <w:r w:rsidRPr="008A6CB2">
              <w:rPr>
                <w:sz w:val="24"/>
                <w:szCs w:val="24"/>
                <w:lang w:eastAsia="en-US"/>
              </w:rPr>
              <w:t xml:space="preserve"> cu privire la restanța </w:t>
            </w:r>
            <w:r>
              <w:rPr>
                <w:sz w:val="24"/>
                <w:szCs w:val="24"/>
                <w:lang w:eastAsia="en-US"/>
              </w:rPr>
              <w:t>ofertantului</w:t>
            </w:r>
            <w:r w:rsidRPr="008A6CB2">
              <w:rPr>
                <w:sz w:val="24"/>
                <w:szCs w:val="24"/>
                <w:lang w:eastAsia="en-US"/>
              </w:rPr>
              <w:t xml:space="preserve"> față de buget</w:t>
            </w:r>
          </w:p>
        </w:tc>
        <w:tc>
          <w:tcPr>
            <w:tcW w:w="4111" w:type="dxa"/>
            <w:shd w:val="clear" w:color="auto" w:fill="FFFFFF" w:themeFill="background1"/>
          </w:tcPr>
          <w:p w14:paraId="0498F626" w14:textId="4DCE2399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verificarea de către autoritatea</w:t>
            </w:r>
          </w:p>
          <w:p w14:paraId="7B27D064" w14:textId="77777777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contractantă prin accesarea link-</w:t>
            </w:r>
          </w:p>
          <w:p w14:paraId="7F97CCD2" w14:textId="17B36B91" w:rsidR="00AF2F62" w:rsidRPr="003179F8" w:rsidRDefault="00AF2F62" w:rsidP="00C0043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 xml:space="preserve">ului </w:t>
            </w:r>
            <w:hyperlink r:id="rId11" w:history="1">
              <w:r w:rsidR="00C00433" w:rsidRPr="00657548">
                <w:rPr>
                  <w:rStyle w:val="ac"/>
                  <w:sz w:val="24"/>
                  <w:szCs w:val="24"/>
                  <w:lang w:eastAsia="en-US"/>
                </w:rPr>
                <w:t>https://date.gov.md/open/company-details</w:t>
              </w:r>
            </w:hyperlink>
            <w:r w:rsidRPr="003179F8">
              <w:rPr>
                <w:sz w:val="24"/>
                <w:szCs w:val="24"/>
                <w:lang w:eastAsia="en-US"/>
              </w:rPr>
              <w:t>,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la momentul deschiderii ofertelor.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 xml:space="preserve">În cazul în care în urma </w:t>
            </w:r>
            <w:r w:rsidRPr="003179F8">
              <w:rPr>
                <w:sz w:val="24"/>
                <w:szCs w:val="24"/>
                <w:lang w:eastAsia="en-US"/>
              </w:rPr>
              <w:lastRenderedPageBreak/>
              <w:t>accesării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link-ului, va fi generată informația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conform căreia operatorul</w:t>
            </w:r>
          </w:p>
          <w:p w14:paraId="7D99A280" w14:textId="77777777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economic înregistrează restanță</w:t>
            </w:r>
          </w:p>
          <w:p w14:paraId="2382432D" w14:textId="718302C5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față de buget, oferta acestuia va fi respinsă</w:t>
            </w:r>
            <w:r w:rsidR="006817C1">
              <w:rPr>
                <w:sz w:val="24"/>
                <w:szCs w:val="24"/>
                <w:lang w:eastAsia="en-US"/>
              </w:rPr>
              <w:t>,</w:t>
            </w:r>
            <w:r w:rsidR="00F745B9">
              <w:rPr>
                <w:sz w:val="24"/>
                <w:szCs w:val="24"/>
                <w:lang w:eastAsia="en-US"/>
              </w:rPr>
              <w:t xml:space="preserve"> sau </w:t>
            </w:r>
            <w:r w:rsidR="006817C1">
              <w:rPr>
                <w:sz w:val="24"/>
                <w:szCs w:val="24"/>
                <w:lang w:eastAsia="en-US"/>
              </w:rPr>
              <w:t xml:space="preserve">prezentarea </w:t>
            </w:r>
            <w:r w:rsidR="008A6CB2">
              <w:rPr>
                <w:sz w:val="24"/>
                <w:szCs w:val="24"/>
                <w:lang w:eastAsia="en-US"/>
              </w:rPr>
              <w:t>C</w:t>
            </w:r>
            <w:r w:rsidR="008A6CB2" w:rsidRPr="008A6CB2">
              <w:rPr>
                <w:sz w:val="24"/>
                <w:szCs w:val="24"/>
                <w:lang w:eastAsia="en-US"/>
              </w:rPr>
              <w:t>ertificatul</w:t>
            </w:r>
            <w:r w:rsidR="006817C1">
              <w:rPr>
                <w:sz w:val="24"/>
                <w:szCs w:val="24"/>
                <w:lang w:eastAsia="en-US"/>
              </w:rPr>
              <w:t>ui</w:t>
            </w:r>
            <w:r w:rsidR="008A6CB2" w:rsidRPr="008A6CB2">
              <w:rPr>
                <w:sz w:val="24"/>
                <w:szCs w:val="24"/>
                <w:lang w:eastAsia="en-US"/>
              </w:rPr>
              <w:t xml:space="preserve"> privind lipsa sau existența restanțelor față de buget</w:t>
            </w:r>
            <w:r w:rsidR="008A6CB2">
              <w:rPr>
                <w:sz w:val="24"/>
                <w:szCs w:val="24"/>
                <w:lang w:eastAsia="en-US"/>
              </w:rPr>
              <w:t xml:space="preserve">, </w:t>
            </w:r>
            <w:r w:rsidR="00F745B9">
              <w:rPr>
                <w:sz w:val="24"/>
                <w:szCs w:val="24"/>
                <w:lang w:eastAsia="en-US"/>
              </w:rPr>
              <w:t>eliberat de Inspectoratul Fiscal, valabil la momentul deschiderii ofertelor.</w:t>
            </w:r>
          </w:p>
          <w:p w14:paraId="2694005F" w14:textId="22BC6BB5" w:rsidR="0034745E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vor lua în calcul prevederile Codului Fiscal privind cuantumul sumei neachitate a obligațiilor fiscale care se consideră restanță față de bugetul public național</w:t>
            </w:r>
          </w:p>
        </w:tc>
        <w:tc>
          <w:tcPr>
            <w:tcW w:w="2126" w:type="dxa"/>
            <w:shd w:val="clear" w:color="auto" w:fill="FFFFFF" w:themeFill="background1"/>
          </w:tcPr>
          <w:p w14:paraId="16DEFF6D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6817C1" w:rsidRPr="003179F8" w14:paraId="1DA31EB7" w14:textId="77777777" w:rsidTr="00131E14">
        <w:tc>
          <w:tcPr>
            <w:tcW w:w="851" w:type="dxa"/>
          </w:tcPr>
          <w:p w14:paraId="45C88972" w14:textId="7690C7D0" w:rsidR="006817C1" w:rsidRPr="003179F8" w:rsidRDefault="006817C1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835" w:type="dxa"/>
            <w:shd w:val="clear" w:color="auto" w:fill="FFFFFF" w:themeFill="background1"/>
          </w:tcPr>
          <w:p w14:paraId="394DAA97" w14:textId="45B4D2C3" w:rsidR="006817C1" w:rsidRPr="003179F8" w:rsidRDefault="006817C1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  <w:lang w:eastAsia="en-US"/>
              </w:rPr>
              <w:t>Situații financiare</w:t>
            </w:r>
          </w:p>
        </w:tc>
        <w:tc>
          <w:tcPr>
            <w:tcW w:w="4111" w:type="dxa"/>
            <w:shd w:val="clear" w:color="auto" w:fill="FFFFFF" w:themeFill="background1"/>
          </w:tcPr>
          <w:p w14:paraId="739623F7" w14:textId="5F9B86D2" w:rsidR="006817C1" w:rsidRPr="003179F8" w:rsidRDefault="006817C1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6817C1">
              <w:rPr>
                <w:sz w:val="24"/>
                <w:szCs w:val="24"/>
              </w:rPr>
              <w:t>pentru perioada de gestiune anterioară, aprobat</w:t>
            </w:r>
            <w:r>
              <w:rPr>
                <w:sz w:val="24"/>
                <w:szCs w:val="24"/>
              </w:rPr>
              <w:t>e</w:t>
            </w:r>
            <w:r w:rsidRPr="006817C1">
              <w:rPr>
                <w:sz w:val="24"/>
                <w:szCs w:val="24"/>
              </w:rPr>
              <w:t xml:space="preserve"> de către Direcția Generală pentru Statistică sau însoțite de recipisa de primire de către Direcția Generală pentru Statistică,  în cazul prezentării Situațiilor financiare online, semnat</w:t>
            </w:r>
            <w:r>
              <w:rPr>
                <w:sz w:val="24"/>
                <w:szCs w:val="24"/>
              </w:rPr>
              <w:t>e</w:t>
            </w:r>
            <w:r w:rsidRPr="006817C1">
              <w:rPr>
                <w:sz w:val="24"/>
                <w:szCs w:val="24"/>
              </w:rPr>
              <w:t xml:space="preserve"> electronic de către operatorul economic;</w:t>
            </w:r>
          </w:p>
        </w:tc>
        <w:tc>
          <w:tcPr>
            <w:tcW w:w="2126" w:type="dxa"/>
            <w:shd w:val="clear" w:color="auto" w:fill="FFFFFF" w:themeFill="background1"/>
          </w:tcPr>
          <w:p w14:paraId="61EEB503" w14:textId="7C7CF537" w:rsidR="006817C1" w:rsidRPr="003179F8" w:rsidRDefault="006817C1" w:rsidP="00022DD8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A983D83" w14:textId="77777777" w:rsidTr="00131E14">
        <w:tc>
          <w:tcPr>
            <w:tcW w:w="851" w:type="dxa"/>
          </w:tcPr>
          <w:p w14:paraId="7B4598D5" w14:textId="2235B591" w:rsidR="002226F2" w:rsidRPr="003179F8" w:rsidRDefault="002226F2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5.</w:t>
            </w:r>
          </w:p>
        </w:tc>
        <w:tc>
          <w:tcPr>
            <w:tcW w:w="2835" w:type="dxa"/>
            <w:shd w:val="clear" w:color="auto" w:fill="FFFFFF" w:themeFill="background1"/>
          </w:tcPr>
          <w:p w14:paraId="38051951" w14:textId="22A233EA" w:rsidR="002226F2" w:rsidRPr="003179F8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Declaraţi</w:t>
            </w:r>
            <w:r w:rsidR="00820E8C">
              <w:rPr>
                <w:sz w:val="24"/>
                <w:szCs w:val="24"/>
                <w:lang w:eastAsia="en-US"/>
              </w:rPr>
              <w:t>e</w:t>
            </w:r>
            <w:r w:rsidRPr="003179F8">
              <w:rPr>
                <w:sz w:val="24"/>
                <w:szCs w:val="24"/>
                <w:lang w:eastAsia="en-US"/>
              </w:rPr>
              <w:t xml:space="preserve"> privind valabilitatea ofertei</w:t>
            </w:r>
          </w:p>
        </w:tc>
        <w:tc>
          <w:tcPr>
            <w:tcW w:w="4111" w:type="dxa"/>
            <w:shd w:val="clear" w:color="auto" w:fill="FFFFFF" w:themeFill="background1"/>
          </w:tcPr>
          <w:p w14:paraId="36A90EAB" w14:textId="7D5AE690" w:rsidR="002226F2" w:rsidRPr="003179F8" w:rsidRDefault="002226F2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conform Anexei nr. 8,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EA49296" w14:textId="646967A8" w:rsidR="002226F2" w:rsidRPr="003179F8" w:rsidRDefault="002226F2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00CAB" w:rsidRPr="003179F8" w14:paraId="3F2F15CE" w14:textId="77777777" w:rsidTr="00131E14">
        <w:tc>
          <w:tcPr>
            <w:tcW w:w="851" w:type="dxa"/>
          </w:tcPr>
          <w:p w14:paraId="48F50713" w14:textId="29BAD19F" w:rsidR="00600CAB" w:rsidRPr="003179F8" w:rsidRDefault="00C00433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D30924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B1D45AE" w14:textId="4C2E62E2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4111" w:type="dxa"/>
            <w:shd w:val="clear" w:color="auto" w:fill="FFFFFF" w:themeFill="background1"/>
          </w:tcPr>
          <w:p w14:paraId="2D0725FD" w14:textId="27B95862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11,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6492578" w14:textId="10C3E4E0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817C1" w:rsidRPr="003179F8" w14:paraId="4A815071" w14:textId="77777777" w:rsidTr="00131E14">
        <w:tc>
          <w:tcPr>
            <w:tcW w:w="851" w:type="dxa"/>
          </w:tcPr>
          <w:p w14:paraId="58DB8ECA" w14:textId="4903B08C" w:rsidR="006817C1" w:rsidRDefault="006817C1" w:rsidP="006817C1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</w:p>
        </w:tc>
        <w:tc>
          <w:tcPr>
            <w:tcW w:w="2835" w:type="dxa"/>
            <w:shd w:val="clear" w:color="auto" w:fill="FFFFFF" w:themeFill="background1"/>
          </w:tcPr>
          <w:p w14:paraId="7A01BC30" w14:textId="760E1521" w:rsidR="006817C1" w:rsidRPr="003179F8" w:rsidRDefault="006817C1" w:rsidP="006817C1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A808A5">
              <w:rPr>
                <w:sz w:val="24"/>
                <w:szCs w:val="24"/>
                <w:lang w:eastAsia="en-US"/>
              </w:rPr>
              <w:t>Declarați</w:t>
            </w:r>
            <w:r w:rsidR="00820E8C">
              <w:rPr>
                <w:sz w:val="24"/>
                <w:szCs w:val="24"/>
                <w:lang w:eastAsia="en-US"/>
              </w:rPr>
              <w:t>e</w:t>
            </w:r>
            <w:r w:rsidRPr="00A808A5">
              <w:rPr>
                <w:sz w:val="24"/>
                <w:szCs w:val="24"/>
                <w:lang w:eastAsia="en-US"/>
              </w:rPr>
              <w:t xml:space="preserve"> privind lista principalelor livrări efectuate în ultimii 3 ani de activitate </w:t>
            </w:r>
          </w:p>
        </w:tc>
        <w:tc>
          <w:tcPr>
            <w:tcW w:w="4111" w:type="dxa"/>
            <w:shd w:val="clear" w:color="auto" w:fill="FFFFFF" w:themeFill="background1"/>
          </w:tcPr>
          <w:p w14:paraId="2F9D715A" w14:textId="36DF45BF" w:rsidR="006817C1" w:rsidRPr="003179F8" w:rsidRDefault="006817C1" w:rsidP="006817C1">
            <w:pPr>
              <w:rPr>
                <w:sz w:val="24"/>
                <w:szCs w:val="24"/>
              </w:rPr>
            </w:pPr>
            <w:r w:rsidRPr="00A43CAB">
              <w:rPr>
                <w:sz w:val="24"/>
                <w:szCs w:val="24"/>
              </w:rPr>
              <w:t xml:space="preserve">conform Anexei nr. 12, </w:t>
            </w:r>
            <w:r w:rsidRPr="00A43CAB">
              <w:rPr>
                <w:sz w:val="24"/>
                <w:szCs w:val="24"/>
                <w:lang w:eastAsia="en-US"/>
              </w:rPr>
              <w:t>ce confirmă deținerea experienței specifice de minim 3 ani în livrarea bunurilor similare,</w:t>
            </w:r>
            <w:r w:rsidRPr="00A43CAB">
              <w:rPr>
                <w:sz w:val="24"/>
                <w:szCs w:val="24"/>
              </w:rPr>
              <w:t xml:space="preserve"> confirmată prin anexarea</w:t>
            </w:r>
            <w:r>
              <w:rPr>
                <w:sz w:val="24"/>
                <w:szCs w:val="24"/>
              </w:rPr>
              <w:t xml:space="preserve"> copiilor contractelor, facturilor și actelor de primire-predare</w:t>
            </w:r>
            <w:r w:rsidRPr="00A43CAB">
              <w:rPr>
                <w:sz w:val="24"/>
                <w:szCs w:val="24"/>
              </w:rPr>
              <w:t>, semnate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46126389" w14:textId="5B8F867F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6817C1">
              <w:rPr>
                <w:iCs/>
                <w:sz w:val="24"/>
                <w:szCs w:val="24"/>
              </w:rPr>
              <w:t>Obligatoriu</w:t>
            </w:r>
          </w:p>
        </w:tc>
      </w:tr>
      <w:tr w:rsidR="00600CAB" w:rsidRPr="003179F8" w14:paraId="170C1DE0" w14:textId="77777777" w:rsidTr="00131E14">
        <w:tc>
          <w:tcPr>
            <w:tcW w:w="851" w:type="dxa"/>
          </w:tcPr>
          <w:p w14:paraId="0C6455EF" w14:textId="424CC7E9" w:rsidR="00600CAB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04159FD" w14:textId="7E095C86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111" w:type="dxa"/>
            <w:shd w:val="clear" w:color="auto" w:fill="FFFFFF" w:themeFill="background1"/>
          </w:tcPr>
          <w:p w14:paraId="6626002C" w14:textId="0C806FD6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15,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AE179D7" w14:textId="37C76B8B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D50146A" w14:textId="77777777" w:rsidTr="00131E14">
        <w:tc>
          <w:tcPr>
            <w:tcW w:w="851" w:type="dxa"/>
          </w:tcPr>
          <w:p w14:paraId="46E2DC03" w14:textId="484C1F26" w:rsidR="00600CAB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81F3D6E" w14:textId="5C590DFB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31844C60" w14:textId="364F1C1D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16,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B72C72E" w14:textId="787579ED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43A3DFA" w14:textId="77777777" w:rsidTr="00131E14">
        <w:tc>
          <w:tcPr>
            <w:tcW w:w="851" w:type="dxa"/>
          </w:tcPr>
          <w:p w14:paraId="442C0524" w14:textId="66B6816F" w:rsidR="00600CAB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67CE1FBA" w14:textId="2C70935A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69A400C1" w14:textId="13F6674B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17,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3BDD251" w14:textId="4DD36F69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2A72141" w14:textId="77777777" w:rsidTr="00131E14">
        <w:tc>
          <w:tcPr>
            <w:tcW w:w="851" w:type="dxa"/>
          </w:tcPr>
          <w:p w14:paraId="1574EB47" w14:textId="77DBC4DD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6439A">
              <w:rPr>
                <w:sz w:val="24"/>
                <w:szCs w:val="24"/>
              </w:rPr>
              <w:t>1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4172C75A" w14:textId="35B98DF5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111" w:type="dxa"/>
            <w:shd w:val="clear" w:color="auto" w:fill="FFFFFF" w:themeFill="background1"/>
          </w:tcPr>
          <w:p w14:paraId="6B56A940" w14:textId="6EE56B28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18,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76A7E91E" w14:textId="4365E1C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D737029" w14:textId="77777777" w:rsidTr="00131E14">
        <w:tc>
          <w:tcPr>
            <w:tcW w:w="851" w:type="dxa"/>
          </w:tcPr>
          <w:p w14:paraId="00B3901C" w14:textId="6B6184FA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6439A">
              <w:rPr>
                <w:sz w:val="24"/>
                <w:szCs w:val="24"/>
              </w:rPr>
              <w:t>2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3AC3F51" w14:textId="1894E24E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tehnic </w:t>
            </w:r>
          </w:p>
        </w:tc>
        <w:tc>
          <w:tcPr>
            <w:tcW w:w="4111" w:type="dxa"/>
            <w:shd w:val="clear" w:color="auto" w:fill="FFFFFF" w:themeFill="background1"/>
          </w:tcPr>
          <w:p w14:paraId="0205C24C" w14:textId="724CBF3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19,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1FBA19A" w14:textId="3693E9A3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F8F8AF5" w14:textId="77777777" w:rsidTr="00131E14">
        <w:tc>
          <w:tcPr>
            <w:tcW w:w="851" w:type="dxa"/>
          </w:tcPr>
          <w:p w14:paraId="6C42B04A" w14:textId="401524C3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6439A">
              <w:rPr>
                <w:sz w:val="24"/>
                <w:szCs w:val="24"/>
              </w:rPr>
              <w:t>3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5571FFAB" w14:textId="64A2020C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profesional </w:t>
            </w:r>
          </w:p>
        </w:tc>
        <w:tc>
          <w:tcPr>
            <w:tcW w:w="4111" w:type="dxa"/>
            <w:shd w:val="clear" w:color="auto" w:fill="FFFFFF" w:themeFill="background1"/>
          </w:tcPr>
          <w:p w14:paraId="116A1578" w14:textId="05515B9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20,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2DC667F9" w14:textId="6376D13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820E8C" w:rsidRPr="003179F8" w14:paraId="746A1D60" w14:textId="77777777" w:rsidTr="00131E14">
        <w:tc>
          <w:tcPr>
            <w:tcW w:w="851" w:type="dxa"/>
          </w:tcPr>
          <w:p w14:paraId="2B3267F1" w14:textId="2357709B" w:rsidR="00820E8C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835" w:type="dxa"/>
            <w:shd w:val="clear" w:color="auto" w:fill="FFFFFF" w:themeFill="background1"/>
          </w:tcPr>
          <w:p w14:paraId="47CA52CE" w14:textId="3A62699D" w:rsidR="00820E8C" w:rsidRPr="003179F8" w:rsidRDefault="0076439A" w:rsidP="00820E8C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76439A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e</w:t>
            </w:r>
            <w:r w:rsidRPr="0076439A">
              <w:rPr>
                <w:color w:val="000000" w:themeColor="text1"/>
                <w:sz w:val="24"/>
                <w:szCs w:val="24"/>
              </w:rPr>
              <w:t xml:space="preserve"> privind confirmarea respectării cerințelor suplimentare de calificare</w:t>
            </w:r>
          </w:p>
        </w:tc>
        <w:tc>
          <w:tcPr>
            <w:tcW w:w="4111" w:type="dxa"/>
            <w:shd w:val="clear" w:color="auto" w:fill="FFFFFF" w:themeFill="background1"/>
          </w:tcPr>
          <w:p w14:paraId="04E98B44" w14:textId="2ECF6654" w:rsidR="0076439A" w:rsidRPr="0076439A" w:rsidRDefault="0076439A" w:rsidP="00764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76439A">
              <w:rPr>
                <w:sz w:val="24"/>
                <w:szCs w:val="24"/>
              </w:rPr>
              <w:t>asigurarea descărcării bunurilor la sediul indicat de către Cumpărător;</w:t>
            </w:r>
          </w:p>
          <w:p w14:paraId="0E90583E" w14:textId="665E3E4B" w:rsidR="0076439A" w:rsidRPr="0076439A" w:rsidRDefault="0076439A" w:rsidP="0076439A">
            <w:pPr>
              <w:rPr>
                <w:sz w:val="24"/>
                <w:szCs w:val="24"/>
              </w:rPr>
            </w:pPr>
            <w:r w:rsidRPr="0076439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76439A">
              <w:rPr>
                <w:sz w:val="24"/>
                <w:szCs w:val="24"/>
              </w:rPr>
              <w:t xml:space="preserve">asigurarea service-ului în perioada de garanție a bunurilor, cu timpul maxim de intervenție 24 ore, cu suportarea </w:t>
            </w:r>
            <w:r w:rsidRPr="0076439A">
              <w:rPr>
                <w:sz w:val="24"/>
                <w:szCs w:val="24"/>
              </w:rPr>
              <w:lastRenderedPageBreak/>
              <w:t>tuturor cheltuielilor, inclusiv cheltuielile de transport</w:t>
            </w:r>
            <w:r w:rsidR="005A155B">
              <w:rPr>
                <w:sz w:val="24"/>
                <w:szCs w:val="24"/>
              </w:rPr>
              <w:t>,</w:t>
            </w:r>
          </w:p>
          <w:p w14:paraId="37D782E7" w14:textId="52960043" w:rsidR="00820E8C" w:rsidRPr="003179F8" w:rsidRDefault="0076439A" w:rsidP="0076439A">
            <w:pPr>
              <w:rPr>
                <w:sz w:val="24"/>
                <w:szCs w:val="24"/>
              </w:rPr>
            </w:pPr>
            <w:r w:rsidRPr="0076439A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61C59821" w14:textId="0511238F" w:rsidR="00820E8C" w:rsidRPr="003179F8" w:rsidRDefault="00820E8C" w:rsidP="00022DD8">
            <w:pPr>
              <w:jc w:val="center"/>
              <w:rPr>
                <w:iCs/>
                <w:sz w:val="24"/>
                <w:szCs w:val="24"/>
              </w:rPr>
            </w:pPr>
            <w:r w:rsidRPr="00820E8C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820E8C" w:rsidRPr="003179F8" w14:paraId="5BBAF12B" w14:textId="77777777" w:rsidTr="00131E14">
        <w:tc>
          <w:tcPr>
            <w:tcW w:w="851" w:type="dxa"/>
          </w:tcPr>
          <w:p w14:paraId="28682D16" w14:textId="4F957C31" w:rsidR="00820E8C" w:rsidRPr="003179F8" w:rsidRDefault="0076439A" w:rsidP="00820E8C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304B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F967444" w14:textId="1F0F4CDB" w:rsidR="00820E8C" w:rsidRPr="003179F8" w:rsidRDefault="00820E8C" w:rsidP="00820E8C">
            <w:pPr>
              <w:ind w:right="-108"/>
              <w:rPr>
                <w:sz w:val="24"/>
                <w:szCs w:val="24"/>
              </w:rPr>
            </w:pPr>
            <w:r w:rsidRPr="00B03CD7">
              <w:rPr>
                <w:color w:val="222222"/>
                <w:sz w:val="24"/>
                <w:szCs w:val="24"/>
                <w:lang w:val="ro-RO"/>
              </w:rPr>
              <w:t>Declaraţie de la producător/ distribuitor privind existenţa unui service centru oficial pe teritoriul Republicii Moldova sau prezentarea unui contract cu un asemenea service centru</w:t>
            </w:r>
          </w:p>
        </w:tc>
        <w:tc>
          <w:tcPr>
            <w:tcW w:w="4111" w:type="dxa"/>
            <w:shd w:val="clear" w:color="auto" w:fill="FFFFFF" w:themeFill="background1"/>
          </w:tcPr>
          <w:p w14:paraId="09F7354A" w14:textId="73C3FBD0" w:rsidR="00820E8C" w:rsidRPr="003179F8" w:rsidRDefault="00820E8C" w:rsidP="00820E8C">
            <w:pPr>
              <w:rPr>
                <w:sz w:val="24"/>
                <w:szCs w:val="24"/>
              </w:rPr>
            </w:pPr>
            <w:r w:rsidRPr="00820E8C">
              <w:rPr>
                <w:sz w:val="24"/>
                <w:szCs w:val="24"/>
              </w:rPr>
              <w:t>semnată electronic de către operatorul economic;</w:t>
            </w:r>
          </w:p>
        </w:tc>
        <w:tc>
          <w:tcPr>
            <w:tcW w:w="2126" w:type="dxa"/>
            <w:shd w:val="clear" w:color="auto" w:fill="FFFFFF" w:themeFill="background1"/>
          </w:tcPr>
          <w:p w14:paraId="6BC41087" w14:textId="401F2C63" w:rsidR="00820E8C" w:rsidRPr="003179F8" w:rsidRDefault="00820E8C" w:rsidP="00820E8C">
            <w:pPr>
              <w:jc w:val="center"/>
              <w:rPr>
                <w:iCs/>
                <w:sz w:val="24"/>
                <w:szCs w:val="24"/>
              </w:rPr>
            </w:pPr>
            <w:r w:rsidRPr="0037100D">
              <w:rPr>
                <w:iCs/>
                <w:sz w:val="24"/>
                <w:szCs w:val="24"/>
              </w:rPr>
              <w:t>Obligatoriu</w:t>
            </w:r>
          </w:p>
        </w:tc>
      </w:tr>
      <w:tr w:rsidR="00820E8C" w:rsidRPr="003179F8" w14:paraId="25D63692" w14:textId="77777777" w:rsidTr="00131E14">
        <w:tc>
          <w:tcPr>
            <w:tcW w:w="851" w:type="dxa"/>
          </w:tcPr>
          <w:p w14:paraId="3627F6BD" w14:textId="4CB7393E" w:rsidR="00820E8C" w:rsidRPr="003179F8" w:rsidRDefault="0076439A" w:rsidP="00820E8C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304B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63186FA" w14:textId="19BFBB7B" w:rsidR="00820E8C" w:rsidRPr="00820E8C" w:rsidRDefault="00820E8C" w:rsidP="00820E8C">
            <w:pPr>
              <w:ind w:right="-108"/>
              <w:rPr>
                <w:color w:val="222222"/>
                <w:sz w:val="24"/>
                <w:szCs w:val="24"/>
                <w:lang w:val="ro-RO"/>
              </w:rPr>
            </w:pPr>
            <w:r w:rsidRPr="00820E8C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e</w:t>
            </w:r>
            <w:r w:rsidRPr="00820E8C">
              <w:rPr>
                <w:color w:val="000000" w:themeColor="text1"/>
                <w:sz w:val="24"/>
                <w:szCs w:val="24"/>
              </w:rPr>
              <w:t xml:space="preserve"> privind confirmarea faptului că producătorul/distribuitorul de echipamente electrice și electronice (EEE) este inclus in Lista producătorilor de produse supuse reglementarilor de responsabilitate extinsa a producătorilor, conform Regulamentului privind deșeurile de echipamente electrice și electronice, aprobat prin HG nr. 212 din 07.03.2018</w:t>
            </w:r>
          </w:p>
        </w:tc>
        <w:tc>
          <w:tcPr>
            <w:tcW w:w="4111" w:type="dxa"/>
            <w:shd w:val="clear" w:color="auto" w:fill="FFFFFF" w:themeFill="background1"/>
          </w:tcPr>
          <w:p w14:paraId="25140841" w14:textId="542094DE" w:rsidR="00820E8C" w:rsidRPr="00820E8C" w:rsidRDefault="00820E8C" w:rsidP="00820E8C">
            <w:pPr>
              <w:rPr>
                <w:sz w:val="24"/>
                <w:szCs w:val="24"/>
              </w:rPr>
            </w:pPr>
            <w:r w:rsidRPr="00820E8C">
              <w:rPr>
                <w:color w:val="000000"/>
                <w:sz w:val="24"/>
                <w:szCs w:val="24"/>
              </w:rPr>
              <w:t>prin indicarea numărului de înregistrare din Lista producătorilor menționată, pentru Bunurile care cad sub incidența acestui criteriu,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C8D5A84" w14:textId="286BF80D" w:rsidR="00820E8C" w:rsidRPr="0037100D" w:rsidRDefault="00820E8C" w:rsidP="00820E8C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22DD8" w:rsidRPr="003179F8" w14:paraId="22294626" w14:textId="77777777" w:rsidTr="00131E14">
        <w:tc>
          <w:tcPr>
            <w:tcW w:w="851" w:type="dxa"/>
          </w:tcPr>
          <w:p w14:paraId="6D3B4E37" w14:textId="441DEE91" w:rsidR="00022DD8" w:rsidRPr="003179F8" w:rsidRDefault="00131E1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C304BD">
              <w:rPr>
                <w:sz w:val="24"/>
                <w:szCs w:val="24"/>
              </w:rPr>
              <w:t>7</w:t>
            </w:r>
            <w:r w:rsidR="00022DD8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73474A4" w14:textId="77777777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Declarația privind confirmarea identității beneficiarilor efectivi și</w:t>
            </w:r>
          </w:p>
          <w:p w14:paraId="7FCE348B" w14:textId="434C114A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neîncadrarea acestora în situația condamnării pentru participarea la activităţi ale unei</w:t>
            </w:r>
            <w:r w:rsidR="00FC0941" w:rsidRPr="003179F8">
              <w:rPr>
                <w:sz w:val="24"/>
                <w:szCs w:val="24"/>
              </w:rPr>
              <w:t xml:space="preserve"> </w:t>
            </w:r>
            <w:r w:rsidRPr="003179F8">
              <w:rPr>
                <w:sz w:val="24"/>
                <w:szCs w:val="24"/>
              </w:rPr>
              <w:t>organizaţii sau grupări criminale, pentru corupţie, fraudă şi/sau spălare de bani</w:t>
            </w:r>
          </w:p>
        </w:tc>
        <w:tc>
          <w:tcPr>
            <w:tcW w:w="4111" w:type="dxa"/>
            <w:shd w:val="clear" w:color="auto" w:fill="FFFFFF" w:themeFill="background1"/>
          </w:tcPr>
          <w:p w14:paraId="24C2C6F0" w14:textId="1D341810" w:rsidR="00022DD8" w:rsidRPr="003179F8" w:rsidRDefault="00022DD8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F56A433" w14:textId="77777777" w:rsidR="00022DD8" w:rsidRPr="003179F8" w:rsidRDefault="00022DD8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va fi prezentată de către ofertantul/</w:t>
            </w:r>
          </w:p>
          <w:p w14:paraId="2EB99F84" w14:textId="6CD02DE6" w:rsidR="00022DD8" w:rsidRPr="003179F8" w:rsidRDefault="00022DD8" w:rsidP="00276C33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ofertantul asociat desemnat câștigător, în termen de 5 zile de la data comunicării rezultatelor procedurii de achiziție</w:t>
            </w:r>
            <w:r w:rsidR="00276C33" w:rsidRPr="003179F8">
              <w:rPr>
                <w:iCs/>
                <w:sz w:val="24"/>
                <w:szCs w:val="24"/>
              </w:rPr>
              <w:t xml:space="preserve"> </w:t>
            </w:r>
            <w:r w:rsidRPr="003179F8">
              <w:rPr>
                <w:iCs/>
                <w:sz w:val="24"/>
                <w:szCs w:val="24"/>
              </w:rPr>
              <w:t>publică</w:t>
            </w:r>
          </w:p>
        </w:tc>
      </w:tr>
    </w:tbl>
    <w:p w14:paraId="5DBDA205" w14:textId="7B6ACF2D" w:rsidR="003C16B7" w:rsidRPr="003179F8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Garanția pentru ofertă, cuantumul 1% din valoarea ofertei fără TVA, sub formă de transfer la contul bancar al Autorității contractante. </w:t>
      </w:r>
    </w:p>
    <w:p w14:paraId="7A5FB570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4C095CE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2B3FE404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1B41AC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4B9AED34" w14:textId="29B3439E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57B713F2" w14:textId="5D35DFF6" w:rsidR="003C16B7" w:rsidRPr="003179F8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Garanția de bună execuție a contractului, cuantumul 5 % din valoarea contractului, sub formă de transfer la contul bancar al Autorității contractante.</w:t>
      </w:r>
    </w:p>
    <w:p w14:paraId="5858056D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3D4FE57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5D2E1DFB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40FFDF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76DDB8DB" w14:textId="7DBCCBF5" w:rsidR="008A73B0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4EE97156" w14:textId="6CADC97B" w:rsidR="00DA6A6D" w:rsidRDefault="00DA6A6D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</w:p>
    <w:p w14:paraId="62175A55" w14:textId="77777777" w:rsidR="00DA6A6D" w:rsidRPr="003179F8" w:rsidRDefault="00DA6A6D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</w:p>
    <w:p w14:paraId="2474E650" w14:textId="4B96152C" w:rsidR="00450913" w:rsidRPr="003179F8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 xml:space="preserve">Motivul recurgerii la procedura accelerată (în cazul </w:t>
      </w:r>
      <w:r w:rsidR="00AC2788" w:rsidRPr="003179F8">
        <w:rPr>
          <w:b/>
          <w:sz w:val="24"/>
          <w:szCs w:val="24"/>
        </w:rPr>
        <w:t>licitației</w:t>
      </w:r>
      <w:r w:rsidR="00B20BA0" w:rsidRPr="003179F8">
        <w:rPr>
          <w:b/>
          <w:sz w:val="24"/>
          <w:szCs w:val="24"/>
        </w:rPr>
        <w:t xml:space="preserve"> deschise, restrâ</w:t>
      </w:r>
      <w:r w:rsidRPr="003179F8">
        <w:rPr>
          <w:b/>
          <w:sz w:val="24"/>
          <w:szCs w:val="24"/>
        </w:rPr>
        <w:t xml:space="preserve">nse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al </w:t>
      </w:r>
      <w:r w:rsidR="007F1077" w:rsidRPr="003179F8">
        <w:rPr>
          <w:b/>
          <w:sz w:val="24"/>
          <w:szCs w:val="24"/>
        </w:rPr>
        <w:t>procedurii negociate), după caz</w:t>
      </w:r>
      <w:r w:rsidR="00450913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33B461FB" w14:textId="36682AFD" w:rsidR="00EF7226" w:rsidRPr="003179F8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Tehnici și instrumente specifice de atribuire (dacă este cazul</w:t>
      </w:r>
      <w:r w:rsidR="007F1077" w:rsidRPr="003179F8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3179F8">
        <w:rPr>
          <w:b/>
          <w:sz w:val="24"/>
          <w:szCs w:val="24"/>
        </w:rPr>
        <w:t xml:space="preserve">): </w:t>
      </w:r>
      <w:r w:rsidR="00FF46EE" w:rsidRPr="003179F8">
        <w:rPr>
          <w:sz w:val="24"/>
          <w:szCs w:val="24"/>
        </w:rPr>
        <w:t>licitați</w:t>
      </w:r>
      <w:r w:rsidR="006F3B65">
        <w:rPr>
          <w:sz w:val="24"/>
          <w:szCs w:val="24"/>
        </w:rPr>
        <w:t>e</w:t>
      </w:r>
      <w:r w:rsidR="00FF46EE" w:rsidRPr="003179F8">
        <w:rPr>
          <w:sz w:val="24"/>
          <w:szCs w:val="24"/>
        </w:rPr>
        <w:t xml:space="preserve"> electronică, ce se desfășoară în 3 runde succesive, pasul minim fiind de 1 % din valoarea estimată a lotului.</w:t>
      </w:r>
    </w:p>
    <w:p w14:paraId="2A1FA8A3" w14:textId="06D51D90" w:rsidR="00654065" w:rsidRPr="003179F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Condiții</w:t>
      </w:r>
      <w:r w:rsidR="00654065" w:rsidRPr="003179F8">
        <w:rPr>
          <w:b/>
          <w:sz w:val="24"/>
          <w:szCs w:val="24"/>
        </w:rPr>
        <w:t xml:space="preserve"> speciale de care depinde îndeplinirea contractului (</w:t>
      </w:r>
      <w:r w:rsidR="007F1077" w:rsidRPr="003179F8">
        <w:rPr>
          <w:sz w:val="24"/>
          <w:szCs w:val="24"/>
        </w:rPr>
        <w:t>indicați după caz</w:t>
      </w:r>
      <w:r w:rsidR="007F1077" w:rsidRPr="003179F8">
        <w:rPr>
          <w:b/>
          <w:sz w:val="24"/>
          <w:szCs w:val="24"/>
        </w:rPr>
        <w:t xml:space="preserve">): </w:t>
      </w:r>
      <w:r w:rsidR="00450913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38DBCA45" w14:textId="065690D2" w:rsidR="003C16B7" w:rsidRPr="003179F8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Ofertele se prezintă în lei moldovenești</w:t>
      </w:r>
      <w:r w:rsidR="00DA5905" w:rsidRPr="003179F8">
        <w:rPr>
          <w:b/>
          <w:sz w:val="24"/>
          <w:szCs w:val="24"/>
        </w:rPr>
        <w:t xml:space="preserve">, </w:t>
      </w:r>
      <w:r w:rsidR="0063625F" w:rsidRPr="003179F8">
        <w:rPr>
          <w:b/>
          <w:sz w:val="24"/>
          <w:szCs w:val="24"/>
        </w:rPr>
        <w:t>cu două cifre după virgulă.</w:t>
      </w:r>
    </w:p>
    <w:p w14:paraId="1B952F83" w14:textId="38465E31" w:rsidR="00654065" w:rsidRPr="003179F8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Criteriul de evaluare aplicat pentr</w:t>
      </w:r>
      <w:r w:rsidR="0074622B" w:rsidRPr="003179F8">
        <w:rPr>
          <w:b/>
          <w:sz w:val="24"/>
          <w:szCs w:val="24"/>
        </w:rPr>
        <w:t>u a</w:t>
      </w:r>
      <w:r w:rsidR="003C16B7" w:rsidRPr="003179F8">
        <w:rPr>
          <w:b/>
          <w:sz w:val="24"/>
          <w:szCs w:val="24"/>
        </w:rPr>
        <w:t>tribuirea</w:t>
      </w:r>
      <w:r w:rsidR="0074622B" w:rsidRPr="003179F8">
        <w:rPr>
          <w:b/>
          <w:sz w:val="24"/>
          <w:szCs w:val="24"/>
        </w:rPr>
        <w:t xml:space="preserve"> contractului</w:t>
      </w:r>
      <w:r w:rsidRPr="003179F8">
        <w:rPr>
          <w:b/>
          <w:sz w:val="24"/>
          <w:szCs w:val="24"/>
        </w:rPr>
        <w:t xml:space="preserve">: </w:t>
      </w:r>
      <w:r w:rsidR="00A71DA8" w:rsidRPr="003179F8">
        <w:rPr>
          <w:sz w:val="24"/>
          <w:szCs w:val="24"/>
          <w:shd w:val="clear" w:color="auto" w:fill="FFFFFF" w:themeFill="background1"/>
        </w:rPr>
        <w:t>prețul cel mai scăzut</w:t>
      </w:r>
    </w:p>
    <w:p w14:paraId="454C7434" w14:textId="41675916" w:rsidR="001B2AF2" w:rsidRPr="003179F8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ponderile lor:</w:t>
      </w:r>
      <w:r w:rsidR="00F0049F" w:rsidRPr="003179F8">
        <w:rPr>
          <w:b/>
          <w:sz w:val="24"/>
          <w:szCs w:val="24"/>
        </w:rPr>
        <w:t xml:space="preserve"> </w:t>
      </w:r>
      <w:r w:rsidR="00A71DA8" w:rsidRPr="003179F8">
        <w:rPr>
          <w:sz w:val="24"/>
          <w:szCs w:val="24"/>
        </w:rPr>
        <w:t>nu se aplică</w:t>
      </w:r>
    </w:p>
    <w:p w14:paraId="2112D0E6" w14:textId="77777777" w:rsidR="00297F99" w:rsidRPr="003179F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Termenul</w:t>
      </w:r>
      <w:r w:rsidR="0074622B" w:rsidRPr="003179F8">
        <w:rPr>
          <w:b/>
          <w:sz w:val="24"/>
          <w:szCs w:val="24"/>
        </w:rPr>
        <w:t xml:space="preserve"> limită</w:t>
      </w:r>
      <w:r w:rsidRPr="003179F8">
        <w:rPr>
          <w:b/>
          <w:sz w:val="24"/>
          <w:szCs w:val="24"/>
        </w:rPr>
        <w:t xml:space="preserve"> de depunere/deschidere a ofertelor:</w:t>
      </w:r>
    </w:p>
    <w:p w14:paraId="69E4D182" w14:textId="364CF5E8" w:rsidR="00297F99" w:rsidRPr="003179F8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0A464CC9" w14:textId="5B46F8E3" w:rsidR="00654065" w:rsidRPr="003179F8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6D19501D" w14:textId="77777777" w:rsidR="003C16B7" w:rsidRPr="003179F8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la care trebuie transmise ofertele sau cererile de participare</w:t>
      </w:r>
      <w:r w:rsidR="0096527B" w:rsidRPr="003179F8">
        <w:rPr>
          <w:b/>
          <w:sz w:val="24"/>
          <w:szCs w:val="24"/>
        </w:rPr>
        <w:t xml:space="preserve">: </w:t>
      </w:r>
    </w:p>
    <w:p w14:paraId="45FC655B" w14:textId="6A3B36EA" w:rsidR="0096527B" w:rsidRPr="003179F8" w:rsidRDefault="003C16B7" w:rsidP="003C16B7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</w:t>
      </w:r>
      <w:r w:rsidR="003647B8" w:rsidRPr="003179F8">
        <w:rPr>
          <w:sz w:val="24"/>
          <w:szCs w:val="24"/>
        </w:rPr>
        <w:t>Ofertele</w:t>
      </w:r>
      <w:r w:rsidR="008876C3" w:rsidRPr="003179F8">
        <w:rPr>
          <w:sz w:val="24"/>
          <w:szCs w:val="24"/>
        </w:rPr>
        <w:t xml:space="preserve"> sau cererile de participare</w:t>
      </w:r>
      <w:r w:rsidR="003647B8" w:rsidRPr="003179F8">
        <w:rPr>
          <w:sz w:val="24"/>
          <w:szCs w:val="24"/>
        </w:rPr>
        <w:t xml:space="preserve"> vor fi depuse electronic prin intermediul SIA </w:t>
      </w:r>
      <w:r w:rsidR="00E75DB4" w:rsidRPr="003179F8">
        <w:rPr>
          <w:sz w:val="24"/>
          <w:szCs w:val="24"/>
        </w:rPr>
        <w:t>”</w:t>
      </w:r>
      <w:r w:rsidR="003647B8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7EC91F95" w14:textId="77777777" w:rsidR="00B86AD1" w:rsidRPr="003179F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Termenul de valabilitate a ofertelor: </w:t>
      </w:r>
      <w:r w:rsidR="00335049" w:rsidRPr="003179F8">
        <w:rPr>
          <w:sz w:val="24"/>
          <w:szCs w:val="24"/>
          <w:shd w:val="clear" w:color="auto" w:fill="FFFFFF" w:themeFill="background1"/>
        </w:rPr>
        <w:t>60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 zile</w:t>
      </w:r>
    </w:p>
    <w:p w14:paraId="04CD9AEF" w14:textId="77777777" w:rsidR="0074622B" w:rsidRPr="003179F8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L</w:t>
      </w:r>
      <w:r w:rsidR="00B86AD1" w:rsidRPr="003179F8">
        <w:rPr>
          <w:b/>
          <w:sz w:val="24"/>
          <w:szCs w:val="24"/>
        </w:rPr>
        <w:t xml:space="preserve">ocul deschiderii ofertelor: </w:t>
      </w:r>
      <w:r w:rsidR="00450913" w:rsidRPr="003179F8">
        <w:rPr>
          <w:sz w:val="24"/>
          <w:szCs w:val="24"/>
        </w:rPr>
        <w:t xml:space="preserve">SIA </w:t>
      </w:r>
      <w:r w:rsidR="00E75DB4" w:rsidRPr="003179F8">
        <w:rPr>
          <w:sz w:val="24"/>
          <w:szCs w:val="24"/>
        </w:rPr>
        <w:t>”</w:t>
      </w:r>
      <w:r w:rsidR="00450913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5EBD636B" w14:textId="77777777" w:rsidR="00843446" w:rsidRPr="003179F8" w:rsidRDefault="00843446" w:rsidP="00843446">
      <w:pPr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sz w:val="24"/>
          <w:szCs w:val="24"/>
        </w:rPr>
        <w:t>Ofertele întârziate vor fi respinse.</w:t>
      </w:r>
    </w:p>
    <w:p w14:paraId="229BDA3D" w14:textId="77777777" w:rsidR="00B86AD1" w:rsidRPr="003179F8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Persoanele autorizate să asiste la deschiderea ofertelor: </w:t>
      </w:r>
      <w:r w:rsidR="00AC2788" w:rsidRPr="003179F8">
        <w:rPr>
          <w:sz w:val="24"/>
          <w:szCs w:val="24"/>
        </w:rPr>
        <w:t>Ofertanții</w:t>
      </w:r>
      <w:r w:rsidR="00207B3C" w:rsidRPr="003179F8">
        <w:rPr>
          <w:sz w:val="24"/>
          <w:szCs w:val="24"/>
        </w:rPr>
        <w:t xml:space="preserve"> sau </w:t>
      </w:r>
      <w:r w:rsidR="00AC2788" w:rsidRPr="003179F8">
        <w:rPr>
          <w:sz w:val="24"/>
          <w:szCs w:val="24"/>
        </w:rPr>
        <w:t>reprezentanții</w:t>
      </w:r>
      <w:r w:rsidR="00207B3C" w:rsidRPr="003179F8">
        <w:rPr>
          <w:sz w:val="24"/>
          <w:szCs w:val="24"/>
        </w:rPr>
        <w:t xml:space="preserve"> acestora au dreptul să participe la deschiderea ofertelor, cu </w:t>
      </w:r>
      <w:r w:rsidR="00AC2788" w:rsidRPr="003179F8">
        <w:rPr>
          <w:sz w:val="24"/>
          <w:szCs w:val="24"/>
        </w:rPr>
        <w:t>excepția</w:t>
      </w:r>
      <w:r w:rsidR="00E75DB4" w:rsidRPr="003179F8">
        <w:rPr>
          <w:sz w:val="24"/>
          <w:szCs w:val="24"/>
        </w:rPr>
        <w:t xml:space="preserve"> cazului câ</w:t>
      </w:r>
      <w:r w:rsidR="00207B3C" w:rsidRPr="003179F8">
        <w:rPr>
          <w:sz w:val="24"/>
          <w:szCs w:val="24"/>
        </w:rPr>
        <w:t>nd ofertele au fost depuse prin SIA “RSAP”</w:t>
      </w:r>
      <w:r w:rsidRPr="003179F8">
        <w:rPr>
          <w:sz w:val="24"/>
          <w:szCs w:val="24"/>
        </w:rPr>
        <w:t>.</w:t>
      </w:r>
    </w:p>
    <w:p w14:paraId="50100BE2" w14:textId="77777777" w:rsidR="005140ED" w:rsidRPr="003179F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3179F8">
        <w:rPr>
          <w:b/>
          <w:sz w:val="24"/>
          <w:szCs w:val="24"/>
        </w:rPr>
        <w:t>Limba sau limbile în care trebuie redactate ofertele sau cererile de participare</w:t>
      </w:r>
      <w:r w:rsidR="004F6142" w:rsidRPr="003179F8">
        <w:rPr>
          <w:b/>
          <w:sz w:val="24"/>
          <w:szCs w:val="24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limba de stat</w:t>
      </w:r>
    </w:p>
    <w:p w14:paraId="12A4C003" w14:textId="3AA203A4" w:rsidR="0074622B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Respectivul contract se referă la un proiect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/sau program </w:t>
      </w:r>
      <w:r w:rsidR="004225A2" w:rsidRPr="003179F8">
        <w:rPr>
          <w:b/>
          <w:sz w:val="24"/>
          <w:szCs w:val="24"/>
        </w:rPr>
        <w:t>finanțat</w:t>
      </w:r>
      <w:r w:rsidRPr="003179F8">
        <w:rPr>
          <w:b/>
          <w:sz w:val="24"/>
          <w:szCs w:val="24"/>
        </w:rPr>
        <w:t xml:space="preserve"> din fonduri ale Uniunii Europene:</w:t>
      </w:r>
      <w:r w:rsidR="00B066C3">
        <w:rPr>
          <w:b/>
          <w:sz w:val="24"/>
          <w:szCs w:val="24"/>
        </w:rPr>
        <w:t xml:space="preserve"> </w:t>
      </w:r>
      <w:r w:rsidR="006F3B65" w:rsidRPr="00B066C3">
        <w:rPr>
          <w:bCs/>
          <w:sz w:val="24"/>
          <w:szCs w:val="24"/>
        </w:rPr>
        <w:t>„CROSS-border EDUcational Network for Orofacial pain and Craniomandibular disorders – CROSS-EduNOC”, cod ROMD00337</w:t>
      </w:r>
    </w:p>
    <w:p w14:paraId="3BDBE3BE" w14:textId="055D5A8F" w:rsidR="00DA6A6D" w:rsidRPr="00DA6A6D" w:rsidRDefault="005140ED" w:rsidP="00DA6A6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adresa organismului competent de soluționare a </w:t>
      </w:r>
      <w:r w:rsidR="00AC2788" w:rsidRPr="003179F8">
        <w:rPr>
          <w:b/>
          <w:sz w:val="24"/>
          <w:szCs w:val="24"/>
        </w:rPr>
        <w:t>contestațiilor</w:t>
      </w:r>
      <w:r w:rsidRPr="003179F8">
        <w:rPr>
          <w:b/>
          <w:sz w:val="24"/>
          <w:szCs w:val="24"/>
        </w:rPr>
        <w:t xml:space="preserve">: </w:t>
      </w:r>
    </w:p>
    <w:p w14:paraId="664F29DD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Agenția Națională pentru Soluționarea Contestațiilor</w:t>
      </w:r>
    </w:p>
    <w:p w14:paraId="0605FED9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Adresa: mun. Chișinău, bd. Ștefan cel Mare și Sfânt nr.124 (et.4), MD 2001;</w:t>
      </w:r>
    </w:p>
    <w:p w14:paraId="2F0E6C1A" w14:textId="77777777" w:rsidR="000056F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Tel/Fax/email:022-820 652, 022 820-651, contestatii@ansc.md</w:t>
      </w:r>
    </w:p>
    <w:p w14:paraId="5755EDCC" w14:textId="68C7FE4A" w:rsidR="005140ED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(datele) </w:t>
      </w:r>
      <w:r w:rsidR="00AC2788" w:rsidRPr="003179F8">
        <w:rPr>
          <w:b/>
          <w:sz w:val="24"/>
          <w:szCs w:val="24"/>
        </w:rPr>
        <w:t>și</w:t>
      </w:r>
      <w:r w:rsidR="00FC755B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referința</w:t>
      </w:r>
      <w:r w:rsidRPr="003179F8">
        <w:rPr>
          <w:b/>
          <w:sz w:val="24"/>
          <w:szCs w:val="24"/>
        </w:rPr>
        <w:t xml:space="preserve"> (</w:t>
      </w:r>
      <w:r w:rsidR="00AC2788" w:rsidRPr="003179F8">
        <w:rPr>
          <w:b/>
          <w:sz w:val="24"/>
          <w:szCs w:val="24"/>
        </w:rPr>
        <w:t>referințele</w:t>
      </w:r>
      <w:r w:rsidRPr="003179F8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179F8">
        <w:rPr>
          <w:b/>
          <w:sz w:val="24"/>
          <w:szCs w:val="24"/>
        </w:rPr>
        <w:t>anunțul</w:t>
      </w:r>
      <w:r w:rsidR="00995605" w:rsidRPr="003179F8">
        <w:rPr>
          <w:b/>
          <w:sz w:val="24"/>
          <w:szCs w:val="24"/>
        </w:rPr>
        <w:t xml:space="preserve"> respectiv</w:t>
      </w:r>
      <w:r w:rsidR="00207B3C" w:rsidRPr="003179F8">
        <w:rPr>
          <w:b/>
          <w:sz w:val="24"/>
          <w:szCs w:val="24"/>
        </w:rPr>
        <w:t xml:space="preserve"> (dacă este cazul</w:t>
      </w:r>
      <w:r w:rsidR="00207B3C" w:rsidRPr="003179F8">
        <w:rPr>
          <w:b/>
          <w:sz w:val="24"/>
          <w:szCs w:val="24"/>
          <w:shd w:val="clear" w:color="auto" w:fill="FFFFFF" w:themeFill="background1"/>
        </w:rPr>
        <w:t>)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95605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16908879" w14:textId="77777777" w:rsidR="005140ED" w:rsidRPr="003179F8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</w:t>
      </w:r>
      <w:r w:rsidR="00AC2788" w:rsidRPr="003179F8">
        <w:rPr>
          <w:b/>
          <w:sz w:val="24"/>
          <w:szCs w:val="24"/>
        </w:rPr>
        <w:t>achizițiilor</w:t>
      </w:r>
      <w:r w:rsidRPr="003179F8">
        <w:rPr>
          <w:b/>
          <w:sz w:val="24"/>
          <w:szCs w:val="24"/>
        </w:rPr>
        <w:t xml:space="preserve"> periodice, calendarul estimat pentru publicarea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viitoare</w:t>
      </w:r>
      <w:r w:rsidR="00995605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41D049DF" w14:textId="660A59CB" w:rsidR="005140ED" w:rsidRPr="003179F8" w:rsidRDefault="005140ED" w:rsidP="0002730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publicării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="00AC2788" w:rsidRPr="003179F8">
        <w:rPr>
          <w:b/>
          <w:sz w:val="24"/>
          <w:szCs w:val="24"/>
        </w:rPr>
        <w:t>intenție</w:t>
      </w:r>
      <w:r w:rsidRPr="003179F8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32557" w:rsidRPr="003179F8">
        <w:rPr>
          <w:sz w:val="24"/>
          <w:szCs w:val="24"/>
          <w:shd w:val="clear" w:color="auto" w:fill="FFFFFF" w:themeFill="background1"/>
        </w:rPr>
        <w:t>nu a fost publicat un astfel de anunț</w:t>
      </w:r>
    </w:p>
    <w:p w14:paraId="6EAEC787" w14:textId="70C01DDA" w:rsidR="005140ED" w:rsidRPr="003179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transmiterii spre publicare a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participare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AA09C2">
        <w:rPr>
          <w:bCs/>
          <w:sz w:val="24"/>
          <w:szCs w:val="24"/>
          <w:shd w:val="clear" w:color="auto" w:fill="FFFFFF" w:themeFill="background1"/>
        </w:rPr>
        <w:t>27</w:t>
      </w:r>
      <w:r w:rsidR="003644E9">
        <w:rPr>
          <w:bCs/>
          <w:sz w:val="24"/>
          <w:szCs w:val="24"/>
          <w:shd w:val="clear" w:color="auto" w:fill="FFFFFF" w:themeFill="background1"/>
        </w:rPr>
        <w:t>.01</w:t>
      </w:r>
      <w:r w:rsidR="003E36A1" w:rsidRPr="003E36A1">
        <w:rPr>
          <w:bCs/>
          <w:sz w:val="24"/>
          <w:szCs w:val="24"/>
          <w:shd w:val="clear" w:color="auto" w:fill="FFFFFF" w:themeFill="background1"/>
        </w:rPr>
        <w:t>.202</w:t>
      </w:r>
      <w:r w:rsidR="003644E9">
        <w:rPr>
          <w:bCs/>
          <w:sz w:val="24"/>
          <w:szCs w:val="24"/>
          <w:shd w:val="clear" w:color="auto" w:fill="FFFFFF" w:themeFill="background1"/>
        </w:rPr>
        <w:t>6</w:t>
      </w:r>
    </w:p>
    <w:p w14:paraId="1D9D94EF" w14:textId="0A2200E3" w:rsidR="00F0049F" w:rsidRPr="003179F8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În cadrul procedurii de </w:t>
      </w:r>
      <w:r w:rsidR="004225A2" w:rsidRPr="003179F8">
        <w:rPr>
          <w:b/>
          <w:sz w:val="24"/>
          <w:szCs w:val="24"/>
        </w:rPr>
        <w:t>achiziție publică se va utiliza</w:t>
      </w:r>
      <w:r w:rsidRPr="003179F8">
        <w:rPr>
          <w:b/>
          <w:sz w:val="24"/>
          <w:szCs w:val="24"/>
        </w:rPr>
        <w:t>/accepta</w:t>
      </w:r>
      <w:r w:rsidR="00207B3C" w:rsidRPr="003179F8">
        <w:rPr>
          <w:b/>
          <w:sz w:val="24"/>
          <w:szCs w:val="24"/>
        </w:rPr>
        <w:t>:</w:t>
      </w:r>
    </w:p>
    <w:p w14:paraId="5588C487" w14:textId="77777777" w:rsidR="00006578" w:rsidRPr="003179F8" w:rsidRDefault="00006578" w:rsidP="00006578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3179F8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995605" w:rsidRPr="003179F8" w14:paraId="1EE972D2" w14:textId="77777777" w:rsidTr="00FC755B">
        <w:tc>
          <w:tcPr>
            <w:tcW w:w="5305" w:type="dxa"/>
          </w:tcPr>
          <w:p w14:paraId="3445711E" w14:textId="4211290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</w:t>
            </w:r>
            <w:r w:rsidR="00995605" w:rsidRPr="003179F8">
              <w:rPr>
                <w:sz w:val="24"/>
                <w:szCs w:val="24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2C5798DE" w14:textId="77777777" w:rsidTr="00FC755B">
        <w:tc>
          <w:tcPr>
            <w:tcW w:w="5305" w:type="dxa"/>
          </w:tcPr>
          <w:p w14:paraId="7CE6A832" w14:textId="06AFCFC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</w:t>
            </w:r>
            <w:r w:rsidR="00995605" w:rsidRPr="003179F8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Nu se acceptă</w:t>
            </w:r>
          </w:p>
        </w:tc>
      </w:tr>
      <w:tr w:rsidR="00995605" w:rsidRPr="003179F8" w14:paraId="764CD670" w14:textId="77777777" w:rsidTr="00FC755B">
        <w:tc>
          <w:tcPr>
            <w:tcW w:w="5305" w:type="dxa"/>
          </w:tcPr>
          <w:p w14:paraId="37905A4F" w14:textId="6F13789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F</w:t>
            </w:r>
            <w:r w:rsidR="00995605" w:rsidRPr="003179F8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3FD806E7" w14:textId="77777777" w:rsidTr="00FC755B">
        <w:tc>
          <w:tcPr>
            <w:tcW w:w="5305" w:type="dxa"/>
          </w:tcPr>
          <w:p w14:paraId="7CCB8E61" w14:textId="077BD15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P</w:t>
            </w:r>
            <w:r w:rsidR="00995605" w:rsidRPr="003179F8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</w:tbl>
    <w:p w14:paraId="5D8D9C17" w14:textId="4DC247FC" w:rsidR="00B1222A" w:rsidRPr="003179F8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Contractul intră sub incidența Acordului privind </w:t>
      </w:r>
      <w:r w:rsidR="00AC2788" w:rsidRPr="003179F8">
        <w:rPr>
          <w:b/>
          <w:sz w:val="24"/>
          <w:szCs w:val="24"/>
        </w:rPr>
        <w:t>achizițiile</w:t>
      </w:r>
      <w:r w:rsidRPr="003179F8">
        <w:rPr>
          <w:b/>
          <w:sz w:val="24"/>
          <w:szCs w:val="24"/>
        </w:rPr>
        <w:t xml:space="preserve"> guvernamentale al </w:t>
      </w:r>
      <w:r w:rsidR="00AC2788" w:rsidRPr="003179F8">
        <w:rPr>
          <w:b/>
          <w:sz w:val="24"/>
          <w:szCs w:val="24"/>
        </w:rPr>
        <w:t>Organizației</w:t>
      </w:r>
      <w:r w:rsidRPr="003179F8">
        <w:rPr>
          <w:b/>
          <w:sz w:val="24"/>
          <w:szCs w:val="24"/>
        </w:rPr>
        <w:t xml:space="preserve"> Mondiale a </w:t>
      </w:r>
      <w:r w:rsidR="00AC2788" w:rsidRPr="003179F8">
        <w:rPr>
          <w:b/>
          <w:sz w:val="24"/>
          <w:szCs w:val="24"/>
        </w:rPr>
        <w:t>Comerțului</w:t>
      </w:r>
      <w:r w:rsidRPr="003179F8">
        <w:rPr>
          <w:b/>
          <w:sz w:val="24"/>
          <w:szCs w:val="24"/>
        </w:rPr>
        <w:t xml:space="preserve"> (numai în cazul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transmise spre publicare în Jurnalul Oficial al Uniunii Europene): </w:t>
      </w:r>
      <w:r w:rsidR="00FC755B" w:rsidRPr="003179F8">
        <w:rPr>
          <w:sz w:val="24"/>
          <w:szCs w:val="24"/>
          <w:shd w:val="clear" w:color="auto" w:fill="FFFFFF" w:themeFill="background1"/>
        </w:rPr>
        <w:t>nu</w:t>
      </w:r>
    </w:p>
    <w:p w14:paraId="1CAA05D5" w14:textId="793801AE" w:rsidR="00700A2F" w:rsidRPr="003179F8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Alte </w:t>
      </w:r>
      <w:r w:rsidR="00AC2788" w:rsidRPr="003179F8">
        <w:rPr>
          <w:b/>
          <w:sz w:val="24"/>
          <w:szCs w:val="24"/>
        </w:rPr>
        <w:t>informații</w:t>
      </w:r>
      <w:r w:rsidRPr="003179F8">
        <w:rPr>
          <w:b/>
          <w:sz w:val="24"/>
          <w:szCs w:val="24"/>
        </w:rPr>
        <w:t xml:space="preserve"> relevante: </w:t>
      </w:r>
      <w:r w:rsidR="00FC755B" w:rsidRPr="003179F8">
        <w:rPr>
          <w:b/>
          <w:sz w:val="24"/>
          <w:szCs w:val="24"/>
        </w:rPr>
        <w:t>______________________________________________________</w:t>
      </w:r>
    </w:p>
    <w:p w14:paraId="41AE904C" w14:textId="6B64CA6B" w:rsidR="00EB243E" w:rsidRPr="003179F8" w:rsidRDefault="00EB243E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14B66E13" w14:textId="77777777" w:rsidR="00FC0941" w:rsidRPr="003179F8" w:rsidRDefault="00FC0941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60E29E3B" w14:textId="1018642A" w:rsidR="00B20BA0" w:rsidRPr="003179F8" w:rsidRDefault="00AA14E6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Conducătorul grupului de lucru:  </w:t>
      </w:r>
      <w:r w:rsidR="00B066C3">
        <w:rPr>
          <w:b/>
          <w:sz w:val="24"/>
          <w:szCs w:val="24"/>
          <w:shd w:val="clear" w:color="auto" w:fill="FFFFFF" w:themeFill="background1"/>
        </w:rPr>
        <w:t>FALA VALERIU</w:t>
      </w:r>
      <w:r w:rsidR="00C2703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20BA0" w:rsidRPr="003179F8">
        <w:rPr>
          <w:b/>
          <w:sz w:val="24"/>
          <w:szCs w:val="24"/>
        </w:rPr>
        <w:t>____________________</w:t>
      </w:r>
    </w:p>
    <w:p w14:paraId="70DD297A" w14:textId="059D3B06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="00B066C3">
        <w:rPr>
          <w:b/>
          <w:sz w:val="24"/>
          <w:szCs w:val="24"/>
        </w:rPr>
        <w:t xml:space="preserve">         </w:t>
      </w:r>
      <w:r w:rsidR="00081285" w:rsidRPr="003179F8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D21F1" w14:textId="77777777" w:rsidR="00C85AE2" w:rsidRPr="003179F8" w:rsidRDefault="00C85AE2">
      <w:r w:rsidRPr="003179F8">
        <w:separator/>
      </w:r>
    </w:p>
  </w:endnote>
  <w:endnote w:type="continuationSeparator" w:id="0">
    <w:p w14:paraId="3A1FA1A6" w14:textId="77777777" w:rsidR="00C85AE2" w:rsidRPr="003179F8" w:rsidRDefault="00C85AE2">
      <w:r w:rsidRPr="003179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Pr="003179F8" w:rsidRDefault="000A7A54" w:rsidP="00226BFE">
    <w:pPr>
      <w:pStyle w:val="a4"/>
      <w:jc w:val="center"/>
    </w:pPr>
    <w:r w:rsidRPr="003179F8">
      <w:fldChar w:fldCharType="begin"/>
    </w:r>
    <w:r w:rsidR="009F6986" w:rsidRPr="003179F8">
      <w:instrText xml:space="preserve"> PAGE   \* MERGEFORMAT </w:instrText>
    </w:r>
    <w:r w:rsidRPr="003179F8">
      <w:fldChar w:fldCharType="separate"/>
    </w:r>
    <w:r w:rsidR="00A66B3E" w:rsidRPr="003179F8">
      <w:t>3</w:t>
    </w:r>
    <w:r w:rsidRPr="003179F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35621" w14:textId="77777777" w:rsidR="00C85AE2" w:rsidRPr="003179F8" w:rsidRDefault="00C85AE2">
      <w:r w:rsidRPr="003179F8">
        <w:separator/>
      </w:r>
    </w:p>
  </w:footnote>
  <w:footnote w:type="continuationSeparator" w:id="0">
    <w:p w14:paraId="7F32F9CD" w14:textId="77777777" w:rsidR="00C85AE2" w:rsidRPr="003179F8" w:rsidRDefault="00C85AE2">
      <w:r w:rsidRPr="003179F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24B3"/>
    <w:multiLevelType w:val="hybridMultilevel"/>
    <w:tmpl w:val="449A3F6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E4D41"/>
    <w:multiLevelType w:val="hybridMultilevel"/>
    <w:tmpl w:val="8496DA5E"/>
    <w:lvl w:ilvl="0" w:tplc="CBEA76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523ECC"/>
    <w:multiLevelType w:val="hybridMultilevel"/>
    <w:tmpl w:val="C5D8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E34EE"/>
    <w:multiLevelType w:val="hybridMultilevel"/>
    <w:tmpl w:val="B398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4077B"/>
    <w:multiLevelType w:val="hybridMultilevel"/>
    <w:tmpl w:val="5F6E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5" w15:restartNumberingAfterBreak="0">
    <w:nsid w:val="54D418B1"/>
    <w:multiLevelType w:val="hybridMultilevel"/>
    <w:tmpl w:val="D1B46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F8721A"/>
    <w:multiLevelType w:val="hybridMultilevel"/>
    <w:tmpl w:val="E256797E"/>
    <w:lvl w:ilvl="0" w:tplc="FCA843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2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3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3"/>
  </w:num>
  <w:num w:numId="3">
    <w:abstractNumId w:val="18"/>
  </w:num>
  <w:num w:numId="4">
    <w:abstractNumId w:val="29"/>
  </w:num>
  <w:num w:numId="5">
    <w:abstractNumId w:val="20"/>
  </w:num>
  <w:num w:numId="6">
    <w:abstractNumId w:val="1"/>
  </w:num>
  <w:num w:numId="7">
    <w:abstractNumId w:val="11"/>
  </w:num>
  <w:num w:numId="8">
    <w:abstractNumId w:val="32"/>
  </w:num>
  <w:num w:numId="9">
    <w:abstractNumId w:val="3"/>
  </w:num>
  <w:num w:numId="10">
    <w:abstractNumId w:val="7"/>
  </w:num>
  <w:num w:numId="11">
    <w:abstractNumId w:val="15"/>
  </w:num>
  <w:num w:numId="12">
    <w:abstractNumId w:val="34"/>
  </w:num>
  <w:num w:numId="13">
    <w:abstractNumId w:val="31"/>
  </w:num>
  <w:num w:numId="14">
    <w:abstractNumId w:val="36"/>
  </w:num>
  <w:num w:numId="15">
    <w:abstractNumId w:val="17"/>
  </w:num>
  <w:num w:numId="16">
    <w:abstractNumId w:val="9"/>
  </w:num>
  <w:num w:numId="17">
    <w:abstractNumId w:val="5"/>
  </w:num>
  <w:num w:numId="18">
    <w:abstractNumId w:val="8"/>
  </w:num>
  <w:num w:numId="19">
    <w:abstractNumId w:val="12"/>
  </w:num>
  <w:num w:numId="20">
    <w:abstractNumId w:val="33"/>
  </w:num>
  <w:num w:numId="21">
    <w:abstractNumId w:val="22"/>
  </w:num>
  <w:num w:numId="22">
    <w:abstractNumId w:val="4"/>
  </w:num>
  <w:num w:numId="23">
    <w:abstractNumId w:val="24"/>
  </w:num>
  <w:num w:numId="24">
    <w:abstractNumId w:val="16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</w:num>
  <w:num w:numId="27">
    <w:abstractNumId w:val="6"/>
  </w:num>
  <w:num w:numId="28">
    <w:abstractNumId w:val="26"/>
  </w:num>
  <w:num w:numId="29">
    <w:abstractNumId w:val="30"/>
  </w:num>
  <w:num w:numId="30">
    <w:abstractNumId w:val="28"/>
  </w:num>
  <w:num w:numId="31">
    <w:abstractNumId w:val="2"/>
  </w:num>
  <w:num w:numId="32">
    <w:abstractNumId w:val="19"/>
  </w:num>
  <w:num w:numId="33">
    <w:abstractNumId w:val="10"/>
  </w:num>
  <w:num w:numId="34">
    <w:abstractNumId w:val="25"/>
  </w:num>
  <w:num w:numId="35">
    <w:abstractNumId w:val="0"/>
  </w:num>
  <w:num w:numId="36">
    <w:abstractNumId w:val="21"/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4E52"/>
    <w:rsid w:val="00017262"/>
    <w:rsid w:val="000208CB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02BB"/>
    <w:rsid w:val="00047FA9"/>
    <w:rsid w:val="000509D1"/>
    <w:rsid w:val="00050E6B"/>
    <w:rsid w:val="0005183E"/>
    <w:rsid w:val="00051A3E"/>
    <w:rsid w:val="0005207D"/>
    <w:rsid w:val="00053B6B"/>
    <w:rsid w:val="000627A2"/>
    <w:rsid w:val="00062F4E"/>
    <w:rsid w:val="000643D1"/>
    <w:rsid w:val="00064413"/>
    <w:rsid w:val="000655A0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52EF"/>
    <w:rsid w:val="00096E0E"/>
    <w:rsid w:val="000A1940"/>
    <w:rsid w:val="000A4205"/>
    <w:rsid w:val="000A4D10"/>
    <w:rsid w:val="000A4E30"/>
    <w:rsid w:val="000A5699"/>
    <w:rsid w:val="000A7A54"/>
    <w:rsid w:val="000B030D"/>
    <w:rsid w:val="000B2D7E"/>
    <w:rsid w:val="000B4282"/>
    <w:rsid w:val="000C02A9"/>
    <w:rsid w:val="000C4CE8"/>
    <w:rsid w:val="000C53DA"/>
    <w:rsid w:val="000C75D4"/>
    <w:rsid w:val="000D0DBE"/>
    <w:rsid w:val="000D1CE9"/>
    <w:rsid w:val="000E03F1"/>
    <w:rsid w:val="000E103A"/>
    <w:rsid w:val="000E30F1"/>
    <w:rsid w:val="000E524A"/>
    <w:rsid w:val="000E763F"/>
    <w:rsid w:val="000F101D"/>
    <w:rsid w:val="000F5226"/>
    <w:rsid w:val="00102243"/>
    <w:rsid w:val="0010534F"/>
    <w:rsid w:val="00106D46"/>
    <w:rsid w:val="00111A10"/>
    <w:rsid w:val="0012148D"/>
    <w:rsid w:val="001224DA"/>
    <w:rsid w:val="00126FFA"/>
    <w:rsid w:val="00131E14"/>
    <w:rsid w:val="00133C6F"/>
    <w:rsid w:val="00135BE9"/>
    <w:rsid w:val="001367A0"/>
    <w:rsid w:val="0014220C"/>
    <w:rsid w:val="00147519"/>
    <w:rsid w:val="00161F0E"/>
    <w:rsid w:val="00166CF5"/>
    <w:rsid w:val="001679E0"/>
    <w:rsid w:val="00170C8D"/>
    <w:rsid w:val="0017594D"/>
    <w:rsid w:val="00176381"/>
    <w:rsid w:val="00177F76"/>
    <w:rsid w:val="00180ADD"/>
    <w:rsid w:val="00181382"/>
    <w:rsid w:val="00187E78"/>
    <w:rsid w:val="00193032"/>
    <w:rsid w:val="00193507"/>
    <w:rsid w:val="00194FE9"/>
    <w:rsid w:val="00195A29"/>
    <w:rsid w:val="00196386"/>
    <w:rsid w:val="001A3332"/>
    <w:rsid w:val="001B2AF2"/>
    <w:rsid w:val="001B4104"/>
    <w:rsid w:val="001C29F8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31BD"/>
    <w:rsid w:val="00207B3C"/>
    <w:rsid w:val="00211E4C"/>
    <w:rsid w:val="0021481F"/>
    <w:rsid w:val="002211FF"/>
    <w:rsid w:val="002220EF"/>
    <w:rsid w:val="002226F2"/>
    <w:rsid w:val="00224BD3"/>
    <w:rsid w:val="00226BFE"/>
    <w:rsid w:val="00231A7B"/>
    <w:rsid w:val="00234352"/>
    <w:rsid w:val="002457BF"/>
    <w:rsid w:val="00247F8B"/>
    <w:rsid w:val="002534A9"/>
    <w:rsid w:val="002546EC"/>
    <w:rsid w:val="002666EC"/>
    <w:rsid w:val="00273462"/>
    <w:rsid w:val="0027663F"/>
    <w:rsid w:val="00276C33"/>
    <w:rsid w:val="00290A50"/>
    <w:rsid w:val="00294FCC"/>
    <w:rsid w:val="00295959"/>
    <w:rsid w:val="00296754"/>
    <w:rsid w:val="002977F5"/>
    <w:rsid w:val="00297F99"/>
    <w:rsid w:val="002A03A2"/>
    <w:rsid w:val="002A074C"/>
    <w:rsid w:val="002A3022"/>
    <w:rsid w:val="002A38F7"/>
    <w:rsid w:val="002A39D5"/>
    <w:rsid w:val="002A4974"/>
    <w:rsid w:val="002A4C68"/>
    <w:rsid w:val="002A5C60"/>
    <w:rsid w:val="002A6788"/>
    <w:rsid w:val="002B0A41"/>
    <w:rsid w:val="002C0C7E"/>
    <w:rsid w:val="002C181E"/>
    <w:rsid w:val="002C2467"/>
    <w:rsid w:val="002C40EB"/>
    <w:rsid w:val="002D66C0"/>
    <w:rsid w:val="002D73C6"/>
    <w:rsid w:val="002E25BC"/>
    <w:rsid w:val="002E606A"/>
    <w:rsid w:val="002F3327"/>
    <w:rsid w:val="002F3A70"/>
    <w:rsid w:val="00300B89"/>
    <w:rsid w:val="00301D6B"/>
    <w:rsid w:val="00307283"/>
    <w:rsid w:val="003126FA"/>
    <w:rsid w:val="00316F5F"/>
    <w:rsid w:val="003179F8"/>
    <w:rsid w:val="00323921"/>
    <w:rsid w:val="003247B3"/>
    <w:rsid w:val="00335049"/>
    <w:rsid w:val="00340BA2"/>
    <w:rsid w:val="00343D9D"/>
    <w:rsid w:val="0034745E"/>
    <w:rsid w:val="00353A69"/>
    <w:rsid w:val="003561FD"/>
    <w:rsid w:val="00356AF2"/>
    <w:rsid w:val="003644E9"/>
    <w:rsid w:val="003647B8"/>
    <w:rsid w:val="00370C72"/>
    <w:rsid w:val="00377434"/>
    <w:rsid w:val="0038184F"/>
    <w:rsid w:val="00390115"/>
    <w:rsid w:val="003A1D4D"/>
    <w:rsid w:val="003A27FA"/>
    <w:rsid w:val="003A56A1"/>
    <w:rsid w:val="003B0491"/>
    <w:rsid w:val="003B2E9B"/>
    <w:rsid w:val="003B498E"/>
    <w:rsid w:val="003C16B7"/>
    <w:rsid w:val="003D298F"/>
    <w:rsid w:val="003D31E0"/>
    <w:rsid w:val="003D3293"/>
    <w:rsid w:val="003D5918"/>
    <w:rsid w:val="003D6FB1"/>
    <w:rsid w:val="003D781C"/>
    <w:rsid w:val="003D7DFD"/>
    <w:rsid w:val="003E21AF"/>
    <w:rsid w:val="003E36A1"/>
    <w:rsid w:val="003F358D"/>
    <w:rsid w:val="003F7452"/>
    <w:rsid w:val="003F77EC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DB2"/>
    <w:rsid w:val="00461AB0"/>
    <w:rsid w:val="00466159"/>
    <w:rsid w:val="004678DF"/>
    <w:rsid w:val="00474D57"/>
    <w:rsid w:val="0047574E"/>
    <w:rsid w:val="004759FD"/>
    <w:rsid w:val="00484F9A"/>
    <w:rsid w:val="004872C6"/>
    <w:rsid w:val="00493F29"/>
    <w:rsid w:val="004A4541"/>
    <w:rsid w:val="004A49D0"/>
    <w:rsid w:val="004C2A8F"/>
    <w:rsid w:val="004C2D79"/>
    <w:rsid w:val="004C3E08"/>
    <w:rsid w:val="004C5BB0"/>
    <w:rsid w:val="004C5F00"/>
    <w:rsid w:val="004D0AAE"/>
    <w:rsid w:val="004D1C17"/>
    <w:rsid w:val="004D38C6"/>
    <w:rsid w:val="004D6959"/>
    <w:rsid w:val="004D7079"/>
    <w:rsid w:val="004E14A5"/>
    <w:rsid w:val="004E1675"/>
    <w:rsid w:val="004E2787"/>
    <w:rsid w:val="004F2F1E"/>
    <w:rsid w:val="004F54D6"/>
    <w:rsid w:val="004F5C10"/>
    <w:rsid w:val="004F6142"/>
    <w:rsid w:val="00501737"/>
    <w:rsid w:val="00506D5A"/>
    <w:rsid w:val="00510638"/>
    <w:rsid w:val="00512B8B"/>
    <w:rsid w:val="005140ED"/>
    <w:rsid w:val="005160EE"/>
    <w:rsid w:val="005220A6"/>
    <w:rsid w:val="00522AC3"/>
    <w:rsid w:val="005244AD"/>
    <w:rsid w:val="00524584"/>
    <w:rsid w:val="00524618"/>
    <w:rsid w:val="00531E0F"/>
    <w:rsid w:val="0053377C"/>
    <w:rsid w:val="0054037F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F21"/>
    <w:rsid w:val="0056140B"/>
    <w:rsid w:val="005632E3"/>
    <w:rsid w:val="005746F9"/>
    <w:rsid w:val="005819F8"/>
    <w:rsid w:val="00584839"/>
    <w:rsid w:val="00585182"/>
    <w:rsid w:val="00585530"/>
    <w:rsid w:val="00586E88"/>
    <w:rsid w:val="005909F7"/>
    <w:rsid w:val="00591060"/>
    <w:rsid w:val="00595B4F"/>
    <w:rsid w:val="00595BF9"/>
    <w:rsid w:val="005A155B"/>
    <w:rsid w:val="005A1CFA"/>
    <w:rsid w:val="005A538D"/>
    <w:rsid w:val="005B0108"/>
    <w:rsid w:val="005C726C"/>
    <w:rsid w:val="005D2F0B"/>
    <w:rsid w:val="005E2215"/>
    <w:rsid w:val="005E2784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30DA2"/>
    <w:rsid w:val="006345AF"/>
    <w:rsid w:val="0063625F"/>
    <w:rsid w:val="00640976"/>
    <w:rsid w:val="006448B4"/>
    <w:rsid w:val="00645687"/>
    <w:rsid w:val="006466C0"/>
    <w:rsid w:val="00654065"/>
    <w:rsid w:val="00662C7D"/>
    <w:rsid w:val="0066351C"/>
    <w:rsid w:val="00663AF5"/>
    <w:rsid w:val="006809B3"/>
    <w:rsid w:val="006817C1"/>
    <w:rsid w:val="00682058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E0C8B"/>
    <w:rsid w:val="006E11B1"/>
    <w:rsid w:val="006E36CD"/>
    <w:rsid w:val="006E5A4D"/>
    <w:rsid w:val="006F3B65"/>
    <w:rsid w:val="006F7535"/>
    <w:rsid w:val="00700A2F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5E01"/>
    <w:rsid w:val="00733334"/>
    <w:rsid w:val="0073343A"/>
    <w:rsid w:val="00733A71"/>
    <w:rsid w:val="00735699"/>
    <w:rsid w:val="00737769"/>
    <w:rsid w:val="00740565"/>
    <w:rsid w:val="00742FD6"/>
    <w:rsid w:val="0074622B"/>
    <w:rsid w:val="0075064A"/>
    <w:rsid w:val="00752580"/>
    <w:rsid w:val="00754E7D"/>
    <w:rsid w:val="0075507B"/>
    <w:rsid w:val="0076439A"/>
    <w:rsid w:val="007652F5"/>
    <w:rsid w:val="007677E3"/>
    <w:rsid w:val="00770966"/>
    <w:rsid w:val="00781BE2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1077"/>
    <w:rsid w:val="007F6115"/>
    <w:rsid w:val="0080425B"/>
    <w:rsid w:val="00806D03"/>
    <w:rsid w:val="00820E8C"/>
    <w:rsid w:val="00830602"/>
    <w:rsid w:val="00843446"/>
    <w:rsid w:val="008461F6"/>
    <w:rsid w:val="008467A8"/>
    <w:rsid w:val="00853F85"/>
    <w:rsid w:val="0086012E"/>
    <w:rsid w:val="00874EC8"/>
    <w:rsid w:val="008765D5"/>
    <w:rsid w:val="008876C3"/>
    <w:rsid w:val="008911DC"/>
    <w:rsid w:val="00892BD2"/>
    <w:rsid w:val="008A00B4"/>
    <w:rsid w:val="008A0734"/>
    <w:rsid w:val="008A6CB2"/>
    <w:rsid w:val="008A73B0"/>
    <w:rsid w:val="008C3FED"/>
    <w:rsid w:val="008D2856"/>
    <w:rsid w:val="008E34BE"/>
    <w:rsid w:val="008E53FD"/>
    <w:rsid w:val="008F0552"/>
    <w:rsid w:val="008F67DA"/>
    <w:rsid w:val="0090083E"/>
    <w:rsid w:val="00903BCB"/>
    <w:rsid w:val="00905500"/>
    <w:rsid w:val="00906CC6"/>
    <w:rsid w:val="00907FE9"/>
    <w:rsid w:val="00911056"/>
    <w:rsid w:val="009110F6"/>
    <w:rsid w:val="00914EDA"/>
    <w:rsid w:val="00922EF2"/>
    <w:rsid w:val="00925AB2"/>
    <w:rsid w:val="00927413"/>
    <w:rsid w:val="00927511"/>
    <w:rsid w:val="00931F40"/>
    <w:rsid w:val="00932557"/>
    <w:rsid w:val="00932B37"/>
    <w:rsid w:val="00936455"/>
    <w:rsid w:val="00936BD6"/>
    <w:rsid w:val="00942C02"/>
    <w:rsid w:val="0094370E"/>
    <w:rsid w:val="00943DBF"/>
    <w:rsid w:val="00944CB6"/>
    <w:rsid w:val="0094654E"/>
    <w:rsid w:val="00946C95"/>
    <w:rsid w:val="00952E4C"/>
    <w:rsid w:val="00955A08"/>
    <w:rsid w:val="00960924"/>
    <w:rsid w:val="00963759"/>
    <w:rsid w:val="00963F44"/>
    <w:rsid w:val="00964266"/>
    <w:rsid w:val="0096527B"/>
    <w:rsid w:val="00991794"/>
    <w:rsid w:val="00995605"/>
    <w:rsid w:val="009A0650"/>
    <w:rsid w:val="009A0D95"/>
    <w:rsid w:val="009A2633"/>
    <w:rsid w:val="009A4B4B"/>
    <w:rsid w:val="009A64C4"/>
    <w:rsid w:val="009A6A7B"/>
    <w:rsid w:val="009B05ED"/>
    <w:rsid w:val="009B3DBF"/>
    <w:rsid w:val="009B41C2"/>
    <w:rsid w:val="009B4E8C"/>
    <w:rsid w:val="009C13C0"/>
    <w:rsid w:val="009D2109"/>
    <w:rsid w:val="009D30C9"/>
    <w:rsid w:val="009D523F"/>
    <w:rsid w:val="009D5F69"/>
    <w:rsid w:val="009E244E"/>
    <w:rsid w:val="009E35B8"/>
    <w:rsid w:val="009F4196"/>
    <w:rsid w:val="009F6986"/>
    <w:rsid w:val="00A02472"/>
    <w:rsid w:val="00A11174"/>
    <w:rsid w:val="00A1279F"/>
    <w:rsid w:val="00A262DA"/>
    <w:rsid w:val="00A27E2F"/>
    <w:rsid w:val="00A35A15"/>
    <w:rsid w:val="00A368C3"/>
    <w:rsid w:val="00A4625D"/>
    <w:rsid w:val="00A556CB"/>
    <w:rsid w:val="00A55716"/>
    <w:rsid w:val="00A60A59"/>
    <w:rsid w:val="00A61B41"/>
    <w:rsid w:val="00A61F2B"/>
    <w:rsid w:val="00A6522A"/>
    <w:rsid w:val="00A6599A"/>
    <w:rsid w:val="00A65CC1"/>
    <w:rsid w:val="00A66B3E"/>
    <w:rsid w:val="00A71DA8"/>
    <w:rsid w:val="00A74D95"/>
    <w:rsid w:val="00A8230B"/>
    <w:rsid w:val="00A912D7"/>
    <w:rsid w:val="00A917CE"/>
    <w:rsid w:val="00A92BA8"/>
    <w:rsid w:val="00A936AC"/>
    <w:rsid w:val="00A93CC3"/>
    <w:rsid w:val="00AA09C2"/>
    <w:rsid w:val="00AA1184"/>
    <w:rsid w:val="00AA14E6"/>
    <w:rsid w:val="00AA3274"/>
    <w:rsid w:val="00AA3694"/>
    <w:rsid w:val="00AA7008"/>
    <w:rsid w:val="00AA7783"/>
    <w:rsid w:val="00AB0106"/>
    <w:rsid w:val="00AB3EC6"/>
    <w:rsid w:val="00AB77B6"/>
    <w:rsid w:val="00AC02C2"/>
    <w:rsid w:val="00AC11EE"/>
    <w:rsid w:val="00AC2788"/>
    <w:rsid w:val="00AC50F3"/>
    <w:rsid w:val="00AC7BCF"/>
    <w:rsid w:val="00AD1C1A"/>
    <w:rsid w:val="00AD35DC"/>
    <w:rsid w:val="00AD405D"/>
    <w:rsid w:val="00AD7ED8"/>
    <w:rsid w:val="00AE135F"/>
    <w:rsid w:val="00AE6D6B"/>
    <w:rsid w:val="00AF15CE"/>
    <w:rsid w:val="00AF2F62"/>
    <w:rsid w:val="00AF44E7"/>
    <w:rsid w:val="00AF4FC1"/>
    <w:rsid w:val="00AF7233"/>
    <w:rsid w:val="00B002DB"/>
    <w:rsid w:val="00B066C3"/>
    <w:rsid w:val="00B072A5"/>
    <w:rsid w:val="00B07EB3"/>
    <w:rsid w:val="00B1222A"/>
    <w:rsid w:val="00B1224F"/>
    <w:rsid w:val="00B1606A"/>
    <w:rsid w:val="00B2017B"/>
    <w:rsid w:val="00B20BA0"/>
    <w:rsid w:val="00B21F8D"/>
    <w:rsid w:val="00B25894"/>
    <w:rsid w:val="00B27D26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69E9"/>
    <w:rsid w:val="00B86AD1"/>
    <w:rsid w:val="00BA4449"/>
    <w:rsid w:val="00BA5BA4"/>
    <w:rsid w:val="00BB4447"/>
    <w:rsid w:val="00BC3DE8"/>
    <w:rsid w:val="00BC4D00"/>
    <w:rsid w:val="00BC7850"/>
    <w:rsid w:val="00BD0C12"/>
    <w:rsid w:val="00BD4345"/>
    <w:rsid w:val="00BD4E39"/>
    <w:rsid w:val="00BD511D"/>
    <w:rsid w:val="00BE22A3"/>
    <w:rsid w:val="00BF471D"/>
    <w:rsid w:val="00BF666B"/>
    <w:rsid w:val="00BF71B5"/>
    <w:rsid w:val="00C00433"/>
    <w:rsid w:val="00C03320"/>
    <w:rsid w:val="00C06A78"/>
    <w:rsid w:val="00C0720B"/>
    <w:rsid w:val="00C119F8"/>
    <w:rsid w:val="00C1430D"/>
    <w:rsid w:val="00C1543C"/>
    <w:rsid w:val="00C21008"/>
    <w:rsid w:val="00C21396"/>
    <w:rsid w:val="00C21B85"/>
    <w:rsid w:val="00C22322"/>
    <w:rsid w:val="00C239BD"/>
    <w:rsid w:val="00C2653E"/>
    <w:rsid w:val="00C27032"/>
    <w:rsid w:val="00C304BD"/>
    <w:rsid w:val="00C314D4"/>
    <w:rsid w:val="00C32522"/>
    <w:rsid w:val="00C3471F"/>
    <w:rsid w:val="00C36EAC"/>
    <w:rsid w:val="00C4771D"/>
    <w:rsid w:val="00C55B3E"/>
    <w:rsid w:val="00C5625B"/>
    <w:rsid w:val="00C619DA"/>
    <w:rsid w:val="00C66B54"/>
    <w:rsid w:val="00C71BA5"/>
    <w:rsid w:val="00C735D4"/>
    <w:rsid w:val="00C74BE4"/>
    <w:rsid w:val="00C800EB"/>
    <w:rsid w:val="00C80AA6"/>
    <w:rsid w:val="00C81FEB"/>
    <w:rsid w:val="00C8414B"/>
    <w:rsid w:val="00C84E33"/>
    <w:rsid w:val="00C84F6B"/>
    <w:rsid w:val="00C85AE2"/>
    <w:rsid w:val="00C9023A"/>
    <w:rsid w:val="00C945E8"/>
    <w:rsid w:val="00C955CD"/>
    <w:rsid w:val="00CB2279"/>
    <w:rsid w:val="00CC69AE"/>
    <w:rsid w:val="00CD5F8A"/>
    <w:rsid w:val="00CE0D2F"/>
    <w:rsid w:val="00CE5D9B"/>
    <w:rsid w:val="00CE7947"/>
    <w:rsid w:val="00CF01DD"/>
    <w:rsid w:val="00CF2D43"/>
    <w:rsid w:val="00D0188B"/>
    <w:rsid w:val="00D0648C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5250B"/>
    <w:rsid w:val="00D527DF"/>
    <w:rsid w:val="00D57D0E"/>
    <w:rsid w:val="00D66904"/>
    <w:rsid w:val="00D6739E"/>
    <w:rsid w:val="00D82249"/>
    <w:rsid w:val="00D82EA5"/>
    <w:rsid w:val="00D83D95"/>
    <w:rsid w:val="00D85B8C"/>
    <w:rsid w:val="00D87004"/>
    <w:rsid w:val="00D90354"/>
    <w:rsid w:val="00D948D5"/>
    <w:rsid w:val="00D96754"/>
    <w:rsid w:val="00DA20A0"/>
    <w:rsid w:val="00DA5905"/>
    <w:rsid w:val="00DA6A6D"/>
    <w:rsid w:val="00DB1C36"/>
    <w:rsid w:val="00DB2FA4"/>
    <w:rsid w:val="00DC0F26"/>
    <w:rsid w:val="00DC72DC"/>
    <w:rsid w:val="00DD6A5F"/>
    <w:rsid w:val="00DD75FA"/>
    <w:rsid w:val="00DE1ACC"/>
    <w:rsid w:val="00DE22D2"/>
    <w:rsid w:val="00DF01AE"/>
    <w:rsid w:val="00DF062C"/>
    <w:rsid w:val="00DF56E2"/>
    <w:rsid w:val="00DF58E8"/>
    <w:rsid w:val="00DF68AB"/>
    <w:rsid w:val="00E05BB7"/>
    <w:rsid w:val="00E06D93"/>
    <w:rsid w:val="00E16A71"/>
    <w:rsid w:val="00E30D5A"/>
    <w:rsid w:val="00E36DF8"/>
    <w:rsid w:val="00E40287"/>
    <w:rsid w:val="00E4771A"/>
    <w:rsid w:val="00E53BF5"/>
    <w:rsid w:val="00E55E71"/>
    <w:rsid w:val="00E55FF9"/>
    <w:rsid w:val="00E64482"/>
    <w:rsid w:val="00E66F35"/>
    <w:rsid w:val="00E752AD"/>
    <w:rsid w:val="00E75DB4"/>
    <w:rsid w:val="00E76C84"/>
    <w:rsid w:val="00E85EA6"/>
    <w:rsid w:val="00EB0CEC"/>
    <w:rsid w:val="00EB243E"/>
    <w:rsid w:val="00EB3624"/>
    <w:rsid w:val="00EB3748"/>
    <w:rsid w:val="00EB44F1"/>
    <w:rsid w:val="00EB4924"/>
    <w:rsid w:val="00EC209C"/>
    <w:rsid w:val="00EC7CFA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4E8"/>
    <w:rsid w:val="00F5112D"/>
    <w:rsid w:val="00F526F3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745B9"/>
    <w:rsid w:val="00F805CB"/>
    <w:rsid w:val="00F8300D"/>
    <w:rsid w:val="00F84572"/>
    <w:rsid w:val="00F87244"/>
    <w:rsid w:val="00F92B9C"/>
    <w:rsid w:val="00F93C64"/>
    <w:rsid w:val="00F967FF"/>
    <w:rsid w:val="00FA10E1"/>
    <w:rsid w:val="00FA3BFA"/>
    <w:rsid w:val="00FB099F"/>
    <w:rsid w:val="00FB75A4"/>
    <w:rsid w:val="00FC0941"/>
    <w:rsid w:val="00FC1A8A"/>
    <w:rsid w:val="00FC20BE"/>
    <w:rsid w:val="00FC25B2"/>
    <w:rsid w:val="00FC755B"/>
    <w:rsid w:val="00FD0DDE"/>
    <w:rsid w:val="00FD2851"/>
    <w:rsid w:val="00FD45A7"/>
    <w:rsid w:val="00FD69A6"/>
    <w:rsid w:val="00FE2C31"/>
    <w:rsid w:val="00FE436C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ate.gov.md/open/company-detail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smf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@usmf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5236</TotalTime>
  <Pages>6</Pages>
  <Words>2078</Words>
  <Characters>11845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269</cp:revision>
  <cp:lastPrinted>2026-01-27T13:18:00Z</cp:lastPrinted>
  <dcterms:created xsi:type="dcterms:W3CDTF">2018-10-19T13:45:00Z</dcterms:created>
  <dcterms:modified xsi:type="dcterms:W3CDTF">2026-01-27T13:19:00Z</dcterms:modified>
</cp:coreProperties>
</file>