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3D2BB9" w:rsidRDefault="00053A91" w:rsidP="00B37962">
      <w:pPr>
        <w:spacing w:after="60" w:line="276" w:lineRule="auto"/>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6691EE17" w:rsidR="005F16B1" w:rsidRPr="003D2BB9" w:rsidRDefault="005F16B1" w:rsidP="00020457">
      <w:pPr>
        <w:spacing w:after="60" w:line="276" w:lineRule="auto"/>
        <w:jc w:val="both"/>
        <w:rPr>
          <w:rFonts w:ascii="Times New Roman" w:hAnsi="Times New Roman" w:cs="Times New Roman"/>
          <w:b/>
          <w:bCs/>
          <w:i/>
          <w:iCs/>
          <w:sz w:val="24"/>
          <w:szCs w:val="24"/>
          <w:lang w:val="ro-RO"/>
        </w:rPr>
      </w:pPr>
      <w:r w:rsidRPr="003D2BB9">
        <w:rPr>
          <w:rFonts w:ascii="Times New Roman" w:hAnsi="Times New Roman" w:cs="Times New Roman"/>
          <w:b/>
          <w:bCs/>
          <w:i/>
          <w:iCs/>
          <w:sz w:val="24"/>
          <w:szCs w:val="24"/>
          <w:lang w:val="ro-RO"/>
        </w:rPr>
        <w:t>Elaborarea raportului de expertiz</w:t>
      </w:r>
      <w:r w:rsidR="00851CF8">
        <w:rPr>
          <w:rFonts w:ascii="Times New Roman" w:hAnsi="Times New Roman" w:cs="Times New Roman"/>
          <w:b/>
          <w:bCs/>
          <w:i/>
          <w:iCs/>
          <w:sz w:val="24"/>
          <w:szCs w:val="24"/>
          <w:lang w:val="ro-RO"/>
        </w:rPr>
        <w:t>ă</w:t>
      </w:r>
      <w:r w:rsidRPr="003D2BB9">
        <w:rPr>
          <w:rFonts w:ascii="Times New Roman" w:hAnsi="Times New Roman" w:cs="Times New Roman"/>
          <w:b/>
          <w:bCs/>
          <w:i/>
          <w:iCs/>
          <w:sz w:val="24"/>
          <w:szCs w:val="24"/>
          <w:lang w:val="ro-RO"/>
        </w:rPr>
        <w:t xml:space="preserve"> tehnică (inspectarea și diagnosticarea, inclusiv încercarea statică la încărcări controlate) la podul de șosea</w:t>
      </w:r>
    </w:p>
    <w:p w14:paraId="76EE2DB6" w14:textId="48D87DF4"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D96534">
        <w:rPr>
          <w:rFonts w:ascii="Times New Roman" w:hAnsi="Times New Roman" w:cs="Times New Roman"/>
          <w:sz w:val="24"/>
          <w:szCs w:val="24"/>
          <w:u w:val="single"/>
          <w:lang w:val="ro-RO"/>
        </w:rPr>
        <w:t>35</w:t>
      </w:r>
      <w:r w:rsidR="00D96534" w:rsidRPr="00D96534">
        <w:rPr>
          <w:rFonts w:ascii="Times New Roman" w:hAnsi="Times New Roman" w:cs="Times New Roman"/>
          <w:sz w:val="24"/>
          <w:szCs w:val="24"/>
          <w:u w:val="single"/>
          <w:lang w:val="ro-RO"/>
        </w:rPr>
        <w:t xml:space="preserve"> Comrat–Cantemir–R34</w:t>
      </w:r>
      <w:r w:rsidR="00B77FDE" w:rsidRPr="003D2BB9">
        <w:rPr>
          <w:rFonts w:ascii="Times New Roman" w:hAnsi="Times New Roman" w:cs="Times New Roman"/>
          <w:sz w:val="24"/>
          <w:szCs w:val="24"/>
          <w:u w:val="single"/>
          <w:lang w:val="ro-RO"/>
        </w:rPr>
        <w:t>;</w:t>
      </w:r>
    </w:p>
    <w:p w14:paraId="2CE6098A" w14:textId="20A95949"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374D06">
        <w:rPr>
          <w:rFonts w:ascii="Times New Roman" w:hAnsi="Times New Roman" w:cs="Times New Roman"/>
          <w:sz w:val="24"/>
          <w:szCs w:val="24"/>
          <w:u w:val="single"/>
          <w:lang w:val="ro-RO"/>
        </w:rPr>
        <w:t>25,538</w:t>
      </w:r>
      <w:r w:rsidR="00B77FDE" w:rsidRPr="003D2BB9">
        <w:rPr>
          <w:rFonts w:ascii="Times New Roman" w:hAnsi="Times New Roman" w:cs="Times New Roman"/>
          <w:sz w:val="24"/>
          <w:szCs w:val="24"/>
          <w:lang w:val="ro-RO"/>
        </w:rPr>
        <w:t>;</w:t>
      </w:r>
    </w:p>
    <w:p w14:paraId="1015D0CB" w14:textId="5345C398"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374D06">
        <w:rPr>
          <w:rFonts w:ascii="Times New Roman" w:hAnsi="Times New Roman" w:cs="Times New Roman"/>
          <w:sz w:val="24"/>
          <w:szCs w:val="24"/>
          <w:u w:val="single"/>
          <w:lang w:val="ro-RO"/>
        </w:rPr>
        <w:t>Pârâu</w:t>
      </w:r>
      <w:r w:rsidR="00B77FDE" w:rsidRPr="003D2BB9">
        <w:rPr>
          <w:rFonts w:ascii="Times New Roman" w:hAnsi="Times New Roman" w:cs="Times New Roman"/>
          <w:sz w:val="24"/>
          <w:szCs w:val="24"/>
          <w:lang w:val="ro-RO"/>
        </w:rPr>
        <w:t>;</w:t>
      </w:r>
    </w:p>
    <w:p w14:paraId="1355C4EB" w14:textId="71711E04"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374D06">
        <w:rPr>
          <w:rFonts w:ascii="Times New Roman" w:hAnsi="Times New Roman" w:cs="Times New Roman"/>
          <w:sz w:val="24"/>
          <w:szCs w:val="24"/>
          <w:u w:val="single"/>
          <w:lang w:val="ro-RO"/>
        </w:rPr>
        <w:t>s. Pleșeni</w:t>
      </w:r>
      <w:r w:rsidR="00B77FDE" w:rsidRPr="003D2BB9">
        <w:rPr>
          <w:rFonts w:ascii="Times New Roman" w:hAnsi="Times New Roman" w:cs="Times New Roman"/>
          <w:sz w:val="24"/>
          <w:szCs w:val="24"/>
          <w:lang w:val="ro-RO"/>
        </w:rPr>
        <w:t>;</w:t>
      </w:r>
    </w:p>
    <w:p w14:paraId="6F2E45C7" w14:textId="672B4B29"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374D06">
        <w:rPr>
          <w:rFonts w:ascii="Times New Roman" w:hAnsi="Times New Roman" w:cs="Times New Roman"/>
          <w:sz w:val="24"/>
          <w:szCs w:val="24"/>
          <w:u w:val="single"/>
          <w:lang w:val="ro-RO"/>
        </w:rPr>
        <w:t>8</w:t>
      </w:r>
      <w:r w:rsidRPr="003D2BB9">
        <w:rPr>
          <w:rFonts w:ascii="Times New Roman" w:hAnsi="Times New Roman" w:cs="Times New Roman"/>
          <w:sz w:val="24"/>
          <w:szCs w:val="24"/>
          <w:u w:val="single"/>
          <w:lang w:val="ro-RO"/>
        </w:rPr>
        <w:t xml:space="preserve"> grade pe scara MSK-64;</w:t>
      </w:r>
    </w:p>
    <w:p w14:paraId="79DCCF3A" w14:textId="70BF710D"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374D06" w:rsidRPr="00374D06">
        <w:rPr>
          <w:rFonts w:ascii="Times New Roman" w:hAnsi="Times New Roman" w:cs="Times New Roman"/>
          <w:sz w:val="24"/>
          <w:szCs w:val="24"/>
          <w:u w:val="single"/>
          <w:lang w:val="ro-RO"/>
        </w:rPr>
        <w:t>46°21'32.16"N</w:t>
      </w:r>
      <w:r w:rsidR="00374D06" w:rsidRPr="00374D06">
        <w:rPr>
          <w:rFonts w:ascii="Times New Roman" w:hAnsi="Times New Roman" w:cs="Times New Roman"/>
          <w:sz w:val="24"/>
          <w:szCs w:val="24"/>
          <w:u w:val="single"/>
          <w:lang w:val="ro-RO"/>
        </w:rPr>
        <w:tab/>
        <w:t>28°20'4.38"E</w:t>
      </w:r>
      <w:r w:rsidR="00374D06">
        <w:rPr>
          <w:rFonts w:ascii="Times New Roman" w:hAnsi="Times New Roman" w:cs="Times New Roman"/>
          <w:sz w:val="24"/>
          <w:szCs w:val="24"/>
          <w:u w:val="single"/>
          <w:lang w:val="ro-RO"/>
        </w:rPr>
        <w:t>.</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9CCCDEF" w14:textId="07D9F1BA" w:rsidR="00850D6C"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w:t>
      </w:r>
      <w:r w:rsidR="00864D8A" w:rsidRPr="003D2BB9">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F.02.03:2019 „Construcții din beton și beton armat. Evaluarea în-</w:t>
      </w:r>
      <w:proofErr w:type="spellStart"/>
      <w:r w:rsidRPr="003D2BB9">
        <w:rPr>
          <w:rFonts w:ascii="Times New Roman" w:hAnsi="Times New Roman" w:cs="Times New Roman"/>
          <w:sz w:val="24"/>
          <w:szCs w:val="24"/>
          <w:lang w:val="ro-RO"/>
        </w:rPr>
        <w:t>situ</w:t>
      </w:r>
      <w:proofErr w:type="spellEnd"/>
      <w:r w:rsidRPr="003D2BB9">
        <w:rPr>
          <w:rFonts w:ascii="Times New Roman" w:hAnsi="Times New Roman" w:cs="Times New Roman"/>
          <w:sz w:val="24"/>
          <w:szCs w:val="24"/>
          <w:lang w:val="ro-RO"/>
        </w:rPr>
        <w:t xml:space="preserve"> a rezistenței la compresiune a betonului din structuri și din elemente prefabricate”;</w:t>
      </w:r>
    </w:p>
    <w:p w14:paraId="15170C6C" w14:textId="77777777" w:rsidR="009252C3" w:rsidRPr="009252C3" w:rsidRDefault="009252C3" w:rsidP="009252C3">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9252C3">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7D569303" w14:textId="77777777" w:rsidR="00A41CCA" w:rsidRDefault="00A41CCA" w:rsidP="00A41CCA">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287FBF4E" w14:textId="77777777" w:rsidR="009252C3" w:rsidRPr="009252C3" w:rsidRDefault="009252C3" w:rsidP="009252C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9252C3">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47DACB3B" w14:textId="32D2FB05" w:rsidR="009252C3" w:rsidRPr="009252C3" w:rsidRDefault="00C40D8B" w:rsidP="009252C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E91BC5">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hidrometeorologic (inclusiv studiu hidraulic), 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totodată raportul v-a cuprinde date despre rezultatele încercărilor nedistructive, semi-distructive și adâncimea de carbonatare a betonului.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hidraulică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9252C3" w:rsidRPr="009252C3">
        <w:rPr>
          <w:rFonts w:ascii="Times New Roman" w:hAnsi="Times New Roman" w:cs="Times New Roman"/>
          <w:color w:val="000000" w:themeColor="text1"/>
          <w:sz w:val="24"/>
          <w:szCs w:val="24"/>
          <w:lang w:val="ro-RO"/>
        </w:rPr>
        <w:t xml:space="preserve">. </w:t>
      </w:r>
    </w:p>
    <w:p w14:paraId="2FB3839B" w14:textId="032ED9D3" w:rsidR="009252C3" w:rsidRPr="009252C3" w:rsidRDefault="009252C3" w:rsidP="009252C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9252C3">
        <w:rPr>
          <w:rFonts w:ascii="Times New Roman" w:hAnsi="Times New Roman" w:cs="Times New Roman"/>
          <w:color w:val="000000" w:themeColor="text1"/>
          <w:sz w:val="24"/>
          <w:szCs w:val="24"/>
          <w:lang w:val="ro-RO"/>
        </w:rPr>
        <w:lastRenderedPageBreak/>
        <w:t xml:space="preserve">Încercările și rapoartele solicitate vor fi întocmite în concordanță cu CP D.02.26:2023 „Reguli privind efectuarea inspectării, diagnosticării, stabilirea stării tehnice a lucrărilor de artă (poduri, podețe) amplasate pe drumuri”, inclusiv fișele de constatare, </w:t>
      </w:r>
      <w:r w:rsidR="00A52086" w:rsidRPr="00132D6B">
        <w:rPr>
          <w:rFonts w:ascii="Times New Roman" w:hAnsi="Times New Roman" w:cs="Times New Roman"/>
          <w:color w:val="000000" w:themeColor="text1"/>
          <w:sz w:val="24"/>
          <w:szCs w:val="24"/>
          <w:lang w:val="ro-RO"/>
        </w:rPr>
        <w:t xml:space="preserve">materiale </w:t>
      </w:r>
      <w:proofErr w:type="spellStart"/>
      <w:r w:rsidR="00A52086" w:rsidRPr="00132D6B">
        <w:rPr>
          <w:rFonts w:ascii="Times New Roman" w:hAnsi="Times New Roman" w:cs="Times New Roman"/>
          <w:color w:val="000000" w:themeColor="text1"/>
          <w:sz w:val="24"/>
          <w:szCs w:val="24"/>
          <w:lang w:val="ro-RO"/>
        </w:rPr>
        <w:t>foto</w:t>
      </w:r>
      <w:proofErr w:type="spellEnd"/>
      <w:r w:rsidR="00A52086" w:rsidRPr="00132D6B">
        <w:rPr>
          <w:rFonts w:ascii="Times New Roman" w:hAnsi="Times New Roman" w:cs="Times New Roman"/>
          <w:color w:val="000000" w:themeColor="text1"/>
          <w:sz w:val="24"/>
          <w:szCs w:val="24"/>
          <w:lang w:val="ro-RO"/>
        </w:rPr>
        <w:t xml:space="preserve"> </w:t>
      </w:r>
      <w:r w:rsidR="00A52086">
        <w:rPr>
          <w:rFonts w:ascii="Times New Roman" w:hAnsi="Times New Roman" w:cs="Times New Roman"/>
          <w:color w:val="000000" w:themeColor="text1"/>
          <w:sz w:val="24"/>
          <w:szCs w:val="24"/>
          <w:lang w:val="ro-RO"/>
        </w:rPr>
        <w:t>la momentul execuției lucrărilor de inspectare și diagnosticare</w:t>
      </w:r>
      <w:r w:rsidRPr="009252C3">
        <w:rPr>
          <w:rFonts w:ascii="Times New Roman" w:hAnsi="Times New Roman" w:cs="Times New Roman"/>
          <w:color w:val="000000" w:themeColor="text1"/>
          <w:sz w:val="24"/>
          <w:szCs w:val="24"/>
          <w:lang w:val="ro-RO"/>
        </w:rPr>
        <w:t>.</w:t>
      </w:r>
    </w:p>
    <w:p w14:paraId="14CC9DBD" w14:textId="77777777" w:rsidR="009252C3" w:rsidRPr="009252C3" w:rsidRDefault="009252C3" w:rsidP="009252C3">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9252C3">
        <w:rPr>
          <w:rFonts w:ascii="Times New Roman" w:hAnsi="Times New Roman" w:cs="Times New Roman"/>
          <w:color w:val="000000" w:themeColor="text1"/>
          <w:sz w:val="24"/>
          <w:szCs w:val="24"/>
          <w:lang w:val="ro-RO"/>
        </w:rPr>
        <w:t xml:space="preserve">Raportul va fi elaborat în conformitate cu cerințele CP D.02.26:2023, și va include concluzii despre încercările statice în conformitate cu cap. 6 din codul practic sus-menționat. Totodată diagnosticarea defectelor obiectivului se v-a efectua prin evaluarea stării tehnice în conformitate cu cap. 7 din CP D.02.26:2023. </w:t>
      </w:r>
    </w:p>
    <w:bookmarkEnd w:id="1"/>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74E7707D" w:rsidR="000A60A5"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5D1EA96F" w14:textId="77777777" w:rsidR="00584D70" w:rsidRPr="00584D70" w:rsidRDefault="00584D70" w:rsidP="00584D70">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584D70">
        <w:rPr>
          <w:rFonts w:ascii="Times New Roman" w:hAnsi="Times New Roman" w:cs="Times New Roman"/>
          <w:color w:val="000000" w:themeColor="text1"/>
          <w:sz w:val="24"/>
          <w:szCs w:val="24"/>
          <w:lang w:val="ro-RO"/>
        </w:rPr>
        <w:t>СНиП</w:t>
      </w:r>
      <w:proofErr w:type="spellEnd"/>
      <w:r w:rsidRPr="00584D70">
        <w:rPr>
          <w:rFonts w:ascii="Times New Roman" w:hAnsi="Times New Roman" w:cs="Times New Roman"/>
          <w:color w:val="000000" w:themeColor="text1"/>
          <w:sz w:val="24"/>
          <w:szCs w:val="24"/>
          <w:lang w:val="ro-RO"/>
        </w:rPr>
        <w:t xml:space="preserve"> 3.06.07-86 „</w:t>
      </w:r>
      <w:proofErr w:type="spellStart"/>
      <w:r w:rsidRPr="00584D70">
        <w:rPr>
          <w:rFonts w:ascii="Times New Roman" w:hAnsi="Times New Roman" w:cs="Times New Roman"/>
          <w:color w:val="000000" w:themeColor="text1"/>
          <w:sz w:val="24"/>
          <w:szCs w:val="24"/>
          <w:lang w:val="ro-RO"/>
        </w:rPr>
        <w:t>Мосты</w:t>
      </w:r>
      <w:proofErr w:type="spellEnd"/>
      <w:r w:rsidRPr="00584D70">
        <w:rPr>
          <w:rFonts w:ascii="Times New Roman" w:hAnsi="Times New Roman" w:cs="Times New Roman"/>
          <w:color w:val="000000" w:themeColor="text1"/>
          <w:sz w:val="24"/>
          <w:szCs w:val="24"/>
          <w:lang w:val="ro-RO"/>
        </w:rPr>
        <w:t xml:space="preserve"> и </w:t>
      </w:r>
      <w:proofErr w:type="spellStart"/>
      <w:r w:rsidRPr="00584D70">
        <w:rPr>
          <w:rFonts w:ascii="Times New Roman" w:hAnsi="Times New Roman" w:cs="Times New Roman"/>
          <w:color w:val="000000" w:themeColor="text1"/>
          <w:sz w:val="24"/>
          <w:szCs w:val="24"/>
          <w:lang w:val="ro-RO"/>
        </w:rPr>
        <w:t>трубы</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правила</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обследований</w:t>
      </w:r>
      <w:proofErr w:type="spellEnd"/>
      <w:r w:rsidRPr="00584D70">
        <w:rPr>
          <w:rFonts w:ascii="Times New Roman" w:hAnsi="Times New Roman" w:cs="Times New Roman"/>
          <w:color w:val="000000" w:themeColor="text1"/>
          <w:sz w:val="24"/>
          <w:szCs w:val="24"/>
          <w:lang w:val="ro-RO"/>
        </w:rPr>
        <w:t xml:space="preserve"> и </w:t>
      </w:r>
      <w:proofErr w:type="spellStart"/>
      <w:r w:rsidRPr="00584D70">
        <w:rPr>
          <w:rFonts w:ascii="Times New Roman" w:hAnsi="Times New Roman" w:cs="Times New Roman"/>
          <w:color w:val="000000" w:themeColor="text1"/>
          <w:sz w:val="24"/>
          <w:szCs w:val="24"/>
          <w:lang w:val="ro-RO"/>
        </w:rPr>
        <w:t>испытаний</w:t>
      </w:r>
      <w:proofErr w:type="spellEnd"/>
      <w:r w:rsidRPr="00584D70">
        <w:rPr>
          <w:rFonts w:ascii="Times New Roman" w:hAnsi="Times New Roman" w:cs="Times New Roman"/>
          <w:color w:val="000000" w:themeColor="text1"/>
          <w:sz w:val="24"/>
          <w:szCs w:val="24"/>
          <w:lang w:val="ro-RO"/>
        </w:rPr>
        <w:t>”;</w:t>
      </w:r>
    </w:p>
    <w:p w14:paraId="6DD3610C" w14:textId="4B9198F3" w:rsidR="00584D70" w:rsidRPr="00584D70" w:rsidRDefault="00584D70" w:rsidP="00584D70">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584D70">
        <w:rPr>
          <w:rFonts w:ascii="Times New Roman" w:hAnsi="Times New Roman" w:cs="Times New Roman"/>
          <w:color w:val="000000" w:themeColor="text1"/>
          <w:sz w:val="24"/>
          <w:szCs w:val="24"/>
          <w:lang w:val="ro-RO"/>
        </w:rPr>
        <w:t>ВСН 32-89 „</w:t>
      </w:r>
      <w:proofErr w:type="spellStart"/>
      <w:r w:rsidRPr="00584D70">
        <w:rPr>
          <w:rFonts w:ascii="Times New Roman" w:hAnsi="Times New Roman" w:cs="Times New Roman"/>
          <w:color w:val="000000" w:themeColor="text1"/>
          <w:sz w:val="24"/>
          <w:szCs w:val="24"/>
          <w:lang w:val="ro-RO"/>
        </w:rPr>
        <w:t>Инструкция</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по</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определению</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грузоподъемности</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железобетонных</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балочных</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пролетных</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строений</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эксплуатируемых</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автодорожных</w:t>
      </w:r>
      <w:proofErr w:type="spellEnd"/>
      <w:r w:rsidRPr="00584D70">
        <w:rPr>
          <w:rFonts w:ascii="Times New Roman" w:hAnsi="Times New Roman" w:cs="Times New Roman"/>
          <w:color w:val="000000" w:themeColor="text1"/>
          <w:sz w:val="24"/>
          <w:szCs w:val="24"/>
          <w:lang w:val="ro-RO"/>
        </w:rPr>
        <w:t xml:space="preserve"> </w:t>
      </w:r>
      <w:proofErr w:type="spellStart"/>
      <w:r w:rsidRPr="00584D70">
        <w:rPr>
          <w:rFonts w:ascii="Times New Roman" w:hAnsi="Times New Roman" w:cs="Times New Roman"/>
          <w:color w:val="000000" w:themeColor="text1"/>
          <w:sz w:val="24"/>
          <w:szCs w:val="24"/>
          <w:lang w:val="ro-RO"/>
        </w:rPr>
        <w:t>мостов</w:t>
      </w:r>
      <w:proofErr w:type="spellEnd"/>
      <w:r w:rsidRPr="00584D70">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65C83020" w14:textId="511FB13A" w:rsidR="00797222"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r w:rsidR="003F2937">
        <w:rPr>
          <w:rFonts w:ascii="Times New Roman" w:hAnsi="Times New Roman" w:cs="Times New Roman"/>
          <w:color w:val="000000" w:themeColor="text1"/>
          <w:sz w:val="24"/>
          <w:szCs w:val="24"/>
          <w:lang w:val="ro-RO"/>
        </w:rPr>
        <w:t>;</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2"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2"/>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0AB35354" w14:textId="3C377340" w:rsidR="009252C3" w:rsidRPr="009252C3" w:rsidRDefault="009252C3" w:rsidP="009252C3">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bookmarkStart w:id="4" w:name="_Hlk222214282"/>
      <w:r w:rsidRPr="009252C3">
        <w:rPr>
          <w:rFonts w:ascii="Times New Roman" w:hAnsi="Times New Roman" w:cs="Times New Roman"/>
          <w:color w:val="000000" w:themeColor="text1"/>
          <w:sz w:val="24"/>
          <w:szCs w:val="24"/>
          <w:lang w:val="ro-RO"/>
        </w:rPr>
        <w:t>Ridicări top</w:t>
      </w:r>
      <w:r w:rsidR="00211D9D">
        <w:rPr>
          <w:rFonts w:ascii="Times New Roman" w:hAnsi="Times New Roman" w:cs="Times New Roman"/>
          <w:color w:val="000000" w:themeColor="text1"/>
          <w:sz w:val="24"/>
          <w:szCs w:val="24"/>
          <w:lang w:val="ro-RO"/>
        </w:rPr>
        <w:t>o-geodezice</w:t>
      </w:r>
      <w:r w:rsidRPr="009252C3">
        <w:rPr>
          <w:rFonts w:ascii="Times New Roman" w:hAnsi="Times New Roman" w:cs="Times New Roman"/>
          <w:color w:val="000000" w:themeColor="text1"/>
          <w:sz w:val="24"/>
          <w:szCs w:val="24"/>
          <w:lang w:val="ro-RO"/>
        </w:rPr>
        <w:t>;</w:t>
      </w:r>
      <w:bookmarkEnd w:id="3"/>
    </w:p>
    <w:bookmarkEnd w:id="4"/>
    <w:p w14:paraId="143955AB" w14:textId="1FA5D74F" w:rsidR="002B63D9" w:rsidRPr="003D2BB9" w:rsidRDefault="00E91BC5"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155697" w:rsidRPr="003D2BB9">
        <w:rPr>
          <w:rFonts w:ascii="Times New Roman" w:hAnsi="Times New Roman" w:cs="Times New Roman"/>
          <w:sz w:val="24"/>
          <w:szCs w:val="24"/>
          <w:lang w:val="ro-RO"/>
        </w:rPr>
        <w:t>i</w:t>
      </w:r>
      <w:r>
        <w:rPr>
          <w:rFonts w:ascii="Times New Roman" w:hAnsi="Times New Roman" w:cs="Times New Roman"/>
          <w:sz w:val="24"/>
          <w:szCs w:val="24"/>
          <w:lang w:val="ro-RO"/>
        </w:rPr>
        <w:t>u</w:t>
      </w:r>
      <w:r w:rsidR="00155697" w:rsidRPr="003D2BB9">
        <w:rPr>
          <w:rFonts w:ascii="Times New Roman" w:hAnsi="Times New Roman" w:cs="Times New Roman"/>
          <w:sz w:val="24"/>
          <w:szCs w:val="24"/>
          <w:lang w:val="ro-RO"/>
        </w:rPr>
        <w:t xml:space="preserve"> hidrometeorologic</w:t>
      </w:r>
      <w:r w:rsidR="00155697">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640B8268" w14:textId="77777777" w:rsidR="00B37962" w:rsidRPr="00B37962" w:rsidRDefault="00B37962" w:rsidP="00B37962">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5" w:name="_Hlk223344084"/>
      <w:r w:rsidRPr="00B37962">
        <w:rPr>
          <w:rFonts w:ascii="Times New Roman" w:hAnsi="Times New Roman" w:cs="Times New Roman"/>
          <w:sz w:val="24"/>
          <w:szCs w:val="24"/>
          <w:lang w:val="ro-RO"/>
        </w:rPr>
        <w:t xml:space="preserve">Ridicările topo-geodezice vor fi realizate în sistemul de coordonate </w:t>
      </w:r>
      <w:proofErr w:type="spellStart"/>
      <w:r w:rsidRPr="00B37962">
        <w:rPr>
          <w:rFonts w:ascii="Times New Roman" w:hAnsi="Times New Roman" w:cs="Times New Roman"/>
          <w:sz w:val="24"/>
          <w:szCs w:val="24"/>
          <w:lang w:val="ro-RO"/>
        </w:rPr>
        <w:t>Mold</w:t>
      </w:r>
      <w:proofErr w:type="spellEnd"/>
      <w:r w:rsidRPr="00B37962">
        <w:rPr>
          <w:rFonts w:ascii="Times New Roman" w:hAnsi="Times New Roman" w:cs="Times New Roman"/>
          <w:sz w:val="24"/>
          <w:szCs w:val="24"/>
          <w:lang w:val="ro-RO"/>
        </w:rPr>
        <w:t xml:space="preserve"> </w:t>
      </w:r>
      <w:proofErr w:type="spellStart"/>
      <w:r w:rsidRPr="00B37962">
        <w:rPr>
          <w:rFonts w:ascii="Times New Roman" w:hAnsi="Times New Roman" w:cs="Times New Roman"/>
          <w:sz w:val="24"/>
          <w:szCs w:val="24"/>
          <w:lang w:val="ro-RO"/>
        </w:rPr>
        <w:t>Ref</w:t>
      </w:r>
      <w:proofErr w:type="spellEnd"/>
      <w:r w:rsidRPr="00B37962">
        <w:rPr>
          <w:rFonts w:ascii="Times New Roman" w:hAnsi="Times New Roman" w:cs="Times New Roman"/>
          <w:sz w:val="24"/>
          <w:szCs w:val="24"/>
          <w:lang w:val="ro-RO"/>
        </w:rPr>
        <w:t xml:space="preserve"> 99 și sistemul de înălțimi Baltic 1977;</w:t>
      </w:r>
    </w:p>
    <w:bookmarkEnd w:id="5"/>
    <w:p w14:paraId="1EB01FCF" w14:textId="18C4FADC" w:rsidR="00E1526E" w:rsidRDefault="007B1AA7"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ercetările în teren</w:t>
      </w:r>
      <w:r w:rsidR="00DD07E3">
        <w:rPr>
          <w:rFonts w:ascii="Times New Roman" w:hAnsi="Times New Roman" w:cs="Times New Roman"/>
          <w:color w:val="000000" w:themeColor="text1"/>
          <w:sz w:val="24"/>
          <w:szCs w:val="24"/>
          <w:lang w:val="ro-RO"/>
        </w:rPr>
        <w:t xml:space="preserve"> </w:t>
      </w:r>
      <w:r w:rsidR="002B63D9" w:rsidRPr="003D2BB9">
        <w:rPr>
          <w:rFonts w:ascii="Times New Roman" w:hAnsi="Times New Roman" w:cs="Times New Roman"/>
          <w:color w:val="000000" w:themeColor="text1"/>
          <w:sz w:val="24"/>
          <w:szCs w:val="24"/>
          <w:lang w:val="ro-RO"/>
        </w:rPr>
        <w:t xml:space="preserve">și </w:t>
      </w:r>
      <w:r w:rsidR="00E55819">
        <w:rPr>
          <w:rFonts w:ascii="Times New Roman" w:hAnsi="Times New Roman" w:cs="Times New Roman"/>
          <w:color w:val="000000" w:themeColor="text1"/>
          <w:sz w:val="24"/>
          <w:szCs w:val="24"/>
          <w:lang w:val="ro-RO"/>
        </w:rPr>
        <w:t>studiu</w:t>
      </w:r>
      <w:r w:rsidR="002B63D9" w:rsidRPr="003D2BB9">
        <w:rPr>
          <w:rFonts w:ascii="Times New Roman" w:hAnsi="Times New Roman" w:cs="Times New Roman"/>
          <w:color w:val="000000" w:themeColor="text1"/>
          <w:sz w:val="24"/>
          <w:szCs w:val="24"/>
          <w:lang w:val="ro-RO"/>
        </w:rPr>
        <w:t xml:space="preserve"> hidrometeorologic</w:t>
      </w:r>
      <w:r w:rsidR="007663ED">
        <w:rPr>
          <w:rFonts w:ascii="Times New Roman" w:hAnsi="Times New Roman" w:cs="Times New Roman"/>
          <w:color w:val="000000" w:themeColor="text1"/>
          <w:sz w:val="24"/>
          <w:szCs w:val="24"/>
          <w:lang w:val="ro-RO"/>
        </w:rPr>
        <w:t xml:space="preserve"> </w:t>
      </w:r>
      <w:r w:rsidR="007663ED">
        <w:rPr>
          <w:rFonts w:ascii="Times New Roman" w:hAnsi="Times New Roman" w:cs="Times New Roman"/>
          <w:sz w:val="24"/>
          <w:szCs w:val="24"/>
          <w:lang w:val="ro-RO"/>
        </w:rPr>
        <w:t>(inclusiv 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57D896DF" w14:textId="381DA170" w:rsidR="00B37962" w:rsidRPr="00B37962" w:rsidRDefault="00B37962" w:rsidP="00B37962">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6" w:name="_Hlk223343950"/>
      <w:r w:rsidRPr="00B37962">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w:t>
      </w:r>
      <w:r w:rsidR="00AC48D4">
        <w:rPr>
          <w:rFonts w:ascii="Times New Roman" w:hAnsi="Times New Roman" w:cs="Times New Roman"/>
          <w:color w:val="000000" w:themeColor="text1"/>
          <w:sz w:val="24"/>
          <w:szCs w:val="24"/>
          <w:lang w:val="ro-RO"/>
        </w:rPr>
        <w:t>90</w:t>
      </w:r>
      <w:r w:rsidRPr="00B37962">
        <w:rPr>
          <w:rFonts w:ascii="Times New Roman" w:hAnsi="Times New Roman" w:cs="Times New Roman"/>
          <w:color w:val="000000" w:themeColor="text1"/>
          <w:sz w:val="24"/>
          <w:szCs w:val="24"/>
          <w:lang w:val="ro-RO"/>
        </w:rPr>
        <w:t>, puse la dispoziție de către Beneficiar (Anexa nr.1 din prezentul caiet de sarcini);</w:t>
      </w:r>
      <w:bookmarkEnd w:id="6"/>
    </w:p>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18324FE5" w14:textId="6E1492B8"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privind rezultatele încercării</w:t>
      </w:r>
      <w:r w:rsidR="00F75638">
        <w:rPr>
          <w:rFonts w:ascii="Times New Roman" w:hAnsi="Times New Roman" w:cs="Times New Roman"/>
          <w:color w:val="000000" w:themeColor="text1"/>
          <w:sz w:val="24"/>
          <w:szCs w:val="24"/>
          <w:lang w:val="ro-RO"/>
        </w:rPr>
        <w:t xml:space="preserve"> statice a</w:t>
      </w:r>
      <w:r w:rsidRPr="003D2BB9">
        <w:rPr>
          <w:rFonts w:ascii="Times New Roman" w:hAnsi="Times New Roman" w:cs="Times New Roman"/>
          <w:color w:val="000000" w:themeColor="text1"/>
          <w:sz w:val="24"/>
          <w:szCs w:val="24"/>
          <w:lang w:val="ro-RO"/>
        </w:rPr>
        <w:t xml:space="preserve"> construcției de pod;</w:t>
      </w:r>
    </w:p>
    <w:p w14:paraId="4BB27BD6" w14:textId="32947C8B" w:rsidR="00181AEF"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166902">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3CEABF1C" w14:textId="518252B8" w:rsidR="00155697" w:rsidRPr="003D2BB9" w:rsidRDefault="00155697"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p>
    <w:p w14:paraId="7B05A26E" w14:textId="77777777" w:rsidR="00155697" w:rsidRPr="00E37C33" w:rsidRDefault="00155697" w:rsidP="00155697">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7"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bookmarkEnd w:id="7"/>
    <w:p w14:paraId="3D403C1A" w14:textId="223546F4" w:rsidR="003F2937" w:rsidRDefault="00155697" w:rsidP="00155697">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3F2937">
        <w:rPr>
          <w:rFonts w:ascii="Times New Roman" w:hAnsi="Times New Roman" w:cs="Times New Roman"/>
          <w:color w:val="000000" w:themeColor="text1"/>
          <w:sz w:val="24"/>
          <w:szCs w:val="24"/>
          <w:lang w:val="ro-RO"/>
        </w:rPr>
        <w:t>;</w:t>
      </w:r>
    </w:p>
    <w:p w14:paraId="61D3CA1D" w14:textId="616CA927"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reparație/consolidare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w:t>
      </w:r>
      <w:proofErr w:type="spellStart"/>
      <w:r w:rsidRPr="003D2BB9">
        <w:rPr>
          <w:rFonts w:ascii="Times New Roman" w:hAnsi="Times New Roman" w:cs="Times New Roman"/>
          <w:color w:val="000000" w:themeColor="text1"/>
          <w:sz w:val="24"/>
          <w:szCs w:val="24"/>
          <w:lang w:val="ro-RO"/>
        </w:rPr>
        <w:t>situ</w:t>
      </w:r>
      <w:proofErr w:type="spellEnd"/>
      <w:r w:rsidRPr="003D2BB9">
        <w:rPr>
          <w:rFonts w:ascii="Times New Roman" w:hAnsi="Times New Roman" w:cs="Times New Roman"/>
          <w:color w:val="000000" w:themeColor="text1"/>
          <w:sz w:val="24"/>
          <w:szCs w:val="24"/>
          <w:lang w:val="ro-RO"/>
        </w:rPr>
        <w:t xml:space="preserve"> a rezistenței la compresiune a betonului din structuri și din elemente prefabricate”;</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7B520F"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7B520F"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DA71AFF"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w:t>
            </w:r>
            <w:r w:rsidR="00516282">
              <w:rPr>
                <w:rFonts w:ascii="Times New Roman" w:eastAsia="Calibri" w:hAnsi="Times New Roman" w:cs="Times New Roman"/>
                <w:sz w:val="24"/>
                <w:szCs w:val="24"/>
                <w:lang w:val="ro-RO"/>
              </w:rPr>
              <w:t>90</w:t>
            </w:r>
            <w:r>
              <w:rPr>
                <w:rFonts w:ascii="Times New Roman" w:eastAsia="Calibri" w:hAnsi="Times New Roman" w:cs="Times New Roman"/>
                <w:sz w:val="24"/>
                <w:szCs w:val="24"/>
                <w:lang w:val="ro-RO"/>
              </w:rPr>
              <w:t>)</w:t>
            </w:r>
          </w:p>
        </w:tc>
      </w:tr>
    </w:tbl>
    <w:p w14:paraId="0BED27AA" w14:textId="77777777" w:rsidR="004A4D79" w:rsidRPr="00516282" w:rsidRDefault="004A4D79" w:rsidP="002C4F27">
      <w:pPr>
        <w:spacing w:after="60" w:line="276" w:lineRule="auto"/>
        <w:jc w:val="both"/>
        <w:rPr>
          <w:rFonts w:ascii="Times New Roman" w:eastAsia="Calibri" w:hAnsi="Times New Roman" w:cs="Times New Roman"/>
          <w:b/>
          <w:bCs/>
          <w:sz w:val="24"/>
          <w:szCs w:val="24"/>
          <w:lang w:val="en-US"/>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bookmarkStart w:id="8" w:name="_GoBack"/>
      <w:bookmarkEnd w:id="8"/>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EB489" w14:textId="77777777" w:rsidR="007B2322" w:rsidRDefault="007B2322" w:rsidP="00C44049">
      <w:pPr>
        <w:spacing w:after="0" w:line="240" w:lineRule="auto"/>
      </w:pPr>
      <w:r>
        <w:separator/>
      </w:r>
    </w:p>
  </w:endnote>
  <w:endnote w:type="continuationSeparator" w:id="0">
    <w:p w14:paraId="0B5B7AB3" w14:textId="77777777" w:rsidR="007B2322" w:rsidRDefault="007B2322"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5F356C6A"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745D3B">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FD20EE" w14:textId="77777777" w:rsidR="007B2322" w:rsidRDefault="007B2322" w:rsidP="00C44049">
      <w:pPr>
        <w:spacing w:after="0" w:line="240" w:lineRule="auto"/>
      </w:pPr>
      <w:r>
        <w:separator/>
      </w:r>
    </w:p>
  </w:footnote>
  <w:footnote w:type="continuationSeparator" w:id="0">
    <w:p w14:paraId="0C1CAFCB" w14:textId="77777777" w:rsidR="007B2322" w:rsidRDefault="007B2322"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74417"/>
    <w:rsid w:val="00076D13"/>
    <w:rsid w:val="00083234"/>
    <w:rsid w:val="0008353F"/>
    <w:rsid w:val="00085F98"/>
    <w:rsid w:val="000A59DF"/>
    <w:rsid w:val="000A60A5"/>
    <w:rsid w:val="000A7DB8"/>
    <w:rsid w:val="000B0D19"/>
    <w:rsid w:val="000B6217"/>
    <w:rsid w:val="000B6697"/>
    <w:rsid w:val="000C0657"/>
    <w:rsid w:val="000D43C8"/>
    <w:rsid w:val="000E7AAF"/>
    <w:rsid w:val="00102E58"/>
    <w:rsid w:val="0010628B"/>
    <w:rsid w:val="001304BD"/>
    <w:rsid w:val="001308C5"/>
    <w:rsid w:val="00141341"/>
    <w:rsid w:val="00155697"/>
    <w:rsid w:val="00160EF2"/>
    <w:rsid w:val="00163513"/>
    <w:rsid w:val="00165538"/>
    <w:rsid w:val="0016651F"/>
    <w:rsid w:val="00166902"/>
    <w:rsid w:val="00167068"/>
    <w:rsid w:val="00167340"/>
    <w:rsid w:val="00167E73"/>
    <w:rsid w:val="0017148F"/>
    <w:rsid w:val="00171840"/>
    <w:rsid w:val="00172AC1"/>
    <w:rsid w:val="00181AEF"/>
    <w:rsid w:val="001911E0"/>
    <w:rsid w:val="001A3F20"/>
    <w:rsid w:val="001C4303"/>
    <w:rsid w:val="001D2A64"/>
    <w:rsid w:val="001D5DEA"/>
    <w:rsid w:val="001D7584"/>
    <w:rsid w:val="001E19D4"/>
    <w:rsid w:val="001E25A3"/>
    <w:rsid w:val="001F2FB7"/>
    <w:rsid w:val="001F3715"/>
    <w:rsid w:val="001F71BD"/>
    <w:rsid w:val="001F7D16"/>
    <w:rsid w:val="00211104"/>
    <w:rsid w:val="00211D9D"/>
    <w:rsid w:val="00220582"/>
    <w:rsid w:val="002210C6"/>
    <w:rsid w:val="0022265A"/>
    <w:rsid w:val="00223480"/>
    <w:rsid w:val="002315A3"/>
    <w:rsid w:val="002329BF"/>
    <w:rsid w:val="00234395"/>
    <w:rsid w:val="0023611A"/>
    <w:rsid w:val="002407A4"/>
    <w:rsid w:val="00243074"/>
    <w:rsid w:val="002478AC"/>
    <w:rsid w:val="00272E78"/>
    <w:rsid w:val="00281D2E"/>
    <w:rsid w:val="00285B92"/>
    <w:rsid w:val="002909CE"/>
    <w:rsid w:val="002A3881"/>
    <w:rsid w:val="002A52D5"/>
    <w:rsid w:val="002B2338"/>
    <w:rsid w:val="002B63D9"/>
    <w:rsid w:val="002C4F27"/>
    <w:rsid w:val="002F1F47"/>
    <w:rsid w:val="00307B92"/>
    <w:rsid w:val="0035293C"/>
    <w:rsid w:val="00357E9D"/>
    <w:rsid w:val="00364C16"/>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2937"/>
    <w:rsid w:val="004162DE"/>
    <w:rsid w:val="00416F1F"/>
    <w:rsid w:val="0043310F"/>
    <w:rsid w:val="004340DA"/>
    <w:rsid w:val="00434133"/>
    <w:rsid w:val="00443C3C"/>
    <w:rsid w:val="004549FF"/>
    <w:rsid w:val="00457F85"/>
    <w:rsid w:val="00461096"/>
    <w:rsid w:val="00474F9D"/>
    <w:rsid w:val="00475B14"/>
    <w:rsid w:val="004848B7"/>
    <w:rsid w:val="004853B5"/>
    <w:rsid w:val="0049008A"/>
    <w:rsid w:val="00490F94"/>
    <w:rsid w:val="004A0D96"/>
    <w:rsid w:val="004A4D79"/>
    <w:rsid w:val="004A504B"/>
    <w:rsid w:val="004D1F69"/>
    <w:rsid w:val="004F0325"/>
    <w:rsid w:val="004F6924"/>
    <w:rsid w:val="005077B6"/>
    <w:rsid w:val="00516282"/>
    <w:rsid w:val="00523B20"/>
    <w:rsid w:val="00527F76"/>
    <w:rsid w:val="00533A48"/>
    <w:rsid w:val="005364B8"/>
    <w:rsid w:val="005377A8"/>
    <w:rsid w:val="0054274A"/>
    <w:rsid w:val="00545984"/>
    <w:rsid w:val="00582E55"/>
    <w:rsid w:val="00584D70"/>
    <w:rsid w:val="005854AD"/>
    <w:rsid w:val="00594E9C"/>
    <w:rsid w:val="005A6EE6"/>
    <w:rsid w:val="005B28D3"/>
    <w:rsid w:val="005B2CD2"/>
    <w:rsid w:val="005B56EE"/>
    <w:rsid w:val="005C170C"/>
    <w:rsid w:val="005D350E"/>
    <w:rsid w:val="005D5CAC"/>
    <w:rsid w:val="005E00BF"/>
    <w:rsid w:val="005E1726"/>
    <w:rsid w:val="005E44FE"/>
    <w:rsid w:val="005F16B1"/>
    <w:rsid w:val="006166F4"/>
    <w:rsid w:val="00623ED5"/>
    <w:rsid w:val="00642576"/>
    <w:rsid w:val="00643EAA"/>
    <w:rsid w:val="00655802"/>
    <w:rsid w:val="006558F4"/>
    <w:rsid w:val="006617F1"/>
    <w:rsid w:val="006708F8"/>
    <w:rsid w:val="00672C83"/>
    <w:rsid w:val="006970B5"/>
    <w:rsid w:val="006A1E67"/>
    <w:rsid w:val="006A444B"/>
    <w:rsid w:val="006A5342"/>
    <w:rsid w:val="006C052D"/>
    <w:rsid w:val="006C72BA"/>
    <w:rsid w:val="006D00BC"/>
    <w:rsid w:val="006F6C40"/>
    <w:rsid w:val="0070300D"/>
    <w:rsid w:val="00714539"/>
    <w:rsid w:val="00714A18"/>
    <w:rsid w:val="00730A41"/>
    <w:rsid w:val="00733CC5"/>
    <w:rsid w:val="00735612"/>
    <w:rsid w:val="00745D3B"/>
    <w:rsid w:val="00753B0C"/>
    <w:rsid w:val="00754A30"/>
    <w:rsid w:val="007658DF"/>
    <w:rsid w:val="007663ED"/>
    <w:rsid w:val="00774DCB"/>
    <w:rsid w:val="00780595"/>
    <w:rsid w:val="0078131C"/>
    <w:rsid w:val="00781596"/>
    <w:rsid w:val="00784EDF"/>
    <w:rsid w:val="007957F1"/>
    <w:rsid w:val="00797222"/>
    <w:rsid w:val="007A1109"/>
    <w:rsid w:val="007A3B55"/>
    <w:rsid w:val="007B1AA7"/>
    <w:rsid w:val="007B2322"/>
    <w:rsid w:val="007B520F"/>
    <w:rsid w:val="007C51FD"/>
    <w:rsid w:val="007D6F9F"/>
    <w:rsid w:val="007D7E24"/>
    <w:rsid w:val="007E2017"/>
    <w:rsid w:val="007E3D5C"/>
    <w:rsid w:val="007F1FEA"/>
    <w:rsid w:val="00801356"/>
    <w:rsid w:val="008052DD"/>
    <w:rsid w:val="00807EE5"/>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252C3"/>
    <w:rsid w:val="0093049D"/>
    <w:rsid w:val="00933E36"/>
    <w:rsid w:val="00936B44"/>
    <w:rsid w:val="00942E49"/>
    <w:rsid w:val="00944B1B"/>
    <w:rsid w:val="009646CD"/>
    <w:rsid w:val="00967B2B"/>
    <w:rsid w:val="0097103A"/>
    <w:rsid w:val="00974229"/>
    <w:rsid w:val="0097565B"/>
    <w:rsid w:val="00977033"/>
    <w:rsid w:val="00980938"/>
    <w:rsid w:val="00993713"/>
    <w:rsid w:val="009958E7"/>
    <w:rsid w:val="009A3F31"/>
    <w:rsid w:val="009B11AC"/>
    <w:rsid w:val="009C0983"/>
    <w:rsid w:val="009D6CE1"/>
    <w:rsid w:val="009E5546"/>
    <w:rsid w:val="009F315D"/>
    <w:rsid w:val="00A041C3"/>
    <w:rsid w:val="00A24E09"/>
    <w:rsid w:val="00A27C40"/>
    <w:rsid w:val="00A32419"/>
    <w:rsid w:val="00A4030B"/>
    <w:rsid w:val="00A41CCA"/>
    <w:rsid w:val="00A52086"/>
    <w:rsid w:val="00A76D55"/>
    <w:rsid w:val="00A824E4"/>
    <w:rsid w:val="00A84860"/>
    <w:rsid w:val="00A86EDD"/>
    <w:rsid w:val="00A9105A"/>
    <w:rsid w:val="00AA3739"/>
    <w:rsid w:val="00AC0517"/>
    <w:rsid w:val="00AC48D4"/>
    <w:rsid w:val="00AD2F33"/>
    <w:rsid w:val="00AE24BE"/>
    <w:rsid w:val="00AF2D2A"/>
    <w:rsid w:val="00AF6543"/>
    <w:rsid w:val="00AF723C"/>
    <w:rsid w:val="00B05D98"/>
    <w:rsid w:val="00B071AA"/>
    <w:rsid w:val="00B15D2D"/>
    <w:rsid w:val="00B22F8F"/>
    <w:rsid w:val="00B24393"/>
    <w:rsid w:val="00B31776"/>
    <w:rsid w:val="00B32B24"/>
    <w:rsid w:val="00B37962"/>
    <w:rsid w:val="00B41FBB"/>
    <w:rsid w:val="00B5176E"/>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0D8B"/>
    <w:rsid w:val="00C44049"/>
    <w:rsid w:val="00C44B86"/>
    <w:rsid w:val="00C515EE"/>
    <w:rsid w:val="00C52231"/>
    <w:rsid w:val="00C52B6E"/>
    <w:rsid w:val="00C6153A"/>
    <w:rsid w:val="00C631B1"/>
    <w:rsid w:val="00C811D0"/>
    <w:rsid w:val="00CA5D94"/>
    <w:rsid w:val="00CC191C"/>
    <w:rsid w:val="00CC528E"/>
    <w:rsid w:val="00CD5962"/>
    <w:rsid w:val="00CE1E15"/>
    <w:rsid w:val="00CF7203"/>
    <w:rsid w:val="00D13FFE"/>
    <w:rsid w:val="00D14EED"/>
    <w:rsid w:val="00D2137D"/>
    <w:rsid w:val="00D24C71"/>
    <w:rsid w:val="00D26D1B"/>
    <w:rsid w:val="00D3009A"/>
    <w:rsid w:val="00D322A6"/>
    <w:rsid w:val="00D35A5F"/>
    <w:rsid w:val="00D4177D"/>
    <w:rsid w:val="00D44F0E"/>
    <w:rsid w:val="00D511A1"/>
    <w:rsid w:val="00D55A9B"/>
    <w:rsid w:val="00D81791"/>
    <w:rsid w:val="00D8186E"/>
    <w:rsid w:val="00D839B5"/>
    <w:rsid w:val="00D9045E"/>
    <w:rsid w:val="00D90B40"/>
    <w:rsid w:val="00D94065"/>
    <w:rsid w:val="00D94C6D"/>
    <w:rsid w:val="00D96534"/>
    <w:rsid w:val="00D96B40"/>
    <w:rsid w:val="00DA103F"/>
    <w:rsid w:val="00DA1E18"/>
    <w:rsid w:val="00DC33AD"/>
    <w:rsid w:val="00DC43EE"/>
    <w:rsid w:val="00DC4D2E"/>
    <w:rsid w:val="00DC658B"/>
    <w:rsid w:val="00DD07E3"/>
    <w:rsid w:val="00DD28A1"/>
    <w:rsid w:val="00DE43EF"/>
    <w:rsid w:val="00DF2875"/>
    <w:rsid w:val="00DF5538"/>
    <w:rsid w:val="00DF7C0F"/>
    <w:rsid w:val="00E10732"/>
    <w:rsid w:val="00E14F70"/>
    <w:rsid w:val="00E1526E"/>
    <w:rsid w:val="00E20B84"/>
    <w:rsid w:val="00E21752"/>
    <w:rsid w:val="00E35A69"/>
    <w:rsid w:val="00E3609C"/>
    <w:rsid w:val="00E45A30"/>
    <w:rsid w:val="00E51743"/>
    <w:rsid w:val="00E52667"/>
    <w:rsid w:val="00E55819"/>
    <w:rsid w:val="00E62390"/>
    <w:rsid w:val="00E70B7A"/>
    <w:rsid w:val="00E862B8"/>
    <w:rsid w:val="00E91BC5"/>
    <w:rsid w:val="00EA00E4"/>
    <w:rsid w:val="00EA4D5D"/>
    <w:rsid w:val="00EA752B"/>
    <w:rsid w:val="00EB0546"/>
    <w:rsid w:val="00EB0C7C"/>
    <w:rsid w:val="00EB2795"/>
    <w:rsid w:val="00EB2B2A"/>
    <w:rsid w:val="00EB3C4A"/>
    <w:rsid w:val="00EC49F7"/>
    <w:rsid w:val="00ED0ECF"/>
    <w:rsid w:val="00EE2D82"/>
    <w:rsid w:val="00EE5F33"/>
    <w:rsid w:val="00EF2B3C"/>
    <w:rsid w:val="00F03DE8"/>
    <w:rsid w:val="00F17B43"/>
    <w:rsid w:val="00F242D5"/>
    <w:rsid w:val="00F349CF"/>
    <w:rsid w:val="00F42B6E"/>
    <w:rsid w:val="00F4435C"/>
    <w:rsid w:val="00F44B9A"/>
    <w:rsid w:val="00F51656"/>
    <w:rsid w:val="00F55F40"/>
    <w:rsid w:val="00F60F8F"/>
    <w:rsid w:val="00F75638"/>
    <w:rsid w:val="00F872A5"/>
    <w:rsid w:val="00F975D4"/>
    <w:rsid w:val="00FA3EE3"/>
    <w:rsid w:val="00FA7804"/>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23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7885D-BA91-458F-9834-88672A691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2141</TotalTime>
  <Pages>4</Pages>
  <Words>1205</Words>
  <Characters>6871</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93</cp:revision>
  <cp:lastPrinted>2026-03-03T08:30:00Z</cp:lastPrinted>
  <dcterms:created xsi:type="dcterms:W3CDTF">2025-04-17T11:54:00Z</dcterms:created>
  <dcterms:modified xsi:type="dcterms:W3CDTF">2026-03-26T07:18:00Z</dcterms:modified>
</cp:coreProperties>
</file>