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2A0" w:rsidRPr="009A22A0" w:rsidRDefault="009A22A0" w:rsidP="009A22A0">
      <w:pPr>
        <w:spacing w:after="0"/>
        <w:ind w:right="57"/>
        <w:jc w:val="center"/>
        <w:rPr>
          <w:rFonts w:ascii="Times New Roman" w:hAnsi="Times New Roman" w:cs="Times New Roman"/>
          <w:b/>
          <w:bCs/>
          <w:sz w:val="20"/>
          <w:szCs w:val="20"/>
          <w:lang w:val="en-US"/>
        </w:rPr>
      </w:pPr>
      <w:r w:rsidRPr="009A22A0">
        <w:rPr>
          <w:rFonts w:ascii="Times New Roman" w:hAnsi="Times New Roman" w:cs="Times New Roman"/>
          <w:b/>
          <w:bCs/>
          <w:sz w:val="20"/>
          <w:szCs w:val="20"/>
          <w:lang w:val="en-US"/>
        </w:rPr>
        <w:t>ANUNŢ DE PARTICIPARE SIMPLIFICAT</w:t>
      </w:r>
    </w:p>
    <w:p w:rsidR="009A22A0" w:rsidRPr="009A22A0" w:rsidRDefault="009A22A0" w:rsidP="009A22A0">
      <w:pPr>
        <w:spacing w:after="0"/>
        <w:ind w:right="57"/>
        <w:jc w:val="center"/>
        <w:rPr>
          <w:rFonts w:ascii="Times New Roman" w:hAnsi="Times New Roman" w:cs="Times New Roman"/>
          <w:sz w:val="20"/>
          <w:szCs w:val="20"/>
          <w:lang w:val="en-US"/>
        </w:rPr>
      </w:pPr>
      <w:r w:rsidRPr="009A22A0">
        <w:rPr>
          <w:rFonts w:ascii="Times New Roman" w:hAnsi="Times New Roman" w:cs="Times New Roman"/>
          <w:b/>
          <w:bCs/>
          <w:sz w:val="20"/>
          <w:szCs w:val="20"/>
          <w:lang w:val="en-US"/>
        </w:rPr>
        <w:t xml:space="preserve"> PENTRU ACHIZIȚIA DE VALOARE MICĂ</w:t>
      </w:r>
    </w:p>
    <w:p w:rsidR="00530DCD" w:rsidRPr="00F01E18" w:rsidRDefault="009E0280" w:rsidP="00713C37">
      <w:pPr>
        <w:spacing w:after="0" w:line="240" w:lineRule="auto"/>
        <w:jc w:val="center"/>
        <w:rPr>
          <w:rFonts w:ascii="Times New Roman" w:hAnsi="Times New Roman" w:cs="Times New Roman"/>
          <w:sz w:val="20"/>
          <w:szCs w:val="20"/>
          <w:lang w:val="en-US"/>
        </w:rPr>
      </w:pPr>
      <w:r w:rsidRPr="00F01E18">
        <w:rPr>
          <w:rFonts w:ascii="Times New Roman" w:hAnsi="Times New Roman" w:cs="Times New Roman"/>
          <w:sz w:val="20"/>
          <w:szCs w:val="20"/>
          <w:lang w:val="en-US"/>
        </w:rPr>
        <w:t xml:space="preserve">privind achiziționarea  </w:t>
      </w:r>
      <w:r w:rsidR="00F01E18" w:rsidRPr="00F01E18">
        <w:rPr>
          <w:rFonts w:ascii="Times New Roman" w:hAnsi="Times New Roman" w:cs="Times New Roman"/>
          <w:bCs/>
          <w:sz w:val="20"/>
          <w:szCs w:val="20"/>
          <w:lang w:val="en-US" w:eastAsia="ro-RO"/>
        </w:rPr>
        <w:t xml:space="preserve">serviciilor de curățare și </w:t>
      </w:r>
      <w:r w:rsidR="00F01E18" w:rsidRPr="00F01E18">
        <w:rPr>
          <w:rFonts w:ascii="Times New Roman" w:hAnsi="Times New Roman" w:cs="Times New Roman"/>
          <w:bCs/>
          <w:sz w:val="20"/>
          <w:szCs w:val="20"/>
          <w:lang w:val="en-US" w:eastAsia="ro-RO"/>
        </w:rPr>
        <w:t>profilaxie</w:t>
      </w:r>
      <w:r w:rsidR="00F01E18" w:rsidRPr="00F01E18">
        <w:rPr>
          <w:rFonts w:ascii="Times New Roman" w:hAnsi="Times New Roman" w:cs="Times New Roman"/>
          <w:bCs/>
          <w:sz w:val="20"/>
          <w:szCs w:val="20"/>
          <w:lang w:val="en-US" w:eastAsia="ro-RO"/>
        </w:rPr>
        <w:t xml:space="preserve"> a </w:t>
      </w:r>
      <w:r w:rsidR="00F01E18" w:rsidRPr="00F01E18">
        <w:rPr>
          <w:rFonts w:ascii="Times New Roman" w:hAnsi="Times New Roman" w:cs="Times New Roman"/>
          <w:bCs/>
          <w:sz w:val="20"/>
          <w:szCs w:val="20"/>
          <w:lang w:val="en-US" w:eastAsia="ro-RO"/>
        </w:rPr>
        <w:t>climatizatoarelor/sisteme condiționare și servicii control parametrului microclimatului și eficienței funcționării sistemelor de ventilare (reparații/piese</w:t>
      </w:r>
      <w:r w:rsidR="00F01E18" w:rsidRPr="00F01E18">
        <w:rPr>
          <w:rFonts w:ascii="Times New Roman" w:hAnsi="Times New Roman" w:cs="Times New Roman"/>
          <w:sz w:val="20"/>
          <w:szCs w:val="20"/>
          <w:lang w:val="en-US"/>
        </w:rPr>
        <w:t>)</w:t>
      </w:r>
    </w:p>
    <w:p w:rsidR="00713C37" w:rsidRPr="00F01E18" w:rsidRDefault="009E0280" w:rsidP="00713C37">
      <w:pPr>
        <w:spacing w:after="0" w:line="240" w:lineRule="auto"/>
        <w:jc w:val="center"/>
        <w:rPr>
          <w:rFonts w:ascii="Times New Roman" w:hAnsi="Times New Roman" w:cs="Times New Roman"/>
          <w:sz w:val="20"/>
          <w:szCs w:val="20"/>
          <w:lang w:val="en-US"/>
        </w:rPr>
      </w:pPr>
      <w:r w:rsidRPr="00F01E18">
        <w:rPr>
          <w:rFonts w:ascii="Times New Roman" w:hAnsi="Times New Roman" w:cs="Times New Roman"/>
          <w:sz w:val="20"/>
          <w:szCs w:val="20"/>
          <w:lang w:val="en-US"/>
        </w:rPr>
        <w:t>conform</w:t>
      </w:r>
      <w:r w:rsidR="00E82EA1" w:rsidRPr="00F01E18">
        <w:rPr>
          <w:rFonts w:ascii="Times New Roman" w:hAnsi="Times New Roman" w:cs="Times New Roman"/>
          <w:sz w:val="20"/>
          <w:szCs w:val="20"/>
          <w:lang w:val="en-US"/>
        </w:rPr>
        <w:t xml:space="preserve"> necesitatilor IMSP AMT Rîș</w:t>
      </w:r>
      <w:r w:rsidR="00CF2AF2" w:rsidRPr="00F01E18">
        <w:rPr>
          <w:rFonts w:ascii="Times New Roman" w:hAnsi="Times New Roman" w:cs="Times New Roman"/>
          <w:sz w:val="20"/>
          <w:szCs w:val="20"/>
          <w:lang w:val="en-US"/>
        </w:rPr>
        <w:t xml:space="preserve">cani </w:t>
      </w:r>
      <w:r w:rsidR="00205787" w:rsidRPr="00F01E18">
        <w:rPr>
          <w:rFonts w:ascii="Times New Roman" w:hAnsi="Times New Roman" w:cs="Times New Roman"/>
          <w:sz w:val="20"/>
          <w:szCs w:val="20"/>
          <w:lang w:val="en-US"/>
        </w:rPr>
        <w:t>pentru anul 2026</w:t>
      </w:r>
      <w:r w:rsidR="00E07432" w:rsidRPr="00F01E18">
        <w:rPr>
          <w:rFonts w:ascii="Times New Roman" w:hAnsi="Times New Roman" w:cs="Times New Roman"/>
          <w:sz w:val="20"/>
          <w:szCs w:val="20"/>
          <w:lang w:val="en-US"/>
        </w:rPr>
        <w:t>,</w:t>
      </w:r>
    </w:p>
    <w:p w:rsidR="00E64389" w:rsidRPr="00E176A1" w:rsidRDefault="00713C37" w:rsidP="00E64389">
      <w:pPr>
        <w:spacing w:after="11" w:line="247" w:lineRule="auto"/>
        <w:ind w:left="-5" w:hanging="10"/>
        <w:jc w:val="center"/>
        <w:rPr>
          <w:rFonts w:ascii="Times New Roman" w:hAnsi="Times New Roman" w:cs="Times New Roman"/>
          <w:sz w:val="20"/>
          <w:szCs w:val="20"/>
          <w:lang w:val="en-US"/>
        </w:rPr>
      </w:pPr>
      <w:r w:rsidRPr="00E176A1">
        <w:rPr>
          <w:rFonts w:ascii="Times New Roman" w:hAnsi="Times New Roman" w:cs="Times New Roman"/>
          <w:sz w:val="20"/>
          <w:szCs w:val="20"/>
          <w:lang w:val="en-US"/>
        </w:rPr>
        <w:t xml:space="preserve">Cod CPV: </w:t>
      </w:r>
      <w:r w:rsidR="00F01E18">
        <w:rPr>
          <w:rFonts w:ascii="Times New Roman" w:hAnsi="Times New Roman" w:cs="Times New Roman"/>
          <w:sz w:val="20"/>
          <w:szCs w:val="20"/>
          <w:shd w:val="clear" w:color="auto" w:fill="FFFEEE"/>
          <w:lang w:val="en-US"/>
        </w:rPr>
        <w:t>71356000-8</w:t>
      </w:r>
    </w:p>
    <w:p w:rsidR="009E0280" w:rsidRPr="00E176A1" w:rsidRDefault="00E64389" w:rsidP="00E64389">
      <w:pPr>
        <w:spacing w:after="11" w:line="247" w:lineRule="auto"/>
        <w:ind w:left="-5" w:hanging="10"/>
        <w:rPr>
          <w:rFonts w:ascii="Times New Roman" w:hAnsi="Times New Roman" w:cs="Times New Roman"/>
          <w:bCs/>
          <w:sz w:val="20"/>
          <w:szCs w:val="20"/>
          <w:u w:val="single"/>
          <w:lang w:val="en-US" w:eastAsia="ro-RO"/>
        </w:rPr>
      </w:pPr>
      <w:r w:rsidRPr="00E176A1">
        <w:rPr>
          <w:rFonts w:ascii="Times New Roman" w:hAnsi="Times New Roman" w:cs="Times New Roman"/>
          <w:sz w:val="20"/>
          <w:szCs w:val="20"/>
          <w:lang w:val="ro-MD"/>
        </w:rPr>
        <w:t xml:space="preserve">1. </w:t>
      </w:r>
      <w:r w:rsidR="00E07432" w:rsidRPr="00E176A1">
        <w:rPr>
          <w:rFonts w:ascii="Times New Roman" w:hAnsi="Times New Roman" w:cs="Times New Roman"/>
          <w:sz w:val="20"/>
          <w:szCs w:val="20"/>
          <w:lang w:val="en-US"/>
        </w:rPr>
        <w:t xml:space="preserve"> </w:t>
      </w:r>
      <w:r w:rsidR="009E0280" w:rsidRPr="00E176A1">
        <w:rPr>
          <w:rFonts w:ascii="Times New Roman" w:hAnsi="Times New Roman" w:cs="Times New Roman"/>
          <w:sz w:val="20"/>
          <w:szCs w:val="20"/>
          <w:lang w:val="en-US"/>
        </w:rPr>
        <w:t>Denumirea autorităţii contractante:</w:t>
      </w:r>
      <w:r w:rsidR="009E0280" w:rsidRPr="00E176A1">
        <w:rPr>
          <w:rFonts w:ascii="Times New Roman" w:hAnsi="Times New Roman" w:cs="Times New Roman"/>
          <w:bCs/>
          <w:sz w:val="20"/>
          <w:szCs w:val="20"/>
          <w:lang w:val="en-US" w:eastAsia="ro-RO"/>
        </w:rPr>
        <w:t xml:space="preserve"> </w:t>
      </w:r>
      <w:r w:rsidR="009E0280" w:rsidRPr="00E176A1">
        <w:rPr>
          <w:rFonts w:ascii="Times New Roman" w:hAnsi="Times New Roman" w:cs="Times New Roman"/>
          <w:bCs/>
          <w:sz w:val="20"/>
          <w:szCs w:val="20"/>
          <w:u w:val="single"/>
          <w:lang w:val="en-US" w:eastAsia="ro-RO"/>
        </w:rPr>
        <w:t>Instituția Medico Sanitară Publică  ASOCIAŢIA MEDICALĂ TERITORIALĂ RÎŞCANI.</w:t>
      </w:r>
    </w:p>
    <w:p w:rsidR="009E0280" w:rsidRPr="00E176A1" w:rsidRDefault="009E0280" w:rsidP="006B3778">
      <w:pPr>
        <w:spacing w:after="0" w:line="250" w:lineRule="auto"/>
        <w:ind w:left="-5" w:right="659" w:hanging="10"/>
        <w:rPr>
          <w:rFonts w:ascii="Times New Roman" w:hAnsi="Times New Roman" w:cs="Times New Roman"/>
          <w:bCs/>
          <w:sz w:val="20"/>
          <w:szCs w:val="20"/>
          <w:lang w:val="en-US" w:eastAsia="ro-RO"/>
        </w:rPr>
      </w:pPr>
      <w:r w:rsidRPr="00E176A1">
        <w:rPr>
          <w:rFonts w:ascii="Times New Roman" w:hAnsi="Times New Roman" w:cs="Times New Roman"/>
          <w:bCs/>
          <w:sz w:val="20"/>
          <w:szCs w:val="20"/>
          <w:lang w:val="en-US" w:eastAsia="ro-RO"/>
        </w:rPr>
        <w:t xml:space="preserve">2.  IDNO </w:t>
      </w:r>
      <w:r w:rsidRPr="00E176A1">
        <w:rPr>
          <w:rFonts w:ascii="Times New Roman" w:hAnsi="Times New Roman" w:cs="Times New Roman"/>
          <w:bCs/>
          <w:sz w:val="20"/>
          <w:szCs w:val="20"/>
          <w:u w:val="single"/>
          <w:lang w:val="en-US" w:eastAsia="ro-RO"/>
        </w:rPr>
        <w:t>1003600153212</w:t>
      </w:r>
      <w:r w:rsidRPr="00E176A1">
        <w:rPr>
          <w:rFonts w:ascii="Times New Roman" w:hAnsi="Times New Roman" w:cs="Times New Roman"/>
          <w:bCs/>
          <w:sz w:val="20"/>
          <w:szCs w:val="20"/>
          <w:lang w:val="en-US" w:eastAsia="ro-RO"/>
        </w:rPr>
        <w:t>.</w:t>
      </w:r>
    </w:p>
    <w:p w:rsidR="009E0280" w:rsidRPr="00E176A1" w:rsidRDefault="009E0280" w:rsidP="006B3778">
      <w:pPr>
        <w:spacing w:after="0" w:line="250" w:lineRule="auto"/>
        <w:ind w:left="-5" w:right="659" w:hanging="10"/>
        <w:rPr>
          <w:rFonts w:ascii="Times New Roman" w:hAnsi="Times New Roman" w:cs="Times New Roman"/>
          <w:sz w:val="20"/>
          <w:szCs w:val="20"/>
          <w:lang w:val="en-US" w:eastAsia="ro-RO"/>
        </w:rPr>
      </w:pPr>
      <w:r w:rsidRPr="00E176A1">
        <w:rPr>
          <w:rFonts w:ascii="Times New Roman" w:hAnsi="Times New Roman" w:cs="Times New Roman"/>
          <w:bCs/>
          <w:sz w:val="20"/>
          <w:szCs w:val="20"/>
          <w:lang w:val="en-US" w:eastAsia="ro-RO"/>
        </w:rPr>
        <w:t>3.</w:t>
      </w:r>
      <w:r w:rsidRPr="00E176A1">
        <w:rPr>
          <w:rFonts w:ascii="Times New Roman" w:hAnsi="Times New Roman" w:cs="Times New Roman"/>
          <w:sz w:val="20"/>
          <w:szCs w:val="20"/>
          <w:lang w:val="en-US" w:eastAsia="ro-RO"/>
        </w:rPr>
        <w:t>Adresa: </w:t>
      </w:r>
      <w:r w:rsidRPr="00E176A1">
        <w:rPr>
          <w:rFonts w:ascii="Times New Roman" w:hAnsi="Times New Roman" w:cs="Times New Roman"/>
          <w:bCs/>
          <w:sz w:val="20"/>
          <w:szCs w:val="20"/>
          <w:u w:val="single"/>
          <w:lang w:val="en-US" w:eastAsia="ro-RO"/>
        </w:rPr>
        <w:t>Republica Moldova, mun. Chişinău, str. Alecu Russo 11</w:t>
      </w:r>
      <w:r w:rsidRPr="00E176A1">
        <w:rPr>
          <w:rFonts w:ascii="Times New Roman" w:hAnsi="Times New Roman" w:cs="Times New Roman"/>
          <w:sz w:val="20"/>
          <w:szCs w:val="20"/>
          <w:lang w:val="en-US" w:eastAsia="ro-RO"/>
        </w:rPr>
        <w:t xml:space="preserve">  </w:t>
      </w:r>
    </w:p>
    <w:p w:rsidR="009E0280" w:rsidRPr="00E176A1" w:rsidRDefault="009E0280" w:rsidP="006B3778">
      <w:pPr>
        <w:spacing w:after="0" w:line="250" w:lineRule="auto"/>
        <w:ind w:left="-5" w:right="659" w:hanging="10"/>
        <w:rPr>
          <w:rFonts w:ascii="Times New Roman" w:hAnsi="Times New Roman" w:cs="Times New Roman"/>
          <w:bCs/>
          <w:sz w:val="20"/>
          <w:szCs w:val="20"/>
          <w:lang w:val="en-US" w:eastAsia="ro-RO"/>
        </w:rPr>
      </w:pPr>
      <w:r w:rsidRPr="00E176A1">
        <w:rPr>
          <w:rFonts w:ascii="Times New Roman" w:hAnsi="Times New Roman" w:cs="Times New Roman"/>
          <w:sz w:val="20"/>
          <w:szCs w:val="20"/>
          <w:lang w:val="en-US" w:eastAsia="ro-RO"/>
        </w:rPr>
        <w:t xml:space="preserve">4. </w:t>
      </w:r>
      <w:r w:rsidR="00E07432" w:rsidRPr="00E176A1">
        <w:rPr>
          <w:rFonts w:ascii="Times New Roman" w:hAnsi="Times New Roman" w:cs="Times New Roman"/>
          <w:sz w:val="20"/>
          <w:szCs w:val="20"/>
          <w:lang w:val="en-US" w:eastAsia="ru-RU"/>
        </w:rPr>
        <w:t>Numărul</w:t>
      </w:r>
      <w:r w:rsidR="00E07432" w:rsidRPr="00E176A1">
        <w:rPr>
          <w:rFonts w:ascii="Times New Roman" w:hAnsi="Times New Roman" w:cs="Times New Roman"/>
          <w:sz w:val="20"/>
          <w:szCs w:val="20"/>
          <w:lang w:val="ro-MD" w:eastAsia="ru-RU"/>
        </w:rPr>
        <w:t xml:space="preserve"> </w:t>
      </w:r>
      <w:r w:rsidR="00E07432" w:rsidRPr="00E176A1">
        <w:rPr>
          <w:rFonts w:ascii="Times New Roman" w:hAnsi="Times New Roman" w:cs="Times New Roman"/>
          <w:sz w:val="20"/>
          <w:szCs w:val="20"/>
          <w:lang w:val="en-US" w:eastAsia="ru-RU"/>
        </w:rPr>
        <w:t>de</w:t>
      </w:r>
      <w:r w:rsidR="00E07432" w:rsidRPr="00E176A1">
        <w:rPr>
          <w:rFonts w:ascii="Times New Roman" w:hAnsi="Times New Roman" w:cs="Times New Roman"/>
          <w:sz w:val="20"/>
          <w:szCs w:val="20"/>
          <w:lang w:val="ro-MD" w:eastAsia="ru-RU"/>
        </w:rPr>
        <w:t xml:space="preserve"> </w:t>
      </w:r>
      <w:r w:rsidR="00E07432" w:rsidRPr="00E176A1">
        <w:rPr>
          <w:rFonts w:ascii="Times New Roman" w:hAnsi="Times New Roman" w:cs="Times New Roman"/>
          <w:sz w:val="20"/>
          <w:szCs w:val="20"/>
          <w:lang w:val="en-US" w:eastAsia="ru-RU"/>
        </w:rPr>
        <w:t>telefon/fax:</w:t>
      </w:r>
      <w:r w:rsidR="00E07432" w:rsidRPr="00E176A1">
        <w:rPr>
          <w:rFonts w:ascii="Times New Roman" w:eastAsia="Times New Roman" w:hAnsi="Times New Roman" w:cs="Times New Roman"/>
          <w:color w:val="000000"/>
          <w:sz w:val="20"/>
          <w:szCs w:val="20"/>
          <w:u w:val="single"/>
          <w:lang w:val="en-US" w:eastAsia="ru-RU"/>
        </w:rPr>
        <w:t>Tel: 022497742, Fax: 022497742</w:t>
      </w:r>
      <w:r w:rsidRPr="00E176A1">
        <w:rPr>
          <w:rFonts w:ascii="Times New Roman" w:hAnsi="Times New Roman" w:cs="Times New Roman"/>
          <w:sz w:val="20"/>
          <w:szCs w:val="20"/>
          <w:lang w:val="en-US" w:eastAsia="ro-RO"/>
        </w:rPr>
        <w:t> </w:t>
      </w:r>
    </w:p>
    <w:p w:rsidR="009E0280" w:rsidRPr="00E176A1" w:rsidRDefault="009E0280" w:rsidP="006B3778">
      <w:pPr>
        <w:spacing w:after="0" w:line="250" w:lineRule="auto"/>
        <w:ind w:left="-5" w:right="-142" w:hanging="10"/>
        <w:rPr>
          <w:rFonts w:ascii="Times New Roman" w:hAnsi="Times New Roman" w:cs="Times New Roman"/>
          <w:bCs/>
          <w:sz w:val="20"/>
          <w:szCs w:val="20"/>
          <w:lang w:val="en-US" w:eastAsia="ro-RO"/>
        </w:rPr>
      </w:pPr>
      <w:r w:rsidRPr="00E176A1">
        <w:rPr>
          <w:rFonts w:ascii="Times New Roman" w:hAnsi="Times New Roman" w:cs="Times New Roman"/>
          <w:sz w:val="20"/>
          <w:szCs w:val="20"/>
          <w:lang w:val="en-US"/>
        </w:rPr>
        <w:t>5. Adresa de e-</w:t>
      </w:r>
      <w:r w:rsidRPr="00E176A1">
        <w:rPr>
          <w:rFonts w:ascii="Times New Roman" w:hAnsi="Times New Roman" w:cs="Times New Roman"/>
          <w:sz w:val="20"/>
          <w:szCs w:val="20"/>
          <w:lang w:val="en-US" w:eastAsia="ro-RO"/>
        </w:rPr>
        <w:t>mail sau de internet a autorității contractante: </w:t>
      </w:r>
      <w:hyperlink r:id="rId8" w:history="1">
        <w:r w:rsidRPr="00E176A1">
          <w:rPr>
            <w:rStyle w:val="a5"/>
            <w:rFonts w:ascii="Times New Roman" w:hAnsi="Times New Roman" w:cs="Times New Roman"/>
            <w:bCs/>
            <w:color w:val="auto"/>
            <w:sz w:val="20"/>
            <w:szCs w:val="20"/>
            <w:lang w:val="en-US" w:eastAsia="ro-RO"/>
          </w:rPr>
          <w:t>amtriscani@ms.md</w:t>
        </w:r>
      </w:hyperlink>
    </w:p>
    <w:p w:rsidR="009A1292" w:rsidRPr="00E176A1" w:rsidRDefault="009E0280" w:rsidP="00E07432">
      <w:pPr>
        <w:tabs>
          <w:tab w:val="center" w:pos="4083"/>
        </w:tabs>
        <w:spacing w:after="0" w:line="250" w:lineRule="auto"/>
        <w:ind w:left="-15"/>
        <w:rPr>
          <w:rFonts w:ascii="Times New Roman" w:eastAsia="Times New Roman" w:hAnsi="Times New Roman" w:cs="Times New Roman"/>
          <w:color w:val="000000"/>
          <w:sz w:val="20"/>
          <w:szCs w:val="20"/>
          <w:lang w:val="en-US" w:eastAsia="ru-RU"/>
        </w:rPr>
      </w:pPr>
      <w:r w:rsidRPr="00E176A1">
        <w:rPr>
          <w:rFonts w:ascii="Times New Roman" w:hAnsi="Times New Roman" w:cs="Times New Roman"/>
          <w:sz w:val="20"/>
          <w:szCs w:val="20"/>
          <w:lang w:val="en-US"/>
        </w:rPr>
        <w:t>6. Adresa de e-</w:t>
      </w:r>
      <w:r w:rsidRPr="00E176A1">
        <w:rPr>
          <w:rFonts w:ascii="Times New Roman" w:hAnsi="Times New Roman" w:cs="Times New Roman"/>
          <w:sz w:val="20"/>
          <w:szCs w:val="20"/>
          <w:lang w:val="en-US" w:eastAsia="ro-RO"/>
        </w:rPr>
        <w:t xml:space="preserve">mail sau de internet de la care se va putea obține accesul la documentația de atribuire: </w:t>
      </w:r>
      <w:r w:rsidRPr="00E176A1">
        <w:rPr>
          <w:rFonts w:ascii="Times New Roman" w:hAnsi="Times New Roman" w:cs="Times New Roman"/>
          <w:i/>
          <w:sz w:val="20"/>
          <w:szCs w:val="20"/>
          <w:lang w:val="en-US" w:eastAsia="ro-RO"/>
        </w:rPr>
        <w:t xml:space="preserve">documentația de atribuire este anexată în cadrul procedurii pe </w:t>
      </w:r>
      <w:r w:rsidRPr="00E176A1">
        <w:rPr>
          <w:rFonts w:ascii="Times New Roman" w:hAnsi="Times New Roman" w:cs="Times New Roman"/>
          <w:i/>
          <w:sz w:val="20"/>
          <w:szCs w:val="20"/>
          <w:lang w:val="en-US"/>
        </w:rPr>
        <w:t>SIA “RSAP”.</w:t>
      </w:r>
      <w:r w:rsidRPr="00E176A1">
        <w:rPr>
          <w:rFonts w:ascii="Times New Roman" w:hAnsi="Times New Roman" w:cs="Times New Roman"/>
          <w:i/>
          <w:sz w:val="20"/>
          <w:szCs w:val="20"/>
          <w:lang w:val="en-US" w:eastAsia="ro-RO"/>
        </w:rPr>
        <w:t> </w:t>
      </w:r>
      <w:r w:rsidRPr="00E176A1">
        <w:rPr>
          <w:rFonts w:ascii="Times New Roman" w:hAnsi="Times New Roman" w:cs="Times New Roman"/>
          <w:i/>
          <w:sz w:val="20"/>
          <w:szCs w:val="20"/>
          <w:lang w:val="en-US" w:eastAsia="ro-RO"/>
        </w:rPr>
        <w:br/>
      </w:r>
      <w:r w:rsidRPr="00E176A1">
        <w:rPr>
          <w:rFonts w:ascii="Times New Roman" w:hAnsi="Times New Roman" w:cs="Times New Roman"/>
          <w:sz w:val="20"/>
          <w:szCs w:val="20"/>
          <w:lang w:val="en-US"/>
        </w:rPr>
        <w:t xml:space="preserve">7. </w:t>
      </w:r>
      <w:r w:rsidR="00E07432" w:rsidRPr="00E176A1">
        <w:rPr>
          <w:rFonts w:ascii="Times New Roman" w:hAnsi="Times New Roman" w:cs="Times New Roman"/>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00E07432" w:rsidRPr="00E176A1">
        <w:rPr>
          <w:rFonts w:ascii="Times New Roman" w:hAnsi="Times New Roman" w:cs="Times New Roman"/>
          <w:b/>
          <w:sz w:val="20"/>
          <w:szCs w:val="20"/>
          <w:lang w:val="it-IT" w:eastAsia="ru-RU"/>
        </w:rPr>
        <w:t xml:space="preserve"> </w:t>
      </w:r>
      <w:r w:rsidR="00E07432" w:rsidRPr="00E176A1">
        <w:rPr>
          <w:rFonts w:ascii="Times New Roman" w:eastAsia="Times New Roman" w:hAnsi="Times New Roman" w:cs="Times New Roman"/>
          <w:color w:val="000000"/>
          <w:sz w:val="20"/>
          <w:szCs w:val="20"/>
          <w:u w:val="single"/>
          <w:lang w:val="en-US" w:eastAsia="ru-RU"/>
        </w:rPr>
        <w:t>Instituție publică, obiectul principal de activitate: Prestarea serviciilor medicale</w:t>
      </w:r>
      <w:r w:rsidR="00E07432" w:rsidRPr="00E176A1">
        <w:rPr>
          <w:rFonts w:ascii="Times New Roman" w:eastAsia="Times New Roman" w:hAnsi="Times New Roman" w:cs="Times New Roman"/>
          <w:color w:val="000000"/>
          <w:sz w:val="20"/>
          <w:szCs w:val="20"/>
          <w:lang w:val="en-US" w:eastAsia="ru-RU"/>
        </w:rPr>
        <w:t xml:space="preserve">. </w:t>
      </w:r>
    </w:p>
    <w:p w:rsidR="00011DD0" w:rsidRDefault="009A1292" w:rsidP="00E07432">
      <w:pPr>
        <w:tabs>
          <w:tab w:val="center" w:pos="4083"/>
        </w:tabs>
        <w:spacing w:after="0" w:line="250" w:lineRule="auto"/>
        <w:ind w:left="-15"/>
        <w:rPr>
          <w:rFonts w:ascii="Times New Roman" w:hAnsi="Times New Roman" w:cs="Times New Roman"/>
          <w:bCs/>
          <w:color w:val="000000"/>
          <w:sz w:val="20"/>
          <w:szCs w:val="20"/>
          <w:lang w:val="en-US" w:eastAsia="ro-RO"/>
        </w:rPr>
      </w:pPr>
      <w:r w:rsidRPr="00E176A1">
        <w:rPr>
          <w:rFonts w:ascii="Times New Roman" w:hAnsi="Times New Roman" w:cs="Times New Roman"/>
          <w:sz w:val="20"/>
          <w:szCs w:val="20"/>
          <w:lang w:val="en-US"/>
        </w:rPr>
        <w:t xml:space="preserve">8. </w:t>
      </w:r>
      <w:r w:rsidR="009E0280" w:rsidRPr="00E176A1">
        <w:rPr>
          <w:rFonts w:ascii="Times New Roman" w:hAnsi="Times New Roman" w:cs="Times New Roman"/>
          <w:sz w:val="20"/>
          <w:szCs w:val="20"/>
          <w:lang w:val="en-US"/>
        </w:rPr>
        <w:t>Cumpărătorul invită operatorii economici interesaţi, care îi pot satisface necesităţile, să participe la procedura privind livrarea/prestarea/executarea următoarelor  servicii:</w:t>
      </w:r>
      <w:r w:rsidR="009E0280" w:rsidRPr="00E176A1">
        <w:rPr>
          <w:rFonts w:ascii="Times New Roman" w:hAnsi="Times New Roman" w:cs="Times New Roman"/>
          <w:bCs/>
          <w:color w:val="000000"/>
          <w:sz w:val="20"/>
          <w:szCs w:val="20"/>
          <w:lang w:val="en-US" w:eastAsia="ro-RO"/>
        </w:rPr>
        <w:t xml:space="preserve"> </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1949"/>
        <w:gridCol w:w="950"/>
        <w:gridCol w:w="994"/>
        <w:gridCol w:w="4826"/>
        <w:gridCol w:w="1208"/>
      </w:tblGrid>
      <w:tr w:rsidR="00F01E18" w:rsidRPr="00F01E18" w:rsidTr="00973128">
        <w:trPr>
          <w:trHeight w:val="958"/>
        </w:trPr>
        <w:tc>
          <w:tcPr>
            <w:tcW w:w="846" w:type="dxa"/>
          </w:tcPr>
          <w:p w:rsidR="00F01E18" w:rsidRPr="00F01E18" w:rsidRDefault="00F01E18" w:rsidP="00F01E18">
            <w:pPr>
              <w:spacing w:after="0" w:line="240" w:lineRule="auto"/>
              <w:jc w:val="center"/>
              <w:rPr>
                <w:rFonts w:ascii="Times New Roman" w:hAnsi="Times New Roman" w:cs="Times New Roman"/>
                <w:b/>
                <w:sz w:val="20"/>
                <w:szCs w:val="20"/>
              </w:rPr>
            </w:pPr>
            <w:r w:rsidRPr="00F01E18">
              <w:rPr>
                <w:rFonts w:ascii="Times New Roman" w:hAnsi="Times New Roman" w:cs="Times New Roman"/>
                <w:b/>
                <w:sz w:val="20"/>
                <w:szCs w:val="20"/>
              </w:rPr>
              <w:t>Nr.d/o</w:t>
            </w:r>
          </w:p>
        </w:tc>
        <w:tc>
          <w:tcPr>
            <w:tcW w:w="1949" w:type="dxa"/>
          </w:tcPr>
          <w:p w:rsidR="00F01E18" w:rsidRPr="00F01E18" w:rsidRDefault="00F01E18" w:rsidP="00F01E18">
            <w:pPr>
              <w:spacing w:after="0" w:line="240" w:lineRule="auto"/>
              <w:rPr>
                <w:rFonts w:ascii="Times New Roman" w:hAnsi="Times New Roman" w:cs="Times New Roman"/>
                <w:b/>
                <w:sz w:val="20"/>
                <w:szCs w:val="20"/>
              </w:rPr>
            </w:pPr>
            <w:r w:rsidRPr="00F01E18">
              <w:rPr>
                <w:rFonts w:ascii="Times New Roman" w:hAnsi="Times New Roman" w:cs="Times New Roman"/>
                <w:b/>
                <w:sz w:val="20"/>
                <w:szCs w:val="20"/>
              </w:rPr>
              <w:t>Specificarea</w:t>
            </w:r>
          </w:p>
        </w:tc>
        <w:tc>
          <w:tcPr>
            <w:tcW w:w="950" w:type="dxa"/>
            <w:vAlign w:val="center"/>
          </w:tcPr>
          <w:p w:rsidR="00F01E18" w:rsidRPr="00F01E18" w:rsidRDefault="00F01E18" w:rsidP="00F01E18">
            <w:pPr>
              <w:spacing w:before="120" w:after="0" w:line="240" w:lineRule="auto"/>
              <w:jc w:val="center"/>
              <w:rPr>
                <w:rFonts w:ascii="Times New Roman" w:hAnsi="Times New Roman" w:cs="Times New Roman"/>
                <w:b/>
                <w:sz w:val="20"/>
                <w:szCs w:val="20"/>
                <w:lang w:val="ro-MD"/>
              </w:rPr>
            </w:pPr>
            <w:r w:rsidRPr="00F01E18">
              <w:rPr>
                <w:rFonts w:ascii="Times New Roman" w:hAnsi="Times New Roman" w:cs="Times New Roman"/>
                <w:b/>
                <w:sz w:val="20"/>
                <w:szCs w:val="20"/>
                <w:lang w:val="ro-MD"/>
              </w:rPr>
              <w:t>Unitatea de măsură</w:t>
            </w:r>
          </w:p>
        </w:tc>
        <w:tc>
          <w:tcPr>
            <w:tcW w:w="994" w:type="dxa"/>
            <w:vAlign w:val="center"/>
          </w:tcPr>
          <w:p w:rsidR="00F01E18" w:rsidRPr="00F01E18" w:rsidRDefault="00F01E18" w:rsidP="00F01E18">
            <w:pPr>
              <w:spacing w:before="120" w:after="0" w:line="240" w:lineRule="auto"/>
              <w:ind w:left="-151"/>
              <w:jc w:val="center"/>
              <w:rPr>
                <w:rFonts w:ascii="Times New Roman" w:hAnsi="Times New Roman" w:cs="Times New Roman"/>
                <w:b/>
                <w:sz w:val="20"/>
                <w:szCs w:val="20"/>
                <w:lang w:val="ro-MD"/>
              </w:rPr>
            </w:pPr>
            <w:r w:rsidRPr="00F01E18">
              <w:rPr>
                <w:rFonts w:ascii="Times New Roman" w:hAnsi="Times New Roman" w:cs="Times New Roman"/>
                <w:b/>
                <w:sz w:val="20"/>
                <w:szCs w:val="20"/>
                <w:lang w:val="ro-MD"/>
              </w:rPr>
              <w:t>Cantitatea</w:t>
            </w:r>
          </w:p>
        </w:tc>
        <w:tc>
          <w:tcPr>
            <w:tcW w:w="4826" w:type="dxa"/>
            <w:vAlign w:val="center"/>
          </w:tcPr>
          <w:p w:rsidR="00F01E18" w:rsidRPr="00F01E18" w:rsidRDefault="00F01E18" w:rsidP="00F01E18">
            <w:pPr>
              <w:spacing w:after="0" w:line="240" w:lineRule="auto"/>
              <w:ind w:firstLine="30"/>
              <w:jc w:val="center"/>
              <w:rPr>
                <w:rFonts w:ascii="Times New Roman" w:hAnsi="Times New Roman" w:cs="Times New Roman"/>
                <w:b/>
                <w:sz w:val="20"/>
                <w:szCs w:val="20"/>
                <w:lang w:val="ro-MD"/>
              </w:rPr>
            </w:pPr>
            <w:r w:rsidRPr="00F01E18">
              <w:rPr>
                <w:rFonts w:ascii="Times New Roman" w:hAnsi="Times New Roman" w:cs="Times New Roman"/>
                <w:b/>
                <w:sz w:val="20"/>
                <w:szCs w:val="20"/>
                <w:lang w:val="ro-MD"/>
              </w:rPr>
              <w:t>Specificarea tehnică deplină solicitată, Standarde de referință</w:t>
            </w:r>
          </w:p>
        </w:tc>
        <w:tc>
          <w:tcPr>
            <w:tcW w:w="1208" w:type="dxa"/>
          </w:tcPr>
          <w:p w:rsidR="00F01E18" w:rsidRPr="00F01E18" w:rsidRDefault="00F01E18" w:rsidP="00F01E18">
            <w:pPr>
              <w:spacing w:after="0" w:line="240" w:lineRule="auto"/>
              <w:jc w:val="center"/>
              <w:rPr>
                <w:rFonts w:ascii="Times New Roman" w:hAnsi="Times New Roman" w:cs="Times New Roman"/>
                <w:b/>
                <w:sz w:val="20"/>
                <w:szCs w:val="20"/>
                <w:lang w:val="en-US"/>
              </w:rPr>
            </w:pPr>
            <w:r w:rsidRPr="00F01E18">
              <w:rPr>
                <w:rFonts w:ascii="Times New Roman" w:hAnsi="Times New Roman" w:cs="Times New Roman"/>
                <w:b/>
                <w:sz w:val="20"/>
                <w:szCs w:val="20"/>
                <w:lang w:val="ro-MD"/>
              </w:rPr>
              <w:t>Valoarea estimată</w:t>
            </w:r>
            <w:r w:rsidRPr="00F01E18">
              <w:rPr>
                <w:rFonts w:ascii="Times New Roman" w:hAnsi="Times New Roman" w:cs="Times New Roman"/>
                <w:b/>
                <w:sz w:val="20"/>
                <w:szCs w:val="20"/>
                <w:lang w:val="ro-MD"/>
              </w:rPr>
              <w:br/>
            </w:r>
            <w:r w:rsidRPr="00F01E18">
              <w:rPr>
                <w:rFonts w:ascii="Times New Roman" w:hAnsi="Times New Roman" w:cs="Times New Roman"/>
                <w:sz w:val="14"/>
                <w:szCs w:val="14"/>
                <w:lang w:val="ro-MD"/>
              </w:rPr>
              <w:t>(se va indica pentru fiecare lot în parte), fără TVA</w:t>
            </w:r>
          </w:p>
        </w:tc>
      </w:tr>
      <w:tr w:rsidR="002E06EF" w:rsidRPr="00F01E18" w:rsidTr="00973128">
        <w:tc>
          <w:tcPr>
            <w:tcW w:w="846" w:type="dxa"/>
            <w:vMerge w:val="restart"/>
          </w:tcPr>
          <w:p w:rsidR="002E06EF" w:rsidRPr="00F01E18" w:rsidRDefault="002E06EF" w:rsidP="00F01E18">
            <w:pPr>
              <w:jc w:val="center"/>
              <w:rPr>
                <w:rFonts w:ascii="Times New Roman" w:hAnsi="Times New Roman" w:cs="Times New Roman"/>
                <w:b/>
                <w:sz w:val="20"/>
                <w:szCs w:val="20"/>
              </w:rPr>
            </w:pPr>
            <w:r w:rsidRPr="00F01E18">
              <w:rPr>
                <w:rFonts w:ascii="Times New Roman" w:hAnsi="Times New Roman" w:cs="Times New Roman"/>
                <w:b/>
                <w:sz w:val="20"/>
                <w:szCs w:val="20"/>
              </w:rPr>
              <w:t xml:space="preserve">Lotul </w:t>
            </w:r>
            <w:r w:rsidRPr="00F01E18">
              <w:rPr>
                <w:rFonts w:ascii="Times New Roman" w:hAnsi="Times New Roman" w:cs="Times New Roman"/>
                <w:b/>
                <w:sz w:val="20"/>
                <w:szCs w:val="20"/>
                <w:lang w:val="ro-MD"/>
              </w:rPr>
              <w:t>nr.</w:t>
            </w:r>
            <w:r w:rsidRPr="00F01E18">
              <w:rPr>
                <w:rFonts w:ascii="Times New Roman" w:hAnsi="Times New Roman" w:cs="Times New Roman"/>
                <w:b/>
                <w:sz w:val="20"/>
                <w:szCs w:val="20"/>
              </w:rPr>
              <w:t>1</w:t>
            </w:r>
          </w:p>
          <w:p w:rsidR="002E06EF" w:rsidRPr="00F01E18" w:rsidRDefault="002E06EF" w:rsidP="00F01E18">
            <w:pPr>
              <w:jc w:val="center"/>
              <w:rPr>
                <w:rFonts w:ascii="Times New Roman" w:hAnsi="Times New Roman" w:cs="Times New Roman"/>
                <w:sz w:val="20"/>
                <w:szCs w:val="20"/>
              </w:rPr>
            </w:pPr>
          </w:p>
        </w:tc>
        <w:tc>
          <w:tcPr>
            <w:tcW w:w="1949" w:type="dxa"/>
          </w:tcPr>
          <w:p w:rsidR="002E06EF" w:rsidRPr="00F01E18" w:rsidRDefault="002E06EF" w:rsidP="00F01E18">
            <w:pPr>
              <w:rPr>
                <w:rFonts w:ascii="Times New Roman" w:hAnsi="Times New Roman" w:cs="Times New Roman"/>
                <w:bCs/>
                <w:sz w:val="20"/>
                <w:szCs w:val="20"/>
                <w:lang w:val="en-US"/>
              </w:rPr>
            </w:pPr>
            <w:r>
              <w:rPr>
                <w:rFonts w:ascii="Times New Roman" w:hAnsi="Times New Roman" w:cs="Times New Roman"/>
                <w:bCs/>
                <w:sz w:val="20"/>
                <w:szCs w:val="20"/>
                <w:lang w:val="en-US"/>
              </w:rPr>
              <w:t>1.1.</w:t>
            </w:r>
            <w:r w:rsidRPr="00F01E18">
              <w:rPr>
                <w:rFonts w:ascii="Times New Roman" w:hAnsi="Times New Roman" w:cs="Times New Roman"/>
                <w:bCs/>
                <w:sz w:val="20"/>
                <w:szCs w:val="20"/>
                <w:lang w:val="en-US"/>
              </w:rPr>
              <w:t>Aparat de aer condiționat tip BTU/H (efectuarea lucrărilor prevăzute în specificația tehnică)</w:t>
            </w:r>
          </w:p>
          <w:p w:rsidR="002E06EF" w:rsidRPr="00F01E18" w:rsidRDefault="002E06EF" w:rsidP="00F01E18">
            <w:pPr>
              <w:rPr>
                <w:rFonts w:ascii="Times New Roman" w:hAnsi="Times New Roman" w:cs="Times New Roman"/>
                <w:bCs/>
                <w:sz w:val="20"/>
                <w:szCs w:val="20"/>
                <w:lang w:val="en-US"/>
              </w:rPr>
            </w:pPr>
          </w:p>
          <w:p w:rsidR="002E06EF" w:rsidRPr="00F01E18" w:rsidRDefault="002E06EF" w:rsidP="00F01E18">
            <w:pPr>
              <w:rPr>
                <w:rFonts w:ascii="Times New Roman" w:hAnsi="Times New Roman" w:cs="Times New Roman"/>
                <w:bCs/>
                <w:sz w:val="20"/>
                <w:szCs w:val="20"/>
                <w:lang w:val="en-US"/>
              </w:rPr>
            </w:pPr>
          </w:p>
          <w:p w:rsidR="002E06EF" w:rsidRPr="00F01E18" w:rsidRDefault="002E06EF" w:rsidP="00F01E18">
            <w:pPr>
              <w:rPr>
                <w:rFonts w:ascii="Times New Roman" w:hAnsi="Times New Roman" w:cs="Times New Roman"/>
                <w:bCs/>
                <w:sz w:val="20"/>
                <w:szCs w:val="20"/>
                <w:lang w:val="en-US"/>
              </w:rPr>
            </w:pPr>
          </w:p>
          <w:p w:rsidR="002E06EF" w:rsidRPr="00F01E18" w:rsidRDefault="002E06EF" w:rsidP="00F01E18">
            <w:pPr>
              <w:rPr>
                <w:rFonts w:ascii="Times New Roman" w:hAnsi="Times New Roman" w:cs="Times New Roman"/>
                <w:bCs/>
                <w:sz w:val="20"/>
                <w:szCs w:val="20"/>
                <w:lang w:val="en-US"/>
              </w:rPr>
            </w:pPr>
          </w:p>
        </w:tc>
        <w:tc>
          <w:tcPr>
            <w:tcW w:w="950" w:type="dxa"/>
          </w:tcPr>
          <w:p w:rsidR="002E06EF" w:rsidRPr="00F01E18" w:rsidRDefault="002E06EF" w:rsidP="00F01E18">
            <w:pPr>
              <w:jc w:val="center"/>
              <w:rPr>
                <w:rFonts w:ascii="Times New Roman" w:hAnsi="Times New Roman" w:cs="Times New Roman"/>
                <w:sz w:val="20"/>
                <w:szCs w:val="20"/>
                <w:lang w:val="en-US"/>
              </w:rPr>
            </w:pPr>
          </w:p>
          <w:p w:rsidR="002E06EF" w:rsidRPr="00F01E18" w:rsidRDefault="002E06EF" w:rsidP="00F01E18">
            <w:pPr>
              <w:rPr>
                <w:rFonts w:ascii="Times New Roman" w:hAnsi="Times New Roman" w:cs="Times New Roman"/>
                <w:sz w:val="20"/>
                <w:szCs w:val="20"/>
              </w:rPr>
            </w:pPr>
            <w:r w:rsidRPr="00F01E18">
              <w:rPr>
                <w:rFonts w:ascii="Times New Roman" w:hAnsi="Times New Roman" w:cs="Times New Roman"/>
                <w:sz w:val="20"/>
                <w:szCs w:val="20"/>
              </w:rPr>
              <w:t>Unități</w:t>
            </w:r>
          </w:p>
          <w:p w:rsidR="002E06EF" w:rsidRPr="00F01E18" w:rsidRDefault="002E06EF" w:rsidP="00F01E18">
            <w:pPr>
              <w:jc w:val="center"/>
              <w:rPr>
                <w:rFonts w:ascii="Times New Roman" w:hAnsi="Times New Roman" w:cs="Times New Roman"/>
                <w:sz w:val="20"/>
                <w:szCs w:val="20"/>
              </w:rPr>
            </w:pPr>
          </w:p>
          <w:p w:rsidR="002E06EF" w:rsidRPr="00F01E18" w:rsidRDefault="002E06EF" w:rsidP="00F01E18">
            <w:pPr>
              <w:jc w:val="center"/>
              <w:rPr>
                <w:rFonts w:ascii="Times New Roman" w:hAnsi="Times New Roman" w:cs="Times New Roman"/>
                <w:sz w:val="20"/>
                <w:szCs w:val="20"/>
              </w:rPr>
            </w:pPr>
          </w:p>
          <w:p w:rsidR="002E06EF" w:rsidRPr="00F01E18" w:rsidRDefault="002E06EF" w:rsidP="00F01E18">
            <w:pPr>
              <w:jc w:val="center"/>
              <w:rPr>
                <w:rFonts w:ascii="Times New Roman" w:hAnsi="Times New Roman" w:cs="Times New Roman"/>
                <w:sz w:val="20"/>
                <w:szCs w:val="20"/>
              </w:rPr>
            </w:pPr>
          </w:p>
          <w:p w:rsidR="002E06EF" w:rsidRPr="00F01E18" w:rsidRDefault="002E06EF" w:rsidP="00F01E18">
            <w:pPr>
              <w:jc w:val="center"/>
              <w:rPr>
                <w:rFonts w:ascii="Times New Roman" w:hAnsi="Times New Roman" w:cs="Times New Roman"/>
                <w:sz w:val="20"/>
                <w:szCs w:val="20"/>
              </w:rPr>
            </w:pPr>
          </w:p>
          <w:p w:rsidR="002E06EF" w:rsidRPr="00F01E18" w:rsidRDefault="002E06EF" w:rsidP="00F01E18">
            <w:pPr>
              <w:rPr>
                <w:rFonts w:ascii="Times New Roman" w:hAnsi="Times New Roman" w:cs="Times New Roman"/>
                <w:sz w:val="20"/>
                <w:szCs w:val="20"/>
              </w:rPr>
            </w:pPr>
          </w:p>
          <w:p w:rsidR="002E06EF" w:rsidRPr="00F01E18" w:rsidRDefault="002E06EF" w:rsidP="00F01E18">
            <w:pPr>
              <w:rPr>
                <w:rFonts w:ascii="Times New Roman" w:hAnsi="Times New Roman" w:cs="Times New Roman"/>
                <w:sz w:val="20"/>
                <w:szCs w:val="20"/>
              </w:rPr>
            </w:pPr>
          </w:p>
        </w:tc>
        <w:tc>
          <w:tcPr>
            <w:tcW w:w="994" w:type="dxa"/>
          </w:tcPr>
          <w:p w:rsidR="002E06EF" w:rsidRPr="00F01E18" w:rsidRDefault="002E06EF" w:rsidP="00F01E18">
            <w:pPr>
              <w:rPr>
                <w:rFonts w:ascii="Times New Roman" w:hAnsi="Times New Roman" w:cs="Times New Roman"/>
                <w:sz w:val="20"/>
                <w:szCs w:val="20"/>
              </w:rPr>
            </w:pPr>
            <w:r w:rsidRPr="00F01E18">
              <w:rPr>
                <w:rFonts w:ascii="Times New Roman" w:hAnsi="Times New Roman" w:cs="Times New Roman"/>
                <w:sz w:val="20"/>
                <w:szCs w:val="20"/>
              </w:rPr>
              <w:t xml:space="preserve">   </w:t>
            </w:r>
          </w:p>
          <w:p w:rsidR="002E06EF" w:rsidRPr="00F01E18" w:rsidRDefault="002E06EF" w:rsidP="00F01E18">
            <w:pPr>
              <w:rPr>
                <w:rFonts w:ascii="Times New Roman" w:hAnsi="Times New Roman" w:cs="Times New Roman"/>
                <w:sz w:val="20"/>
                <w:szCs w:val="20"/>
                <w:lang w:val="ro-MD"/>
              </w:rPr>
            </w:pPr>
            <w:r w:rsidRPr="00F01E18">
              <w:rPr>
                <w:rFonts w:ascii="Times New Roman" w:hAnsi="Times New Roman" w:cs="Times New Roman"/>
                <w:sz w:val="20"/>
                <w:szCs w:val="20"/>
              </w:rPr>
              <w:t xml:space="preserve"> </w:t>
            </w:r>
            <w:r>
              <w:rPr>
                <w:rFonts w:ascii="Times New Roman" w:hAnsi="Times New Roman" w:cs="Times New Roman"/>
                <w:sz w:val="20"/>
                <w:szCs w:val="20"/>
                <w:lang w:val="ro-MD"/>
              </w:rPr>
              <w:t>162</w:t>
            </w:r>
          </w:p>
          <w:p w:rsidR="002E06EF" w:rsidRPr="00F01E18" w:rsidRDefault="002E06EF" w:rsidP="00F01E18">
            <w:pPr>
              <w:rPr>
                <w:rFonts w:ascii="Times New Roman" w:hAnsi="Times New Roman" w:cs="Times New Roman"/>
                <w:sz w:val="20"/>
                <w:szCs w:val="20"/>
              </w:rPr>
            </w:pPr>
          </w:p>
          <w:p w:rsidR="002E06EF" w:rsidRPr="00F01E18" w:rsidRDefault="002E06EF" w:rsidP="00F01E18">
            <w:pPr>
              <w:rPr>
                <w:rFonts w:ascii="Times New Roman" w:hAnsi="Times New Roman" w:cs="Times New Roman"/>
                <w:sz w:val="20"/>
                <w:szCs w:val="20"/>
              </w:rPr>
            </w:pPr>
          </w:p>
          <w:p w:rsidR="002E06EF" w:rsidRPr="00F01E18" w:rsidRDefault="002E06EF" w:rsidP="00F01E18">
            <w:pPr>
              <w:rPr>
                <w:rFonts w:ascii="Times New Roman" w:hAnsi="Times New Roman" w:cs="Times New Roman"/>
                <w:sz w:val="20"/>
                <w:szCs w:val="20"/>
              </w:rPr>
            </w:pPr>
          </w:p>
          <w:p w:rsidR="002E06EF" w:rsidRPr="00F01E18" w:rsidRDefault="002E06EF" w:rsidP="00F01E18">
            <w:pPr>
              <w:rPr>
                <w:rFonts w:ascii="Times New Roman" w:hAnsi="Times New Roman" w:cs="Times New Roman"/>
                <w:sz w:val="20"/>
                <w:szCs w:val="20"/>
              </w:rPr>
            </w:pPr>
          </w:p>
          <w:p w:rsidR="002E06EF" w:rsidRPr="00F01E18" w:rsidRDefault="002E06EF" w:rsidP="00F01E18">
            <w:pPr>
              <w:rPr>
                <w:rFonts w:ascii="Times New Roman" w:hAnsi="Times New Roman" w:cs="Times New Roman"/>
                <w:sz w:val="20"/>
                <w:szCs w:val="20"/>
              </w:rPr>
            </w:pPr>
          </w:p>
          <w:p w:rsidR="002E06EF" w:rsidRPr="00F01E18" w:rsidRDefault="002E06EF" w:rsidP="00F01E18">
            <w:pPr>
              <w:rPr>
                <w:rFonts w:ascii="Times New Roman" w:hAnsi="Times New Roman" w:cs="Times New Roman"/>
                <w:sz w:val="20"/>
                <w:szCs w:val="20"/>
                <w:lang w:val="ro-MD"/>
              </w:rPr>
            </w:pPr>
          </w:p>
        </w:tc>
        <w:tc>
          <w:tcPr>
            <w:tcW w:w="4826" w:type="dxa"/>
            <w:vMerge w:val="restart"/>
          </w:tcPr>
          <w:p w:rsidR="002E06EF" w:rsidRPr="00F01E18" w:rsidRDefault="002E06EF" w:rsidP="00F01E18">
            <w:pPr>
              <w:spacing w:after="0"/>
              <w:rPr>
                <w:rFonts w:ascii="Times New Roman" w:hAnsi="Times New Roman" w:cs="Times New Roman"/>
                <w:sz w:val="16"/>
                <w:szCs w:val="16"/>
                <w:lang w:val="en-US"/>
              </w:rPr>
            </w:pPr>
            <w:r w:rsidRPr="00F01E18">
              <w:rPr>
                <w:rFonts w:ascii="Times New Roman" w:hAnsi="Times New Roman" w:cs="Times New Roman"/>
                <w:b/>
                <w:sz w:val="16"/>
                <w:szCs w:val="16"/>
                <w:u w:val="single"/>
                <w:lang w:val="en-US"/>
              </w:rPr>
              <w:t>Serviciile de întreținere includ</w:t>
            </w:r>
            <w:r w:rsidRPr="00F01E18">
              <w:rPr>
                <w:rFonts w:ascii="Times New Roman" w:hAnsi="Times New Roman" w:cs="Times New Roman"/>
                <w:sz w:val="16"/>
                <w:szCs w:val="16"/>
                <w:lang w:val="en-US"/>
              </w:rPr>
              <w:t xml:space="preserve">: - Controlul climatizatorului în toate regimurile de lucru; - Curățarea filtrului evaporatorului; - Curățarea evaporatorului blocului interior; - Curățarea (spălarea) ventilatorului blocului interior </w:t>
            </w:r>
            <w:r w:rsidRPr="00F01E18">
              <w:rPr>
                <w:rFonts w:ascii="Times New Roman" w:hAnsi="Times New Roman" w:cs="Times New Roman"/>
                <w:b/>
                <w:sz w:val="16"/>
                <w:szCs w:val="16"/>
                <w:u w:val="single"/>
                <w:lang w:val="en-US"/>
              </w:rPr>
              <w:t>cu soluție dezinfectantă recomandată pentru instituțiile medicale</w:t>
            </w:r>
            <w:r w:rsidRPr="00F01E18">
              <w:rPr>
                <w:rFonts w:ascii="Times New Roman" w:hAnsi="Times New Roman" w:cs="Times New Roman"/>
                <w:sz w:val="16"/>
                <w:szCs w:val="16"/>
                <w:lang w:val="en-US"/>
              </w:rPr>
              <w:t>; - Verificarea etanșărilor de conexiuni (la țevi, evaporator, condensor); - Verificarea racordării contactelor și conectărilor electrice; - Testarea blocurilor de automatizare, sistemelor electrice și electronice de control; - Diagnostica termofizică a aparatului de aer condiționat; - Verificarea rețelei de alimentare cu energie electrica a aparatului de aer condiționat; - Curățarea (spălarea) blocurilor externe și interne de impurități; - Schimbarea filtrelor (în caz de necesitate); - Verificarea funcționarii sistemului de drenaj (țevilor de scurgere); 2 - Verificarea agentului frigorific (FREON) și adăugarea la necesitate; - Verificarea prezenței pe ecran a tuturor semnelor convenționale, indicatoarelor aferente ecranului panoului de comandă; - Verificarea și programarea telecomenzilor; - Alte servicii necesare conform pașaportului utilajului.</w:t>
            </w:r>
          </w:p>
          <w:p w:rsidR="002E06EF" w:rsidRPr="00F01E18" w:rsidRDefault="002E06EF" w:rsidP="00F01E18">
            <w:pPr>
              <w:spacing w:after="0"/>
              <w:rPr>
                <w:rFonts w:ascii="Times New Roman" w:hAnsi="Times New Roman" w:cs="Times New Roman"/>
                <w:sz w:val="16"/>
                <w:szCs w:val="16"/>
                <w:lang w:val="en-US"/>
              </w:rPr>
            </w:pPr>
            <w:r w:rsidRPr="00F01E18">
              <w:rPr>
                <w:rFonts w:ascii="Times New Roman" w:hAnsi="Times New Roman" w:cs="Times New Roman"/>
                <w:sz w:val="16"/>
                <w:szCs w:val="16"/>
                <w:lang w:val="en-US"/>
              </w:rPr>
              <w:t xml:space="preserve"> </w:t>
            </w:r>
            <w:r w:rsidRPr="00F01E18">
              <w:rPr>
                <w:rFonts w:ascii="Times New Roman" w:hAnsi="Times New Roman" w:cs="Times New Roman"/>
                <w:b/>
                <w:sz w:val="16"/>
                <w:szCs w:val="16"/>
                <w:u w:val="single"/>
                <w:lang w:val="en-US"/>
              </w:rPr>
              <w:t>Condițiile speciale de prestare a serviciilor</w:t>
            </w:r>
            <w:r w:rsidRPr="00F01E18">
              <w:rPr>
                <w:rFonts w:ascii="Times New Roman" w:hAnsi="Times New Roman" w:cs="Times New Roman"/>
                <w:sz w:val="16"/>
                <w:szCs w:val="16"/>
                <w:lang w:val="en-US"/>
              </w:rPr>
              <w:t xml:space="preserve"> - La solicitarea Beneficiarului, Prestatorul asigură:                              1) consultații privind exploatarea şi deservirea zilnică a aparatului de aer condiționat; 2) delegarea reprezentantul său în scopul diagnosticării în toate cazurile stopării funcționării/funcționării necorespunzătoare a aparatului de aer condiționat, în decurs de 24 ore din momentul recepționării cererii Beneficiarului; 3) în caz de necesitate întocmește actul de defectare descifrat; 4) cu acceptul prealabil al Beneficiarului, în baza actului de defectare asigură activitățile necesare pentru funcționalitatea aparatului de aer condiționat, gratuit în condițiile prevederilor contractuale. - Beneficiarul asigură accesul reprezentanților Prestatorului la aparatele de aer condiționat, precum şi disponibilitatea documentației tehnice la momentul efectuării serviciilor de întreținere a dispozitivelor. </w:t>
            </w:r>
          </w:p>
          <w:p w:rsidR="002E06EF" w:rsidRPr="00F01E18" w:rsidRDefault="002E06EF" w:rsidP="00F01E18">
            <w:pPr>
              <w:spacing w:after="0"/>
              <w:rPr>
                <w:rFonts w:ascii="Times New Roman" w:hAnsi="Times New Roman" w:cs="Times New Roman"/>
                <w:b/>
                <w:sz w:val="16"/>
                <w:szCs w:val="16"/>
                <w:u w:val="single"/>
                <w:lang w:val="en-US"/>
              </w:rPr>
            </w:pPr>
            <w:r w:rsidRPr="00F01E18">
              <w:rPr>
                <w:rFonts w:ascii="Times New Roman" w:hAnsi="Times New Roman" w:cs="Times New Roman"/>
                <w:b/>
                <w:sz w:val="16"/>
                <w:szCs w:val="16"/>
                <w:u w:val="single"/>
                <w:lang w:val="en-US"/>
              </w:rPr>
              <w:t>Adresele de prestare a serviciilor:</w:t>
            </w:r>
          </w:p>
          <w:p w:rsidR="002E06EF" w:rsidRPr="00F01E18" w:rsidRDefault="002E06EF" w:rsidP="00F01E18">
            <w:pPr>
              <w:spacing w:after="0"/>
              <w:rPr>
                <w:rFonts w:ascii="Times New Roman" w:hAnsi="Times New Roman" w:cs="Times New Roman"/>
                <w:sz w:val="16"/>
                <w:szCs w:val="16"/>
                <w:lang w:val="en-US"/>
              </w:rPr>
            </w:pPr>
            <w:r w:rsidRPr="00F01E18">
              <w:rPr>
                <w:rFonts w:ascii="Times New Roman" w:hAnsi="Times New Roman" w:cs="Times New Roman"/>
                <w:sz w:val="16"/>
                <w:szCs w:val="16"/>
                <w:lang w:val="en-US"/>
              </w:rPr>
              <w:t>-Centrul Consultativ Diagnostic-mun.Chișinău, str.A.Russo 11</w:t>
            </w:r>
          </w:p>
          <w:p w:rsidR="002E06EF" w:rsidRPr="00F01E18" w:rsidRDefault="002E06EF" w:rsidP="00F01E18">
            <w:pPr>
              <w:spacing w:after="0"/>
              <w:rPr>
                <w:rFonts w:ascii="Times New Roman" w:hAnsi="Times New Roman" w:cs="Times New Roman"/>
                <w:sz w:val="16"/>
                <w:szCs w:val="16"/>
                <w:lang w:val="en-US"/>
              </w:rPr>
            </w:pPr>
            <w:r w:rsidRPr="00F01E18">
              <w:rPr>
                <w:rFonts w:ascii="Times New Roman" w:hAnsi="Times New Roman" w:cs="Times New Roman"/>
                <w:sz w:val="16"/>
                <w:szCs w:val="16"/>
                <w:lang w:val="en-US"/>
              </w:rPr>
              <w:t>-Centrul Medicilor de Familie nr. 10, mun.Chișinău, str.Socoleni 19</w:t>
            </w:r>
          </w:p>
          <w:p w:rsidR="002E06EF" w:rsidRPr="00F01E18" w:rsidRDefault="002E06EF" w:rsidP="00F01E18">
            <w:pPr>
              <w:spacing w:after="0"/>
              <w:rPr>
                <w:rFonts w:ascii="Times New Roman" w:hAnsi="Times New Roman" w:cs="Times New Roman"/>
                <w:sz w:val="16"/>
                <w:szCs w:val="16"/>
                <w:lang w:val="en-US"/>
              </w:rPr>
            </w:pPr>
            <w:r w:rsidRPr="00F01E18">
              <w:rPr>
                <w:rFonts w:ascii="Times New Roman" w:hAnsi="Times New Roman" w:cs="Times New Roman"/>
                <w:sz w:val="16"/>
                <w:szCs w:val="16"/>
                <w:lang w:val="en-US"/>
              </w:rPr>
              <w:t>-Centrul Medicilor de Familie nr. 11, mun.Chișinău, str. Petru Rareș 32</w:t>
            </w:r>
          </w:p>
          <w:p w:rsidR="002E06EF" w:rsidRPr="00F01E18" w:rsidRDefault="002E06EF" w:rsidP="00F01E18">
            <w:pPr>
              <w:spacing w:after="0"/>
              <w:rPr>
                <w:rFonts w:ascii="Times New Roman" w:hAnsi="Times New Roman" w:cs="Times New Roman"/>
                <w:sz w:val="16"/>
                <w:szCs w:val="16"/>
                <w:lang w:val="en-US"/>
              </w:rPr>
            </w:pPr>
            <w:r w:rsidRPr="00F01E18">
              <w:rPr>
                <w:rFonts w:ascii="Times New Roman" w:hAnsi="Times New Roman" w:cs="Times New Roman"/>
                <w:sz w:val="16"/>
                <w:szCs w:val="16"/>
                <w:lang w:val="en-US"/>
              </w:rPr>
              <w:t>-Centrul Medicilor de Familie nr. 12, mun.Chișinău, str. Miron Costin 17/1</w:t>
            </w:r>
          </w:p>
        </w:tc>
        <w:tc>
          <w:tcPr>
            <w:tcW w:w="1208" w:type="dxa"/>
            <w:vMerge w:val="restart"/>
          </w:tcPr>
          <w:p w:rsidR="002E06EF" w:rsidRPr="00F01E18" w:rsidRDefault="002E06EF" w:rsidP="00F01E18">
            <w:pPr>
              <w:rPr>
                <w:rFonts w:ascii="Times New Roman" w:hAnsi="Times New Roman" w:cs="Times New Roman"/>
                <w:b/>
                <w:sz w:val="20"/>
                <w:szCs w:val="20"/>
                <w:lang w:val="ro-MD"/>
              </w:rPr>
            </w:pPr>
            <w:r>
              <w:rPr>
                <w:rFonts w:ascii="Times New Roman" w:hAnsi="Times New Roman" w:cs="Times New Roman"/>
                <w:b/>
                <w:sz w:val="20"/>
                <w:szCs w:val="20"/>
                <w:lang w:val="ro-MD"/>
              </w:rPr>
              <w:t>84000,00</w:t>
            </w:r>
          </w:p>
        </w:tc>
      </w:tr>
      <w:tr w:rsidR="002E06EF" w:rsidRPr="002E06EF" w:rsidTr="00973128">
        <w:tc>
          <w:tcPr>
            <w:tcW w:w="846" w:type="dxa"/>
            <w:vMerge/>
          </w:tcPr>
          <w:p w:rsidR="002E06EF" w:rsidRPr="00F01E18" w:rsidRDefault="002E06EF" w:rsidP="00F01E18">
            <w:pPr>
              <w:jc w:val="center"/>
              <w:rPr>
                <w:rFonts w:ascii="Times New Roman" w:hAnsi="Times New Roman" w:cs="Times New Roman"/>
                <w:b/>
                <w:sz w:val="20"/>
                <w:szCs w:val="20"/>
              </w:rPr>
            </w:pPr>
          </w:p>
        </w:tc>
        <w:tc>
          <w:tcPr>
            <w:tcW w:w="1949" w:type="dxa"/>
          </w:tcPr>
          <w:p w:rsidR="002E06EF" w:rsidRPr="00F01E18" w:rsidRDefault="002E06EF" w:rsidP="002E06EF">
            <w:pPr>
              <w:rPr>
                <w:rFonts w:ascii="Times New Roman" w:hAnsi="Times New Roman" w:cs="Times New Roman"/>
                <w:bCs/>
                <w:sz w:val="20"/>
                <w:szCs w:val="20"/>
                <w:lang w:val="en-US"/>
              </w:rPr>
            </w:pPr>
            <w:r>
              <w:rPr>
                <w:rFonts w:ascii="Times New Roman" w:hAnsi="Times New Roman" w:cs="Times New Roman"/>
                <w:bCs/>
                <w:sz w:val="20"/>
                <w:szCs w:val="20"/>
                <w:lang w:val="en-US"/>
              </w:rPr>
              <w:t>1.2.</w:t>
            </w:r>
            <w:r w:rsidRPr="00F01E18">
              <w:rPr>
                <w:rFonts w:ascii="Times New Roman" w:hAnsi="Times New Roman" w:cs="Times New Roman"/>
                <w:bCs/>
                <w:sz w:val="20"/>
                <w:szCs w:val="20"/>
                <w:lang w:val="en-US"/>
              </w:rPr>
              <w:t>Aparat de aer condiționat cu 3 canale Mide</w:t>
            </w:r>
            <w:r>
              <w:rPr>
                <w:rFonts w:ascii="Times New Roman" w:hAnsi="Times New Roman" w:cs="Times New Roman"/>
                <w:bCs/>
                <w:sz w:val="20"/>
                <w:szCs w:val="20"/>
                <w:lang w:val="en-US"/>
              </w:rPr>
              <w:t>i</w:t>
            </w:r>
            <w:r w:rsidRPr="00F01E18">
              <w:rPr>
                <w:rFonts w:ascii="Times New Roman" w:hAnsi="Times New Roman" w:cs="Times New Roman"/>
                <w:bCs/>
                <w:sz w:val="20"/>
                <w:szCs w:val="20"/>
                <w:lang w:val="en-US"/>
              </w:rPr>
              <w:t xml:space="preserve">a-24 efectuarea lucrărilor prevăzute în specificatia tehnica </w:t>
            </w:r>
          </w:p>
          <w:p w:rsidR="002E06EF" w:rsidRPr="00F01E18" w:rsidRDefault="002E06EF" w:rsidP="00F01E18">
            <w:pPr>
              <w:rPr>
                <w:rFonts w:ascii="Times New Roman" w:hAnsi="Times New Roman" w:cs="Times New Roman"/>
                <w:bCs/>
                <w:sz w:val="20"/>
                <w:szCs w:val="20"/>
                <w:lang w:val="en-US"/>
              </w:rPr>
            </w:pPr>
          </w:p>
        </w:tc>
        <w:tc>
          <w:tcPr>
            <w:tcW w:w="950" w:type="dxa"/>
          </w:tcPr>
          <w:p w:rsidR="002E06EF" w:rsidRPr="00F01E18" w:rsidRDefault="002E06EF" w:rsidP="00F01E18">
            <w:pPr>
              <w:jc w:val="center"/>
              <w:rPr>
                <w:rFonts w:ascii="Times New Roman" w:hAnsi="Times New Roman" w:cs="Times New Roman"/>
                <w:sz w:val="20"/>
                <w:szCs w:val="20"/>
                <w:lang w:val="en-US"/>
              </w:rPr>
            </w:pPr>
            <w:r w:rsidRPr="00F01E18">
              <w:rPr>
                <w:rFonts w:ascii="Times New Roman" w:hAnsi="Times New Roman" w:cs="Times New Roman"/>
                <w:sz w:val="20"/>
                <w:szCs w:val="20"/>
              </w:rPr>
              <w:t>Unități</w:t>
            </w:r>
          </w:p>
        </w:tc>
        <w:tc>
          <w:tcPr>
            <w:tcW w:w="994" w:type="dxa"/>
          </w:tcPr>
          <w:p w:rsidR="002E06EF" w:rsidRPr="002E06EF" w:rsidRDefault="002E06EF" w:rsidP="00F01E18">
            <w:pPr>
              <w:rPr>
                <w:rFonts w:ascii="Times New Roman" w:hAnsi="Times New Roman" w:cs="Times New Roman"/>
                <w:sz w:val="20"/>
                <w:szCs w:val="20"/>
                <w:lang w:val="en-US"/>
              </w:rPr>
            </w:pPr>
            <w:r>
              <w:rPr>
                <w:rFonts w:ascii="Times New Roman" w:hAnsi="Times New Roman" w:cs="Times New Roman"/>
                <w:sz w:val="20"/>
                <w:szCs w:val="20"/>
                <w:lang w:val="ro-MD"/>
              </w:rPr>
              <w:t>4</w:t>
            </w:r>
          </w:p>
        </w:tc>
        <w:tc>
          <w:tcPr>
            <w:tcW w:w="4826" w:type="dxa"/>
            <w:vMerge/>
          </w:tcPr>
          <w:p w:rsidR="002E06EF" w:rsidRPr="00F01E18" w:rsidRDefault="002E06EF" w:rsidP="00F01E18">
            <w:pPr>
              <w:spacing w:after="0"/>
              <w:rPr>
                <w:rFonts w:ascii="Times New Roman" w:hAnsi="Times New Roman" w:cs="Times New Roman"/>
                <w:b/>
                <w:sz w:val="16"/>
                <w:szCs w:val="16"/>
                <w:u w:val="single"/>
                <w:lang w:val="en-US"/>
              </w:rPr>
            </w:pPr>
          </w:p>
        </w:tc>
        <w:tc>
          <w:tcPr>
            <w:tcW w:w="1208" w:type="dxa"/>
            <w:vMerge/>
          </w:tcPr>
          <w:p w:rsidR="002E06EF" w:rsidRDefault="002E06EF" w:rsidP="00F01E18">
            <w:pPr>
              <w:rPr>
                <w:rFonts w:ascii="Times New Roman" w:hAnsi="Times New Roman" w:cs="Times New Roman"/>
                <w:b/>
                <w:sz w:val="20"/>
                <w:szCs w:val="20"/>
                <w:lang w:val="ro-MD"/>
              </w:rPr>
            </w:pPr>
          </w:p>
        </w:tc>
      </w:tr>
      <w:tr w:rsidR="00126F78" w:rsidRPr="00F01E18" w:rsidTr="00973128">
        <w:tc>
          <w:tcPr>
            <w:tcW w:w="846" w:type="dxa"/>
            <w:vMerge w:val="restart"/>
          </w:tcPr>
          <w:p w:rsidR="00126F78" w:rsidRPr="00F01E18" w:rsidRDefault="00126F78" w:rsidP="00F01E18">
            <w:pPr>
              <w:jc w:val="center"/>
              <w:rPr>
                <w:rFonts w:ascii="Times New Roman" w:hAnsi="Times New Roman" w:cs="Times New Roman"/>
                <w:b/>
                <w:sz w:val="20"/>
                <w:szCs w:val="20"/>
              </w:rPr>
            </w:pPr>
            <w:r w:rsidRPr="00F01E18">
              <w:rPr>
                <w:rFonts w:ascii="Times New Roman" w:hAnsi="Times New Roman" w:cs="Times New Roman"/>
                <w:b/>
                <w:sz w:val="20"/>
                <w:szCs w:val="20"/>
              </w:rPr>
              <w:t>Lotul 2</w:t>
            </w:r>
          </w:p>
        </w:tc>
        <w:tc>
          <w:tcPr>
            <w:tcW w:w="1949" w:type="dxa"/>
          </w:tcPr>
          <w:p w:rsidR="00126F78" w:rsidRPr="00F01E18" w:rsidRDefault="00126F78" w:rsidP="002E06EF">
            <w:pPr>
              <w:spacing w:after="0"/>
              <w:rPr>
                <w:rFonts w:ascii="Times New Roman" w:hAnsi="Times New Roman" w:cs="Times New Roman"/>
                <w:bCs/>
                <w:sz w:val="20"/>
                <w:szCs w:val="20"/>
                <w:lang w:val="en-US"/>
              </w:rPr>
            </w:pPr>
            <w:r>
              <w:rPr>
                <w:rFonts w:ascii="Times New Roman" w:hAnsi="Times New Roman" w:cs="Times New Roman"/>
                <w:bCs/>
                <w:sz w:val="20"/>
                <w:szCs w:val="20"/>
                <w:lang w:val="en-US"/>
              </w:rPr>
              <w:t>2.1.</w:t>
            </w:r>
            <w:r w:rsidRPr="00F01E18">
              <w:rPr>
                <w:rFonts w:ascii="Times New Roman" w:hAnsi="Times New Roman" w:cs="Times New Roman"/>
                <w:bCs/>
                <w:sz w:val="20"/>
                <w:szCs w:val="20"/>
                <w:lang w:val="en-US"/>
              </w:rPr>
              <w:t>Reparația aparatelor de aer condiționat</w:t>
            </w:r>
            <w:r>
              <w:rPr>
                <w:rFonts w:ascii="Times New Roman" w:hAnsi="Times New Roman" w:cs="Times New Roman"/>
                <w:bCs/>
                <w:sz w:val="20"/>
                <w:szCs w:val="20"/>
                <w:lang w:val="en-US"/>
              </w:rPr>
              <w:t xml:space="preserve"> BTU/H9-24</w:t>
            </w:r>
          </w:p>
        </w:tc>
        <w:tc>
          <w:tcPr>
            <w:tcW w:w="950" w:type="dxa"/>
          </w:tcPr>
          <w:p w:rsidR="00126F78" w:rsidRPr="00F01E18" w:rsidRDefault="00126F78" w:rsidP="00F01E18">
            <w:pPr>
              <w:jc w:val="center"/>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994" w:type="dxa"/>
          </w:tcPr>
          <w:p w:rsidR="00126F78" w:rsidRPr="002E06EF" w:rsidRDefault="008E0390" w:rsidP="008E0390">
            <w:pPr>
              <w:rPr>
                <w:rFonts w:ascii="Times New Roman" w:hAnsi="Times New Roman" w:cs="Times New Roman"/>
                <w:sz w:val="20"/>
                <w:szCs w:val="20"/>
                <w:lang w:val="en-US"/>
              </w:rPr>
            </w:pPr>
            <w:r>
              <w:rPr>
                <w:rFonts w:ascii="Times New Roman" w:hAnsi="Times New Roman" w:cs="Times New Roman"/>
                <w:sz w:val="20"/>
                <w:szCs w:val="20"/>
                <w:lang w:val="en-US"/>
              </w:rPr>
              <w:t>14</w:t>
            </w:r>
          </w:p>
        </w:tc>
        <w:tc>
          <w:tcPr>
            <w:tcW w:w="4826" w:type="dxa"/>
            <w:vMerge w:val="restart"/>
          </w:tcPr>
          <w:p w:rsidR="00126F78" w:rsidRPr="00F01E18" w:rsidRDefault="00126F78" w:rsidP="00F01E18">
            <w:pPr>
              <w:spacing w:after="0"/>
              <w:rPr>
                <w:rFonts w:ascii="Times New Roman" w:hAnsi="Times New Roman" w:cs="Times New Roman"/>
                <w:sz w:val="16"/>
                <w:szCs w:val="16"/>
                <w:lang w:val="en-US"/>
              </w:rPr>
            </w:pPr>
            <w:r w:rsidRPr="00F01E18">
              <w:rPr>
                <w:rFonts w:ascii="Times New Roman" w:hAnsi="Times New Roman" w:cs="Times New Roman"/>
                <w:sz w:val="16"/>
                <w:szCs w:val="16"/>
                <w:lang w:val="en-US"/>
              </w:rPr>
              <w:t xml:space="preserve">La necesitate: Servicii de diagnostic și reparații cu întocmirea actului de defectare cu indicarea cauzei de defect. (indicarea piesei înlocuitoare sau cauza de imposibilitate a reparării). La solicitare demontarea climatizatorului care nu se supune reparației. </w:t>
            </w:r>
            <w:r w:rsidRPr="00F01E18">
              <w:rPr>
                <w:rFonts w:ascii="Times New Roman" w:hAnsi="Times New Roman" w:cs="Times New Roman"/>
                <w:bCs/>
                <w:sz w:val="16"/>
                <w:szCs w:val="16"/>
                <w:lang w:val="en-US"/>
              </w:rPr>
              <w:t>La servicii de reparație (prezentarea listei de prețuri ), conform  listei anexate.</w:t>
            </w:r>
          </w:p>
        </w:tc>
        <w:tc>
          <w:tcPr>
            <w:tcW w:w="1208" w:type="dxa"/>
            <w:vMerge w:val="restart"/>
          </w:tcPr>
          <w:p w:rsidR="00126F78" w:rsidRPr="00F01E18" w:rsidRDefault="00126F78" w:rsidP="00F01E18">
            <w:pPr>
              <w:rPr>
                <w:rFonts w:ascii="Times New Roman" w:hAnsi="Times New Roman" w:cs="Times New Roman"/>
                <w:b/>
                <w:sz w:val="20"/>
                <w:szCs w:val="20"/>
                <w:lang w:val="en-US"/>
              </w:rPr>
            </w:pPr>
            <w:r>
              <w:rPr>
                <w:rFonts w:ascii="Times New Roman" w:hAnsi="Times New Roman" w:cs="Times New Roman"/>
                <w:b/>
                <w:sz w:val="20"/>
                <w:szCs w:val="20"/>
                <w:lang w:val="en-US"/>
              </w:rPr>
              <w:t>15000,00</w:t>
            </w:r>
          </w:p>
        </w:tc>
      </w:tr>
      <w:tr w:rsidR="00126F78" w:rsidRPr="00F01E18" w:rsidTr="00973128">
        <w:tc>
          <w:tcPr>
            <w:tcW w:w="846" w:type="dxa"/>
            <w:vMerge/>
          </w:tcPr>
          <w:p w:rsidR="00126F78" w:rsidRPr="00F01E18" w:rsidRDefault="00126F78" w:rsidP="00F01E18">
            <w:pPr>
              <w:jc w:val="center"/>
              <w:rPr>
                <w:rFonts w:ascii="Times New Roman" w:hAnsi="Times New Roman" w:cs="Times New Roman"/>
                <w:b/>
                <w:sz w:val="20"/>
                <w:szCs w:val="20"/>
              </w:rPr>
            </w:pPr>
          </w:p>
        </w:tc>
        <w:tc>
          <w:tcPr>
            <w:tcW w:w="1949" w:type="dxa"/>
          </w:tcPr>
          <w:p w:rsidR="00126F78" w:rsidRDefault="00126F78" w:rsidP="002E06EF">
            <w:pPr>
              <w:spacing w:after="0"/>
              <w:rPr>
                <w:rFonts w:ascii="Times New Roman" w:hAnsi="Times New Roman" w:cs="Times New Roman"/>
                <w:bCs/>
                <w:sz w:val="20"/>
                <w:szCs w:val="20"/>
                <w:lang w:val="en-US"/>
              </w:rPr>
            </w:pPr>
            <w:r>
              <w:rPr>
                <w:rFonts w:ascii="Times New Roman" w:hAnsi="Times New Roman" w:cs="Times New Roman"/>
                <w:bCs/>
                <w:sz w:val="20"/>
                <w:szCs w:val="20"/>
                <w:lang w:val="en-US"/>
              </w:rPr>
              <w:t>2.2.</w:t>
            </w:r>
            <w:r w:rsidRPr="00F01E18">
              <w:rPr>
                <w:rFonts w:ascii="Times New Roman" w:hAnsi="Times New Roman" w:cs="Times New Roman"/>
                <w:bCs/>
                <w:sz w:val="20"/>
                <w:szCs w:val="20"/>
                <w:lang w:val="en-US"/>
              </w:rPr>
              <w:t>Reparația aparatelor de aer condiționat</w:t>
            </w:r>
            <w:r>
              <w:rPr>
                <w:rFonts w:ascii="Times New Roman" w:hAnsi="Times New Roman" w:cs="Times New Roman"/>
                <w:bCs/>
                <w:sz w:val="20"/>
                <w:szCs w:val="20"/>
                <w:lang w:val="en-US"/>
              </w:rPr>
              <w:t xml:space="preserve"> Mideia-24</w:t>
            </w:r>
            <w:r w:rsidR="00C66A54">
              <w:rPr>
                <w:rFonts w:ascii="Times New Roman" w:hAnsi="Times New Roman" w:cs="Times New Roman"/>
                <w:bCs/>
                <w:sz w:val="20"/>
                <w:szCs w:val="20"/>
                <w:lang w:val="en-US"/>
              </w:rPr>
              <w:t xml:space="preserve"> cu</w:t>
            </w:r>
            <w:r>
              <w:rPr>
                <w:rFonts w:ascii="Times New Roman" w:hAnsi="Times New Roman" w:cs="Times New Roman"/>
                <w:bCs/>
                <w:sz w:val="20"/>
                <w:szCs w:val="20"/>
                <w:lang w:val="en-US"/>
              </w:rPr>
              <w:t xml:space="preserve"> 3 canale</w:t>
            </w:r>
          </w:p>
          <w:p w:rsidR="00126F78" w:rsidRPr="00F01E18" w:rsidRDefault="00126F78" w:rsidP="00F01E18">
            <w:pPr>
              <w:spacing w:after="0"/>
              <w:rPr>
                <w:rFonts w:ascii="Times New Roman" w:hAnsi="Times New Roman" w:cs="Times New Roman"/>
                <w:bCs/>
                <w:sz w:val="20"/>
                <w:szCs w:val="20"/>
                <w:lang w:val="en-US"/>
              </w:rPr>
            </w:pPr>
          </w:p>
        </w:tc>
        <w:tc>
          <w:tcPr>
            <w:tcW w:w="950" w:type="dxa"/>
          </w:tcPr>
          <w:p w:rsidR="00126F78" w:rsidRDefault="00126F78" w:rsidP="00F01E18">
            <w:pPr>
              <w:jc w:val="center"/>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994" w:type="dxa"/>
          </w:tcPr>
          <w:p w:rsidR="00126F78" w:rsidRPr="002E06EF" w:rsidRDefault="00126F78" w:rsidP="00F01E18">
            <w:pPr>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6" w:type="dxa"/>
            <w:vMerge/>
          </w:tcPr>
          <w:p w:rsidR="00126F78" w:rsidRPr="00F01E18" w:rsidRDefault="00126F78" w:rsidP="00F01E18">
            <w:pPr>
              <w:spacing w:after="0"/>
              <w:rPr>
                <w:rFonts w:ascii="Times New Roman" w:hAnsi="Times New Roman" w:cs="Times New Roman"/>
                <w:sz w:val="16"/>
                <w:szCs w:val="16"/>
                <w:lang w:val="en-US"/>
              </w:rPr>
            </w:pPr>
          </w:p>
        </w:tc>
        <w:tc>
          <w:tcPr>
            <w:tcW w:w="1208" w:type="dxa"/>
            <w:vMerge/>
          </w:tcPr>
          <w:p w:rsidR="00126F78" w:rsidRDefault="00126F78" w:rsidP="00F01E18">
            <w:pPr>
              <w:rPr>
                <w:rFonts w:ascii="Times New Roman" w:hAnsi="Times New Roman" w:cs="Times New Roman"/>
                <w:b/>
                <w:sz w:val="20"/>
                <w:szCs w:val="20"/>
                <w:lang w:val="en-US"/>
              </w:rPr>
            </w:pPr>
          </w:p>
        </w:tc>
      </w:tr>
      <w:tr w:rsidR="00F01E18" w:rsidRPr="00F01E18" w:rsidTr="00973128">
        <w:tc>
          <w:tcPr>
            <w:tcW w:w="846" w:type="dxa"/>
          </w:tcPr>
          <w:p w:rsidR="00F01E18" w:rsidRPr="00F01E18" w:rsidRDefault="00F01E18" w:rsidP="00F01E18">
            <w:pPr>
              <w:jc w:val="center"/>
              <w:rPr>
                <w:rFonts w:ascii="Times New Roman" w:hAnsi="Times New Roman" w:cs="Times New Roman"/>
                <w:b/>
                <w:sz w:val="20"/>
                <w:szCs w:val="20"/>
                <w:lang w:val="ro-MD"/>
              </w:rPr>
            </w:pPr>
            <w:bookmarkStart w:id="0" w:name="_GoBack" w:colFirst="4" w:colLast="4"/>
            <w:r w:rsidRPr="00F01E18">
              <w:rPr>
                <w:rFonts w:ascii="Times New Roman" w:hAnsi="Times New Roman" w:cs="Times New Roman"/>
                <w:b/>
                <w:sz w:val="20"/>
                <w:szCs w:val="20"/>
                <w:lang w:val="en-US"/>
              </w:rPr>
              <w:t xml:space="preserve">Lotul </w:t>
            </w:r>
            <w:r w:rsidRPr="00F01E18">
              <w:rPr>
                <w:rFonts w:ascii="Times New Roman" w:hAnsi="Times New Roman" w:cs="Times New Roman"/>
                <w:b/>
                <w:sz w:val="20"/>
                <w:szCs w:val="20"/>
                <w:lang w:val="ro-MD"/>
              </w:rPr>
              <w:t>3</w:t>
            </w:r>
          </w:p>
        </w:tc>
        <w:tc>
          <w:tcPr>
            <w:tcW w:w="1949" w:type="dxa"/>
          </w:tcPr>
          <w:p w:rsidR="00F01E18" w:rsidRPr="00F01E18" w:rsidRDefault="00F01E18" w:rsidP="000E6210">
            <w:pPr>
              <w:spacing w:before="43" w:after="43" w:line="240" w:lineRule="auto"/>
              <w:jc w:val="center"/>
              <w:rPr>
                <w:rFonts w:ascii="Times New Roman" w:hAnsi="Times New Roman" w:cs="Times New Roman"/>
                <w:bCs/>
                <w:sz w:val="20"/>
                <w:szCs w:val="20"/>
                <w:lang w:val="en-US" w:eastAsia="ro-RO"/>
              </w:rPr>
            </w:pPr>
            <w:r w:rsidRPr="00F01E18">
              <w:rPr>
                <w:rFonts w:ascii="Times New Roman" w:hAnsi="Times New Roman" w:cs="Times New Roman"/>
                <w:bCs/>
                <w:sz w:val="20"/>
                <w:szCs w:val="20"/>
                <w:lang w:val="en-US" w:eastAsia="ro-RO"/>
              </w:rPr>
              <w:t xml:space="preserve">Achiziționarea  </w:t>
            </w:r>
            <w:r w:rsidRPr="00F01E18">
              <w:rPr>
                <w:rFonts w:ascii="Times New Roman" w:hAnsi="Times New Roman" w:cs="Times New Roman"/>
                <w:sz w:val="20"/>
                <w:szCs w:val="20"/>
                <w:lang w:val="en-US"/>
              </w:rPr>
              <w:t xml:space="preserve">servicii de control a parametrelor </w:t>
            </w:r>
            <w:r w:rsidRPr="00F01E18">
              <w:rPr>
                <w:rFonts w:ascii="Times New Roman" w:hAnsi="Times New Roman" w:cs="Times New Roman"/>
                <w:sz w:val="20"/>
                <w:szCs w:val="20"/>
                <w:lang w:val="en-US"/>
              </w:rPr>
              <w:lastRenderedPageBreak/>
              <w:t>microclimatului și eficienței funcționării sistemului de ventilare (reglare demarare a sistemelor de ventilare)</w:t>
            </w:r>
            <w:r w:rsidRPr="00F01E18">
              <w:rPr>
                <w:rFonts w:ascii="Times New Roman" w:hAnsi="Times New Roman" w:cs="Times New Roman"/>
                <w:bCs/>
                <w:sz w:val="20"/>
                <w:szCs w:val="20"/>
                <w:lang w:val="en-US" w:eastAsia="ro-RO"/>
              </w:rPr>
              <w:t>, conform necesitaților IMSP AMT Riscani pentru 202</w:t>
            </w:r>
            <w:r w:rsidR="000E6210">
              <w:rPr>
                <w:rFonts w:ascii="Times New Roman" w:hAnsi="Times New Roman" w:cs="Times New Roman"/>
                <w:bCs/>
                <w:sz w:val="20"/>
                <w:szCs w:val="20"/>
                <w:lang w:val="en-US" w:eastAsia="ro-RO"/>
              </w:rPr>
              <w:t>6</w:t>
            </w:r>
          </w:p>
        </w:tc>
        <w:tc>
          <w:tcPr>
            <w:tcW w:w="950" w:type="dxa"/>
          </w:tcPr>
          <w:p w:rsidR="00F01E18" w:rsidRPr="00F01E18" w:rsidRDefault="002E06EF" w:rsidP="00F01E18">
            <w:pPr>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servicii</w:t>
            </w:r>
          </w:p>
        </w:tc>
        <w:tc>
          <w:tcPr>
            <w:tcW w:w="994" w:type="dxa"/>
          </w:tcPr>
          <w:p w:rsidR="00F01E18" w:rsidRPr="002E06EF" w:rsidRDefault="002E06EF" w:rsidP="002E06EF">
            <w:pPr>
              <w:rPr>
                <w:rFonts w:ascii="Times New Roman" w:hAnsi="Times New Roman" w:cs="Times New Roman"/>
                <w:sz w:val="20"/>
                <w:szCs w:val="20"/>
                <w:lang w:val="en-US"/>
              </w:rPr>
            </w:pPr>
            <w:r w:rsidRPr="002E06EF">
              <w:rPr>
                <w:rFonts w:ascii="Times New Roman" w:hAnsi="Times New Roman" w:cs="Times New Roman"/>
                <w:sz w:val="20"/>
                <w:szCs w:val="20"/>
                <w:lang w:val="en-US"/>
              </w:rPr>
              <w:t>29</w:t>
            </w:r>
          </w:p>
        </w:tc>
        <w:tc>
          <w:tcPr>
            <w:tcW w:w="4826" w:type="dxa"/>
          </w:tcPr>
          <w:p w:rsidR="00F01E18" w:rsidRPr="00973128" w:rsidRDefault="00F01E18" w:rsidP="00973128">
            <w:pPr>
              <w:tabs>
                <w:tab w:val="left" w:pos="3570"/>
              </w:tabs>
              <w:autoSpaceDE w:val="0"/>
              <w:autoSpaceDN w:val="0"/>
              <w:adjustRightInd w:val="0"/>
              <w:spacing w:after="0" w:line="240" w:lineRule="auto"/>
              <w:rPr>
                <w:rFonts w:ascii="Times New Roman" w:eastAsia="Calibri" w:hAnsi="Times New Roman" w:cs="Times New Roman"/>
                <w:b/>
                <w:sz w:val="16"/>
                <w:szCs w:val="16"/>
                <w:lang w:val="ro-RO" w:eastAsia="ro-RO"/>
              </w:rPr>
            </w:pPr>
            <w:r w:rsidRPr="00973128">
              <w:rPr>
                <w:rFonts w:ascii="Times New Roman" w:eastAsia="Calibri" w:hAnsi="Times New Roman" w:cs="Times New Roman"/>
                <w:b/>
                <w:sz w:val="16"/>
                <w:szCs w:val="16"/>
                <w:lang w:val="ro-RO" w:eastAsia="ro-RO"/>
              </w:rPr>
              <w:t>SERVICII DE REGLARE și DEMARARE A SISTEMULUI DE VENTILARE CU INTOCMIREA PAȘAPORTULUI TEHNIC(controlul parametrilor microclimatului și eficienței funcționării sistemului de ventila)</w:t>
            </w:r>
          </w:p>
          <w:p w:rsidR="00F01E18" w:rsidRPr="00973128" w:rsidRDefault="00F01E18" w:rsidP="00973128">
            <w:pPr>
              <w:numPr>
                <w:ilvl w:val="0"/>
                <w:numId w:val="20"/>
              </w:numPr>
              <w:autoSpaceDE w:val="0"/>
              <w:autoSpaceDN w:val="0"/>
              <w:adjustRightInd w:val="0"/>
              <w:spacing w:after="0" w:line="240" w:lineRule="auto"/>
              <w:ind w:left="254" w:hanging="141"/>
              <w:contextualSpacing/>
              <w:rPr>
                <w:rFonts w:ascii="Times New Roman" w:eastAsia="Calibri" w:hAnsi="Times New Roman" w:cs="Times New Roman"/>
                <w:sz w:val="16"/>
                <w:szCs w:val="16"/>
                <w:lang w:val="ro-RO" w:eastAsia="ro-RO"/>
              </w:rPr>
            </w:pPr>
            <w:r w:rsidRPr="00973128">
              <w:rPr>
                <w:rFonts w:ascii="Times New Roman" w:eastAsia="Calibri" w:hAnsi="Times New Roman" w:cs="Times New Roman"/>
                <w:sz w:val="16"/>
                <w:szCs w:val="16"/>
                <w:lang w:val="ro-RO" w:eastAsia="ro-RO"/>
              </w:rPr>
              <w:lastRenderedPageBreak/>
              <w:t>Măsurarea debitelor de aer la gurile de ventilare de sistem.</w:t>
            </w:r>
          </w:p>
          <w:p w:rsidR="00F01E18" w:rsidRPr="00973128" w:rsidRDefault="00F01E18" w:rsidP="00973128">
            <w:pPr>
              <w:numPr>
                <w:ilvl w:val="0"/>
                <w:numId w:val="20"/>
              </w:numPr>
              <w:autoSpaceDE w:val="0"/>
              <w:autoSpaceDN w:val="0"/>
              <w:adjustRightInd w:val="0"/>
              <w:spacing w:after="0" w:line="240" w:lineRule="auto"/>
              <w:ind w:left="254" w:hanging="141"/>
              <w:contextualSpacing/>
              <w:rPr>
                <w:rFonts w:ascii="Times New Roman" w:eastAsia="Calibri" w:hAnsi="Times New Roman" w:cs="Times New Roman"/>
                <w:sz w:val="16"/>
                <w:szCs w:val="16"/>
                <w:lang w:val="ro-RO" w:eastAsia="ro-RO"/>
              </w:rPr>
            </w:pPr>
            <w:r w:rsidRPr="00973128">
              <w:rPr>
                <w:rFonts w:ascii="Times New Roman" w:eastAsia="Calibri" w:hAnsi="Times New Roman" w:cs="Times New Roman"/>
                <w:sz w:val="16"/>
                <w:szCs w:val="16"/>
                <w:lang w:val="ro-RO" w:eastAsia="ro-RO"/>
              </w:rPr>
              <w:t>Măsurarea debitelor de aer a întregului sistem.</w:t>
            </w:r>
          </w:p>
          <w:p w:rsidR="00F01E18" w:rsidRPr="00973128" w:rsidRDefault="00F01E18" w:rsidP="00973128">
            <w:pPr>
              <w:numPr>
                <w:ilvl w:val="0"/>
                <w:numId w:val="20"/>
              </w:numPr>
              <w:autoSpaceDE w:val="0"/>
              <w:autoSpaceDN w:val="0"/>
              <w:adjustRightInd w:val="0"/>
              <w:spacing w:after="0" w:line="240" w:lineRule="auto"/>
              <w:ind w:left="254" w:hanging="141"/>
              <w:contextualSpacing/>
              <w:rPr>
                <w:rFonts w:ascii="Times New Roman" w:eastAsia="Calibri" w:hAnsi="Times New Roman" w:cs="Times New Roman"/>
                <w:sz w:val="16"/>
                <w:szCs w:val="16"/>
                <w:lang w:val="ro-RO" w:eastAsia="ro-RO"/>
              </w:rPr>
            </w:pPr>
            <w:r w:rsidRPr="00973128">
              <w:rPr>
                <w:rFonts w:ascii="Times New Roman" w:eastAsia="Calibri" w:hAnsi="Times New Roman" w:cs="Times New Roman"/>
                <w:sz w:val="16"/>
                <w:szCs w:val="16"/>
                <w:lang w:val="ro-RO" w:eastAsia="ro-RO"/>
              </w:rPr>
              <w:t>Măsurarea debitului de aer la ventilator și compararea acestuia cu suma debitelor de aer măsurate la gurile de ventilare.</w:t>
            </w:r>
          </w:p>
          <w:p w:rsidR="00F01E18" w:rsidRPr="00973128" w:rsidRDefault="00F01E18" w:rsidP="00973128">
            <w:pPr>
              <w:numPr>
                <w:ilvl w:val="0"/>
                <w:numId w:val="20"/>
              </w:numPr>
              <w:autoSpaceDE w:val="0"/>
              <w:autoSpaceDN w:val="0"/>
              <w:adjustRightInd w:val="0"/>
              <w:spacing w:after="0" w:line="240" w:lineRule="auto"/>
              <w:ind w:left="254" w:hanging="141"/>
              <w:contextualSpacing/>
              <w:rPr>
                <w:rFonts w:ascii="Times New Roman" w:eastAsia="Calibri" w:hAnsi="Times New Roman" w:cs="Times New Roman"/>
                <w:sz w:val="16"/>
                <w:szCs w:val="16"/>
                <w:lang w:val="ro-RO" w:eastAsia="ro-RO"/>
              </w:rPr>
            </w:pPr>
            <w:r w:rsidRPr="00973128">
              <w:rPr>
                <w:rFonts w:ascii="Times New Roman" w:eastAsia="Calibri" w:hAnsi="Times New Roman" w:cs="Times New Roman"/>
                <w:sz w:val="16"/>
                <w:szCs w:val="16"/>
                <w:lang w:val="ro-RO" w:eastAsia="ro-RO"/>
              </w:rPr>
              <w:t>Măsurarea poluării fonice ale instalațiilor de ventilare.</w:t>
            </w:r>
          </w:p>
          <w:p w:rsidR="00F01E18" w:rsidRPr="00973128" w:rsidRDefault="00F01E18" w:rsidP="00973128">
            <w:pPr>
              <w:numPr>
                <w:ilvl w:val="0"/>
                <w:numId w:val="20"/>
              </w:numPr>
              <w:spacing w:after="200" w:line="276" w:lineRule="auto"/>
              <w:ind w:left="254" w:hanging="141"/>
              <w:contextualSpacing/>
              <w:rPr>
                <w:rFonts w:ascii="Times New Roman" w:eastAsia="Calibri" w:hAnsi="Times New Roman" w:cs="Times New Roman"/>
                <w:sz w:val="16"/>
                <w:szCs w:val="16"/>
                <w:lang w:val="ro-RO" w:eastAsia="ro-RO"/>
              </w:rPr>
            </w:pPr>
            <w:r w:rsidRPr="00973128">
              <w:rPr>
                <w:rFonts w:ascii="Times New Roman" w:eastAsia="Calibri" w:hAnsi="Times New Roman" w:cs="Times New Roman"/>
                <w:sz w:val="16"/>
                <w:szCs w:val="16"/>
                <w:lang w:val="ro-RO" w:eastAsia="ro-RO"/>
              </w:rPr>
              <w:t>Măsurarea confortului climateric ale încăperilor supuse verificării și testării (măsurarea temperaturii, umidității și a nivelurilor de CO2).</w:t>
            </w:r>
          </w:p>
          <w:p w:rsidR="00F01E18" w:rsidRPr="00973128" w:rsidRDefault="00F01E18" w:rsidP="00973128">
            <w:pPr>
              <w:numPr>
                <w:ilvl w:val="0"/>
                <w:numId w:val="20"/>
              </w:numPr>
              <w:autoSpaceDE w:val="0"/>
              <w:autoSpaceDN w:val="0"/>
              <w:adjustRightInd w:val="0"/>
              <w:spacing w:after="0" w:line="240" w:lineRule="auto"/>
              <w:ind w:left="254" w:hanging="141"/>
              <w:contextualSpacing/>
              <w:rPr>
                <w:rFonts w:ascii="Times New Roman" w:eastAsia="Calibri" w:hAnsi="Times New Roman" w:cs="Times New Roman"/>
                <w:sz w:val="16"/>
                <w:szCs w:val="16"/>
                <w:lang w:val="ro-RO" w:eastAsia="ro-RO"/>
              </w:rPr>
            </w:pPr>
            <w:r w:rsidRPr="00973128">
              <w:rPr>
                <w:rFonts w:ascii="Times New Roman" w:eastAsia="Calibri" w:hAnsi="Times New Roman" w:cs="Times New Roman"/>
                <w:sz w:val="16"/>
                <w:szCs w:val="16"/>
                <w:lang w:val="ro-RO" w:eastAsia="ro-RO"/>
              </w:rPr>
              <w:t>Stabilirea calității aerului din încăperi analizate și completarea chestionarului privind confortul termic și calitatea percepută a aerului.</w:t>
            </w:r>
          </w:p>
          <w:p w:rsidR="00F01E18" w:rsidRPr="00973128" w:rsidRDefault="00F01E18" w:rsidP="00973128">
            <w:pPr>
              <w:numPr>
                <w:ilvl w:val="0"/>
                <w:numId w:val="20"/>
              </w:numPr>
              <w:autoSpaceDE w:val="0"/>
              <w:autoSpaceDN w:val="0"/>
              <w:adjustRightInd w:val="0"/>
              <w:spacing w:after="0" w:line="240" w:lineRule="auto"/>
              <w:ind w:left="254" w:hanging="141"/>
              <w:contextualSpacing/>
              <w:rPr>
                <w:rFonts w:ascii="Times New Roman" w:eastAsia="Calibri" w:hAnsi="Times New Roman" w:cs="Times New Roman"/>
                <w:sz w:val="16"/>
                <w:szCs w:val="16"/>
                <w:lang w:val="ro-RO" w:eastAsia="ro-RO"/>
              </w:rPr>
            </w:pPr>
            <w:r w:rsidRPr="00973128">
              <w:rPr>
                <w:rFonts w:ascii="Times New Roman" w:eastAsia="Calibri" w:hAnsi="Times New Roman" w:cs="Times New Roman"/>
                <w:sz w:val="16"/>
                <w:szCs w:val="16"/>
                <w:lang w:val="ro-RO" w:eastAsia="ro-RO"/>
              </w:rPr>
              <w:t>Prezentarea sectoarelor unde sunt posibile apariție de mucegai.</w:t>
            </w:r>
          </w:p>
          <w:p w:rsidR="00F01E18" w:rsidRPr="00973128" w:rsidRDefault="00F01E18" w:rsidP="00973128">
            <w:pPr>
              <w:numPr>
                <w:ilvl w:val="0"/>
                <w:numId w:val="20"/>
              </w:numPr>
              <w:autoSpaceDE w:val="0"/>
              <w:autoSpaceDN w:val="0"/>
              <w:adjustRightInd w:val="0"/>
              <w:spacing w:after="0" w:line="240" w:lineRule="auto"/>
              <w:ind w:left="254" w:hanging="141"/>
              <w:contextualSpacing/>
              <w:rPr>
                <w:rFonts w:ascii="Times New Roman" w:eastAsia="Calibri" w:hAnsi="Times New Roman" w:cs="Times New Roman"/>
                <w:sz w:val="16"/>
                <w:szCs w:val="16"/>
                <w:lang w:val="ro-RO" w:eastAsia="ro-RO"/>
              </w:rPr>
            </w:pPr>
            <w:r w:rsidRPr="00973128">
              <w:rPr>
                <w:rFonts w:ascii="Times New Roman" w:eastAsia="Calibri" w:hAnsi="Times New Roman" w:cs="Times New Roman"/>
                <w:sz w:val="16"/>
                <w:szCs w:val="16"/>
                <w:lang w:val="ro-RO" w:eastAsia="ro-RO"/>
              </w:rPr>
              <w:t>Scanarea termografică a dulapurilor de comandă și a instalațiilor de condiționare și ventilare.</w:t>
            </w:r>
          </w:p>
          <w:p w:rsidR="00F01E18" w:rsidRPr="00973128" w:rsidRDefault="00F01E18" w:rsidP="00973128">
            <w:pPr>
              <w:numPr>
                <w:ilvl w:val="0"/>
                <w:numId w:val="20"/>
              </w:numPr>
              <w:autoSpaceDE w:val="0"/>
              <w:autoSpaceDN w:val="0"/>
              <w:adjustRightInd w:val="0"/>
              <w:spacing w:after="0" w:line="240" w:lineRule="auto"/>
              <w:ind w:left="254" w:hanging="141"/>
              <w:contextualSpacing/>
              <w:rPr>
                <w:rFonts w:ascii="Times New Roman" w:eastAsia="Calibri" w:hAnsi="Times New Roman" w:cs="Times New Roman"/>
                <w:sz w:val="16"/>
                <w:szCs w:val="16"/>
                <w:lang w:val="ro-RO" w:eastAsia="ro-RO"/>
              </w:rPr>
            </w:pPr>
            <w:r w:rsidRPr="00973128">
              <w:rPr>
                <w:rFonts w:ascii="Times New Roman" w:eastAsia="Calibri" w:hAnsi="Times New Roman" w:cs="Times New Roman"/>
                <w:sz w:val="16"/>
                <w:szCs w:val="16"/>
                <w:lang w:val="ro-RO" w:eastAsia="ro-RO"/>
              </w:rPr>
              <w:t>Stabilirea debitelor la valoarea de 100%.</w:t>
            </w:r>
          </w:p>
          <w:p w:rsidR="00F01E18" w:rsidRPr="00973128" w:rsidRDefault="00F01E18" w:rsidP="00973128">
            <w:pPr>
              <w:numPr>
                <w:ilvl w:val="0"/>
                <w:numId w:val="20"/>
              </w:numPr>
              <w:autoSpaceDE w:val="0"/>
              <w:autoSpaceDN w:val="0"/>
              <w:adjustRightInd w:val="0"/>
              <w:spacing w:after="0" w:line="240" w:lineRule="auto"/>
              <w:ind w:left="254" w:hanging="141"/>
              <w:contextualSpacing/>
              <w:rPr>
                <w:rFonts w:ascii="Times New Roman" w:eastAsia="Calibri" w:hAnsi="Times New Roman" w:cs="Times New Roman"/>
                <w:sz w:val="16"/>
                <w:szCs w:val="16"/>
                <w:lang w:val="ro-RO" w:eastAsia="ro-RO"/>
              </w:rPr>
            </w:pPr>
            <w:r w:rsidRPr="00973128">
              <w:rPr>
                <w:rFonts w:ascii="Times New Roman" w:eastAsia="Calibri" w:hAnsi="Times New Roman" w:cs="Times New Roman"/>
                <w:sz w:val="16"/>
                <w:szCs w:val="16"/>
                <w:lang w:val="ro-RO" w:eastAsia="ro-RO"/>
              </w:rPr>
              <w:t>Stabilirea stării de colmatare a filtrelor de aer, a stării instalațiilor cît și efectuarea măsurării nivelului de pulberi la ieșire din sistem.</w:t>
            </w:r>
          </w:p>
          <w:p w:rsidR="00F01E18" w:rsidRPr="00973128" w:rsidRDefault="00F01E18" w:rsidP="00973128">
            <w:pPr>
              <w:numPr>
                <w:ilvl w:val="0"/>
                <w:numId w:val="20"/>
              </w:numPr>
              <w:autoSpaceDE w:val="0"/>
              <w:autoSpaceDN w:val="0"/>
              <w:adjustRightInd w:val="0"/>
              <w:spacing w:after="0" w:line="240" w:lineRule="auto"/>
              <w:ind w:left="254" w:hanging="141"/>
              <w:contextualSpacing/>
              <w:rPr>
                <w:rFonts w:ascii="Times New Roman" w:hAnsi="Times New Roman" w:cs="Times New Roman"/>
                <w:sz w:val="16"/>
                <w:szCs w:val="16"/>
                <w:lang w:val="en-US"/>
              </w:rPr>
            </w:pPr>
            <w:r w:rsidRPr="00973128">
              <w:rPr>
                <w:rFonts w:ascii="Times New Roman" w:eastAsia="Calibri" w:hAnsi="Times New Roman" w:cs="Times New Roman"/>
                <w:sz w:val="16"/>
                <w:szCs w:val="16"/>
                <w:lang w:val="ro-RO" w:eastAsia="ro-RO"/>
              </w:rPr>
              <w:t>După colectarea datelor este necesar de efectuat calculele cu eliberarea ulterioară a  Pașaportului tehnic de verificare a parametrilor microclimatului, eficacității funcționării sistemelor de ventilare și multiplu schimb de aer în încăperi cu grad înalt de pericol de intoxicație cu propunerea de soluții de eficientizarea sau automatizarea a instalațiilor</w:t>
            </w:r>
          </w:p>
          <w:p w:rsidR="00F01E18" w:rsidRPr="00973128" w:rsidRDefault="00F01E18" w:rsidP="00973128">
            <w:pPr>
              <w:autoSpaceDE w:val="0"/>
              <w:autoSpaceDN w:val="0"/>
              <w:adjustRightInd w:val="0"/>
              <w:spacing w:after="0" w:line="240" w:lineRule="auto"/>
              <w:ind w:left="254" w:hanging="141"/>
              <w:rPr>
                <w:rFonts w:ascii="Times New Roman" w:hAnsi="Times New Roman" w:cs="Times New Roman"/>
                <w:sz w:val="16"/>
                <w:szCs w:val="16"/>
                <w:lang w:val="en-US"/>
              </w:rPr>
            </w:pPr>
          </w:p>
          <w:p w:rsidR="00F01E18" w:rsidRPr="00973128" w:rsidRDefault="00F01E18" w:rsidP="00973128">
            <w:pPr>
              <w:autoSpaceDE w:val="0"/>
              <w:autoSpaceDN w:val="0"/>
              <w:adjustRightInd w:val="0"/>
              <w:spacing w:after="0" w:line="240" w:lineRule="auto"/>
              <w:rPr>
                <w:rFonts w:ascii="Times New Roman" w:hAnsi="Times New Roman" w:cs="Times New Roman"/>
                <w:sz w:val="16"/>
                <w:szCs w:val="16"/>
                <w:lang w:val="en-US"/>
              </w:rPr>
            </w:pPr>
            <w:r w:rsidRPr="00973128">
              <w:rPr>
                <w:rFonts w:ascii="Times New Roman" w:hAnsi="Times New Roman" w:cs="Times New Roman"/>
                <w:sz w:val="16"/>
                <w:szCs w:val="16"/>
                <w:lang w:val="en-US"/>
              </w:rPr>
              <w:t>ADRESA DE PRESTAREA SERVICIILOR:</w:t>
            </w:r>
          </w:p>
          <w:p w:rsidR="00F01E18" w:rsidRPr="00973128" w:rsidRDefault="00F01E18" w:rsidP="00973128">
            <w:pPr>
              <w:autoSpaceDE w:val="0"/>
              <w:autoSpaceDN w:val="0"/>
              <w:adjustRightInd w:val="0"/>
              <w:spacing w:after="0" w:line="240" w:lineRule="auto"/>
              <w:rPr>
                <w:rFonts w:ascii="Times New Roman" w:hAnsi="Times New Roman" w:cs="Times New Roman"/>
                <w:sz w:val="16"/>
                <w:szCs w:val="16"/>
                <w:lang w:val="en-US"/>
              </w:rPr>
            </w:pPr>
            <w:r w:rsidRPr="00973128">
              <w:rPr>
                <w:rFonts w:ascii="Times New Roman" w:hAnsi="Times New Roman" w:cs="Times New Roman"/>
                <w:sz w:val="16"/>
                <w:szCs w:val="16"/>
                <w:lang w:val="en-US"/>
              </w:rPr>
              <w:t>-</w:t>
            </w:r>
            <w:r w:rsidRPr="00973128">
              <w:rPr>
                <w:rFonts w:ascii="Times New Roman" w:hAnsi="Times New Roman" w:cs="Times New Roman"/>
                <w:b/>
                <w:sz w:val="16"/>
                <w:szCs w:val="16"/>
                <w:lang w:val="en-US"/>
              </w:rPr>
              <w:t>Centrul Consultativ Diagnostic</w:t>
            </w:r>
            <w:r w:rsidRPr="00973128">
              <w:rPr>
                <w:rFonts w:ascii="Times New Roman" w:hAnsi="Times New Roman" w:cs="Times New Roman"/>
                <w:sz w:val="16"/>
                <w:szCs w:val="16"/>
                <w:lang w:val="en-US"/>
              </w:rPr>
              <w:t>-mun. Chișinău, str. Aleco Russo 11-secția imagistică-4 buc; secția sterilizare-2 buc; laborator-2 buc;secția fizioterapie-2 buc;</w:t>
            </w:r>
          </w:p>
          <w:p w:rsidR="00F01E18" w:rsidRPr="00973128" w:rsidRDefault="00F01E18" w:rsidP="00973128">
            <w:pPr>
              <w:autoSpaceDE w:val="0"/>
              <w:autoSpaceDN w:val="0"/>
              <w:adjustRightInd w:val="0"/>
              <w:spacing w:after="0" w:line="240" w:lineRule="auto"/>
              <w:rPr>
                <w:rFonts w:ascii="Times New Roman" w:hAnsi="Times New Roman" w:cs="Times New Roman"/>
                <w:sz w:val="16"/>
                <w:szCs w:val="16"/>
                <w:lang w:val="en-US"/>
              </w:rPr>
            </w:pPr>
            <w:r w:rsidRPr="00973128">
              <w:rPr>
                <w:rFonts w:ascii="Times New Roman" w:hAnsi="Times New Roman" w:cs="Times New Roman"/>
                <w:sz w:val="16"/>
                <w:szCs w:val="16"/>
                <w:lang w:val="en-US"/>
              </w:rPr>
              <w:t>-</w:t>
            </w:r>
            <w:r w:rsidRPr="00973128">
              <w:rPr>
                <w:rFonts w:ascii="Times New Roman" w:hAnsi="Times New Roman" w:cs="Times New Roman"/>
                <w:b/>
                <w:sz w:val="16"/>
                <w:szCs w:val="16"/>
                <w:lang w:val="en-US"/>
              </w:rPr>
              <w:t>Centrul Medicilor de Familie nr.10</w:t>
            </w:r>
            <w:r w:rsidRPr="00973128">
              <w:rPr>
                <w:rFonts w:ascii="Times New Roman" w:hAnsi="Times New Roman" w:cs="Times New Roman"/>
                <w:sz w:val="16"/>
                <w:szCs w:val="16"/>
                <w:lang w:val="en-US"/>
              </w:rPr>
              <w:t>, mun. Chișinău, str. Socoleni 19- secția imagistică-2 buc; secția sterilizare-2 buc; laborator-2 buc;</w:t>
            </w:r>
          </w:p>
          <w:p w:rsidR="00F01E18" w:rsidRPr="00973128" w:rsidRDefault="00F01E18" w:rsidP="00973128">
            <w:pPr>
              <w:autoSpaceDE w:val="0"/>
              <w:autoSpaceDN w:val="0"/>
              <w:adjustRightInd w:val="0"/>
              <w:spacing w:after="0" w:line="240" w:lineRule="auto"/>
              <w:rPr>
                <w:rFonts w:ascii="Times New Roman" w:hAnsi="Times New Roman" w:cs="Times New Roman"/>
                <w:sz w:val="16"/>
                <w:szCs w:val="16"/>
                <w:lang w:val="en-US"/>
              </w:rPr>
            </w:pPr>
            <w:r w:rsidRPr="00973128">
              <w:rPr>
                <w:rFonts w:ascii="Times New Roman" w:hAnsi="Times New Roman" w:cs="Times New Roman"/>
                <w:sz w:val="16"/>
                <w:szCs w:val="16"/>
                <w:lang w:val="en-US"/>
              </w:rPr>
              <w:t>-</w:t>
            </w:r>
            <w:r w:rsidRPr="00973128">
              <w:rPr>
                <w:rFonts w:ascii="Times New Roman" w:hAnsi="Times New Roman" w:cs="Times New Roman"/>
                <w:b/>
                <w:sz w:val="16"/>
                <w:szCs w:val="16"/>
                <w:lang w:val="en-US"/>
              </w:rPr>
              <w:t>Centrul Medicilor de Familie nr.11</w:t>
            </w:r>
            <w:r w:rsidRPr="00973128">
              <w:rPr>
                <w:rFonts w:ascii="Times New Roman" w:hAnsi="Times New Roman" w:cs="Times New Roman"/>
                <w:sz w:val="16"/>
                <w:szCs w:val="16"/>
                <w:lang w:val="en-US"/>
              </w:rPr>
              <w:t>, mun. Chișinău, str. Petru Rareș 32- secția imagistică-2 buc; secția sterilizare-1 buc; laborator-1 buc;</w:t>
            </w:r>
          </w:p>
          <w:p w:rsidR="00F01E18" w:rsidRPr="00973128" w:rsidRDefault="00F01E18" w:rsidP="00973128">
            <w:pPr>
              <w:autoSpaceDE w:val="0"/>
              <w:autoSpaceDN w:val="0"/>
              <w:adjustRightInd w:val="0"/>
              <w:spacing w:after="0" w:line="240" w:lineRule="auto"/>
              <w:rPr>
                <w:rFonts w:ascii="Times New Roman" w:hAnsi="Times New Roman" w:cs="Times New Roman"/>
                <w:sz w:val="16"/>
                <w:szCs w:val="16"/>
                <w:lang w:val="en-US"/>
              </w:rPr>
            </w:pPr>
            <w:r w:rsidRPr="00973128">
              <w:rPr>
                <w:rFonts w:ascii="Times New Roman" w:hAnsi="Times New Roman" w:cs="Times New Roman"/>
                <w:sz w:val="16"/>
                <w:szCs w:val="16"/>
                <w:lang w:val="en-US"/>
              </w:rPr>
              <w:t>-</w:t>
            </w:r>
            <w:r w:rsidRPr="00973128">
              <w:rPr>
                <w:rFonts w:ascii="Times New Roman" w:hAnsi="Times New Roman" w:cs="Times New Roman"/>
                <w:b/>
                <w:sz w:val="16"/>
                <w:szCs w:val="16"/>
                <w:lang w:val="en-US"/>
              </w:rPr>
              <w:t>Centrul Medicilor de Familie nr.12</w:t>
            </w:r>
            <w:r w:rsidRPr="00973128">
              <w:rPr>
                <w:rFonts w:ascii="Times New Roman" w:hAnsi="Times New Roman" w:cs="Times New Roman"/>
                <w:sz w:val="16"/>
                <w:szCs w:val="16"/>
                <w:lang w:val="en-US"/>
              </w:rPr>
              <w:t>, mun. Chișinău, str. Miron Costin 17/1- secția imagistică-2 buc; secția sterilizare-3 buc; laborator-1 buc; secția recuperare-3 buc.</w:t>
            </w:r>
          </w:p>
          <w:p w:rsidR="00F01E18" w:rsidRPr="00973128" w:rsidRDefault="00F01E18" w:rsidP="00973128">
            <w:pPr>
              <w:autoSpaceDE w:val="0"/>
              <w:autoSpaceDN w:val="0"/>
              <w:adjustRightInd w:val="0"/>
              <w:spacing w:after="0" w:line="240" w:lineRule="auto"/>
              <w:rPr>
                <w:rFonts w:ascii="Times New Roman" w:hAnsi="Times New Roman" w:cs="Times New Roman"/>
                <w:bCs/>
                <w:sz w:val="16"/>
                <w:szCs w:val="16"/>
                <w:lang w:val="en-US" w:eastAsia="ro-RO"/>
              </w:rPr>
            </w:pPr>
          </w:p>
        </w:tc>
        <w:tc>
          <w:tcPr>
            <w:tcW w:w="1208" w:type="dxa"/>
          </w:tcPr>
          <w:p w:rsidR="00F01E18" w:rsidRPr="00F01E18" w:rsidRDefault="00973128" w:rsidP="00F01E18">
            <w:pPr>
              <w:jc w:val="center"/>
              <w:rPr>
                <w:rFonts w:ascii="Times New Roman" w:hAnsi="Times New Roman" w:cs="Times New Roman"/>
                <w:b/>
                <w:sz w:val="20"/>
                <w:szCs w:val="20"/>
                <w:lang w:val="en-US"/>
              </w:rPr>
            </w:pPr>
            <w:r>
              <w:rPr>
                <w:rFonts w:ascii="Times New Roman" w:hAnsi="Times New Roman" w:cs="Times New Roman"/>
                <w:b/>
                <w:sz w:val="20"/>
                <w:szCs w:val="20"/>
                <w:lang w:val="en-US"/>
              </w:rPr>
              <w:lastRenderedPageBreak/>
              <w:t>31000,00</w:t>
            </w:r>
          </w:p>
        </w:tc>
      </w:tr>
      <w:bookmarkEnd w:id="0"/>
      <w:tr w:rsidR="00973128" w:rsidRPr="00F01E18" w:rsidTr="00973128">
        <w:trPr>
          <w:trHeight w:val="69"/>
        </w:trPr>
        <w:tc>
          <w:tcPr>
            <w:tcW w:w="846" w:type="dxa"/>
          </w:tcPr>
          <w:p w:rsidR="00973128" w:rsidRPr="00F01E18" w:rsidRDefault="00973128" w:rsidP="00973128">
            <w:pPr>
              <w:spacing w:after="0"/>
              <w:jc w:val="center"/>
              <w:rPr>
                <w:rFonts w:ascii="Times New Roman" w:hAnsi="Times New Roman" w:cs="Times New Roman"/>
                <w:b/>
                <w:sz w:val="20"/>
                <w:szCs w:val="20"/>
                <w:lang w:val="en-US"/>
              </w:rPr>
            </w:pPr>
          </w:p>
        </w:tc>
        <w:tc>
          <w:tcPr>
            <w:tcW w:w="2899" w:type="dxa"/>
            <w:gridSpan w:val="2"/>
          </w:tcPr>
          <w:p w:rsidR="00973128" w:rsidRPr="00973128" w:rsidRDefault="00973128" w:rsidP="00973128">
            <w:pPr>
              <w:spacing w:after="0"/>
              <w:jc w:val="center"/>
              <w:rPr>
                <w:rFonts w:ascii="Times New Roman" w:hAnsi="Times New Roman" w:cs="Times New Roman"/>
                <w:b/>
                <w:sz w:val="20"/>
                <w:szCs w:val="20"/>
                <w:lang w:val="en-US"/>
              </w:rPr>
            </w:pPr>
            <w:r w:rsidRPr="00973128">
              <w:rPr>
                <w:rFonts w:ascii="Times New Roman" w:hAnsi="Times New Roman" w:cs="Times New Roman"/>
                <w:b/>
                <w:bCs/>
                <w:color w:val="000000"/>
                <w:sz w:val="20"/>
                <w:szCs w:val="20"/>
                <w:lang w:val="en-US" w:eastAsia="ro-RO"/>
              </w:rPr>
              <w:t xml:space="preserve">Valoarea estimativă totală (fără  TVA, lei)                                                                                                                                                                  </w:t>
            </w:r>
            <w:r w:rsidRPr="00973128">
              <w:rPr>
                <w:rFonts w:ascii="Times New Roman" w:hAnsi="Times New Roman" w:cs="Times New Roman"/>
                <w:bCs/>
                <w:color w:val="000000"/>
                <w:sz w:val="20"/>
                <w:szCs w:val="20"/>
                <w:lang w:val="en-US" w:eastAsia="ro-RO"/>
              </w:rPr>
              <w:t xml:space="preserve">   </w:t>
            </w:r>
          </w:p>
        </w:tc>
        <w:tc>
          <w:tcPr>
            <w:tcW w:w="994" w:type="dxa"/>
          </w:tcPr>
          <w:p w:rsidR="00973128" w:rsidRPr="00973128" w:rsidRDefault="00973128" w:rsidP="00973128">
            <w:pPr>
              <w:spacing w:after="0"/>
              <w:jc w:val="center"/>
              <w:rPr>
                <w:rFonts w:ascii="Times New Roman" w:hAnsi="Times New Roman" w:cs="Times New Roman"/>
                <w:b/>
                <w:sz w:val="20"/>
                <w:szCs w:val="20"/>
                <w:lang w:val="en-US"/>
              </w:rPr>
            </w:pPr>
          </w:p>
        </w:tc>
        <w:tc>
          <w:tcPr>
            <w:tcW w:w="4826" w:type="dxa"/>
          </w:tcPr>
          <w:p w:rsidR="00973128" w:rsidRPr="00973128" w:rsidRDefault="00973128" w:rsidP="00973128">
            <w:pPr>
              <w:spacing w:after="0"/>
              <w:rPr>
                <w:rFonts w:ascii="Times New Roman" w:hAnsi="Times New Roman" w:cs="Times New Roman"/>
                <w:bCs/>
                <w:sz w:val="20"/>
                <w:szCs w:val="20"/>
                <w:lang w:val="en-US"/>
              </w:rPr>
            </w:pPr>
          </w:p>
        </w:tc>
        <w:tc>
          <w:tcPr>
            <w:tcW w:w="1208" w:type="dxa"/>
          </w:tcPr>
          <w:p w:rsidR="00973128" w:rsidRPr="00973128" w:rsidRDefault="00973128" w:rsidP="00973128">
            <w:pPr>
              <w:spacing w:after="0"/>
              <w:rPr>
                <w:rFonts w:ascii="Times New Roman" w:hAnsi="Times New Roman" w:cs="Times New Roman"/>
                <w:b/>
                <w:sz w:val="20"/>
                <w:szCs w:val="20"/>
                <w:lang w:val="en-US"/>
              </w:rPr>
            </w:pPr>
            <w:r w:rsidRPr="00973128">
              <w:rPr>
                <w:rFonts w:ascii="Times New Roman" w:hAnsi="Times New Roman" w:cs="Times New Roman"/>
                <w:b/>
                <w:sz w:val="20"/>
                <w:szCs w:val="20"/>
                <w:lang w:val="en-US"/>
              </w:rPr>
              <w:t>130000,00</w:t>
            </w:r>
          </w:p>
        </w:tc>
      </w:tr>
    </w:tbl>
    <w:p w:rsidR="00F01E18" w:rsidRPr="00F01E18" w:rsidRDefault="00973128" w:rsidP="00E07432">
      <w:pPr>
        <w:tabs>
          <w:tab w:val="center" w:pos="4083"/>
        </w:tabs>
        <w:spacing w:after="0" w:line="250" w:lineRule="auto"/>
        <w:ind w:left="-15"/>
        <w:rPr>
          <w:rFonts w:ascii="Times New Roman" w:hAnsi="Times New Roman" w:cs="Times New Roman"/>
          <w:bCs/>
          <w:color w:val="000000"/>
          <w:sz w:val="20"/>
          <w:szCs w:val="20"/>
          <w:lang w:val="en-US" w:eastAsia="ro-RO"/>
        </w:rPr>
      </w:pPr>
      <w:r>
        <w:rPr>
          <w:rFonts w:ascii="Times New Roman" w:hAnsi="Times New Roman" w:cs="Times New Roman"/>
          <w:bCs/>
          <w:color w:val="000000"/>
          <w:sz w:val="20"/>
          <w:szCs w:val="20"/>
          <w:lang w:val="en-US" w:eastAsia="ro-RO"/>
        </w:rPr>
        <w:t xml:space="preserve">   </w:t>
      </w:r>
    </w:p>
    <w:p w:rsidR="00E04DEC" w:rsidRPr="00E176A1" w:rsidRDefault="00E04DEC" w:rsidP="00E04DEC">
      <w:pPr>
        <w:pStyle w:val="a6"/>
        <w:numPr>
          <w:ilvl w:val="0"/>
          <w:numId w:val="3"/>
        </w:numPr>
        <w:spacing w:after="5" w:line="271" w:lineRule="auto"/>
        <w:ind w:right="283"/>
        <w:rPr>
          <w:u w:val="single"/>
          <w:lang w:val="en-US"/>
        </w:rPr>
      </w:pPr>
      <w:r w:rsidRPr="00E176A1">
        <w:rPr>
          <w:lang w:val="en-US"/>
        </w:rPr>
        <w:t xml:space="preserve">În cazul procedurilor de preselecție se indică numărul minim al candidaţilor şi, dacă este cazul, numărul maxim al acestora: </w:t>
      </w:r>
      <w:r w:rsidRPr="00E176A1">
        <w:rPr>
          <w:u w:val="single"/>
          <w:lang w:val="en-US"/>
        </w:rPr>
        <w:t>Nu este cazul.</w:t>
      </w:r>
    </w:p>
    <w:p w:rsidR="008A1BCA" w:rsidRPr="00E176A1" w:rsidRDefault="008A1BCA" w:rsidP="008A1BCA">
      <w:pPr>
        <w:pStyle w:val="a6"/>
        <w:numPr>
          <w:ilvl w:val="0"/>
          <w:numId w:val="3"/>
        </w:numPr>
        <w:tabs>
          <w:tab w:val="right" w:pos="426"/>
        </w:tabs>
        <w:rPr>
          <w:lang w:val="en-US"/>
        </w:rPr>
      </w:pPr>
      <w:r w:rsidRPr="00E176A1">
        <w:rPr>
          <w:lang w:val="en-US"/>
        </w:rPr>
        <w:t>În cazul în care contractul este împărțit pe loturi un operator economic poate depune oferta (se va selecta):</w:t>
      </w:r>
    </w:p>
    <w:p w:rsidR="009A1292" w:rsidRPr="00E176A1" w:rsidRDefault="009A1292" w:rsidP="009A1292">
      <w:pPr>
        <w:pStyle w:val="a6"/>
        <w:numPr>
          <w:ilvl w:val="0"/>
          <w:numId w:val="8"/>
        </w:numPr>
        <w:shd w:val="clear" w:color="auto" w:fill="FFFFFF" w:themeFill="background1"/>
        <w:tabs>
          <w:tab w:val="right" w:pos="426"/>
        </w:tabs>
        <w:rPr>
          <w:b/>
        </w:rPr>
      </w:pPr>
      <w:r w:rsidRPr="00E176A1">
        <w:rPr>
          <w:b/>
          <w:lang w:val="it-IT"/>
        </w:rPr>
        <w:t xml:space="preserve">Pentru un singur </w:t>
      </w:r>
      <w:r w:rsidRPr="00E176A1">
        <w:rPr>
          <w:b/>
        </w:rPr>
        <w:t>lot;</w:t>
      </w:r>
    </w:p>
    <w:p w:rsidR="009A1292" w:rsidRPr="00973128" w:rsidRDefault="009A1292" w:rsidP="009A1292">
      <w:pPr>
        <w:pStyle w:val="a6"/>
        <w:numPr>
          <w:ilvl w:val="0"/>
          <w:numId w:val="8"/>
        </w:numPr>
        <w:shd w:val="clear" w:color="auto" w:fill="FFFFFF" w:themeFill="background1"/>
        <w:tabs>
          <w:tab w:val="right" w:pos="426"/>
        </w:tabs>
        <w:rPr>
          <w:b/>
        </w:rPr>
      </w:pPr>
      <w:r w:rsidRPr="00973128">
        <w:rPr>
          <w:b/>
        </w:rPr>
        <w:t>Pentru</w:t>
      </w:r>
      <w:r w:rsidRPr="00973128">
        <w:rPr>
          <w:b/>
          <w:lang w:val="ro-MD"/>
        </w:rPr>
        <w:t xml:space="preserve"> </w:t>
      </w:r>
      <w:r w:rsidRPr="00973128">
        <w:rPr>
          <w:b/>
        </w:rPr>
        <w:t>mai</w:t>
      </w:r>
      <w:r w:rsidRPr="00973128">
        <w:rPr>
          <w:b/>
          <w:lang w:val="ro-MD"/>
        </w:rPr>
        <w:t xml:space="preserve"> </w:t>
      </w:r>
      <w:r w:rsidRPr="00973128">
        <w:rPr>
          <w:b/>
        </w:rPr>
        <w:t>multe</w:t>
      </w:r>
      <w:r w:rsidRPr="00973128">
        <w:rPr>
          <w:b/>
          <w:lang w:val="ro-MD"/>
        </w:rPr>
        <w:t xml:space="preserve"> </w:t>
      </w:r>
      <w:r w:rsidRPr="00973128">
        <w:rPr>
          <w:b/>
        </w:rPr>
        <w:t>loturi;</w:t>
      </w:r>
    </w:p>
    <w:p w:rsidR="009A1292" w:rsidRPr="00E176A1" w:rsidRDefault="009A1292" w:rsidP="009A1292">
      <w:pPr>
        <w:numPr>
          <w:ilvl w:val="0"/>
          <w:numId w:val="8"/>
        </w:numPr>
        <w:shd w:val="clear" w:color="auto" w:fill="FFFFFF" w:themeFill="background1"/>
        <w:tabs>
          <w:tab w:val="right" w:pos="426"/>
        </w:tabs>
        <w:spacing w:after="0" w:line="240" w:lineRule="auto"/>
        <w:rPr>
          <w:rFonts w:ascii="Times New Roman" w:hAnsi="Times New Roman" w:cs="Times New Roman"/>
          <w:sz w:val="20"/>
          <w:szCs w:val="20"/>
          <w:lang w:eastAsia="ru-RU"/>
        </w:rPr>
      </w:pPr>
      <w:r w:rsidRPr="00E176A1">
        <w:rPr>
          <w:rFonts w:ascii="Times New Roman" w:hAnsi="Times New Roman" w:cs="Times New Roman"/>
          <w:sz w:val="20"/>
          <w:szCs w:val="20"/>
          <w:lang w:eastAsia="ru-RU"/>
        </w:rPr>
        <w:t>Pentru</w:t>
      </w:r>
      <w:r w:rsidRPr="00E176A1">
        <w:rPr>
          <w:rFonts w:ascii="Times New Roman" w:hAnsi="Times New Roman" w:cs="Times New Roman"/>
          <w:sz w:val="20"/>
          <w:szCs w:val="20"/>
          <w:lang w:val="ro-MD" w:eastAsia="ru-RU"/>
        </w:rPr>
        <w:t xml:space="preserve"> </w:t>
      </w:r>
      <w:r w:rsidRPr="00E176A1">
        <w:rPr>
          <w:rFonts w:ascii="Times New Roman" w:hAnsi="Times New Roman" w:cs="Times New Roman"/>
          <w:sz w:val="20"/>
          <w:szCs w:val="20"/>
          <w:lang w:eastAsia="ru-RU"/>
        </w:rPr>
        <w:t>toate</w:t>
      </w:r>
      <w:r w:rsidRPr="00E176A1">
        <w:rPr>
          <w:rFonts w:ascii="Times New Roman" w:hAnsi="Times New Roman" w:cs="Times New Roman"/>
          <w:sz w:val="20"/>
          <w:szCs w:val="20"/>
          <w:lang w:val="ro-MD" w:eastAsia="ru-RU"/>
        </w:rPr>
        <w:t xml:space="preserve"> </w:t>
      </w:r>
      <w:r w:rsidRPr="00E176A1">
        <w:rPr>
          <w:rFonts w:ascii="Times New Roman" w:hAnsi="Times New Roman" w:cs="Times New Roman"/>
          <w:sz w:val="20"/>
          <w:szCs w:val="20"/>
          <w:lang w:eastAsia="ru-RU"/>
        </w:rPr>
        <w:t>loturile;</w:t>
      </w:r>
    </w:p>
    <w:p w:rsidR="009A1292" w:rsidRPr="00E176A1" w:rsidRDefault="009A1292" w:rsidP="009A1292">
      <w:pPr>
        <w:numPr>
          <w:ilvl w:val="0"/>
          <w:numId w:val="8"/>
        </w:numPr>
        <w:shd w:val="clear" w:color="auto" w:fill="FFFFFF" w:themeFill="background1"/>
        <w:tabs>
          <w:tab w:val="right" w:pos="426"/>
        </w:tabs>
        <w:spacing w:after="0" w:line="240" w:lineRule="auto"/>
        <w:rPr>
          <w:rFonts w:ascii="Times New Roman" w:hAnsi="Times New Roman" w:cs="Times New Roman"/>
          <w:sz w:val="20"/>
          <w:szCs w:val="20"/>
          <w:lang w:val="it-IT" w:eastAsia="ru-RU"/>
        </w:rPr>
      </w:pPr>
      <w:r w:rsidRPr="00E176A1">
        <w:rPr>
          <w:rFonts w:ascii="Times New Roman" w:hAnsi="Times New Roman" w:cs="Times New Roman"/>
          <w:sz w:val="20"/>
          <w:szCs w:val="20"/>
          <w:lang w:val="it-IT" w:eastAsia="ru-RU"/>
        </w:rPr>
        <w:t>Alte limitări privind numărul de loturi care pot fi atribuite aceluiași ofertant________________</w:t>
      </w:r>
    </w:p>
    <w:p w:rsidR="008A1BCA" w:rsidRPr="00E176A1" w:rsidRDefault="00387F9D" w:rsidP="009A1292">
      <w:pPr>
        <w:pStyle w:val="a6"/>
        <w:numPr>
          <w:ilvl w:val="0"/>
          <w:numId w:val="3"/>
        </w:numPr>
        <w:tabs>
          <w:tab w:val="right" w:pos="284"/>
        </w:tabs>
        <w:rPr>
          <w:b/>
          <w:lang w:val="en-US"/>
        </w:rPr>
      </w:pPr>
      <w:r w:rsidRPr="00E176A1">
        <w:rPr>
          <w:lang w:val="en-US"/>
        </w:rPr>
        <w:t xml:space="preserve">  </w:t>
      </w:r>
      <w:r w:rsidR="008A1BCA" w:rsidRPr="00E176A1">
        <w:rPr>
          <w:lang w:val="en-US"/>
        </w:rPr>
        <w:t>Admiterea sau interzicerea ofertelor alternative:</w:t>
      </w:r>
      <w:r w:rsidR="008A1BCA" w:rsidRPr="00E176A1">
        <w:rPr>
          <w:b/>
          <w:lang w:val="en-US"/>
        </w:rPr>
        <w:t xml:space="preserve"> </w:t>
      </w:r>
      <w:r w:rsidR="008A1BCA" w:rsidRPr="00E176A1">
        <w:rPr>
          <w:u w:val="single"/>
          <w:lang w:val="en-US"/>
        </w:rPr>
        <w:t>nu se admite</w:t>
      </w:r>
      <w:r w:rsidR="008A1BCA" w:rsidRPr="00E176A1">
        <w:rPr>
          <w:b/>
          <w:lang w:val="en-US"/>
        </w:rPr>
        <w:t xml:space="preserve"> </w:t>
      </w:r>
    </w:p>
    <w:p w:rsidR="00973128" w:rsidRPr="00261409" w:rsidRDefault="008A1BCA" w:rsidP="00973128">
      <w:pPr>
        <w:pStyle w:val="a6"/>
        <w:numPr>
          <w:ilvl w:val="0"/>
          <w:numId w:val="3"/>
        </w:numPr>
        <w:jc w:val="both"/>
        <w:rPr>
          <w:rFonts w:asciiTheme="majorBidi" w:hAnsiTheme="majorBidi" w:cstheme="majorBidi"/>
          <w:i/>
          <w:sz w:val="16"/>
          <w:szCs w:val="16"/>
          <w:lang w:val="ro-RO"/>
        </w:rPr>
      </w:pPr>
      <w:r w:rsidRPr="00E176A1">
        <w:rPr>
          <w:lang w:val="en-US"/>
        </w:rPr>
        <w:t>Termenii și condițiile de livrare/p</w:t>
      </w:r>
      <w:r w:rsidR="00C6291F" w:rsidRPr="00E176A1">
        <w:rPr>
          <w:lang w:val="en-US"/>
        </w:rPr>
        <w:t>restare/executare solicitați</w:t>
      </w:r>
      <w:r w:rsidR="00C6291F" w:rsidRPr="00973128">
        <w:rPr>
          <w:lang w:val="en-US"/>
        </w:rPr>
        <w:t xml:space="preserve">: </w:t>
      </w:r>
      <w:r w:rsidR="004B40A0" w:rsidRPr="00973128">
        <w:rPr>
          <w:i/>
          <w:lang w:val="en-US"/>
        </w:rPr>
        <w:t>în termen de</w:t>
      </w:r>
      <w:r w:rsidR="00E82EA1" w:rsidRPr="00973128">
        <w:rPr>
          <w:i/>
          <w:lang w:val="en-US"/>
        </w:rPr>
        <w:t xml:space="preserve"> pînă la </w:t>
      </w:r>
      <w:r w:rsidR="004B40A0" w:rsidRPr="00973128">
        <w:rPr>
          <w:i/>
          <w:lang w:val="en-US"/>
        </w:rPr>
        <w:t xml:space="preserve"> </w:t>
      </w:r>
      <w:r w:rsidR="00E82EA1" w:rsidRPr="00973128">
        <w:rPr>
          <w:i/>
          <w:lang w:val="en-US"/>
        </w:rPr>
        <w:t>5 zile</w:t>
      </w:r>
      <w:r w:rsidR="00B677BF" w:rsidRPr="00973128">
        <w:rPr>
          <w:i/>
          <w:lang w:val="en-US"/>
        </w:rPr>
        <w:t xml:space="preserve"> </w:t>
      </w:r>
      <w:r w:rsidR="004B40A0" w:rsidRPr="00973128">
        <w:rPr>
          <w:i/>
          <w:lang w:val="en-US"/>
        </w:rPr>
        <w:t>de la</w:t>
      </w:r>
      <w:r w:rsidR="00973128">
        <w:rPr>
          <w:i/>
          <w:lang w:val="en-US"/>
        </w:rPr>
        <w:t xml:space="preserve"> solicitarea</w:t>
      </w:r>
      <w:r w:rsidR="004B40A0" w:rsidRPr="00973128">
        <w:rPr>
          <w:i/>
          <w:lang w:val="en-US"/>
        </w:rPr>
        <w:t xml:space="preserve"> </w:t>
      </w:r>
      <w:r w:rsidR="00973128" w:rsidRPr="00973128">
        <w:rPr>
          <w:i/>
          <w:lang w:val="en-US"/>
        </w:rPr>
        <w:t>Beneficiarului</w:t>
      </w:r>
      <w:r w:rsidR="00B677BF" w:rsidRPr="00973128">
        <w:rPr>
          <w:i/>
          <w:lang w:val="en-US"/>
        </w:rPr>
        <w:t xml:space="preserve"> din cadrul IMSP  AMT Rîșcani</w:t>
      </w:r>
      <w:r w:rsidR="004B40A0" w:rsidRPr="00973128">
        <w:rPr>
          <w:i/>
          <w:lang w:val="en-US"/>
        </w:rPr>
        <w:t xml:space="preserve"> pe parcursul anului 2026</w:t>
      </w:r>
      <w:r w:rsidR="00973128" w:rsidRPr="00973128">
        <w:rPr>
          <w:i/>
          <w:lang w:val="en-US"/>
        </w:rPr>
        <w:t xml:space="preserve">, </w:t>
      </w:r>
      <w:r w:rsidR="00973128" w:rsidRPr="00973128">
        <w:rPr>
          <w:rFonts w:asciiTheme="majorBidi" w:hAnsiTheme="majorBidi" w:cstheme="majorBidi"/>
          <w:i/>
          <w:lang w:val="ro-RO"/>
        </w:rPr>
        <w:t>la adresele</w:t>
      </w:r>
      <w:r w:rsidR="00973128" w:rsidRPr="00973128">
        <w:rPr>
          <w:rFonts w:asciiTheme="majorBidi" w:hAnsiTheme="majorBidi" w:cstheme="majorBidi"/>
          <w:i/>
          <w:lang w:val="ro-RO"/>
        </w:rPr>
        <w:t xml:space="preserve"> subdiviziunilor IMSP AMT Rîșcani</w:t>
      </w:r>
      <w:r w:rsidR="00973128" w:rsidRPr="00973128">
        <w:rPr>
          <w:rFonts w:asciiTheme="majorBidi" w:hAnsiTheme="majorBidi" w:cstheme="majorBidi"/>
          <w:i/>
          <w:lang w:val="ro-RO"/>
        </w:rPr>
        <w:t>:</w:t>
      </w:r>
      <w:r w:rsidR="00973128" w:rsidRPr="00973128">
        <w:rPr>
          <w:i/>
          <w:lang w:val="ro-RO"/>
        </w:rPr>
        <w:t xml:space="preserve">CCD - str. </w:t>
      </w:r>
      <w:r w:rsidR="00973128" w:rsidRPr="00973128">
        <w:rPr>
          <w:i/>
          <w:lang w:val="en-US"/>
        </w:rPr>
        <w:t>Al. Russo, 11</w:t>
      </w:r>
      <w:r w:rsidR="00973128" w:rsidRPr="00973128">
        <w:rPr>
          <w:i/>
          <w:lang w:val="ro-RO"/>
        </w:rPr>
        <w:t xml:space="preserve">; </w:t>
      </w:r>
      <w:r w:rsidR="00973128" w:rsidRPr="00973128">
        <w:rPr>
          <w:i/>
          <w:lang w:val="en-US"/>
        </w:rPr>
        <w:t>CMF nr. 10 - str. Socoleni, 19; CMF nr. 11 - str. P. Rareş, 32; CMF nr. 12 - str. M. Costin, 17/1</w:t>
      </w:r>
      <w:r w:rsidR="00973128" w:rsidRPr="00261409">
        <w:rPr>
          <w:rFonts w:asciiTheme="majorBidi" w:hAnsiTheme="majorBidi" w:cstheme="majorBidi"/>
          <w:i/>
          <w:sz w:val="16"/>
          <w:szCs w:val="16"/>
          <w:lang w:val="ro-RO"/>
        </w:rPr>
        <w:t>.</w:t>
      </w:r>
    </w:p>
    <w:p w:rsidR="008A1BCA" w:rsidRPr="00E176A1" w:rsidRDefault="00897A4A" w:rsidP="00590E6A">
      <w:pPr>
        <w:numPr>
          <w:ilvl w:val="0"/>
          <w:numId w:val="3"/>
        </w:numPr>
        <w:tabs>
          <w:tab w:val="right" w:pos="284"/>
        </w:tabs>
        <w:spacing w:after="0" w:line="240" w:lineRule="auto"/>
        <w:rPr>
          <w:rFonts w:ascii="Times New Roman" w:hAnsi="Times New Roman" w:cs="Times New Roman"/>
          <w:sz w:val="20"/>
          <w:szCs w:val="20"/>
          <w:lang w:val="en-US"/>
        </w:rPr>
      </w:pPr>
      <w:r w:rsidRPr="00E176A1">
        <w:rPr>
          <w:rFonts w:ascii="Times New Roman" w:hAnsi="Times New Roman" w:cs="Times New Roman"/>
          <w:sz w:val="20"/>
          <w:szCs w:val="20"/>
          <w:lang w:val="en-US"/>
        </w:rPr>
        <w:t xml:space="preserve"> </w:t>
      </w:r>
      <w:r w:rsidR="008A1BCA" w:rsidRPr="00E176A1">
        <w:rPr>
          <w:rFonts w:ascii="Times New Roman" w:hAnsi="Times New Roman" w:cs="Times New Roman"/>
          <w:sz w:val="20"/>
          <w:szCs w:val="20"/>
          <w:lang w:val="en-US"/>
        </w:rPr>
        <w:t>Termenul de valabilitate a contractulu</w:t>
      </w:r>
      <w:r w:rsidR="008A1BCA" w:rsidRPr="00E176A1">
        <w:rPr>
          <w:rFonts w:ascii="Times New Roman" w:hAnsi="Times New Roman" w:cs="Times New Roman"/>
          <w:sz w:val="20"/>
          <w:szCs w:val="20"/>
          <w:shd w:val="clear" w:color="auto" w:fill="FFFFFF" w:themeFill="background1"/>
          <w:lang w:val="en-US"/>
        </w:rPr>
        <w:t xml:space="preserve">i: </w:t>
      </w:r>
      <w:r w:rsidR="00590E6A" w:rsidRPr="00E176A1">
        <w:rPr>
          <w:rFonts w:ascii="Times New Roman" w:hAnsi="Times New Roman" w:cs="Times New Roman"/>
          <w:sz w:val="20"/>
          <w:szCs w:val="20"/>
          <w:u w:val="single"/>
          <w:shd w:val="clear" w:color="auto" w:fill="FFFFFF" w:themeFill="background1"/>
          <w:lang w:val="en-US"/>
        </w:rPr>
        <w:t xml:space="preserve">de la data semnării Contractului,  </w:t>
      </w:r>
      <w:r w:rsidR="009A1292" w:rsidRPr="00E176A1">
        <w:rPr>
          <w:rFonts w:ascii="Times New Roman" w:hAnsi="Times New Roman" w:cs="Times New Roman"/>
          <w:sz w:val="20"/>
          <w:szCs w:val="20"/>
          <w:u w:val="single"/>
          <w:shd w:val="clear" w:color="auto" w:fill="FFFFFF" w:themeFill="background1"/>
          <w:lang w:val="en-US"/>
        </w:rPr>
        <w:t xml:space="preserve">pînă la </w:t>
      </w:r>
      <w:r w:rsidR="008A1BCA" w:rsidRPr="00E176A1">
        <w:rPr>
          <w:rFonts w:ascii="Times New Roman" w:hAnsi="Times New Roman" w:cs="Times New Roman"/>
          <w:sz w:val="20"/>
          <w:szCs w:val="20"/>
          <w:u w:val="single"/>
          <w:shd w:val="clear" w:color="auto" w:fill="FFFFFF" w:themeFill="background1"/>
          <w:lang w:val="en-US"/>
        </w:rPr>
        <w:t>31.12.202</w:t>
      </w:r>
      <w:r w:rsidR="007D2AB4" w:rsidRPr="00E176A1">
        <w:rPr>
          <w:rFonts w:ascii="Times New Roman" w:hAnsi="Times New Roman" w:cs="Times New Roman"/>
          <w:sz w:val="20"/>
          <w:szCs w:val="20"/>
          <w:u w:val="single"/>
          <w:shd w:val="clear" w:color="auto" w:fill="FFFFFF" w:themeFill="background1"/>
          <w:lang w:val="en-US"/>
        </w:rPr>
        <w:t>6</w:t>
      </w:r>
      <w:r w:rsidR="009A1292" w:rsidRPr="00E176A1">
        <w:rPr>
          <w:rFonts w:ascii="Times New Roman" w:hAnsi="Times New Roman" w:cs="Times New Roman"/>
          <w:sz w:val="20"/>
          <w:szCs w:val="20"/>
          <w:u w:val="single"/>
          <w:shd w:val="clear" w:color="auto" w:fill="FFFFFF" w:themeFill="background1"/>
          <w:lang w:val="en-US"/>
        </w:rPr>
        <w:t>.</w:t>
      </w:r>
    </w:p>
    <w:p w:rsidR="008A1BCA" w:rsidRPr="00E176A1" w:rsidRDefault="008A1BCA" w:rsidP="009A1292">
      <w:pPr>
        <w:numPr>
          <w:ilvl w:val="0"/>
          <w:numId w:val="3"/>
        </w:numPr>
        <w:tabs>
          <w:tab w:val="right" w:pos="426"/>
        </w:tabs>
        <w:spacing w:after="0" w:line="240" w:lineRule="auto"/>
        <w:rPr>
          <w:rFonts w:ascii="Times New Roman" w:hAnsi="Times New Roman" w:cs="Times New Roman"/>
          <w:sz w:val="20"/>
          <w:szCs w:val="20"/>
          <w:u w:val="single"/>
          <w:lang w:val="en-US"/>
        </w:rPr>
      </w:pPr>
      <w:r w:rsidRPr="00E176A1">
        <w:rPr>
          <w:rFonts w:ascii="Times New Roman" w:hAnsi="Times New Roman" w:cs="Times New Roman"/>
          <w:sz w:val="20"/>
          <w:szCs w:val="20"/>
          <w:lang w:val="en-US"/>
        </w:rPr>
        <w:t>Contract de achiziție rezervat atelierelor protejate sau că acesta poate fi executat numai în cadrul unor programe de angajare protejată (după caz):</w:t>
      </w:r>
      <w:r w:rsidRPr="00E176A1">
        <w:rPr>
          <w:rFonts w:ascii="Times New Roman" w:hAnsi="Times New Roman" w:cs="Times New Roman"/>
          <w:b/>
          <w:sz w:val="20"/>
          <w:szCs w:val="20"/>
          <w:lang w:val="en-US"/>
        </w:rPr>
        <w:t xml:space="preserve"> </w:t>
      </w:r>
      <w:r w:rsidRPr="00E176A1">
        <w:rPr>
          <w:rFonts w:ascii="Times New Roman" w:hAnsi="Times New Roman" w:cs="Times New Roman"/>
          <w:sz w:val="20"/>
          <w:szCs w:val="20"/>
          <w:u w:val="single"/>
          <w:lang w:val="en-US"/>
        </w:rPr>
        <w:t xml:space="preserve">nu se aplică </w:t>
      </w:r>
      <w:r w:rsidR="009A1292" w:rsidRPr="00E176A1">
        <w:rPr>
          <w:rFonts w:ascii="Times New Roman" w:hAnsi="Times New Roman" w:cs="Times New Roman"/>
          <w:sz w:val="20"/>
          <w:szCs w:val="20"/>
          <w:u w:val="single"/>
          <w:lang w:val="en-US"/>
        </w:rPr>
        <w:t>.</w:t>
      </w:r>
    </w:p>
    <w:p w:rsidR="008A1BCA" w:rsidRPr="00E176A1" w:rsidRDefault="008A1BCA" w:rsidP="009A1292">
      <w:pPr>
        <w:numPr>
          <w:ilvl w:val="0"/>
          <w:numId w:val="3"/>
        </w:numPr>
        <w:tabs>
          <w:tab w:val="right" w:pos="426"/>
        </w:tabs>
        <w:spacing w:after="0" w:line="240" w:lineRule="auto"/>
        <w:rPr>
          <w:rFonts w:ascii="Times New Roman" w:hAnsi="Times New Roman" w:cs="Times New Roman"/>
          <w:b/>
          <w:sz w:val="20"/>
          <w:szCs w:val="20"/>
          <w:lang w:val="en-US"/>
        </w:rPr>
      </w:pPr>
      <w:r w:rsidRPr="00E176A1">
        <w:rPr>
          <w:rFonts w:ascii="Times New Roman" w:hAnsi="Times New Roman" w:cs="Times New Roman"/>
          <w:sz w:val="20"/>
          <w:szCs w:val="20"/>
          <w:lang w:val="en-US"/>
        </w:rPr>
        <w:t>Prestarea serviciului este rezervată unei anumite profesii în temeiul unor acte cu putere de lege sau al unor acte administrative (după caz):</w:t>
      </w:r>
      <w:r w:rsidRPr="00E176A1">
        <w:rPr>
          <w:rFonts w:ascii="Times New Roman" w:hAnsi="Times New Roman" w:cs="Times New Roman"/>
          <w:b/>
          <w:sz w:val="20"/>
          <w:szCs w:val="20"/>
          <w:lang w:val="en-US"/>
        </w:rPr>
        <w:t xml:space="preserve"> </w:t>
      </w:r>
      <w:r w:rsidRPr="00E176A1">
        <w:rPr>
          <w:rFonts w:ascii="Times New Roman" w:hAnsi="Times New Roman" w:cs="Times New Roman"/>
          <w:sz w:val="20"/>
          <w:szCs w:val="20"/>
          <w:u w:val="single"/>
          <w:shd w:val="clear" w:color="auto" w:fill="FFFFFF" w:themeFill="background1"/>
          <w:lang w:val="en-US"/>
        </w:rPr>
        <w:t>nu se aplică.</w:t>
      </w:r>
      <w:r w:rsidR="00E04DEC" w:rsidRPr="00E176A1">
        <w:rPr>
          <w:rFonts w:ascii="Times New Roman" w:hAnsi="Times New Roman" w:cs="Times New Roman"/>
          <w:sz w:val="20"/>
          <w:szCs w:val="20"/>
          <w:u w:val="single"/>
          <w:shd w:val="clear" w:color="auto" w:fill="FFFFFF" w:themeFill="background1"/>
          <w:lang w:val="en-US"/>
        </w:rPr>
        <w:t xml:space="preserve">                                                                                                        </w:t>
      </w:r>
    </w:p>
    <w:p w:rsidR="00E95DC2" w:rsidRPr="00E176A1" w:rsidRDefault="008A1BCA" w:rsidP="00E04DEC">
      <w:pPr>
        <w:pStyle w:val="a6"/>
        <w:numPr>
          <w:ilvl w:val="0"/>
          <w:numId w:val="3"/>
        </w:numPr>
        <w:spacing w:after="75"/>
        <w:rPr>
          <w:bCs/>
          <w:color w:val="000000"/>
          <w:lang w:val="en-US" w:eastAsia="ro-RO"/>
        </w:rPr>
      </w:pPr>
      <w:r w:rsidRPr="00E176A1">
        <w:rPr>
          <w:lang w:val="en-US"/>
        </w:rPr>
        <w:t>Scurta descriere a criteriilor privind eligibilitatea operatorilor economici care pot determina eliminarea acestora și a criteriilor de selecție; nivelul minim (nivelurile minime) al (ale) cerințelor eventual impuse; se menționează informațiile so</w:t>
      </w:r>
      <w:r w:rsidR="00237299" w:rsidRPr="00E176A1">
        <w:rPr>
          <w:lang w:val="en-US"/>
        </w:rPr>
        <w:t xml:space="preserve">licitate (DUAE, documentație): </w:t>
      </w:r>
      <w:r w:rsidRPr="00E176A1">
        <w:rPr>
          <w:bCs/>
          <w:color w:val="000000"/>
          <w:lang w:val="en-US" w:eastAsia="ro-RO"/>
        </w:rPr>
        <w:t xml:space="preserve"> </w:t>
      </w: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5"/>
        <w:gridCol w:w="2693"/>
        <w:gridCol w:w="5954"/>
        <w:gridCol w:w="1560"/>
      </w:tblGrid>
      <w:tr w:rsidR="00CE04F3" w:rsidRPr="00E176A1" w:rsidTr="00B9553A">
        <w:trPr>
          <w:trHeight w:val="405"/>
        </w:trPr>
        <w:tc>
          <w:tcPr>
            <w:tcW w:w="425" w:type="dxa"/>
            <w:shd w:val="clear" w:color="auto" w:fill="DDDDDD"/>
            <w:tcMar>
              <w:top w:w="37" w:type="dxa"/>
              <w:left w:w="37" w:type="dxa"/>
              <w:bottom w:w="37" w:type="dxa"/>
              <w:right w:w="37" w:type="dxa"/>
            </w:tcMar>
            <w:vAlign w:val="center"/>
            <w:hideMark/>
          </w:tcPr>
          <w:p w:rsidR="00CE04F3" w:rsidRPr="00973128" w:rsidRDefault="00CE04F3" w:rsidP="00B9553A">
            <w:pPr>
              <w:spacing w:after="0"/>
              <w:jc w:val="center"/>
              <w:rPr>
                <w:rFonts w:ascii="Times New Roman" w:hAnsi="Times New Roman" w:cs="Times New Roman"/>
                <w:b/>
                <w:bCs/>
                <w:color w:val="000000"/>
                <w:sz w:val="20"/>
                <w:szCs w:val="20"/>
                <w:lang w:eastAsia="ro-RO"/>
              </w:rPr>
            </w:pPr>
            <w:r w:rsidRPr="00973128">
              <w:rPr>
                <w:rFonts w:ascii="Times New Roman" w:hAnsi="Times New Roman" w:cs="Times New Roman"/>
                <w:b/>
                <w:bCs/>
                <w:color w:val="000000"/>
                <w:sz w:val="20"/>
                <w:szCs w:val="20"/>
                <w:lang w:eastAsia="ro-RO"/>
              </w:rPr>
              <w:t>Nr.</w:t>
            </w:r>
          </w:p>
        </w:tc>
        <w:tc>
          <w:tcPr>
            <w:tcW w:w="2693" w:type="dxa"/>
            <w:shd w:val="clear" w:color="auto" w:fill="DDDDDD"/>
            <w:tcMar>
              <w:top w:w="37" w:type="dxa"/>
              <w:left w:w="37" w:type="dxa"/>
              <w:bottom w:w="37" w:type="dxa"/>
              <w:right w:w="37" w:type="dxa"/>
            </w:tcMar>
            <w:vAlign w:val="center"/>
            <w:hideMark/>
          </w:tcPr>
          <w:p w:rsidR="00CE04F3" w:rsidRPr="00973128" w:rsidRDefault="00CE04F3" w:rsidP="00B9553A">
            <w:pPr>
              <w:spacing w:after="0"/>
              <w:jc w:val="center"/>
              <w:rPr>
                <w:rFonts w:ascii="Times New Roman" w:hAnsi="Times New Roman" w:cs="Times New Roman"/>
                <w:b/>
                <w:bCs/>
                <w:color w:val="000000"/>
                <w:sz w:val="20"/>
                <w:szCs w:val="20"/>
                <w:lang w:eastAsia="ro-RO"/>
              </w:rPr>
            </w:pPr>
            <w:r w:rsidRPr="00973128">
              <w:rPr>
                <w:rFonts w:ascii="Times New Roman" w:hAnsi="Times New Roman" w:cs="Times New Roman"/>
                <w:b/>
                <w:bCs/>
                <w:color w:val="000000"/>
                <w:sz w:val="20"/>
                <w:szCs w:val="20"/>
                <w:lang w:eastAsia="ro-RO"/>
              </w:rPr>
              <w:t>Denumirea documentului/cerinţelor</w:t>
            </w:r>
          </w:p>
        </w:tc>
        <w:tc>
          <w:tcPr>
            <w:tcW w:w="5954" w:type="dxa"/>
            <w:shd w:val="clear" w:color="auto" w:fill="DDDDDD"/>
            <w:tcMar>
              <w:top w:w="37" w:type="dxa"/>
              <w:left w:w="37" w:type="dxa"/>
              <w:bottom w:w="37" w:type="dxa"/>
              <w:right w:w="37" w:type="dxa"/>
            </w:tcMar>
            <w:vAlign w:val="center"/>
            <w:hideMark/>
          </w:tcPr>
          <w:p w:rsidR="00CE04F3" w:rsidRPr="00973128" w:rsidRDefault="00CE04F3" w:rsidP="00B9553A">
            <w:pPr>
              <w:spacing w:after="0"/>
              <w:jc w:val="center"/>
              <w:rPr>
                <w:rFonts w:ascii="Times New Roman" w:hAnsi="Times New Roman" w:cs="Times New Roman"/>
                <w:b/>
                <w:bCs/>
                <w:color w:val="000000"/>
                <w:sz w:val="20"/>
                <w:szCs w:val="20"/>
                <w:lang w:eastAsia="ro-RO"/>
              </w:rPr>
            </w:pPr>
            <w:r w:rsidRPr="00973128">
              <w:rPr>
                <w:rFonts w:ascii="Times New Roman" w:hAnsi="Times New Roman" w:cs="Times New Roman"/>
                <w:b/>
                <w:bCs/>
                <w:color w:val="000000"/>
                <w:sz w:val="20"/>
                <w:szCs w:val="20"/>
                <w:lang w:eastAsia="ro-RO"/>
              </w:rPr>
              <w:t>Cerinţe suplimentare</w:t>
            </w:r>
          </w:p>
        </w:tc>
        <w:tc>
          <w:tcPr>
            <w:tcW w:w="1560" w:type="dxa"/>
            <w:shd w:val="clear" w:color="auto" w:fill="DDDDDD"/>
            <w:tcMar>
              <w:top w:w="37" w:type="dxa"/>
              <w:left w:w="37" w:type="dxa"/>
              <w:bottom w:w="37" w:type="dxa"/>
              <w:right w:w="37" w:type="dxa"/>
            </w:tcMar>
            <w:vAlign w:val="center"/>
          </w:tcPr>
          <w:p w:rsidR="00CE04F3" w:rsidRPr="00E176A1" w:rsidRDefault="00E04DEC" w:rsidP="00B9553A">
            <w:pPr>
              <w:spacing w:after="0"/>
              <w:jc w:val="center"/>
              <w:rPr>
                <w:rFonts w:ascii="Times New Roman" w:hAnsi="Times New Roman" w:cs="Times New Roman"/>
                <w:b/>
                <w:bCs/>
                <w:color w:val="000000"/>
                <w:sz w:val="20"/>
                <w:szCs w:val="20"/>
                <w:lang w:eastAsia="ro-RO"/>
              </w:rPr>
            </w:pPr>
            <w:r w:rsidRPr="00E176A1">
              <w:rPr>
                <w:rFonts w:ascii="Times New Roman" w:hAnsi="Times New Roman" w:cs="Times New Roman"/>
                <w:b/>
                <w:sz w:val="20"/>
                <w:szCs w:val="20"/>
              </w:rPr>
              <w:t>Nivelul minim/ Obligativitatea</w:t>
            </w:r>
          </w:p>
        </w:tc>
      </w:tr>
      <w:tr w:rsidR="00544206" w:rsidRPr="00E176A1" w:rsidTr="00544206">
        <w:trPr>
          <w:trHeight w:val="145"/>
        </w:trPr>
        <w:tc>
          <w:tcPr>
            <w:tcW w:w="425" w:type="dxa"/>
            <w:shd w:val="clear" w:color="auto" w:fill="DDDDDD"/>
            <w:tcMar>
              <w:top w:w="37" w:type="dxa"/>
              <w:left w:w="37" w:type="dxa"/>
              <w:bottom w:w="37" w:type="dxa"/>
              <w:right w:w="37" w:type="dxa"/>
            </w:tcMar>
            <w:vAlign w:val="center"/>
          </w:tcPr>
          <w:p w:rsidR="00544206" w:rsidRPr="00973128" w:rsidRDefault="00544206" w:rsidP="00B9553A">
            <w:pPr>
              <w:spacing w:after="0"/>
              <w:jc w:val="center"/>
              <w:rPr>
                <w:rFonts w:ascii="Times New Roman" w:hAnsi="Times New Roman" w:cs="Times New Roman"/>
                <w:b/>
                <w:bCs/>
                <w:color w:val="000000"/>
                <w:sz w:val="20"/>
                <w:szCs w:val="20"/>
                <w:lang w:eastAsia="ro-RO"/>
              </w:rPr>
            </w:pPr>
          </w:p>
        </w:tc>
        <w:tc>
          <w:tcPr>
            <w:tcW w:w="10207" w:type="dxa"/>
            <w:gridSpan w:val="3"/>
            <w:shd w:val="clear" w:color="auto" w:fill="DDDDDD"/>
            <w:tcMar>
              <w:top w:w="37" w:type="dxa"/>
              <w:left w:w="37" w:type="dxa"/>
              <w:bottom w:w="37" w:type="dxa"/>
              <w:right w:w="37" w:type="dxa"/>
            </w:tcMar>
            <w:vAlign w:val="center"/>
          </w:tcPr>
          <w:p w:rsidR="00544206" w:rsidRPr="00544206" w:rsidRDefault="00544206" w:rsidP="00B9553A">
            <w:pPr>
              <w:spacing w:after="0"/>
              <w:jc w:val="center"/>
              <w:rPr>
                <w:rFonts w:ascii="Times New Roman" w:hAnsi="Times New Roman" w:cs="Times New Roman"/>
                <w:b/>
                <w:sz w:val="20"/>
                <w:szCs w:val="20"/>
              </w:rPr>
            </w:pPr>
            <w:r w:rsidRPr="00544206">
              <w:rPr>
                <w:rFonts w:ascii="Times New Roman" w:hAnsi="Times New Roman" w:cs="Times New Roman"/>
                <w:b/>
                <w:sz w:val="20"/>
                <w:szCs w:val="20"/>
                <w:lang w:val="ro-MD"/>
              </w:rPr>
              <w:t>Documentele ce constituie oferta</w:t>
            </w:r>
          </w:p>
        </w:tc>
      </w:tr>
      <w:tr w:rsidR="00CE04F3" w:rsidRPr="00E176A1" w:rsidTr="00B9553A">
        <w:tc>
          <w:tcPr>
            <w:tcW w:w="425" w:type="dxa"/>
            <w:shd w:val="clear" w:color="auto" w:fill="FFFFFF"/>
            <w:tcMar>
              <w:top w:w="0" w:type="dxa"/>
              <w:left w:w="37" w:type="dxa"/>
              <w:bottom w:w="0" w:type="dxa"/>
              <w:right w:w="37" w:type="dxa"/>
            </w:tcMar>
            <w:vAlign w:val="center"/>
            <w:hideMark/>
          </w:tcPr>
          <w:p w:rsidR="00CE04F3" w:rsidRPr="00544206" w:rsidRDefault="00CE04F3" w:rsidP="00CE04F3">
            <w:pPr>
              <w:jc w:val="center"/>
              <w:rPr>
                <w:rFonts w:ascii="Times New Roman" w:hAnsi="Times New Roman" w:cs="Times New Roman"/>
                <w:bCs/>
                <w:color w:val="000000"/>
                <w:sz w:val="20"/>
                <w:szCs w:val="20"/>
                <w:lang w:eastAsia="ro-RO"/>
              </w:rPr>
            </w:pPr>
            <w:r w:rsidRPr="00544206">
              <w:rPr>
                <w:rFonts w:ascii="Times New Roman" w:hAnsi="Times New Roman" w:cs="Times New Roman"/>
                <w:bCs/>
                <w:color w:val="000000"/>
                <w:sz w:val="20"/>
                <w:szCs w:val="20"/>
                <w:lang w:eastAsia="ro-RO"/>
              </w:rPr>
              <w:t>1</w:t>
            </w:r>
          </w:p>
          <w:p w:rsidR="00CE04F3" w:rsidRPr="00544206" w:rsidRDefault="00CE04F3" w:rsidP="00CE04F3">
            <w:pPr>
              <w:jc w:val="center"/>
              <w:rPr>
                <w:rFonts w:ascii="Times New Roman" w:hAnsi="Times New Roman" w:cs="Times New Roman"/>
                <w:b/>
                <w:bCs/>
                <w:color w:val="000000"/>
                <w:sz w:val="20"/>
                <w:szCs w:val="20"/>
                <w:lang w:eastAsia="ro-RO"/>
              </w:rPr>
            </w:pPr>
          </w:p>
        </w:tc>
        <w:tc>
          <w:tcPr>
            <w:tcW w:w="2693" w:type="dxa"/>
            <w:shd w:val="clear" w:color="auto" w:fill="FFFFFF" w:themeFill="background1"/>
            <w:tcMar>
              <w:top w:w="0" w:type="dxa"/>
              <w:left w:w="37" w:type="dxa"/>
              <w:bottom w:w="0" w:type="dxa"/>
              <w:right w:w="37" w:type="dxa"/>
            </w:tcMar>
            <w:vAlign w:val="center"/>
          </w:tcPr>
          <w:p w:rsidR="00CE04F3" w:rsidRPr="00544206" w:rsidRDefault="00CE04F3" w:rsidP="00CE04F3">
            <w:pPr>
              <w:shd w:val="clear" w:color="auto" w:fill="FFFFFF"/>
              <w:tabs>
                <w:tab w:val="left" w:pos="612"/>
              </w:tabs>
              <w:rPr>
                <w:rFonts w:ascii="Times New Roman" w:hAnsi="Times New Roman" w:cs="Times New Roman"/>
                <w:iCs/>
                <w:sz w:val="20"/>
                <w:szCs w:val="20"/>
                <w:lang w:val="ro-MD"/>
              </w:rPr>
            </w:pPr>
            <w:r w:rsidRPr="00544206">
              <w:rPr>
                <w:rFonts w:ascii="Times New Roman" w:hAnsi="Times New Roman" w:cs="Times New Roman"/>
                <w:iCs/>
                <w:sz w:val="20"/>
                <w:szCs w:val="20"/>
                <w:lang w:val="ro-MD"/>
              </w:rPr>
              <w:t>DUAE</w:t>
            </w:r>
          </w:p>
        </w:tc>
        <w:tc>
          <w:tcPr>
            <w:tcW w:w="5954" w:type="dxa"/>
            <w:shd w:val="clear" w:color="auto" w:fill="FFFFFF"/>
            <w:tcMar>
              <w:top w:w="0" w:type="dxa"/>
              <w:left w:w="37" w:type="dxa"/>
              <w:bottom w:w="0" w:type="dxa"/>
              <w:right w:w="37" w:type="dxa"/>
            </w:tcMar>
            <w:vAlign w:val="center"/>
          </w:tcPr>
          <w:p w:rsidR="00CE04F3" w:rsidRPr="00973128" w:rsidRDefault="00E04DEC" w:rsidP="00647585">
            <w:pPr>
              <w:shd w:val="clear" w:color="auto" w:fill="FFFFFF"/>
              <w:tabs>
                <w:tab w:val="left" w:pos="612"/>
              </w:tabs>
              <w:spacing w:after="0"/>
              <w:rPr>
                <w:rFonts w:ascii="Times New Roman" w:hAnsi="Times New Roman" w:cs="Times New Roman"/>
                <w:iCs/>
                <w:sz w:val="18"/>
                <w:szCs w:val="18"/>
                <w:lang w:val="ro-MD"/>
              </w:rPr>
            </w:pPr>
            <w:r w:rsidRPr="00973128">
              <w:rPr>
                <w:rFonts w:ascii="Times New Roman" w:eastAsia="Times New Roman" w:hAnsi="Times New Roman" w:cs="Times New Roman"/>
                <w:color w:val="0D0D0D"/>
                <w:sz w:val="18"/>
                <w:szCs w:val="18"/>
                <w:lang w:val="en-US"/>
              </w:rPr>
              <w:t>Formular completat</w:t>
            </w:r>
            <w:r w:rsidRPr="00973128">
              <w:rPr>
                <w:rFonts w:ascii="Times New Roman" w:eastAsia="Times New Roman" w:hAnsi="Times New Roman" w:cs="Times New Roman"/>
                <w:sz w:val="18"/>
                <w:szCs w:val="18"/>
                <w:lang w:val="en-US"/>
              </w:rPr>
              <w:t xml:space="preserve"> - Documentul Unic de Achiziții European, completat conform modelului aprobat prin Ordinul Ministrului Finanțelor nr. 72 din 30.06.2020 (modificat prin Ordinul MF nr. 146 din 24.11.2020), </w:t>
            </w:r>
            <w:r w:rsidR="006325ED" w:rsidRPr="00973128">
              <w:rPr>
                <w:rFonts w:ascii="Times New Roman" w:hAnsi="Times New Roman" w:cs="Times New Roman"/>
                <w:iCs/>
                <w:sz w:val="18"/>
                <w:szCs w:val="18"/>
                <w:lang w:val="ro-MD"/>
              </w:rPr>
              <w:t>confirmat prin semnătura electronică a Participantului.</w:t>
            </w:r>
          </w:p>
        </w:tc>
        <w:tc>
          <w:tcPr>
            <w:tcW w:w="1560" w:type="dxa"/>
            <w:shd w:val="clear" w:color="auto" w:fill="FFFFFF"/>
            <w:tcMar>
              <w:top w:w="0" w:type="dxa"/>
              <w:left w:w="37" w:type="dxa"/>
              <w:bottom w:w="0" w:type="dxa"/>
              <w:right w:w="37" w:type="dxa"/>
            </w:tcMar>
            <w:vAlign w:val="center"/>
          </w:tcPr>
          <w:p w:rsidR="00CE04F3" w:rsidRPr="00E176A1" w:rsidRDefault="00CE04F3" w:rsidP="00647585">
            <w:pPr>
              <w:shd w:val="clear" w:color="auto" w:fill="FFFFFF"/>
              <w:tabs>
                <w:tab w:val="left" w:pos="612"/>
              </w:tabs>
              <w:rPr>
                <w:rFonts w:ascii="Times New Roman" w:hAnsi="Times New Roman" w:cs="Times New Roman"/>
                <w:iCs/>
                <w:sz w:val="20"/>
                <w:szCs w:val="20"/>
                <w:lang w:val="ro-MD"/>
              </w:rPr>
            </w:pPr>
            <w:r w:rsidRPr="00E176A1">
              <w:rPr>
                <w:rFonts w:ascii="Times New Roman" w:hAnsi="Times New Roman" w:cs="Times New Roman"/>
                <w:iCs/>
                <w:sz w:val="20"/>
                <w:szCs w:val="20"/>
                <w:lang w:val="ro-MD"/>
              </w:rPr>
              <w:t>Obligatoriu</w:t>
            </w:r>
          </w:p>
        </w:tc>
      </w:tr>
      <w:tr w:rsidR="00544206" w:rsidRPr="00E176A1" w:rsidTr="00B9553A">
        <w:trPr>
          <w:trHeight w:val="583"/>
        </w:trPr>
        <w:tc>
          <w:tcPr>
            <w:tcW w:w="425" w:type="dxa"/>
            <w:shd w:val="clear" w:color="auto" w:fill="FFFFFF"/>
            <w:tcMar>
              <w:top w:w="0" w:type="dxa"/>
              <w:left w:w="37" w:type="dxa"/>
              <w:bottom w:w="0" w:type="dxa"/>
              <w:right w:w="37" w:type="dxa"/>
            </w:tcMar>
            <w:hideMark/>
          </w:tcPr>
          <w:p w:rsidR="00544206" w:rsidRPr="00973128" w:rsidRDefault="00544206" w:rsidP="00544206">
            <w:pPr>
              <w:jc w:val="center"/>
              <w:rPr>
                <w:rFonts w:ascii="Times New Roman" w:hAnsi="Times New Roman" w:cs="Times New Roman"/>
                <w:color w:val="000000"/>
                <w:sz w:val="20"/>
                <w:szCs w:val="20"/>
                <w:lang w:eastAsia="ro-RO"/>
              </w:rPr>
            </w:pPr>
            <w:r w:rsidRPr="00973128">
              <w:rPr>
                <w:rFonts w:ascii="Times New Roman" w:hAnsi="Times New Roman" w:cs="Times New Roman"/>
                <w:color w:val="000000"/>
                <w:sz w:val="20"/>
                <w:szCs w:val="20"/>
                <w:lang w:eastAsia="ro-RO"/>
              </w:rPr>
              <w:t>2</w:t>
            </w:r>
          </w:p>
        </w:tc>
        <w:tc>
          <w:tcPr>
            <w:tcW w:w="2693" w:type="dxa"/>
            <w:shd w:val="clear" w:color="auto" w:fill="FFFFFF" w:themeFill="background1"/>
            <w:tcMar>
              <w:top w:w="0" w:type="dxa"/>
              <w:left w:w="37" w:type="dxa"/>
              <w:bottom w:w="0" w:type="dxa"/>
              <w:right w:w="37" w:type="dxa"/>
            </w:tcMar>
          </w:tcPr>
          <w:p w:rsidR="00544206" w:rsidRPr="00544206" w:rsidRDefault="00544206" w:rsidP="00544206">
            <w:pPr>
              <w:rPr>
                <w:sz w:val="20"/>
                <w:szCs w:val="20"/>
                <w:lang w:val="en-US"/>
              </w:rPr>
            </w:pPr>
            <w:r w:rsidRPr="00544206">
              <w:rPr>
                <w:rFonts w:ascii="Times New Roman" w:eastAsia="Times New Roman" w:hAnsi="Times New Roman" w:cs="Times New Roman"/>
                <w:sz w:val="20"/>
                <w:szCs w:val="20"/>
                <w:lang w:val="en-US"/>
              </w:rPr>
              <w:t xml:space="preserve">Specificația tehnică </w:t>
            </w:r>
          </w:p>
        </w:tc>
        <w:tc>
          <w:tcPr>
            <w:tcW w:w="5954" w:type="dxa"/>
            <w:shd w:val="clear" w:color="auto" w:fill="FFFFFF"/>
            <w:tcMar>
              <w:top w:w="0" w:type="dxa"/>
              <w:left w:w="37" w:type="dxa"/>
              <w:bottom w:w="0" w:type="dxa"/>
              <w:right w:w="37" w:type="dxa"/>
            </w:tcMar>
            <w:vAlign w:val="center"/>
          </w:tcPr>
          <w:p w:rsidR="00544206" w:rsidRPr="00973128" w:rsidRDefault="00544206" w:rsidP="00544206">
            <w:pPr>
              <w:spacing w:after="0"/>
              <w:ind w:right="49"/>
              <w:jc w:val="both"/>
              <w:rPr>
                <w:sz w:val="18"/>
                <w:szCs w:val="18"/>
                <w:lang w:val="en-US"/>
              </w:rPr>
            </w:pPr>
            <w:r w:rsidRPr="00973128">
              <w:rPr>
                <w:rFonts w:ascii="Times New Roman" w:eastAsia="Times New Roman" w:hAnsi="Times New Roman" w:cs="Times New Roman"/>
                <w:sz w:val="18"/>
                <w:szCs w:val="18"/>
                <w:lang w:val="en-US"/>
              </w:rPr>
              <w:t xml:space="preserve">Specificații tehnice completate conform Anexei nr. 22 la Documentația standard aprobată prin Ordinul Ministrului Finanţelor nr. 115 din 15.09.2021, </w:t>
            </w:r>
            <w:r w:rsidRPr="00973128">
              <w:rPr>
                <w:rFonts w:ascii="Times New Roman" w:hAnsi="Times New Roman" w:cs="Times New Roman"/>
                <w:iCs/>
                <w:sz w:val="18"/>
                <w:szCs w:val="18"/>
                <w:lang w:val="ro-MD"/>
              </w:rPr>
              <w:t>confirmat prin semnătura electronică a Participantului.</w:t>
            </w:r>
          </w:p>
        </w:tc>
        <w:tc>
          <w:tcPr>
            <w:tcW w:w="1560" w:type="dxa"/>
            <w:shd w:val="clear" w:color="auto" w:fill="FFFFFF"/>
            <w:tcMar>
              <w:top w:w="0" w:type="dxa"/>
              <w:left w:w="37" w:type="dxa"/>
              <w:bottom w:w="0" w:type="dxa"/>
              <w:right w:w="37" w:type="dxa"/>
            </w:tcMar>
          </w:tcPr>
          <w:p w:rsidR="00544206" w:rsidRPr="00E176A1" w:rsidRDefault="00544206" w:rsidP="00544206">
            <w:pPr>
              <w:rPr>
                <w:sz w:val="20"/>
                <w:szCs w:val="20"/>
              </w:rPr>
            </w:pPr>
            <w:r w:rsidRPr="00E176A1">
              <w:rPr>
                <w:rFonts w:ascii="Times New Roman" w:eastAsia="Times New Roman" w:hAnsi="Times New Roman" w:cs="Times New Roman"/>
                <w:sz w:val="20"/>
                <w:szCs w:val="20"/>
              </w:rPr>
              <w:t xml:space="preserve">Obligatoriu </w:t>
            </w:r>
          </w:p>
        </w:tc>
      </w:tr>
      <w:tr w:rsidR="00544206" w:rsidRPr="00E176A1" w:rsidTr="00B9553A">
        <w:trPr>
          <w:trHeight w:val="553"/>
        </w:trPr>
        <w:tc>
          <w:tcPr>
            <w:tcW w:w="425" w:type="dxa"/>
            <w:shd w:val="clear" w:color="auto" w:fill="FFFFFF"/>
            <w:tcMar>
              <w:top w:w="0" w:type="dxa"/>
              <w:left w:w="37" w:type="dxa"/>
              <w:bottom w:w="0" w:type="dxa"/>
              <w:right w:w="37" w:type="dxa"/>
            </w:tcMar>
            <w:hideMark/>
          </w:tcPr>
          <w:p w:rsidR="00544206" w:rsidRPr="00973128" w:rsidRDefault="00544206" w:rsidP="00544206">
            <w:pPr>
              <w:jc w:val="center"/>
              <w:rPr>
                <w:rFonts w:ascii="Times New Roman" w:hAnsi="Times New Roman" w:cs="Times New Roman"/>
                <w:color w:val="000000"/>
                <w:sz w:val="20"/>
                <w:szCs w:val="20"/>
                <w:lang w:val="ro-MD" w:eastAsia="ro-RO"/>
              </w:rPr>
            </w:pPr>
            <w:r w:rsidRPr="00973128">
              <w:rPr>
                <w:rFonts w:ascii="Times New Roman" w:hAnsi="Times New Roman" w:cs="Times New Roman"/>
                <w:color w:val="000000"/>
                <w:sz w:val="20"/>
                <w:szCs w:val="20"/>
                <w:lang w:val="ro-MD" w:eastAsia="ro-RO"/>
              </w:rPr>
              <w:t>3</w:t>
            </w:r>
          </w:p>
        </w:tc>
        <w:tc>
          <w:tcPr>
            <w:tcW w:w="2693" w:type="dxa"/>
            <w:shd w:val="clear" w:color="auto" w:fill="FFFFFF"/>
            <w:tcMar>
              <w:top w:w="0" w:type="dxa"/>
              <w:left w:w="37" w:type="dxa"/>
              <w:bottom w:w="0" w:type="dxa"/>
              <w:right w:w="37" w:type="dxa"/>
            </w:tcMar>
          </w:tcPr>
          <w:p w:rsidR="00544206" w:rsidRPr="00544206" w:rsidRDefault="00544206" w:rsidP="00544206">
            <w:pPr>
              <w:rPr>
                <w:sz w:val="20"/>
                <w:szCs w:val="20"/>
              </w:rPr>
            </w:pPr>
            <w:r w:rsidRPr="00544206">
              <w:rPr>
                <w:rFonts w:ascii="Times New Roman" w:eastAsia="Times New Roman" w:hAnsi="Times New Roman" w:cs="Times New Roman"/>
                <w:sz w:val="20"/>
                <w:szCs w:val="20"/>
              </w:rPr>
              <w:t xml:space="preserve">Specificația de preț </w:t>
            </w:r>
          </w:p>
        </w:tc>
        <w:tc>
          <w:tcPr>
            <w:tcW w:w="5954" w:type="dxa"/>
            <w:shd w:val="clear" w:color="auto" w:fill="FFFFFF"/>
            <w:tcMar>
              <w:top w:w="0" w:type="dxa"/>
              <w:left w:w="37" w:type="dxa"/>
              <w:bottom w:w="0" w:type="dxa"/>
              <w:right w:w="37" w:type="dxa"/>
            </w:tcMar>
            <w:vAlign w:val="center"/>
          </w:tcPr>
          <w:p w:rsidR="00544206" w:rsidRPr="00973128" w:rsidRDefault="00544206" w:rsidP="00544206">
            <w:pPr>
              <w:spacing w:after="0"/>
              <w:ind w:right="49"/>
              <w:jc w:val="both"/>
              <w:rPr>
                <w:sz w:val="18"/>
                <w:szCs w:val="18"/>
                <w:lang w:val="en-US"/>
              </w:rPr>
            </w:pPr>
            <w:r w:rsidRPr="00973128">
              <w:rPr>
                <w:rFonts w:ascii="Times New Roman" w:eastAsia="Times New Roman" w:hAnsi="Times New Roman" w:cs="Times New Roman"/>
                <w:sz w:val="18"/>
                <w:szCs w:val="18"/>
                <w:lang w:val="en-US"/>
              </w:rPr>
              <w:t xml:space="preserve">Specificații de preț completate conform Anexei nr. 23 la Documentația standard aprobată prin Ordinul Ministrului Finanţelor nr. 115 din 15.09.2021, </w:t>
            </w:r>
            <w:r w:rsidRPr="00973128">
              <w:rPr>
                <w:rFonts w:ascii="Times New Roman" w:hAnsi="Times New Roman" w:cs="Times New Roman"/>
                <w:iCs/>
                <w:sz w:val="18"/>
                <w:szCs w:val="18"/>
                <w:lang w:val="ro-MD"/>
              </w:rPr>
              <w:t>confirmat prin semnătura electronică a Participantului.</w:t>
            </w:r>
          </w:p>
        </w:tc>
        <w:tc>
          <w:tcPr>
            <w:tcW w:w="1560" w:type="dxa"/>
            <w:shd w:val="clear" w:color="auto" w:fill="FFFFFF"/>
            <w:tcMar>
              <w:top w:w="0" w:type="dxa"/>
              <w:left w:w="37" w:type="dxa"/>
              <w:bottom w:w="0" w:type="dxa"/>
              <w:right w:w="37" w:type="dxa"/>
            </w:tcMar>
          </w:tcPr>
          <w:p w:rsidR="00544206" w:rsidRPr="00E176A1" w:rsidRDefault="00544206" w:rsidP="00544206">
            <w:pPr>
              <w:rPr>
                <w:sz w:val="20"/>
                <w:szCs w:val="20"/>
                <w:lang w:val="en-US"/>
              </w:rPr>
            </w:pPr>
            <w:r w:rsidRPr="00E176A1">
              <w:rPr>
                <w:rFonts w:ascii="Times New Roman" w:eastAsia="Times New Roman" w:hAnsi="Times New Roman" w:cs="Times New Roman"/>
                <w:sz w:val="20"/>
                <w:szCs w:val="20"/>
                <w:lang w:val="en-US"/>
              </w:rPr>
              <w:t xml:space="preserve">Obligatoriu </w:t>
            </w:r>
          </w:p>
        </w:tc>
      </w:tr>
      <w:tr w:rsidR="00544206" w:rsidRPr="00E176A1" w:rsidTr="00544206">
        <w:trPr>
          <w:trHeight w:val="133"/>
        </w:trPr>
        <w:tc>
          <w:tcPr>
            <w:tcW w:w="425" w:type="dxa"/>
            <w:shd w:val="clear" w:color="auto" w:fill="FFFFFF"/>
            <w:tcMar>
              <w:top w:w="0" w:type="dxa"/>
              <w:left w:w="37" w:type="dxa"/>
              <w:bottom w:w="0" w:type="dxa"/>
              <w:right w:w="37" w:type="dxa"/>
            </w:tcMar>
          </w:tcPr>
          <w:p w:rsidR="00544206" w:rsidRPr="00544206" w:rsidRDefault="00544206" w:rsidP="00544206">
            <w:pPr>
              <w:jc w:val="center"/>
              <w:rPr>
                <w:rFonts w:ascii="Times New Roman" w:hAnsi="Times New Roman" w:cs="Times New Roman"/>
                <w:color w:val="000000"/>
                <w:sz w:val="20"/>
                <w:szCs w:val="20"/>
                <w:lang w:val="en-US" w:eastAsia="ro-RO"/>
              </w:rPr>
            </w:pPr>
          </w:p>
        </w:tc>
        <w:tc>
          <w:tcPr>
            <w:tcW w:w="2693" w:type="dxa"/>
            <w:shd w:val="clear" w:color="auto" w:fill="FFFFFF"/>
            <w:tcMar>
              <w:top w:w="0" w:type="dxa"/>
              <w:left w:w="37" w:type="dxa"/>
              <w:bottom w:w="0" w:type="dxa"/>
              <w:right w:w="37" w:type="dxa"/>
            </w:tcMar>
          </w:tcPr>
          <w:p w:rsidR="00544206" w:rsidRPr="00544206" w:rsidRDefault="00544206" w:rsidP="00544206">
            <w:pPr>
              <w:spacing w:after="0" w:line="240" w:lineRule="auto"/>
              <w:jc w:val="center"/>
              <w:rPr>
                <w:rFonts w:ascii="Times New Roman" w:hAnsi="Times New Roman" w:cs="Times New Roman"/>
                <w:sz w:val="20"/>
                <w:szCs w:val="20"/>
                <w:highlight w:val="yellow"/>
              </w:rPr>
            </w:pPr>
          </w:p>
        </w:tc>
        <w:tc>
          <w:tcPr>
            <w:tcW w:w="5954" w:type="dxa"/>
            <w:shd w:val="clear" w:color="auto" w:fill="FFFFFF"/>
            <w:tcMar>
              <w:top w:w="0" w:type="dxa"/>
              <w:left w:w="37" w:type="dxa"/>
              <w:bottom w:w="0" w:type="dxa"/>
              <w:right w:w="37" w:type="dxa"/>
            </w:tcMar>
            <w:vAlign w:val="center"/>
          </w:tcPr>
          <w:p w:rsidR="00544206" w:rsidRPr="00544206" w:rsidRDefault="00544206" w:rsidP="00544206">
            <w:pPr>
              <w:spacing w:after="28"/>
              <w:jc w:val="center"/>
              <w:rPr>
                <w:rFonts w:ascii="Times New Roman" w:hAnsi="Times New Roman" w:cs="Times New Roman"/>
                <w:sz w:val="20"/>
                <w:szCs w:val="20"/>
                <w:lang w:val="en-US"/>
              </w:rPr>
            </w:pPr>
            <w:r w:rsidRPr="00544206">
              <w:rPr>
                <w:rFonts w:ascii="Times New Roman" w:hAnsi="Times New Roman" w:cs="Times New Roman"/>
                <w:b/>
                <w:sz w:val="20"/>
                <w:szCs w:val="20"/>
                <w:lang w:val="ro-MD"/>
              </w:rPr>
              <w:t>Documente de calificare</w:t>
            </w:r>
          </w:p>
        </w:tc>
        <w:tc>
          <w:tcPr>
            <w:tcW w:w="1560" w:type="dxa"/>
            <w:shd w:val="clear" w:color="auto" w:fill="FFFFFF"/>
            <w:tcMar>
              <w:top w:w="0" w:type="dxa"/>
              <w:left w:w="37" w:type="dxa"/>
              <w:bottom w:w="0" w:type="dxa"/>
              <w:right w:w="37" w:type="dxa"/>
            </w:tcMar>
          </w:tcPr>
          <w:p w:rsidR="00544206" w:rsidRPr="00544206" w:rsidRDefault="00544206" w:rsidP="00544206">
            <w:pPr>
              <w:jc w:val="center"/>
              <w:rPr>
                <w:rFonts w:ascii="Times New Roman" w:hAnsi="Times New Roman" w:cs="Times New Roman"/>
                <w:sz w:val="20"/>
                <w:szCs w:val="20"/>
                <w:lang w:val="en-US"/>
              </w:rPr>
            </w:pPr>
          </w:p>
        </w:tc>
      </w:tr>
      <w:tr w:rsidR="00544206" w:rsidRPr="00E176A1" w:rsidTr="00B9553A">
        <w:tc>
          <w:tcPr>
            <w:tcW w:w="425" w:type="dxa"/>
            <w:shd w:val="clear" w:color="auto" w:fill="FFFFFF"/>
            <w:tcMar>
              <w:top w:w="0" w:type="dxa"/>
              <w:left w:w="37" w:type="dxa"/>
              <w:bottom w:w="0" w:type="dxa"/>
              <w:right w:w="37" w:type="dxa"/>
            </w:tcMar>
          </w:tcPr>
          <w:p w:rsidR="00544206" w:rsidRPr="00973128" w:rsidRDefault="00544206" w:rsidP="00544206">
            <w:pPr>
              <w:jc w:val="center"/>
              <w:rPr>
                <w:rFonts w:ascii="Times New Roman" w:hAnsi="Times New Roman" w:cs="Times New Roman"/>
                <w:color w:val="000000"/>
                <w:sz w:val="20"/>
                <w:szCs w:val="20"/>
                <w:lang w:val="en-US" w:eastAsia="ro-RO"/>
              </w:rPr>
            </w:pPr>
            <w:r>
              <w:rPr>
                <w:rFonts w:ascii="Times New Roman" w:hAnsi="Times New Roman" w:cs="Times New Roman"/>
                <w:color w:val="000000"/>
                <w:sz w:val="20"/>
                <w:szCs w:val="20"/>
                <w:lang w:val="en-US" w:eastAsia="ro-RO"/>
              </w:rPr>
              <w:lastRenderedPageBreak/>
              <w:t>4</w:t>
            </w:r>
          </w:p>
        </w:tc>
        <w:tc>
          <w:tcPr>
            <w:tcW w:w="2693" w:type="dxa"/>
            <w:shd w:val="clear" w:color="auto" w:fill="FFFFFF"/>
            <w:tcMar>
              <w:top w:w="0" w:type="dxa"/>
              <w:left w:w="37" w:type="dxa"/>
              <w:bottom w:w="0" w:type="dxa"/>
              <w:right w:w="37" w:type="dxa"/>
            </w:tcMar>
          </w:tcPr>
          <w:p w:rsidR="00544206" w:rsidRPr="00544206" w:rsidRDefault="00544206" w:rsidP="00544206">
            <w:pPr>
              <w:rPr>
                <w:sz w:val="20"/>
                <w:szCs w:val="20"/>
              </w:rPr>
            </w:pPr>
            <w:r w:rsidRPr="00544206">
              <w:rPr>
                <w:rFonts w:ascii="Times New Roman" w:eastAsia="Times New Roman" w:hAnsi="Times New Roman" w:cs="Times New Roman"/>
                <w:sz w:val="20"/>
                <w:szCs w:val="20"/>
              </w:rPr>
              <w:t xml:space="preserve">Cerere de participare </w:t>
            </w:r>
          </w:p>
        </w:tc>
        <w:tc>
          <w:tcPr>
            <w:tcW w:w="5954" w:type="dxa"/>
            <w:shd w:val="clear" w:color="auto" w:fill="FFFFFF"/>
            <w:tcMar>
              <w:top w:w="0" w:type="dxa"/>
              <w:left w:w="37" w:type="dxa"/>
              <w:bottom w:w="0" w:type="dxa"/>
              <w:right w:w="37" w:type="dxa"/>
            </w:tcMar>
            <w:vAlign w:val="center"/>
          </w:tcPr>
          <w:p w:rsidR="00544206" w:rsidRPr="00973128" w:rsidRDefault="00544206" w:rsidP="00544206">
            <w:pPr>
              <w:spacing w:after="28"/>
              <w:jc w:val="both"/>
              <w:rPr>
                <w:sz w:val="18"/>
                <w:szCs w:val="18"/>
                <w:lang w:val="en-US"/>
              </w:rPr>
            </w:pPr>
            <w:r w:rsidRPr="00973128">
              <w:rPr>
                <w:rFonts w:ascii="Times New Roman" w:eastAsia="Times New Roman" w:hAnsi="Times New Roman" w:cs="Times New Roman"/>
                <w:sz w:val="18"/>
                <w:szCs w:val="18"/>
                <w:lang w:val="en-US"/>
              </w:rPr>
              <w:t xml:space="preserve">Cerere completată conform Anexei nr. 7 la Documentația standard aprobată prin Ordinul Ministrului Finanţelor nr. 115 din 15.09.2021, </w:t>
            </w:r>
            <w:r w:rsidRPr="00973128">
              <w:rPr>
                <w:rFonts w:ascii="Times New Roman" w:hAnsi="Times New Roman" w:cs="Times New Roman"/>
                <w:iCs/>
                <w:sz w:val="18"/>
                <w:szCs w:val="18"/>
                <w:lang w:val="ro-MD"/>
              </w:rPr>
              <w:t>confirmat prin semnătura electronică a Participantului.</w:t>
            </w:r>
          </w:p>
        </w:tc>
        <w:tc>
          <w:tcPr>
            <w:tcW w:w="1560" w:type="dxa"/>
            <w:shd w:val="clear" w:color="auto" w:fill="FFFFFF"/>
            <w:tcMar>
              <w:top w:w="0" w:type="dxa"/>
              <w:left w:w="37" w:type="dxa"/>
              <w:bottom w:w="0" w:type="dxa"/>
              <w:right w:w="37" w:type="dxa"/>
            </w:tcMar>
          </w:tcPr>
          <w:p w:rsidR="00544206" w:rsidRPr="00E176A1" w:rsidRDefault="00544206" w:rsidP="00544206">
            <w:pPr>
              <w:rPr>
                <w:sz w:val="20"/>
                <w:szCs w:val="20"/>
                <w:lang w:val="en-US"/>
              </w:rPr>
            </w:pPr>
            <w:r w:rsidRPr="00E176A1">
              <w:rPr>
                <w:rFonts w:ascii="Times New Roman" w:eastAsia="Times New Roman" w:hAnsi="Times New Roman" w:cs="Times New Roman"/>
                <w:sz w:val="20"/>
                <w:szCs w:val="20"/>
                <w:lang w:val="en-US"/>
              </w:rPr>
              <w:t xml:space="preserve">Obligatoriu </w:t>
            </w:r>
          </w:p>
        </w:tc>
      </w:tr>
      <w:tr w:rsidR="00544206" w:rsidRPr="00E176A1" w:rsidTr="00544206">
        <w:tc>
          <w:tcPr>
            <w:tcW w:w="425" w:type="dxa"/>
            <w:shd w:val="clear" w:color="auto" w:fill="FFFFFF"/>
            <w:tcMar>
              <w:top w:w="0" w:type="dxa"/>
              <w:left w:w="37" w:type="dxa"/>
              <w:bottom w:w="0" w:type="dxa"/>
              <w:right w:w="37" w:type="dxa"/>
            </w:tcMar>
            <w:hideMark/>
          </w:tcPr>
          <w:p w:rsidR="00544206" w:rsidRPr="00973128" w:rsidRDefault="00544206" w:rsidP="00544206">
            <w:pPr>
              <w:jc w:val="center"/>
              <w:rPr>
                <w:rFonts w:ascii="Times New Roman" w:hAnsi="Times New Roman" w:cs="Times New Roman"/>
                <w:color w:val="000000"/>
                <w:sz w:val="20"/>
                <w:szCs w:val="20"/>
                <w:lang w:val="ro-MD" w:eastAsia="ro-RO"/>
              </w:rPr>
            </w:pPr>
            <w:r w:rsidRPr="00973128">
              <w:rPr>
                <w:rFonts w:ascii="Times New Roman" w:hAnsi="Times New Roman" w:cs="Times New Roman"/>
                <w:color w:val="000000"/>
                <w:sz w:val="20"/>
                <w:szCs w:val="20"/>
                <w:lang w:val="ro-MD" w:eastAsia="ro-RO"/>
              </w:rPr>
              <w:t>5</w:t>
            </w:r>
          </w:p>
        </w:tc>
        <w:tc>
          <w:tcPr>
            <w:tcW w:w="2693" w:type="dxa"/>
            <w:shd w:val="clear" w:color="auto" w:fill="FFFFFF"/>
            <w:tcMar>
              <w:top w:w="0" w:type="dxa"/>
              <w:left w:w="37" w:type="dxa"/>
              <w:bottom w:w="0" w:type="dxa"/>
              <w:right w:w="37" w:type="dxa"/>
            </w:tcMar>
          </w:tcPr>
          <w:p w:rsidR="00544206" w:rsidRPr="00544206" w:rsidRDefault="00544206" w:rsidP="00544206">
            <w:pPr>
              <w:jc w:val="both"/>
              <w:rPr>
                <w:sz w:val="20"/>
                <w:szCs w:val="20"/>
                <w:lang w:val="en-US"/>
              </w:rPr>
            </w:pPr>
            <w:r w:rsidRPr="00544206">
              <w:rPr>
                <w:rFonts w:ascii="Times New Roman" w:eastAsia="Times New Roman" w:hAnsi="Times New Roman" w:cs="Times New Roman"/>
                <w:sz w:val="20"/>
                <w:szCs w:val="20"/>
                <w:lang w:val="en-US"/>
              </w:rPr>
              <w:t xml:space="preserve">Declarație </w:t>
            </w:r>
            <w:r w:rsidRPr="00544206">
              <w:rPr>
                <w:rFonts w:ascii="Times New Roman" w:eastAsia="Times New Roman" w:hAnsi="Times New Roman" w:cs="Times New Roman"/>
                <w:sz w:val="20"/>
                <w:szCs w:val="20"/>
                <w:lang w:val="en-US"/>
              </w:rPr>
              <w:tab/>
              <w:t xml:space="preserve">privind valabilitatea ofertei </w:t>
            </w:r>
          </w:p>
        </w:tc>
        <w:tc>
          <w:tcPr>
            <w:tcW w:w="5954" w:type="dxa"/>
            <w:shd w:val="clear" w:color="auto" w:fill="FFFFFF"/>
            <w:tcMar>
              <w:top w:w="0" w:type="dxa"/>
              <w:left w:w="37" w:type="dxa"/>
              <w:bottom w:w="0" w:type="dxa"/>
              <w:right w:w="37" w:type="dxa"/>
            </w:tcMar>
            <w:vAlign w:val="center"/>
          </w:tcPr>
          <w:p w:rsidR="00544206" w:rsidRPr="00973128" w:rsidRDefault="00544206" w:rsidP="00544206">
            <w:pPr>
              <w:spacing w:after="0"/>
              <w:ind w:right="50"/>
              <w:jc w:val="both"/>
              <w:rPr>
                <w:sz w:val="18"/>
                <w:szCs w:val="18"/>
                <w:lang w:val="en-US"/>
              </w:rPr>
            </w:pPr>
            <w:r w:rsidRPr="00973128">
              <w:rPr>
                <w:rFonts w:ascii="Times New Roman" w:eastAsia="Times New Roman" w:hAnsi="Times New Roman" w:cs="Times New Roman"/>
                <w:sz w:val="18"/>
                <w:szCs w:val="18"/>
                <w:lang w:val="en-US"/>
              </w:rPr>
              <w:t xml:space="preserve">Declaraţie privind valabilitatea ofertei, completată conform Anexei nr. 8 la Documentația standard aprobată prin Ordinul Ministrului Finanţelor nr. 115 din 15.09.2021 - </w:t>
            </w:r>
            <w:r w:rsidRPr="00973128">
              <w:rPr>
                <w:rFonts w:ascii="Times New Roman" w:hAnsi="Times New Roman" w:cs="Times New Roman"/>
                <w:iCs/>
                <w:sz w:val="18"/>
                <w:szCs w:val="18"/>
                <w:lang w:val="ro-MD"/>
              </w:rPr>
              <w:t>confirmat prin semnătura electronică a Participantului.</w:t>
            </w:r>
          </w:p>
        </w:tc>
        <w:tc>
          <w:tcPr>
            <w:tcW w:w="1560" w:type="dxa"/>
            <w:shd w:val="clear" w:color="auto" w:fill="auto"/>
            <w:tcMar>
              <w:top w:w="0" w:type="dxa"/>
              <w:left w:w="37" w:type="dxa"/>
              <w:bottom w:w="0" w:type="dxa"/>
              <w:right w:w="37" w:type="dxa"/>
            </w:tcMar>
          </w:tcPr>
          <w:p w:rsidR="00544206" w:rsidRPr="00E176A1" w:rsidRDefault="00544206" w:rsidP="00544206">
            <w:pPr>
              <w:rPr>
                <w:sz w:val="20"/>
                <w:szCs w:val="20"/>
                <w:lang w:val="en-US"/>
              </w:rPr>
            </w:pPr>
            <w:r w:rsidRPr="00E176A1">
              <w:rPr>
                <w:rFonts w:ascii="Times New Roman" w:eastAsia="Times New Roman" w:hAnsi="Times New Roman" w:cs="Times New Roman"/>
                <w:sz w:val="20"/>
                <w:szCs w:val="20"/>
                <w:lang w:val="en-US"/>
              </w:rPr>
              <w:t xml:space="preserve"> Obligatoriu</w:t>
            </w:r>
          </w:p>
        </w:tc>
      </w:tr>
      <w:tr w:rsidR="00544206" w:rsidRPr="00E176A1" w:rsidTr="00B9553A">
        <w:tc>
          <w:tcPr>
            <w:tcW w:w="425" w:type="dxa"/>
            <w:shd w:val="clear" w:color="auto" w:fill="FFFFFF"/>
            <w:tcMar>
              <w:top w:w="0" w:type="dxa"/>
              <w:left w:w="37" w:type="dxa"/>
              <w:bottom w:w="0" w:type="dxa"/>
              <w:right w:w="37" w:type="dxa"/>
            </w:tcMar>
          </w:tcPr>
          <w:p w:rsidR="00544206" w:rsidRPr="00973128" w:rsidRDefault="00544206" w:rsidP="00544206">
            <w:pPr>
              <w:spacing w:after="0"/>
              <w:jc w:val="center"/>
              <w:rPr>
                <w:rFonts w:ascii="Times New Roman" w:hAnsi="Times New Roman" w:cs="Times New Roman"/>
                <w:color w:val="000000"/>
                <w:sz w:val="20"/>
                <w:szCs w:val="20"/>
                <w:lang w:val="en-US" w:eastAsia="ro-RO"/>
              </w:rPr>
            </w:pPr>
            <w:r w:rsidRPr="00973128">
              <w:rPr>
                <w:rFonts w:ascii="Times New Roman" w:hAnsi="Times New Roman" w:cs="Times New Roman"/>
                <w:color w:val="000000"/>
                <w:sz w:val="20"/>
                <w:szCs w:val="20"/>
                <w:lang w:val="en-US" w:eastAsia="ro-RO"/>
              </w:rPr>
              <w:t>6</w:t>
            </w:r>
          </w:p>
        </w:tc>
        <w:tc>
          <w:tcPr>
            <w:tcW w:w="2693" w:type="dxa"/>
            <w:shd w:val="clear" w:color="auto" w:fill="FFFFFF"/>
            <w:tcMar>
              <w:top w:w="0" w:type="dxa"/>
              <w:left w:w="37" w:type="dxa"/>
              <w:bottom w:w="0" w:type="dxa"/>
              <w:right w:w="37" w:type="dxa"/>
            </w:tcMar>
            <w:vAlign w:val="center"/>
          </w:tcPr>
          <w:p w:rsidR="00544206" w:rsidRPr="00544206" w:rsidRDefault="00544206" w:rsidP="00544206">
            <w:pPr>
              <w:spacing w:after="0" w:line="240" w:lineRule="auto"/>
              <w:ind w:right="163"/>
              <w:jc w:val="both"/>
              <w:rPr>
                <w:sz w:val="20"/>
                <w:szCs w:val="20"/>
                <w:highlight w:val="yellow"/>
                <w:lang w:val="en-US"/>
              </w:rPr>
            </w:pPr>
            <w:r w:rsidRPr="00544206">
              <w:rPr>
                <w:rFonts w:ascii="Times New Roman" w:eastAsia="Times New Roman" w:hAnsi="Times New Roman" w:cs="Times New Roman"/>
                <w:sz w:val="20"/>
                <w:szCs w:val="20"/>
                <w:lang w:val="en-US"/>
              </w:rPr>
              <w:t xml:space="preserve">Dovada înregistrării persoanei juridice  în conformitate cu prevederile legale din țara în care OE este stabilit </w:t>
            </w:r>
          </w:p>
        </w:tc>
        <w:tc>
          <w:tcPr>
            <w:tcW w:w="5954" w:type="dxa"/>
            <w:shd w:val="clear" w:color="auto" w:fill="FFFFFF"/>
            <w:tcMar>
              <w:top w:w="0" w:type="dxa"/>
              <w:left w:w="37" w:type="dxa"/>
              <w:bottom w:w="0" w:type="dxa"/>
              <w:right w:w="37" w:type="dxa"/>
            </w:tcMar>
          </w:tcPr>
          <w:p w:rsidR="00544206" w:rsidRPr="00973128" w:rsidRDefault="00544206" w:rsidP="00544206">
            <w:pPr>
              <w:spacing w:after="0" w:line="240" w:lineRule="auto"/>
              <w:ind w:right="49"/>
              <w:jc w:val="both"/>
              <w:rPr>
                <w:sz w:val="18"/>
                <w:szCs w:val="18"/>
                <w:lang w:val="en-US"/>
              </w:rPr>
            </w:pPr>
            <w:r w:rsidRPr="00973128">
              <w:rPr>
                <w:rFonts w:ascii="Times New Roman" w:eastAsia="Times New Roman" w:hAnsi="Times New Roman" w:cs="Times New Roman"/>
                <w:sz w:val="18"/>
                <w:szCs w:val="18"/>
                <w:lang w:val="en-US"/>
              </w:rPr>
              <w:t>Certificat/decizie de înregistrare a întreprinderii/extras din Registrul de Stat al persoanelor juridice; Operatorul economic nerezident v-a prezenta documente din țara de origine care dovedesc forma de înregistrare</w:t>
            </w:r>
            <w:r w:rsidRPr="00973128">
              <w:rPr>
                <w:rFonts w:ascii="Times New Roman" w:eastAsia="Times New Roman" w:hAnsi="Times New Roman" w:cs="Times New Roman"/>
                <w:i/>
                <w:sz w:val="18"/>
                <w:szCs w:val="18"/>
                <w:lang w:val="en-US"/>
              </w:rPr>
              <w:t>/</w:t>
            </w:r>
            <w:r w:rsidRPr="00973128">
              <w:rPr>
                <w:rFonts w:ascii="Times New Roman" w:eastAsia="Times New Roman" w:hAnsi="Times New Roman" w:cs="Times New Roman"/>
                <w:sz w:val="18"/>
                <w:szCs w:val="18"/>
                <w:lang w:val="en-US"/>
              </w:rPr>
              <w:t xml:space="preserve">atestare ori apartenenta din punct de vedere profesional copie, </w:t>
            </w:r>
            <w:r w:rsidRPr="00973128">
              <w:rPr>
                <w:rFonts w:ascii="Times New Roman" w:hAnsi="Times New Roman" w:cs="Times New Roman"/>
                <w:iCs/>
                <w:sz w:val="18"/>
                <w:szCs w:val="18"/>
                <w:lang w:val="ro-MD"/>
              </w:rPr>
              <w:t>confirmat prin semnătura electronică a Participantului</w:t>
            </w:r>
          </w:p>
        </w:tc>
        <w:tc>
          <w:tcPr>
            <w:tcW w:w="1560" w:type="dxa"/>
            <w:shd w:val="clear" w:color="auto" w:fill="FFFFFF"/>
            <w:tcMar>
              <w:top w:w="0" w:type="dxa"/>
              <w:left w:w="37" w:type="dxa"/>
              <w:bottom w:w="0" w:type="dxa"/>
              <w:right w:w="37" w:type="dxa"/>
            </w:tcMar>
          </w:tcPr>
          <w:p w:rsidR="00544206" w:rsidRPr="00E176A1" w:rsidRDefault="00544206" w:rsidP="00544206">
            <w:pPr>
              <w:spacing w:after="0"/>
              <w:rPr>
                <w:sz w:val="20"/>
                <w:szCs w:val="20"/>
              </w:rPr>
            </w:pPr>
            <w:r w:rsidRPr="00E176A1">
              <w:rPr>
                <w:rFonts w:ascii="Times New Roman" w:eastAsia="Times New Roman" w:hAnsi="Times New Roman" w:cs="Times New Roman"/>
                <w:sz w:val="20"/>
                <w:szCs w:val="20"/>
              </w:rPr>
              <w:t xml:space="preserve">Obligatoriu </w:t>
            </w:r>
          </w:p>
        </w:tc>
      </w:tr>
      <w:tr w:rsidR="00544206" w:rsidRPr="00E176A1" w:rsidTr="00B9553A">
        <w:tc>
          <w:tcPr>
            <w:tcW w:w="425" w:type="dxa"/>
            <w:shd w:val="clear" w:color="auto" w:fill="FFFFFF"/>
            <w:tcMar>
              <w:top w:w="0" w:type="dxa"/>
              <w:left w:w="37" w:type="dxa"/>
              <w:bottom w:w="0" w:type="dxa"/>
              <w:right w:w="37" w:type="dxa"/>
            </w:tcMar>
          </w:tcPr>
          <w:p w:rsidR="00544206" w:rsidRPr="00544206" w:rsidRDefault="00544206" w:rsidP="00544206">
            <w:pPr>
              <w:spacing w:after="0"/>
              <w:jc w:val="center"/>
              <w:rPr>
                <w:rFonts w:ascii="Times New Roman" w:hAnsi="Times New Roman" w:cs="Times New Roman"/>
                <w:color w:val="000000"/>
                <w:sz w:val="20"/>
                <w:szCs w:val="20"/>
                <w:lang w:val="en-US" w:eastAsia="ro-RO"/>
              </w:rPr>
            </w:pPr>
            <w:r w:rsidRPr="00544206">
              <w:rPr>
                <w:rFonts w:ascii="Times New Roman" w:hAnsi="Times New Roman" w:cs="Times New Roman"/>
                <w:color w:val="000000"/>
                <w:sz w:val="20"/>
                <w:szCs w:val="20"/>
                <w:lang w:val="en-US" w:eastAsia="ro-RO"/>
              </w:rPr>
              <w:t>7</w:t>
            </w:r>
          </w:p>
        </w:tc>
        <w:tc>
          <w:tcPr>
            <w:tcW w:w="2693" w:type="dxa"/>
            <w:shd w:val="clear" w:color="auto" w:fill="FFFFFF"/>
            <w:tcMar>
              <w:top w:w="0" w:type="dxa"/>
              <w:left w:w="37" w:type="dxa"/>
              <w:bottom w:w="0" w:type="dxa"/>
              <w:right w:w="37" w:type="dxa"/>
            </w:tcMar>
            <w:vAlign w:val="center"/>
          </w:tcPr>
          <w:p w:rsidR="00544206" w:rsidRPr="00544206" w:rsidRDefault="00544206" w:rsidP="00544206">
            <w:pPr>
              <w:spacing w:after="0" w:line="240" w:lineRule="auto"/>
              <w:ind w:right="163"/>
              <w:jc w:val="both"/>
              <w:rPr>
                <w:rFonts w:ascii="Times New Roman" w:eastAsia="Times New Roman" w:hAnsi="Times New Roman" w:cs="Times New Roman"/>
                <w:sz w:val="20"/>
                <w:szCs w:val="20"/>
                <w:lang w:val="en-US"/>
              </w:rPr>
            </w:pPr>
            <w:r w:rsidRPr="00544206">
              <w:rPr>
                <w:rFonts w:ascii="Times New Roman" w:eastAsia="Calibri" w:hAnsi="Times New Roman" w:cs="Times New Roman"/>
                <w:color w:val="000000"/>
                <w:sz w:val="20"/>
                <w:szCs w:val="20"/>
                <w:lang w:val="en-US"/>
              </w:rPr>
              <w:t>Extras din Registrul de Stat cu indicarea genului de activitate</w:t>
            </w:r>
          </w:p>
        </w:tc>
        <w:tc>
          <w:tcPr>
            <w:tcW w:w="5954" w:type="dxa"/>
            <w:shd w:val="clear" w:color="auto" w:fill="FFFFFF"/>
            <w:tcMar>
              <w:top w:w="0" w:type="dxa"/>
              <w:left w:w="37" w:type="dxa"/>
              <w:bottom w:w="0" w:type="dxa"/>
              <w:right w:w="37" w:type="dxa"/>
            </w:tcMar>
          </w:tcPr>
          <w:p w:rsidR="00544206" w:rsidRPr="00973128" w:rsidRDefault="00544206" w:rsidP="00544206">
            <w:pPr>
              <w:spacing w:after="0" w:line="240" w:lineRule="auto"/>
              <w:ind w:right="49"/>
              <w:jc w:val="both"/>
              <w:rPr>
                <w:rFonts w:ascii="Times New Roman" w:eastAsia="Times New Roman" w:hAnsi="Times New Roman" w:cs="Times New Roman"/>
                <w:sz w:val="18"/>
                <w:szCs w:val="18"/>
                <w:lang w:val="en-US"/>
              </w:rPr>
            </w:pPr>
            <w:r w:rsidRPr="00973128">
              <w:rPr>
                <w:rFonts w:ascii="Times New Roman" w:hAnsi="Times New Roman" w:cs="Times New Roman"/>
                <w:color w:val="000000"/>
                <w:sz w:val="18"/>
                <w:szCs w:val="18"/>
                <w:lang w:val="en-US" w:eastAsia="ro-RO"/>
              </w:rPr>
              <w:t>Copia, confirmat prin aplicarea semnăturii electronice a ofertantului</w:t>
            </w:r>
          </w:p>
        </w:tc>
        <w:tc>
          <w:tcPr>
            <w:tcW w:w="1560" w:type="dxa"/>
            <w:shd w:val="clear" w:color="auto" w:fill="FFFFFF"/>
            <w:tcMar>
              <w:top w:w="0" w:type="dxa"/>
              <w:left w:w="37" w:type="dxa"/>
              <w:bottom w:w="0" w:type="dxa"/>
              <w:right w:w="37" w:type="dxa"/>
            </w:tcMar>
          </w:tcPr>
          <w:p w:rsidR="00544206" w:rsidRPr="00E176A1" w:rsidRDefault="00544206" w:rsidP="00544206">
            <w:pPr>
              <w:spacing w:after="0"/>
              <w:rPr>
                <w:rFonts w:ascii="Times New Roman" w:eastAsia="Times New Roman" w:hAnsi="Times New Roman" w:cs="Times New Roman"/>
                <w:sz w:val="20"/>
                <w:szCs w:val="20"/>
                <w:lang w:val="en-US"/>
              </w:rPr>
            </w:pPr>
            <w:r w:rsidRPr="00E176A1">
              <w:rPr>
                <w:rFonts w:ascii="Times New Roman" w:eastAsia="Times New Roman" w:hAnsi="Times New Roman" w:cs="Times New Roman"/>
                <w:sz w:val="20"/>
                <w:szCs w:val="20"/>
              </w:rPr>
              <w:t>Obligatoriu</w:t>
            </w:r>
          </w:p>
        </w:tc>
      </w:tr>
      <w:tr w:rsidR="00544206" w:rsidRPr="006F15B2" w:rsidTr="00B9553A">
        <w:tc>
          <w:tcPr>
            <w:tcW w:w="425" w:type="dxa"/>
            <w:shd w:val="clear" w:color="auto" w:fill="FFFFFF"/>
            <w:tcMar>
              <w:top w:w="0" w:type="dxa"/>
              <w:left w:w="37" w:type="dxa"/>
              <w:bottom w:w="0" w:type="dxa"/>
              <w:right w:w="37" w:type="dxa"/>
            </w:tcMar>
          </w:tcPr>
          <w:p w:rsidR="00544206" w:rsidRPr="00973128" w:rsidRDefault="00544206" w:rsidP="00544206">
            <w:pPr>
              <w:spacing w:after="0"/>
              <w:jc w:val="center"/>
              <w:rPr>
                <w:rFonts w:ascii="Times New Roman" w:hAnsi="Times New Roman" w:cs="Times New Roman"/>
                <w:color w:val="000000"/>
                <w:sz w:val="20"/>
                <w:szCs w:val="20"/>
                <w:lang w:val="en-US" w:eastAsia="ro-RO"/>
              </w:rPr>
            </w:pPr>
            <w:r w:rsidRPr="00973128">
              <w:rPr>
                <w:rFonts w:ascii="Times New Roman" w:hAnsi="Times New Roman" w:cs="Times New Roman"/>
                <w:color w:val="000000"/>
                <w:sz w:val="20"/>
                <w:szCs w:val="20"/>
                <w:lang w:val="en-US" w:eastAsia="ro-RO"/>
              </w:rPr>
              <w:t>8</w:t>
            </w:r>
          </w:p>
        </w:tc>
        <w:tc>
          <w:tcPr>
            <w:tcW w:w="2693" w:type="dxa"/>
            <w:shd w:val="clear" w:color="auto" w:fill="FFFFFF"/>
            <w:tcMar>
              <w:top w:w="0" w:type="dxa"/>
              <w:left w:w="37" w:type="dxa"/>
              <w:bottom w:w="0" w:type="dxa"/>
              <w:right w:w="37" w:type="dxa"/>
            </w:tcMar>
            <w:vAlign w:val="center"/>
          </w:tcPr>
          <w:p w:rsidR="00544206" w:rsidRPr="00544206" w:rsidRDefault="00544206" w:rsidP="00544206">
            <w:pPr>
              <w:spacing w:after="0" w:line="240" w:lineRule="auto"/>
              <w:ind w:right="163"/>
              <w:jc w:val="both"/>
              <w:rPr>
                <w:rFonts w:ascii="Times New Roman" w:eastAsia="Calibri" w:hAnsi="Times New Roman" w:cs="Times New Roman"/>
                <w:color w:val="000000"/>
                <w:sz w:val="20"/>
                <w:szCs w:val="20"/>
                <w:highlight w:val="yellow"/>
                <w:lang w:val="en-US"/>
              </w:rPr>
            </w:pPr>
            <w:r w:rsidRPr="00544206">
              <w:rPr>
                <w:rFonts w:ascii="Times New Roman" w:eastAsia="Calibri" w:hAnsi="Times New Roman" w:cs="Times New Roman"/>
                <w:color w:val="000000"/>
                <w:sz w:val="20"/>
                <w:szCs w:val="20"/>
                <w:lang w:val="en-US"/>
              </w:rPr>
              <w:t>Actul ce atestă dreptul de a presta serviciile solicitate</w:t>
            </w:r>
          </w:p>
        </w:tc>
        <w:tc>
          <w:tcPr>
            <w:tcW w:w="5954" w:type="dxa"/>
            <w:shd w:val="clear" w:color="auto" w:fill="FFFFFF"/>
            <w:tcMar>
              <w:top w:w="0" w:type="dxa"/>
              <w:left w:w="37" w:type="dxa"/>
              <w:bottom w:w="0" w:type="dxa"/>
              <w:right w:w="37" w:type="dxa"/>
            </w:tcMar>
          </w:tcPr>
          <w:p w:rsidR="00544206" w:rsidRPr="00973128" w:rsidRDefault="00544206" w:rsidP="00544206">
            <w:pPr>
              <w:spacing w:after="0" w:line="240" w:lineRule="auto"/>
              <w:rPr>
                <w:rFonts w:ascii="Times New Roman" w:hAnsi="Times New Roman" w:cs="Times New Roman"/>
                <w:sz w:val="18"/>
                <w:szCs w:val="18"/>
                <w:lang w:val="ro-MD"/>
              </w:rPr>
            </w:pPr>
            <w:r w:rsidRPr="00973128">
              <w:rPr>
                <w:rFonts w:ascii="Times New Roman" w:hAnsi="Times New Roman" w:cs="Times New Roman"/>
                <w:sz w:val="18"/>
                <w:szCs w:val="18"/>
                <w:lang w:val="ro-MD"/>
              </w:rPr>
              <w:t>Confirmat prin semnătura electronică a Participantului.</w:t>
            </w:r>
          </w:p>
          <w:p w:rsidR="00544206" w:rsidRPr="00973128" w:rsidRDefault="00544206" w:rsidP="00544206">
            <w:pPr>
              <w:spacing w:after="0" w:line="240" w:lineRule="auto"/>
              <w:rPr>
                <w:rFonts w:ascii="Times New Roman" w:hAnsi="Times New Roman" w:cs="Times New Roman"/>
                <w:sz w:val="18"/>
                <w:szCs w:val="18"/>
                <w:lang w:val="en-US"/>
              </w:rPr>
            </w:pPr>
          </w:p>
        </w:tc>
        <w:tc>
          <w:tcPr>
            <w:tcW w:w="1560" w:type="dxa"/>
            <w:shd w:val="clear" w:color="auto" w:fill="FFFFFF"/>
            <w:tcMar>
              <w:top w:w="0" w:type="dxa"/>
              <w:left w:w="37" w:type="dxa"/>
              <w:bottom w:w="0" w:type="dxa"/>
              <w:right w:w="37" w:type="dxa"/>
            </w:tcMar>
          </w:tcPr>
          <w:p w:rsidR="00544206" w:rsidRPr="00E176A1" w:rsidRDefault="00544206" w:rsidP="00544206">
            <w:pPr>
              <w:spacing w:after="0"/>
              <w:rPr>
                <w:rFonts w:ascii="Times New Roman" w:eastAsia="Times New Roman" w:hAnsi="Times New Roman" w:cs="Times New Roman"/>
                <w:sz w:val="20"/>
                <w:szCs w:val="20"/>
                <w:lang w:val="en-US"/>
              </w:rPr>
            </w:pPr>
            <w:r w:rsidRPr="00E176A1">
              <w:rPr>
                <w:rFonts w:ascii="Times New Roman" w:eastAsia="Times New Roman" w:hAnsi="Times New Roman" w:cs="Times New Roman"/>
                <w:sz w:val="20"/>
                <w:szCs w:val="20"/>
              </w:rPr>
              <w:t>Obligatoriu</w:t>
            </w:r>
          </w:p>
        </w:tc>
      </w:tr>
      <w:tr w:rsidR="00544206" w:rsidRPr="00E176A1" w:rsidTr="00264A99">
        <w:tc>
          <w:tcPr>
            <w:tcW w:w="425" w:type="dxa"/>
            <w:shd w:val="clear" w:color="auto" w:fill="FFFFFF"/>
            <w:tcMar>
              <w:top w:w="0" w:type="dxa"/>
              <w:left w:w="37" w:type="dxa"/>
              <w:bottom w:w="0" w:type="dxa"/>
              <w:right w:w="37" w:type="dxa"/>
            </w:tcMar>
          </w:tcPr>
          <w:p w:rsidR="00544206" w:rsidRPr="00973128" w:rsidRDefault="00544206" w:rsidP="00544206">
            <w:pPr>
              <w:spacing w:after="0"/>
              <w:jc w:val="center"/>
              <w:rPr>
                <w:rFonts w:ascii="Times New Roman" w:hAnsi="Times New Roman" w:cs="Times New Roman"/>
                <w:color w:val="000000"/>
                <w:sz w:val="20"/>
                <w:szCs w:val="20"/>
                <w:lang w:val="en-US" w:eastAsia="ro-RO"/>
              </w:rPr>
            </w:pPr>
            <w:r w:rsidRPr="00973128">
              <w:rPr>
                <w:rFonts w:ascii="Times New Roman" w:hAnsi="Times New Roman" w:cs="Times New Roman"/>
                <w:color w:val="000000"/>
                <w:sz w:val="20"/>
                <w:szCs w:val="20"/>
                <w:lang w:val="en-US" w:eastAsia="ro-RO"/>
              </w:rPr>
              <w:t>9</w:t>
            </w:r>
          </w:p>
        </w:tc>
        <w:tc>
          <w:tcPr>
            <w:tcW w:w="2693" w:type="dxa"/>
            <w:shd w:val="clear" w:color="auto" w:fill="FFFFFF"/>
            <w:tcMar>
              <w:top w:w="0" w:type="dxa"/>
              <w:left w:w="37" w:type="dxa"/>
              <w:bottom w:w="0" w:type="dxa"/>
              <w:right w:w="37" w:type="dxa"/>
            </w:tcMar>
          </w:tcPr>
          <w:p w:rsidR="00544206" w:rsidRPr="00544206" w:rsidRDefault="00544206" w:rsidP="00544206">
            <w:pPr>
              <w:spacing w:after="0" w:line="240" w:lineRule="auto"/>
              <w:rPr>
                <w:rFonts w:ascii="Times New Roman" w:hAnsi="Times New Roman" w:cs="Times New Roman"/>
                <w:sz w:val="20"/>
                <w:szCs w:val="20"/>
                <w:highlight w:val="yellow"/>
                <w:lang w:val="en-US" w:eastAsia="ro-RO"/>
              </w:rPr>
            </w:pPr>
            <w:r w:rsidRPr="00544206">
              <w:rPr>
                <w:rFonts w:ascii="Times New Roman" w:hAnsi="Times New Roman" w:cs="Times New Roman"/>
                <w:sz w:val="20"/>
                <w:szCs w:val="20"/>
                <w:lang w:val="en-US" w:eastAsia="ro-RO"/>
              </w:rPr>
              <w:t>Declarația prestatorului privind metoda și utilajul care va fi folosit la curațarea aparatelor de aer condiționat.</w:t>
            </w:r>
            <w:r w:rsidRPr="00544206">
              <w:rPr>
                <w:rFonts w:ascii="Times New Roman" w:hAnsi="Times New Roman" w:cs="Times New Roman"/>
                <w:sz w:val="20"/>
                <w:szCs w:val="20"/>
                <w:lang w:val="en-US"/>
              </w:rPr>
              <w:t xml:space="preserve"> (lotul nr.1)</w:t>
            </w:r>
          </w:p>
        </w:tc>
        <w:tc>
          <w:tcPr>
            <w:tcW w:w="5954" w:type="dxa"/>
            <w:shd w:val="clear" w:color="auto" w:fill="FFFFFF"/>
            <w:tcMar>
              <w:top w:w="0" w:type="dxa"/>
              <w:left w:w="37" w:type="dxa"/>
              <w:bottom w:w="0" w:type="dxa"/>
              <w:right w:w="37" w:type="dxa"/>
            </w:tcMar>
          </w:tcPr>
          <w:p w:rsidR="00544206" w:rsidRPr="00973128" w:rsidRDefault="00544206" w:rsidP="00544206">
            <w:pPr>
              <w:spacing w:after="0" w:line="240" w:lineRule="auto"/>
              <w:rPr>
                <w:rFonts w:ascii="Times New Roman" w:hAnsi="Times New Roman" w:cs="Times New Roman"/>
                <w:sz w:val="18"/>
                <w:szCs w:val="18"/>
                <w:lang w:val="ro-MD"/>
              </w:rPr>
            </w:pPr>
            <w:r w:rsidRPr="00973128">
              <w:rPr>
                <w:rFonts w:ascii="Times New Roman" w:hAnsi="Times New Roman" w:cs="Times New Roman"/>
                <w:sz w:val="18"/>
                <w:szCs w:val="18"/>
                <w:lang w:val="ro-MD"/>
              </w:rPr>
              <w:t>Confirmat prin semnătura electronică a Participantului.</w:t>
            </w:r>
          </w:p>
          <w:p w:rsidR="00544206" w:rsidRPr="00973128" w:rsidRDefault="00544206" w:rsidP="00544206">
            <w:pPr>
              <w:spacing w:after="0" w:line="240" w:lineRule="auto"/>
              <w:rPr>
                <w:rFonts w:ascii="Times New Roman" w:hAnsi="Times New Roman" w:cs="Times New Roman"/>
                <w:sz w:val="18"/>
                <w:szCs w:val="18"/>
                <w:lang w:val="en-US"/>
              </w:rPr>
            </w:pPr>
          </w:p>
        </w:tc>
        <w:tc>
          <w:tcPr>
            <w:tcW w:w="1560" w:type="dxa"/>
            <w:shd w:val="clear" w:color="auto" w:fill="FFFFFF"/>
            <w:tcMar>
              <w:top w:w="0" w:type="dxa"/>
              <w:left w:w="37" w:type="dxa"/>
              <w:bottom w:w="0" w:type="dxa"/>
              <w:right w:w="37" w:type="dxa"/>
            </w:tcMar>
          </w:tcPr>
          <w:p w:rsidR="00544206" w:rsidRPr="00E176A1" w:rsidRDefault="00544206" w:rsidP="00544206">
            <w:pPr>
              <w:spacing w:after="0"/>
              <w:rPr>
                <w:rFonts w:ascii="Times New Roman" w:eastAsia="Times New Roman" w:hAnsi="Times New Roman" w:cs="Times New Roman"/>
                <w:sz w:val="20"/>
                <w:szCs w:val="20"/>
                <w:lang w:val="en-US"/>
              </w:rPr>
            </w:pPr>
            <w:r w:rsidRPr="00E176A1">
              <w:rPr>
                <w:rFonts w:ascii="Times New Roman" w:eastAsia="Times New Roman" w:hAnsi="Times New Roman" w:cs="Times New Roman"/>
                <w:sz w:val="20"/>
                <w:szCs w:val="20"/>
              </w:rPr>
              <w:t>Obligatoriu</w:t>
            </w:r>
          </w:p>
        </w:tc>
      </w:tr>
      <w:tr w:rsidR="00544206" w:rsidRPr="00E176A1" w:rsidTr="00544206">
        <w:trPr>
          <w:trHeight w:val="744"/>
        </w:trPr>
        <w:tc>
          <w:tcPr>
            <w:tcW w:w="425" w:type="dxa"/>
            <w:shd w:val="clear" w:color="auto" w:fill="FFFFFF"/>
            <w:tcMar>
              <w:top w:w="0" w:type="dxa"/>
              <w:left w:w="37" w:type="dxa"/>
              <w:bottom w:w="0" w:type="dxa"/>
              <w:right w:w="37" w:type="dxa"/>
            </w:tcMar>
          </w:tcPr>
          <w:p w:rsidR="00544206" w:rsidRPr="00973128" w:rsidRDefault="00544206" w:rsidP="00544206">
            <w:pPr>
              <w:spacing w:after="0"/>
              <w:jc w:val="center"/>
              <w:rPr>
                <w:rFonts w:ascii="Times New Roman" w:hAnsi="Times New Roman" w:cs="Times New Roman"/>
                <w:color w:val="000000"/>
                <w:sz w:val="20"/>
                <w:szCs w:val="20"/>
                <w:lang w:val="en-US" w:eastAsia="ro-RO"/>
              </w:rPr>
            </w:pPr>
            <w:r w:rsidRPr="00973128">
              <w:rPr>
                <w:rFonts w:ascii="Times New Roman" w:hAnsi="Times New Roman" w:cs="Times New Roman"/>
                <w:color w:val="000000"/>
                <w:sz w:val="20"/>
                <w:szCs w:val="20"/>
                <w:lang w:val="en-US" w:eastAsia="ro-RO"/>
              </w:rPr>
              <w:t>10</w:t>
            </w:r>
          </w:p>
        </w:tc>
        <w:tc>
          <w:tcPr>
            <w:tcW w:w="2693" w:type="dxa"/>
            <w:shd w:val="clear" w:color="auto" w:fill="FFFFFF"/>
            <w:tcMar>
              <w:top w:w="0" w:type="dxa"/>
              <w:left w:w="37" w:type="dxa"/>
              <w:bottom w:w="0" w:type="dxa"/>
              <w:right w:w="37" w:type="dxa"/>
            </w:tcMar>
          </w:tcPr>
          <w:p w:rsidR="00544206" w:rsidRPr="00544206" w:rsidRDefault="00544206" w:rsidP="00544206">
            <w:pPr>
              <w:autoSpaceDE w:val="0"/>
              <w:autoSpaceDN w:val="0"/>
              <w:adjustRightInd w:val="0"/>
              <w:spacing w:after="0" w:line="240" w:lineRule="auto"/>
              <w:rPr>
                <w:rFonts w:ascii="Times New Roman" w:hAnsi="Times New Roman" w:cs="Times New Roman"/>
                <w:sz w:val="20"/>
                <w:szCs w:val="20"/>
                <w:lang w:val="en-US" w:eastAsia="ro-RO"/>
              </w:rPr>
            </w:pPr>
            <w:r w:rsidRPr="00544206">
              <w:rPr>
                <w:rFonts w:ascii="Times New Roman" w:hAnsi="Times New Roman" w:cs="Times New Roman"/>
                <w:sz w:val="20"/>
                <w:szCs w:val="20"/>
                <w:lang w:val="en-US"/>
              </w:rPr>
              <w:t>Declarațiile privind dotările specific, utilajul și echipamentul necesar pentru îndeplinirea contractului;</w:t>
            </w:r>
          </w:p>
        </w:tc>
        <w:tc>
          <w:tcPr>
            <w:tcW w:w="5954" w:type="dxa"/>
            <w:shd w:val="clear" w:color="auto" w:fill="FFFFFF"/>
            <w:tcMar>
              <w:top w:w="0" w:type="dxa"/>
              <w:left w:w="37" w:type="dxa"/>
              <w:bottom w:w="0" w:type="dxa"/>
              <w:right w:w="37" w:type="dxa"/>
            </w:tcMar>
          </w:tcPr>
          <w:p w:rsidR="00544206" w:rsidRPr="00973128" w:rsidRDefault="00544206" w:rsidP="00544206">
            <w:pPr>
              <w:spacing w:after="0" w:line="240" w:lineRule="auto"/>
              <w:rPr>
                <w:rFonts w:ascii="Times New Roman" w:hAnsi="Times New Roman" w:cs="Times New Roman"/>
                <w:sz w:val="18"/>
                <w:szCs w:val="18"/>
                <w:lang w:val="ro-MD"/>
              </w:rPr>
            </w:pPr>
            <w:r w:rsidRPr="00973128">
              <w:rPr>
                <w:rFonts w:ascii="Times New Roman" w:hAnsi="Times New Roman" w:cs="Times New Roman"/>
                <w:sz w:val="18"/>
                <w:szCs w:val="18"/>
                <w:lang w:val="ro-MD"/>
              </w:rPr>
              <w:t>Confirmat prin semnătura electronică a Participantului.</w:t>
            </w:r>
          </w:p>
          <w:p w:rsidR="00544206" w:rsidRPr="00973128" w:rsidRDefault="00544206" w:rsidP="00544206">
            <w:pPr>
              <w:spacing w:after="0" w:line="240" w:lineRule="auto"/>
              <w:rPr>
                <w:rFonts w:ascii="Times New Roman" w:hAnsi="Times New Roman" w:cs="Times New Roman"/>
                <w:sz w:val="18"/>
                <w:szCs w:val="18"/>
                <w:lang w:val="en-US"/>
              </w:rPr>
            </w:pPr>
          </w:p>
        </w:tc>
        <w:tc>
          <w:tcPr>
            <w:tcW w:w="1560" w:type="dxa"/>
            <w:shd w:val="clear" w:color="auto" w:fill="FFFFFF"/>
            <w:tcMar>
              <w:top w:w="0" w:type="dxa"/>
              <w:left w:w="37" w:type="dxa"/>
              <w:bottom w:w="0" w:type="dxa"/>
              <w:right w:w="37" w:type="dxa"/>
            </w:tcMar>
          </w:tcPr>
          <w:p w:rsidR="00544206" w:rsidRPr="00E176A1" w:rsidRDefault="00544206" w:rsidP="00544206">
            <w:pPr>
              <w:spacing w:after="0"/>
              <w:rPr>
                <w:rFonts w:ascii="Times New Roman" w:eastAsia="Times New Roman" w:hAnsi="Times New Roman" w:cs="Times New Roman"/>
                <w:sz w:val="20"/>
                <w:szCs w:val="20"/>
                <w:lang w:val="en-US"/>
              </w:rPr>
            </w:pPr>
            <w:r w:rsidRPr="00E176A1">
              <w:rPr>
                <w:rFonts w:ascii="Times New Roman" w:eastAsia="Times New Roman" w:hAnsi="Times New Roman" w:cs="Times New Roman"/>
                <w:sz w:val="20"/>
                <w:szCs w:val="20"/>
              </w:rPr>
              <w:t>Obligatoriu</w:t>
            </w:r>
          </w:p>
        </w:tc>
      </w:tr>
      <w:tr w:rsidR="00544206" w:rsidRPr="00E176A1" w:rsidTr="00B9553A">
        <w:tc>
          <w:tcPr>
            <w:tcW w:w="425" w:type="dxa"/>
            <w:shd w:val="clear" w:color="auto" w:fill="FFFFFF"/>
            <w:tcMar>
              <w:top w:w="0" w:type="dxa"/>
              <w:left w:w="37" w:type="dxa"/>
              <w:bottom w:w="0" w:type="dxa"/>
              <w:right w:w="37" w:type="dxa"/>
            </w:tcMar>
          </w:tcPr>
          <w:p w:rsidR="00544206" w:rsidRPr="00973128" w:rsidRDefault="00544206" w:rsidP="00544206">
            <w:pPr>
              <w:spacing w:after="0"/>
              <w:jc w:val="center"/>
              <w:rPr>
                <w:rFonts w:ascii="Times New Roman" w:hAnsi="Times New Roman" w:cs="Times New Roman"/>
                <w:color w:val="000000"/>
                <w:sz w:val="20"/>
                <w:szCs w:val="20"/>
                <w:lang w:val="en-US" w:eastAsia="ro-RO"/>
              </w:rPr>
            </w:pPr>
            <w:r w:rsidRPr="00973128">
              <w:rPr>
                <w:rFonts w:ascii="Times New Roman" w:hAnsi="Times New Roman" w:cs="Times New Roman"/>
                <w:color w:val="000000"/>
                <w:sz w:val="20"/>
                <w:szCs w:val="20"/>
                <w:lang w:val="en-US" w:eastAsia="ro-RO"/>
              </w:rPr>
              <w:t>1</w:t>
            </w:r>
            <w:r>
              <w:rPr>
                <w:rFonts w:ascii="Times New Roman" w:hAnsi="Times New Roman" w:cs="Times New Roman"/>
                <w:color w:val="000000"/>
                <w:sz w:val="20"/>
                <w:szCs w:val="20"/>
                <w:lang w:val="en-US" w:eastAsia="ro-RO"/>
              </w:rPr>
              <w:t>1</w:t>
            </w:r>
          </w:p>
        </w:tc>
        <w:tc>
          <w:tcPr>
            <w:tcW w:w="2693" w:type="dxa"/>
            <w:shd w:val="clear" w:color="auto" w:fill="FFFFFF"/>
            <w:tcMar>
              <w:top w:w="0" w:type="dxa"/>
              <w:left w:w="37" w:type="dxa"/>
              <w:bottom w:w="0" w:type="dxa"/>
              <w:right w:w="37" w:type="dxa"/>
            </w:tcMar>
            <w:vAlign w:val="center"/>
          </w:tcPr>
          <w:p w:rsidR="00544206" w:rsidRPr="00544206" w:rsidRDefault="00544206" w:rsidP="00544206">
            <w:pPr>
              <w:shd w:val="clear" w:color="auto" w:fill="FFFFFF"/>
              <w:tabs>
                <w:tab w:val="left" w:pos="612"/>
              </w:tabs>
              <w:rPr>
                <w:rFonts w:ascii="Times New Roman" w:hAnsi="Times New Roman" w:cs="Times New Roman"/>
                <w:iCs/>
                <w:sz w:val="20"/>
                <w:szCs w:val="20"/>
                <w:highlight w:val="yellow"/>
                <w:lang w:val="ro-MD"/>
              </w:rPr>
            </w:pPr>
            <w:r w:rsidRPr="00544206">
              <w:rPr>
                <w:rFonts w:ascii="Times New Roman" w:hAnsi="Times New Roman" w:cs="Times New Roman"/>
                <w:iCs/>
                <w:sz w:val="20"/>
                <w:szCs w:val="20"/>
                <w:lang w:eastAsia="zh-CN"/>
              </w:rPr>
              <w:t>Declarația de eligibilitate</w:t>
            </w:r>
          </w:p>
        </w:tc>
        <w:tc>
          <w:tcPr>
            <w:tcW w:w="5954" w:type="dxa"/>
            <w:shd w:val="clear" w:color="auto" w:fill="FFFFFF"/>
            <w:tcMar>
              <w:top w:w="0" w:type="dxa"/>
              <w:left w:w="37" w:type="dxa"/>
              <w:bottom w:w="0" w:type="dxa"/>
              <w:right w:w="37" w:type="dxa"/>
            </w:tcMar>
          </w:tcPr>
          <w:p w:rsidR="00544206" w:rsidRPr="00973128" w:rsidRDefault="00544206" w:rsidP="00544206">
            <w:pPr>
              <w:spacing w:after="0" w:line="240" w:lineRule="auto"/>
              <w:rPr>
                <w:rFonts w:ascii="Times New Roman" w:hAnsi="Times New Roman" w:cs="Times New Roman"/>
                <w:i/>
                <w:sz w:val="18"/>
                <w:szCs w:val="18"/>
                <w:lang w:val="ro-MD"/>
              </w:rPr>
            </w:pPr>
            <w:r w:rsidRPr="00973128">
              <w:rPr>
                <w:rFonts w:ascii="Times New Roman" w:hAnsi="Times New Roman" w:cs="Times New Roman"/>
                <w:i/>
                <w:sz w:val="18"/>
                <w:szCs w:val="18"/>
                <w:lang w:val="ro-MD"/>
              </w:rPr>
              <w:t>Confirmat prin semnătura electronică a Participantului.</w:t>
            </w:r>
          </w:p>
          <w:p w:rsidR="00544206" w:rsidRPr="00973128" w:rsidRDefault="00544206" w:rsidP="00544206">
            <w:pPr>
              <w:spacing w:after="0" w:line="240" w:lineRule="auto"/>
              <w:rPr>
                <w:rFonts w:ascii="Times New Roman" w:hAnsi="Times New Roman" w:cs="Times New Roman"/>
                <w:sz w:val="18"/>
                <w:szCs w:val="18"/>
                <w:lang w:val="en-US"/>
              </w:rPr>
            </w:pPr>
            <w:r w:rsidRPr="00973128">
              <w:rPr>
                <w:rFonts w:ascii="Times New Roman" w:hAnsi="Times New Roman" w:cs="Times New Roman"/>
                <w:sz w:val="18"/>
                <w:szCs w:val="18"/>
                <w:lang w:val="ro-RO" w:eastAsia="zh-CN"/>
              </w:rPr>
              <w:t>Conform Anexei nr. 2 la Regulamentul cu privire la achizițiile publice de valoare mică, aprobat prin Hotărârea Guvernului nr. 870/2022.</w:t>
            </w:r>
          </w:p>
        </w:tc>
        <w:tc>
          <w:tcPr>
            <w:tcW w:w="1560" w:type="dxa"/>
            <w:shd w:val="clear" w:color="auto" w:fill="FFFFFF"/>
            <w:tcMar>
              <w:top w:w="0" w:type="dxa"/>
              <w:left w:w="37" w:type="dxa"/>
              <w:bottom w:w="0" w:type="dxa"/>
              <w:right w:w="37" w:type="dxa"/>
            </w:tcMar>
          </w:tcPr>
          <w:p w:rsidR="00544206" w:rsidRPr="00E176A1" w:rsidRDefault="00544206" w:rsidP="00544206">
            <w:pPr>
              <w:spacing w:after="0"/>
              <w:rPr>
                <w:sz w:val="20"/>
                <w:szCs w:val="20"/>
              </w:rPr>
            </w:pPr>
            <w:r w:rsidRPr="00E176A1">
              <w:rPr>
                <w:rFonts w:ascii="Times New Roman" w:eastAsia="Times New Roman" w:hAnsi="Times New Roman" w:cs="Times New Roman"/>
                <w:sz w:val="20"/>
                <w:szCs w:val="20"/>
              </w:rPr>
              <w:t xml:space="preserve">Obligatoriu </w:t>
            </w:r>
          </w:p>
        </w:tc>
      </w:tr>
    </w:tbl>
    <w:p w:rsidR="00544206" w:rsidRPr="00544206" w:rsidRDefault="00544206" w:rsidP="00544206">
      <w:pPr>
        <w:spacing w:after="0" w:line="240" w:lineRule="auto"/>
        <w:jc w:val="both"/>
        <w:rPr>
          <w:rFonts w:ascii="Times New Roman" w:hAnsi="Times New Roman" w:cs="Times New Roman"/>
          <w:b/>
          <w:sz w:val="16"/>
          <w:szCs w:val="16"/>
          <w:lang w:val="ro-RO"/>
        </w:rPr>
      </w:pPr>
      <w:r w:rsidRPr="00544206">
        <w:rPr>
          <w:rFonts w:ascii="Times New Roman" w:hAnsi="Times New Roman" w:cs="Times New Roman"/>
          <w:b/>
          <w:sz w:val="16"/>
          <w:szCs w:val="16"/>
          <w:lang w:val="ro-RO"/>
        </w:rPr>
        <w:t xml:space="preserve">Notă: Se va prezenta pașaportul tehnic la fiecare sistem de ventilare original. </w:t>
      </w:r>
    </w:p>
    <w:p w:rsidR="00544206" w:rsidRPr="00544206" w:rsidRDefault="00544206" w:rsidP="00544206">
      <w:pPr>
        <w:spacing w:after="0" w:line="240" w:lineRule="auto"/>
        <w:jc w:val="both"/>
        <w:rPr>
          <w:rFonts w:ascii="Times New Roman" w:hAnsi="Times New Roman" w:cs="Times New Roman"/>
          <w:b/>
          <w:sz w:val="16"/>
          <w:szCs w:val="16"/>
          <w:lang w:val="ro-RO"/>
        </w:rPr>
      </w:pPr>
      <w:r w:rsidRPr="00544206">
        <w:rPr>
          <w:rFonts w:ascii="Times New Roman" w:hAnsi="Times New Roman" w:cs="Times New Roman"/>
          <w:b/>
          <w:sz w:val="16"/>
          <w:szCs w:val="16"/>
          <w:lang w:val="ro-RO"/>
        </w:rPr>
        <w:t>Se va întocmi act de prestarea serviciului pe fiecare birou separat la lotul nr. 1</w:t>
      </w:r>
    </w:p>
    <w:p w:rsidR="00544206" w:rsidRDefault="00544206" w:rsidP="00897A4A">
      <w:pPr>
        <w:spacing w:after="0" w:line="240" w:lineRule="auto"/>
        <w:ind w:left="-142" w:hanging="425"/>
        <w:rPr>
          <w:rFonts w:asciiTheme="majorBidi" w:hAnsiTheme="majorBidi" w:cstheme="majorBidi"/>
          <w:sz w:val="20"/>
          <w:szCs w:val="20"/>
          <w:lang w:val="ro-RO" w:eastAsia="ru-RU"/>
        </w:rPr>
      </w:pPr>
    </w:p>
    <w:p w:rsidR="006325ED" w:rsidRPr="00E176A1" w:rsidRDefault="00E813C5" w:rsidP="00897A4A">
      <w:pPr>
        <w:spacing w:after="0" w:line="240" w:lineRule="auto"/>
        <w:ind w:left="-142" w:hanging="425"/>
        <w:rPr>
          <w:rFonts w:ascii="Times New Roman" w:hAnsi="Times New Roman" w:cs="Times New Roman"/>
          <w:sz w:val="16"/>
          <w:szCs w:val="16"/>
          <w:lang w:val="en-US"/>
        </w:rPr>
      </w:pPr>
      <w:r w:rsidRPr="00E176A1">
        <w:rPr>
          <w:rFonts w:asciiTheme="majorBidi" w:hAnsiTheme="majorBidi" w:cstheme="majorBidi"/>
          <w:sz w:val="20"/>
          <w:szCs w:val="20"/>
          <w:lang w:val="ro-RO" w:eastAsia="ru-RU"/>
        </w:rPr>
        <w:t xml:space="preserve">  </w:t>
      </w:r>
      <w:r w:rsidR="00544206">
        <w:rPr>
          <w:rFonts w:asciiTheme="majorBidi" w:hAnsiTheme="majorBidi" w:cstheme="majorBidi"/>
          <w:sz w:val="20"/>
          <w:szCs w:val="20"/>
          <w:lang w:val="ro-RO" w:eastAsia="ru-RU"/>
        </w:rPr>
        <w:t xml:space="preserve">      </w:t>
      </w:r>
      <w:r w:rsidR="00C86085" w:rsidRPr="00E176A1">
        <w:rPr>
          <w:rFonts w:ascii="Times New Roman" w:hAnsi="Times New Roman" w:cs="Times New Roman"/>
          <w:sz w:val="16"/>
          <w:szCs w:val="16"/>
          <w:lang w:val="en-US"/>
        </w:rPr>
        <w:t>*În cazul în care IMSP AMT Rîșcani,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rsidR="00EB55FD" w:rsidRPr="00E176A1" w:rsidRDefault="00EB55FD" w:rsidP="00897A4A">
      <w:pPr>
        <w:spacing w:after="0" w:line="240" w:lineRule="auto"/>
        <w:ind w:left="-142" w:hanging="425"/>
        <w:rPr>
          <w:rFonts w:ascii="Times New Roman" w:hAnsi="Times New Roman" w:cs="Times New Roman"/>
          <w:sz w:val="16"/>
          <w:szCs w:val="16"/>
          <w:lang w:val="en-US"/>
        </w:rPr>
      </w:pPr>
    </w:p>
    <w:p w:rsidR="00EB55FD" w:rsidRPr="00E176A1" w:rsidRDefault="00EB55FD" w:rsidP="00EB55FD">
      <w:pPr>
        <w:spacing w:after="0"/>
        <w:rPr>
          <w:rFonts w:ascii="Times New Roman" w:hAnsi="Times New Roman" w:cs="Times New Roman"/>
          <w:bCs/>
          <w:sz w:val="20"/>
          <w:szCs w:val="20"/>
          <w:lang w:val="en-US" w:eastAsia="ru-RU"/>
        </w:rPr>
      </w:pPr>
      <w:r w:rsidRPr="00E176A1">
        <w:rPr>
          <w:rFonts w:ascii="Times New Roman" w:hAnsi="Times New Roman" w:cs="Times New Roman"/>
          <w:sz w:val="20"/>
          <w:szCs w:val="20"/>
          <w:lang w:val="en-US" w:eastAsia="ru-RU"/>
        </w:rPr>
        <w:t xml:space="preserve">17. Tehnici şi instrumente specifice de atribuire (după caz, specificaţi dacă se va utiliza licitaţia electronică): </w:t>
      </w:r>
      <w:r w:rsidRPr="00E176A1">
        <w:rPr>
          <w:rFonts w:ascii="Times New Roman" w:hAnsi="Times New Roman" w:cs="Times New Roman"/>
          <w:bCs/>
          <w:i/>
          <w:sz w:val="20"/>
          <w:szCs w:val="20"/>
          <w:u w:val="single"/>
          <w:lang w:val="en-US"/>
        </w:rPr>
        <w:t>licitație electronică</w:t>
      </w:r>
      <w:r w:rsidRPr="00E176A1">
        <w:rPr>
          <w:rFonts w:ascii="Times New Roman" w:hAnsi="Times New Roman" w:cs="Times New Roman"/>
          <w:bCs/>
          <w:sz w:val="20"/>
          <w:szCs w:val="20"/>
          <w:lang w:val="en-US" w:eastAsia="ru-RU"/>
        </w:rPr>
        <w:t>.</w:t>
      </w:r>
    </w:p>
    <w:p w:rsidR="00EB55FD" w:rsidRPr="00E176A1" w:rsidRDefault="00EB55FD" w:rsidP="00EB55FD">
      <w:pPr>
        <w:spacing w:after="0"/>
        <w:rPr>
          <w:rFonts w:ascii="Times New Roman" w:hAnsi="Times New Roman" w:cs="Times New Roman"/>
          <w:bCs/>
          <w:sz w:val="20"/>
          <w:szCs w:val="20"/>
          <w:lang w:val="en-US" w:eastAsia="ru-RU"/>
        </w:rPr>
      </w:pPr>
      <w:r w:rsidRPr="00E176A1">
        <w:rPr>
          <w:rFonts w:ascii="Times New Roman" w:hAnsi="Times New Roman" w:cs="Times New Roman"/>
          <w:sz w:val="20"/>
          <w:szCs w:val="20"/>
          <w:lang w:val="en-US" w:eastAsia="ru-RU"/>
        </w:rPr>
        <w:t>18.  Condiţii speciale de care depinde îndeplinirea contractului (</w:t>
      </w:r>
      <w:r w:rsidRPr="00E176A1">
        <w:rPr>
          <w:rFonts w:ascii="Times New Roman" w:hAnsi="Times New Roman" w:cs="Times New Roman"/>
          <w:bCs/>
          <w:sz w:val="20"/>
          <w:szCs w:val="20"/>
          <w:lang w:val="en-US" w:eastAsia="ru-RU"/>
        </w:rPr>
        <w:t>indicaţi după caz</w:t>
      </w:r>
      <w:r w:rsidRPr="00E176A1">
        <w:rPr>
          <w:rFonts w:ascii="Times New Roman" w:hAnsi="Times New Roman" w:cs="Times New Roman"/>
          <w:sz w:val="20"/>
          <w:szCs w:val="20"/>
          <w:lang w:val="en-US" w:eastAsia="ru-RU"/>
        </w:rPr>
        <w:t xml:space="preserve">): </w:t>
      </w:r>
      <w:r w:rsidRPr="00E176A1">
        <w:rPr>
          <w:rFonts w:ascii="Times New Roman" w:hAnsi="Times New Roman" w:cs="Times New Roman"/>
          <w:bCs/>
          <w:i/>
          <w:sz w:val="20"/>
          <w:szCs w:val="20"/>
          <w:u w:val="single"/>
          <w:lang w:val="ro-MD"/>
        </w:rPr>
        <w:t>nu se aplică</w:t>
      </w:r>
    </w:p>
    <w:p w:rsidR="00EB55FD" w:rsidRPr="00E176A1" w:rsidRDefault="00EB55FD" w:rsidP="00EB55FD">
      <w:pPr>
        <w:spacing w:after="0" w:line="240" w:lineRule="auto"/>
        <w:rPr>
          <w:rFonts w:ascii="Times New Roman" w:hAnsi="Times New Roman" w:cs="Times New Roman"/>
          <w:sz w:val="20"/>
          <w:szCs w:val="20"/>
          <w:lang w:val="en-US" w:eastAsia="ru-RU"/>
        </w:rPr>
      </w:pPr>
      <w:r w:rsidRPr="00E176A1">
        <w:rPr>
          <w:rFonts w:ascii="Times New Roman" w:hAnsi="Times New Roman" w:cs="Times New Roman"/>
          <w:sz w:val="20"/>
          <w:szCs w:val="20"/>
          <w:lang w:val="en-US" w:eastAsia="ru-RU"/>
        </w:rPr>
        <w:t>19. Ofertele se prezintă în valută: MDL</w:t>
      </w:r>
    </w:p>
    <w:p w:rsidR="00EB55FD" w:rsidRPr="00E176A1" w:rsidRDefault="00EB55FD" w:rsidP="00EB55FD">
      <w:pPr>
        <w:spacing w:after="0" w:line="240" w:lineRule="auto"/>
        <w:rPr>
          <w:rFonts w:ascii="Times New Roman" w:hAnsi="Times New Roman" w:cs="Times New Roman"/>
          <w:sz w:val="20"/>
          <w:szCs w:val="20"/>
          <w:lang w:val="ro-MD"/>
        </w:rPr>
      </w:pPr>
      <w:r w:rsidRPr="00E176A1">
        <w:rPr>
          <w:rFonts w:ascii="Times New Roman" w:hAnsi="Times New Roman" w:cs="Times New Roman"/>
          <w:sz w:val="20"/>
          <w:szCs w:val="20"/>
          <w:lang w:val="en-US" w:eastAsia="ru-RU"/>
        </w:rPr>
        <w:t>20. Criteriul de evaluare aplicat pentru atribuirea contractului:</w:t>
      </w:r>
      <w:r w:rsidRPr="00E176A1">
        <w:rPr>
          <w:rFonts w:ascii="Times New Roman" w:hAnsi="Times New Roman" w:cs="Times New Roman"/>
          <w:i/>
          <w:sz w:val="20"/>
          <w:szCs w:val="20"/>
          <w:u w:val="single"/>
          <w:lang w:val="en-US"/>
        </w:rPr>
        <w:t xml:space="preserve"> prețul cel mai scăzut conform cerințelor solicitate.</w:t>
      </w:r>
    </w:p>
    <w:p w:rsidR="00EB55FD" w:rsidRPr="00E176A1" w:rsidRDefault="00EB55FD" w:rsidP="00EB55FD">
      <w:pPr>
        <w:spacing w:after="0"/>
        <w:rPr>
          <w:rFonts w:ascii="Times New Roman" w:hAnsi="Times New Roman" w:cs="Times New Roman"/>
          <w:sz w:val="20"/>
          <w:szCs w:val="20"/>
          <w:lang w:val="en-US" w:eastAsia="ru-RU"/>
        </w:rPr>
      </w:pPr>
      <w:r w:rsidRPr="00E176A1">
        <w:rPr>
          <w:rFonts w:ascii="Times New Roman" w:hAnsi="Times New Roman" w:cs="Times New Roman"/>
          <w:sz w:val="20"/>
          <w:szCs w:val="20"/>
          <w:lang w:val="en-US" w:eastAsia="ru-RU"/>
        </w:rPr>
        <w:t>21. Factorii de evaluare a celei mai avantajoase oferte din punct de vedere economic, precum şi ponderile lor:</w:t>
      </w:r>
    </w:p>
    <w:tbl>
      <w:tblPr>
        <w:tblStyle w:val="GrilTabel2"/>
        <w:tblW w:w="5000" w:type="pct"/>
        <w:tblInd w:w="-5" w:type="dxa"/>
        <w:tblLook w:val="04A0" w:firstRow="1" w:lastRow="0" w:firstColumn="1" w:lastColumn="0" w:noHBand="0" w:noVBand="1"/>
      </w:tblPr>
      <w:tblGrid>
        <w:gridCol w:w="1174"/>
        <w:gridCol w:w="6440"/>
        <w:gridCol w:w="2158"/>
      </w:tblGrid>
      <w:tr w:rsidR="00EB55FD" w:rsidRPr="00E176A1" w:rsidTr="009B5800">
        <w:trPr>
          <w:trHeight w:val="208"/>
        </w:trPr>
        <w:tc>
          <w:tcPr>
            <w:tcW w:w="601" w:type="pct"/>
            <w:hideMark/>
          </w:tcPr>
          <w:p w:rsidR="00EB55FD" w:rsidRPr="00E176A1" w:rsidRDefault="00EB55FD" w:rsidP="009B5800">
            <w:pPr>
              <w:ind w:firstLine="0"/>
              <w:jc w:val="center"/>
              <w:rPr>
                <w:lang w:val="ro-RO" w:eastAsia="ru-RU"/>
              </w:rPr>
            </w:pPr>
            <w:r w:rsidRPr="00E176A1">
              <w:rPr>
                <w:bCs/>
                <w:lang w:val="ro-RO" w:eastAsia="ru-RU"/>
              </w:rPr>
              <w:t>Nr. crt.</w:t>
            </w:r>
          </w:p>
        </w:tc>
        <w:tc>
          <w:tcPr>
            <w:tcW w:w="3295" w:type="pct"/>
            <w:hideMark/>
          </w:tcPr>
          <w:p w:rsidR="00EB55FD" w:rsidRPr="00E176A1" w:rsidRDefault="00EB55FD" w:rsidP="009B5800">
            <w:pPr>
              <w:ind w:firstLine="0"/>
              <w:jc w:val="center"/>
              <w:rPr>
                <w:lang w:val="ro-RO" w:eastAsia="ru-RU"/>
              </w:rPr>
            </w:pPr>
            <w:r w:rsidRPr="00E176A1">
              <w:rPr>
                <w:bCs/>
                <w:lang w:val="ro-RO" w:eastAsia="ru-RU"/>
              </w:rPr>
              <w:t>Denumirea factorului de evaluare</w:t>
            </w:r>
          </w:p>
        </w:tc>
        <w:tc>
          <w:tcPr>
            <w:tcW w:w="1104" w:type="pct"/>
            <w:hideMark/>
          </w:tcPr>
          <w:p w:rsidR="00EB55FD" w:rsidRPr="00E176A1" w:rsidRDefault="00EB55FD" w:rsidP="009B5800">
            <w:pPr>
              <w:ind w:firstLine="0"/>
              <w:jc w:val="center"/>
              <w:rPr>
                <w:lang w:val="ro-RO" w:eastAsia="ru-RU"/>
              </w:rPr>
            </w:pPr>
            <w:r w:rsidRPr="00E176A1">
              <w:rPr>
                <w:bCs/>
                <w:lang w:val="ro-RO" w:eastAsia="ru-RU"/>
              </w:rPr>
              <w:t>Ponderea, %</w:t>
            </w:r>
          </w:p>
        </w:tc>
      </w:tr>
      <w:tr w:rsidR="00EB55FD" w:rsidRPr="00E176A1" w:rsidTr="009B5800">
        <w:trPr>
          <w:trHeight w:val="83"/>
        </w:trPr>
        <w:tc>
          <w:tcPr>
            <w:tcW w:w="601" w:type="pct"/>
            <w:hideMark/>
          </w:tcPr>
          <w:p w:rsidR="00EB55FD" w:rsidRPr="00E176A1" w:rsidRDefault="00EB55FD" w:rsidP="009B5800">
            <w:pPr>
              <w:ind w:firstLine="0"/>
              <w:rPr>
                <w:lang w:val="ro-RO" w:eastAsia="ru-RU"/>
              </w:rPr>
            </w:pPr>
          </w:p>
        </w:tc>
        <w:tc>
          <w:tcPr>
            <w:tcW w:w="3295" w:type="pct"/>
            <w:hideMark/>
          </w:tcPr>
          <w:p w:rsidR="00EB55FD" w:rsidRPr="00E176A1" w:rsidRDefault="00EB55FD" w:rsidP="009B5800">
            <w:pPr>
              <w:ind w:firstLine="0"/>
              <w:jc w:val="center"/>
              <w:rPr>
                <w:lang w:val="ro-RO" w:eastAsia="ru-RU"/>
              </w:rPr>
            </w:pPr>
            <w:r w:rsidRPr="00E176A1">
              <w:rPr>
                <w:u w:val="single"/>
              </w:rPr>
              <w:t>Nu se aplică</w:t>
            </w:r>
          </w:p>
        </w:tc>
        <w:tc>
          <w:tcPr>
            <w:tcW w:w="1104" w:type="pct"/>
            <w:hideMark/>
          </w:tcPr>
          <w:p w:rsidR="00EB55FD" w:rsidRPr="00E176A1" w:rsidRDefault="00EB55FD" w:rsidP="009B5800">
            <w:pPr>
              <w:ind w:firstLine="0"/>
              <w:rPr>
                <w:lang w:val="ro-RO" w:eastAsia="ru-RU"/>
              </w:rPr>
            </w:pPr>
          </w:p>
        </w:tc>
      </w:tr>
    </w:tbl>
    <w:p w:rsidR="00EB55FD" w:rsidRPr="00E176A1" w:rsidRDefault="00EB55FD" w:rsidP="00EB55FD">
      <w:pPr>
        <w:tabs>
          <w:tab w:val="left" w:pos="6386"/>
        </w:tabs>
        <w:spacing w:after="0"/>
        <w:rPr>
          <w:rFonts w:asciiTheme="majorBidi" w:hAnsiTheme="majorBidi" w:cstheme="majorBidi"/>
          <w:sz w:val="20"/>
          <w:szCs w:val="20"/>
          <w:lang w:eastAsia="ru-RU"/>
        </w:rPr>
      </w:pPr>
    </w:p>
    <w:p w:rsidR="00EB55FD" w:rsidRPr="00E176A1" w:rsidRDefault="00EB55FD" w:rsidP="00EB55FD">
      <w:pPr>
        <w:spacing w:after="0"/>
        <w:rPr>
          <w:rFonts w:ascii="Times New Roman" w:hAnsi="Times New Roman" w:cs="Times New Roman"/>
          <w:sz w:val="20"/>
          <w:szCs w:val="20"/>
          <w:lang w:val="en-US" w:eastAsia="ru-RU"/>
        </w:rPr>
      </w:pPr>
      <w:r w:rsidRPr="00E176A1">
        <w:rPr>
          <w:rFonts w:ascii="Times New Roman" w:hAnsi="Times New Roman" w:cs="Times New Roman"/>
          <w:sz w:val="20"/>
          <w:szCs w:val="20"/>
          <w:lang w:val="en-US" w:eastAsia="ru-RU"/>
        </w:rPr>
        <w:t>22. Termenul</w:t>
      </w:r>
      <w:r w:rsidRPr="00E176A1">
        <w:rPr>
          <w:rFonts w:ascii="Times New Roman" w:hAnsi="Times New Roman" w:cs="Times New Roman"/>
          <w:sz w:val="20"/>
          <w:szCs w:val="20"/>
          <w:lang w:val="en-US" w:eastAsia="ru-RU"/>
        </w:rPr>
        <w:noBreakHyphen/>
        <w:t>limită de depunere/deschidere a ofertelor:</w:t>
      </w:r>
    </w:p>
    <w:p w:rsidR="00EB55FD" w:rsidRPr="00E176A1" w:rsidRDefault="00EB55FD" w:rsidP="00EB55FD">
      <w:pPr>
        <w:tabs>
          <w:tab w:val="left" w:pos="567"/>
          <w:tab w:val="left" w:pos="709"/>
        </w:tabs>
        <w:spacing w:after="0"/>
        <w:rPr>
          <w:rFonts w:ascii="Times New Roman" w:hAnsi="Times New Roman" w:cs="Times New Roman"/>
          <w:sz w:val="20"/>
          <w:szCs w:val="20"/>
          <w:lang w:val="en-US" w:eastAsia="ru-RU"/>
        </w:rPr>
      </w:pPr>
      <w:r w:rsidRPr="00E176A1">
        <w:rPr>
          <w:rFonts w:ascii="Times New Roman" w:hAnsi="Times New Roman" w:cs="Times New Roman"/>
          <w:sz w:val="20"/>
          <w:szCs w:val="20"/>
          <w:lang w:val="en-US" w:eastAsia="ru-RU"/>
        </w:rPr>
        <w:noBreakHyphen/>
        <w:t>  până la: </w:t>
      </w:r>
      <w:r w:rsidRPr="00E176A1">
        <w:rPr>
          <w:rFonts w:ascii="Times New Roman" w:hAnsi="Times New Roman" w:cs="Times New Roman"/>
          <w:i/>
          <w:sz w:val="20"/>
          <w:szCs w:val="20"/>
          <w:u w:val="single"/>
          <w:lang w:val="en-US"/>
        </w:rPr>
        <w:t>Conform informației din SIA RSAP „MTender.</w:t>
      </w:r>
    </w:p>
    <w:p w:rsidR="00EB55FD" w:rsidRPr="00E176A1" w:rsidRDefault="00EB55FD" w:rsidP="00EB55FD">
      <w:pPr>
        <w:tabs>
          <w:tab w:val="left" w:pos="567"/>
          <w:tab w:val="left" w:pos="709"/>
        </w:tabs>
        <w:spacing w:after="0"/>
        <w:rPr>
          <w:rFonts w:ascii="Times New Roman" w:hAnsi="Times New Roman" w:cs="Times New Roman"/>
          <w:i/>
          <w:sz w:val="20"/>
          <w:szCs w:val="20"/>
          <w:u w:val="single"/>
          <w:lang w:val="en-US"/>
        </w:rPr>
      </w:pPr>
      <w:r w:rsidRPr="00E176A1">
        <w:rPr>
          <w:rFonts w:ascii="Times New Roman" w:hAnsi="Times New Roman" w:cs="Times New Roman"/>
          <w:sz w:val="20"/>
          <w:szCs w:val="20"/>
          <w:lang w:val="en-US" w:eastAsia="ru-RU"/>
        </w:rPr>
        <w:noBreakHyphen/>
        <w:t> pe: </w:t>
      </w:r>
      <w:r w:rsidRPr="00E176A1">
        <w:rPr>
          <w:rFonts w:ascii="Times New Roman" w:hAnsi="Times New Roman" w:cs="Times New Roman"/>
          <w:i/>
          <w:sz w:val="20"/>
          <w:szCs w:val="20"/>
          <w:u w:val="single"/>
          <w:lang w:val="en-US"/>
        </w:rPr>
        <w:t>Conform informației din SIA RSAP „MTender.</w:t>
      </w:r>
    </w:p>
    <w:p w:rsidR="00EB55FD" w:rsidRPr="00E176A1" w:rsidRDefault="00EB55FD" w:rsidP="00EB55FD">
      <w:pPr>
        <w:tabs>
          <w:tab w:val="left" w:pos="567"/>
          <w:tab w:val="left" w:pos="709"/>
        </w:tabs>
        <w:spacing w:after="0"/>
        <w:rPr>
          <w:rFonts w:ascii="Times New Roman" w:hAnsi="Times New Roman" w:cs="Times New Roman"/>
          <w:sz w:val="20"/>
          <w:szCs w:val="20"/>
          <w:lang w:val="en-US" w:eastAsia="ru-RU"/>
        </w:rPr>
      </w:pPr>
      <w:r w:rsidRPr="00E176A1">
        <w:rPr>
          <w:rFonts w:ascii="Times New Roman" w:hAnsi="Times New Roman" w:cs="Times New Roman"/>
          <w:sz w:val="20"/>
          <w:szCs w:val="20"/>
          <w:lang w:val="en-US" w:eastAsia="ru-RU"/>
        </w:rPr>
        <w:t>23. Adresa la care trebuie transmise ofertele sau cererile de participare:</w:t>
      </w:r>
    </w:p>
    <w:p w:rsidR="00EB55FD" w:rsidRPr="00E176A1" w:rsidRDefault="00EB55FD" w:rsidP="00EB55FD">
      <w:pPr>
        <w:spacing w:after="0"/>
        <w:rPr>
          <w:rFonts w:ascii="Times New Roman" w:hAnsi="Times New Roman" w:cs="Times New Roman"/>
          <w:sz w:val="20"/>
          <w:szCs w:val="20"/>
          <w:lang w:val="en-US" w:eastAsia="ru-RU"/>
        </w:rPr>
      </w:pPr>
      <w:r w:rsidRPr="00E176A1">
        <w:rPr>
          <w:rFonts w:ascii="Times New Roman" w:hAnsi="Times New Roman" w:cs="Times New Roman"/>
          <w:i/>
          <w:iCs/>
          <w:sz w:val="20"/>
          <w:szCs w:val="20"/>
          <w:lang w:val="en-US" w:eastAsia="ru-RU"/>
        </w:rPr>
        <w:t>Ofertele sau cererile de participare vor fi depuse electronic prin intermediul SIA ,,RSAP”.</w:t>
      </w:r>
    </w:p>
    <w:p w:rsidR="00EB55FD" w:rsidRPr="00E176A1" w:rsidRDefault="00EB55FD" w:rsidP="00EB55FD">
      <w:pPr>
        <w:spacing w:after="0"/>
        <w:rPr>
          <w:rFonts w:ascii="Times New Roman" w:hAnsi="Times New Roman" w:cs="Times New Roman"/>
          <w:sz w:val="20"/>
          <w:szCs w:val="20"/>
          <w:lang w:val="en-US" w:eastAsia="ru-RU"/>
        </w:rPr>
      </w:pPr>
      <w:r w:rsidRPr="00E176A1">
        <w:rPr>
          <w:rFonts w:ascii="Times New Roman" w:hAnsi="Times New Roman" w:cs="Times New Roman"/>
          <w:sz w:val="20"/>
          <w:szCs w:val="20"/>
          <w:lang w:val="en-US" w:eastAsia="ru-RU"/>
        </w:rPr>
        <w:t xml:space="preserve">24. Termenul de valabilitate a ofertelor: </w:t>
      </w:r>
      <w:r w:rsidRPr="00E176A1">
        <w:rPr>
          <w:rFonts w:ascii="Times New Roman" w:hAnsi="Times New Roman" w:cs="Times New Roman"/>
          <w:i/>
          <w:sz w:val="20"/>
          <w:szCs w:val="20"/>
          <w:u w:val="single"/>
          <w:lang w:val="en-US"/>
        </w:rPr>
        <w:t>60 zile.</w:t>
      </w:r>
    </w:p>
    <w:p w:rsidR="00EB55FD" w:rsidRPr="00E176A1" w:rsidRDefault="00EB55FD" w:rsidP="00EB55FD">
      <w:pPr>
        <w:tabs>
          <w:tab w:val="right" w:pos="426"/>
        </w:tabs>
        <w:spacing w:before="120" w:after="0"/>
        <w:rPr>
          <w:rFonts w:ascii="Times New Roman" w:hAnsi="Times New Roman" w:cs="Times New Roman"/>
          <w:sz w:val="20"/>
          <w:szCs w:val="20"/>
          <w:lang w:val="ro-MD"/>
        </w:rPr>
      </w:pPr>
      <w:r w:rsidRPr="00E176A1">
        <w:rPr>
          <w:rFonts w:ascii="Times New Roman" w:hAnsi="Times New Roman" w:cs="Times New Roman"/>
          <w:sz w:val="20"/>
          <w:szCs w:val="20"/>
          <w:lang w:val="en-US" w:eastAsia="ru-RU"/>
        </w:rPr>
        <w:t xml:space="preserve">25. Locul deschiderii ofertelor: </w:t>
      </w:r>
      <w:r w:rsidRPr="00E176A1">
        <w:rPr>
          <w:rFonts w:ascii="Times New Roman" w:hAnsi="Times New Roman" w:cs="Times New Roman"/>
          <w:sz w:val="20"/>
          <w:szCs w:val="20"/>
          <w:lang w:val="en-US"/>
        </w:rPr>
        <w:t>SIA RSAP „MTender”.</w:t>
      </w:r>
    </w:p>
    <w:p w:rsidR="00EB55FD" w:rsidRPr="00E176A1" w:rsidRDefault="00EB55FD" w:rsidP="00EB55FD">
      <w:pPr>
        <w:spacing w:after="0"/>
        <w:rPr>
          <w:rFonts w:ascii="Times New Roman" w:hAnsi="Times New Roman" w:cs="Times New Roman"/>
          <w:sz w:val="20"/>
          <w:szCs w:val="20"/>
          <w:lang w:val="en-US" w:eastAsia="ru-RU"/>
        </w:rPr>
      </w:pPr>
      <w:r w:rsidRPr="00E176A1">
        <w:rPr>
          <w:rFonts w:ascii="Times New Roman" w:hAnsi="Times New Roman" w:cs="Times New Roman"/>
          <w:i/>
          <w:iCs/>
          <w:sz w:val="20"/>
          <w:szCs w:val="20"/>
          <w:lang w:val="en-US" w:eastAsia="ru-RU"/>
        </w:rPr>
        <w:t>Ofertele întârziate vor fi respinse.</w:t>
      </w:r>
    </w:p>
    <w:p w:rsidR="00EB55FD" w:rsidRPr="00E176A1" w:rsidRDefault="00EB55FD" w:rsidP="00EB55FD">
      <w:pPr>
        <w:spacing w:after="0"/>
        <w:rPr>
          <w:rFonts w:ascii="Times New Roman" w:hAnsi="Times New Roman" w:cs="Times New Roman"/>
          <w:sz w:val="20"/>
          <w:szCs w:val="20"/>
          <w:lang w:val="en-US" w:eastAsia="ru-RU"/>
        </w:rPr>
      </w:pPr>
      <w:r w:rsidRPr="00E176A1">
        <w:rPr>
          <w:rFonts w:ascii="Times New Roman" w:hAnsi="Times New Roman" w:cs="Times New Roman"/>
          <w:sz w:val="20"/>
          <w:szCs w:val="20"/>
          <w:lang w:val="en-US" w:eastAsia="ru-RU"/>
        </w:rPr>
        <w:t xml:space="preserve">26. Limba sau limbile în care trebuie redactate ofertele sau cererile de participare: </w:t>
      </w:r>
      <w:r w:rsidRPr="00E176A1">
        <w:rPr>
          <w:rFonts w:ascii="Times New Roman" w:hAnsi="Times New Roman" w:cs="Times New Roman"/>
          <w:i/>
          <w:iCs/>
          <w:sz w:val="20"/>
          <w:szCs w:val="20"/>
          <w:u w:val="single"/>
          <w:lang w:val="en-US" w:eastAsia="ru-RU"/>
        </w:rPr>
        <w:t>limba română</w:t>
      </w:r>
      <w:r w:rsidRPr="00E176A1">
        <w:rPr>
          <w:rFonts w:ascii="Times New Roman" w:hAnsi="Times New Roman" w:cs="Times New Roman"/>
          <w:sz w:val="20"/>
          <w:szCs w:val="20"/>
          <w:lang w:val="en-US" w:eastAsia="ru-RU"/>
        </w:rPr>
        <w:t>.</w:t>
      </w:r>
    </w:p>
    <w:p w:rsidR="00EB55FD" w:rsidRPr="00E176A1" w:rsidRDefault="00EB55FD" w:rsidP="00EB55FD">
      <w:pPr>
        <w:spacing w:after="0"/>
        <w:rPr>
          <w:rFonts w:ascii="Times New Roman" w:hAnsi="Times New Roman" w:cs="Times New Roman"/>
          <w:i/>
          <w:iCs/>
          <w:sz w:val="20"/>
          <w:szCs w:val="20"/>
          <w:u w:val="single"/>
          <w:lang w:val="en-US" w:eastAsia="ru-RU"/>
        </w:rPr>
      </w:pPr>
      <w:r w:rsidRPr="00E176A1">
        <w:rPr>
          <w:rFonts w:ascii="Times New Roman" w:hAnsi="Times New Roman" w:cs="Times New Roman"/>
          <w:sz w:val="20"/>
          <w:szCs w:val="20"/>
          <w:lang w:val="en-US" w:eastAsia="ru-RU"/>
        </w:rPr>
        <w:t xml:space="preserve">27. Alte informaţii relevante: </w:t>
      </w:r>
      <w:r w:rsidRPr="00E176A1">
        <w:rPr>
          <w:rFonts w:ascii="Times New Roman" w:hAnsi="Times New Roman" w:cs="Times New Roman"/>
          <w:i/>
          <w:iCs/>
          <w:sz w:val="20"/>
          <w:szCs w:val="20"/>
          <w:u w:val="single"/>
          <w:lang w:val="en-US" w:eastAsia="ru-RU"/>
        </w:rPr>
        <w:t>Nu sunt</w:t>
      </w:r>
    </w:p>
    <w:p w:rsidR="00EB55FD" w:rsidRPr="00E176A1" w:rsidRDefault="00EB55FD" w:rsidP="00EB55FD">
      <w:pPr>
        <w:spacing w:after="0"/>
        <w:rPr>
          <w:i/>
          <w:iCs/>
          <w:sz w:val="20"/>
          <w:szCs w:val="20"/>
          <w:u w:val="single"/>
          <w:lang w:val="en-US" w:eastAsia="ru-RU"/>
        </w:rPr>
      </w:pPr>
    </w:p>
    <w:p w:rsidR="00EB55FD" w:rsidRPr="00EB55FD" w:rsidRDefault="00EB55FD" w:rsidP="00EB55FD">
      <w:pPr>
        <w:spacing w:after="0"/>
        <w:rPr>
          <w:i/>
          <w:iCs/>
          <w:sz w:val="16"/>
          <w:szCs w:val="16"/>
          <w:u w:val="single"/>
          <w:lang w:val="en-US" w:eastAsia="ru-RU"/>
        </w:rPr>
      </w:pPr>
    </w:p>
    <w:p w:rsidR="00EB55FD" w:rsidRPr="00EB55FD" w:rsidRDefault="00EB55FD" w:rsidP="006F15B2">
      <w:pPr>
        <w:spacing w:after="0"/>
        <w:rPr>
          <w:rFonts w:ascii="Times New Roman" w:hAnsi="Times New Roman" w:cs="Times New Roman"/>
          <w:color w:val="000000"/>
          <w:sz w:val="12"/>
          <w:szCs w:val="12"/>
          <w:lang w:val="en-US" w:eastAsia="ru-RU"/>
        </w:rPr>
      </w:pPr>
      <w:r w:rsidRPr="00EB55FD">
        <w:rPr>
          <w:rFonts w:ascii="Times New Roman" w:hAnsi="Times New Roman" w:cs="Times New Roman"/>
          <w:b/>
          <w:bCs/>
          <w:lang w:val="en-US"/>
        </w:rPr>
        <w:t>Conducătorul grupului de lucru</w:t>
      </w:r>
      <w:r w:rsidRPr="00EB55FD">
        <w:rPr>
          <w:rFonts w:ascii="Times New Roman" w:hAnsi="Times New Roman" w:cs="Times New Roman"/>
          <w:lang w:val="en-US"/>
        </w:rPr>
        <w:t xml:space="preserve"> ___________________________</w:t>
      </w:r>
      <w:r w:rsidRPr="00EB55FD">
        <w:rPr>
          <w:rFonts w:ascii="Times New Roman" w:hAnsi="Times New Roman" w:cs="Times New Roman"/>
          <w:b/>
          <w:lang w:val="en-US"/>
        </w:rPr>
        <w:t>Elena Rotari</w:t>
      </w:r>
      <w:r w:rsidR="006F15B2">
        <w:rPr>
          <w:rFonts w:ascii="Times New Roman" w:hAnsi="Times New Roman" w:cs="Times New Roman"/>
          <w:b/>
          <w:lang w:val="en-US"/>
        </w:rPr>
        <w:t xml:space="preserve">                                </w:t>
      </w:r>
      <w:r w:rsidRPr="00EB55FD">
        <w:rPr>
          <w:rFonts w:ascii="Times New Roman" w:hAnsi="Times New Roman" w:cs="Times New Roman"/>
          <w:color w:val="000000"/>
          <w:sz w:val="12"/>
          <w:szCs w:val="12"/>
          <w:lang w:val="en-US" w:eastAsia="ru-RU"/>
        </w:rPr>
        <w:t xml:space="preserve">Anexa nr. 2 </w:t>
      </w:r>
    </w:p>
    <w:p w:rsidR="00EB55FD" w:rsidRPr="00EB55FD" w:rsidRDefault="00EB55FD" w:rsidP="006F15B2">
      <w:pPr>
        <w:spacing w:after="0"/>
        <w:jc w:val="right"/>
        <w:rPr>
          <w:rFonts w:ascii="Times New Roman" w:hAnsi="Times New Roman" w:cs="Times New Roman"/>
          <w:color w:val="000000"/>
          <w:sz w:val="12"/>
          <w:szCs w:val="12"/>
          <w:lang w:val="en-US" w:eastAsia="ru-RU"/>
        </w:rPr>
      </w:pPr>
      <w:r w:rsidRPr="00EB55FD">
        <w:rPr>
          <w:rFonts w:ascii="Times New Roman" w:hAnsi="Times New Roman" w:cs="Times New Roman"/>
          <w:color w:val="000000"/>
          <w:sz w:val="12"/>
          <w:szCs w:val="12"/>
          <w:lang w:val="en-US" w:eastAsia="ru-RU"/>
        </w:rPr>
        <w:t>la Regulamentul cu privire</w:t>
      </w:r>
    </w:p>
    <w:p w:rsidR="00EB55FD" w:rsidRPr="00EB55FD" w:rsidRDefault="00EB55FD" w:rsidP="006F15B2">
      <w:pPr>
        <w:spacing w:after="0"/>
        <w:jc w:val="right"/>
        <w:rPr>
          <w:rFonts w:ascii="Times New Roman" w:hAnsi="Times New Roman" w:cs="Times New Roman"/>
          <w:sz w:val="12"/>
          <w:szCs w:val="12"/>
          <w:lang w:val="en-US" w:eastAsia="ru-RU"/>
        </w:rPr>
      </w:pPr>
      <w:r w:rsidRPr="00EB55FD">
        <w:rPr>
          <w:rFonts w:ascii="Times New Roman" w:hAnsi="Times New Roman" w:cs="Times New Roman"/>
          <w:color w:val="000000"/>
          <w:sz w:val="12"/>
          <w:szCs w:val="12"/>
          <w:lang w:val="en-US" w:eastAsia="ru-RU"/>
        </w:rPr>
        <w:t xml:space="preserve"> la achizițiile publice de valoare mică</w:t>
      </w:r>
    </w:p>
    <w:p w:rsidR="00EB55FD" w:rsidRPr="00EB55FD" w:rsidRDefault="00EB55FD" w:rsidP="00EB55FD">
      <w:pPr>
        <w:ind w:left="10"/>
        <w:jc w:val="center"/>
        <w:rPr>
          <w:rFonts w:ascii="Times New Roman" w:hAnsi="Times New Roman" w:cs="Times New Roman"/>
          <w:b/>
          <w:color w:val="000000"/>
          <w:sz w:val="16"/>
          <w:szCs w:val="16"/>
          <w:lang w:val="en-US" w:eastAsia="ru-RU"/>
        </w:rPr>
      </w:pPr>
      <w:r w:rsidRPr="00EB55FD">
        <w:rPr>
          <w:rFonts w:ascii="Times New Roman" w:hAnsi="Times New Roman" w:cs="Times New Roman"/>
          <w:b/>
          <w:color w:val="000000"/>
          <w:sz w:val="16"/>
          <w:szCs w:val="16"/>
          <w:lang w:val="en-US" w:eastAsia="ru-RU"/>
        </w:rPr>
        <w:t>DECLARAŢIE DE ELIGIBILITATE</w:t>
      </w:r>
    </w:p>
    <w:p w:rsidR="00EB55FD" w:rsidRPr="00EB55FD" w:rsidRDefault="00EB55FD" w:rsidP="00EB55FD">
      <w:pPr>
        <w:spacing w:after="0"/>
        <w:ind w:left="10"/>
        <w:jc w:val="center"/>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Către IMSP Asociația Medicală Teritorială Rîșcani, mun. Chișinău, str. A. Russo 11</w:t>
      </w:r>
    </w:p>
    <w:p w:rsidR="00EB55FD" w:rsidRPr="00EB55FD" w:rsidRDefault="00EB55FD" w:rsidP="00EB55FD">
      <w:pPr>
        <w:spacing w:after="0"/>
        <w:ind w:left="10"/>
        <w:jc w:val="center"/>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(denumirea autorităţii/entității contractante şi adresa completă)</w:t>
      </w:r>
    </w:p>
    <w:p w:rsidR="00EB55FD" w:rsidRPr="00EB55FD" w:rsidRDefault="00EB55FD" w:rsidP="00EB55FD">
      <w:pPr>
        <w:spacing w:after="0"/>
        <w:rPr>
          <w:rFonts w:ascii="Times New Roman" w:hAnsi="Times New Roman" w:cs="Times New Roman"/>
          <w:b/>
          <w:color w:val="000000"/>
          <w:sz w:val="16"/>
          <w:szCs w:val="16"/>
          <w:lang w:val="en-US" w:eastAsia="ru-RU"/>
        </w:rPr>
      </w:pPr>
      <w:r w:rsidRPr="00EB55FD">
        <w:rPr>
          <w:rFonts w:ascii="Times New Roman" w:hAnsi="Times New Roman" w:cs="Times New Roman"/>
          <w:b/>
          <w:color w:val="000000"/>
          <w:sz w:val="16"/>
          <w:szCs w:val="16"/>
          <w:lang w:val="en-US" w:eastAsia="ru-RU"/>
        </w:rPr>
        <w:t>Stimaţi domni,</w:t>
      </w:r>
    </w:p>
    <w:p w:rsidR="00EB55FD" w:rsidRPr="00EB55FD" w:rsidRDefault="00EB55FD" w:rsidP="00B9553A">
      <w:pPr>
        <w:spacing w:after="0" w:line="240" w:lineRule="auto"/>
        <w:ind w:left="10"/>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 xml:space="preserve"> Subsemnatul, reprezentant împuternicit al ________________________________________________________,</w:t>
      </w:r>
    </w:p>
    <w:p w:rsidR="00EB55FD" w:rsidRPr="00EB55FD" w:rsidRDefault="00EB55FD" w:rsidP="00B9553A">
      <w:pPr>
        <w:spacing w:after="0" w:line="240" w:lineRule="auto"/>
        <w:ind w:left="10"/>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 xml:space="preserve">                                                                     (denumirea operatorului economic) </w:t>
      </w:r>
    </w:p>
    <w:p w:rsidR="00EB55FD" w:rsidRPr="00EB55FD" w:rsidRDefault="00EB55FD" w:rsidP="00EB55FD">
      <w:pPr>
        <w:ind w:left="10"/>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EB55FD" w:rsidRPr="00EB55FD" w:rsidRDefault="00EB55FD" w:rsidP="00EB55FD">
      <w:pPr>
        <w:ind w:left="10"/>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 xml:space="preserve">Mă oblig, la solicitarea autorității/entității contractante, în scopul verificării şi confirmării declaraţiei, să prezint orice document doveditor de care dispun. </w:t>
      </w:r>
    </w:p>
    <w:p w:rsidR="00EB55FD" w:rsidRPr="00EB55FD" w:rsidRDefault="00EB55FD" w:rsidP="00B9553A">
      <w:pPr>
        <w:spacing w:after="0" w:line="240" w:lineRule="auto"/>
        <w:ind w:left="10"/>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 xml:space="preserve">Data completării_____________                                                                    Ofertant/candidat ___________________         </w:t>
      </w:r>
    </w:p>
    <w:p w:rsidR="00EB55FD" w:rsidRPr="00EB55FD" w:rsidRDefault="00EB55FD" w:rsidP="00B9553A">
      <w:pPr>
        <w:spacing w:after="0" w:line="240" w:lineRule="auto"/>
        <w:ind w:left="10"/>
        <w:rPr>
          <w:rFonts w:ascii="Times New Roman" w:hAnsi="Times New Roman" w:cs="Times New Roman"/>
          <w:color w:val="000000"/>
          <w:sz w:val="16"/>
          <w:szCs w:val="16"/>
          <w:lang w:val="en-US" w:eastAsia="ru-RU"/>
        </w:rPr>
      </w:pPr>
      <w:r w:rsidRPr="00EB55FD">
        <w:rPr>
          <w:rFonts w:ascii="Times New Roman" w:hAnsi="Times New Roman" w:cs="Times New Roman"/>
          <w:color w:val="000000"/>
          <w:sz w:val="16"/>
          <w:szCs w:val="16"/>
          <w:lang w:val="en-US" w:eastAsia="ru-RU"/>
        </w:rPr>
        <w:t xml:space="preserve">                                                                                                                                 </w:t>
      </w:r>
      <w:r w:rsidR="005B10D1">
        <w:rPr>
          <w:rFonts w:ascii="Times New Roman" w:hAnsi="Times New Roman" w:cs="Times New Roman"/>
          <w:color w:val="000000"/>
          <w:sz w:val="16"/>
          <w:szCs w:val="16"/>
          <w:lang w:val="en-US" w:eastAsia="ru-RU"/>
        </w:rPr>
        <w:t xml:space="preserve">                        </w:t>
      </w:r>
      <w:r w:rsidRPr="00EB55FD">
        <w:rPr>
          <w:rFonts w:ascii="Times New Roman" w:hAnsi="Times New Roman" w:cs="Times New Roman"/>
          <w:color w:val="000000"/>
          <w:sz w:val="16"/>
          <w:szCs w:val="16"/>
          <w:lang w:val="en-US" w:eastAsia="ru-RU"/>
        </w:rPr>
        <w:t xml:space="preserve">   (semnătura autorizată)</w:t>
      </w: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Default="00EB55FD"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sectPr w:rsidR="000D0458" w:rsidSect="002C64E9">
      <w:pgSz w:w="11906" w:h="16838"/>
      <w:pgMar w:top="284" w:right="707" w:bottom="56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FD8" w:rsidRDefault="00B31FD8" w:rsidP="009E5E9E">
      <w:pPr>
        <w:spacing w:after="0" w:line="240" w:lineRule="auto"/>
      </w:pPr>
      <w:r>
        <w:separator/>
      </w:r>
    </w:p>
  </w:endnote>
  <w:endnote w:type="continuationSeparator" w:id="0">
    <w:p w:rsidR="00B31FD8" w:rsidRDefault="00B31FD8" w:rsidP="009E5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FD8" w:rsidRDefault="00B31FD8" w:rsidP="009E5E9E">
      <w:pPr>
        <w:spacing w:after="0" w:line="240" w:lineRule="auto"/>
      </w:pPr>
      <w:r>
        <w:separator/>
      </w:r>
    </w:p>
  </w:footnote>
  <w:footnote w:type="continuationSeparator" w:id="0">
    <w:p w:rsidR="00B31FD8" w:rsidRDefault="00B31FD8" w:rsidP="009E5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1DC"/>
    <w:multiLevelType w:val="hybridMultilevel"/>
    <w:tmpl w:val="38EADFEA"/>
    <w:lvl w:ilvl="0" w:tplc="C33A2832">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501A47"/>
    <w:multiLevelType w:val="hybridMultilevel"/>
    <w:tmpl w:val="083AFB44"/>
    <w:lvl w:ilvl="0" w:tplc="C3041FD2">
      <w:start w:val="30"/>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229273A0"/>
    <w:multiLevelType w:val="hybridMultilevel"/>
    <w:tmpl w:val="9F46C3A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2AE370D"/>
    <w:multiLevelType w:val="hybridMultilevel"/>
    <w:tmpl w:val="9BE8B55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251B3685"/>
    <w:multiLevelType w:val="hybridMultilevel"/>
    <w:tmpl w:val="B1F22462"/>
    <w:lvl w:ilvl="0" w:tplc="534C2174">
      <w:start w:val="17"/>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D1A743D"/>
    <w:multiLevelType w:val="hybridMultilevel"/>
    <w:tmpl w:val="5B842988"/>
    <w:lvl w:ilvl="0" w:tplc="EABE2E88">
      <w:numFmt w:val="bullet"/>
      <w:lvlText w:val="-"/>
      <w:lvlJc w:val="left"/>
      <w:pPr>
        <w:ind w:left="1353" w:hanging="360"/>
      </w:pPr>
      <w:rPr>
        <w:rFonts w:ascii="Times New Roman" w:eastAsiaTheme="minorHAnsi" w:hAnsi="Times New Roman" w:cs="Times New Roman"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7" w15:restartNumberingAfterBreak="0">
    <w:nsid w:val="2DD73AD0"/>
    <w:multiLevelType w:val="hybridMultilevel"/>
    <w:tmpl w:val="F5C07D9A"/>
    <w:lvl w:ilvl="0" w:tplc="1F0A0E4A">
      <w:start w:val="17"/>
      <w:numFmt w:val="decimal"/>
      <w:lvlText w:val="%1."/>
      <w:lvlJc w:val="left"/>
      <w:pPr>
        <w:ind w:left="218" w:hanging="360"/>
      </w:pPr>
      <w:rPr>
        <w:rFonts w:hint="default"/>
        <w:b w:val="0"/>
        <w:sz w:val="16"/>
        <w:szCs w:val="16"/>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DE5707"/>
    <w:multiLevelType w:val="hybridMultilevel"/>
    <w:tmpl w:val="AE5C8FD2"/>
    <w:lvl w:ilvl="0" w:tplc="FD1CE0C6">
      <w:start w:val="9"/>
      <w:numFmt w:val="decimal"/>
      <w:lvlText w:val="%1."/>
      <w:lvlJc w:val="left"/>
      <w:pPr>
        <w:ind w:left="360" w:hanging="360"/>
      </w:pPr>
      <w:rPr>
        <w:rFonts w:ascii="Times New Roman" w:hAnsi="Times New Roman" w:cs="Times New Roman" w:hint="default"/>
        <w:b w:val="0"/>
        <w:i w:val="0"/>
        <w:sz w:val="20"/>
        <w:szCs w:val="2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1784FF5"/>
    <w:multiLevelType w:val="hybridMultilevel"/>
    <w:tmpl w:val="071C1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4C2D07"/>
    <w:multiLevelType w:val="hybridMultilevel"/>
    <w:tmpl w:val="341454C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C23008F"/>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D540047"/>
    <w:multiLevelType w:val="hybridMultilevel"/>
    <w:tmpl w:val="F81E56C0"/>
    <w:lvl w:ilvl="0" w:tplc="7CE4A590">
      <w:start w:val="3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7B9E4202"/>
    <w:multiLevelType w:val="hybridMultilevel"/>
    <w:tmpl w:val="BD121098"/>
    <w:lvl w:ilvl="0" w:tplc="1C58B19E">
      <w:start w:val="11"/>
      <w:numFmt w:val="decimal"/>
      <w:lvlText w:val="%1."/>
      <w:lvlJc w:val="left"/>
      <w:pPr>
        <w:ind w:left="502" w:hanging="360"/>
      </w:pPr>
      <w:rPr>
        <w:rFonts w:eastAsia="Times New Roman" w:hint="default"/>
        <w:b/>
        <w:color w:val="000000"/>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8"/>
  </w:num>
  <w:num w:numId="2">
    <w:abstractNumId w:val="15"/>
  </w:num>
  <w:num w:numId="3">
    <w:abstractNumId w:val="9"/>
  </w:num>
  <w:num w:numId="4">
    <w:abstractNumId w:val="2"/>
  </w:num>
  <w:num w:numId="5">
    <w:abstractNumId w:val="5"/>
  </w:num>
  <w:num w:numId="6">
    <w:abstractNumId w:val="11"/>
  </w:num>
  <w:num w:numId="7">
    <w:abstractNumId w:val="14"/>
  </w:num>
  <w:num w:numId="8">
    <w:abstractNumId w:val="0"/>
  </w:num>
  <w:num w:numId="9">
    <w:abstractNumId w:val="7"/>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7"/>
  </w:num>
  <w:num w:numId="14">
    <w:abstractNumId w:val="4"/>
  </w:num>
  <w:num w:numId="15">
    <w:abstractNumId w:val="13"/>
  </w:num>
  <w:num w:numId="16">
    <w:abstractNumId w:val="16"/>
  </w:num>
  <w:num w:numId="17">
    <w:abstractNumId w:val="1"/>
  </w:num>
  <w:num w:numId="18">
    <w:abstractNumId w:val="12"/>
  </w:num>
  <w:num w:numId="19">
    <w:abstractNumId w:val="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hideGrammaticalErrors/>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BA8"/>
    <w:rsid w:val="00003972"/>
    <w:rsid w:val="00005274"/>
    <w:rsid w:val="00011DD0"/>
    <w:rsid w:val="00027711"/>
    <w:rsid w:val="00033856"/>
    <w:rsid w:val="00040EB4"/>
    <w:rsid w:val="00044E9C"/>
    <w:rsid w:val="000573E0"/>
    <w:rsid w:val="000645EC"/>
    <w:rsid w:val="000775D9"/>
    <w:rsid w:val="00092C8B"/>
    <w:rsid w:val="0009646F"/>
    <w:rsid w:val="000B04AB"/>
    <w:rsid w:val="000B1FBC"/>
    <w:rsid w:val="000B3AAF"/>
    <w:rsid w:val="000B6D04"/>
    <w:rsid w:val="000D0458"/>
    <w:rsid w:val="000D7D6A"/>
    <w:rsid w:val="000E2D3D"/>
    <w:rsid w:val="000E6210"/>
    <w:rsid w:val="000F7F86"/>
    <w:rsid w:val="00104406"/>
    <w:rsid w:val="00111D9C"/>
    <w:rsid w:val="00117C49"/>
    <w:rsid w:val="001234DE"/>
    <w:rsid w:val="0012634B"/>
    <w:rsid w:val="00126F78"/>
    <w:rsid w:val="001316F6"/>
    <w:rsid w:val="00131ED9"/>
    <w:rsid w:val="0013328D"/>
    <w:rsid w:val="00137B1D"/>
    <w:rsid w:val="0014059C"/>
    <w:rsid w:val="00142103"/>
    <w:rsid w:val="0015446F"/>
    <w:rsid w:val="0016312E"/>
    <w:rsid w:val="00166BCD"/>
    <w:rsid w:val="00183F04"/>
    <w:rsid w:val="001A51C8"/>
    <w:rsid w:val="001D14EF"/>
    <w:rsid w:val="001D7B3B"/>
    <w:rsid w:val="001F30F5"/>
    <w:rsid w:val="002030DD"/>
    <w:rsid w:val="00205787"/>
    <w:rsid w:val="002067D1"/>
    <w:rsid w:val="002075ED"/>
    <w:rsid w:val="00237299"/>
    <w:rsid w:val="00255524"/>
    <w:rsid w:val="002640AD"/>
    <w:rsid w:val="00273D28"/>
    <w:rsid w:val="002753E4"/>
    <w:rsid w:val="00291E9F"/>
    <w:rsid w:val="002934EE"/>
    <w:rsid w:val="00295FE8"/>
    <w:rsid w:val="002B168E"/>
    <w:rsid w:val="002B599D"/>
    <w:rsid w:val="002B62AE"/>
    <w:rsid w:val="002C1FB2"/>
    <w:rsid w:val="002C64E9"/>
    <w:rsid w:val="002D195A"/>
    <w:rsid w:val="002D1BF7"/>
    <w:rsid w:val="002E06EF"/>
    <w:rsid w:val="002E75CE"/>
    <w:rsid w:val="002F236E"/>
    <w:rsid w:val="002F428E"/>
    <w:rsid w:val="00310732"/>
    <w:rsid w:val="00326EFC"/>
    <w:rsid w:val="0032792D"/>
    <w:rsid w:val="00336F65"/>
    <w:rsid w:val="00341BB7"/>
    <w:rsid w:val="00344040"/>
    <w:rsid w:val="00351A3E"/>
    <w:rsid w:val="00353CCE"/>
    <w:rsid w:val="00360890"/>
    <w:rsid w:val="00362E6F"/>
    <w:rsid w:val="003637A0"/>
    <w:rsid w:val="00365924"/>
    <w:rsid w:val="003725C6"/>
    <w:rsid w:val="00376513"/>
    <w:rsid w:val="003766C6"/>
    <w:rsid w:val="00387F9D"/>
    <w:rsid w:val="0039320E"/>
    <w:rsid w:val="003A260A"/>
    <w:rsid w:val="003A305B"/>
    <w:rsid w:val="003A4F7B"/>
    <w:rsid w:val="003B4DE0"/>
    <w:rsid w:val="003C1E2F"/>
    <w:rsid w:val="003C7717"/>
    <w:rsid w:val="003D0A64"/>
    <w:rsid w:val="003D7C3F"/>
    <w:rsid w:val="003E7C56"/>
    <w:rsid w:val="003F75C7"/>
    <w:rsid w:val="00407F07"/>
    <w:rsid w:val="00410874"/>
    <w:rsid w:val="00412028"/>
    <w:rsid w:val="004157D9"/>
    <w:rsid w:val="00421361"/>
    <w:rsid w:val="00431A01"/>
    <w:rsid w:val="00433895"/>
    <w:rsid w:val="00450B99"/>
    <w:rsid w:val="00455B36"/>
    <w:rsid w:val="00464E6C"/>
    <w:rsid w:val="00477220"/>
    <w:rsid w:val="0049377B"/>
    <w:rsid w:val="00493B69"/>
    <w:rsid w:val="004A097F"/>
    <w:rsid w:val="004A4199"/>
    <w:rsid w:val="004A7E78"/>
    <w:rsid w:val="004B0163"/>
    <w:rsid w:val="004B40A0"/>
    <w:rsid w:val="004C2E9D"/>
    <w:rsid w:val="004C3314"/>
    <w:rsid w:val="004C4B97"/>
    <w:rsid w:val="004D1A3D"/>
    <w:rsid w:val="004E1644"/>
    <w:rsid w:val="004E3FC2"/>
    <w:rsid w:val="004E62FD"/>
    <w:rsid w:val="004F4355"/>
    <w:rsid w:val="0052375C"/>
    <w:rsid w:val="00527DE7"/>
    <w:rsid w:val="00530DCD"/>
    <w:rsid w:val="0053436B"/>
    <w:rsid w:val="00541A42"/>
    <w:rsid w:val="0054202C"/>
    <w:rsid w:val="00543868"/>
    <w:rsid w:val="00544206"/>
    <w:rsid w:val="005521DE"/>
    <w:rsid w:val="0055336A"/>
    <w:rsid w:val="00573D22"/>
    <w:rsid w:val="005816FD"/>
    <w:rsid w:val="00590E6A"/>
    <w:rsid w:val="005A32E1"/>
    <w:rsid w:val="005B10D1"/>
    <w:rsid w:val="005B3446"/>
    <w:rsid w:val="005B6A77"/>
    <w:rsid w:val="005B7AA1"/>
    <w:rsid w:val="005C5CA5"/>
    <w:rsid w:val="005C6A81"/>
    <w:rsid w:val="005D01F3"/>
    <w:rsid w:val="005E0943"/>
    <w:rsid w:val="005E3E78"/>
    <w:rsid w:val="005F1CAA"/>
    <w:rsid w:val="00603E99"/>
    <w:rsid w:val="0061264A"/>
    <w:rsid w:val="0062057F"/>
    <w:rsid w:val="00623894"/>
    <w:rsid w:val="0063208E"/>
    <w:rsid w:val="006325ED"/>
    <w:rsid w:val="00633BB0"/>
    <w:rsid w:val="00646942"/>
    <w:rsid w:val="00647585"/>
    <w:rsid w:val="0065726C"/>
    <w:rsid w:val="00673039"/>
    <w:rsid w:val="0067741D"/>
    <w:rsid w:val="00680F46"/>
    <w:rsid w:val="006A62D3"/>
    <w:rsid w:val="006B3778"/>
    <w:rsid w:val="006C123A"/>
    <w:rsid w:val="006C5D9E"/>
    <w:rsid w:val="006E5A89"/>
    <w:rsid w:val="006F15B2"/>
    <w:rsid w:val="006F1DAC"/>
    <w:rsid w:val="00706173"/>
    <w:rsid w:val="00711AB8"/>
    <w:rsid w:val="00713C37"/>
    <w:rsid w:val="00714402"/>
    <w:rsid w:val="00714821"/>
    <w:rsid w:val="007152A4"/>
    <w:rsid w:val="007262EE"/>
    <w:rsid w:val="007269CF"/>
    <w:rsid w:val="007346C8"/>
    <w:rsid w:val="0075018B"/>
    <w:rsid w:val="00756829"/>
    <w:rsid w:val="007619B4"/>
    <w:rsid w:val="0076651A"/>
    <w:rsid w:val="00772FEF"/>
    <w:rsid w:val="007A2891"/>
    <w:rsid w:val="007A3EE8"/>
    <w:rsid w:val="007A55AD"/>
    <w:rsid w:val="007C417D"/>
    <w:rsid w:val="007D2AB4"/>
    <w:rsid w:val="007D5164"/>
    <w:rsid w:val="00804D85"/>
    <w:rsid w:val="008172DC"/>
    <w:rsid w:val="00824BD4"/>
    <w:rsid w:val="00826B38"/>
    <w:rsid w:val="0083156B"/>
    <w:rsid w:val="00835D70"/>
    <w:rsid w:val="0083763C"/>
    <w:rsid w:val="00837942"/>
    <w:rsid w:val="00840AE1"/>
    <w:rsid w:val="00853ECC"/>
    <w:rsid w:val="008621B6"/>
    <w:rsid w:val="00862A37"/>
    <w:rsid w:val="008742CA"/>
    <w:rsid w:val="00890C57"/>
    <w:rsid w:val="0089653C"/>
    <w:rsid w:val="00897A4A"/>
    <w:rsid w:val="008A1BCA"/>
    <w:rsid w:val="008A43A3"/>
    <w:rsid w:val="008B621F"/>
    <w:rsid w:val="008C751B"/>
    <w:rsid w:val="008E0390"/>
    <w:rsid w:val="008E14DB"/>
    <w:rsid w:val="009168C2"/>
    <w:rsid w:val="00934159"/>
    <w:rsid w:val="009635A3"/>
    <w:rsid w:val="00964013"/>
    <w:rsid w:val="00966708"/>
    <w:rsid w:val="00973128"/>
    <w:rsid w:val="00981A4A"/>
    <w:rsid w:val="009914BF"/>
    <w:rsid w:val="0099406A"/>
    <w:rsid w:val="009A1292"/>
    <w:rsid w:val="009A22A0"/>
    <w:rsid w:val="009A73A6"/>
    <w:rsid w:val="009B0C64"/>
    <w:rsid w:val="009C11D0"/>
    <w:rsid w:val="009C5DF4"/>
    <w:rsid w:val="009E0280"/>
    <w:rsid w:val="009E5E9E"/>
    <w:rsid w:val="009F7756"/>
    <w:rsid w:val="00A0128E"/>
    <w:rsid w:val="00A14B80"/>
    <w:rsid w:val="00A1739B"/>
    <w:rsid w:val="00A200E5"/>
    <w:rsid w:val="00A26DEF"/>
    <w:rsid w:val="00A31B30"/>
    <w:rsid w:val="00A350A8"/>
    <w:rsid w:val="00A46567"/>
    <w:rsid w:val="00A53245"/>
    <w:rsid w:val="00A854D1"/>
    <w:rsid w:val="00A95863"/>
    <w:rsid w:val="00A95898"/>
    <w:rsid w:val="00AA0303"/>
    <w:rsid w:val="00AA1EB2"/>
    <w:rsid w:val="00AD056D"/>
    <w:rsid w:val="00AE79D2"/>
    <w:rsid w:val="00AF6475"/>
    <w:rsid w:val="00B01564"/>
    <w:rsid w:val="00B03DD5"/>
    <w:rsid w:val="00B102EF"/>
    <w:rsid w:val="00B27048"/>
    <w:rsid w:val="00B31FD8"/>
    <w:rsid w:val="00B35AEF"/>
    <w:rsid w:val="00B46D35"/>
    <w:rsid w:val="00B46D4A"/>
    <w:rsid w:val="00B50C70"/>
    <w:rsid w:val="00B552DF"/>
    <w:rsid w:val="00B64B50"/>
    <w:rsid w:val="00B677BF"/>
    <w:rsid w:val="00B71D39"/>
    <w:rsid w:val="00B934E2"/>
    <w:rsid w:val="00B9553A"/>
    <w:rsid w:val="00BA1063"/>
    <w:rsid w:val="00BA500C"/>
    <w:rsid w:val="00BB1A9D"/>
    <w:rsid w:val="00BC3719"/>
    <w:rsid w:val="00BD38EC"/>
    <w:rsid w:val="00BE7B60"/>
    <w:rsid w:val="00BF2416"/>
    <w:rsid w:val="00BF3B55"/>
    <w:rsid w:val="00C01BC6"/>
    <w:rsid w:val="00C10E20"/>
    <w:rsid w:val="00C233D2"/>
    <w:rsid w:val="00C34B5B"/>
    <w:rsid w:val="00C548DF"/>
    <w:rsid w:val="00C60173"/>
    <w:rsid w:val="00C6291F"/>
    <w:rsid w:val="00C62A10"/>
    <w:rsid w:val="00C62D3B"/>
    <w:rsid w:val="00C66A54"/>
    <w:rsid w:val="00C75A02"/>
    <w:rsid w:val="00C81CA3"/>
    <w:rsid w:val="00C86085"/>
    <w:rsid w:val="00C8663E"/>
    <w:rsid w:val="00CA08F4"/>
    <w:rsid w:val="00CD5F0C"/>
    <w:rsid w:val="00CE04F3"/>
    <w:rsid w:val="00CF2AF2"/>
    <w:rsid w:val="00D10BE5"/>
    <w:rsid w:val="00D1205D"/>
    <w:rsid w:val="00D15400"/>
    <w:rsid w:val="00D21FBE"/>
    <w:rsid w:val="00D351F4"/>
    <w:rsid w:val="00D37A31"/>
    <w:rsid w:val="00D43C90"/>
    <w:rsid w:val="00D45887"/>
    <w:rsid w:val="00D522E8"/>
    <w:rsid w:val="00D52BA8"/>
    <w:rsid w:val="00D821CD"/>
    <w:rsid w:val="00D87034"/>
    <w:rsid w:val="00DA1FF0"/>
    <w:rsid w:val="00DA3088"/>
    <w:rsid w:val="00DB168F"/>
    <w:rsid w:val="00DB4445"/>
    <w:rsid w:val="00DB5028"/>
    <w:rsid w:val="00DD4645"/>
    <w:rsid w:val="00DE218E"/>
    <w:rsid w:val="00DE33E5"/>
    <w:rsid w:val="00DE7FE0"/>
    <w:rsid w:val="00DF11F0"/>
    <w:rsid w:val="00DF2901"/>
    <w:rsid w:val="00DF37FD"/>
    <w:rsid w:val="00E04DEC"/>
    <w:rsid w:val="00E07432"/>
    <w:rsid w:val="00E121D9"/>
    <w:rsid w:val="00E1299C"/>
    <w:rsid w:val="00E1307F"/>
    <w:rsid w:val="00E13E99"/>
    <w:rsid w:val="00E16A7D"/>
    <w:rsid w:val="00E176A1"/>
    <w:rsid w:val="00E372A3"/>
    <w:rsid w:val="00E3794C"/>
    <w:rsid w:val="00E5752A"/>
    <w:rsid w:val="00E60693"/>
    <w:rsid w:val="00E64389"/>
    <w:rsid w:val="00E72B4B"/>
    <w:rsid w:val="00E76CCD"/>
    <w:rsid w:val="00E813C5"/>
    <w:rsid w:val="00E82EA1"/>
    <w:rsid w:val="00E95DC2"/>
    <w:rsid w:val="00EA37E1"/>
    <w:rsid w:val="00EB55FD"/>
    <w:rsid w:val="00EC6C1E"/>
    <w:rsid w:val="00EC7BD3"/>
    <w:rsid w:val="00EE258F"/>
    <w:rsid w:val="00EE5286"/>
    <w:rsid w:val="00F011D7"/>
    <w:rsid w:val="00F01E18"/>
    <w:rsid w:val="00F06F41"/>
    <w:rsid w:val="00F10F9D"/>
    <w:rsid w:val="00F11030"/>
    <w:rsid w:val="00F24AB9"/>
    <w:rsid w:val="00F3249A"/>
    <w:rsid w:val="00F344DC"/>
    <w:rsid w:val="00F448DD"/>
    <w:rsid w:val="00F52013"/>
    <w:rsid w:val="00F71E84"/>
    <w:rsid w:val="00F84626"/>
    <w:rsid w:val="00F8538A"/>
    <w:rsid w:val="00F94961"/>
    <w:rsid w:val="00FA6638"/>
    <w:rsid w:val="00FB0D44"/>
    <w:rsid w:val="00FB784B"/>
    <w:rsid w:val="00FC7FBF"/>
    <w:rsid w:val="00FD58AA"/>
    <w:rsid w:val="00FF485E"/>
    <w:rsid w:val="00FF5D22"/>
    <w:rsid w:val="00FF6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0B3AA"/>
  <w15:chartTrackingRefBased/>
  <w15:docId w15:val="{A9A45AEA-7A85-4CF5-82A9-E05AF5851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0"/>
    <w:next w:val="a"/>
    <w:link w:val="10"/>
    <w:qFormat/>
    <w:rsid w:val="009E0280"/>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0280"/>
    <w:pPr>
      <w:spacing w:after="120"/>
    </w:pPr>
  </w:style>
  <w:style w:type="character" w:customStyle="1" w:styleId="a4">
    <w:name w:val="Основной текст Знак"/>
    <w:basedOn w:val="a1"/>
    <w:link w:val="a0"/>
    <w:uiPriority w:val="99"/>
    <w:rsid w:val="009E0280"/>
  </w:style>
  <w:style w:type="character" w:customStyle="1" w:styleId="10">
    <w:name w:val="Заголовок 1 Знак"/>
    <w:basedOn w:val="a1"/>
    <w:link w:val="1"/>
    <w:rsid w:val="009E0280"/>
    <w:rPr>
      <w:rFonts w:ascii="Times New Roman" w:eastAsia="Times New Roman" w:hAnsi="Times New Roman" w:cs="Times New Roman"/>
      <w:b/>
      <w:sz w:val="32"/>
      <w:szCs w:val="32"/>
      <w:lang w:val="ro-RO" w:eastAsia="ru-RU"/>
    </w:rPr>
  </w:style>
  <w:style w:type="character" w:styleId="a5">
    <w:name w:val="Hyperlink"/>
    <w:basedOn w:val="a1"/>
    <w:uiPriority w:val="99"/>
    <w:unhideWhenUsed/>
    <w:rsid w:val="009E0280"/>
    <w:rPr>
      <w:color w:val="0563C1" w:themeColor="hyperlink"/>
      <w:u w:val="single"/>
    </w:rPr>
  </w:style>
  <w:style w:type="paragraph" w:styleId="a6">
    <w:name w:val="List Paragraph"/>
    <w:aliases w:val="HotarirePunct1"/>
    <w:basedOn w:val="a"/>
    <w:link w:val="a7"/>
    <w:uiPriority w:val="34"/>
    <w:qFormat/>
    <w:rsid w:val="008A1BC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
    <w:link w:val="a6"/>
    <w:uiPriority w:val="34"/>
    <w:locked/>
    <w:rsid w:val="00C6291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62A10"/>
    <w:pPr>
      <w:spacing w:after="0" w:line="240" w:lineRule="auto"/>
    </w:pPr>
    <w:rPr>
      <w:rFonts w:ascii="Segoe UI" w:hAnsi="Segoe UI" w:cs="Segoe UI"/>
      <w:sz w:val="18"/>
      <w:szCs w:val="18"/>
    </w:rPr>
  </w:style>
  <w:style w:type="character" w:customStyle="1" w:styleId="a9">
    <w:name w:val="Текст выноски Знак"/>
    <w:basedOn w:val="a1"/>
    <w:link w:val="a8"/>
    <w:uiPriority w:val="99"/>
    <w:semiHidden/>
    <w:rsid w:val="00C62A10"/>
    <w:rPr>
      <w:rFonts w:ascii="Segoe UI" w:hAnsi="Segoe UI" w:cs="Segoe UI"/>
      <w:sz w:val="18"/>
      <w:szCs w:val="18"/>
    </w:rPr>
  </w:style>
  <w:style w:type="table" w:styleId="aa">
    <w:name w:val="Table Grid"/>
    <w:basedOn w:val="a2"/>
    <w:uiPriority w:val="39"/>
    <w:rsid w:val="009E5E9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E5E9E"/>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9E5E9E"/>
  </w:style>
  <w:style w:type="paragraph" w:styleId="ad">
    <w:name w:val="footer"/>
    <w:basedOn w:val="a"/>
    <w:link w:val="ae"/>
    <w:uiPriority w:val="99"/>
    <w:unhideWhenUsed/>
    <w:rsid w:val="009E5E9E"/>
    <w:pPr>
      <w:tabs>
        <w:tab w:val="center" w:pos="4677"/>
        <w:tab w:val="right" w:pos="9355"/>
      </w:tabs>
      <w:spacing w:after="0" w:line="240" w:lineRule="auto"/>
    </w:pPr>
  </w:style>
  <w:style w:type="character" w:customStyle="1" w:styleId="ae">
    <w:name w:val="Нижний колонтитул Знак"/>
    <w:basedOn w:val="a1"/>
    <w:link w:val="ad"/>
    <w:uiPriority w:val="99"/>
    <w:rsid w:val="009E5E9E"/>
  </w:style>
  <w:style w:type="table" w:customStyle="1" w:styleId="Grigliatabella2">
    <w:name w:val="Griglia tabella2"/>
    <w:basedOn w:val="a2"/>
    <w:uiPriority w:val="39"/>
    <w:rsid w:val="006325ED"/>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2"/>
    <w:rsid w:val="009A22A0"/>
    <w:pPr>
      <w:spacing w:after="0" w:line="240" w:lineRule="auto"/>
      <w:ind w:firstLine="709"/>
      <w:jc w:val="both"/>
    </w:pPr>
    <w:rPr>
      <w:rFonts w:ascii="Times New Roman" w:eastAsia="Times New Roman" w:hAnsi="Times New Roman" w:cs="Times New Roman"/>
      <w:kern w:val="2"/>
      <w:sz w:val="20"/>
      <w:szCs w:val="20"/>
      <w:lang w:val="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1173">
      <w:bodyDiv w:val="1"/>
      <w:marLeft w:val="0"/>
      <w:marRight w:val="0"/>
      <w:marTop w:val="0"/>
      <w:marBottom w:val="0"/>
      <w:divBdr>
        <w:top w:val="none" w:sz="0" w:space="0" w:color="auto"/>
        <w:left w:val="none" w:sz="0" w:space="0" w:color="auto"/>
        <w:bottom w:val="none" w:sz="0" w:space="0" w:color="auto"/>
        <w:right w:val="none" w:sz="0" w:space="0" w:color="auto"/>
      </w:divBdr>
    </w:div>
    <w:div w:id="27991645">
      <w:bodyDiv w:val="1"/>
      <w:marLeft w:val="0"/>
      <w:marRight w:val="0"/>
      <w:marTop w:val="0"/>
      <w:marBottom w:val="0"/>
      <w:divBdr>
        <w:top w:val="none" w:sz="0" w:space="0" w:color="auto"/>
        <w:left w:val="none" w:sz="0" w:space="0" w:color="auto"/>
        <w:bottom w:val="none" w:sz="0" w:space="0" w:color="auto"/>
        <w:right w:val="none" w:sz="0" w:space="0" w:color="auto"/>
      </w:divBdr>
      <w:divsChild>
        <w:div w:id="1928539016">
          <w:marLeft w:val="0"/>
          <w:marRight w:val="0"/>
          <w:marTop w:val="0"/>
          <w:marBottom w:val="0"/>
          <w:divBdr>
            <w:top w:val="none" w:sz="0" w:space="0" w:color="auto"/>
            <w:left w:val="none" w:sz="0" w:space="0" w:color="auto"/>
            <w:bottom w:val="none" w:sz="0" w:space="0" w:color="auto"/>
            <w:right w:val="none" w:sz="0" w:space="0" w:color="auto"/>
          </w:divBdr>
          <w:divsChild>
            <w:div w:id="1755931375">
              <w:marLeft w:val="0"/>
              <w:marRight w:val="150"/>
              <w:marTop w:val="0"/>
              <w:marBottom w:val="0"/>
              <w:divBdr>
                <w:top w:val="single" w:sz="6" w:space="0" w:color="EEEEEE"/>
                <w:left w:val="single" w:sz="6" w:space="8" w:color="EEEEEE"/>
                <w:bottom w:val="single" w:sz="6" w:space="0" w:color="EEEEEE"/>
                <w:right w:val="single" w:sz="6" w:space="8" w:color="EEEEEE"/>
              </w:divBdr>
            </w:div>
            <w:div w:id="138890735">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391857293">
          <w:marLeft w:val="0"/>
          <w:marRight w:val="0"/>
          <w:marTop w:val="180"/>
          <w:marBottom w:val="375"/>
          <w:divBdr>
            <w:top w:val="none" w:sz="0" w:space="0" w:color="auto"/>
            <w:left w:val="none" w:sz="0" w:space="0" w:color="auto"/>
            <w:bottom w:val="none" w:sz="0" w:space="0" w:color="auto"/>
            <w:right w:val="none" w:sz="0" w:space="0" w:color="auto"/>
          </w:divBdr>
        </w:div>
      </w:divsChild>
    </w:div>
    <w:div w:id="28378362">
      <w:bodyDiv w:val="1"/>
      <w:marLeft w:val="0"/>
      <w:marRight w:val="0"/>
      <w:marTop w:val="0"/>
      <w:marBottom w:val="0"/>
      <w:divBdr>
        <w:top w:val="none" w:sz="0" w:space="0" w:color="auto"/>
        <w:left w:val="none" w:sz="0" w:space="0" w:color="auto"/>
        <w:bottom w:val="none" w:sz="0" w:space="0" w:color="auto"/>
        <w:right w:val="none" w:sz="0" w:space="0" w:color="auto"/>
      </w:divBdr>
    </w:div>
    <w:div w:id="38090198">
      <w:bodyDiv w:val="1"/>
      <w:marLeft w:val="0"/>
      <w:marRight w:val="0"/>
      <w:marTop w:val="0"/>
      <w:marBottom w:val="0"/>
      <w:divBdr>
        <w:top w:val="none" w:sz="0" w:space="0" w:color="auto"/>
        <w:left w:val="none" w:sz="0" w:space="0" w:color="auto"/>
        <w:bottom w:val="none" w:sz="0" w:space="0" w:color="auto"/>
        <w:right w:val="none" w:sz="0" w:space="0" w:color="auto"/>
      </w:divBdr>
    </w:div>
    <w:div w:id="42684357">
      <w:bodyDiv w:val="1"/>
      <w:marLeft w:val="0"/>
      <w:marRight w:val="0"/>
      <w:marTop w:val="0"/>
      <w:marBottom w:val="0"/>
      <w:divBdr>
        <w:top w:val="none" w:sz="0" w:space="0" w:color="auto"/>
        <w:left w:val="none" w:sz="0" w:space="0" w:color="auto"/>
        <w:bottom w:val="none" w:sz="0" w:space="0" w:color="auto"/>
        <w:right w:val="none" w:sz="0" w:space="0" w:color="auto"/>
      </w:divBdr>
    </w:div>
    <w:div w:id="59525609">
      <w:bodyDiv w:val="1"/>
      <w:marLeft w:val="0"/>
      <w:marRight w:val="0"/>
      <w:marTop w:val="0"/>
      <w:marBottom w:val="0"/>
      <w:divBdr>
        <w:top w:val="none" w:sz="0" w:space="0" w:color="auto"/>
        <w:left w:val="none" w:sz="0" w:space="0" w:color="auto"/>
        <w:bottom w:val="none" w:sz="0" w:space="0" w:color="auto"/>
        <w:right w:val="none" w:sz="0" w:space="0" w:color="auto"/>
      </w:divBdr>
    </w:div>
    <w:div w:id="59640826">
      <w:bodyDiv w:val="1"/>
      <w:marLeft w:val="0"/>
      <w:marRight w:val="0"/>
      <w:marTop w:val="0"/>
      <w:marBottom w:val="0"/>
      <w:divBdr>
        <w:top w:val="none" w:sz="0" w:space="0" w:color="auto"/>
        <w:left w:val="none" w:sz="0" w:space="0" w:color="auto"/>
        <w:bottom w:val="none" w:sz="0" w:space="0" w:color="auto"/>
        <w:right w:val="none" w:sz="0" w:space="0" w:color="auto"/>
      </w:divBdr>
    </w:div>
    <w:div w:id="66154498">
      <w:bodyDiv w:val="1"/>
      <w:marLeft w:val="0"/>
      <w:marRight w:val="0"/>
      <w:marTop w:val="0"/>
      <w:marBottom w:val="0"/>
      <w:divBdr>
        <w:top w:val="none" w:sz="0" w:space="0" w:color="auto"/>
        <w:left w:val="none" w:sz="0" w:space="0" w:color="auto"/>
        <w:bottom w:val="none" w:sz="0" w:space="0" w:color="auto"/>
        <w:right w:val="none" w:sz="0" w:space="0" w:color="auto"/>
      </w:divBdr>
    </w:div>
    <w:div w:id="73014844">
      <w:bodyDiv w:val="1"/>
      <w:marLeft w:val="0"/>
      <w:marRight w:val="0"/>
      <w:marTop w:val="0"/>
      <w:marBottom w:val="0"/>
      <w:divBdr>
        <w:top w:val="none" w:sz="0" w:space="0" w:color="auto"/>
        <w:left w:val="none" w:sz="0" w:space="0" w:color="auto"/>
        <w:bottom w:val="none" w:sz="0" w:space="0" w:color="auto"/>
        <w:right w:val="none" w:sz="0" w:space="0" w:color="auto"/>
      </w:divBdr>
    </w:div>
    <w:div w:id="97914402">
      <w:bodyDiv w:val="1"/>
      <w:marLeft w:val="0"/>
      <w:marRight w:val="0"/>
      <w:marTop w:val="0"/>
      <w:marBottom w:val="0"/>
      <w:divBdr>
        <w:top w:val="none" w:sz="0" w:space="0" w:color="auto"/>
        <w:left w:val="none" w:sz="0" w:space="0" w:color="auto"/>
        <w:bottom w:val="none" w:sz="0" w:space="0" w:color="auto"/>
        <w:right w:val="none" w:sz="0" w:space="0" w:color="auto"/>
      </w:divBdr>
    </w:div>
    <w:div w:id="115025489">
      <w:bodyDiv w:val="1"/>
      <w:marLeft w:val="0"/>
      <w:marRight w:val="0"/>
      <w:marTop w:val="0"/>
      <w:marBottom w:val="0"/>
      <w:divBdr>
        <w:top w:val="none" w:sz="0" w:space="0" w:color="auto"/>
        <w:left w:val="none" w:sz="0" w:space="0" w:color="auto"/>
        <w:bottom w:val="none" w:sz="0" w:space="0" w:color="auto"/>
        <w:right w:val="none" w:sz="0" w:space="0" w:color="auto"/>
      </w:divBdr>
    </w:div>
    <w:div w:id="122969873">
      <w:bodyDiv w:val="1"/>
      <w:marLeft w:val="0"/>
      <w:marRight w:val="0"/>
      <w:marTop w:val="0"/>
      <w:marBottom w:val="0"/>
      <w:divBdr>
        <w:top w:val="none" w:sz="0" w:space="0" w:color="auto"/>
        <w:left w:val="none" w:sz="0" w:space="0" w:color="auto"/>
        <w:bottom w:val="none" w:sz="0" w:space="0" w:color="auto"/>
        <w:right w:val="none" w:sz="0" w:space="0" w:color="auto"/>
      </w:divBdr>
    </w:div>
    <w:div w:id="137654843">
      <w:bodyDiv w:val="1"/>
      <w:marLeft w:val="0"/>
      <w:marRight w:val="0"/>
      <w:marTop w:val="0"/>
      <w:marBottom w:val="0"/>
      <w:divBdr>
        <w:top w:val="none" w:sz="0" w:space="0" w:color="auto"/>
        <w:left w:val="none" w:sz="0" w:space="0" w:color="auto"/>
        <w:bottom w:val="none" w:sz="0" w:space="0" w:color="auto"/>
        <w:right w:val="none" w:sz="0" w:space="0" w:color="auto"/>
      </w:divBdr>
      <w:divsChild>
        <w:div w:id="1236671223">
          <w:marLeft w:val="0"/>
          <w:marRight w:val="0"/>
          <w:marTop w:val="0"/>
          <w:marBottom w:val="0"/>
          <w:divBdr>
            <w:top w:val="none" w:sz="0" w:space="0" w:color="auto"/>
            <w:left w:val="none" w:sz="0" w:space="0" w:color="auto"/>
            <w:bottom w:val="none" w:sz="0" w:space="0" w:color="auto"/>
            <w:right w:val="none" w:sz="0" w:space="0" w:color="auto"/>
          </w:divBdr>
        </w:div>
      </w:divsChild>
    </w:div>
    <w:div w:id="175969360">
      <w:bodyDiv w:val="1"/>
      <w:marLeft w:val="0"/>
      <w:marRight w:val="0"/>
      <w:marTop w:val="0"/>
      <w:marBottom w:val="0"/>
      <w:divBdr>
        <w:top w:val="none" w:sz="0" w:space="0" w:color="auto"/>
        <w:left w:val="none" w:sz="0" w:space="0" w:color="auto"/>
        <w:bottom w:val="none" w:sz="0" w:space="0" w:color="auto"/>
        <w:right w:val="none" w:sz="0" w:space="0" w:color="auto"/>
      </w:divBdr>
    </w:div>
    <w:div w:id="221068404">
      <w:bodyDiv w:val="1"/>
      <w:marLeft w:val="0"/>
      <w:marRight w:val="0"/>
      <w:marTop w:val="0"/>
      <w:marBottom w:val="0"/>
      <w:divBdr>
        <w:top w:val="none" w:sz="0" w:space="0" w:color="auto"/>
        <w:left w:val="none" w:sz="0" w:space="0" w:color="auto"/>
        <w:bottom w:val="none" w:sz="0" w:space="0" w:color="auto"/>
        <w:right w:val="none" w:sz="0" w:space="0" w:color="auto"/>
      </w:divBdr>
    </w:div>
    <w:div w:id="236550978">
      <w:bodyDiv w:val="1"/>
      <w:marLeft w:val="0"/>
      <w:marRight w:val="0"/>
      <w:marTop w:val="0"/>
      <w:marBottom w:val="0"/>
      <w:divBdr>
        <w:top w:val="none" w:sz="0" w:space="0" w:color="auto"/>
        <w:left w:val="none" w:sz="0" w:space="0" w:color="auto"/>
        <w:bottom w:val="none" w:sz="0" w:space="0" w:color="auto"/>
        <w:right w:val="none" w:sz="0" w:space="0" w:color="auto"/>
      </w:divBdr>
    </w:div>
    <w:div w:id="275479897">
      <w:bodyDiv w:val="1"/>
      <w:marLeft w:val="0"/>
      <w:marRight w:val="0"/>
      <w:marTop w:val="0"/>
      <w:marBottom w:val="0"/>
      <w:divBdr>
        <w:top w:val="none" w:sz="0" w:space="0" w:color="auto"/>
        <w:left w:val="none" w:sz="0" w:space="0" w:color="auto"/>
        <w:bottom w:val="none" w:sz="0" w:space="0" w:color="auto"/>
        <w:right w:val="none" w:sz="0" w:space="0" w:color="auto"/>
      </w:divBdr>
    </w:div>
    <w:div w:id="304891979">
      <w:bodyDiv w:val="1"/>
      <w:marLeft w:val="0"/>
      <w:marRight w:val="0"/>
      <w:marTop w:val="0"/>
      <w:marBottom w:val="0"/>
      <w:divBdr>
        <w:top w:val="none" w:sz="0" w:space="0" w:color="auto"/>
        <w:left w:val="none" w:sz="0" w:space="0" w:color="auto"/>
        <w:bottom w:val="none" w:sz="0" w:space="0" w:color="auto"/>
        <w:right w:val="none" w:sz="0" w:space="0" w:color="auto"/>
      </w:divBdr>
    </w:div>
    <w:div w:id="324207908">
      <w:bodyDiv w:val="1"/>
      <w:marLeft w:val="0"/>
      <w:marRight w:val="0"/>
      <w:marTop w:val="0"/>
      <w:marBottom w:val="0"/>
      <w:divBdr>
        <w:top w:val="none" w:sz="0" w:space="0" w:color="auto"/>
        <w:left w:val="none" w:sz="0" w:space="0" w:color="auto"/>
        <w:bottom w:val="none" w:sz="0" w:space="0" w:color="auto"/>
        <w:right w:val="none" w:sz="0" w:space="0" w:color="auto"/>
      </w:divBdr>
    </w:div>
    <w:div w:id="382408027">
      <w:bodyDiv w:val="1"/>
      <w:marLeft w:val="0"/>
      <w:marRight w:val="0"/>
      <w:marTop w:val="0"/>
      <w:marBottom w:val="0"/>
      <w:divBdr>
        <w:top w:val="none" w:sz="0" w:space="0" w:color="auto"/>
        <w:left w:val="none" w:sz="0" w:space="0" w:color="auto"/>
        <w:bottom w:val="none" w:sz="0" w:space="0" w:color="auto"/>
        <w:right w:val="none" w:sz="0" w:space="0" w:color="auto"/>
      </w:divBdr>
    </w:div>
    <w:div w:id="383338487">
      <w:bodyDiv w:val="1"/>
      <w:marLeft w:val="0"/>
      <w:marRight w:val="0"/>
      <w:marTop w:val="0"/>
      <w:marBottom w:val="0"/>
      <w:divBdr>
        <w:top w:val="none" w:sz="0" w:space="0" w:color="auto"/>
        <w:left w:val="none" w:sz="0" w:space="0" w:color="auto"/>
        <w:bottom w:val="none" w:sz="0" w:space="0" w:color="auto"/>
        <w:right w:val="none" w:sz="0" w:space="0" w:color="auto"/>
      </w:divBdr>
    </w:div>
    <w:div w:id="392313769">
      <w:bodyDiv w:val="1"/>
      <w:marLeft w:val="0"/>
      <w:marRight w:val="0"/>
      <w:marTop w:val="0"/>
      <w:marBottom w:val="0"/>
      <w:divBdr>
        <w:top w:val="none" w:sz="0" w:space="0" w:color="auto"/>
        <w:left w:val="none" w:sz="0" w:space="0" w:color="auto"/>
        <w:bottom w:val="none" w:sz="0" w:space="0" w:color="auto"/>
        <w:right w:val="none" w:sz="0" w:space="0" w:color="auto"/>
      </w:divBdr>
      <w:divsChild>
        <w:div w:id="1713532344">
          <w:marLeft w:val="0"/>
          <w:marRight w:val="0"/>
          <w:marTop w:val="0"/>
          <w:marBottom w:val="0"/>
          <w:divBdr>
            <w:top w:val="none" w:sz="0" w:space="0" w:color="auto"/>
            <w:left w:val="none" w:sz="0" w:space="0" w:color="auto"/>
            <w:bottom w:val="none" w:sz="0" w:space="0" w:color="auto"/>
            <w:right w:val="none" w:sz="0" w:space="0" w:color="auto"/>
          </w:divBdr>
          <w:divsChild>
            <w:div w:id="1031687643">
              <w:marLeft w:val="0"/>
              <w:marRight w:val="0"/>
              <w:marTop w:val="0"/>
              <w:marBottom w:val="0"/>
              <w:divBdr>
                <w:top w:val="none" w:sz="0" w:space="0" w:color="auto"/>
                <w:left w:val="none" w:sz="0" w:space="0" w:color="auto"/>
                <w:bottom w:val="none" w:sz="0" w:space="0" w:color="auto"/>
                <w:right w:val="none" w:sz="0" w:space="0" w:color="auto"/>
              </w:divBdr>
              <w:divsChild>
                <w:div w:id="1394236140">
                  <w:marLeft w:val="0"/>
                  <w:marRight w:val="150"/>
                  <w:marTop w:val="0"/>
                  <w:marBottom w:val="0"/>
                  <w:divBdr>
                    <w:top w:val="single" w:sz="6" w:space="0" w:color="EEEEEE"/>
                    <w:left w:val="single" w:sz="6" w:space="8" w:color="EEEEEE"/>
                    <w:bottom w:val="single" w:sz="6" w:space="0" w:color="EEEEEE"/>
                    <w:right w:val="single" w:sz="6" w:space="8" w:color="EEEEEE"/>
                  </w:divBdr>
                </w:div>
                <w:div w:id="1009600021">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1680616093">
              <w:marLeft w:val="0"/>
              <w:marRight w:val="0"/>
              <w:marTop w:val="180"/>
              <w:marBottom w:val="375"/>
              <w:divBdr>
                <w:top w:val="none" w:sz="0" w:space="0" w:color="auto"/>
                <w:left w:val="none" w:sz="0" w:space="0" w:color="auto"/>
                <w:bottom w:val="none" w:sz="0" w:space="0" w:color="auto"/>
                <w:right w:val="none" w:sz="0" w:space="0" w:color="auto"/>
              </w:divBdr>
            </w:div>
          </w:divsChild>
        </w:div>
      </w:divsChild>
    </w:div>
    <w:div w:id="398751485">
      <w:bodyDiv w:val="1"/>
      <w:marLeft w:val="0"/>
      <w:marRight w:val="0"/>
      <w:marTop w:val="0"/>
      <w:marBottom w:val="0"/>
      <w:divBdr>
        <w:top w:val="none" w:sz="0" w:space="0" w:color="auto"/>
        <w:left w:val="none" w:sz="0" w:space="0" w:color="auto"/>
        <w:bottom w:val="none" w:sz="0" w:space="0" w:color="auto"/>
        <w:right w:val="none" w:sz="0" w:space="0" w:color="auto"/>
      </w:divBdr>
    </w:div>
    <w:div w:id="404959170">
      <w:bodyDiv w:val="1"/>
      <w:marLeft w:val="0"/>
      <w:marRight w:val="0"/>
      <w:marTop w:val="0"/>
      <w:marBottom w:val="0"/>
      <w:divBdr>
        <w:top w:val="none" w:sz="0" w:space="0" w:color="auto"/>
        <w:left w:val="none" w:sz="0" w:space="0" w:color="auto"/>
        <w:bottom w:val="none" w:sz="0" w:space="0" w:color="auto"/>
        <w:right w:val="none" w:sz="0" w:space="0" w:color="auto"/>
      </w:divBdr>
    </w:div>
    <w:div w:id="428426473">
      <w:bodyDiv w:val="1"/>
      <w:marLeft w:val="0"/>
      <w:marRight w:val="0"/>
      <w:marTop w:val="0"/>
      <w:marBottom w:val="0"/>
      <w:divBdr>
        <w:top w:val="none" w:sz="0" w:space="0" w:color="auto"/>
        <w:left w:val="none" w:sz="0" w:space="0" w:color="auto"/>
        <w:bottom w:val="none" w:sz="0" w:space="0" w:color="auto"/>
        <w:right w:val="none" w:sz="0" w:space="0" w:color="auto"/>
      </w:divBdr>
    </w:div>
    <w:div w:id="429012775">
      <w:bodyDiv w:val="1"/>
      <w:marLeft w:val="0"/>
      <w:marRight w:val="0"/>
      <w:marTop w:val="0"/>
      <w:marBottom w:val="0"/>
      <w:divBdr>
        <w:top w:val="none" w:sz="0" w:space="0" w:color="auto"/>
        <w:left w:val="none" w:sz="0" w:space="0" w:color="auto"/>
        <w:bottom w:val="none" w:sz="0" w:space="0" w:color="auto"/>
        <w:right w:val="none" w:sz="0" w:space="0" w:color="auto"/>
      </w:divBdr>
    </w:div>
    <w:div w:id="433325130">
      <w:bodyDiv w:val="1"/>
      <w:marLeft w:val="0"/>
      <w:marRight w:val="0"/>
      <w:marTop w:val="0"/>
      <w:marBottom w:val="0"/>
      <w:divBdr>
        <w:top w:val="none" w:sz="0" w:space="0" w:color="auto"/>
        <w:left w:val="none" w:sz="0" w:space="0" w:color="auto"/>
        <w:bottom w:val="none" w:sz="0" w:space="0" w:color="auto"/>
        <w:right w:val="none" w:sz="0" w:space="0" w:color="auto"/>
      </w:divBdr>
    </w:div>
    <w:div w:id="440144836">
      <w:bodyDiv w:val="1"/>
      <w:marLeft w:val="0"/>
      <w:marRight w:val="0"/>
      <w:marTop w:val="0"/>
      <w:marBottom w:val="0"/>
      <w:divBdr>
        <w:top w:val="none" w:sz="0" w:space="0" w:color="auto"/>
        <w:left w:val="none" w:sz="0" w:space="0" w:color="auto"/>
        <w:bottom w:val="none" w:sz="0" w:space="0" w:color="auto"/>
        <w:right w:val="none" w:sz="0" w:space="0" w:color="auto"/>
      </w:divBdr>
    </w:div>
    <w:div w:id="457993697">
      <w:bodyDiv w:val="1"/>
      <w:marLeft w:val="0"/>
      <w:marRight w:val="0"/>
      <w:marTop w:val="0"/>
      <w:marBottom w:val="0"/>
      <w:divBdr>
        <w:top w:val="none" w:sz="0" w:space="0" w:color="auto"/>
        <w:left w:val="none" w:sz="0" w:space="0" w:color="auto"/>
        <w:bottom w:val="none" w:sz="0" w:space="0" w:color="auto"/>
        <w:right w:val="none" w:sz="0" w:space="0" w:color="auto"/>
      </w:divBdr>
    </w:div>
    <w:div w:id="475880604">
      <w:bodyDiv w:val="1"/>
      <w:marLeft w:val="0"/>
      <w:marRight w:val="0"/>
      <w:marTop w:val="0"/>
      <w:marBottom w:val="0"/>
      <w:divBdr>
        <w:top w:val="none" w:sz="0" w:space="0" w:color="auto"/>
        <w:left w:val="none" w:sz="0" w:space="0" w:color="auto"/>
        <w:bottom w:val="none" w:sz="0" w:space="0" w:color="auto"/>
        <w:right w:val="none" w:sz="0" w:space="0" w:color="auto"/>
      </w:divBdr>
    </w:div>
    <w:div w:id="512912412">
      <w:bodyDiv w:val="1"/>
      <w:marLeft w:val="0"/>
      <w:marRight w:val="0"/>
      <w:marTop w:val="0"/>
      <w:marBottom w:val="0"/>
      <w:divBdr>
        <w:top w:val="none" w:sz="0" w:space="0" w:color="auto"/>
        <w:left w:val="none" w:sz="0" w:space="0" w:color="auto"/>
        <w:bottom w:val="none" w:sz="0" w:space="0" w:color="auto"/>
        <w:right w:val="none" w:sz="0" w:space="0" w:color="auto"/>
      </w:divBdr>
    </w:div>
    <w:div w:id="514000111">
      <w:bodyDiv w:val="1"/>
      <w:marLeft w:val="0"/>
      <w:marRight w:val="0"/>
      <w:marTop w:val="0"/>
      <w:marBottom w:val="0"/>
      <w:divBdr>
        <w:top w:val="none" w:sz="0" w:space="0" w:color="auto"/>
        <w:left w:val="none" w:sz="0" w:space="0" w:color="auto"/>
        <w:bottom w:val="none" w:sz="0" w:space="0" w:color="auto"/>
        <w:right w:val="none" w:sz="0" w:space="0" w:color="auto"/>
      </w:divBdr>
    </w:div>
    <w:div w:id="531842638">
      <w:bodyDiv w:val="1"/>
      <w:marLeft w:val="0"/>
      <w:marRight w:val="0"/>
      <w:marTop w:val="0"/>
      <w:marBottom w:val="0"/>
      <w:divBdr>
        <w:top w:val="none" w:sz="0" w:space="0" w:color="auto"/>
        <w:left w:val="none" w:sz="0" w:space="0" w:color="auto"/>
        <w:bottom w:val="none" w:sz="0" w:space="0" w:color="auto"/>
        <w:right w:val="none" w:sz="0" w:space="0" w:color="auto"/>
      </w:divBdr>
    </w:div>
    <w:div w:id="534512710">
      <w:bodyDiv w:val="1"/>
      <w:marLeft w:val="0"/>
      <w:marRight w:val="0"/>
      <w:marTop w:val="0"/>
      <w:marBottom w:val="0"/>
      <w:divBdr>
        <w:top w:val="none" w:sz="0" w:space="0" w:color="auto"/>
        <w:left w:val="none" w:sz="0" w:space="0" w:color="auto"/>
        <w:bottom w:val="none" w:sz="0" w:space="0" w:color="auto"/>
        <w:right w:val="none" w:sz="0" w:space="0" w:color="auto"/>
      </w:divBdr>
    </w:div>
    <w:div w:id="545029920">
      <w:bodyDiv w:val="1"/>
      <w:marLeft w:val="0"/>
      <w:marRight w:val="0"/>
      <w:marTop w:val="0"/>
      <w:marBottom w:val="0"/>
      <w:divBdr>
        <w:top w:val="none" w:sz="0" w:space="0" w:color="auto"/>
        <w:left w:val="none" w:sz="0" w:space="0" w:color="auto"/>
        <w:bottom w:val="none" w:sz="0" w:space="0" w:color="auto"/>
        <w:right w:val="none" w:sz="0" w:space="0" w:color="auto"/>
      </w:divBdr>
    </w:div>
    <w:div w:id="546339144">
      <w:bodyDiv w:val="1"/>
      <w:marLeft w:val="0"/>
      <w:marRight w:val="0"/>
      <w:marTop w:val="0"/>
      <w:marBottom w:val="0"/>
      <w:divBdr>
        <w:top w:val="none" w:sz="0" w:space="0" w:color="auto"/>
        <w:left w:val="none" w:sz="0" w:space="0" w:color="auto"/>
        <w:bottom w:val="none" w:sz="0" w:space="0" w:color="auto"/>
        <w:right w:val="none" w:sz="0" w:space="0" w:color="auto"/>
      </w:divBdr>
    </w:div>
    <w:div w:id="552084701">
      <w:bodyDiv w:val="1"/>
      <w:marLeft w:val="0"/>
      <w:marRight w:val="0"/>
      <w:marTop w:val="0"/>
      <w:marBottom w:val="0"/>
      <w:divBdr>
        <w:top w:val="none" w:sz="0" w:space="0" w:color="auto"/>
        <w:left w:val="none" w:sz="0" w:space="0" w:color="auto"/>
        <w:bottom w:val="none" w:sz="0" w:space="0" w:color="auto"/>
        <w:right w:val="none" w:sz="0" w:space="0" w:color="auto"/>
      </w:divBdr>
    </w:div>
    <w:div w:id="585652904">
      <w:bodyDiv w:val="1"/>
      <w:marLeft w:val="0"/>
      <w:marRight w:val="0"/>
      <w:marTop w:val="0"/>
      <w:marBottom w:val="0"/>
      <w:divBdr>
        <w:top w:val="none" w:sz="0" w:space="0" w:color="auto"/>
        <w:left w:val="none" w:sz="0" w:space="0" w:color="auto"/>
        <w:bottom w:val="none" w:sz="0" w:space="0" w:color="auto"/>
        <w:right w:val="none" w:sz="0" w:space="0" w:color="auto"/>
      </w:divBdr>
    </w:div>
    <w:div w:id="586041103">
      <w:bodyDiv w:val="1"/>
      <w:marLeft w:val="0"/>
      <w:marRight w:val="0"/>
      <w:marTop w:val="0"/>
      <w:marBottom w:val="0"/>
      <w:divBdr>
        <w:top w:val="none" w:sz="0" w:space="0" w:color="auto"/>
        <w:left w:val="none" w:sz="0" w:space="0" w:color="auto"/>
        <w:bottom w:val="none" w:sz="0" w:space="0" w:color="auto"/>
        <w:right w:val="none" w:sz="0" w:space="0" w:color="auto"/>
      </w:divBdr>
    </w:div>
    <w:div w:id="598374975">
      <w:bodyDiv w:val="1"/>
      <w:marLeft w:val="0"/>
      <w:marRight w:val="0"/>
      <w:marTop w:val="0"/>
      <w:marBottom w:val="0"/>
      <w:divBdr>
        <w:top w:val="none" w:sz="0" w:space="0" w:color="auto"/>
        <w:left w:val="none" w:sz="0" w:space="0" w:color="auto"/>
        <w:bottom w:val="none" w:sz="0" w:space="0" w:color="auto"/>
        <w:right w:val="none" w:sz="0" w:space="0" w:color="auto"/>
      </w:divBdr>
    </w:div>
    <w:div w:id="599876480">
      <w:bodyDiv w:val="1"/>
      <w:marLeft w:val="0"/>
      <w:marRight w:val="0"/>
      <w:marTop w:val="0"/>
      <w:marBottom w:val="0"/>
      <w:divBdr>
        <w:top w:val="none" w:sz="0" w:space="0" w:color="auto"/>
        <w:left w:val="none" w:sz="0" w:space="0" w:color="auto"/>
        <w:bottom w:val="none" w:sz="0" w:space="0" w:color="auto"/>
        <w:right w:val="none" w:sz="0" w:space="0" w:color="auto"/>
      </w:divBdr>
    </w:div>
    <w:div w:id="619605613">
      <w:bodyDiv w:val="1"/>
      <w:marLeft w:val="0"/>
      <w:marRight w:val="0"/>
      <w:marTop w:val="0"/>
      <w:marBottom w:val="0"/>
      <w:divBdr>
        <w:top w:val="none" w:sz="0" w:space="0" w:color="auto"/>
        <w:left w:val="none" w:sz="0" w:space="0" w:color="auto"/>
        <w:bottom w:val="none" w:sz="0" w:space="0" w:color="auto"/>
        <w:right w:val="none" w:sz="0" w:space="0" w:color="auto"/>
      </w:divBdr>
    </w:div>
    <w:div w:id="620574894">
      <w:bodyDiv w:val="1"/>
      <w:marLeft w:val="0"/>
      <w:marRight w:val="0"/>
      <w:marTop w:val="0"/>
      <w:marBottom w:val="0"/>
      <w:divBdr>
        <w:top w:val="none" w:sz="0" w:space="0" w:color="auto"/>
        <w:left w:val="none" w:sz="0" w:space="0" w:color="auto"/>
        <w:bottom w:val="none" w:sz="0" w:space="0" w:color="auto"/>
        <w:right w:val="none" w:sz="0" w:space="0" w:color="auto"/>
      </w:divBdr>
    </w:div>
    <w:div w:id="653024747">
      <w:bodyDiv w:val="1"/>
      <w:marLeft w:val="0"/>
      <w:marRight w:val="0"/>
      <w:marTop w:val="0"/>
      <w:marBottom w:val="0"/>
      <w:divBdr>
        <w:top w:val="none" w:sz="0" w:space="0" w:color="auto"/>
        <w:left w:val="none" w:sz="0" w:space="0" w:color="auto"/>
        <w:bottom w:val="none" w:sz="0" w:space="0" w:color="auto"/>
        <w:right w:val="none" w:sz="0" w:space="0" w:color="auto"/>
      </w:divBdr>
    </w:div>
    <w:div w:id="667636030">
      <w:bodyDiv w:val="1"/>
      <w:marLeft w:val="0"/>
      <w:marRight w:val="0"/>
      <w:marTop w:val="0"/>
      <w:marBottom w:val="0"/>
      <w:divBdr>
        <w:top w:val="none" w:sz="0" w:space="0" w:color="auto"/>
        <w:left w:val="none" w:sz="0" w:space="0" w:color="auto"/>
        <w:bottom w:val="none" w:sz="0" w:space="0" w:color="auto"/>
        <w:right w:val="none" w:sz="0" w:space="0" w:color="auto"/>
      </w:divBdr>
    </w:div>
    <w:div w:id="720708767">
      <w:bodyDiv w:val="1"/>
      <w:marLeft w:val="0"/>
      <w:marRight w:val="0"/>
      <w:marTop w:val="0"/>
      <w:marBottom w:val="0"/>
      <w:divBdr>
        <w:top w:val="none" w:sz="0" w:space="0" w:color="auto"/>
        <w:left w:val="none" w:sz="0" w:space="0" w:color="auto"/>
        <w:bottom w:val="none" w:sz="0" w:space="0" w:color="auto"/>
        <w:right w:val="none" w:sz="0" w:space="0" w:color="auto"/>
      </w:divBdr>
    </w:div>
    <w:div w:id="721247826">
      <w:bodyDiv w:val="1"/>
      <w:marLeft w:val="0"/>
      <w:marRight w:val="0"/>
      <w:marTop w:val="0"/>
      <w:marBottom w:val="0"/>
      <w:divBdr>
        <w:top w:val="none" w:sz="0" w:space="0" w:color="auto"/>
        <w:left w:val="none" w:sz="0" w:space="0" w:color="auto"/>
        <w:bottom w:val="none" w:sz="0" w:space="0" w:color="auto"/>
        <w:right w:val="none" w:sz="0" w:space="0" w:color="auto"/>
      </w:divBdr>
    </w:div>
    <w:div w:id="723024831">
      <w:bodyDiv w:val="1"/>
      <w:marLeft w:val="0"/>
      <w:marRight w:val="0"/>
      <w:marTop w:val="0"/>
      <w:marBottom w:val="0"/>
      <w:divBdr>
        <w:top w:val="none" w:sz="0" w:space="0" w:color="auto"/>
        <w:left w:val="none" w:sz="0" w:space="0" w:color="auto"/>
        <w:bottom w:val="none" w:sz="0" w:space="0" w:color="auto"/>
        <w:right w:val="none" w:sz="0" w:space="0" w:color="auto"/>
      </w:divBdr>
    </w:div>
    <w:div w:id="733049137">
      <w:bodyDiv w:val="1"/>
      <w:marLeft w:val="0"/>
      <w:marRight w:val="0"/>
      <w:marTop w:val="0"/>
      <w:marBottom w:val="0"/>
      <w:divBdr>
        <w:top w:val="none" w:sz="0" w:space="0" w:color="auto"/>
        <w:left w:val="none" w:sz="0" w:space="0" w:color="auto"/>
        <w:bottom w:val="none" w:sz="0" w:space="0" w:color="auto"/>
        <w:right w:val="none" w:sz="0" w:space="0" w:color="auto"/>
      </w:divBdr>
    </w:div>
    <w:div w:id="747852020">
      <w:bodyDiv w:val="1"/>
      <w:marLeft w:val="0"/>
      <w:marRight w:val="0"/>
      <w:marTop w:val="0"/>
      <w:marBottom w:val="0"/>
      <w:divBdr>
        <w:top w:val="none" w:sz="0" w:space="0" w:color="auto"/>
        <w:left w:val="none" w:sz="0" w:space="0" w:color="auto"/>
        <w:bottom w:val="none" w:sz="0" w:space="0" w:color="auto"/>
        <w:right w:val="none" w:sz="0" w:space="0" w:color="auto"/>
      </w:divBdr>
    </w:div>
    <w:div w:id="749042194">
      <w:bodyDiv w:val="1"/>
      <w:marLeft w:val="0"/>
      <w:marRight w:val="0"/>
      <w:marTop w:val="0"/>
      <w:marBottom w:val="0"/>
      <w:divBdr>
        <w:top w:val="none" w:sz="0" w:space="0" w:color="auto"/>
        <w:left w:val="none" w:sz="0" w:space="0" w:color="auto"/>
        <w:bottom w:val="none" w:sz="0" w:space="0" w:color="auto"/>
        <w:right w:val="none" w:sz="0" w:space="0" w:color="auto"/>
      </w:divBdr>
    </w:div>
    <w:div w:id="757213776">
      <w:bodyDiv w:val="1"/>
      <w:marLeft w:val="0"/>
      <w:marRight w:val="0"/>
      <w:marTop w:val="0"/>
      <w:marBottom w:val="0"/>
      <w:divBdr>
        <w:top w:val="none" w:sz="0" w:space="0" w:color="auto"/>
        <w:left w:val="none" w:sz="0" w:space="0" w:color="auto"/>
        <w:bottom w:val="none" w:sz="0" w:space="0" w:color="auto"/>
        <w:right w:val="none" w:sz="0" w:space="0" w:color="auto"/>
      </w:divBdr>
    </w:div>
    <w:div w:id="768501229">
      <w:bodyDiv w:val="1"/>
      <w:marLeft w:val="0"/>
      <w:marRight w:val="0"/>
      <w:marTop w:val="0"/>
      <w:marBottom w:val="0"/>
      <w:divBdr>
        <w:top w:val="none" w:sz="0" w:space="0" w:color="auto"/>
        <w:left w:val="none" w:sz="0" w:space="0" w:color="auto"/>
        <w:bottom w:val="none" w:sz="0" w:space="0" w:color="auto"/>
        <w:right w:val="none" w:sz="0" w:space="0" w:color="auto"/>
      </w:divBdr>
    </w:div>
    <w:div w:id="774252214">
      <w:bodyDiv w:val="1"/>
      <w:marLeft w:val="0"/>
      <w:marRight w:val="0"/>
      <w:marTop w:val="0"/>
      <w:marBottom w:val="0"/>
      <w:divBdr>
        <w:top w:val="none" w:sz="0" w:space="0" w:color="auto"/>
        <w:left w:val="none" w:sz="0" w:space="0" w:color="auto"/>
        <w:bottom w:val="none" w:sz="0" w:space="0" w:color="auto"/>
        <w:right w:val="none" w:sz="0" w:space="0" w:color="auto"/>
      </w:divBdr>
    </w:div>
    <w:div w:id="776370193">
      <w:bodyDiv w:val="1"/>
      <w:marLeft w:val="0"/>
      <w:marRight w:val="0"/>
      <w:marTop w:val="0"/>
      <w:marBottom w:val="0"/>
      <w:divBdr>
        <w:top w:val="none" w:sz="0" w:space="0" w:color="auto"/>
        <w:left w:val="none" w:sz="0" w:space="0" w:color="auto"/>
        <w:bottom w:val="none" w:sz="0" w:space="0" w:color="auto"/>
        <w:right w:val="none" w:sz="0" w:space="0" w:color="auto"/>
      </w:divBdr>
    </w:div>
    <w:div w:id="783812281">
      <w:bodyDiv w:val="1"/>
      <w:marLeft w:val="0"/>
      <w:marRight w:val="0"/>
      <w:marTop w:val="0"/>
      <w:marBottom w:val="0"/>
      <w:divBdr>
        <w:top w:val="none" w:sz="0" w:space="0" w:color="auto"/>
        <w:left w:val="none" w:sz="0" w:space="0" w:color="auto"/>
        <w:bottom w:val="none" w:sz="0" w:space="0" w:color="auto"/>
        <w:right w:val="none" w:sz="0" w:space="0" w:color="auto"/>
      </w:divBdr>
    </w:div>
    <w:div w:id="788666569">
      <w:bodyDiv w:val="1"/>
      <w:marLeft w:val="0"/>
      <w:marRight w:val="0"/>
      <w:marTop w:val="0"/>
      <w:marBottom w:val="0"/>
      <w:divBdr>
        <w:top w:val="none" w:sz="0" w:space="0" w:color="auto"/>
        <w:left w:val="none" w:sz="0" w:space="0" w:color="auto"/>
        <w:bottom w:val="none" w:sz="0" w:space="0" w:color="auto"/>
        <w:right w:val="none" w:sz="0" w:space="0" w:color="auto"/>
      </w:divBdr>
    </w:div>
    <w:div w:id="793981188">
      <w:bodyDiv w:val="1"/>
      <w:marLeft w:val="0"/>
      <w:marRight w:val="0"/>
      <w:marTop w:val="0"/>
      <w:marBottom w:val="0"/>
      <w:divBdr>
        <w:top w:val="none" w:sz="0" w:space="0" w:color="auto"/>
        <w:left w:val="none" w:sz="0" w:space="0" w:color="auto"/>
        <w:bottom w:val="none" w:sz="0" w:space="0" w:color="auto"/>
        <w:right w:val="none" w:sz="0" w:space="0" w:color="auto"/>
      </w:divBdr>
    </w:div>
    <w:div w:id="811678407">
      <w:bodyDiv w:val="1"/>
      <w:marLeft w:val="0"/>
      <w:marRight w:val="0"/>
      <w:marTop w:val="0"/>
      <w:marBottom w:val="0"/>
      <w:divBdr>
        <w:top w:val="none" w:sz="0" w:space="0" w:color="auto"/>
        <w:left w:val="none" w:sz="0" w:space="0" w:color="auto"/>
        <w:bottom w:val="none" w:sz="0" w:space="0" w:color="auto"/>
        <w:right w:val="none" w:sz="0" w:space="0" w:color="auto"/>
      </w:divBdr>
    </w:div>
    <w:div w:id="820345542">
      <w:bodyDiv w:val="1"/>
      <w:marLeft w:val="0"/>
      <w:marRight w:val="0"/>
      <w:marTop w:val="0"/>
      <w:marBottom w:val="0"/>
      <w:divBdr>
        <w:top w:val="none" w:sz="0" w:space="0" w:color="auto"/>
        <w:left w:val="none" w:sz="0" w:space="0" w:color="auto"/>
        <w:bottom w:val="none" w:sz="0" w:space="0" w:color="auto"/>
        <w:right w:val="none" w:sz="0" w:space="0" w:color="auto"/>
      </w:divBdr>
    </w:div>
    <w:div w:id="829563067">
      <w:bodyDiv w:val="1"/>
      <w:marLeft w:val="0"/>
      <w:marRight w:val="0"/>
      <w:marTop w:val="0"/>
      <w:marBottom w:val="0"/>
      <w:divBdr>
        <w:top w:val="none" w:sz="0" w:space="0" w:color="auto"/>
        <w:left w:val="none" w:sz="0" w:space="0" w:color="auto"/>
        <w:bottom w:val="none" w:sz="0" w:space="0" w:color="auto"/>
        <w:right w:val="none" w:sz="0" w:space="0" w:color="auto"/>
      </w:divBdr>
    </w:div>
    <w:div w:id="845831276">
      <w:bodyDiv w:val="1"/>
      <w:marLeft w:val="0"/>
      <w:marRight w:val="0"/>
      <w:marTop w:val="0"/>
      <w:marBottom w:val="0"/>
      <w:divBdr>
        <w:top w:val="none" w:sz="0" w:space="0" w:color="auto"/>
        <w:left w:val="none" w:sz="0" w:space="0" w:color="auto"/>
        <w:bottom w:val="none" w:sz="0" w:space="0" w:color="auto"/>
        <w:right w:val="none" w:sz="0" w:space="0" w:color="auto"/>
      </w:divBdr>
    </w:div>
    <w:div w:id="877282602">
      <w:bodyDiv w:val="1"/>
      <w:marLeft w:val="0"/>
      <w:marRight w:val="0"/>
      <w:marTop w:val="0"/>
      <w:marBottom w:val="0"/>
      <w:divBdr>
        <w:top w:val="none" w:sz="0" w:space="0" w:color="auto"/>
        <w:left w:val="none" w:sz="0" w:space="0" w:color="auto"/>
        <w:bottom w:val="none" w:sz="0" w:space="0" w:color="auto"/>
        <w:right w:val="none" w:sz="0" w:space="0" w:color="auto"/>
      </w:divBdr>
    </w:div>
    <w:div w:id="891304299">
      <w:bodyDiv w:val="1"/>
      <w:marLeft w:val="0"/>
      <w:marRight w:val="0"/>
      <w:marTop w:val="0"/>
      <w:marBottom w:val="0"/>
      <w:divBdr>
        <w:top w:val="none" w:sz="0" w:space="0" w:color="auto"/>
        <w:left w:val="none" w:sz="0" w:space="0" w:color="auto"/>
        <w:bottom w:val="none" w:sz="0" w:space="0" w:color="auto"/>
        <w:right w:val="none" w:sz="0" w:space="0" w:color="auto"/>
      </w:divBdr>
    </w:div>
    <w:div w:id="901865516">
      <w:bodyDiv w:val="1"/>
      <w:marLeft w:val="0"/>
      <w:marRight w:val="0"/>
      <w:marTop w:val="0"/>
      <w:marBottom w:val="0"/>
      <w:divBdr>
        <w:top w:val="none" w:sz="0" w:space="0" w:color="auto"/>
        <w:left w:val="none" w:sz="0" w:space="0" w:color="auto"/>
        <w:bottom w:val="none" w:sz="0" w:space="0" w:color="auto"/>
        <w:right w:val="none" w:sz="0" w:space="0" w:color="auto"/>
      </w:divBdr>
    </w:div>
    <w:div w:id="945770949">
      <w:bodyDiv w:val="1"/>
      <w:marLeft w:val="0"/>
      <w:marRight w:val="0"/>
      <w:marTop w:val="0"/>
      <w:marBottom w:val="0"/>
      <w:divBdr>
        <w:top w:val="none" w:sz="0" w:space="0" w:color="auto"/>
        <w:left w:val="none" w:sz="0" w:space="0" w:color="auto"/>
        <w:bottom w:val="none" w:sz="0" w:space="0" w:color="auto"/>
        <w:right w:val="none" w:sz="0" w:space="0" w:color="auto"/>
      </w:divBdr>
    </w:div>
    <w:div w:id="953562690">
      <w:bodyDiv w:val="1"/>
      <w:marLeft w:val="0"/>
      <w:marRight w:val="0"/>
      <w:marTop w:val="0"/>
      <w:marBottom w:val="0"/>
      <w:divBdr>
        <w:top w:val="none" w:sz="0" w:space="0" w:color="auto"/>
        <w:left w:val="none" w:sz="0" w:space="0" w:color="auto"/>
        <w:bottom w:val="none" w:sz="0" w:space="0" w:color="auto"/>
        <w:right w:val="none" w:sz="0" w:space="0" w:color="auto"/>
      </w:divBdr>
    </w:div>
    <w:div w:id="980303946">
      <w:bodyDiv w:val="1"/>
      <w:marLeft w:val="0"/>
      <w:marRight w:val="0"/>
      <w:marTop w:val="0"/>
      <w:marBottom w:val="0"/>
      <w:divBdr>
        <w:top w:val="none" w:sz="0" w:space="0" w:color="auto"/>
        <w:left w:val="none" w:sz="0" w:space="0" w:color="auto"/>
        <w:bottom w:val="none" w:sz="0" w:space="0" w:color="auto"/>
        <w:right w:val="none" w:sz="0" w:space="0" w:color="auto"/>
      </w:divBdr>
    </w:div>
    <w:div w:id="1012294345">
      <w:bodyDiv w:val="1"/>
      <w:marLeft w:val="0"/>
      <w:marRight w:val="0"/>
      <w:marTop w:val="0"/>
      <w:marBottom w:val="0"/>
      <w:divBdr>
        <w:top w:val="none" w:sz="0" w:space="0" w:color="auto"/>
        <w:left w:val="none" w:sz="0" w:space="0" w:color="auto"/>
        <w:bottom w:val="none" w:sz="0" w:space="0" w:color="auto"/>
        <w:right w:val="none" w:sz="0" w:space="0" w:color="auto"/>
      </w:divBdr>
    </w:div>
    <w:div w:id="1012804640">
      <w:bodyDiv w:val="1"/>
      <w:marLeft w:val="0"/>
      <w:marRight w:val="0"/>
      <w:marTop w:val="0"/>
      <w:marBottom w:val="0"/>
      <w:divBdr>
        <w:top w:val="none" w:sz="0" w:space="0" w:color="auto"/>
        <w:left w:val="none" w:sz="0" w:space="0" w:color="auto"/>
        <w:bottom w:val="none" w:sz="0" w:space="0" w:color="auto"/>
        <w:right w:val="none" w:sz="0" w:space="0" w:color="auto"/>
      </w:divBdr>
    </w:div>
    <w:div w:id="1060320860">
      <w:bodyDiv w:val="1"/>
      <w:marLeft w:val="0"/>
      <w:marRight w:val="0"/>
      <w:marTop w:val="0"/>
      <w:marBottom w:val="0"/>
      <w:divBdr>
        <w:top w:val="none" w:sz="0" w:space="0" w:color="auto"/>
        <w:left w:val="none" w:sz="0" w:space="0" w:color="auto"/>
        <w:bottom w:val="none" w:sz="0" w:space="0" w:color="auto"/>
        <w:right w:val="none" w:sz="0" w:space="0" w:color="auto"/>
      </w:divBdr>
    </w:div>
    <w:div w:id="1094547537">
      <w:bodyDiv w:val="1"/>
      <w:marLeft w:val="0"/>
      <w:marRight w:val="0"/>
      <w:marTop w:val="0"/>
      <w:marBottom w:val="0"/>
      <w:divBdr>
        <w:top w:val="none" w:sz="0" w:space="0" w:color="auto"/>
        <w:left w:val="none" w:sz="0" w:space="0" w:color="auto"/>
        <w:bottom w:val="none" w:sz="0" w:space="0" w:color="auto"/>
        <w:right w:val="none" w:sz="0" w:space="0" w:color="auto"/>
      </w:divBdr>
    </w:div>
    <w:div w:id="1105927972">
      <w:bodyDiv w:val="1"/>
      <w:marLeft w:val="0"/>
      <w:marRight w:val="0"/>
      <w:marTop w:val="0"/>
      <w:marBottom w:val="0"/>
      <w:divBdr>
        <w:top w:val="none" w:sz="0" w:space="0" w:color="auto"/>
        <w:left w:val="none" w:sz="0" w:space="0" w:color="auto"/>
        <w:bottom w:val="none" w:sz="0" w:space="0" w:color="auto"/>
        <w:right w:val="none" w:sz="0" w:space="0" w:color="auto"/>
      </w:divBdr>
    </w:div>
    <w:div w:id="1127236225">
      <w:bodyDiv w:val="1"/>
      <w:marLeft w:val="0"/>
      <w:marRight w:val="0"/>
      <w:marTop w:val="0"/>
      <w:marBottom w:val="0"/>
      <w:divBdr>
        <w:top w:val="none" w:sz="0" w:space="0" w:color="auto"/>
        <w:left w:val="none" w:sz="0" w:space="0" w:color="auto"/>
        <w:bottom w:val="none" w:sz="0" w:space="0" w:color="auto"/>
        <w:right w:val="none" w:sz="0" w:space="0" w:color="auto"/>
      </w:divBdr>
    </w:div>
    <w:div w:id="1140809269">
      <w:bodyDiv w:val="1"/>
      <w:marLeft w:val="0"/>
      <w:marRight w:val="0"/>
      <w:marTop w:val="0"/>
      <w:marBottom w:val="0"/>
      <w:divBdr>
        <w:top w:val="none" w:sz="0" w:space="0" w:color="auto"/>
        <w:left w:val="none" w:sz="0" w:space="0" w:color="auto"/>
        <w:bottom w:val="none" w:sz="0" w:space="0" w:color="auto"/>
        <w:right w:val="none" w:sz="0" w:space="0" w:color="auto"/>
      </w:divBdr>
    </w:div>
    <w:div w:id="1166433811">
      <w:bodyDiv w:val="1"/>
      <w:marLeft w:val="0"/>
      <w:marRight w:val="0"/>
      <w:marTop w:val="0"/>
      <w:marBottom w:val="0"/>
      <w:divBdr>
        <w:top w:val="none" w:sz="0" w:space="0" w:color="auto"/>
        <w:left w:val="none" w:sz="0" w:space="0" w:color="auto"/>
        <w:bottom w:val="none" w:sz="0" w:space="0" w:color="auto"/>
        <w:right w:val="none" w:sz="0" w:space="0" w:color="auto"/>
      </w:divBdr>
    </w:div>
    <w:div w:id="1168447822">
      <w:bodyDiv w:val="1"/>
      <w:marLeft w:val="0"/>
      <w:marRight w:val="0"/>
      <w:marTop w:val="0"/>
      <w:marBottom w:val="0"/>
      <w:divBdr>
        <w:top w:val="none" w:sz="0" w:space="0" w:color="auto"/>
        <w:left w:val="none" w:sz="0" w:space="0" w:color="auto"/>
        <w:bottom w:val="none" w:sz="0" w:space="0" w:color="auto"/>
        <w:right w:val="none" w:sz="0" w:space="0" w:color="auto"/>
      </w:divBdr>
    </w:div>
    <w:div w:id="1170219531">
      <w:bodyDiv w:val="1"/>
      <w:marLeft w:val="0"/>
      <w:marRight w:val="0"/>
      <w:marTop w:val="0"/>
      <w:marBottom w:val="0"/>
      <w:divBdr>
        <w:top w:val="none" w:sz="0" w:space="0" w:color="auto"/>
        <w:left w:val="none" w:sz="0" w:space="0" w:color="auto"/>
        <w:bottom w:val="none" w:sz="0" w:space="0" w:color="auto"/>
        <w:right w:val="none" w:sz="0" w:space="0" w:color="auto"/>
      </w:divBdr>
    </w:div>
    <w:div w:id="1190491389">
      <w:bodyDiv w:val="1"/>
      <w:marLeft w:val="0"/>
      <w:marRight w:val="0"/>
      <w:marTop w:val="0"/>
      <w:marBottom w:val="0"/>
      <w:divBdr>
        <w:top w:val="none" w:sz="0" w:space="0" w:color="auto"/>
        <w:left w:val="none" w:sz="0" w:space="0" w:color="auto"/>
        <w:bottom w:val="none" w:sz="0" w:space="0" w:color="auto"/>
        <w:right w:val="none" w:sz="0" w:space="0" w:color="auto"/>
      </w:divBdr>
    </w:div>
    <w:div w:id="1196121288">
      <w:bodyDiv w:val="1"/>
      <w:marLeft w:val="0"/>
      <w:marRight w:val="0"/>
      <w:marTop w:val="0"/>
      <w:marBottom w:val="0"/>
      <w:divBdr>
        <w:top w:val="none" w:sz="0" w:space="0" w:color="auto"/>
        <w:left w:val="none" w:sz="0" w:space="0" w:color="auto"/>
        <w:bottom w:val="none" w:sz="0" w:space="0" w:color="auto"/>
        <w:right w:val="none" w:sz="0" w:space="0" w:color="auto"/>
      </w:divBdr>
    </w:div>
    <w:div w:id="1209222339">
      <w:bodyDiv w:val="1"/>
      <w:marLeft w:val="0"/>
      <w:marRight w:val="0"/>
      <w:marTop w:val="0"/>
      <w:marBottom w:val="0"/>
      <w:divBdr>
        <w:top w:val="none" w:sz="0" w:space="0" w:color="auto"/>
        <w:left w:val="none" w:sz="0" w:space="0" w:color="auto"/>
        <w:bottom w:val="none" w:sz="0" w:space="0" w:color="auto"/>
        <w:right w:val="none" w:sz="0" w:space="0" w:color="auto"/>
      </w:divBdr>
    </w:div>
    <w:div w:id="1219131142">
      <w:bodyDiv w:val="1"/>
      <w:marLeft w:val="0"/>
      <w:marRight w:val="0"/>
      <w:marTop w:val="0"/>
      <w:marBottom w:val="0"/>
      <w:divBdr>
        <w:top w:val="none" w:sz="0" w:space="0" w:color="auto"/>
        <w:left w:val="none" w:sz="0" w:space="0" w:color="auto"/>
        <w:bottom w:val="none" w:sz="0" w:space="0" w:color="auto"/>
        <w:right w:val="none" w:sz="0" w:space="0" w:color="auto"/>
      </w:divBdr>
      <w:divsChild>
        <w:div w:id="1346901785">
          <w:marLeft w:val="0"/>
          <w:marRight w:val="0"/>
          <w:marTop w:val="0"/>
          <w:marBottom w:val="0"/>
          <w:divBdr>
            <w:top w:val="none" w:sz="0" w:space="0" w:color="auto"/>
            <w:left w:val="none" w:sz="0" w:space="0" w:color="auto"/>
            <w:bottom w:val="none" w:sz="0" w:space="0" w:color="auto"/>
            <w:right w:val="none" w:sz="0" w:space="0" w:color="auto"/>
          </w:divBdr>
          <w:divsChild>
            <w:div w:id="1240552416">
              <w:marLeft w:val="0"/>
              <w:marRight w:val="150"/>
              <w:marTop w:val="0"/>
              <w:marBottom w:val="0"/>
              <w:divBdr>
                <w:top w:val="single" w:sz="6" w:space="0" w:color="EEEEEE"/>
                <w:left w:val="single" w:sz="6" w:space="8" w:color="EEEEEE"/>
                <w:bottom w:val="single" w:sz="6" w:space="0" w:color="EEEEEE"/>
                <w:right w:val="single" w:sz="6" w:space="8" w:color="EEEEEE"/>
              </w:divBdr>
            </w:div>
            <w:div w:id="1501039589">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832063655">
          <w:marLeft w:val="0"/>
          <w:marRight w:val="0"/>
          <w:marTop w:val="180"/>
          <w:marBottom w:val="375"/>
          <w:divBdr>
            <w:top w:val="none" w:sz="0" w:space="0" w:color="auto"/>
            <w:left w:val="none" w:sz="0" w:space="0" w:color="auto"/>
            <w:bottom w:val="none" w:sz="0" w:space="0" w:color="auto"/>
            <w:right w:val="none" w:sz="0" w:space="0" w:color="auto"/>
          </w:divBdr>
        </w:div>
      </w:divsChild>
    </w:div>
    <w:div w:id="1245803878">
      <w:bodyDiv w:val="1"/>
      <w:marLeft w:val="0"/>
      <w:marRight w:val="0"/>
      <w:marTop w:val="0"/>
      <w:marBottom w:val="0"/>
      <w:divBdr>
        <w:top w:val="none" w:sz="0" w:space="0" w:color="auto"/>
        <w:left w:val="none" w:sz="0" w:space="0" w:color="auto"/>
        <w:bottom w:val="none" w:sz="0" w:space="0" w:color="auto"/>
        <w:right w:val="none" w:sz="0" w:space="0" w:color="auto"/>
      </w:divBdr>
    </w:div>
    <w:div w:id="1246066815">
      <w:bodyDiv w:val="1"/>
      <w:marLeft w:val="0"/>
      <w:marRight w:val="0"/>
      <w:marTop w:val="0"/>
      <w:marBottom w:val="0"/>
      <w:divBdr>
        <w:top w:val="none" w:sz="0" w:space="0" w:color="auto"/>
        <w:left w:val="none" w:sz="0" w:space="0" w:color="auto"/>
        <w:bottom w:val="none" w:sz="0" w:space="0" w:color="auto"/>
        <w:right w:val="none" w:sz="0" w:space="0" w:color="auto"/>
      </w:divBdr>
    </w:div>
    <w:div w:id="1264651566">
      <w:bodyDiv w:val="1"/>
      <w:marLeft w:val="0"/>
      <w:marRight w:val="0"/>
      <w:marTop w:val="0"/>
      <w:marBottom w:val="0"/>
      <w:divBdr>
        <w:top w:val="none" w:sz="0" w:space="0" w:color="auto"/>
        <w:left w:val="none" w:sz="0" w:space="0" w:color="auto"/>
        <w:bottom w:val="none" w:sz="0" w:space="0" w:color="auto"/>
        <w:right w:val="none" w:sz="0" w:space="0" w:color="auto"/>
      </w:divBdr>
    </w:div>
    <w:div w:id="1267150824">
      <w:bodyDiv w:val="1"/>
      <w:marLeft w:val="0"/>
      <w:marRight w:val="0"/>
      <w:marTop w:val="0"/>
      <w:marBottom w:val="0"/>
      <w:divBdr>
        <w:top w:val="none" w:sz="0" w:space="0" w:color="auto"/>
        <w:left w:val="none" w:sz="0" w:space="0" w:color="auto"/>
        <w:bottom w:val="none" w:sz="0" w:space="0" w:color="auto"/>
        <w:right w:val="none" w:sz="0" w:space="0" w:color="auto"/>
      </w:divBdr>
    </w:div>
    <w:div w:id="1281449241">
      <w:bodyDiv w:val="1"/>
      <w:marLeft w:val="0"/>
      <w:marRight w:val="0"/>
      <w:marTop w:val="0"/>
      <w:marBottom w:val="0"/>
      <w:divBdr>
        <w:top w:val="none" w:sz="0" w:space="0" w:color="auto"/>
        <w:left w:val="none" w:sz="0" w:space="0" w:color="auto"/>
        <w:bottom w:val="none" w:sz="0" w:space="0" w:color="auto"/>
        <w:right w:val="none" w:sz="0" w:space="0" w:color="auto"/>
      </w:divBdr>
    </w:div>
    <w:div w:id="1284262986">
      <w:bodyDiv w:val="1"/>
      <w:marLeft w:val="0"/>
      <w:marRight w:val="0"/>
      <w:marTop w:val="0"/>
      <w:marBottom w:val="0"/>
      <w:divBdr>
        <w:top w:val="none" w:sz="0" w:space="0" w:color="auto"/>
        <w:left w:val="none" w:sz="0" w:space="0" w:color="auto"/>
        <w:bottom w:val="none" w:sz="0" w:space="0" w:color="auto"/>
        <w:right w:val="none" w:sz="0" w:space="0" w:color="auto"/>
      </w:divBdr>
    </w:div>
    <w:div w:id="1287078209">
      <w:bodyDiv w:val="1"/>
      <w:marLeft w:val="0"/>
      <w:marRight w:val="0"/>
      <w:marTop w:val="0"/>
      <w:marBottom w:val="0"/>
      <w:divBdr>
        <w:top w:val="none" w:sz="0" w:space="0" w:color="auto"/>
        <w:left w:val="none" w:sz="0" w:space="0" w:color="auto"/>
        <w:bottom w:val="none" w:sz="0" w:space="0" w:color="auto"/>
        <w:right w:val="none" w:sz="0" w:space="0" w:color="auto"/>
      </w:divBdr>
    </w:div>
    <w:div w:id="1312711074">
      <w:bodyDiv w:val="1"/>
      <w:marLeft w:val="0"/>
      <w:marRight w:val="0"/>
      <w:marTop w:val="0"/>
      <w:marBottom w:val="0"/>
      <w:divBdr>
        <w:top w:val="none" w:sz="0" w:space="0" w:color="auto"/>
        <w:left w:val="none" w:sz="0" w:space="0" w:color="auto"/>
        <w:bottom w:val="none" w:sz="0" w:space="0" w:color="auto"/>
        <w:right w:val="none" w:sz="0" w:space="0" w:color="auto"/>
      </w:divBdr>
      <w:divsChild>
        <w:div w:id="1425302639">
          <w:marLeft w:val="0"/>
          <w:marRight w:val="0"/>
          <w:marTop w:val="0"/>
          <w:marBottom w:val="0"/>
          <w:divBdr>
            <w:top w:val="none" w:sz="0" w:space="0" w:color="auto"/>
            <w:left w:val="none" w:sz="0" w:space="0" w:color="auto"/>
            <w:bottom w:val="none" w:sz="0" w:space="0" w:color="auto"/>
            <w:right w:val="none" w:sz="0" w:space="0" w:color="auto"/>
          </w:divBdr>
          <w:divsChild>
            <w:div w:id="1374160506">
              <w:marLeft w:val="0"/>
              <w:marRight w:val="0"/>
              <w:marTop w:val="0"/>
              <w:marBottom w:val="0"/>
              <w:divBdr>
                <w:top w:val="none" w:sz="0" w:space="0" w:color="auto"/>
                <w:left w:val="none" w:sz="0" w:space="0" w:color="auto"/>
                <w:bottom w:val="none" w:sz="0" w:space="0" w:color="auto"/>
                <w:right w:val="none" w:sz="0" w:space="0" w:color="auto"/>
              </w:divBdr>
              <w:divsChild>
                <w:div w:id="609050847">
                  <w:marLeft w:val="0"/>
                  <w:marRight w:val="150"/>
                  <w:marTop w:val="0"/>
                  <w:marBottom w:val="0"/>
                  <w:divBdr>
                    <w:top w:val="single" w:sz="6" w:space="0" w:color="EEEEEE"/>
                    <w:left w:val="single" w:sz="6" w:space="8" w:color="EEEEEE"/>
                    <w:bottom w:val="single" w:sz="6" w:space="0" w:color="EEEEEE"/>
                    <w:right w:val="single" w:sz="6" w:space="8" w:color="EEEEEE"/>
                  </w:divBdr>
                </w:div>
                <w:div w:id="1878153691">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1888296230">
              <w:marLeft w:val="0"/>
              <w:marRight w:val="0"/>
              <w:marTop w:val="180"/>
              <w:marBottom w:val="375"/>
              <w:divBdr>
                <w:top w:val="none" w:sz="0" w:space="0" w:color="auto"/>
                <w:left w:val="none" w:sz="0" w:space="0" w:color="auto"/>
                <w:bottom w:val="none" w:sz="0" w:space="0" w:color="auto"/>
                <w:right w:val="none" w:sz="0" w:space="0" w:color="auto"/>
              </w:divBdr>
            </w:div>
          </w:divsChild>
        </w:div>
      </w:divsChild>
    </w:div>
    <w:div w:id="1313678903">
      <w:bodyDiv w:val="1"/>
      <w:marLeft w:val="0"/>
      <w:marRight w:val="0"/>
      <w:marTop w:val="0"/>
      <w:marBottom w:val="0"/>
      <w:divBdr>
        <w:top w:val="none" w:sz="0" w:space="0" w:color="auto"/>
        <w:left w:val="none" w:sz="0" w:space="0" w:color="auto"/>
        <w:bottom w:val="none" w:sz="0" w:space="0" w:color="auto"/>
        <w:right w:val="none" w:sz="0" w:space="0" w:color="auto"/>
      </w:divBdr>
    </w:div>
    <w:div w:id="1330715820">
      <w:bodyDiv w:val="1"/>
      <w:marLeft w:val="0"/>
      <w:marRight w:val="0"/>
      <w:marTop w:val="0"/>
      <w:marBottom w:val="0"/>
      <w:divBdr>
        <w:top w:val="none" w:sz="0" w:space="0" w:color="auto"/>
        <w:left w:val="none" w:sz="0" w:space="0" w:color="auto"/>
        <w:bottom w:val="none" w:sz="0" w:space="0" w:color="auto"/>
        <w:right w:val="none" w:sz="0" w:space="0" w:color="auto"/>
      </w:divBdr>
    </w:div>
    <w:div w:id="1436366395">
      <w:bodyDiv w:val="1"/>
      <w:marLeft w:val="0"/>
      <w:marRight w:val="0"/>
      <w:marTop w:val="0"/>
      <w:marBottom w:val="0"/>
      <w:divBdr>
        <w:top w:val="none" w:sz="0" w:space="0" w:color="auto"/>
        <w:left w:val="none" w:sz="0" w:space="0" w:color="auto"/>
        <w:bottom w:val="none" w:sz="0" w:space="0" w:color="auto"/>
        <w:right w:val="none" w:sz="0" w:space="0" w:color="auto"/>
      </w:divBdr>
    </w:div>
    <w:div w:id="1453281145">
      <w:bodyDiv w:val="1"/>
      <w:marLeft w:val="0"/>
      <w:marRight w:val="0"/>
      <w:marTop w:val="0"/>
      <w:marBottom w:val="0"/>
      <w:divBdr>
        <w:top w:val="none" w:sz="0" w:space="0" w:color="auto"/>
        <w:left w:val="none" w:sz="0" w:space="0" w:color="auto"/>
        <w:bottom w:val="none" w:sz="0" w:space="0" w:color="auto"/>
        <w:right w:val="none" w:sz="0" w:space="0" w:color="auto"/>
      </w:divBdr>
    </w:div>
    <w:div w:id="1465192710">
      <w:bodyDiv w:val="1"/>
      <w:marLeft w:val="0"/>
      <w:marRight w:val="0"/>
      <w:marTop w:val="0"/>
      <w:marBottom w:val="0"/>
      <w:divBdr>
        <w:top w:val="none" w:sz="0" w:space="0" w:color="auto"/>
        <w:left w:val="none" w:sz="0" w:space="0" w:color="auto"/>
        <w:bottom w:val="none" w:sz="0" w:space="0" w:color="auto"/>
        <w:right w:val="none" w:sz="0" w:space="0" w:color="auto"/>
      </w:divBdr>
    </w:div>
    <w:div w:id="1495296764">
      <w:bodyDiv w:val="1"/>
      <w:marLeft w:val="0"/>
      <w:marRight w:val="0"/>
      <w:marTop w:val="0"/>
      <w:marBottom w:val="0"/>
      <w:divBdr>
        <w:top w:val="none" w:sz="0" w:space="0" w:color="auto"/>
        <w:left w:val="none" w:sz="0" w:space="0" w:color="auto"/>
        <w:bottom w:val="none" w:sz="0" w:space="0" w:color="auto"/>
        <w:right w:val="none" w:sz="0" w:space="0" w:color="auto"/>
      </w:divBdr>
    </w:div>
    <w:div w:id="1496797031">
      <w:bodyDiv w:val="1"/>
      <w:marLeft w:val="0"/>
      <w:marRight w:val="0"/>
      <w:marTop w:val="0"/>
      <w:marBottom w:val="0"/>
      <w:divBdr>
        <w:top w:val="none" w:sz="0" w:space="0" w:color="auto"/>
        <w:left w:val="none" w:sz="0" w:space="0" w:color="auto"/>
        <w:bottom w:val="none" w:sz="0" w:space="0" w:color="auto"/>
        <w:right w:val="none" w:sz="0" w:space="0" w:color="auto"/>
      </w:divBdr>
    </w:div>
    <w:div w:id="1497459568">
      <w:bodyDiv w:val="1"/>
      <w:marLeft w:val="0"/>
      <w:marRight w:val="0"/>
      <w:marTop w:val="0"/>
      <w:marBottom w:val="0"/>
      <w:divBdr>
        <w:top w:val="none" w:sz="0" w:space="0" w:color="auto"/>
        <w:left w:val="none" w:sz="0" w:space="0" w:color="auto"/>
        <w:bottom w:val="none" w:sz="0" w:space="0" w:color="auto"/>
        <w:right w:val="none" w:sz="0" w:space="0" w:color="auto"/>
      </w:divBdr>
    </w:div>
    <w:div w:id="1513032413">
      <w:bodyDiv w:val="1"/>
      <w:marLeft w:val="0"/>
      <w:marRight w:val="0"/>
      <w:marTop w:val="0"/>
      <w:marBottom w:val="0"/>
      <w:divBdr>
        <w:top w:val="none" w:sz="0" w:space="0" w:color="auto"/>
        <w:left w:val="none" w:sz="0" w:space="0" w:color="auto"/>
        <w:bottom w:val="none" w:sz="0" w:space="0" w:color="auto"/>
        <w:right w:val="none" w:sz="0" w:space="0" w:color="auto"/>
      </w:divBdr>
    </w:div>
    <w:div w:id="1548908680">
      <w:bodyDiv w:val="1"/>
      <w:marLeft w:val="0"/>
      <w:marRight w:val="0"/>
      <w:marTop w:val="0"/>
      <w:marBottom w:val="0"/>
      <w:divBdr>
        <w:top w:val="none" w:sz="0" w:space="0" w:color="auto"/>
        <w:left w:val="none" w:sz="0" w:space="0" w:color="auto"/>
        <w:bottom w:val="none" w:sz="0" w:space="0" w:color="auto"/>
        <w:right w:val="none" w:sz="0" w:space="0" w:color="auto"/>
      </w:divBdr>
    </w:div>
    <w:div w:id="1551721372">
      <w:bodyDiv w:val="1"/>
      <w:marLeft w:val="0"/>
      <w:marRight w:val="0"/>
      <w:marTop w:val="0"/>
      <w:marBottom w:val="0"/>
      <w:divBdr>
        <w:top w:val="none" w:sz="0" w:space="0" w:color="auto"/>
        <w:left w:val="none" w:sz="0" w:space="0" w:color="auto"/>
        <w:bottom w:val="none" w:sz="0" w:space="0" w:color="auto"/>
        <w:right w:val="none" w:sz="0" w:space="0" w:color="auto"/>
      </w:divBdr>
    </w:div>
    <w:div w:id="1552233606">
      <w:bodyDiv w:val="1"/>
      <w:marLeft w:val="0"/>
      <w:marRight w:val="0"/>
      <w:marTop w:val="0"/>
      <w:marBottom w:val="0"/>
      <w:divBdr>
        <w:top w:val="none" w:sz="0" w:space="0" w:color="auto"/>
        <w:left w:val="none" w:sz="0" w:space="0" w:color="auto"/>
        <w:bottom w:val="none" w:sz="0" w:space="0" w:color="auto"/>
        <w:right w:val="none" w:sz="0" w:space="0" w:color="auto"/>
      </w:divBdr>
    </w:div>
    <w:div w:id="1575969294">
      <w:bodyDiv w:val="1"/>
      <w:marLeft w:val="0"/>
      <w:marRight w:val="0"/>
      <w:marTop w:val="0"/>
      <w:marBottom w:val="0"/>
      <w:divBdr>
        <w:top w:val="none" w:sz="0" w:space="0" w:color="auto"/>
        <w:left w:val="none" w:sz="0" w:space="0" w:color="auto"/>
        <w:bottom w:val="none" w:sz="0" w:space="0" w:color="auto"/>
        <w:right w:val="none" w:sz="0" w:space="0" w:color="auto"/>
      </w:divBdr>
    </w:div>
    <w:div w:id="1584953315">
      <w:bodyDiv w:val="1"/>
      <w:marLeft w:val="0"/>
      <w:marRight w:val="0"/>
      <w:marTop w:val="0"/>
      <w:marBottom w:val="0"/>
      <w:divBdr>
        <w:top w:val="none" w:sz="0" w:space="0" w:color="auto"/>
        <w:left w:val="none" w:sz="0" w:space="0" w:color="auto"/>
        <w:bottom w:val="none" w:sz="0" w:space="0" w:color="auto"/>
        <w:right w:val="none" w:sz="0" w:space="0" w:color="auto"/>
      </w:divBdr>
    </w:div>
    <w:div w:id="1602953133">
      <w:bodyDiv w:val="1"/>
      <w:marLeft w:val="0"/>
      <w:marRight w:val="0"/>
      <w:marTop w:val="0"/>
      <w:marBottom w:val="0"/>
      <w:divBdr>
        <w:top w:val="none" w:sz="0" w:space="0" w:color="auto"/>
        <w:left w:val="none" w:sz="0" w:space="0" w:color="auto"/>
        <w:bottom w:val="none" w:sz="0" w:space="0" w:color="auto"/>
        <w:right w:val="none" w:sz="0" w:space="0" w:color="auto"/>
      </w:divBdr>
    </w:div>
    <w:div w:id="1630471563">
      <w:bodyDiv w:val="1"/>
      <w:marLeft w:val="0"/>
      <w:marRight w:val="0"/>
      <w:marTop w:val="0"/>
      <w:marBottom w:val="0"/>
      <w:divBdr>
        <w:top w:val="none" w:sz="0" w:space="0" w:color="auto"/>
        <w:left w:val="none" w:sz="0" w:space="0" w:color="auto"/>
        <w:bottom w:val="none" w:sz="0" w:space="0" w:color="auto"/>
        <w:right w:val="none" w:sz="0" w:space="0" w:color="auto"/>
      </w:divBdr>
    </w:div>
    <w:div w:id="1631472798">
      <w:bodyDiv w:val="1"/>
      <w:marLeft w:val="0"/>
      <w:marRight w:val="0"/>
      <w:marTop w:val="0"/>
      <w:marBottom w:val="0"/>
      <w:divBdr>
        <w:top w:val="none" w:sz="0" w:space="0" w:color="auto"/>
        <w:left w:val="none" w:sz="0" w:space="0" w:color="auto"/>
        <w:bottom w:val="none" w:sz="0" w:space="0" w:color="auto"/>
        <w:right w:val="none" w:sz="0" w:space="0" w:color="auto"/>
      </w:divBdr>
    </w:div>
    <w:div w:id="1655721284">
      <w:bodyDiv w:val="1"/>
      <w:marLeft w:val="0"/>
      <w:marRight w:val="0"/>
      <w:marTop w:val="0"/>
      <w:marBottom w:val="0"/>
      <w:divBdr>
        <w:top w:val="none" w:sz="0" w:space="0" w:color="auto"/>
        <w:left w:val="none" w:sz="0" w:space="0" w:color="auto"/>
        <w:bottom w:val="none" w:sz="0" w:space="0" w:color="auto"/>
        <w:right w:val="none" w:sz="0" w:space="0" w:color="auto"/>
      </w:divBdr>
    </w:div>
    <w:div w:id="1679383232">
      <w:bodyDiv w:val="1"/>
      <w:marLeft w:val="0"/>
      <w:marRight w:val="0"/>
      <w:marTop w:val="0"/>
      <w:marBottom w:val="0"/>
      <w:divBdr>
        <w:top w:val="none" w:sz="0" w:space="0" w:color="auto"/>
        <w:left w:val="none" w:sz="0" w:space="0" w:color="auto"/>
        <w:bottom w:val="none" w:sz="0" w:space="0" w:color="auto"/>
        <w:right w:val="none" w:sz="0" w:space="0" w:color="auto"/>
      </w:divBdr>
    </w:div>
    <w:div w:id="1688018023">
      <w:bodyDiv w:val="1"/>
      <w:marLeft w:val="0"/>
      <w:marRight w:val="0"/>
      <w:marTop w:val="0"/>
      <w:marBottom w:val="0"/>
      <w:divBdr>
        <w:top w:val="none" w:sz="0" w:space="0" w:color="auto"/>
        <w:left w:val="none" w:sz="0" w:space="0" w:color="auto"/>
        <w:bottom w:val="none" w:sz="0" w:space="0" w:color="auto"/>
        <w:right w:val="none" w:sz="0" w:space="0" w:color="auto"/>
      </w:divBdr>
    </w:div>
    <w:div w:id="1692799693">
      <w:bodyDiv w:val="1"/>
      <w:marLeft w:val="0"/>
      <w:marRight w:val="0"/>
      <w:marTop w:val="0"/>
      <w:marBottom w:val="0"/>
      <w:divBdr>
        <w:top w:val="none" w:sz="0" w:space="0" w:color="auto"/>
        <w:left w:val="none" w:sz="0" w:space="0" w:color="auto"/>
        <w:bottom w:val="none" w:sz="0" w:space="0" w:color="auto"/>
        <w:right w:val="none" w:sz="0" w:space="0" w:color="auto"/>
      </w:divBdr>
    </w:div>
    <w:div w:id="1735620811">
      <w:bodyDiv w:val="1"/>
      <w:marLeft w:val="0"/>
      <w:marRight w:val="0"/>
      <w:marTop w:val="0"/>
      <w:marBottom w:val="0"/>
      <w:divBdr>
        <w:top w:val="none" w:sz="0" w:space="0" w:color="auto"/>
        <w:left w:val="none" w:sz="0" w:space="0" w:color="auto"/>
        <w:bottom w:val="none" w:sz="0" w:space="0" w:color="auto"/>
        <w:right w:val="none" w:sz="0" w:space="0" w:color="auto"/>
      </w:divBdr>
    </w:div>
    <w:div w:id="1736781461">
      <w:bodyDiv w:val="1"/>
      <w:marLeft w:val="0"/>
      <w:marRight w:val="0"/>
      <w:marTop w:val="0"/>
      <w:marBottom w:val="0"/>
      <w:divBdr>
        <w:top w:val="none" w:sz="0" w:space="0" w:color="auto"/>
        <w:left w:val="none" w:sz="0" w:space="0" w:color="auto"/>
        <w:bottom w:val="none" w:sz="0" w:space="0" w:color="auto"/>
        <w:right w:val="none" w:sz="0" w:space="0" w:color="auto"/>
      </w:divBdr>
    </w:div>
    <w:div w:id="1739130692">
      <w:bodyDiv w:val="1"/>
      <w:marLeft w:val="0"/>
      <w:marRight w:val="0"/>
      <w:marTop w:val="0"/>
      <w:marBottom w:val="0"/>
      <w:divBdr>
        <w:top w:val="none" w:sz="0" w:space="0" w:color="auto"/>
        <w:left w:val="none" w:sz="0" w:space="0" w:color="auto"/>
        <w:bottom w:val="none" w:sz="0" w:space="0" w:color="auto"/>
        <w:right w:val="none" w:sz="0" w:space="0" w:color="auto"/>
      </w:divBdr>
    </w:div>
    <w:div w:id="1744645942">
      <w:bodyDiv w:val="1"/>
      <w:marLeft w:val="0"/>
      <w:marRight w:val="0"/>
      <w:marTop w:val="0"/>
      <w:marBottom w:val="0"/>
      <w:divBdr>
        <w:top w:val="none" w:sz="0" w:space="0" w:color="auto"/>
        <w:left w:val="none" w:sz="0" w:space="0" w:color="auto"/>
        <w:bottom w:val="none" w:sz="0" w:space="0" w:color="auto"/>
        <w:right w:val="none" w:sz="0" w:space="0" w:color="auto"/>
      </w:divBdr>
    </w:div>
    <w:div w:id="1751732019">
      <w:bodyDiv w:val="1"/>
      <w:marLeft w:val="0"/>
      <w:marRight w:val="0"/>
      <w:marTop w:val="0"/>
      <w:marBottom w:val="0"/>
      <w:divBdr>
        <w:top w:val="none" w:sz="0" w:space="0" w:color="auto"/>
        <w:left w:val="none" w:sz="0" w:space="0" w:color="auto"/>
        <w:bottom w:val="none" w:sz="0" w:space="0" w:color="auto"/>
        <w:right w:val="none" w:sz="0" w:space="0" w:color="auto"/>
      </w:divBdr>
    </w:div>
    <w:div w:id="1755589258">
      <w:bodyDiv w:val="1"/>
      <w:marLeft w:val="0"/>
      <w:marRight w:val="0"/>
      <w:marTop w:val="0"/>
      <w:marBottom w:val="0"/>
      <w:divBdr>
        <w:top w:val="none" w:sz="0" w:space="0" w:color="auto"/>
        <w:left w:val="none" w:sz="0" w:space="0" w:color="auto"/>
        <w:bottom w:val="none" w:sz="0" w:space="0" w:color="auto"/>
        <w:right w:val="none" w:sz="0" w:space="0" w:color="auto"/>
      </w:divBdr>
    </w:div>
    <w:div w:id="1769345132">
      <w:bodyDiv w:val="1"/>
      <w:marLeft w:val="0"/>
      <w:marRight w:val="0"/>
      <w:marTop w:val="0"/>
      <w:marBottom w:val="0"/>
      <w:divBdr>
        <w:top w:val="none" w:sz="0" w:space="0" w:color="auto"/>
        <w:left w:val="none" w:sz="0" w:space="0" w:color="auto"/>
        <w:bottom w:val="none" w:sz="0" w:space="0" w:color="auto"/>
        <w:right w:val="none" w:sz="0" w:space="0" w:color="auto"/>
      </w:divBdr>
    </w:div>
    <w:div w:id="1789082521">
      <w:bodyDiv w:val="1"/>
      <w:marLeft w:val="0"/>
      <w:marRight w:val="0"/>
      <w:marTop w:val="0"/>
      <w:marBottom w:val="0"/>
      <w:divBdr>
        <w:top w:val="none" w:sz="0" w:space="0" w:color="auto"/>
        <w:left w:val="none" w:sz="0" w:space="0" w:color="auto"/>
        <w:bottom w:val="none" w:sz="0" w:space="0" w:color="auto"/>
        <w:right w:val="none" w:sz="0" w:space="0" w:color="auto"/>
      </w:divBdr>
    </w:div>
    <w:div w:id="1803494182">
      <w:bodyDiv w:val="1"/>
      <w:marLeft w:val="0"/>
      <w:marRight w:val="0"/>
      <w:marTop w:val="0"/>
      <w:marBottom w:val="0"/>
      <w:divBdr>
        <w:top w:val="none" w:sz="0" w:space="0" w:color="auto"/>
        <w:left w:val="none" w:sz="0" w:space="0" w:color="auto"/>
        <w:bottom w:val="none" w:sz="0" w:space="0" w:color="auto"/>
        <w:right w:val="none" w:sz="0" w:space="0" w:color="auto"/>
      </w:divBdr>
    </w:div>
    <w:div w:id="1838153865">
      <w:bodyDiv w:val="1"/>
      <w:marLeft w:val="0"/>
      <w:marRight w:val="0"/>
      <w:marTop w:val="0"/>
      <w:marBottom w:val="0"/>
      <w:divBdr>
        <w:top w:val="none" w:sz="0" w:space="0" w:color="auto"/>
        <w:left w:val="none" w:sz="0" w:space="0" w:color="auto"/>
        <w:bottom w:val="none" w:sz="0" w:space="0" w:color="auto"/>
        <w:right w:val="none" w:sz="0" w:space="0" w:color="auto"/>
      </w:divBdr>
    </w:div>
    <w:div w:id="1868374833">
      <w:bodyDiv w:val="1"/>
      <w:marLeft w:val="0"/>
      <w:marRight w:val="0"/>
      <w:marTop w:val="0"/>
      <w:marBottom w:val="0"/>
      <w:divBdr>
        <w:top w:val="none" w:sz="0" w:space="0" w:color="auto"/>
        <w:left w:val="none" w:sz="0" w:space="0" w:color="auto"/>
        <w:bottom w:val="none" w:sz="0" w:space="0" w:color="auto"/>
        <w:right w:val="none" w:sz="0" w:space="0" w:color="auto"/>
      </w:divBdr>
    </w:div>
    <w:div w:id="1884516286">
      <w:bodyDiv w:val="1"/>
      <w:marLeft w:val="0"/>
      <w:marRight w:val="0"/>
      <w:marTop w:val="0"/>
      <w:marBottom w:val="0"/>
      <w:divBdr>
        <w:top w:val="none" w:sz="0" w:space="0" w:color="auto"/>
        <w:left w:val="none" w:sz="0" w:space="0" w:color="auto"/>
        <w:bottom w:val="none" w:sz="0" w:space="0" w:color="auto"/>
        <w:right w:val="none" w:sz="0" w:space="0" w:color="auto"/>
      </w:divBdr>
    </w:div>
    <w:div w:id="1897661048">
      <w:bodyDiv w:val="1"/>
      <w:marLeft w:val="0"/>
      <w:marRight w:val="0"/>
      <w:marTop w:val="0"/>
      <w:marBottom w:val="0"/>
      <w:divBdr>
        <w:top w:val="none" w:sz="0" w:space="0" w:color="auto"/>
        <w:left w:val="none" w:sz="0" w:space="0" w:color="auto"/>
        <w:bottom w:val="none" w:sz="0" w:space="0" w:color="auto"/>
        <w:right w:val="none" w:sz="0" w:space="0" w:color="auto"/>
      </w:divBdr>
    </w:div>
    <w:div w:id="1898206010">
      <w:bodyDiv w:val="1"/>
      <w:marLeft w:val="0"/>
      <w:marRight w:val="0"/>
      <w:marTop w:val="0"/>
      <w:marBottom w:val="0"/>
      <w:divBdr>
        <w:top w:val="none" w:sz="0" w:space="0" w:color="auto"/>
        <w:left w:val="none" w:sz="0" w:space="0" w:color="auto"/>
        <w:bottom w:val="none" w:sz="0" w:space="0" w:color="auto"/>
        <w:right w:val="none" w:sz="0" w:space="0" w:color="auto"/>
      </w:divBdr>
    </w:div>
    <w:div w:id="1899585383">
      <w:bodyDiv w:val="1"/>
      <w:marLeft w:val="0"/>
      <w:marRight w:val="0"/>
      <w:marTop w:val="0"/>
      <w:marBottom w:val="0"/>
      <w:divBdr>
        <w:top w:val="none" w:sz="0" w:space="0" w:color="auto"/>
        <w:left w:val="none" w:sz="0" w:space="0" w:color="auto"/>
        <w:bottom w:val="none" w:sz="0" w:space="0" w:color="auto"/>
        <w:right w:val="none" w:sz="0" w:space="0" w:color="auto"/>
      </w:divBdr>
    </w:div>
    <w:div w:id="1903252383">
      <w:bodyDiv w:val="1"/>
      <w:marLeft w:val="0"/>
      <w:marRight w:val="0"/>
      <w:marTop w:val="0"/>
      <w:marBottom w:val="0"/>
      <w:divBdr>
        <w:top w:val="none" w:sz="0" w:space="0" w:color="auto"/>
        <w:left w:val="none" w:sz="0" w:space="0" w:color="auto"/>
        <w:bottom w:val="none" w:sz="0" w:space="0" w:color="auto"/>
        <w:right w:val="none" w:sz="0" w:space="0" w:color="auto"/>
      </w:divBdr>
    </w:div>
    <w:div w:id="1935288005">
      <w:bodyDiv w:val="1"/>
      <w:marLeft w:val="0"/>
      <w:marRight w:val="0"/>
      <w:marTop w:val="0"/>
      <w:marBottom w:val="0"/>
      <w:divBdr>
        <w:top w:val="none" w:sz="0" w:space="0" w:color="auto"/>
        <w:left w:val="none" w:sz="0" w:space="0" w:color="auto"/>
        <w:bottom w:val="none" w:sz="0" w:space="0" w:color="auto"/>
        <w:right w:val="none" w:sz="0" w:space="0" w:color="auto"/>
      </w:divBdr>
    </w:div>
    <w:div w:id="1938177922">
      <w:bodyDiv w:val="1"/>
      <w:marLeft w:val="0"/>
      <w:marRight w:val="0"/>
      <w:marTop w:val="0"/>
      <w:marBottom w:val="0"/>
      <w:divBdr>
        <w:top w:val="none" w:sz="0" w:space="0" w:color="auto"/>
        <w:left w:val="none" w:sz="0" w:space="0" w:color="auto"/>
        <w:bottom w:val="none" w:sz="0" w:space="0" w:color="auto"/>
        <w:right w:val="none" w:sz="0" w:space="0" w:color="auto"/>
      </w:divBdr>
    </w:div>
    <w:div w:id="1982490811">
      <w:bodyDiv w:val="1"/>
      <w:marLeft w:val="0"/>
      <w:marRight w:val="0"/>
      <w:marTop w:val="0"/>
      <w:marBottom w:val="0"/>
      <w:divBdr>
        <w:top w:val="none" w:sz="0" w:space="0" w:color="auto"/>
        <w:left w:val="none" w:sz="0" w:space="0" w:color="auto"/>
        <w:bottom w:val="none" w:sz="0" w:space="0" w:color="auto"/>
        <w:right w:val="none" w:sz="0" w:space="0" w:color="auto"/>
      </w:divBdr>
    </w:div>
    <w:div w:id="2014069992">
      <w:bodyDiv w:val="1"/>
      <w:marLeft w:val="0"/>
      <w:marRight w:val="0"/>
      <w:marTop w:val="0"/>
      <w:marBottom w:val="0"/>
      <w:divBdr>
        <w:top w:val="none" w:sz="0" w:space="0" w:color="auto"/>
        <w:left w:val="none" w:sz="0" w:space="0" w:color="auto"/>
        <w:bottom w:val="none" w:sz="0" w:space="0" w:color="auto"/>
        <w:right w:val="none" w:sz="0" w:space="0" w:color="auto"/>
      </w:divBdr>
    </w:div>
    <w:div w:id="2047018404">
      <w:bodyDiv w:val="1"/>
      <w:marLeft w:val="0"/>
      <w:marRight w:val="0"/>
      <w:marTop w:val="0"/>
      <w:marBottom w:val="0"/>
      <w:divBdr>
        <w:top w:val="none" w:sz="0" w:space="0" w:color="auto"/>
        <w:left w:val="none" w:sz="0" w:space="0" w:color="auto"/>
        <w:bottom w:val="none" w:sz="0" w:space="0" w:color="auto"/>
        <w:right w:val="none" w:sz="0" w:space="0" w:color="auto"/>
      </w:divBdr>
    </w:div>
    <w:div w:id="2066677766">
      <w:bodyDiv w:val="1"/>
      <w:marLeft w:val="0"/>
      <w:marRight w:val="0"/>
      <w:marTop w:val="0"/>
      <w:marBottom w:val="0"/>
      <w:divBdr>
        <w:top w:val="none" w:sz="0" w:space="0" w:color="auto"/>
        <w:left w:val="none" w:sz="0" w:space="0" w:color="auto"/>
        <w:bottom w:val="none" w:sz="0" w:space="0" w:color="auto"/>
        <w:right w:val="none" w:sz="0" w:space="0" w:color="auto"/>
      </w:divBdr>
    </w:div>
    <w:div w:id="2068725770">
      <w:bodyDiv w:val="1"/>
      <w:marLeft w:val="0"/>
      <w:marRight w:val="0"/>
      <w:marTop w:val="0"/>
      <w:marBottom w:val="0"/>
      <w:divBdr>
        <w:top w:val="none" w:sz="0" w:space="0" w:color="auto"/>
        <w:left w:val="none" w:sz="0" w:space="0" w:color="auto"/>
        <w:bottom w:val="none" w:sz="0" w:space="0" w:color="auto"/>
        <w:right w:val="none" w:sz="0" w:space="0" w:color="auto"/>
      </w:divBdr>
    </w:div>
    <w:div w:id="2089646190">
      <w:bodyDiv w:val="1"/>
      <w:marLeft w:val="0"/>
      <w:marRight w:val="0"/>
      <w:marTop w:val="0"/>
      <w:marBottom w:val="0"/>
      <w:divBdr>
        <w:top w:val="none" w:sz="0" w:space="0" w:color="auto"/>
        <w:left w:val="none" w:sz="0" w:space="0" w:color="auto"/>
        <w:bottom w:val="none" w:sz="0" w:space="0" w:color="auto"/>
        <w:right w:val="none" w:sz="0" w:space="0" w:color="auto"/>
      </w:divBdr>
      <w:divsChild>
        <w:div w:id="997999661">
          <w:marLeft w:val="0"/>
          <w:marRight w:val="0"/>
          <w:marTop w:val="0"/>
          <w:marBottom w:val="0"/>
          <w:divBdr>
            <w:top w:val="none" w:sz="0" w:space="0" w:color="auto"/>
            <w:left w:val="none" w:sz="0" w:space="0" w:color="auto"/>
            <w:bottom w:val="none" w:sz="0" w:space="0" w:color="auto"/>
            <w:right w:val="none" w:sz="0" w:space="0" w:color="auto"/>
          </w:divBdr>
          <w:divsChild>
            <w:div w:id="1844928524">
              <w:marLeft w:val="0"/>
              <w:marRight w:val="150"/>
              <w:marTop w:val="0"/>
              <w:marBottom w:val="0"/>
              <w:divBdr>
                <w:top w:val="single" w:sz="6" w:space="0" w:color="EEEEEE"/>
                <w:left w:val="single" w:sz="6" w:space="8" w:color="EEEEEE"/>
                <w:bottom w:val="single" w:sz="6" w:space="0" w:color="EEEEEE"/>
                <w:right w:val="single" w:sz="6" w:space="8" w:color="EEEEEE"/>
              </w:divBdr>
            </w:div>
            <w:div w:id="1329556736">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305817914">
          <w:marLeft w:val="0"/>
          <w:marRight w:val="0"/>
          <w:marTop w:val="180"/>
          <w:marBottom w:val="375"/>
          <w:divBdr>
            <w:top w:val="none" w:sz="0" w:space="0" w:color="auto"/>
            <w:left w:val="none" w:sz="0" w:space="0" w:color="auto"/>
            <w:bottom w:val="none" w:sz="0" w:space="0" w:color="auto"/>
            <w:right w:val="none" w:sz="0" w:space="0" w:color="auto"/>
          </w:divBdr>
        </w:div>
      </w:divsChild>
    </w:div>
    <w:div w:id="2098213266">
      <w:bodyDiv w:val="1"/>
      <w:marLeft w:val="0"/>
      <w:marRight w:val="0"/>
      <w:marTop w:val="0"/>
      <w:marBottom w:val="0"/>
      <w:divBdr>
        <w:top w:val="none" w:sz="0" w:space="0" w:color="auto"/>
        <w:left w:val="none" w:sz="0" w:space="0" w:color="auto"/>
        <w:bottom w:val="none" w:sz="0" w:space="0" w:color="auto"/>
        <w:right w:val="none" w:sz="0" w:space="0" w:color="auto"/>
      </w:divBdr>
    </w:div>
    <w:div w:id="2105302036">
      <w:bodyDiv w:val="1"/>
      <w:marLeft w:val="0"/>
      <w:marRight w:val="0"/>
      <w:marTop w:val="0"/>
      <w:marBottom w:val="0"/>
      <w:divBdr>
        <w:top w:val="none" w:sz="0" w:space="0" w:color="auto"/>
        <w:left w:val="none" w:sz="0" w:space="0" w:color="auto"/>
        <w:bottom w:val="none" w:sz="0" w:space="0" w:color="auto"/>
        <w:right w:val="none" w:sz="0" w:space="0" w:color="auto"/>
      </w:divBdr>
    </w:div>
    <w:div w:id="2119333406">
      <w:bodyDiv w:val="1"/>
      <w:marLeft w:val="0"/>
      <w:marRight w:val="0"/>
      <w:marTop w:val="0"/>
      <w:marBottom w:val="0"/>
      <w:divBdr>
        <w:top w:val="none" w:sz="0" w:space="0" w:color="auto"/>
        <w:left w:val="none" w:sz="0" w:space="0" w:color="auto"/>
        <w:bottom w:val="none" w:sz="0" w:space="0" w:color="auto"/>
        <w:right w:val="none" w:sz="0" w:space="0" w:color="auto"/>
      </w:divBdr>
    </w:div>
    <w:div w:id="2126655836">
      <w:bodyDiv w:val="1"/>
      <w:marLeft w:val="0"/>
      <w:marRight w:val="0"/>
      <w:marTop w:val="0"/>
      <w:marBottom w:val="0"/>
      <w:divBdr>
        <w:top w:val="none" w:sz="0" w:space="0" w:color="auto"/>
        <w:left w:val="none" w:sz="0" w:space="0" w:color="auto"/>
        <w:bottom w:val="none" w:sz="0" w:space="0" w:color="auto"/>
        <w:right w:val="none" w:sz="0" w:space="0" w:color="auto"/>
      </w:divBdr>
    </w:div>
    <w:div w:id="214349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triscani@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77B2D-E385-412D-89E4-000E7931A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4</Pages>
  <Words>2231</Words>
  <Characters>12717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Jurist</cp:lastModifiedBy>
  <cp:revision>183</cp:revision>
  <cp:lastPrinted>2026-05-07T07:01:00Z</cp:lastPrinted>
  <dcterms:created xsi:type="dcterms:W3CDTF">2024-10-31T12:12:00Z</dcterms:created>
  <dcterms:modified xsi:type="dcterms:W3CDTF">2026-05-07T14:39:00Z</dcterms:modified>
</cp:coreProperties>
</file>