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9CA0270" w14:textId="77777777" w:rsidR="00960924" w:rsidRDefault="00960924" w:rsidP="00960924">
      <w:pPr>
        <w:jc w:val="center"/>
        <w:rPr>
          <w:rFonts w:eastAsia="Calibri"/>
          <w:b/>
          <w:sz w:val="28"/>
          <w:szCs w:val="28"/>
        </w:rPr>
      </w:pPr>
      <w:bookmarkStart w:id="69" w:name="_Hlk77770908"/>
      <w:r w:rsidRPr="00A23D55">
        <w:rPr>
          <w:rFonts w:eastAsia="Calibri"/>
          <w:b/>
          <w:sz w:val="28"/>
          <w:szCs w:val="28"/>
        </w:rPr>
        <w:t>ANUNȚ DE INTENȚIE</w:t>
      </w:r>
    </w:p>
    <w:p w14:paraId="45CC593B" w14:textId="77777777" w:rsidR="00960924" w:rsidRPr="00A23D55" w:rsidRDefault="00960924" w:rsidP="00960924">
      <w:pPr>
        <w:jc w:val="center"/>
        <w:rPr>
          <w:rFonts w:eastAsia="Calibri"/>
          <w:b/>
          <w:sz w:val="28"/>
          <w:szCs w:val="28"/>
        </w:rPr>
      </w:pPr>
    </w:p>
    <w:bookmarkEnd w:id="69"/>
    <w:p w14:paraId="4B87FE68" w14:textId="4903EA95" w:rsidR="00960924" w:rsidRDefault="00960924" w:rsidP="00960924">
      <w:pPr>
        <w:spacing w:after="160"/>
        <w:jc w:val="center"/>
        <w:rPr>
          <w:rFonts w:eastAsia="Calibri"/>
        </w:rPr>
      </w:pPr>
      <w:r w:rsidRPr="00A23D55">
        <w:rPr>
          <w:rFonts w:eastAsia="Calibri"/>
        </w:rPr>
        <w:t xml:space="preserve">Nr. </w:t>
      </w:r>
      <w:r w:rsidR="00A80E81">
        <w:rPr>
          <w:rFonts w:eastAsia="Calibri"/>
        </w:rPr>
        <w:t>20</w:t>
      </w:r>
      <w:r>
        <w:rPr>
          <w:rFonts w:eastAsia="Calibri"/>
        </w:rPr>
        <w:t xml:space="preserve"> </w:t>
      </w:r>
      <w:r w:rsidRPr="00A23D55">
        <w:rPr>
          <w:rFonts w:eastAsia="Calibri"/>
        </w:rPr>
        <w:t>din</w:t>
      </w:r>
      <w:r>
        <w:rPr>
          <w:rFonts w:eastAsia="Calibri"/>
        </w:rPr>
        <w:t xml:space="preserve"> 2</w:t>
      </w:r>
      <w:r w:rsidR="00A80E81">
        <w:rPr>
          <w:rFonts w:eastAsia="Calibri"/>
        </w:rPr>
        <w:t>0</w:t>
      </w:r>
      <w:r>
        <w:rPr>
          <w:rFonts w:eastAsia="Calibri"/>
        </w:rPr>
        <w:t>.01.202</w:t>
      </w:r>
      <w:r w:rsidR="00A80E81">
        <w:rPr>
          <w:rFonts w:eastAsia="Calibri"/>
        </w:rPr>
        <w:t>6</w:t>
      </w:r>
      <w:r w:rsidRPr="00A23D55">
        <w:rPr>
          <w:rFonts w:eastAsia="Calibri"/>
        </w:rPr>
        <w:t xml:space="preserve"> </w:t>
      </w:r>
    </w:p>
    <w:p w14:paraId="3B37AAAE" w14:textId="77777777" w:rsidR="00960924" w:rsidRPr="00A23D55" w:rsidRDefault="00960924" w:rsidP="00960924">
      <w:pPr>
        <w:spacing w:after="160"/>
        <w:jc w:val="center"/>
        <w:rPr>
          <w:rFonts w:eastAsia="Calibri"/>
        </w:rPr>
      </w:pPr>
    </w:p>
    <w:p w14:paraId="619BB950" w14:textId="77777777" w:rsidR="00960924" w:rsidRPr="00B247A5" w:rsidRDefault="00960924" w:rsidP="00960924">
      <w:pPr>
        <w:numPr>
          <w:ilvl w:val="0"/>
          <w:numId w:val="11"/>
        </w:numPr>
        <w:spacing w:before="240" w:after="160"/>
        <w:ind w:left="1077"/>
        <w:jc w:val="both"/>
        <w:rPr>
          <w:rFonts w:eastAsia="Calibri"/>
          <w:b/>
        </w:rPr>
      </w:pPr>
      <w:r w:rsidRPr="00A23D55">
        <w:rPr>
          <w:rFonts w:eastAsia="Calibri"/>
          <w:b/>
        </w:rPr>
        <w:t>Informații generale despre autoritatea contractantă:</w:t>
      </w:r>
    </w:p>
    <w:tbl>
      <w:tblPr>
        <w:tblStyle w:val="Grigliatabella1"/>
        <w:tblW w:w="10661" w:type="dxa"/>
        <w:tblInd w:w="-998" w:type="dxa"/>
        <w:tblLook w:val="04A0" w:firstRow="1" w:lastRow="0" w:firstColumn="1" w:lastColumn="0" w:noHBand="0" w:noVBand="1"/>
      </w:tblPr>
      <w:tblGrid>
        <w:gridCol w:w="6380"/>
        <w:gridCol w:w="4281"/>
      </w:tblGrid>
      <w:tr w:rsidR="00960924" w:rsidRPr="00A23D55" w14:paraId="0687BAA3" w14:textId="77777777" w:rsidTr="00960924">
        <w:tc>
          <w:tcPr>
            <w:tcW w:w="6380" w:type="dxa"/>
            <w:shd w:val="clear" w:color="auto" w:fill="F2F2F2"/>
          </w:tcPr>
          <w:p w14:paraId="2E2125AE" w14:textId="77777777" w:rsidR="00960924" w:rsidRPr="00A23D55" w:rsidRDefault="00960924" w:rsidP="00960924">
            <w:pPr>
              <w:jc w:val="both"/>
              <w:rPr>
                <w:rFonts w:eastAsia="Calibri"/>
              </w:rPr>
            </w:pPr>
            <w:r w:rsidRPr="00A23D55">
              <w:rPr>
                <w:rFonts w:eastAsia="Calibri"/>
              </w:rPr>
              <w:t>Denumirea autorității contractante</w:t>
            </w:r>
          </w:p>
        </w:tc>
        <w:tc>
          <w:tcPr>
            <w:tcW w:w="4281" w:type="dxa"/>
          </w:tcPr>
          <w:p w14:paraId="48AF421A" w14:textId="77777777" w:rsidR="00960924" w:rsidRPr="00A23D55" w:rsidRDefault="00960924" w:rsidP="00960924">
            <w:pPr>
              <w:jc w:val="both"/>
              <w:rPr>
                <w:rFonts w:eastAsia="Calibri"/>
              </w:rPr>
            </w:pPr>
            <w:r w:rsidRPr="00090FE2">
              <w:rPr>
                <w:rFonts w:eastAsia="Calibri"/>
              </w:rPr>
              <w:t>Agenția Națională pentru Sănătate Publică</w:t>
            </w:r>
          </w:p>
        </w:tc>
      </w:tr>
      <w:tr w:rsidR="00960924" w:rsidRPr="00A23D55" w14:paraId="5E1D85AD" w14:textId="77777777" w:rsidTr="00960924">
        <w:tc>
          <w:tcPr>
            <w:tcW w:w="6380" w:type="dxa"/>
            <w:shd w:val="clear" w:color="auto" w:fill="F2F2F2"/>
          </w:tcPr>
          <w:p w14:paraId="200FB4DE" w14:textId="77777777" w:rsidR="00960924" w:rsidRPr="00A23D55" w:rsidRDefault="00960924" w:rsidP="00960924">
            <w:pPr>
              <w:jc w:val="both"/>
              <w:rPr>
                <w:rFonts w:eastAsia="Calibri"/>
              </w:rPr>
            </w:pPr>
            <w:r w:rsidRPr="00A23D55">
              <w:rPr>
                <w:rFonts w:eastAsia="Calibri"/>
              </w:rPr>
              <w:t>IDNO</w:t>
            </w:r>
          </w:p>
        </w:tc>
        <w:tc>
          <w:tcPr>
            <w:tcW w:w="4281" w:type="dxa"/>
          </w:tcPr>
          <w:p w14:paraId="159A5E3A" w14:textId="77777777" w:rsidR="00960924" w:rsidRPr="00A23D55" w:rsidRDefault="00960924" w:rsidP="00960924">
            <w:pPr>
              <w:jc w:val="both"/>
              <w:rPr>
                <w:rFonts w:eastAsia="Calibri"/>
              </w:rPr>
            </w:pPr>
            <w:r w:rsidRPr="00EF0A85">
              <w:rPr>
                <w:rFonts w:eastAsia="Calibri"/>
              </w:rPr>
              <w:t>1018601000021</w:t>
            </w:r>
          </w:p>
        </w:tc>
      </w:tr>
      <w:tr w:rsidR="00960924" w:rsidRPr="00A23D55" w14:paraId="2C01F328" w14:textId="77777777" w:rsidTr="00960924">
        <w:tc>
          <w:tcPr>
            <w:tcW w:w="6380" w:type="dxa"/>
            <w:shd w:val="clear" w:color="auto" w:fill="F2F2F2"/>
          </w:tcPr>
          <w:p w14:paraId="2D9E16F0" w14:textId="77777777" w:rsidR="00960924" w:rsidRPr="00A23D55" w:rsidRDefault="00960924" w:rsidP="00960924">
            <w:pPr>
              <w:jc w:val="both"/>
              <w:rPr>
                <w:rFonts w:eastAsia="Calibri"/>
              </w:rPr>
            </w:pPr>
            <w:r w:rsidRPr="00A23D55">
              <w:rPr>
                <w:rFonts w:eastAsia="Calibri"/>
              </w:rPr>
              <w:t>Adresa</w:t>
            </w:r>
          </w:p>
        </w:tc>
        <w:tc>
          <w:tcPr>
            <w:tcW w:w="4281" w:type="dxa"/>
          </w:tcPr>
          <w:p w14:paraId="24E2CDE8" w14:textId="77777777" w:rsidR="00960924" w:rsidRPr="00A23D55" w:rsidRDefault="00960924" w:rsidP="00960924">
            <w:pPr>
              <w:jc w:val="both"/>
              <w:rPr>
                <w:rFonts w:eastAsia="Calibri"/>
              </w:rPr>
            </w:pPr>
            <w:r w:rsidRPr="00EF0A85">
              <w:rPr>
                <w:rFonts w:eastAsia="Calibri"/>
              </w:rPr>
              <w:t>str. Gh. Asachi, nr. 67A</w:t>
            </w:r>
          </w:p>
        </w:tc>
      </w:tr>
      <w:tr w:rsidR="00960924" w:rsidRPr="00A23D55" w14:paraId="27BE85E1" w14:textId="77777777" w:rsidTr="00960924">
        <w:tc>
          <w:tcPr>
            <w:tcW w:w="6380" w:type="dxa"/>
            <w:shd w:val="clear" w:color="auto" w:fill="F2F2F2"/>
          </w:tcPr>
          <w:p w14:paraId="61DA1002" w14:textId="77777777" w:rsidR="00960924" w:rsidRPr="00A23D55" w:rsidRDefault="00960924" w:rsidP="00960924">
            <w:pPr>
              <w:jc w:val="both"/>
              <w:rPr>
                <w:rFonts w:eastAsia="Calibri"/>
              </w:rPr>
            </w:pPr>
            <w:r w:rsidRPr="00A23D55">
              <w:rPr>
                <w:rFonts w:eastAsia="Calibri"/>
              </w:rPr>
              <w:t>Numărul de telefon/fax</w:t>
            </w:r>
          </w:p>
        </w:tc>
        <w:tc>
          <w:tcPr>
            <w:tcW w:w="4281" w:type="dxa"/>
          </w:tcPr>
          <w:p w14:paraId="05A50BB3" w14:textId="77777777" w:rsidR="00960924" w:rsidRPr="00266144" w:rsidRDefault="00960924" w:rsidP="00960924">
            <w:pPr>
              <w:jc w:val="both"/>
              <w:rPr>
                <w:rFonts w:eastAsia="Calibri"/>
              </w:rPr>
            </w:pPr>
            <w:r w:rsidRPr="00266144">
              <w:rPr>
                <w:rFonts w:eastAsia="Calibri"/>
              </w:rPr>
              <w:t>067493406</w:t>
            </w:r>
          </w:p>
        </w:tc>
      </w:tr>
      <w:tr w:rsidR="00960924" w:rsidRPr="00A23D55" w14:paraId="1B033023" w14:textId="77777777" w:rsidTr="00960924">
        <w:tc>
          <w:tcPr>
            <w:tcW w:w="6380" w:type="dxa"/>
            <w:shd w:val="clear" w:color="auto" w:fill="F2F2F2"/>
          </w:tcPr>
          <w:p w14:paraId="5322D6E3" w14:textId="77777777" w:rsidR="00960924" w:rsidRPr="00A23D55" w:rsidRDefault="00960924" w:rsidP="00960924">
            <w:pPr>
              <w:jc w:val="both"/>
              <w:rPr>
                <w:rFonts w:eastAsia="Calibri"/>
              </w:rPr>
            </w:pPr>
            <w:r w:rsidRPr="00A23D55">
              <w:rPr>
                <w:rFonts w:eastAsia="Calibri"/>
              </w:rPr>
              <w:t>Adresa de e-mail a autorității contractante</w:t>
            </w:r>
          </w:p>
        </w:tc>
        <w:tc>
          <w:tcPr>
            <w:tcW w:w="4281" w:type="dxa"/>
          </w:tcPr>
          <w:p w14:paraId="7A9AAD9C" w14:textId="77777777" w:rsidR="00960924" w:rsidRPr="00A23D55" w:rsidRDefault="00960924" w:rsidP="00960924">
            <w:pPr>
              <w:jc w:val="both"/>
              <w:rPr>
                <w:rFonts w:eastAsia="Calibri"/>
              </w:rPr>
            </w:pPr>
            <w:r w:rsidRPr="00EF0A85">
              <w:rPr>
                <w:rFonts w:eastAsia="Calibri"/>
              </w:rPr>
              <w:t>achizitii@ansp.gov.md</w:t>
            </w:r>
          </w:p>
        </w:tc>
      </w:tr>
      <w:tr w:rsidR="00960924" w:rsidRPr="00A23D55" w14:paraId="579A0C81" w14:textId="77777777" w:rsidTr="00960924">
        <w:tc>
          <w:tcPr>
            <w:tcW w:w="6380" w:type="dxa"/>
            <w:shd w:val="clear" w:color="auto" w:fill="F2F2F2"/>
          </w:tcPr>
          <w:p w14:paraId="645A68EF" w14:textId="77777777" w:rsidR="00960924" w:rsidRPr="00A23D55" w:rsidRDefault="00960924" w:rsidP="00960924">
            <w:pPr>
              <w:jc w:val="both"/>
              <w:rPr>
                <w:rFonts w:eastAsia="Calibri"/>
              </w:rPr>
            </w:pPr>
            <w:r w:rsidRPr="00A23D55">
              <w:rPr>
                <w:rFonts w:eastAsia="Calibri"/>
              </w:rPr>
              <w:t>Pagina web oficială a autorității contractante</w:t>
            </w:r>
          </w:p>
        </w:tc>
        <w:tc>
          <w:tcPr>
            <w:tcW w:w="4281" w:type="dxa"/>
          </w:tcPr>
          <w:p w14:paraId="7B7877D4" w14:textId="77777777" w:rsidR="00960924" w:rsidRPr="00A23D55" w:rsidRDefault="00960924" w:rsidP="00960924">
            <w:pPr>
              <w:jc w:val="both"/>
              <w:rPr>
                <w:rFonts w:eastAsia="Calibri"/>
              </w:rPr>
            </w:pPr>
            <w:r w:rsidRPr="00EF0A85">
              <w:rPr>
                <w:rFonts w:eastAsia="Calibri"/>
              </w:rPr>
              <w:t>www.ansp.md</w:t>
            </w:r>
          </w:p>
        </w:tc>
      </w:tr>
      <w:tr w:rsidR="00960924" w:rsidRPr="00A23D55" w14:paraId="35ACC7D7" w14:textId="77777777" w:rsidTr="00960924">
        <w:tc>
          <w:tcPr>
            <w:tcW w:w="6380" w:type="dxa"/>
            <w:shd w:val="clear" w:color="auto" w:fill="F2F2F2"/>
          </w:tcPr>
          <w:p w14:paraId="4BDEA0E1" w14:textId="77777777" w:rsidR="00960924" w:rsidRPr="00A23D55" w:rsidRDefault="00960924" w:rsidP="00960924">
            <w:pPr>
              <w:jc w:val="both"/>
              <w:rPr>
                <w:rFonts w:eastAsia="Calibri"/>
              </w:rPr>
            </w:pPr>
            <w:r w:rsidRPr="00A23D55">
              <w:rPr>
                <w:rFonts w:eastAsia="Calibri"/>
              </w:rPr>
              <w:t>Persoana de contact, numărul de telefon/e-mail</w:t>
            </w:r>
          </w:p>
        </w:tc>
        <w:tc>
          <w:tcPr>
            <w:tcW w:w="4281" w:type="dxa"/>
          </w:tcPr>
          <w:p w14:paraId="36CEC6C8" w14:textId="77777777" w:rsidR="00960924" w:rsidRPr="00484EB6" w:rsidRDefault="00960924" w:rsidP="00960924">
            <w:pPr>
              <w:jc w:val="both"/>
              <w:rPr>
                <w:rFonts w:eastAsia="Calibri"/>
              </w:rPr>
            </w:pPr>
            <w:r>
              <w:rPr>
                <w:rFonts w:eastAsia="Calibri"/>
              </w:rPr>
              <w:t>Lutenco Dorina</w:t>
            </w:r>
          </w:p>
        </w:tc>
      </w:tr>
      <w:tr w:rsidR="00960924" w:rsidRPr="00A23D55" w14:paraId="381F0B69" w14:textId="77777777" w:rsidTr="00960924">
        <w:tc>
          <w:tcPr>
            <w:tcW w:w="6380" w:type="dxa"/>
            <w:shd w:val="clear" w:color="auto" w:fill="F2F2F2"/>
          </w:tcPr>
          <w:p w14:paraId="407B4D23" w14:textId="77777777" w:rsidR="00960924" w:rsidRPr="00A23D55" w:rsidRDefault="00960924" w:rsidP="00960924">
            <w:pPr>
              <w:jc w:val="both"/>
              <w:rPr>
                <w:rFonts w:eastAsia="Calibri"/>
              </w:rPr>
            </w:pPr>
            <w:r w:rsidRPr="00A23D55">
              <w:rPr>
                <w:rFonts w:eastAsia="Calibri"/>
              </w:rPr>
              <w:t>Adresa de e-mail sau pagina web oficială de la care se va putea obține accesul liber, direct, total și gratuit la documentația de atribuire</w:t>
            </w:r>
          </w:p>
          <w:p w14:paraId="554AFCDF" w14:textId="77777777" w:rsidR="00960924" w:rsidRPr="00A23D55" w:rsidRDefault="00960924" w:rsidP="00960924">
            <w:pPr>
              <w:jc w:val="both"/>
              <w:rPr>
                <w:rFonts w:eastAsia="Calibri"/>
                <w:sz w:val="20"/>
                <w:szCs w:val="20"/>
              </w:rPr>
            </w:pPr>
            <w:r w:rsidRPr="00A23D55">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281" w:type="dxa"/>
          </w:tcPr>
          <w:p w14:paraId="38D3E9F4" w14:textId="77777777" w:rsidR="00960924" w:rsidRDefault="00C502EA" w:rsidP="00960924">
            <w:pPr>
              <w:jc w:val="both"/>
              <w:rPr>
                <w:rFonts w:eastAsia="Calibri"/>
              </w:rPr>
            </w:pPr>
            <w:hyperlink r:id="rId8" w:history="1">
              <w:r w:rsidR="00960924" w:rsidRPr="00403396">
                <w:rPr>
                  <w:rStyle w:val="Hyperlink"/>
                  <w:rFonts w:eastAsia="Calibri"/>
                </w:rPr>
                <w:t>achizitii@ansp.gov.md</w:t>
              </w:r>
            </w:hyperlink>
          </w:p>
          <w:p w14:paraId="34C3018B" w14:textId="77777777" w:rsidR="00960924" w:rsidRPr="00A23D55" w:rsidRDefault="00960924" w:rsidP="00960924">
            <w:pPr>
              <w:jc w:val="both"/>
              <w:rPr>
                <w:rFonts w:eastAsia="Calibri"/>
              </w:rPr>
            </w:pPr>
          </w:p>
        </w:tc>
      </w:tr>
      <w:tr w:rsidR="00960924" w:rsidRPr="00A23D55" w14:paraId="1B9D0148" w14:textId="77777777" w:rsidTr="00960924">
        <w:tc>
          <w:tcPr>
            <w:tcW w:w="6380" w:type="dxa"/>
            <w:shd w:val="clear" w:color="auto" w:fill="F2F2F2"/>
          </w:tcPr>
          <w:p w14:paraId="1A0593CA" w14:textId="77777777" w:rsidR="00960924" w:rsidRPr="00A23D55" w:rsidRDefault="00960924" w:rsidP="00960924">
            <w:pPr>
              <w:jc w:val="both"/>
              <w:rPr>
                <w:rFonts w:eastAsia="Calibri"/>
              </w:rPr>
            </w:pPr>
            <w:r w:rsidRPr="00A23D55">
              <w:rPr>
                <w:rFonts w:eastAsia="Calibri"/>
              </w:rPr>
              <w:t>Tipul autorității contractante și obiectul principal de activitate</w:t>
            </w:r>
          </w:p>
          <w:p w14:paraId="63035B49" w14:textId="77777777" w:rsidR="00960924" w:rsidRPr="00A23D55" w:rsidRDefault="00960924" w:rsidP="00960924">
            <w:pPr>
              <w:jc w:val="both"/>
              <w:rPr>
                <w:rFonts w:eastAsia="Calibri"/>
                <w:sz w:val="20"/>
                <w:szCs w:val="20"/>
              </w:rPr>
            </w:pPr>
            <w:r w:rsidRPr="00A23D55">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4281" w:type="dxa"/>
          </w:tcPr>
          <w:p w14:paraId="12D1F47C" w14:textId="77777777" w:rsidR="00960924" w:rsidRPr="00A23D55" w:rsidRDefault="00960924" w:rsidP="00960924">
            <w:pPr>
              <w:jc w:val="both"/>
              <w:rPr>
                <w:rFonts w:eastAsia="Calibri"/>
              </w:rPr>
            </w:pPr>
            <w:r>
              <w:rPr>
                <w:rFonts w:eastAsia="Calibri"/>
              </w:rPr>
              <w:t>Insituției publică</w:t>
            </w:r>
          </w:p>
        </w:tc>
      </w:tr>
    </w:tbl>
    <w:p w14:paraId="7146DE87" w14:textId="77777777" w:rsidR="00960924" w:rsidRDefault="00960924" w:rsidP="00960924">
      <w:pPr>
        <w:spacing w:before="240" w:after="160"/>
        <w:ind w:left="1080"/>
        <w:contextualSpacing/>
        <w:jc w:val="both"/>
        <w:rPr>
          <w:rFonts w:eastAsia="Calibri"/>
        </w:rPr>
      </w:pPr>
    </w:p>
    <w:p w14:paraId="46D3C3CC" w14:textId="77777777" w:rsidR="00960924" w:rsidRPr="00B247A5" w:rsidRDefault="00960924" w:rsidP="00960924">
      <w:pPr>
        <w:spacing w:before="240" w:after="160"/>
        <w:ind w:left="1080"/>
        <w:contextualSpacing/>
        <w:jc w:val="both"/>
        <w:rPr>
          <w:rFonts w:eastAsia="Calibri"/>
        </w:rPr>
      </w:pPr>
    </w:p>
    <w:p w14:paraId="450B5289" w14:textId="77777777" w:rsidR="00960924" w:rsidRDefault="00960924" w:rsidP="00960924">
      <w:pPr>
        <w:numPr>
          <w:ilvl w:val="0"/>
          <w:numId w:val="11"/>
        </w:numPr>
        <w:spacing w:before="240" w:after="160"/>
        <w:contextualSpacing/>
        <w:jc w:val="both"/>
        <w:rPr>
          <w:rFonts w:eastAsia="Calibri"/>
        </w:rPr>
      </w:pPr>
      <w:r w:rsidRPr="00A23D55">
        <w:rPr>
          <w:rFonts w:eastAsia="Calibri"/>
          <w:b/>
        </w:rPr>
        <w:t>Informații despre obiectul achiziției</w:t>
      </w:r>
      <w:r w:rsidRPr="00A23D55">
        <w:rPr>
          <w:rFonts w:eastAsia="Calibri"/>
        </w:rPr>
        <w:t>:</w:t>
      </w:r>
    </w:p>
    <w:p w14:paraId="5E6A1B0C" w14:textId="77777777" w:rsidR="00960924" w:rsidRPr="00A23D55" w:rsidRDefault="00960924" w:rsidP="00960924">
      <w:pPr>
        <w:spacing w:before="240" w:after="160"/>
        <w:ind w:left="1080"/>
        <w:contextualSpacing/>
        <w:jc w:val="both"/>
        <w:rPr>
          <w:rFonts w:eastAsia="Calibri"/>
        </w:rPr>
      </w:pPr>
    </w:p>
    <w:tbl>
      <w:tblPr>
        <w:tblW w:w="11057" w:type="dxa"/>
        <w:tblInd w:w="-1281" w:type="dxa"/>
        <w:tblLayout w:type="fixed"/>
        <w:tblLook w:val="04A0" w:firstRow="1" w:lastRow="0" w:firstColumn="1" w:lastColumn="0" w:noHBand="0" w:noVBand="1"/>
      </w:tblPr>
      <w:tblGrid>
        <w:gridCol w:w="596"/>
        <w:gridCol w:w="1389"/>
        <w:gridCol w:w="2126"/>
        <w:gridCol w:w="993"/>
        <w:gridCol w:w="3827"/>
        <w:gridCol w:w="2126"/>
      </w:tblGrid>
      <w:tr w:rsidR="00960924" w:rsidRPr="00CB4B66" w14:paraId="59929D32" w14:textId="77777777" w:rsidTr="00960924">
        <w:trPr>
          <w:trHeight w:val="567"/>
        </w:trPr>
        <w:tc>
          <w:tcPr>
            <w:tcW w:w="596" w:type="dxa"/>
            <w:tcBorders>
              <w:top w:val="single" w:sz="4" w:space="0" w:color="auto"/>
              <w:left w:val="single" w:sz="4" w:space="0" w:color="auto"/>
              <w:bottom w:val="single" w:sz="4" w:space="0" w:color="auto"/>
              <w:right w:val="single" w:sz="4" w:space="0" w:color="auto"/>
            </w:tcBorders>
            <w:shd w:val="clear" w:color="auto" w:fill="F2F2F2"/>
            <w:vAlign w:val="center"/>
          </w:tcPr>
          <w:p w14:paraId="279C8DED" w14:textId="77777777" w:rsidR="00960924" w:rsidRPr="00633FAC" w:rsidRDefault="00960924" w:rsidP="00960924">
            <w:pPr>
              <w:jc w:val="center"/>
              <w:rPr>
                <w:rFonts w:eastAsia="Calibri"/>
              </w:rPr>
            </w:pPr>
            <w:r w:rsidRPr="00633FAC">
              <w:rPr>
                <w:rFonts w:eastAsia="Calibri"/>
              </w:rPr>
              <w:t>Nr. d/o</w:t>
            </w:r>
          </w:p>
        </w:tc>
        <w:tc>
          <w:tcPr>
            <w:tcW w:w="1389" w:type="dxa"/>
            <w:tcBorders>
              <w:top w:val="single" w:sz="4" w:space="0" w:color="auto"/>
              <w:left w:val="single" w:sz="4" w:space="0" w:color="auto"/>
              <w:bottom w:val="single" w:sz="4" w:space="0" w:color="auto"/>
              <w:right w:val="single" w:sz="4" w:space="0" w:color="auto"/>
            </w:tcBorders>
            <w:shd w:val="clear" w:color="auto" w:fill="F2F2F2"/>
            <w:vAlign w:val="center"/>
          </w:tcPr>
          <w:p w14:paraId="3BFD8C86" w14:textId="77777777" w:rsidR="00960924" w:rsidRPr="00633FAC" w:rsidRDefault="00960924" w:rsidP="00960924">
            <w:pPr>
              <w:jc w:val="center"/>
              <w:rPr>
                <w:rFonts w:eastAsia="Calibri"/>
              </w:rPr>
            </w:pPr>
            <w:r w:rsidRPr="00633FAC">
              <w:rPr>
                <w:rFonts w:eastAsia="Calibri"/>
              </w:rPr>
              <w:t>Cod CPV</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0904B8D7" w14:textId="77777777" w:rsidR="00960924" w:rsidRPr="00633FAC" w:rsidRDefault="00960924" w:rsidP="00960924">
            <w:pPr>
              <w:jc w:val="center"/>
              <w:rPr>
                <w:rFonts w:eastAsia="Calibri"/>
              </w:rPr>
            </w:pPr>
            <w:r w:rsidRPr="00633FAC">
              <w:rPr>
                <w:rFonts w:eastAsia="Calibri"/>
              </w:rPr>
              <w:t>Denumirea bunurilor/ serviciilor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14:paraId="1533C083" w14:textId="77777777" w:rsidR="00960924" w:rsidRPr="00633FAC" w:rsidRDefault="00960924" w:rsidP="00960924">
            <w:pPr>
              <w:ind w:left="-103" w:right="-110"/>
              <w:jc w:val="center"/>
              <w:rPr>
                <w:rFonts w:eastAsia="Calibri"/>
              </w:rPr>
            </w:pPr>
            <w:r w:rsidRPr="00633FAC">
              <w:rPr>
                <w:rFonts w:eastAsia="Calibri"/>
              </w:rPr>
              <w:t>Cantitate/ Unitate de măsură</w:t>
            </w:r>
          </w:p>
        </w:tc>
        <w:tc>
          <w:tcPr>
            <w:tcW w:w="3827" w:type="dxa"/>
            <w:tcBorders>
              <w:top w:val="single" w:sz="4" w:space="0" w:color="auto"/>
              <w:left w:val="single" w:sz="4" w:space="0" w:color="auto"/>
              <w:bottom w:val="single" w:sz="4" w:space="0" w:color="auto"/>
              <w:right w:val="single" w:sz="4" w:space="0" w:color="auto"/>
            </w:tcBorders>
            <w:shd w:val="clear" w:color="auto" w:fill="F2F2F2"/>
            <w:vAlign w:val="center"/>
          </w:tcPr>
          <w:p w14:paraId="7D6D221A" w14:textId="77777777" w:rsidR="00960924" w:rsidRPr="00633FAC" w:rsidRDefault="00960924" w:rsidP="00960924">
            <w:pPr>
              <w:jc w:val="center"/>
              <w:rPr>
                <w:rFonts w:eastAsia="Calibri"/>
              </w:rPr>
            </w:pPr>
            <w:r w:rsidRPr="00633FAC">
              <w:rPr>
                <w:rFonts w:eastAsia="Calibri"/>
              </w:rPr>
              <w:t>Descrierea achiziției</w:t>
            </w:r>
          </w:p>
        </w:tc>
        <w:tc>
          <w:tcPr>
            <w:tcW w:w="2126" w:type="dxa"/>
            <w:tcBorders>
              <w:top w:val="single" w:sz="4" w:space="0" w:color="auto"/>
              <w:left w:val="single" w:sz="4" w:space="0" w:color="auto"/>
              <w:bottom w:val="single" w:sz="4" w:space="0" w:color="auto"/>
              <w:right w:val="single" w:sz="4" w:space="0" w:color="auto"/>
            </w:tcBorders>
            <w:shd w:val="clear" w:color="auto" w:fill="F2F2F2"/>
          </w:tcPr>
          <w:p w14:paraId="5EC22858" w14:textId="77777777" w:rsidR="00960924" w:rsidRPr="00633FAC" w:rsidRDefault="00960924" w:rsidP="00960924">
            <w:pPr>
              <w:jc w:val="center"/>
              <w:rPr>
                <w:rFonts w:eastAsia="Calibri"/>
              </w:rPr>
            </w:pPr>
            <w:r w:rsidRPr="00633FAC">
              <w:rPr>
                <w:rFonts w:eastAsia="Calibri"/>
              </w:rPr>
              <w:t>Valoarea estimată,</w:t>
            </w:r>
            <w:r w:rsidRPr="00633FAC">
              <w:rPr>
                <w:rFonts w:eastAsia="Calibri"/>
              </w:rPr>
              <w:br/>
              <w:t xml:space="preserve">fără TVA </w:t>
            </w:r>
            <w:r w:rsidRPr="00633FAC">
              <w:rPr>
                <w:rFonts w:eastAsia="Calibri"/>
                <w:i/>
                <w:sz w:val="20"/>
                <w:szCs w:val="20"/>
              </w:rPr>
              <w:t>(pentru fiecare lot în parte)</w:t>
            </w:r>
          </w:p>
        </w:tc>
      </w:tr>
      <w:tr w:rsidR="00960924" w:rsidRPr="00CB4B66" w14:paraId="7C0A1A96" w14:textId="77777777" w:rsidTr="00960924">
        <w:trPr>
          <w:trHeight w:val="381"/>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14:paraId="68A57036" w14:textId="77777777" w:rsidR="00960924" w:rsidRPr="00633FAC" w:rsidRDefault="00960924" w:rsidP="00960924">
            <w:pPr>
              <w:jc w:val="center"/>
              <w:rPr>
                <w:rFonts w:eastAsia="Calibri"/>
              </w:rPr>
            </w:pPr>
            <w:r w:rsidRPr="00633FAC">
              <w:rPr>
                <w:rFonts w:eastAsia="Calibri"/>
              </w:rP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2DCEBAC9" w14:textId="77777777" w:rsidR="00960924" w:rsidRPr="00633FAC" w:rsidRDefault="00960924" w:rsidP="00960924">
            <w:pPr>
              <w:rPr>
                <w:rFonts w:eastAsia="Calibri"/>
              </w:rPr>
            </w:pPr>
            <w:r w:rsidRPr="00375B06">
              <w:rPr>
                <w:rFonts w:eastAsia="Calibri"/>
              </w:rPr>
              <w:t>33600000-6</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EE06B76" w14:textId="77777777" w:rsidR="00960924" w:rsidRPr="0085286A" w:rsidRDefault="00960924" w:rsidP="00960924">
            <w:pPr>
              <w:jc w:val="center"/>
              <w:rPr>
                <w:rFonts w:eastAsia="Calibri"/>
                <w:lang w:val="en-US"/>
              </w:rPr>
            </w:pPr>
            <w:r w:rsidRPr="00375B06">
              <w:rPr>
                <w:rFonts w:eastAsia="Calibri"/>
              </w:rPr>
              <w:t>Reagenți și consumabile pentru secvențiere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8781C8" w14:textId="77777777" w:rsidR="00960924" w:rsidRPr="00633FAC" w:rsidRDefault="00960924" w:rsidP="00960924">
            <w:pPr>
              <w:jc w:val="center"/>
              <w:rPr>
                <w:rFonts w:eastAsia="Calibri"/>
              </w:rPr>
            </w:pPr>
            <w:r>
              <w:rPr>
                <w:rFonts w:eastAsia="Calibri"/>
              </w:rPr>
              <w:t>bucată</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138AAF80" w14:textId="77777777" w:rsidR="00960924" w:rsidRPr="00633FAC" w:rsidRDefault="00960924" w:rsidP="00960924">
            <w:pPr>
              <w:jc w:val="center"/>
              <w:rPr>
                <w:rFonts w:eastAsia="Calibri"/>
                <w:lang w:val="en-US"/>
              </w:rPr>
            </w:pPr>
            <w:r>
              <w:rPr>
                <w:rFonts w:eastAsia="Calibri"/>
              </w:rPr>
              <w:t>Conform caietului de sarcini</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A7B6CCF" w14:textId="5943C47F" w:rsidR="00960924" w:rsidRPr="00633FAC" w:rsidRDefault="00A80E81" w:rsidP="00960924">
            <w:pPr>
              <w:jc w:val="center"/>
              <w:rPr>
                <w:rFonts w:eastAsia="Calibri"/>
              </w:rPr>
            </w:pPr>
            <w:r>
              <w:rPr>
                <w:b/>
                <w:bCs/>
                <w:color w:val="000000"/>
              </w:rPr>
              <w:t>558 750,00</w:t>
            </w:r>
          </w:p>
        </w:tc>
      </w:tr>
      <w:tr w:rsidR="00960924" w:rsidRPr="00E72DD7" w14:paraId="54F3B194" w14:textId="77777777" w:rsidTr="00960924">
        <w:trPr>
          <w:trHeight w:val="295"/>
        </w:trPr>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AAAE115" w14:textId="77777777" w:rsidR="00960924" w:rsidRPr="005D3F32" w:rsidRDefault="00960924" w:rsidP="00960924">
            <w:pPr>
              <w:rPr>
                <w:b/>
                <w:bCs/>
              </w:rPr>
            </w:pPr>
            <w:r w:rsidRPr="005D3F32">
              <w:rPr>
                <w:b/>
                <w:bCs/>
              </w:rPr>
              <w:t>Total</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889AE61" w14:textId="6A8A5A3D" w:rsidR="00960924" w:rsidRPr="005D3F32" w:rsidRDefault="00A80E81" w:rsidP="00960924">
            <w:pPr>
              <w:jc w:val="center"/>
              <w:rPr>
                <w:b/>
                <w:bCs/>
                <w:color w:val="000000"/>
                <w:lang w:val="ru-MD"/>
              </w:rPr>
            </w:pPr>
            <w:r>
              <w:rPr>
                <w:b/>
                <w:bCs/>
                <w:color w:val="000000"/>
              </w:rPr>
              <w:t>558 750,00</w:t>
            </w:r>
          </w:p>
        </w:tc>
      </w:tr>
    </w:tbl>
    <w:p w14:paraId="23F05BCD" w14:textId="77777777" w:rsidR="00960924" w:rsidRDefault="00960924" w:rsidP="00960924">
      <w:pPr>
        <w:spacing w:before="240" w:after="160"/>
        <w:jc w:val="both"/>
        <w:rPr>
          <w:rFonts w:eastAsia="Calibri"/>
          <w:b/>
        </w:rPr>
      </w:pPr>
    </w:p>
    <w:p w14:paraId="56FE8390" w14:textId="77777777" w:rsidR="00960924" w:rsidRPr="00C05443" w:rsidRDefault="00960924" w:rsidP="00960924">
      <w:pPr>
        <w:numPr>
          <w:ilvl w:val="0"/>
          <w:numId w:val="11"/>
        </w:numPr>
        <w:spacing w:before="240" w:after="160"/>
        <w:jc w:val="both"/>
        <w:rPr>
          <w:rFonts w:eastAsia="Calibri"/>
          <w:b/>
        </w:rPr>
      </w:pPr>
      <w:r w:rsidRPr="00A23D55">
        <w:rPr>
          <w:rFonts w:eastAsia="Calibri"/>
          <w:b/>
        </w:rPr>
        <w:t xml:space="preserve">Condiții de participare </w:t>
      </w:r>
      <w:r w:rsidRPr="00A23D55">
        <w:rPr>
          <w:rFonts w:eastAsia="Calibri"/>
          <w:i/>
        </w:rPr>
        <w:t>(în măsura în care sunt deja cunoscute)</w:t>
      </w:r>
      <w:r w:rsidRPr="00A23D55">
        <w:rPr>
          <w:rFonts w:eastAsia="Calibri"/>
          <w:b/>
        </w:rPr>
        <w:t>:</w:t>
      </w:r>
    </w:p>
    <w:tbl>
      <w:tblPr>
        <w:tblStyle w:val="Grigliatabella1"/>
        <w:tblW w:w="10661" w:type="dxa"/>
        <w:tblInd w:w="-885" w:type="dxa"/>
        <w:tblLook w:val="04A0" w:firstRow="1" w:lastRow="0" w:firstColumn="1" w:lastColumn="0" w:noHBand="0" w:noVBand="1"/>
      </w:tblPr>
      <w:tblGrid>
        <w:gridCol w:w="6834"/>
        <w:gridCol w:w="3827"/>
      </w:tblGrid>
      <w:tr w:rsidR="00960924" w:rsidRPr="00A23D55" w14:paraId="23AF3385" w14:textId="77777777" w:rsidTr="00960924">
        <w:tc>
          <w:tcPr>
            <w:tcW w:w="6834" w:type="dxa"/>
            <w:shd w:val="clear" w:color="auto" w:fill="F2F2F2"/>
          </w:tcPr>
          <w:p w14:paraId="7D0A1F13" w14:textId="77777777" w:rsidR="00960924" w:rsidRPr="00A23D55" w:rsidRDefault="00960924" w:rsidP="00960924">
            <w:pPr>
              <w:contextualSpacing/>
              <w:jc w:val="both"/>
              <w:rPr>
                <w:rFonts w:eastAsia="Calibri"/>
              </w:rPr>
            </w:pPr>
            <w:r w:rsidRPr="00A23D55">
              <w:rPr>
                <w:rFonts w:eastAsia="Calibri"/>
              </w:rPr>
              <w:t>Contractul de achiziție publică este rezervat unor ateliere protejate sau acesta poate fi executat numai în cadrul unor programe de angajare protejată</w:t>
            </w:r>
          </w:p>
        </w:tc>
        <w:tc>
          <w:tcPr>
            <w:tcW w:w="3827" w:type="dxa"/>
          </w:tcPr>
          <w:p w14:paraId="08570E19" w14:textId="77777777" w:rsidR="00960924" w:rsidRPr="00AA746A" w:rsidRDefault="00960924" w:rsidP="00960924">
            <w:pPr>
              <w:jc w:val="both"/>
              <w:rPr>
                <w:rFonts w:eastAsia="Calibri"/>
              </w:rPr>
            </w:pPr>
            <w:r w:rsidRPr="00AA746A">
              <w:rPr>
                <w:rFonts w:eastAsia="Calibri"/>
                <w:b/>
              </w:rPr>
              <w:t>Nu</w:t>
            </w:r>
            <w:r w:rsidRPr="00A23D55">
              <w:rPr>
                <w:rFonts w:eastAsia="Calibri"/>
              </w:rPr>
              <w:t xml:space="preserve"> </w:t>
            </w:r>
            <w:r w:rsidRPr="00AA746A">
              <w:rPr>
                <w:rFonts w:eastAsia="Calibri"/>
              </w:rPr>
              <w:t>□</w:t>
            </w:r>
          </w:p>
          <w:p w14:paraId="0EC481AB" w14:textId="77777777" w:rsidR="00960924" w:rsidRPr="00A23D55" w:rsidRDefault="00960924" w:rsidP="00960924">
            <w:pPr>
              <w:contextualSpacing/>
              <w:jc w:val="both"/>
              <w:rPr>
                <w:rFonts w:eastAsia="Calibri"/>
              </w:rPr>
            </w:pPr>
            <w:r w:rsidRPr="00A23D55">
              <w:rPr>
                <w:rFonts w:eastAsia="Calibri"/>
              </w:rPr>
              <w:t>Da □</w:t>
            </w:r>
          </w:p>
        </w:tc>
      </w:tr>
      <w:tr w:rsidR="00960924" w:rsidRPr="00A23D55" w14:paraId="790959FF" w14:textId="77777777" w:rsidTr="00960924">
        <w:tc>
          <w:tcPr>
            <w:tcW w:w="6834" w:type="dxa"/>
            <w:shd w:val="clear" w:color="auto" w:fill="F2F2F2"/>
          </w:tcPr>
          <w:p w14:paraId="13584A37" w14:textId="77777777" w:rsidR="00960924" w:rsidRPr="00A23D55" w:rsidRDefault="00960924" w:rsidP="00960924">
            <w:pPr>
              <w:contextualSpacing/>
              <w:jc w:val="both"/>
              <w:rPr>
                <w:rFonts w:eastAsia="Calibri"/>
              </w:rPr>
            </w:pPr>
            <w:r w:rsidRPr="00A23D55">
              <w:rPr>
                <w:rFonts w:eastAsia="Calibri"/>
              </w:rPr>
              <w:t>Prestarea serviciului este rezervată unei anumite profesii în temeiul unor legi sau al unor acte administrative</w:t>
            </w:r>
          </w:p>
        </w:tc>
        <w:tc>
          <w:tcPr>
            <w:tcW w:w="3827" w:type="dxa"/>
          </w:tcPr>
          <w:p w14:paraId="3D23CBBD" w14:textId="77777777" w:rsidR="00960924" w:rsidRPr="00A23D55" w:rsidRDefault="00960924" w:rsidP="00960924">
            <w:pPr>
              <w:jc w:val="both"/>
              <w:rPr>
                <w:rFonts w:eastAsia="Calibri"/>
              </w:rPr>
            </w:pPr>
            <w:r w:rsidRPr="00AA746A">
              <w:rPr>
                <w:rFonts w:eastAsia="Calibri"/>
                <w:b/>
              </w:rPr>
              <w:t>Nu</w:t>
            </w:r>
            <w:r w:rsidRPr="00A23D55">
              <w:rPr>
                <w:rFonts w:eastAsia="Calibri"/>
              </w:rPr>
              <w:t xml:space="preserve"> □</w:t>
            </w:r>
          </w:p>
          <w:p w14:paraId="214BEE80" w14:textId="77777777" w:rsidR="00960924" w:rsidRPr="00A23D55" w:rsidRDefault="00960924" w:rsidP="00960924">
            <w:pPr>
              <w:contextualSpacing/>
              <w:jc w:val="both"/>
              <w:rPr>
                <w:rFonts w:eastAsia="Calibri"/>
              </w:rPr>
            </w:pPr>
            <w:r w:rsidRPr="00A23D55">
              <w:rPr>
                <w:rFonts w:eastAsia="Calibri"/>
              </w:rPr>
              <w:t>Da □</w:t>
            </w:r>
          </w:p>
        </w:tc>
      </w:tr>
      <w:tr w:rsidR="00960924" w:rsidRPr="00A23D55" w14:paraId="21E8A7E4" w14:textId="77777777" w:rsidTr="00960924">
        <w:tc>
          <w:tcPr>
            <w:tcW w:w="6834" w:type="dxa"/>
            <w:shd w:val="clear" w:color="auto" w:fill="F2F2F2"/>
          </w:tcPr>
          <w:p w14:paraId="76CE7FFF" w14:textId="77777777" w:rsidR="00960924" w:rsidRPr="00A23D55" w:rsidRDefault="00960924" w:rsidP="00960924">
            <w:pPr>
              <w:contextualSpacing/>
              <w:jc w:val="both"/>
              <w:rPr>
                <w:rFonts w:eastAsia="Calibri"/>
              </w:rPr>
            </w:pPr>
            <w:r w:rsidRPr="00A23D55">
              <w:rPr>
                <w:rFonts w:eastAsia="Calibri"/>
              </w:rPr>
              <w:t>Scurtă descriere a criteriilor de selecție</w:t>
            </w:r>
          </w:p>
        </w:tc>
        <w:tc>
          <w:tcPr>
            <w:tcW w:w="3827" w:type="dxa"/>
          </w:tcPr>
          <w:p w14:paraId="6B115D49" w14:textId="77777777" w:rsidR="00960924" w:rsidRPr="00A23D55" w:rsidRDefault="00960924" w:rsidP="00960924">
            <w:pPr>
              <w:contextualSpacing/>
              <w:jc w:val="both"/>
              <w:rPr>
                <w:rFonts w:eastAsia="Calibri"/>
                <w:sz w:val="20"/>
                <w:szCs w:val="20"/>
              </w:rPr>
            </w:pPr>
          </w:p>
          <w:p w14:paraId="143498E8" w14:textId="77777777" w:rsidR="00960924" w:rsidRPr="00A23D55" w:rsidRDefault="00960924" w:rsidP="00960924">
            <w:pPr>
              <w:contextualSpacing/>
              <w:jc w:val="both"/>
              <w:rPr>
                <w:rFonts w:eastAsia="Calibri"/>
              </w:rPr>
            </w:pPr>
          </w:p>
          <w:p w14:paraId="40DAB899" w14:textId="77777777" w:rsidR="00960924" w:rsidRPr="00A23D55" w:rsidRDefault="00960924" w:rsidP="00960924">
            <w:pPr>
              <w:contextualSpacing/>
              <w:jc w:val="both"/>
              <w:rPr>
                <w:rFonts w:eastAsia="Calibri"/>
              </w:rPr>
            </w:pPr>
          </w:p>
        </w:tc>
      </w:tr>
    </w:tbl>
    <w:p w14:paraId="757D954A" w14:textId="77777777" w:rsidR="00960924" w:rsidRDefault="00960924" w:rsidP="00960924">
      <w:pPr>
        <w:spacing w:before="240" w:after="160"/>
        <w:jc w:val="both"/>
        <w:rPr>
          <w:rFonts w:eastAsia="Calibri"/>
          <w:b/>
        </w:rPr>
      </w:pPr>
    </w:p>
    <w:p w14:paraId="6DD53250" w14:textId="77777777" w:rsidR="00960924" w:rsidRDefault="00960924" w:rsidP="00960924">
      <w:pPr>
        <w:spacing w:before="240" w:after="160"/>
        <w:jc w:val="both"/>
        <w:rPr>
          <w:rFonts w:eastAsia="Calibri"/>
          <w:b/>
        </w:rPr>
      </w:pPr>
    </w:p>
    <w:p w14:paraId="26F81FC6" w14:textId="77777777" w:rsidR="00960924" w:rsidRPr="00A23D55" w:rsidRDefault="00960924" w:rsidP="00960924">
      <w:pPr>
        <w:numPr>
          <w:ilvl w:val="0"/>
          <w:numId w:val="11"/>
        </w:numPr>
        <w:spacing w:before="240" w:after="160"/>
        <w:jc w:val="both"/>
        <w:rPr>
          <w:rFonts w:eastAsia="Calibri"/>
          <w:b/>
        </w:rPr>
      </w:pPr>
      <w:r w:rsidRPr="00A23D55">
        <w:rPr>
          <w:rFonts w:eastAsia="Calibri"/>
          <w:b/>
        </w:rPr>
        <w:t>Alte informații:</w:t>
      </w:r>
    </w:p>
    <w:tbl>
      <w:tblPr>
        <w:tblStyle w:val="Grigliatabella1"/>
        <w:tblW w:w="10661" w:type="dxa"/>
        <w:tblInd w:w="-885" w:type="dxa"/>
        <w:tblLook w:val="04A0" w:firstRow="1" w:lastRow="0" w:firstColumn="1" w:lastColumn="0" w:noHBand="0" w:noVBand="1"/>
      </w:tblPr>
      <w:tblGrid>
        <w:gridCol w:w="6692"/>
        <w:gridCol w:w="3969"/>
      </w:tblGrid>
      <w:tr w:rsidR="00960924" w:rsidRPr="00A23D55" w14:paraId="2936358B" w14:textId="77777777" w:rsidTr="00960924">
        <w:tc>
          <w:tcPr>
            <w:tcW w:w="6692" w:type="dxa"/>
            <w:shd w:val="clear" w:color="auto" w:fill="F2F2F2"/>
          </w:tcPr>
          <w:p w14:paraId="17E7BA63" w14:textId="77777777" w:rsidR="00960924" w:rsidRPr="00F35A75" w:rsidRDefault="00960924" w:rsidP="00960924">
            <w:pPr>
              <w:contextualSpacing/>
              <w:jc w:val="both"/>
              <w:rPr>
                <w:rFonts w:eastAsia="Calibri"/>
              </w:rPr>
            </w:pPr>
            <w:r w:rsidRPr="00F35A75">
              <w:rPr>
                <w:rFonts w:eastAsia="Calibri"/>
              </w:rPr>
              <w:t>Data estimată pentru publicarea anunțului de participare pentru contractul/contractele la care se referă anunțul de intenție</w:t>
            </w:r>
          </w:p>
        </w:tc>
        <w:tc>
          <w:tcPr>
            <w:tcW w:w="3969" w:type="dxa"/>
          </w:tcPr>
          <w:p w14:paraId="2FE61812" w14:textId="77777777" w:rsidR="00960924" w:rsidRPr="00F35A75" w:rsidRDefault="00960924" w:rsidP="00960924">
            <w:pPr>
              <w:contextualSpacing/>
              <w:jc w:val="both"/>
              <w:rPr>
                <w:rFonts w:eastAsia="Calibri"/>
              </w:rPr>
            </w:pPr>
            <w:r w:rsidRPr="00F35A75">
              <w:rPr>
                <w:rFonts w:eastAsia="Calibri"/>
              </w:rPr>
              <w:t>Trim.I</w:t>
            </w:r>
            <w:r>
              <w:rPr>
                <w:rFonts w:eastAsia="Calibri"/>
              </w:rPr>
              <w:t>I</w:t>
            </w:r>
          </w:p>
        </w:tc>
      </w:tr>
      <w:tr w:rsidR="00960924" w:rsidRPr="00A23D55" w14:paraId="4F5E95D4" w14:textId="77777777" w:rsidTr="00960924">
        <w:tc>
          <w:tcPr>
            <w:tcW w:w="6692" w:type="dxa"/>
            <w:shd w:val="clear" w:color="auto" w:fill="F2F2F2"/>
          </w:tcPr>
          <w:p w14:paraId="1FB0E885" w14:textId="77777777" w:rsidR="00960924" w:rsidRPr="00A23D55" w:rsidRDefault="00960924" w:rsidP="00960924">
            <w:pPr>
              <w:contextualSpacing/>
              <w:jc w:val="both"/>
              <w:rPr>
                <w:rFonts w:eastAsia="Calibri"/>
              </w:rPr>
            </w:pPr>
            <w:r w:rsidRPr="00A23D55">
              <w:rPr>
                <w:rFonts w:eastAsia="Calibri"/>
              </w:rPr>
              <w:t>Tehnici și instrumente specifice de atribuire utilizate</w:t>
            </w:r>
          </w:p>
        </w:tc>
        <w:tc>
          <w:tcPr>
            <w:tcW w:w="3969" w:type="dxa"/>
          </w:tcPr>
          <w:p w14:paraId="60D4F3AE" w14:textId="77777777" w:rsidR="00960924" w:rsidRPr="00A23D55" w:rsidRDefault="00960924" w:rsidP="00960924">
            <w:pPr>
              <w:contextualSpacing/>
              <w:jc w:val="both"/>
              <w:rPr>
                <w:rFonts w:eastAsia="Calibri"/>
              </w:rPr>
            </w:pPr>
            <w:r w:rsidRPr="00A23D55">
              <w:rPr>
                <w:rFonts w:eastAsia="Calibri"/>
              </w:rPr>
              <w:t>Acord-cadru □</w:t>
            </w:r>
          </w:p>
          <w:p w14:paraId="64955158" w14:textId="77777777" w:rsidR="00960924" w:rsidRPr="00A23D55" w:rsidRDefault="00960924" w:rsidP="00960924">
            <w:pPr>
              <w:contextualSpacing/>
              <w:jc w:val="both"/>
              <w:rPr>
                <w:rFonts w:eastAsia="Calibri"/>
              </w:rPr>
            </w:pPr>
            <w:r w:rsidRPr="00A23D55">
              <w:rPr>
                <w:rFonts w:eastAsia="Calibri"/>
              </w:rPr>
              <w:t>Sistem dinamic de achiziție □</w:t>
            </w:r>
          </w:p>
        </w:tc>
      </w:tr>
      <w:tr w:rsidR="00960924" w:rsidRPr="00A23D55" w14:paraId="0A6893CD" w14:textId="77777777" w:rsidTr="00960924">
        <w:tc>
          <w:tcPr>
            <w:tcW w:w="6692" w:type="dxa"/>
            <w:shd w:val="clear" w:color="auto" w:fill="F2F2F2"/>
          </w:tcPr>
          <w:p w14:paraId="7AA6BF54" w14:textId="77777777" w:rsidR="00960924" w:rsidRPr="00A23D55" w:rsidRDefault="00960924" w:rsidP="00960924">
            <w:pPr>
              <w:contextualSpacing/>
              <w:jc w:val="both"/>
              <w:rPr>
                <w:lang w:eastAsia="zh-CN"/>
              </w:rPr>
            </w:pPr>
            <w:r w:rsidRPr="00A23D55">
              <w:rPr>
                <w:lang w:eastAsia="zh-CN"/>
              </w:rPr>
              <w:t>Contractul intră sub incidența Acordului privind achizițiile guvernamentale al Organizației Mondiale a Comerțului</w:t>
            </w:r>
          </w:p>
          <w:p w14:paraId="6A06E722" w14:textId="77777777" w:rsidR="00960924" w:rsidRPr="00A23D55" w:rsidRDefault="00960924" w:rsidP="00960924">
            <w:pPr>
              <w:contextualSpacing/>
              <w:jc w:val="both"/>
              <w:rPr>
                <w:rFonts w:eastAsia="Calibri"/>
              </w:rPr>
            </w:pPr>
            <w:r w:rsidRPr="00A23D55">
              <w:rPr>
                <w:i/>
                <w:lang w:eastAsia="zh-CN"/>
              </w:rPr>
              <w:t>(Numai în cazul anunțurilor transmise spre publicare în Jurnalul Oficial al Uniunii Europene,  în continuare JOUE)</w:t>
            </w:r>
          </w:p>
        </w:tc>
        <w:tc>
          <w:tcPr>
            <w:tcW w:w="3969" w:type="dxa"/>
          </w:tcPr>
          <w:p w14:paraId="25DDF9AA" w14:textId="77777777" w:rsidR="00960924" w:rsidRPr="00A23D55" w:rsidRDefault="00960924" w:rsidP="00960924">
            <w:pPr>
              <w:jc w:val="both"/>
              <w:rPr>
                <w:rFonts w:eastAsia="Calibri"/>
              </w:rPr>
            </w:pPr>
            <w:r w:rsidRPr="00AA746A">
              <w:rPr>
                <w:rFonts w:eastAsia="Calibri"/>
                <w:b/>
              </w:rPr>
              <w:t>Nu</w:t>
            </w:r>
            <w:r w:rsidRPr="00A23D55">
              <w:rPr>
                <w:rFonts w:eastAsia="Calibri"/>
              </w:rPr>
              <w:t xml:space="preserve"> □</w:t>
            </w:r>
          </w:p>
          <w:p w14:paraId="4FBFC154" w14:textId="77777777" w:rsidR="00960924" w:rsidRPr="00A23D55" w:rsidRDefault="00960924" w:rsidP="00960924">
            <w:pPr>
              <w:contextualSpacing/>
              <w:jc w:val="both"/>
              <w:rPr>
                <w:rFonts w:eastAsia="Calibri"/>
              </w:rPr>
            </w:pPr>
            <w:r w:rsidRPr="00A23D55">
              <w:rPr>
                <w:rFonts w:eastAsia="Calibri"/>
              </w:rPr>
              <w:t>Da □</w:t>
            </w:r>
          </w:p>
        </w:tc>
      </w:tr>
      <w:tr w:rsidR="00960924" w:rsidRPr="00A23D55" w14:paraId="767F92A9" w14:textId="77777777" w:rsidTr="00960924">
        <w:tc>
          <w:tcPr>
            <w:tcW w:w="6692" w:type="dxa"/>
            <w:shd w:val="clear" w:color="auto" w:fill="F2F2F2"/>
          </w:tcPr>
          <w:p w14:paraId="68FAE29B" w14:textId="77777777" w:rsidR="00960924" w:rsidRPr="00A23D55" w:rsidRDefault="00960924" w:rsidP="00960924">
            <w:pPr>
              <w:jc w:val="both"/>
              <w:rPr>
                <w:rFonts w:eastAsia="Calibri"/>
              </w:rPr>
            </w:pPr>
            <w:r w:rsidRPr="00A23D55">
              <w:rPr>
                <w:rFonts w:eastAsia="Calibri"/>
              </w:rPr>
              <w:t>Agenția Națională pentru Soluționarea Contestațiilor</w:t>
            </w:r>
          </w:p>
          <w:p w14:paraId="7BD44AEB" w14:textId="77777777" w:rsidR="00960924" w:rsidRPr="00A23D55" w:rsidRDefault="00960924" w:rsidP="00960924">
            <w:pPr>
              <w:contextualSpacing/>
              <w:jc w:val="both"/>
              <w:rPr>
                <w:lang w:eastAsia="zh-CN"/>
              </w:rPr>
            </w:pPr>
          </w:p>
        </w:tc>
        <w:tc>
          <w:tcPr>
            <w:tcW w:w="3969" w:type="dxa"/>
          </w:tcPr>
          <w:p w14:paraId="1A4B07D1" w14:textId="77777777" w:rsidR="00960924" w:rsidRPr="00A23D55" w:rsidRDefault="00960924" w:rsidP="00960924">
            <w:pPr>
              <w:jc w:val="both"/>
              <w:rPr>
                <w:rFonts w:eastAsia="Calibri"/>
              </w:rPr>
            </w:pPr>
            <w:r w:rsidRPr="00A23D55">
              <w:rPr>
                <w:rFonts w:eastAsia="Calibri"/>
              </w:rPr>
              <w:t>mun. Chișinău, bd. Ștefan cel Mare și Sfânt, 124, MD-2001;</w:t>
            </w:r>
          </w:p>
          <w:p w14:paraId="4B77ACE0" w14:textId="77777777" w:rsidR="00960924" w:rsidRPr="00A23D55" w:rsidRDefault="00960924" w:rsidP="00960924">
            <w:pPr>
              <w:jc w:val="both"/>
              <w:rPr>
                <w:rFonts w:eastAsia="Calibri"/>
              </w:rPr>
            </w:pPr>
            <w:r w:rsidRPr="00A23D55">
              <w:rPr>
                <w:rFonts w:eastAsia="Calibri"/>
              </w:rPr>
              <w:t xml:space="preserve">tel/fax: (022) 820 652, 820-651 </w:t>
            </w:r>
          </w:p>
          <w:p w14:paraId="492FDFF2" w14:textId="77777777" w:rsidR="00960924" w:rsidRPr="00A23D55" w:rsidRDefault="00960924" w:rsidP="00960924">
            <w:pPr>
              <w:jc w:val="both"/>
              <w:rPr>
                <w:rFonts w:eastAsia="Calibri"/>
                <w:color w:val="0563C1"/>
                <w:u w:val="single"/>
              </w:rPr>
            </w:pPr>
            <w:r w:rsidRPr="00A23D55">
              <w:rPr>
                <w:rFonts w:eastAsia="Calibri"/>
              </w:rPr>
              <w:t xml:space="preserve">e-mail: </w:t>
            </w:r>
            <w:hyperlink r:id="rId9" w:history="1">
              <w:r w:rsidRPr="00A23D55">
                <w:rPr>
                  <w:rFonts w:eastAsia="Calibri"/>
                  <w:color w:val="0563C1"/>
                  <w:u w:val="single"/>
                </w:rPr>
                <w:t>contestatii@ansc.md</w:t>
              </w:r>
            </w:hyperlink>
          </w:p>
          <w:p w14:paraId="4CAF2732" w14:textId="77777777" w:rsidR="00960924" w:rsidRPr="00A23D55" w:rsidRDefault="00960924" w:rsidP="00960924">
            <w:pPr>
              <w:jc w:val="both"/>
              <w:rPr>
                <w:rFonts w:eastAsia="Calibri"/>
              </w:rPr>
            </w:pPr>
            <w:r w:rsidRPr="00A23D55">
              <w:rPr>
                <w:rFonts w:eastAsia="Calibri"/>
              </w:rPr>
              <w:t xml:space="preserve">pagina web: </w:t>
            </w:r>
            <w:r w:rsidRPr="00A23D55">
              <w:rPr>
                <w:rFonts w:eastAsia="Calibri"/>
                <w:color w:val="0563C1"/>
                <w:u w:val="single"/>
              </w:rPr>
              <w:t>www.ansc.md</w:t>
            </w:r>
          </w:p>
        </w:tc>
      </w:tr>
      <w:tr w:rsidR="00960924" w:rsidRPr="00A23D55" w14:paraId="7C59E786" w14:textId="77777777" w:rsidTr="00960924">
        <w:tc>
          <w:tcPr>
            <w:tcW w:w="6692" w:type="dxa"/>
            <w:shd w:val="clear" w:color="auto" w:fill="F2F2F2"/>
          </w:tcPr>
          <w:p w14:paraId="172A5402" w14:textId="77777777" w:rsidR="00960924" w:rsidRPr="00A23D55" w:rsidRDefault="00960924" w:rsidP="00960924">
            <w:pPr>
              <w:contextualSpacing/>
              <w:jc w:val="both"/>
              <w:rPr>
                <w:lang w:eastAsia="zh-CN"/>
              </w:rPr>
            </w:pPr>
            <w:r w:rsidRPr="00A23D55">
              <w:rPr>
                <w:lang w:eastAsia="zh-CN"/>
              </w:rPr>
              <w:t>Alte informații relevante</w:t>
            </w:r>
          </w:p>
        </w:tc>
        <w:tc>
          <w:tcPr>
            <w:tcW w:w="3969" w:type="dxa"/>
          </w:tcPr>
          <w:p w14:paraId="4DE598E2" w14:textId="77777777" w:rsidR="00960924" w:rsidRPr="00A23D55" w:rsidRDefault="00960924" w:rsidP="00960924">
            <w:pPr>
              <w:jc w:val="both"/>
              <w:rPr>
                <w:rFonts w:eastAsia="Calibri"/>
              </w:rPr>
            </w:pPr>
          </w:p>
          <w:p w14:paraId="7C26ECDD" w14:textId="77777777" w:rsidR="00960924" w:rsidRPr="00A23D55" w:rsidRDefault="00960924" w:rsidP="00960924">
            <w:pPr>
              <w:jc w:val="both"/>
              <w:rPr>
                <w:rFonts w:eastAsia="Calibri"/>
              </w:rPr>
            </w:pPr>
          </w:p>
        </w:tc>
      </w:tr>
    </w:tbl>
    <w:p w14:paraId="2013E8A8" w14:textId="77777777" w:rsidR="00960924" w:rsidRDefault="00960924" w:rsidP="00960924">
      <w:pPr>
        <w:spacing w:after="160"/>
        <w:jc w:val="both"/>
        <w:rPr>
          <w:rFonts w:eastAsia="Calibri"/>
        </w:rPr>
      </w:pPr>
    </w:p>
    <w:p w14:paraId="36D13AF1" w14:textId="77777777" w:rsidR="00960924" w:rsidRDefault="00960924" w:rsidP="00960924">
      <w:pPr>
        <w:spacing w:after="160"/>
        <w:jc w:val="both"/>
        <w:rPr>
          <w:rFonts w:eastAsia="Calibri"/>
        </w:rPr>
      </w:pPr>
    </w:p>
    <w:p w14:paraId="13CEF516" w14:textId="77777777" w:rsidR="00960924" w:rsidRPr="00A23D55" w:rsidRDefault="00960924" w:rsidP="00960924">
      <w:pPr>
        <w:spacing w:after="160"/>
        <w:jc w:val="both"/>
        <w:rPr>
          <w:rFonts w:eastAsia="Calibri"/>
        </w:rPr>
      </w:pPr>
    </w:p>
    <w:p w14:paraId="059D160D" w14:textId="77777777" w:rsidR="00960924" w:rsidRDefault="00960924" w:rsidP="00960924">
      <w:pPr>
        <w:spacing w:before="120" w:after="120"/>
        <w:jc w:val="right"/>
        <w:rPr>
          <w:rFonts w:eastAsia="Calibri"/>
          <w:b/>
        </w:rPr>
      </w:pPr>
      <w:r>
        <w:rPr>
          <w:rFonts w:eastAsia="Calibri"/>
          <w:b/>
        </w:rPr>
        <w:t>Conducătorul grupului de lucru:  Nicolae JELAMSCHI ___________________________                L.Ș.</w:t>
      </w: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35B88BC7"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3D71C86" w14:textId="6E6E023D" w:rsidR="00960924" w:rsidRDefault="00960924" w:rsidP="00615E49">
      <w:pPr>
        <w:spacing w:after="160" w:line="276" w:lineRule="auto"/>
        <w:jc w:val="both"/>
        <w:rPr>
          <w:rFonts w:eastAsia="Calibri"/>
          <w:i/>
          <w:noProof w:val="0"/>
          <w:color w:val="000000"/>
          <w:bdr w:val="none" w:sz="0" w:space="0" w:color="auto" w:frame="1"/>
          <w:shd w:val="clear" w:color="auto" w:fill="FFFFFF"/>
        </w:rPr>
      </w:pPr>
    </w:p>
    <w:p w14:paraId="0D58DBE5" w14:textId="24F88BE0" w:rsidR="00960924" w:rsidRDefault="00960924" w:rsidP="00615E49">
      <w:pPr>
        <w:spacing w:after="160" w:line="276" w:lineRule="auto"/>
        <w:jc w:val="both"/>
        <w:rPr>
          <w:rFonts w:eastAsia="Calibri"/>
          <w:i/>
          <w:noProof w:val="0"/>
          <w:color w:val="000000"/>
          <w:bdr w:val="none" w:sz="0" w:space="0" w:color="auto" w:frame="1"/>
          <w:shd w:val="clear" w:color="auto" w:fill="FFFFFF"/>
        </w:rPr>
      </w:pPr>
    </w:p>
    <w:p w14:paraId="6E1AE63E" w14:textId="18FFB882" w:rsidR="00960924" w:rsidRDefault="00960924" w:rsidP="00615E49">
      <w:pPr>
        <w:spacing w:after="160" w:line="276" w:lineRule="auto"/>
        <w:jc w:val="both"/>
        <w:rPr>
          <w:rFonts w:eastAsia="Calibri"/>
          <w:i/>
          <w:noProof w:val="0"/>
          <w:color w:val="000000"/>
          <w:bdr w:val="none" w:sz="0" w:space="0" w:color="auto" w:frame="1"/>
          <w:shd w:val="clear" w:color="auto" w:fill="FFFFFF"/>
        </w:rPr>
      </w:pPr>
    </w:p>
    <w:p w14:paraId="255620EE" w14:textId="743A0BCC" w:rsidR="00960924" w:rsidRDefault="00960924" w:rsidP="00615E49">
      <w:pPr>
        <w:spacing w:after="160" w:line="276" w:lineRule="auto"/>
        <w:jc w:val="both"/>
        <w:rPr>
          <w:rFonts w:eastAsia="Calibri"/>
          <w:i/>
          <w:noProof w:val="0"/>
          <w:color w:val="000000"/>
          <w:bdr w:val="none" w:sz="0" w:space="0" w:color="auto" w:frame="1"/>
          <w:shd w:val="clear" w:color="auto" w:fill="FFFFFF"/>
        </w:rPr>
      </w:pPr>
    </w:p>
    <w:p w14:paraId="71E379EE" w14:textId="3EC9A429" w:rsidR="00960924" w:rsidRDefault="00960924" w:rsidP="00615E49">
      <w:pPr>
        <w:spacing w:after="160" w:line="276" w:lineRule="auto"/>
        <w:jc w:val="both"/>
        <w:rPr>
          <w:rFonts w:eastAsia="Calibri"/>
          <w:i/>
          <w:noProof w:val="0"/>
          <w:color w:val="000000"/>
          <w:bdr w:val="none" w:sz="0" w:space="0" w:color="auto" w:frame="1"/>
          <w:shd w:val="clear" w:color="auto" w:fill="FFFFFF"/>
        </w:rPr>
      </w:pPr>
    </w:p>
    <w:p w14:paraId="58AB86BE" w14:textId="77777777" w:rsidR="00960924" w:rsidRPr="00615E49" w:rsidRDefault="00960924"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5B093886" w14:textId="741BAED7" w:rsidR="00960924" w:rsidRDefault="00960924" w:rsidP="00093AE5">
      <w:pPr>
        <w:pStyle w:val="Style3"/>
        <w:tabs>
          <w:tab w:val="left" w:pos="567"/>
        </w:tabs>
        <w:spacing w:before="0" w:beforeAutospacing="0" w:after="0"/>
        <w:ind w:left="0" w:firstLine="0"/>
        <w:jc w:val="center"/>
        <w:rPr>
          <w:rFonts w:eastAsia="PMingLiU"/>
          <w:lang w:val="it-IT" w:eastAsia="zh-CN"/>
        </w:rPr>
      </w:pPr>
    </w:p>
    <w:p w14:paraId="650F6251" w14:textId="77777777" w:rsidR="00960924" w:rsidRDefault="00960924" w:rsidP="00093AE5">
      <w:pPr>
        <w:pStyle w:val="Style3"/>
        <w:tabs>
          <w:tab w:val="left" w:pos="567"/>
        </w:tabs>
        <w:spacing w:before="0" w:beforeAutospacing="0" w:after="0"/>
        <w:ind w:left="0" w:firstLine="0"/>
        <w:jc w:val="center"/>
        <w:rPr>
          <w:rFonts w:eastAsia="PMingLiU"/>
          <w:lang w:val="it-IT" w:eastAsia="zh-CN"/>
        </w:rPr>
      </w:pPr>
    </w:p>
    <w:p w14:paraId="20543BB1" w14:textId="77777777" w:rsidR="00A80E81" w:rsidRPr="0095054A" w:rsidRDefault="00A80E81" w:rsidP="00A80E81">
      <w:pPr>
        <w:spacing w:after="160" w:line="276" w:lineRule="auto"/>
        <w:rPr>
          <w:rFonts w:ascii="Calibri" w:eastAsia="Calibri" w:hAnsi="Calibri"/>
          <w:sz w:val="22"/>
          <w:szCs w:val="22"/>
          <w:lang w:val="ro-MD"/>
        </w:rPr>
      </w:pPr>
    </w:p>
    <w:p w14:paraId="5A82B164" w14:textId="77777777" w:rsidR="00A80E81" w:rsidRPr="0095054A" w:rsidRDefault="00A80E81" w:rsidP="00A80E81">
      <w:pPr>
        <w:jc w:val="right"/>
        <w:rPr>
          <w:lang w:val="ro-MD"/>
        </w:rPr>
      </w:pPr>
    </w:p>
    <w:p w14:paraId="62DC3D17" w14:textId="77777777" w:rsidR="00A80E81" w:rsidRPr="0095054A" w:rsidRDefault="00A80E81" w:rsidP="00A80E81">
      <w:pPr>
        <w:spacing w:before="120"/>
        <w:jc w:val="center"/>
        <w:outlineLvl w:val="0"/>
        <w:rPr>
          <w:b/>
          <w:sz w:val="28"/>
          <w:szCs w:val="28"/>
          <w:lang w:val="ro-MD" w:eastAsia="ru-RU"/>
        </w:rPr>
      </w:pPr>
      <w:r w:rsidRPr="0095054A">
        <w:rPr>
          <w:b/>
          <w:sz w:val="28"/>
          <w:szCs w:val="28"/>
          <w:lang w:val="ro-MD" w:eastAsia="ru-RU"/>
        </w:rPr>
        <w:t>ANUNȚ DE PARTICIPARE, INCLUSIV PENTRU PROCEDURILE DE PRESELECȚIE/PROCEDURILE NEGOCIATE</w:t>
      </w:r>
    </w:p>
    <w:p w14:paraId="36208D8C" w14:textId="77777777" w:rsidR="00A80E81" w:rsidRPr="0095054A" w:rsidRDefault="00A80E81" w:rsidP="00A80E81">
      <w:pPr>
        <w:rPr>
          <w:sz w:val="20"/>
          <w:szCs w:val="20"/>
          <w:lang w:val="ro-MD" w:eastAsia="ru-RU"/>
        </w:rPr>
      </w:pPr>
    </w:p>
    <w:p w14:paraId="19E306CF" w14:textId="77777777" w:rsidR="00A80E81" w:rsidRPr="0095054A" w:rsidRDefault="00A80E81" w:rsidP="00A80E81">
      <w:pPr>
        <w:rPr>
          <w:color w:val="000000"/>
          <w:lang w:val="ro-MD"/>
        </w:rPr>
      </w:pPr>
      <w:r w:rsidRPr="0095054A">
        <w:rPr>
          <w:b/>
          <w:lang w:val="ro-MD" w:eastAsia="ru-RU"/>
        </w:rPr>
        <w:t xml:space="preserve">privind achiziționarea </w:t>
      </w:r>
      <w:r w:rsidRPr="0095054A">
        <w:rPr>
          <w:bCs/>
          <w:i/>
          <w:iCs/>
          <w:u w:val="single"/>
          <w:shd w:val="clear" w:color="auto" w:fill="FFFFFF" w:themeFill="background1"/>
          <w:lang w:val="ro-MD" w:eastAsia="ru-RU"/>
        </w:rPr>
        <w:t>Reagenți  și consumabile pentru  secvențiere</w:t>
      </w:r>
      <w:r w:rsidRPr="0095054A">
        <w:rPr>
          <w:b/>
          <w:lang w:val="ro-MD" w:eastAsia="ru-RU"/>
        </w:rPr>
        <w:br/>
        <w:t xml:space="preserve">prin procedura de achiziție </w:t>
      </w:r>
      <w:r w:rsidRPr="0095054A">
        <w:rPr>
          <w:bCs/>
          <w:i/>
          <w:iCs/>
          <w:u w:val="single"/>
          <w:lang w:val="ro-MD" w:eastAsia="ru-RU"/>
        </w:rPr>
        <w:t>Licitație deschisă</w:t>
      </w:r>
    </w:p>
    <w:p w14:paraId="3588E999" w14:textId="77777777" w:rsidR="00A80E81" w:rsidRPr="0095054A" w:rsidRDefault="00A80E81" w:rsidP="00A80E81">
      <w:pPr>
        <w:tabs>
          <w:tab w:val="left" w:pos="284"/>
          <w:tab w:val="right" w:pos="9531"/>
        </w:tabs>
        <w:spacing w:before="120"/>
        <w:rPr>
          <w:b/>
          <w:lang w:val="ro-MD"/>
        </w:rPr>
      </w:pPr>
      <w:r w:rsidRPr="0095054A">
        <w:rPr>
          <w:b/>
          <w:lang w:val="ro-MD"/>
        </w:rPr>
        <w:t>*Procedura a fost inclusă în planul de achiziții publice a autorității contractante (Da/Nu):</w:t>
      </w:r>
      <w:r w:rsidRPr="0095054A">
        <w:rPr>
          <w:bCs/>
          <w:i/>
          <w:iCs/>
          <w:u w:val="single"/>
          <w:lang w:val="ro-MD"/>
        </w:rPr>
        <w:t>Da</w:t>
      </w:r>
    </w:p>
    <w:p w14:paraId="60766779" w14:textId="77777777" w:rsidR="00A80E81" w:rsidRPr="0095054A" w:rsidRDefault="00A80E81" w:rsidP="00A80E81">
      <w:pPr>
        <w:shd w:val="clear" w:color="auto" w:fill="FFFFFF" w:themeFill="background1"/>
        <w:tabs>
          <w:tab w:val="left" w:pos="284"/>
          <w:tab w:val="right" w:pos="426"/>
        </w:tabs>
        <w:spacing w:before="120"/>
        <w:jc w:val="both"/>
        <w:rPr>
          <w:b/>
          <w:lang w:val="ro-MD"/>
        </w:rPr>
      </w:pPr>
      <w:r w:rsidRPr="0095054A">
        <w:rPr>
          <w:b/>
          <w:lang w:val="ro-MD"/>
        </w:rPr>
        <w:t xml:space="preserve">Link-ul către planul de achiziții publice publicat: </w:t>
      </w:r>
      <w:r w:rsidRPr="0095054A">
        <w:rPr>
          <w:bCs/>
          <w:lang w:val="ro-MD"/>
        </w:rPr>
        <w:t>https://ansp.md/achizitii/.</w:t>
      </w:r>
    </w:p>
    <w:p w14:paraId="396C8571" w14:textId="77777777" w:rsidR="00A80E81" w:rsidRPr="0095054A" w:rsidRDefault="00A80E81" w:rsidP="00A80E81">
      <w:pPr>
        <w:numPr>
          <w:ilvl w:val="0"/>
          <w:numId w:val="12"/>
        </w:numPr>
        <w:shd w:val="clear" w:color="auto" w:fill="FFFFFF" w:themeFill="background1"/>
        <w:tabs>
          <w:tab w:val="left" w:pos="284"/>
          <w:tab w:val="right" w:pos="9531"/>
        </w:tabs>
        <w:spacing w:before="120"/>
        <w:ind w:left="360"/>
        <w:rPr>
          <w:sz w:val="22"/>
          <w:szCs w:val="22"/>
          <w:lang w:val="ro-MD" w:eastAsia="ru-RU"/>
        </w:rPr>
      </w:pPr>
      <w:r w:rsidRPr="0095054A">
        <w:rPr>
          <w:b/>
          <w:lang w:val="ro-MD" w:eastAsia="ru-RU"/>
        </w:rPr>
        <w:t>Denumirea autorității contractante:</w:t>
      </w:r>
      <w:r w:rsidRPr="0095054A">
        <w:rPr>
          <w:lang w:val="ro-MD" w:eastAsia="ru-RU"/>
        </w:rPr>
        <w:t xml:space="preserve"> </w:t>
      </w:r>
      <w:r w:rsidRPr="0095054A">
        <w:rPr>
          <w:lang w:val="ro-MD"/>
        </w:rPr>
        <w:t xml:space="preserve"> </w:t>
      </w:r>
      <w:r w:rsidRPr="0095054A">
        <w:rPr>
          <w:i/>
          <w:iCs/>
          <w:sz w:val="22"/>
          <w:szCs w:val="22"/>
          <w:u w:val="single"/>
          <w:lang w:val="ro-MD" w:eastAsia="ru-RU"/>
        </w:rPr>
        <w:t xml:space="preserve">AGENŢIA NAŢIONALĂ PENTRU SĂNĂTATE PUBLICĂ </w:t>
      </w:r>
    </w:p>
    <w:p w14:paraId="13481CE4" w14:textId="77777777" w:rsidR="00A80E81" w:rsidRPr="0095054A" w:rsidRDefault="00A80E81" w:rsidP="00A80E81">
      <w:pPr>
        <w:numPr>
          <w:ilvl w:val="0"/>
          <w:numId w:val="12"/>
        </w:numPr>
        <w:shd w:val="clear" w:color="auto" w:fill="FFFFFF" w:themeFill="background1"/>
        <w:tabs>
          <w:tab w:val="left" w:pos="284"/>
          <w:tab w:val="right" w:pos="9531"/>
        </w:tabs>
        <w:spacing w:before="120"/>
        <w:ind w:left="360"/>
        <w:rPr>
          <w:lang w:val="ro-MD" w:eastAsia="ru-RU"/>
        </w:rPr>
      </w:pPr>
      <w:r w:rsidRPr="0095054A">
        <w:rPr>
          <w:b/>
          <w:lang w:val="ro-MD" w:eastAsia="ru-RU"/>
        </w:rPr>
        <w:t>IDNO:</w:t>
      </w:r>
      <w:r w:rsidRPr="0095054A">
        <w:rPr>
          <w:lang w:val="ro-MD"/>
        </w:rPr>
        <w:t xml:space="preserve"> </w:t>
      </w:r>
      <w:r w:rsidRPr="0095054A">
        <w:rPr>
          <w:i/>
          <w:iCs/>
          <w:u w:val="single"/>
          <w:shd w:val="clear" w:color="auto" w:fill="FFFFFF" w:themeFill="background1"/>
          <w:lang w:val="ro-MD" w:eastAsia="ru-RU"/>
        </w:rPr>
        <w:t>1018601000021</w:t>
      </w:r>
    </w:p>
    <w:p w14:paraId="50890C54" w14:textId="77777777" w:rsidR="00A80E81" w:rsidRPr="0095054A" w:rsidRDefault="00A80E81" w:rsidP="00A80E81">
      <w:pPr>
        <w:numPr>
          <w:ilvl w:val="0"/>
          <w:numId w:val="12"/>
        </w:numPr>
        <w:shd w:val="clear" w:color="auto" w:fill="FFFFFF" w:themeFill="background1"/>
        <w:tabs>
          <w:tab w:val="left" w:pos="284"/>
          <w:tab w:val="right" w:pos="9531"/>
        </w:tabs>
        <w:spacing w:before="120"/>
        <w:ind w:left="360"/>
        <w:rPr>
          <w:lang w:val="ro-MD" w:eastAsia="ru-RU"/>
        </w:rPr>
      </w:pPr>
      <w:r w:rsidRPr="0095054A">
        <w:rPr>
          <w:b/>
          <w:lang w:val="ro-MD" w:eastAsia="ru-RU"/>
        </w:rPr>
        <w:t>Adresa</w:t>
      </w:r>
      <w:r w:rsidRPr="0095054A">
        <w:rPr>
          <w:shd w:val="clear" w:color="auto" w:fill="FFFFFF" w:themeFill="background1"/>
          <w:lang w:val="ro-MD" w:eastAsia="ru-RU"/>
        </w:rPr>
        <w:t>:</w:t>
      </w:r>
      <w:r w:rsidRPr="0095054A">
        <w:rPr>
          <w:lang w:val="ro-MD"/>
        </w:rPr>
        <w:t xml:space="preserve"> </w:t>
      </w:r>
      <w:r w:rsidRPr="0095054A">
        <w:rPr>
          <w:i/>
          <w:iCs/>
          <w:u w:val="single"/>
          <w:shd w:val="clear" w:color="auto" w:fill="FFFFFF" w:themeFill="background1"/>
          <w:lang w:val="ro-MD" w:eastAsia="ru-RU"/>
        </w:rPr>
        <w:t>mun.Chișinău, str. Gh. Asachi, 67 A</w:t>
      </w:r>
      <w:r w:rsidRPr="0095054A">
        <w:rPr>
          <w:shd w:val="clear" w:color="auto" w:fill="FFFFFF" w:themeFill="background1"/>
          <w:lang w:val="ro-MD" w:eastAsia="ru-RU"/>
        </w:rPr>
        <w:t xml:space="preserve"> </w:t>
      </w:r>
    </w:p>
    <w:p w14:paraId="34AAC084" w14:textId="77777777" w:rsidR="00A80E81" w:rsidRPr="0095054A" w:rsidRDefault="00A80E81" w:rsidP="00A80E81">
      <w:pPr>
        <w:numPr>
          <w:ilvl w:val="0"/>
          <w:numId w:val="12"/>
        </w:numPr>
        <w:shd w:val="clear" w:color="auto" w:fill="FFFFFF" w:themeFill="background1"/>
        <w:tabs>
          <w:tab w:val="left" w:pos="284"/>
          <w:tab w:val="right" w:pos="9531"/>
        </w:tabs>
        <w:spacing w:before="120"/>
        <w:ind w:left="360"/>
        <w:rPr>
          <w:lang w:val="ro-MD" w:eastAsia="ru-RU"/>
        </w:rPr>
      </w:pPr>
      <w:r w:rsidRPr="0095054A">
        <w:rPr>
          <w:b/>
          <w:lang w:val="ro-MD" w:eastAsia="ru-RU"/>
        </w:rPr>
        <w:t>Numărul de telefon/fax:</w:t>
      </w:r>
      <w:r w:rsidRPr="0095054A">
        <w:rPr>
          <w:lang w:val="ro-MD" w:eastAsia="ru-RU"/>
        </w:rPr>
        <w:t xml:space="preserve"> </w:t>
      </w:r>
      <w:r w:rsidRPr="0095054A">
        <w:rPr>
          <w:i/>
          <w:iCs/>
          <w:u w:val="single"/>
          <w:shd w:val="clear" w:color="auto" w:fill="FFFFFF" w:themeFill="background1"/>
          <w:lang w:val="ro-MD"/>
        </w:rPr>
        <w:t>067493406</w:t>
      </w:r>
    </w:p>
    <w:p w14:paraId="15A8652B" w14:textId="77777777" w:rsidR="00A80E81" w:rsidRPr="0095054A" w:rsidRDefault="00A80E81" w:rsidP="00A80E81">
      <w:pPr>
        <w:numPr>
          <w:ilvl w:val="0"/>
          <w:numId w:val="12"/>
        </w:numPr>
        <w:shd w:val="clear" w:color="auto" w:fill="FFFFFF" w:themeFill="background1"/>
        <w:tabs>
          <w:tab w:val="left" w:pos="284"/>
          <w:tab w:val="right" w:pos="9531"/>
        </w:tabs>
        <w:spacing w:before="120"/>
        <w:ind w:left="360"/>
        <w:rPr>
          <w:lang w:val="ro-MD" w:eastAsia="ru-RU"/>
        </w:rPr>
      </w:pPr>
      <w:r w:rsidRPr="0095054A">
        <w:rPr>
          <w:b/>
          <w:lang w:val="ro-MD" w:eastAsia="ru-RU"/>
        </w:rPr>
        <w:t>Adresa de e-mail și pagina web oficială ale autorității contractante:</w:t>
      </w:r>
      <w:r w:rsidRPr="0095054A">
        <w:rPr>
          <w:lang w:val="ro-MD" w:eastAsia="ru-RU"/>
        </w:rPr>
        <w:t xml:space="preserve"> </w:t>
      </w:r>
      <w:hyperlink r:id="rId10" w:history="1">
        <w:r w:rsidRPr="0095054A">
          <w:rPr>
            <w:rStyle w:val="Hyperlink"/>
            <w:shd w:val="clear" w:color="auto" w:fill="FFFFFF" w:themeFill="background1"/>
            <w:lang w:val="ro-MD"/>
          </w:rPr>
          <w:t>achizitii@ansp.gov.md</w:t>
        </w:r>
      </w:hyperlink>
      <w:r w:rsidRPr="0095054A">
        <w:rPr>
          <w:shd w:val="clear" w:color="auto" w:fill="FFFFFF" w:themeFill="background1"/>
          <w:lang w:val="ro-MD" w:eastAsia="ru-RU"/>
        </w:rPr>
        <w:t xml:space="preserve"> </w:t>
      </w:r>
    </w:p>
    <w:p w14:paraId="783DD498" w14:textId="77777777" w:rsidR="00A80E81" w:rsidRPr="0095054A" w:rsidRDefault="00A80E81" w:rsidP="00A80E81">
      <w:pPr>
        <w:numPr>
          <w:ilvl w:val="0"/>
          <w:numId w:val="12"/>
        </w:numPr>
        <w:shd w:val="clear" w:color="auto" w:fill="FFFFFF" w:themeFill="background1"/>
        <w:tabs>
          <w:tab w:val="left" w:pos="284"/>
          <w:tab w:val="right" w:pos="9531"/>
        </w:tabs>
        <w:spacing w:before="120"/>
        <w:ind w:left="288" w:hanging="288"/>
        <w:jc w:val="both"/>
        <w:rPr>
          <w:b/>
          <w:lang w:val="ro-MD" w:eastAsia="ru-RU"/>
        </w:rPr>
      </w:pPr>
      <w:r w:rsidRPr="0095054A">
        <w:rPr>
          <w:b/>
          <w:lang w:val="ro-MD" w:eastAsia="ru-RU"/>
        </w:rPr>
        <w:t xml:space="preserve">Adresa de e-mail sau pagina web oficială de la care se va putea obține accesul la documentația de atribuire: </w:t>
      </w:r>
      <w:r w:rsidRPr="0095054A">
        <w:rPr>
          <w:bCs/>
          <w:i/>
          <w:u w:val="single"/>
          <w:lang w:val="ro-MD" w:eastAsia="ru-RU"/>
        </w:rPr>
        <w:t>documentația de atribuire este anexată în cadrul procedurii în SIA RSAP</w:t>
      </w:r>
    </w:p>
    <w:p w14:paraId="7711D156" w14:textId="77777777" w:rsidR="00A80E81" w:rsidRPr="0095054A" w:rsidRDefault="00A80E81" w:rsidP="00A80E81">
      <w:pPr>
        <w:numPr>
          <w:ilvl w:val="0"/>
          <w:numId w:val="12"/>
        </w:numPr>
        <w:shd w:val="clear" w:color="auto" w:fill="FFFFFF" w:themeFill="background1"/>
        <w:tabs>
          <w:tab w:val="left" w:pos="284"/>
          <w:tab w:val="right" w:pos="9531"/>
        </w:tabs>
        <w:spacing w:before="120"/>
        <w:ind w:left="288" w:hanging="288"/>
        <w:rPr>
          <w:b/>
          <w:lang w:val="ro-MD" w:eastAsia="ru-RU"/>
        </w:rPr>
      </w:pPr>
      <w:r w:rsidRPr="0095054A">
        <w:rPr>
          <w:b/>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5054A">
        <w:rPr>
          <w:bCs/>
          <w:i/>
          <w:iCs/>
          <w:u w:val="single"/>
          <w:lang w:val="ro-MD" w:eastAsia="ru-RU"/>
        </w:rPr>
        <w:t>Autoritate administrativă subordonată Ministerului Sănătății al RM.</w:t>
      </w:r>
    </w:p>
    <w:p w14:paraId="0198D5D8" w14:textId="77777777" w:rsidR="00A80E81" w:rsidRPr="0095054A" w:rsidRDefault="00A80E81" w:rsidP="00A80E81">
      <w:pPr>
        <w:numPr>
          <w:ilvl w:val="0"/>
          <w:numId w:val="12"/>
        </w:numPr>
        <w:shd w:val="clear" w:color="auto" w:fill="FFFFFF" w:themeFill="background1"/>
        <w:tabs>
          <w:tab w:val="left" w:pos="284"/>
          <w:tab w:val="right" w:pos="9531"/>
        </w:tabs>
        <w:spacing w:before="120"/>
        <w:ind w:left="288" w:right="-302" w:hanging="288"/>
        <w:rPr>
          <w:b/>
          <w:lang w:val="ro-MD" w:eastAsia="ru-RU"/>
        </w:rPr>
      </w:pPr>
      <w:bookmarkStart w:id="70" w:name="_Hlk190360178"/>
      <w:r w:rsidRPr="0095054A">
        <w:rPr>
          <w:b/>
          <w:lang w:val="ro-MD" w:eastAsia="ru-RU"/>
        </w:rPr>
        <w:t>Cumpărătorul invită operatorii economici interesați, care îi pot satisface necesitățile, să participe la procedura de achiziție privind livrarea/prestarea următoarelor bunuri/servicii:</w:t>
      </w:r>
    </w:p>
    <w:tbl>
      <w:tblPr>
        <w:tblW w:w="11070" w:type="dxa"/>
        <w:tblInd w:w="-612" w:type="dxa"/>
        <w:tblLayout w:type="fixed"/>
        <w:tblLook w:val="04A0" w:firstRow="1" w:lastRow="0" w:firstColumn="1" w:lastColumn="0" w:noHBand="0" w:noVBand="1"/>
      </w:tblPr>
      <w:tblGrid>
        <w:gridCol w:w="540"/>
        <w:gridCol w:w="540"/>
        <w:gridCol w:w="2250"/>
        <w:gridCol w:w="1080"/>
        <w:gridCol w:w="720"/>
        <w:gridCol w:w="4590"/>
        <w:gridCol w:w="1350"/>
      </w:tblGrid>
      <w:tr w:rsidR="00A80E81" w:rsidRPr="0095054A" w14:paraId="0EF9371F" w14:textId="77777777" w:rsidTr="00C502EA">
        <w:trPr>
          <w:cantSplit/>
          <w:trHeight w:val="1134"/>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bookmarkEnd w:id="70"/>
          <w:p w14:paraId="5F506DD9" w14:textId="77777777" w:rsidR="00A80E81" w:rsidRPr="0095054A" w:rsidRDefault="00A80E81" w:rsidP="00C502EA">
            <w:pPr>
              <w:shd w:val="clear" w:color="auto" w:fill="FFFFFF" w:themeFill="background1"/>
              <w:spacing w:before="120"/>
              <w:jc w:val="center"/>
              <w:rPr>
                <w:b/>
                <w:sz w:val="22"/>
                <w:szCs w:val="22"/>
                <w:lang w:val="ro-MD" w:eastAsia="ru-RU"/>
              </w:rPr>
            </w:pPr>
            <w:r w:rsidRPr="0095054A">
              <w:rPr>
                <w:b/>
                <w:sz w:val="22"/>
                <w:szCs w:val="22"/>
                <w:lang w:val="ro-MD" w:eastAsia="ru-RU"/>
              </w:rPr>
              <w:t>Nr. d/o</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2B930862" w14:textId="77777777" w:rsidR="00A80E81" w:rsidRPr="0095054A" w:rsidRDefault="00A80E81" w:rsidP="00C502EA">
            <w:pPr>
              <w:shd w:val="clear" w:color="auto" w:fill="FFFFFF" w:themeFill="background1"/>
              <w:spacing w:before="120"/>
              <w:ind w:left="113" w:right="113"/>
              <w:jc w:val="center"/>
              <w:rPr>
                <w:b/>
                <w:sz w:val="22"/>
                <w:szCs w:val="22"/>
                <w:lang w:val="ro-MD" w:eastAsia="ru-RU"/>
              </w:rPr>
            </w:pPr>
            <w:r w:rsidRPr="0095054A">
              <w:rPr>
                <w:b/>
                <w:sz w:val="22"/>
                <w:szCs w:val="22"/>
                <w:lang w:val="ro-MD" w:eastAsia="ru-RU"/>
              </w:rPr>
              <w:t>Cod CPV</w:t>
            </w:r>
          </w:p>
        </w:tc>
        <w:tc>
          <w:tcPr>
            <w:tcW w:w="2250" w:type="dxa"/>
            <w:tcBorders>
              <w:top w:val="single" w:sz="4" w:space="0" w:color="auto"/>
              <w:left w:val="single" w:sz="4" w:space="0" w:color="auto"/>
              <w:bottom w:val="single" w:sz="4" w:space="0" w:color="auto"/>
              <w:right w:val="single" w:sz="4" w:space="0" w:color="auto"/>
            </w:tcBorders>
            <w:shd w:val="clear" w:color="auto" w:fill="auto"/>
            <w:vAlign w:val="center"/>
          </w:tcPr>
          <w:p w14:paraId="42B561C8" w14:textId="77777777" w:rsidR="00A80E81" w:rsidRPr="0095054A" w:rsidRDefault="00A80E81" w:rsidP="00C502EA">
            <w:pPr>
              <w:shd w:val="clear" w:color="auto" w:fill="FFFFFF" w:themeFill="background1"/>
              <w:spacing w:before="120"/>
              <w:jc w:val="center"/>
              <w:rPr>
                <w:b/>
                <w:sz w:val="22"/>
                <w:szCs w:val="22"/>
                <w:lang w:val="ro-MD" w:eastAsia="ru-RU"/>
              </w:rPr>
            </w:pPr>
            <w:r w:rsidRPr="0095054A">
              <w:rPr>
                <w:b/>
                <w:sz w:val="22"/>
                <w:szCs w:val="22"/>
                <w:lang w:val="ro-MD" w:eastAsia="ru-RU"/>
              </w:rPr>
              <w:t>Denumirea bunurilor</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37508C0" w14:textId="77777777" w:rsidR="00A80E81" w:rsidRPr="0095054A" w:rsidRDefault="00A80E81" w:rsidP="00C502EA">
            <w:pPr>
              <w:shd w:val="clear" w:color="auto" w:fill="FFFFFF" w:themeFill="background1"/>
              <w:spacing w:before="120"/>
              <w:jc w:val="center"/>
              <w:rPr>
                <w:b/>
                <w:sz w:val="22"/>
                <w:szCs w:val="22"/>
                <w:lang w:val="ro-MD" w:eastAsia="ru-RU"/>
              </w:rPr>
            </w:pPr>
            <w:r w:rsidRPr="0095054A">
              <w:rPr>
                <w:b/>
                <w:sz w:val="22"/>
                <w:szCs w:val="22"/>
                <w:lang w:val="ro-MD" w:eastAsia="ru-RU"/>
              </w:rPr>
              <w:t>Unitatea de măsură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BDD9872" w14:textId="77777777" w:rsidR="00A80E81" w:rsidRPr="0095054A" w:rsidRDefault="00A80E81" w:rsidP="00C502EA">
            <w:pPr>
              <w:shd w:val="clear" w:color="auto" w:fill="FFFFFF" w:themeFill="background1"/>
              <w:spacing w:before="120"/>
              <w:jc w:val="center"/>
              <w:rPr>
                <w:b/>
                <w:sz w:val="22"/>
                <w:szCs w:val="22"/>
                <w:lang w:val="ro-MD" w:eastAsia="ru-RU"/>
              </w:rPr>
            </w:pPr>
            <w:r w:rsidRPr="0095054A">
              <w:rPr>
                <w:b/>
                <w:sz w:val="22"/>
                <w:szCs w:val="22"/>
                <w:lang w:val="ro-MD" w:eastAsia="ru-RU"/>
              </w:rPr>
              <w:t>Cantitatea</w:t>
            </w:r>
          </w:p>
        </w:tc>
        <w:tc>
          <w:tcPr>
            <w:tcW w:w="4590" w:type="dxa"/>
            <w:tcBorders>
              <w:top w:val="single" w:sz="4" w:space="0" w:color="auto"/>
              <w:left w:val="single" w:sz="4" w:space="0" w:color="auto"/>
              <w:bottom w:val="single" w:sz="4" w:space="0" w:color="auto"/>
              <w:right w:val="single" w:sz="4" w:space="0" w:color="auto"/>
            </w:tcBorders>
            <w:shd w:val="clear" w:color="auto" w:fill="auto"/>
            <w:vAlign w:val="center"/>
          </w:tcPr>
          <w:p w14:paraId="7F2E406D" w14:textId="77777777" w:rsidR="00A80E81" w:rsidRPr="0095054A" w:rsidRDefault="00A80E81" w:rsidP="00C502EA">
            <w:pPr>
              <w:shd w:val="clear" w:color="auto" w:fill="FFFFFF" w:themeFill="background1"/>
              <w:spacing w:before="120"/>
              <w:jc w:val="center"/>
              <w:rPr>
                <w:b/>
                <w:sz w:val="22"/>
                <w:szCs w:val="22"/>
                <w:lang w:val="ro-MD" w:eastAsia="ru-RU"/>
              </w:rPr>
            </w:pPr>
            <w:r w:rsidRPr="0095054A">
              <w:rPr>
                <w:b/>
                <w:sz w:val="22"/>
                <w:szCs w:val="22"/>
                <w:lang w:val="ro-MD" w:eastAsia="ru-RU"/>
              </w:rPr>
              <w:t>Specificarea tehnică deplină solicitată, Standarde de referință</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2C6A8EE8" w14:textId="77777777" w:rsidR="00A80E81" w:rsidRPr="0095054A" w:rsidRDefault="00A80E81" w:rsidP="00C502EA">
            <w:pPr>
              <w:shd w:val="clear" w:color="auto" w:fill="FFFFFF" w:themeFill="background1"/>
              <w:spacing w:before="120"/>
              <w:jc w:val="center"/>
              <w:rPr>
                <w:b/>
                <w:sz w:val="22"/>
                <w:szCs w:val="22"/>
                <w:lang w:val="ro-MD" w:eastAsia="ru-RU"/>
              </w:rPr>
            </w:pPr>
            <w:r w:rsidRPr="0095054A">
              <w:rPr>
                <w:b/>
                <w:sz w:val="22"/>
                <w:szCs w:val="22"/>
                <w:lang w:val="ro-MD" w:eastAsia="ru-RU"/>
              </w:rPr>
              <w:t>Valoarea estimată</w:t>
            </w:r>
            <w:r w:rsidRPr="0095054A">
              <w:rPr>
                <w:b/>
                <w:sz w:val="22"/>
                <w:szCs w:val="22"/>
                <w:lang w:val="ro-MD" w:eastAsia="ru-RU"/>
              </w:rPr>
              <w:br/>
              <w:t>(se va indica pentru fiecare lot în parte)</w:t>
            </w:r>
          </w:p>
        </w:tc>
      </w:tr>
      <w:tr w:rsidR="00A80E81" w:rsidRPr="0095054A" w14:paraId="4C1AE7D7" w14:textId="77777777" w:rsidTr="00C502EA">
        <w:trPr>
          <w:cantSplit/>
          <w:trHeight w:val="125"/>
        </w:trPr>
        <w:tc>
          <w:tcPr>
            <w:tcW w:w="1107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9C455C4" w14:textId="77777777" w:rsidR="00A80E81" w:rsidRPr="0095054A" w:rsidRDefault="00A80E81" w:rsidP="00C502EA">
            <w:pPr>
              <w:shd w:val="clear" w:color="auto" w:fill="FFFFFF" w:themeFill="background1"/>
              <w:spacing w:before="120"/>
              <w:jc w:val="center"/>
              <w:rPr>
                <w:b/>
                <w:sz w:val="22"/>
                <w:szCs w:val="22"/>
                <w:lang w:val="ro-MD" w:eastAsia="ru-RU"/>
              </w:rPr>
            </w:pPr>
            <w:r w:rsidRPr="0095054A">
              <w:rPr>
                <w:b/>
                <w:sz w:val="22"/>
                <w:szCs w:val="22"/>
                <w:lang w:val="ro-MD" w:eastAsia="ru-RU"/>
              </w:rPr>
              <w:t>PRACTICA</w:t>
            </w:r>
          </w:p>
        </w:tc>
      </w:tr>
      <w:tr w:rsidR="00A80E81" w:rsidRPr="0095054A" w14:paraId="48C100CC" w14:textId="77777777" w:rsidTr="00C502EA">
        <w:trPr>
          <w:cantSplit/>
          <w:trHeight w:val="70"/>
        </w:trPr>
        <w:tc>
          <w:tcPr>
            <w:tcW w:w="540" w:type="dxa"/>
            <w:tcBorders>
              <w:top w:val="single" w:sz="4" w:space="0" w:color="auto"/>
              <w:left w:val="single" w:sz="4" w:space="0" w:color="auto"/>
              <w:bottom w:val="single" w:sz="4" w:space="0" w:color="auto"/>
              <w:right w:val="single" w:sz="4" w:space="0" w:color="auto"/>
            </w:tcBorders>
            <w:vAlign w:val="center"/>
          </w:tcPr>
          <w:p w14:paraId="3F3D0051" w14:textId="77777777" w:rsidR="00A80E81" w:rsidRPr="0095054A" w:rsidRDefault="00A80E81" w:rsidP="00C502EA">
            <w:pPr>
              <w:shd w:val="clear" w:color="auto" w:fill="FFFFFF" w:themeFill="background1"/>
              <w:spacing w:before="120"/>
              <w:jc w:val="center"/>
              <w:rPr>
                <w:b/>
                <w:bCs/>
                <w:sz w:val="20"/>
                <w:szCs w:val="20"/>
                <w:lang w:val="ro-MD" w:eastAsia="ru-RU"/>
              </w:rPr>
            </w:pPr>
            <w:r w:rsidRPr="0095054A">
              <w:rPr>
                <w:lang w:val="ro-MD"/>
              </w:rPr>
              <w:t>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2241FBC5" w14:textId="77777777" w:rsidR="00A80E81" w:rsidRPr="0095054A" w:rsidRDefault="00A80E81" w:rsidP="00C502EA">
            <w:pPr>
              <w:shd w:val="clear" w:color="auto" w:fill="FFFFFF" w:themeFill="background1"/>
              <w:spacing w:before="120"/>
              <w:ind w:left="113" w:right="113"/>
              <w:jc w:val="center"/>
              <w:rPr>
                <w:sz w:val="22"/>
                <w:szCs w:val="22"/>
                <w:lang w:val="ro-MD" w:eastAsia="ru-RU"/>
              </w:rPr>
            </w:pPr>
            <w:r w:rsidRPr="0095054A">
              <w:rPr>
                <w:sz w:val="22"/>
                <w:szCs w:val="22"/>
                <w:lang w:val="ro-MD" w:eastAsia="ru-RU"/>
              </w:rPr>
              <w:t>33600000-6</w:t>
            </w:r>
          </w:p>
        </w:tc>
        <w:tc>
          <w:tcPr>
            <w:tcW w:w="2250" w:type="dxa"/>
            <w:tcBorders>
              <w:top w:val="single" w:sz="4" w:space="0" w:color="auto"/>
              <w:left w:val="single" w:sz="4" w:space="0" w:color="auto"/>
              <w:bottom w:val="single" w:sz="4" w:space="0" w:color="auto"/>
              <w:right w:val="single" w:sz="4" w:space="0" w:color="auto"/>
            </w:tcBorders>
            <w:vAlign w:val="center"/>
          </w:tcPr>
          <w:p w14:paraId="58646DF6" w14:textId="77777777" w:rsidR="00A80E81" w:rsidRPr="0095054A" w:rsidRDefault="00A80E81" w:rsidP="00C502EA">
            <w:pPr>
              <w:shd w:val="clear" w:color="auto" w:fill="FFFFFF" w:themeFill="background1"/>
              <w:spacing w:before="120"/>
              <w:jc w:val="center"/>
              <w:rPr>
                <w:sz w:val="20"/>
                <w:szCs w:val="20"/>
                <w:lang w:val="ro-MD" w:eastAsia="ru-RU"/>
              </w:rPr>
            </w:pPr>
            <w:r w:rsidRPr="0095054A">
              <w:rPr>
                <w:b/>
                <w:bCs/>
                <w:lang w:val="ro-MD"/>
              </w:rPr>
              <w:t xml:space="preserve">Lot 1: </w:t>
            </w:r>
            <w:r w:rsidRPr="0095054A">
              <w:rPr>
                <w:lang w:val="ro-MD"/>
              </w:rPr>
              <w:t>Flow Cell (R10.4.1), FLO-MIN114</w:t>
            </w:r>
          </w:p>
        </w:tc>
        <w:tc>
          <w:tcPr>
            <w:tcW w:w="1080" w:type="dxa"/>
            <w:tcBorders>
              <w:top w:val="single" w:sz="4" w:space="0" w:color="auto"/>
              <w:left w:val="single" w:sz="4" w:space="0" w:color="auto"/>
              <w:bottom w:val="single" w:sz="4" w:space="0" w:color="auto"/>
              <w:right w:val="single" w:sz="4" w:space="0" w:color="auto"/>
            </w:tcBorders>
            <w:vAlign w:val="center"/>
          </w:tcPr>
          <w:p w14:paraId="1FDB5574" w14:textId="77777777" w:rsidR="00A80E81" w:rsidRPr="0095054A" w:rsidRDefault="00A80E81" w:rsidP="00C502EA">
            <w:pPr>
              <w:jc w:val="center"/>
              <w:rPr>
                <w:sz w:val="20"/>
                <w:szCs w:val="20"/>
                <w:lang w:val="ro-MD" w:eastAsia="ru-RU"/>
              </w:rPr>
            </w:pPr>
            <w:r w:rsidRPr="0095054A">
              <w:rPr>
                <w:lang w:val="ro-MD"/>
              </w:rPr>
              <w:t>5</w:t>
            </w:r>
          </w:p>
        </w:tc>
        <w:tc>
          <w:tcPr>
            <w:tcW w:w="720" w:type="dxa"/>
            <w:tcBorders>
              <w:top w:val="single" w:sz="4" w:space="0" w:color="auto"/>
              <w:left w:val="single" w:sz="4" w:space="0" w:color="auto"/>
              <w:bottom w:val="single" w:sz="4" w:space="0" w:color="auto"/>
              <w:right w:val="single" w:sz="4" w:space="0" w:color="auto"/>
            </w:tcBorders>
            <w:vAlign w:val="center"/>
          </w:tcPr>
          <w:p w14:paraId="3C6A09E0" w14:textId="77777777" w:rsidR="00A80E81" w:rsidRPr="0095054A" w:rsidRDefault="00A80E81" w:rsidP="00C502EA">
            <w:pPr>
              <w:jc w:val="center"/>
              <w:rPr>
                <w:sz w:val="20"/>
                <w:szCs w:val="20"/>
                <w:lang w:val="ro-MD" w:eastAsia="ru-RU"/>
              </w:rPr>
            </w:pPr>
            <w:r w:rsidRPr="0095054A">
              <w:rPr>
                <w:lang w:val="ro-MD" w:eastAsia="ro-MD"/>
              </w:rPr>
              <w:t>kit</w:t>
            </w:r>
          </w:p>
        </w:tc>
        <w:tc>
          <w:tcPr>
            <w:tcW w:w="4590" w:type="dxa"/>
            <w:tcBorders>
              <w:top w:val="single" w:sz="4" w:space="0" w:color="auto"/>
              <w:left w:val="single" w:sz="4" w:space="0" w:color="auto"/>
              <w:bottom w:val="single" w:sz="4" w:space="0" w:color="auto"/>
              <w:right w:val="single" w:sz="4" w:space="0" w:color="auto"/>
            </w:tcBorders>
            <w:vAlign w:val="center"/>
          </w:tcPr>
          <w:p w14:paraId="4B099BD5" w14:textId="77777777" w:rsidR="00A80E81" w:rsidRPr="0095054A" w:rsidRDefault="00A80E81" w:rsidP="00C502EA">
            <w:pPr>
              <w:shd w:val="clear" w:color="auto" w:fill="FFFFFF" w:themeFill="background1"/>
              <w:spacing w:before="120"/>
              <w:jc w:val="both"/>
              <w:rPr>
                <w:sz w:val="20"/>
                <w:szCs w:val="20"/>
                <w:lang w:val="ro-MD" w:eastAsia="ru-RU"/>
              </w:rPr>
            </w:pPr>
            <w:r w:rsidRPr="0095054A">
              <w:rPr>
                <w:sz w:val="18"/>
                <w:szCs w:val="18"/>
                <w:lang w:val="ro-MD"/>
              </w:rPr>
              <w:t>O celulă de flux MinION (R10.4.1) este compatibil pentru dispozitivele MinION și GridION. Conține matricea de senzori proprietară, circuitul integrat specific aplicației (ASIC) și nanopori R10. Seria R10 de nanopori conține un cap de citire dublu și este potrivită pentru experimente în care este necesară o acuratețe mare de consens. Împreună cu Kit 14 chemistry, R10.4.1 generează date cu o precizie de peste 99%.</w:t>
            </w:r>
          </w:p>
        </w:tc>
        <w:tc>
          <w:tcPr>
            <w:tcW w:w="1350" w:type="dxa"/>
            <w:tcBorders>
              <w:top w:val="single" w:sz="4" w:space="0" w:color="auto"/>
              <w:left w:val="single" w:sz="4" w:space="0" w:color="auto"/>
              <w:bottom w:val="single" w:sz="4" w:space="0" w:color="auto"/>
              <w:right w:val="single" w:sz="4" w:space="0" w:color="auto"/>
            </w:tcBorders>
            <w:vAlign w:val="center"/>
          </w:tcPr>
          <w:p w14:paraId="4AAC22D4" w14:textId="77777777" w:rsidR="00A80E81" w:rsidRPr="0095054A" w:rsidRDefault="00A80E81" w:rsidP="00C502EA">
            <w:pPr>
              <w:shd w:val="clear" w:color="auto" w:fill="FFFFFF" w:themeFill="background1"/>
              <w:spacing w:before="120"/>
              <w:jc w:val="center"/>
              <w:rPr>
                <w:b/>
                <w:bCs/>
                <w:sz w:val="20"/>
                <w:szCs w:val="20"/>
                <w:lang w:val="ro-MD" w:eastAsia="ru-RU"/>
              </w:rPr>
            </w:pPr>
            <w:r w:rsidRPr="0095054A">
              <w:rPr>
                <w:lang w:val="ro-MD"/>
              </w:rPr>
              <w:t>100 470,00</w:t>
            </w:r>
          </w:p>
        </w:tc>
      </w:tr>
      <w:tr w:rsidR="00A80E81" w:rsidRPr="0095054A" w14:paraId="20FA34BA" w14:textId="77777777" w:rsidTr="00C502EA">
        <w:trPr>
          <w:cantSplit/>
          <w:trHeight w:val="70"/>
        </w:trPr>
        <w:tc>
          <w:tcPr>
            <w:tcW w:w="540" w:type="dxa"/>
            <w:tcBorders>
              <w:top w:val="single" w:sz="4" w:space="0" w:color="auto"/>
              <w:left w:val="single" w:sz="4" w:space="0" w:color="auto"/>
              <w:bottom w:val="single" w:sz="4" w:space="0" w:color="auto"/>
              <w:right w:val="single" w:sz="4" w:space="0" w:color="auto"/>
            </w:tcBorders>
            <w:vAlign w:val="center"/>
          </w:tcPr>
          <w:p w14:paraId="2F486D86" w14:textId="77777777" w:rsidR="00A80E81" w:rsidRPr="0095054A" w:rsidRDefault="00A80E81" w:rsidP="00C502EA">
            <w:pPr>
              <w:shd w:val="clear" w:color="auto" w:fill="FFFFFF" w:themeFill="background1"/>
              <w:spacing w:before="120"/>
              <w:jc w:val="center"/>
              <w:rPr>
                <w:b/>
                <w:bCs/>
                <w:sz w:val="20"/>
                <w:szCs w:val="20"/>
                <w:lang w:val="ro-MD" w:eastAsia="ru-RU"/>
              </w:rPr>
            </w:pPr>
            <w:r w:rsidRPr="0095054A">
              <w:rPr>
                <w:sz w:val="22"/>
                <w:szCs w:val="22"/>
                <w:lang w:val="ro-MD"/>
              </w:rPr>
              <w:lastRenderedPageBreak/>
              <w:t>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089E783D" w14:textId="77777777" w:rsidR="00A80E81" w:rsidRPr="0095054A" w:rsidRDefault="00A80E81" w:rsidP="00C502EA">
            <w:pPr>
              <w:shd w:val="clear" w:color="auto" w:fill="FFFFFF" w:themeFill="background1"/>
              <w:spacing w:before="120"/>
              <w:ind w:left="113" w:right="113"/>
              <w:jc w:val="center"/>
              <w:rPr>
                <w:sz w:val="22"/>
                <w:szCs w:val="22"/>
                <w:lang w:val="ro-MD" w:eastAsia="ru-RU"/>
              </w:rPr>
            </w:pPr>
            <w:r w:rsidRPr="0095054A">
              <w:rPr>
                <w:sz w:val="22"/>
                <w:szCs w:val="22"/>
                <w:lang w:val="ro-MD" w:eastAsia="ru-RU"/>
              </w:rPr>
              <w:t>33600000-6</w:t>
            </w:r>
          </w:p>
        </w:tc>
        <w:tc>
          <w:tcPr>
            <w:tcW w:w="2250" w:type="dxa"/>
            <w:tcBorders>
              <w:top w:val="single" w:sz="4" w:space="0" w:color="auto"/>
              <w:left w:val="single" w:sz="4" w:space="0" w:color="auto"/>
              <w:bottom w:val="single" w:sz="4" w:space="0" w:color="auto"/>
              <w:right w:val="single" w:sz="4" w:space="0" w:color="auto"/>
            </w:tcBorders>
            <w:vAlign w:val="center"/>
          </w:tcPr>
          <w:p w14:paraId="4277655F" w14:textId="77777777" w:rsidR="00A80E81" w:rsidRPr="0095054A" w:rsidRDefault="00A80E81" w:rsidP="00C502EA">
            <w:pPr>
              <w:shd w:val="clear" w:color="auto" w:fill="FFFFFF" w:themeFill="background1"/>
              <w:spacing w:before="120"/>
              <w:rPr>
                <w:iCs/>
                <w:sz w:val="20"/>
                <w:szCs w:val="20"/>
                <w:lang w:val="ro-MD" w:eastAsia="ru-RU"/>
              </w:rPr>
            </w:pPr>
            <w:r w:rsidRPr="0095054A">
              <w:rPr>
                <w:b/>
                <w:bCs/>
                <w:sz w:val="22"/>
                <w:szCs w:val="22"/>
                <w:lang w:val="ro-MD"/>
              </w:rPr>
              <w:t xml:space="preserve">Lot 2: </w:t>
            </w:r>
            <w:r w:rsidRPr="0095054A">
              <w:rPr>
                <w:lang w:val="ro-MD"/>
              </w:rPr>
              <w:t>Centrifuge Tubes 50 mL Sterile</w:t>
            </w:r>
          </w:p>
        </w:tc>
        <w:tc>
          <w:tcPr>
            <w:tcW w:w="1080" w:type="dxa"/>
            <w:tcBorders>
              <w:top w:val="single" w:sz="4" w:space="0" w:color="auto"/>
              <w:left w:val="single" w:sz="4" w:space="0" w:color="auto"/>
              <w:bottom w:val="single" w:sz="4" w:space="0" w:color="auto"/>
              <w:right w:val="single" w:sz="4" w:space="0" w:color="auto"/>
            </w:tcBorders>
            <w:vAlign w:val="center"/>
          </w:tcPr>
          <w:p w14:paraId="7978C39A" w14:textId="77777777" w:rsidR="00A80E81" w:rsidRPr="0095054A" w:rsidRDefault="00A80E81" w:rsidP="00C502EA">
            <w:pPr>
              <w:jc w:val="center"/>
              <w:rPr>
                <w:sz w:val="20"/>
                <w:szCs w:val="20"/>
                <w:lang w:val="ro-MD" w:eastAsia="ru-RU"/>
              </w:rPr>
            </w:pPr>
            <w:r w:rsidRPr="0095054A">
              <w:rPr>
                <w:sz w:val="22"/>
                <w:szCs w:val="22"/>
                <w:lang w:val="ro-MD"/>
              </w:rPr>
              <w:t>1000</w:t>
            </w:r>
          </w:p>
        </w:tc>
        <w:tc>
          <w:tcPr>
            <w:tcW w:w="720" w:type="dxa"/>
            <w:tcBorders>
              <w:top w:val="single" w:sz="4" w:space="0" w:color="auto"/>
              <w:left w:val="single" w:sz="4" w:space="0" w:color="auto"/>
              <w:bottom w:val="single" w:sz="4" w:space="0" w:color="auto"/>
              <w:right w:val="single" w:sz="4" w:space="0" w:color="auto"/>
            </w:tcBorders>
            <w:vAlign w:val="center"/>
          </w:tcPr>
          <w:p w14:paraId="28F4DFD6" w14:textId="77777777" w:rsidR="00A80E81" w:rsidRPr="0095054A" w:rsidRDefault="00A80E81" w:rsidP="00C502EA">
            <w:pPr>
              <w:jc w:val="center"/>
              <w:rPr>
                <w:sz w:val="20"/>
                <w:szCs w:val="20"/>
                <w:lang w:val="ro-MD" w:eastAsia="ru-RU"/>
              </w:rPr>
            </w:pPr>
            <w:r w:rsidRPr="0095054A">
              <w:rPr>
                <w:sz w:val="22"/>
                <w:szCs w:val="22"/>
                <w:lang w:val="ro-MD" w:eastAsia="ro-MD"/>
              </w:rPr>
              <w:t>buc</w:t>
            </w:r>
          </w:p>
        </w:tc>
        <w:tc>
          <w:tcPr>
            <w:tcW w:w="4590" w:type="dxa"/>
            <w:tcBorders>
              <w:top w:val="single" w:sz="4" w:space="0" w:color="auto"/>
              <w:left w:val="single" w:sz="4" w:space="0" w:color="auto"/>
              <w:bottom w:val="single" w:sz="4" w:space="0" w:color="auto"/>
              <w:right w:val="single" w:sz="4" w:space="0" w:color="auto"/>
            </w:tcBorders>
            <w:vAlign w:val="center"/>
          </w:tcPr>
          <w:p w14:paraId="553BD601" w14:textId="77777777" w:rsidR="00A80E81" w:rsidRPr="0095054A" w:rsidRDefault="00A80E81" w:rsidP="00C502EA">
            <w:pPr>
              <w:shd w:val="clear" w:color="auto" w:fill="FFFFFF" w:themeFill="background1"/>
              <w:spacing w:before="120"/>
              <w:jc w:val="both"/>
              <w:rPr>
                <w:sz w:val="20"/>
                <w:szCs w:val="20"/>
                <w:lang w:val="ro-MD" w:eastAsia="ru-RU"/>
              </w:rPr>
            </w:pPr>
            <w:r w:rsidRPr="0095054A">
              <w:rPr>
                <w:sz w:val="20"/>
                <w:szCs w:val="20"/>
                <w:lang w:val="ro-MD"/>
              </w:rPr>
              <w:t>Tuburi de centrifugare sterile cu capacitate de 50 mL, fabricate din polipropilenă de înaltă puritate, fără DNază, RNază și pirogeni. Tuburi conice cu capac filetat etanș, rezistente la centrifugare de minimum 12.000 x g. Prevăzute cu gradații clare și zonă mată pentru inscripționare. Sterilizate prin iradiere și ambalate în condiții care asigură menținerea sterilității. Compatibile cu rotoarele standard pentru tuburi conice de 50 mL utilizate în laboratoarele de biologie moleculară și genomică. Volum nominal: 50 mL. Temperatura de utilizare: de la minimum -80°C până la +121°C. Certificat de calitate și/sau declarație de conformitate la livrare.</w:t>
            </w:r>
          </w:p>
        </w:tc>
        <w:tc>
          <w:tcPr>
            <w:tcW w:w="1350" w:type="dxa"/>
            <w:tcBorders>
              <w:top w:val="single" w:sz="4" w:space="0" w:color="auto"/>
              <w:left w:val="single" w:sz="4" w:space="0" w:color="auto"/>
              <w:bottom w:val="single" w:sz="4" w:space="0" w:color="auto"/>
              <w:right w:val="single" w:sz="4" w:space="0" w:color="auto"/>
            </w:tcBorders>
            <w:vAlign w:val="center"/>
          </w:tcPr>
          <w:p w14:paraId="738DC638" w14:textId="77777777" w:rsidR="00A80E81" w:rsidRPr="0095054A" w:rsidRDefault="00A80E81" w:rsidP="00C502EA">
            <w:pPr>
              <w:shd w:val="clear" w:color="auto" w:fill="FFFFFF" w:themeFill="background1"/>
              <w:spacing w:before="120"/>
              <w:jc w:val="center"/>
              <w:rPr>
                <w:b/>
                <w:bCs/>
                <w:sz w:val="20"/>
                <w:szCs w:val="20"/>
                <w:lang w:val="ro-MD" w:eastAsia="ru-RU"/>
              </w:rPr>
            </w:pPr>
            <w:r w:rsidRPr="0095054A">
              <w:rPr>
                <w:lang w:val="ro-MD"/>
              </w:rPr>
              <w:t>4 932,40</w:t>
            </w:r>
          </w:p>
        </w:tc>
      </w:tr>
      <w:tr w:rsidR="00A80E81" w:rsidRPr="0095054A" w14:paraId="7905D843" w14:textId="77777777" w:rsidTr="00C502EA">
        <w:trPr>
          <w:cantSplit/>
          <w:trHeight w:val="70"/>
        </w:trPr>
        <w:tc>
          <w:tcPr>
            <w:tcW w:w="540" w:type="dxa"/>
            <w:tcBorders>
              <w:top w:val="single" w:sz="4" w:space="0" w:color="auto"/>
              <w:left w:val="single" w:sz="4" w:space="0" w:color="auto"/>
              <w:bottom w:val="single" w:sz="4" w:space="0" w:color="auto"/>
              <w:right w:val="single" w:sz="4" w:space="0" w:color="auto"/>
            </w:tcBorders>
            <w:vAlign w:val="center"/>
          </w:tcPr>
          <w:p w14:paraId="39C58A14" w14:textId="77777777" w:rsidR="00A80E81" w:rsidRPr="0095054A" w:rsidRDefault="00A80E81" w:rsidP="00C502EA">
            <w:pPr>
              <w:shd w:val="clear" w:color="auto" w:fill="FFFFFF" w:themeFill="background1"/>
              <w:spacing w:before="120"/>
              <w:jc w:val="center"/>
              <w:rPr>
                <w:b/>
                <w:bCs/>
                <w:sz w:val="20"/>
                <w:szCs w:val="20"/>
                <w:lang w:val="ro-MD" w:eastAsia="ru-RU"/>
              </w:rPr>
            </w:pPr>
            <w:r w:rsidRPr="0095054A">
              <w:rPr>
                <w:sz w:val="22"/>
                <w:szCs w:val="22"/>
                <w:lang w:val="ro-MD"/>
              </w:rPr>
              <w:t>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6A4EF82E" w14:textId="77777777" w:rsidR="00A80E81" w:rsidRPr="0095054A" w:rsidRDefault="00A80E81" w:rsidP="00C502EA">
            <w:pPr>
              <w:shd w:val="clear" w:color="auto" w:fill="FFFFFF" w:themeFill="background1"/>
              <w:spacing w:before="120"/>
              <w:ind w:left="113" w:right="113"/>
              <w:jc w:val="center"/>
              <w:rPr>
                <w:sz w:val="22"/>
                <w:szCs w:val="22"/>
                <w:lang w:val="ro-MD" w:eastAsia="ru-RU"/>
              </w:rPr>
            </w:pPr>
            <w:r w:rsidRPr="0095054A">
              <w:rPr>
                <w:sz w:val="22"/>
                <w:szCs w:val="22"/>
                <w:lang w:val="ro-MD" w:eastAsia="ru-RU"/>
              </w:rPr>
              <w:t>33600000-6</w:t>
            </w:r>
          </w:p>
        </w:tc>
        <w:tc>
          <w:tcPr>
            <w:tcW w:w="2250" w:type="dxa"/>
            <w:tcBorders>
              <w:top w:val="single" w:sz="4" w:space="0" w:color="auto"/>
              <w:left w:val="single" w:sz="4" w:space="0" w:color="auto"/>
              <w:bottom w:val="single" w:sz="4" w:space="0" w:color="auto"/>
              <w:right w:val="single" w:sz="4" w:space="0" w:color="auto"/>
            </w:tcBorders>
            <w:vAlign w:val="center"/>
          </w:tcPr>
          <w:p w14:paraId="7293F185" w14:textId="77777777" w:rsidR="00A80E81" w:rsidRPr="0095054A" w:rsidRDefault="00A80E81" w:rsidP="00C502EA">
            <w:pPr>
              <w:shd w:val="clear" w:color="auto" w:fill="FFFFFF" w:themeFill="background1"/>
              <w:spacing w:before="120"/>
              <w:rPr>
                <w:sz w:val="20"/>
                <w:szCs w:val="20"/>
                <w:lang w:val="ro-MD" w:eastAsia="ru-RU"/>
              </w:rPr>
            </w:pPr>
            <w:r w:rsidRPr="0095054A">
              <w:rPr>
                <w:b/>
                <w:bCs/>
                <w:sz w:val="22"/>
                <w:szCs w:val="22"/>
                <w:lang w:val="ro-MD"/>
              </w:rPr>
              <w:t xml:space="preserve">Lot 3: </w:t>
            </w:r>
            <w:r w:rsidRPr="0095054A">
              <w:rPr>
                <w:lang w:val="ro-MD"/>
              </w:rPr>
              <w:t>VAMNE Magnetic Pathogen DNA/RNA Kit (Vazyme, RM601)</w:t>
            </w:r>
          </w:p>
        </w:tc>
        <w:tc>
          <w:tcPr>
            <w:tcW w:w="1080" w:type="dxa"/>
            <w:tcBorders>
              <w:top w:val="single" w:sz="4" w:space="0" w:color="auto"/>
              <w:left w:val="single" w:sz="4" w:space="0" w:color="auto"/>
              <w:bottom w:val="single" w:sz="4" w:space="0" w:color="auto"/>
              <w:right w:val="single" w:sz="4" w:space="0" w:color="auto"/>
            </w:tcBorders>
            <w:vAlign w:val="center"/>
          </w:tcPr>
          <w:p w14:paraId="30A58257" w14:textId="77777777" w:rsidR="00A80E81" w:rsidRPr="0095054A" w:rsidRDefault="00A80E81" w:rsidP="00C502EA">
            <w:pPr>
              <w:jc w:val="center"/>
              <w:rPr>
                <w:sz w:val="20"/>
                <w:szCs w:val="20"/>
                <w:lang w:val="ro-MD" w:eastAsia="ru-RU"/>
              </w:rPr>
            </w:pPr>
            <w:r w:rsidRPr="0095054A">
              <w:rPr>
                <w:sz w:val="22"/>
                <w:szCs w:val="22"/>
                <w:lang w:val="ro-MD"/>
              </w:rPr>
              <w:t>4</w:t>
            </w:r>
          </w:p>
        </w:tc>
        <w:tc>
          <w:tcPr>
            <w:tcW w:w="720" w:type="dxa"/>
            <w:tcBorders>
              <w:top w:val="single" w:sz="4" w:space="0" w:color="auto"/>
              <w:left w:val="single" w:sz="4" w:space="0" w:color="auto"/>
              <w:bottom w:val="single" w:sz="4" w:space="0" w:color="auto"/>
              <w:right w:val="single" w:sz="4" w:space="0" w:color="auto"/>
            </w:tcBorders>
            <w:vAlign w:val="center"/>
          </w:tcPr>
          <w:p w14:paraId="5886035E" w14:textId="77777777" w:rsidR="00A80E81" w:rsidRPr="0095054A" w:rsidRDefault="00A80E81" w:rsidP="00C502EA">
            <w:pPr>
              <w:jc w:val="center"/>
              <w:rPr>
                <w:sz w:val="20"/>
                <w:szCs w:val="20"/>
                <w:lang w:val="ro-MD" w:eastAsia="ru-RU"/>
              </w:rPr>
            </w:pPr>
            <w:r w:rsidRPr="0095054A">
              <w:rPr>
                <w:sz w:val="22"/>
                <w:szCs w:val="22"/>
                <w:lang w:val="ro-MD" w:eastAsia="ro-MD"/>
              </w:rPr>
              <w:t>Kit</w:t>
            </w:r>
          </w:p>
        </w:tc>
        <w:tc>
          <w:tcPr>
            <w:tcW w:w="4590" w:type="dxa"/>
            <w:tcBorders>
              <w:top w:val="single" w:sz="4" w:space="0" w:color="auto"/>
              <w:left w:val="single" w:sz="4" w:space="0" w:color="auto"/>
              <w:bottom w:val="single" w:sz="4" w:space="0" w:color="auto"/>
              <w:right w:val="single" w:sz="4" w:space="0" w:color="auto"/>
            </w:tcBorders>
            <w:vAlign w:val="center"/>
          </w:tcPr>
          <w:p w14:paraId="283C1D18" w14:textId="77777777" w:rsidR="00A80E81" w:rsidRPr="0095054A" w:rsidRDefault="00A80E81" w:rsidP="00C502EA">
            <w:pPr>
              <w:shd w:val="clear" w:color="auto" w:fill="FFFFFF" w:themeFill="background1"/>
              <w:spacing w:before="120"/>
              <w:jc w:val="both"/>
              <w:rPr>
                <w:sz w:val="20"/>
                <w:szCs w:val="20"/>
                <w:lang w:val="ro-MD" w:eastAsia="ru-RU"/>
              </w:rPr>
            </w:pPr>
            <w:r w:rsidRPr="0095054A">
              <w:rPr>
                <w:sz w:val="20"/>
                <w:szCs w:val="20"/>
                <w:lang w:val="ro-MD"/>
              </w:rPr>
              <w:t>Kit pentru izolarea și purificarea simultană a ADN-ului și ARN-ului din probe biologice și culturi microbiene, bazat pe tehnologia particulelor magnetice cu afinitate ridicată pentru acizii nucleici. Compatibil cu probe de tip sânge, plasmă, ser, spută, lichid de lavaj bronhoalveolar, lichid cefalorahidian, eluate din tampoane și alte fluide biologice. Kitul trebuie să permită co-extracția ADN/ARN din microorganisme, inclusiv bacterii și fungi cu perete celular rezistent, prin metode combinate de liză chimică și mecanică. Proces fără utilizarea fenolului sau cloroformului. Acizii nucleici obținuți trebuie să fie adecvați pentru PCR, Real-Time PCR, pregătirea bibliotecilor pentru secvențiere metagenomică (mNGS) și pregătirea bibliotecilor ADN/ARN pentru secvențiere de nouă generație (NGS). Tehnologie bazată pe particule magnetice de silice. Capacitate minimă: 50 reacții/kit sau cantitate echivalentă. La livrare se solicită certificat de calitate și/sau declarație de conformitate.</w:t>
            </w:r>
          </w:p>
        </w:tc>
        <w:tc>
          <w:tcPr>
            <w:tcW w:w="1350" w:type="dxa"/>
            <w:tcBorders>
              <w:top w:val="single" w:sz="4" w:space="0" w:color="auto"/>
              <w:left w:val="single" w:sz="4" w:space="0" w:color="auto"/>
              <w:bottom w:val="single" w:sz="4" w:space="0" w:color="auto"/>
              <w:right w:val="single" w:sz="4" w:space="0" w:color="auto"/>
            </w:tcBorders>
            <w:vAlign w:val="center"/>
          </w:tcPr>
          <w:p w14:paraId="2534E36F" w14:textId="77777777" w:rsidR="00A80E81" w:rsidRPr="0095054A" w:rsidRDefault="00A80E81" w:rsidP="00C502EA">
            <w:pPr>
              <w:shd w:val="clear" w:color="auto" w:fill="FFFFFF" w:themeFill="background1"/>
              <w:spacing w:before="120"/>
              <w:jc w:val="center"/>
              <w:rPr>
                <w:b/>
                <w:bCs/>
                <w:sz w:val="20"/>
                <w:szCs w:val="20"/>
                <w:lang w:val="ro-MD" w:eastAsia="ru-RU"/>
              </w:rPr>
            </w:pPr>
            <w:r w:rsidRPr="0095054A">
              <w:rPr>
                <w:sz w:val="22"/>
                <w:szCs w:val="22"/>
                <w:lang w:val="ro-MD"/>
              </w:rPr>
              <w:t>16 790,73</w:t>
            </w:r>
          </w:p>
        </w:tc>
      </w:tr>
      <w:tr w:rsidR="00A80E81" w:rsidRPr="0095054A" w14:paraId="48C2E37B" w14:textId="77777777" w:rsidTr="00C502EA">
        <w:trPr>
          <w:trHeight w:val="397"/>
        </w:trPr>
        <w:tc>
          <w:tcPr>
            <w:tcW w:w="540" w:type="dxa"/>
            <w:tcBorders>
              <w:top w:val="single" w:sz="4" w:space="0" w:color="auto"/>
              <w:left w:val="single" w:sz="4" w:space="0" w:color="auto"/>
              <w:bottom w:val="single" w:sz="4" w:space="0" w:color="auto"/>
              <w:right w:val="single" w:sz="4" w:space="0" w:color="auto"/>
            </w:tcBorders>
            <w:vAlign w:val="center"/>
          </w:tcPr>
          <w:p w14:paraId="7046725B" w14:textId="77777777" w:rsidR="00A80E81" w:rsidRPr="0095054A" w:rsidRDefault="00A80E81" w:rsidP="00C502EA">
            <w:pPr>
              <w:shd w:val="clear" w:color="auto" w:fill="FFFFFF" w:themeFill="background1"/>
              <w:spacing w:before="120"/>
              <w:jc w:val="center"/>
              <w:rPr>
                <w:b/>
                <w:bCs/>
                <w:sz w:val="20"/>
                <w:szCs w:val="20"/>
                <w:lang w:val="ro-MD" w:eastAsia="ru-RU"/>
              </w:rPr>
            </w:pPr>
            <w:r w:rsidRPr="0095054A">
              <w:rPr>
                <w:sz w:val="22"/>
                <w:szCs w:val="22"/>
                <w:lang w:val="ro-MD"/>
              </w:rPr>
              <w:t>4</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599DFC2D" w14:textId="77777777" w:rsidR="00A80E81" w:rsidRPr="0095054A" w:rsidRDefault="00A80E81" w:rsidP="00C502EA">
            <w:pPr>
              <w:shd w:val="clear" w:color="auto" w:fill="FFFFFF" w:themeFill="background1"/>
              <w:spacing w:before="120"/>
              <w:ind w:left="113" w:right="113"/>
              <w:jc w:val="center"/>
              <w:rPr>
                <w:sz w:val="22"/>
                <w:szCs w:val="22"/>
                <w:lang w:val="ro-MD" w:eastAsia="ru-RU"/>
              </w:rPr>
            </w:pPr>
            <w:r w:rsidRPr="0095054A">
              <w:rPr>
                <w:sz w:val="22"/>
                <w:szCs w:val="22"/>
                <w:lang w:val="ro-MD" w:eastAsia="ru-RU"/>
              </w:rPr>
              <w:t>33600000-6</w:t>
            </w:r>
          </w:p>
        </w:tc>
        <w:tc>
          <w:tcPr>
            <w:tcW w:w="2250" w:type="dxa"/>
            <w:tcBorders>
              <w:top w:val="single" w:sz="4" w:space="0" w:color="auto"/>
              <w:left w:val="single" w:sz="4" w:space="0" w:color="auto"/>
              <w:bottom w:val="single" w:sz="4" w:space="0" w:color="auto"/>
              <w:right w:val="single" w:sz="4" w:space="0" w:color="auto"/>
            </w:tcBorders>
            <w:vAlign w:val="center"/>
          </w:tcPr>
          <w:p w14:paraId="1CE03293" w14:textId="77777777" w:rsidR="00A80E81" w:rsidRPr="0095054A" w:rsidRDefault="00A80E81" w:rsidP="00C502EA">
            <w:pPr>
              <w:shd w:val="clear" w:color="auto" w:fill="FFFFFF" w:themeFill="background1"/>
              <w:spacing w:before="120"/>
              <w:rPr>
                <w:iCs/>
                <w:sz w:val="20"/>
                <w:szCs w:val="20"/>
                <w:lang w:val="ro-MD" w:eastAsia="ru-RU"/>
              </w:rPr>
            </w:pPr>
            <w:r w:rsidRPr="0095054A">
              <w:rPr>
                <w:b/>
                <w:bCs/>
                <w:sz w:val="22"/>
                <w:szCs w:val="22"/>
                <w:lang w:val="ro-MD"/>
              </w:rPr>
              <w:t xml:space="preserve">Lot 4: </w:t>
            </w:r>
            <w:r w:rsidRPr="0095054A">
              <w:rPr>
                <w:lang w:val="ro-MD"/>
              </w:rPr>
              <w:t>NEBNext® Quick Ligation Module. NEB, E6056</w:t>
            </w:r>
          </w:p>
        </w:tc>
        <w:tc>
          <w:tcPr>
            <w:tcW w:w="1080" w:type="dxa"/>
            <w:tcBorders>
              <w:top w:val="single" w:sz="4" w:space="0" w:color="auto"/>
              <w:left w:val="single" w:sz="4" w:space="0" w:color="auto"/>
              <w:bottom w:val="single" w:sz="4" w:space="0" w:color="auto"/>
              <w:right w:val="single" w:sz="4" w:space="0" w:color="auto"/>
            </w:tcBorders>
            <w:vAlign w:val="center"/>
          </w:tcPr>
          <w:p w14:paraId="6000FE47" w14:textId="77777777" w:rsidR="00A80E81" w:rsidRPr="0095054A" w:rsidRDefault="00A80E81" w:rsidP="00C502EA">
            <w:pPr>
              <w:jc w:val="center"/>
              <w:rPr>
                <w:sz w:val="20"/>
                <w:szCs w:val="20"/>
                <w:lang w:val="ro-MD" w:eastAsia="ru-RU"/>
              </w:rPr>
            </w:pPr>
            <w:r w:rsidRPr="0095054A">
              <w:rPr>
                <w:sz w:val="22"/>
                <w:szCs w:val="22"/>
                <w:lang w:val="ro-MD"/>
              </w:rPr>
              <w:t>1</w:t>
            </w:r>
          </w:p>
        </w:tc>
        <w:tc>
          <w:tcPr>
            <w:tcW w:w="720" w:type="dxa"/>
            <w:tcBorders>
              <w:top w:val="single" w:sz="4" w:space="0" w:color="auto"/>
              <w:left w:val="single" w:sz="4" w:space="0" w:color="auto"/>
              <w:bottom w:val="single" w:sz="4" w:space="0" w:color="auto"/>
              <w:right w:val="single" w:sz="4" w:space="0" w:color="auto"/>
            </w:tcBorders>
            <w:vAlign w:val="center"/>
          </w:tcPr>
          <w:p w14:paraId="2127D192" w14:textId="77777777" w:rsidR="00A80E81" w:rsidRPr="0095054A" w:rsidRDefault="00A80E81" w:rsidP="00C502EA">
            <w:pPr>
              <w:jc w:val="center"/>
              <w:rPr>
                <w:sz w:val="20"/>
                <w:szCs w:val="20"/>
                <w:lang w:val="ro-MD" w:eastAsia="ru-RU"/>
              </w:rPr>
            </w:pPr>
            <w:r w:rsidRPr="0095054A">
              <w:rPr>
                <w:sz w:val="22"/>
                <w:szCs w:val="22"/>
                <w:lang w:val="ro-MD" w:eastAsia="ro-MD"/>
              </w:rPr>
              <w:t>Kit</w:t>
            </w:r>
          </w:p>
        </w:tc>
        <w:tc>
          <w:tcPr>
            <w:tcW w:w="4590" w:type="dxa"/>
            <w:tcBorders>
              <w:top w:val="single" w:sz="4" w:space="0" w:color="auto"/>
              <w:left w:val="single" w:sz="4" w:space="0" w:color="auto"/>
              <w:bottom w:val="single" w:sz="4" w:space="0" w:color="auto"/>
              <w:right w:val="single" w:sz="4" w:space="0" w:color="auto"/>
            </w:tcBorders>
            <w:vAlign w:val="center"/>
          </w:tcPr>
          <w:p w14:paraId="0F9F9779" w14:textId="77777777" w:rsidR="00A80E81" w:rsidRPr="0095054A" w:rsidRDefault="00A80E81" w:rsidP="00C502EA">
            <w:pPr>
              <w:shd w:val="clear" w:color="auto" w:fill="FFFFFF" w:themeFill="background1"/>
              <w:spacing w:before="120"/>
              <w:jc w:val="both"/>
              <w:rPr>
                <w:sz w:val="20"/>
                <w:szCs w:val="20"/>
                <w:lang w:val="ro-MD" w:eastAsia="ru-RU"/>
              </w:rPr>
            </w:pPr>
            <w:r w:rsidRPr="0095054A">
              <w:rPr>
                <w:sz w:val="20"/>
                <w:szCs w:val="20"/>
                <w:lang w:val="ro-MD"/>
              </w:rPr>
              <w:t>Modul de ligare rapidă pentru pregătirea bibliotecilor ADN, optimizat pentru ligarea adaptorilor la fragmente ADN end-repaired, blunt sau dA-tailed. Conține Quick T4 DNA Ligase și NEBNext Quick Ligation Reaction Buffer 5X; compatibil cu NEBNext End Repair Module, NEBNext dA-Tailing Module și fluxuri de lucru Oxford Nanopore. Pachet 100 reacții (E6056L) sau cantitate echivalentă conform ofertei; reactivi validați QC pentru construcția bibliotecilor. Depozitare: -20°C; termen de valabilitate 24 luni.</w:t>
            </w:r>
          </w:p>
        </w:tc>
        <w:tc>
          <w:tcPr>
            <w:tcW w:w="1350" w:type="dxa"/>
            <w:tcBorders>
              <w:top w:val="single" w:sz="4" w:space="0" w:color="auto"/>
              <w:left w:val="single" w:sz="4" w:space="0" w:color="auto"/>
              <w:bottom w:val="single" w:sz="4" w:space="0" w:color="auto"/>
              <w:right w:val="single" w:sz="4" w:space="0" w:color="auto"/>
            </w:tcBorders>
            <w:vAlign w:val="center"/>
          </w:tcPr>
          <w:p w14:paraId="7882B0BB" w14:textId="77777777" w:rsidR="00A80E81" w:rsidRPr="0095054A" w:rsidRDefault="00A80E81" w:rsidP="00C502EA">
            <w:pPr>
              <w:shd w:val="clear" w:color="auto" w:fill="FFFFFF" w:themeFill="background1"/>
              <w:spacing w:before="120"/>
              <w:jc w:val="center"/>
              <w:rPr>
                <w:b/>
                <w:bCs/>
                <w:sz w:val="20"/>
                <w:szCs w:val="20"/>
                <w:lang w:val="ro-MD" w:eastAsia="ru-RU"/>
              </w:rPr>
            </w:pPr>
            <w:r w:rsidRPr="0095054A">
              <w:rPr>
                <w:sz w:val="22"/>
                <w:szCs w:val="22"/>
                <w:lang w:val="ro-MD"/>
              </w:rPr>
              <w:t>52 000,00</w:t>
            </w:r>
          </w:p>
        </w:tc>
      </w:tr>
      <w:tr w:rsidR="00A80E81" w:rsidRPr="0095054A" w14:paraId="7AB14BCD" w14:textId="77777777" w:rsidTr="00C502EA">
        <w:trPr>
          <w:trHeight w:val="397"/>
        </w:trPr>
        <w:tc>
          <w:tcPr>
            <w:tcW w:w="540" w:type="dxa"/>
            <w:tcBorders>
              <w:top w:val="single" w:sz="4" w:space="0" w:color="auto"/>
              <w:left w:val="single" w:sz="4" w:space="0" w:color="auto"/>
              <w:bottom w:val="single" w:sz="4" w:space="0" w:color="auto"/>
              <w:right w:val="single" w:sz="4" w:space="0" w:color="auto"/>
            </w:tcBorders>
            <w:vAlign w:val="center"/>
          </w:tcPr>
          <w:p w14:paraId="779DAEBC" w14:textId="77777777" w:rsidR="00A80E81" w:rsidRPr="0095054A" w:rsidRDefault="00A80E81" w:rsidP="00C502EA">
            <w:pPr>
              <w:shd w:val="clear" w:color="auto" w:fill="FFFFFF" w:themeFill="background1"/>
              <w:spacing w:before="120"/>
              <w:jc w:val="center"/>
              <w:rPr>
                <w:b/>
                <w:bCs/>
                <w:sz w:val="20"/>
                <w:szCs w:val="20"/>
                <w:lang w:val="ro-MD" w:eastAsia="ru-RU"/>
              </w:rPr>
            </w:pPr>
            <w:r w:rsidRPr="0095054A">
              <w:rPr>
                <w:sz w:val="22"/>
                <w:szCs w:val="22"/>
                <w:lang w:val="ro-MD"/>
              </w:rPr>
              <w:t>5</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77456651" w14:textId="77777777" w:rsidR="00A80E81" w:rsidRPr="0095054A" w:rsidRDefault="00A80E81" w:rsidP="00C502EA">
            <w:pPr>
              <w:shd w:val="clear" w:color="auto" w:fill="FFFFFF" w:themeFill="background1"/>
              <w:spacing w:before="120"/>
              <w:ind w:left="113" w:right="113"/>
              <w:jc w:val="center"/>
              <w:rPr>
                <w:sz w:val="22"/>
                <w:szCs w:val="22"/>
                <w:lang w:val="ro-MD" w:eastAsia="ru-RU"/>
              </w:rPr>
            </w:pPr>
            <w:r w:rsidRPr="0095054A">
              <w:rPr>
                <w:sz w:val="22"/>
                <w:szCs w:val="22"/>
                <w:lang w:val="ro-MD" w:eastAsia="ru-RU"/>
              </w:rPr>
              <w:t>33600000-6</w:t>
            </w:r>
          </w:p>
        </w:tc>
        <w:tc>
          <w:tcPr>
            <w:tcW w:w="2250" w:type="dxa"/>
            <w:tcBorders>
              <w:top w:val="single" w:sz="4" w:space="0" w:color="auto"/>
              <w:left w:val="single" w:sz="4" w:space="0" w:color="auto"/>
              <w:bottom w:val="single" w:sz="4" w:space="0" w:color="auto"/>
              <w:right w:val="single" w:sz="4" w:space="0" w:color="auto"/>
            </w:tcBorders>
            <w:vAlign w:val="center"/>
          </w:tcPr>
          <w:p w14:paraId="3C7333BA" w14:textId="77777777" w:rsidR="00A80E81" w:rsidRPr="0095054A" w:rsidRDefault="00A80E81" w:rsidP="00C502EA">
            <w:pPr>
              <w:shd w:val="clear" w:color="auto" w:fill="FFFFFF" w:themeFill="background1"/>
              <w:spacing w:before="120"/>
              <w:rPr>
                <w:iCs/>
                <w:sz w:val="20"/>
                <w:szCs w:val="20"/>
                <w:lang w:val="ro-MD" w:eastAsia="ru-RU"/>
              </w:rPr>
            </w:pPr>
            <w:r w:rsidRPr="0095054A">
              <w:rPr>
                <w:b/>
                <w:bCs/>
                <w:lang w:val="ro-MD"/>
              </w:rPr>
              <w:t>Lot 5:</w:t>
            </w:r>
            <w:r w:rsidRPr="0095054A">
              <w:rPr>
                <w:lang w:val="ro-MD"/>
              </w:rPr>
              <w:t xml:space="preserve"> BSA - Bovine Serum Albumin, AM2616</w:t>
            </w:r>
          </w:p>
        </w:tc>
        <w:tc>
          <w:tcPr>
            <w:tcW w:w="1080" w:type="dxa"/>
            <w:tcBorders>
              <w:top w:val="single" w:sz="4" w:space="0" w:color="auto"/>
              <w:left w:val="single" w:sz="4" w:space="0" w:color="auto"/>
              <w:bottom w:val="single" w:sz="4" w:space="0" w:color="auto"/>
              <w:right w:val="single" w:sz="4" w:space="0" w:color="auto"/>
            </w:tcBorders>
            <w:vAlign w:val="center"/>
          </w:tcPr>
          <w:p w14:paraId="2A943B9E" w14:textId="77777777" w:rsidR="00A80E81" w:rsidRPr="0095054A" w:rsidRDefault="00A80E81" w:rsidP="00C502EA">
            <w:pPr>
              <w:jc w:val="center"/>
              <w:rPr>
                <w:sz w:val="20"/>
                <w:szCs w:val="20"/>
                <w:lang w:val="ro-MD" w:eastAsia="ru-RU"/>
              </w:rPr>
            </w:pPr>
            <w:r w:rsidRPr="0095054A">
              <w:rPr>
                <w:sz w:val="22"/>
                <w:szCs w:val="22"/>
                <w:lang w:val="ro-MD"/>
              </w:rPr>
              <w:t>1</w:t>
            </w:r>
          </w:p>
        </w:tc>
        <w:tc>
          <w:tcPr>
            <w:tcW w:w="720" w:type="dxa"/>
            <w:tcBorders>
              <w:top w:val="single" w:sz="4" w:space="0" w:color="auto"/>
              <w:left w:val="single" w:sz="4" w:space="0" w:color="auto"/>
              <w:bottom w:val="single" w:sz="4" w:space="0" w:color="auto"/>
              <w:right w:val="single" w:sz="4" w:space="0" w:color="auto"/>
            </w:tcBorders>
            <w:vAlign w:val="center"/>
          </w:tcPr>
          <w:p w14:paraId="13BFD619" w14:textId="77777777" w:rsidR="00A80E81" w:rsidRPr="0095054A" w:rsidRDefault="00A80E81" w:rsidP="00C502EA">
            <w:pPr>
              <w:jc w:val="center"/>
              <w:rPr>
                <w:sz w:val="20"/>
                <w:szCs w:val="20"/>
                <w:lang w:val="ro-MD" w:eastAsia="ru-RU"/>
              </w:rPr>
            </w:pPr>
            <w:r w:rsidRPr="0095054A">
              <w:rPr>
                <w:sz w:val="22"/>
                <w:szCs w:val="22"/>
                <w:lang w:val="ro-MD" w:eastAsia="ro-MD"/>
              </w:rPr>
              <w:t>Kit</w:t>
            </w:r>
          </w:p>
        </w:tc>
        <w:tc>
          <w:tcPr>
            <w:tcW w:w="4590" w:type="dxa"/>
            <w:tcBorders>
              <w:top w:val="single" w:sz="4" w:space="0" w:color="auto"/>
              <w:left w:val="single" w:sz="4" w:space="0" w:color="auto"/>
              <w:bottom w:val="single" w:sz="4" w:space="0" w:color="auto"/>
              <w:right w:val="single" w:sz="4" w:space="0" w:color="auto"/>
            </w:tcBorders>
            <w:vAlign w:val="center"/>
          </w:tcPr>
          <w:p w14:paraId="41852B50" w14:textId="77777777" w:rsidR="00A80E81" w:rsidRPr="0095054A" w:rsidRDefault="00A80E81" w:rsidP="00C502EA">
            <w:pPr>
              <w:shd w:val="clear" w:color="auto" w:fill="FFFFFF" w:themeFill="background1"/>
              <w:spacing w:before="120"/>
              <w:jc w:val="both"/>
              <w:rPr>
                <w:sz w:val="20"/>
                <w:szCs w:val="20"/>
                <w:lang w:val="ro-MD" w:eastAsia="ru-RU"/>
              </w:rPr>
            </w:pPr>
            <w:r w:rsidRPr="0095054A">
              <w:rPr>
                <w:sz w:val="20"/>
                <w:szCs w:val="20"/>
                <w:lang w:val="ro-MD"/>
              </w:rPr>
              <w:t>Albumină serică bovină (BSA) neacetilată suficient de pură pentru a fi utilizată atunci când integritatea ADN-ului sau ARN-ului este critică. Concentrație de 50 mg/mL. BSA are multe utilizări ca proteină purtătoare și ca agent de stabilizare în reacțiile enzimatice. BSA este, de asemenea, un aditiv comun pentru pentru reacția de PCR. Greutatea moleculară este de 68 kD.</w:t>
            </w:r>
          </w:p>
        </w:tc>
        <w:tc>
          <w:tcPr>
            <w:tcW w:w="1350" w:type="dxa"/>
            <w:tcBorders>
              <w:top w:val="single" w:sz="4" w:space="0" w:color="auto"/>
              <w:left w:val="single" w:sz="4" w:space="0" w:color="auto"/>
              <w:bottom w:val="single" w:sz="4" w:space="0" w:color="auto"/>
              <w:right w:val="single" w:sz="4" w:space="0" w:color="auto"/>
            </w:tcBorders>
            <w:vAlign w:val="center"/>
          </w:tcPr>
          <w:p w14:paraId="2CDB78AD" w14:textId="77777777" w:rsidR="00A80E81" w:rsidRPr="0095054A" w:rsidRDefault="00A80E81" w:rsidP="00C502EA">
            <w:pPr>
              <w:shd w:val="clear" w:color="auto" w:fill="FFFFFF" w:themeFill="background1"/>
              <w:spacing w:before="120"/>
              <w:jc w:val="center"/>
              <w:rPr>
                <w:b/>
                <w:bCs/>
                <w:sz w:val="20"/>
                <w:szCs w:val="20"/>
                <w:lang w:val="ro-MD" w:eastAsia="ru-RU"/>
              </w:rPr>
            </w:pPr>
            <w:r w:rsidRPr="0095054A">
              <w:rPr>
                <w:sz w:val="22"/>
                <w:szCs w:val="22"/>
                <w:lang w:val="ro-MD"/>
              </w:rPr>
              <w:t>2 700,00</w:t>
            </w:r>
          </w:p>
        </w:tc>
      </w:tr>
      <w:tr w:rsidR="00A80E81" w:rsidRPr="0095054A" w14:paraId="3DC95F46" w14:textId="77777777" w:rsidTr="00C502EA">
        <w:trPr>
          <w:trHeight w:val="397"/>
        </w:trPr>
        <w:tc>
          <w:tcPr>
            <w:tcW w:w="540" w:type="dxa"/>
            <w:tcBorders>
              <w:top w:val="single" w:sz="4" w:space="0" w:color="auto"/>
              <w:left w:val="single" w:sz="4" w:space="0" w:color="auto"/>
              <w:bottom w:val="single" w:sz="4" w:space="0" w:color="auto"/>
              <w:right w:val="single" w:sz="4" w:space="0" w:color="auto"/>
            </w:tcBorders>
            <w:vAlign w:val="center"/>
          </w:tcPr>
          <w:p w14:paraId="7EB5F832" w14:textId="77777777" w:rsidR="00A80E81" w:rsidRPr="0095054A" w:rsidRDefault="00A80E81" w:rsidP="00C502EA">
            <w:pPr>
              <w:shd w:val="clear" w:color="auto" w:fill="FFFFFF" w:themeFill="background1"/>
              <w:spacing w:before="120"/>
              <w:jc w:val="center"/>
              <w:rPr>
                <w:b/>
                <w:bCs/>
                <w:sz w:val="20"/>
                <w:szCs w:val="20"/>
                <w:lang w:val="ro-MD" w:eastAsia="ru-RU"/>
              </w:rPr>
            </w:pPr>
            <w:r w:rsidRPr="0095054A">
              <w:rPr>
                <w:sz w:val="22"/>
                <w:szCs w:val="22"/>
                <w:lang w:val="ro-MD"/>
              </w:rPr>
              <w:t>6</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25FF98C4" w14:textId="77777777" w:rsidR="00A80E81" w:rsidRPr="0095054A" w:rsidRDefault="00A80E81" w:rsidP="00C502EA">
            <w:pPr>
              <w:shd w:val="clear" w:color="auto" w:fill="FFFFFF" w:themeFill="background1"/>
              <w:spacing w:before="120"/>
              <w:ind w:left="113" w:right="113"/>
              <w:jc w:val="center"/>
              <w:rPr>
                <w:sz w:val="22"/>
                <w:szCs w:val="22"/>
                <w:lang w:val="ro-MD" w:eastAsia="ru-RU"/>
              </w:rPr>
            </w:pPr>
            <w:r w:rsidRPr="0095054A">
              <w:rPr>
                <w:sz w:val="22"/>
                <w:szCs w:val="22"/>
                <w:lang w:val="ro-MD" w:eastAsia="ru-RU"/>
              </w:rPr>
              <w:t>33600000-6</w:t>
            </w:r>
          </w:p>
        </w:tc>
        <w:tc>
          <w:tcPr>
            <w:tcW w:w="2250" w:type="dxa"/>
            <w:tcBorders>
              <w:top w:val="single" w:sz="4" w:space="0" w:color="auto"/>
              <w:left w:val="single" w:sz="4" w:space="0" w:color="auto"/>
              <w:bottom w:val="single" w:sz="4" w:space="0" w:color="auto"/>
              <w:right w:val="single" w:sz="4" w:space="0" w:color="auto"/>
            </w:tcBorders>
            <w:vAlign w:val="center"/>
          </w:tcPr>
          <w:p w14:paraId="599461C1" w14:textId="77777777" w:rsidR="00A80E81" w:rsidRPr="0095054A" w:rsidRDefault="00A80E81" w:rsidP="00C502EA">
            <w:pPr>
              <w:shd w:val="clear" w:color="auto" w:fill="FFFFFF" w:themeFill="background1"/>
              <w:spacing w:before="120"/>
              <w:rPr>
                <w:i/>
                <w:sz w:val="20"/>
                <w:szCs w:val="20"/>
                <w:lang w:val="ro-MD" w:eastAsia="ru-RU"/>
              </w:rPr>
            </w:pPr>
            <w:r w:rsidRPr="0095054A">
              <w:rPr>
                <w:b/>
                <w:bCs/>
                <w:sz w:val="22"/>
                <w:szCs w:val="22"/>
                <w:lang w:val="ro-MD"/>
              </w:rPr>
              <w:t xml:space="preserve">Lot 6: </w:t>
            </w:r>
            <w:r w:rsidRPr="0095054A">
              <w:rPr>
                <w:lang w:val="ro-MD"/>
              </w:rPr>
              <w:t>Equalbit 1 × dsDNA HS Assay Kit (Vazyme), EQ-121-02</w:t>
            </w:r>
          </w:p>
        </w:tc>
        <w:tc>
          <w:tcPr>
            <w:tcW w:w="1080" w:type="dxa"/>
            <w:tcBorders>
              <w:top w:val="single" w:sz="4" w:space="0" w:color="auto"/>
              <w:left w:val="single" w:sz="4" w:space="0" w:color="auto"/>
              <w:bottom w:val="single" w:sz="4" w:space="0" w:color="auto"/>
              <w:right w:val="single" w:sz="4" w:space="0" w:color="auto"/>
            </w:tcBorders>
            <w:vAlign w:val="center"/>
          </w:tcPr>
          <w:p w14:paraId="2C771F0D" w14:textId="77777777" w:rsidR="00A80E81" w:rsidRPr="0095054A" w:rsidRDefault="00A80E81" w:rsidP="00C502EA">
            <w:pPr>
              <w:jc w:val="center"/>
              <w:rPr>
                <w:sz w:val="20"/>
                <w:szCs w:val="20"/>
                <w:lang w:val="ro-MD" w:eastAsia="ru-RU"/>
              </w:rPr>
            </w:pPr>
            <w:r w:rsidRPr="0095054A">
              <w:rPr>
                <w:sz w:val="22"/>
                <w:szCs w:val="22"/>
                <w:lang w:val="ro-MD"/>
              </w:rPr>
              <w:t>2</w:t>
            </w:r>
          </w:p>
        </w:tc>
        <w:tc>
          <w:tcPr>
            <w:tcW w:w="720" w:type="dxa"/>
            <w:tcBorders>
              <w:top w:val="single" w:sz="4" w:space="0" w:color="auto"/>
              <w:left w:val="single" w:sz="4" w:space="0" w:color="auto"/>
              <w:bottom w:val="single" w:sz="4" w:space="0" w:color="auto"/>
              <w:right w:val="single" w:sz="4" w:space="0" w:color="auto"/>
            </w:tcBorders>
            <w:vAlign w:val="center"/>
          </w:tcPr>
          <w:p w14:paraId="70EF0BD0" w14:textId="77777777" w:rsidR="00A80E81" w:rsidRPr="0095054A" w:rsidRDefault="00A80E81" w:rsidP="00C502EA">
            <w:pPr>
              <w:jc w:val="center"/>
              <w:rPr>
                <w:sz w:val="20"/>
                <w:szCs w:val="20"/>
                <w:lang w:val="ro-MD" w:eastAsia="ru-RU"/>
              </w:rPr>
            </w:pPr>
            <w:r w:rsidRPr="0095054A">
              <w:rPr>
                <w:sz w:val="22"/>
                <w:szCs w:val="22"/>
                <w:lang w:val="ro-MD" w:eastAsia="ro-MD"/>
              </w:rPr>
              <w:t>buc</w:t>
            </w:r>
          </w:p>
        </w:tc>
        <w:tc>
          <w:tcPr>
            <w:tcW w:w="4590" w:type="dxa"/>
            <w:tcBorders>
              <w:top w:val="single" w:sz="4" w:space="0" w:color="auto"/>
              <w:left w:val="single" w:sz="4" w:space="0" w:color="auto"/>
              <w:bottom w:val="single" w:sz="4" w:space="0" w:color="auto"/>
              <w:right w:val="single" w:sz="4" w:space="0" w:color="auto"/>
            </w:tcBorders>
            <w:vAlign w:val="center"/>
          </w:tcPr>
          <w:p w14:paraId="1DA51F74" w14:textId="77777777" w:rsidR="00A80E81" w:rsidRPr="0095054A" w:rsidRDefault="00A80E81" w:rsidP="00C502EA">
            <w:pPr>
              <w:shd w:val="clear" w:color="auto" w:fill="FFFFFF" w:themeFill="background1"/>
              <w:spacing w:before="120"/>
              <w:jc w:val="both"/>
              <w:rPr>
                <w:sz w:val="20"/>
                <w:szCs w:val="20"/>
                <w:lang w:val="ro-MD" w:eastAsia="ru-RU"/>
              </w:rPr>
            </w:pPr>
            <w:r w:rsidRPr="0095054A">
              <w:rPr>
                <w:sz w:val="20"/>
                <w:szCs w:val="20"/>
                <w:lang w:val="ro-MD"/>
              </w:rPr>
              <w:t>Set de reagenți pentru cuantificarea dsDNA. Conține  soluție de lucru gata de utilizare care permite cuantificarea simplă a probelor de dsDNA pe fluorometrele Qubit. Aceste teste sunt foarte selective pentru dsDNA față de ssDNA, ARN, proteine și nucleotide libere. Kiturile trebuie sa fie compatibile cu fluorometrele Qubit, sunt foarte selective pentru ADN bicatenar (dsDNA) față de ADN monocatenar (ssDNA), ARN, proteine și nucleotide libere.</w:t>
            </w:r>
          </w:p>
        </w:tc>
        <w:tc>
          <w:tcPr>
            <w:tcW w:w="1350" w:type="dxa"/>
            <w:tcBorders>
              <w:top w:val="single" w:sz="4" w:space="0" w:color="auto"/>
              <w:left w:val="single" w:sz="4" w:space="0" w:color="auto"/>
              <w:bottom w:val="single" w:sz="4" w:space="0" w:color="auto"/>
              <w:right w:val="single" w:sz="4" w:space="0" w:color="auto"/>
            </w:tcBorders>
            <w:vAlign w:val="center"/>
          </w:tcPr>
          <w:p w14:paraId="62B46667" w14:textId="77777777" w:rsidR="00A80E81" w:rsidRPr="0095054A" w:rsidRDefault="00A80E81" w:rsidP="00C502EA">
            <w:pPr>
              <w:shd w:val="clear" w:color="auto" w:fill="FFFFFF" w:themeFill="background1"/>
              <w:spacing w:before="120"/>
              <w:jc w:val="center"/>
              <w:rPr>
                <w:b/>
                <w:bCs/>
                <w:sz w:val="20"/>
                <w:szCs w:val="20"/>
                <w:lang w:val="ro-MD" w:eastAsia="ru-RU"/>
              </w:rPr>
            </w:pPr>
            <w:r w:rsidRPr="0095054A">
              <w:rPr>
                <w:sz w:val="22"/>
                <w:szCs w:val="22"/>
                <w:lang w:val="ro-MD"/>
              </w:rPr>
              <w:t>10 000,00</w:t>
            </w:r>
          </w:p>
        </w:tc>
      </w:tr>
      <w:tr w:rsidR="00A80E81" w:rsidRPr="0095054A" w14:paraId="34B138AB" w14:textId="77777777" w:rsidTr="00C502EA">
        <w:trPr>
          <w:trHeight w:val="397"/>
        </w:trPr>
        <w:tc>
          <w:tcPr>
            <w:tcW w:w="540" w:type="dxa"/>
            <w:tcBorders>
              <w:top w:val="single" w:sz="4" w:space="0" w:color="auto"/>
              <w:left w:val="single" w:sz="4" w:space="0" w:color="auto"/>
              <w:bottom w:val="single" w:sz="4" w:space="0" w:color="auto"/>
              <w:right w:val="single" w:sz="4" w:space="0" w:color="auto"/>
            </w:tcBorders>
            <w:vAlign w:val="center"/>
          </w:tcPr>
          <w:p w14:paraId="7158E2CF" w14:textId="77777777" w:rsidR="00A80E81" w:rsidRPr="0095054A" w:rsidRDefault="00A80E81" w:rsidP="00C502EA">
            <w:pPr>
              <w:shd w:val="clear" w:color="auto" w:fill="FFFFFF" w:themeFill="background1"/>
              <w:spacing w:before="120"/>
              <w:jc w:val="center"/>
              <w:rPr>
                <w:b/>
                <w:bCs/>
                <w:sz w:val="20"/>
                <w:szCs w:val="20"/>
                <w:lang w:val="ro-MD" w:eastAsia="ru-RU"/>
              </w:rPr>
            </w:pPr>
            <w:r w:rsidRPr="0095054A">
              <w:rPr>
                <w:sz w:val="22"/>
                <w:szCs w:val="22"/>
                <w:lang w:val="ro-MD"/>
              </w:rPr>
              <w:t>7</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tcPr>
          <w:p w14:paraId="7A020BFE" w14:textId="77777777" w:rsidR="00A80E81" w:rsidRPr="0095054A" w:rsidRDefault="00A80E81" w:rsidP="00C502EA">
            <w:pPr>
              <w:shd w:val="clear" w:color="auto" w:fill="FFFFFF" w:themeFill="background1"/>
              <w:spacing w:before="120"/>
              <w:ind w:left="113" w:right="113"/>
              <w:jc w:val="center"/>
              <w:rPr>
                <w:sz w:val="22"/>
                <w:szCs w:val="22"/>
                <w:lang w:val="ro-MD" w:eastAsia="ru-RU"/>
              </w:rPr>
            </w:pPr>
            <w:r w:rsidRPr="0095054A">
              <w:rPr>
                <w:sz w:val="22"/>
                <w:szCs w:val="22"/>
                <w:lang w:val="ro-MD" w:eastAsia="ru-RU"/>
              </w:rPr>
              <w:t>33600000-6</w:t>
            </w:r>
          </w:p>
        </w:tc>
        <w:tc>
          <w:tcPr>
            <w:tcW w:w="2250" w:type="dxa"/>
            <w:tcBorders>
              <w:top w:val="single" w:sz="4" w:space="0" w:color="auto"/>
              <w:left w:val="single" w:sz="4" w:space="0" w:color="auto"/>
              <w:bottom w:val="single" w:sz="4" w:space="0" w:color="auto"/>
              <w:right w:val="single" w:sz="4" w:space="0" w:color="auto"/>
            </w:tcBorders>
            <w:vAlign w:val="center"/>
          </w:tcPr>
          <w:p w14:paraId="3B930596" w14:textId="77777777" w:rsidR="00A80E81" w:rsidRPr="0095054A" w:rsidRDefault="00A80E81" w:rsidP="00C502EA">
            <w:pPr>
              <w:shd w:val="clear" w:color="auto" w:fill="FFFFFF" w:themeFill="background1"/>
              <w:spacing w:before="120"/>
              <w:rPr>
                <w:iCs/>
                <w:sz w:val="20"/>
                <w:szCs w:val="20"/>
                <w:lang w:val="ro-MD" w:eastAsia="ru-RU"/>
              </w:rPr>
            </w:pPr>
            <w:r w:rsidRPr="0095054A">
              <w:rPr>
                <w:b/>
                <w:bCs/>
                <w:sz w:val="22"/>
                <w:szCs w:val="22"/>
                <w:lang w:val="ro-MD"/>
              </w:rPr>
              <w:t xml:space="preserve">Lot 7: </w:t>
            </w:r>
            <w:r w:rsidRPr="0095054A">
              <w:rPr>
                <w:lang w:val="ro-MD"/>
              </w:rPr>
              <w:t xml:space="preserve">0.5 ml PCR Tubes - thin-walled </w:t>
            </w:r>
            <w:r w:rsidRPr="0095054A">
              <w:rPr>
                <w:lang w:val="ro-MD"/>
              </w:rPr>
              <w:lastRenderedPageBreak/>
              <w:t>(Vazyme), PCR00105</w:t>
            </w:r>
          </w:p>
        </w:tc>
        <w:tc>
          <w:tcPr>
            <w:tcW w:w="1080" w:type="dxa"/>
            <w:tcBorders>
              <w:top w:val="single" w:sz="4" w:space="0" w:color="auto"/>
              <w:left w:val="single" w:sz="4" w:space="0" w:color="auto"/>
              <w:bottom w:val="single" w:sz="4" w:space="0" w:color="auto"/>
              <w:right w:val="single" w:sz="4" w:space="0" w:color="auto"/>
            </w:tcBorders>
            <w:vAlign w:val="center"/>
          </w:tcPr>
          <w:p w14:paraId="124A1E24" w14:textId="77777777" w:rsidR="00A80E81" w:rsidRPr="0095054A" w:rsidRDefault="00A80E81" w:rsidP="00C502EA">
            <w:pPr>
              <w:jc w:val="center"/>
              <w:rPr>
                <w:sz w:val="20"/>
                <w:szCs w:val="20"/>
                <w:lang w:val="ro-MD" w:eastAsia="ru-RU"/>
              </w:rPr>
            </w:pPr>
            <w:r w:rsidRPr="0095054A">
              <w:rPr>
                <w:sz w:val="22"/>
                <w:szCs w:val="22"/>
                <w:lang w:val="ro-MD"/>
              </w:rPr>
              <w:lastRenderedPageBreak/>
              <w:t>6</w:t>
            </w:r>
          </w:p>
        </w:tc>
        <w:tc>
          <w:tcPr>
            <w:tcW w:w="720" w:type="dxa"/>
            <w:tcBorders>
              <w:top w:val="single" w:sz="4" w:space="0" w:color="auto"/>
              <w:left w:val="single" w:sz="4" w:space="0" w:color="auto"/>
              <w:bottom w:val="single" w:sz="4" w:space="0" w:color="auto"/>
              <w:right w:val="single" w:sz="4" w:space="0" w:color="auto"/>
            </w:tcBorders>
            <w:vAlign w:val="center"/>
          </w:tcPr>
          <w:p w14:paraId="40730BF7" w14:textId="77777777" w:rsidR="00A80E81" w:rsidRPr="0095054A" w:rsidRDefault="00A80E81" w:rsidP="00C502EA">
            <w:pPr>
              <w:jc w:val="center"/>
              <w:rPr>
                <w:sz w:val="20"/>
                <w:szCs w:val="20"/>
                <w:lang w:val="ro-MD" w:eastAsia="ru-RU"/>
              </w:rPr>
            </w:pPr>
            <w:r w:rsidRPr="0095054A">
              <w:rPr>
                <w:sz w:val="22"/>
                <w:szCs w:val="22"/>
                <w:lang w:val="ro-MD" w:eastAsia="ro-MD"/>
              </w:rPr>
              <w:t>Kit</w:t>
            </w:r>
          </w:p>
        </w:tc>
        <w:tc>
          <w:tcPr>
            <w:tcW w:w="4590" w:type="dxa"/>
            <w:tcBorders>
              <w:top w:val="single" w:sz="4" w:space="0" w:color="auto"/>
              <w:left w:val="single" w:sz="4" w:space="0" w:color="auto"/>
              <w:bottom w:val="single" w:sz="4" w:space="0" w:color="auto"/>
              <w:right w:val="single" w:sz="4" w:space="0" w:color="auto"/>
            </w:tcBorders>
            <w:vAlign w:val="center"/>
          </w:tcPr>
          <w:p w14:paraId="189EE81C" w14:textId="77777777" w:rsidR="00A80E81" w:rsidRPr="0095054A" w:rsidRDefault="00A80E81" w:rsidP="00C502EA">
            <w:pPr>
              <w:jc w:val="both"/>
              <w:rPr>
                <w:sz w:val="20"/>
                <w:szCs w:val="20"/>
                <w:lang w:val="ro-MD" w:eastAsia="ru-RU"/>
              </w:rPr>
            </w:pPr>
            <w:r w:rsidRPr="0095054A">
              <w:rPr>
                <w:sz w:val="20"/>
                <w:szCs w:val="20"/>
                <w:lang w:val="ro-MD"/>
              </w:rPr>
              <w:t>Tuburile de testare Qubit sunt tuburi de polipropilenă cu pereți subțiri de 500 μL pentru utilizare cu fluorometrul Qubit. 500 de tuburi per pachet.</w:t>
            </w:r>
          </w:p>
        </w:tc>
        <w:tc>
          <w:tcPr>
            <w:tcW w:w="1350" w:type="dxa"/>
            <w:tcBorders>
              <w:top w:val="single" w:sz="4" w:space="0" w:color="auto"/>
              <w:left w:val="single" w:sz="4" w:space="0" w:color="auto"/>
              <w:bottom w:val="single" w:sz="4" w:space="0" w:color="auto"/>
              <w:right w:val="single" w:sz="4" w:space="0" w:color="auto"/>
            </w:tcBorders>
            <w:vAlign w:val="center"/>
          </w:tcPr>
          <w:p w14:paraId="233B4ACC" w14:textId="77777777" w:rsidR="00A80E81" w:rsidRPr="0095054A" w:rsidRDefault="00A80E81" w:rsidP="00C502EA">
            <w:pPr>
              <w:shd w:val="clear" w:color="auto" w:fill="FFFFFF" w:themeFill="background1"/>
              <w:spacing w:before="120"/>
              <w:jc w:val="center"/>
              <w:rPr>
                <w:b/>
                <w:bCs/>
                <w:sz w:val="20"/>
                <w:szCs w:val="20"/>
                <w:lang w:val="ro-MD" w:eastAsia="ru-RU"/>
              </w:rPr>
            </w:pPr>
            <w:r w:rsidRPr="0095054A">
              <w:rPr>
                <w:sz w:val="22"/>
                <w:szCs w:val="22"/>
                <w:lang w:val="ro-MD"/>
              </w:rPr>
              <w:t>15 600,00</w:t>
            </w:r>
          </w:p>
        </w:tc>
      </w:tr>
      <w:tr w:rsidR="00A80E81" w:rsidRPr="0095054A" w14:paraId="5D299FC2" w14:textId="77777777" w:rsidTr="00C502EA">
        <w:trPr>
          <w:trHeight w:val="215"/>
        </w:trPr>
        <w:tc>
          <w:tcPr>
            <w:tcW w:w="9720" w:type="dxa"/>
            <w:gridSpan w:val="6"/>
            <w:tcBorders>
              <w:top w:val="single" w:sz="4" w:space="0" w:color="auto"/>
              <w:left w:val="single" w:sz="4" w:space="0" w:color="auto"/>
              <w:bottom w:val="single" w:sz="4" w:space="0" w:color="auto"/>
              <w:right w:val="single" w:sz="4" w:space="0" w:color="auto"/>
            </w:tcBorders>
            <w:vAlign w:val="center"/>
          </w:tcPr>
          <w:p w14:paraId="0DD7D9AE" w14:textId="77777777" w:rsidR="00A80E81" w:rsidRPr="0095054A" w:rsidRDefault="00A80E81" w:rsidP="00C502EA">
            <w:pPr>
              <w:jc w:val="center"/>
              <w:rPr>
                <w:b/>
                <w:bCs/>
                <w:sz w:val="22"/>
                <w:szCs w:val="22"/>
                <w:lang w:val="ro-MD"/>
              </w:rPr>
            </w:pPr>
            <w:r w:rsidRPr="0095054A">
              <w:rPr>
                <w:b/>
                <w:bCs/>
                <w:sz w:val="22"/>
                <w:szCs w:val="22"/>
                <w:lang w:val="ro-MD"/>
              </w:rPr>
              <w:t>Total Practica</w:t>
            </w:r>
          </w:p>
        </w:tc>
        <w:tc>
          <w:tcPr>
            <w:tcW w:w="1350" w:type="dxa"/>
            <w:tcBorders>
              <w:top w:val="single" w:sz="4" w:space="0" w:color="auto"/>
              <w:left w:val="single" w:sz="4" w:space="0" w:color="auto"/>
              <w:bottom w:val="single" w:sz="4" w:space="0" w:color="auto"/>
              <w:right w:val="single" w:sz="4" w:space="0" w:color="auto"/>
            </w:tcBorders>
            <w:vAlign w:val="center"/>
          </w:tcPr>
          <w:p w14:paraId="2CC6AEB8" w14:textId="77777777" w:rsidR="00A80E81" w:rsidRPr="0095054A" w:rsidRDefault="00A80E81" w:rsidP="00C502EA">
            <w:pPr>
              <w:shd w:val="clear" w:color="auto" w:fill="FFFFFF" w:themeFill="background1"/>
              <w:spacing w:before="120"/>
              <w:jc w:val="center"/>
              <w:rPr>
                <w:b/>
                <w:bCs/>
                <w:sz w:val="22"/>
                <w:szCs w:val="22"/>
                <w:lang w:val="ro-MD"/>
              </w:rPr>
            </w:pPr>
            <w:r w:rsidRPr="0095054A">
              <w:rPr>
                <w:b/>
                <w:bCs/>
                <w:sz w:val="22"/>
                <w:szCs w:val="22"/>
                <w:lang w:val="ro-MD"/>
              </w:rPr>
              <w:t>202 493,13</w:t>
            </w:r>
          </w:p>
        </w:tc>
      </w:tr>
      <w:tr w:rsidR="00A80E81" w:rsidRPr="0095054A" w14:paraId="3777598B" w14:textId="77777777" w:rsidTr="00C502EA">
        <w:trPr>
          <w:trHeight w:val="70"/>
        </w:trPr>
        <w:tc>
          <w:tcPr>
            <w:tcW w:w="11070" w:type="dxa"/>
            <w:gridSpan w:val="7"/>
            <w:tcBorders>
              <w:top w:val="single" w:sz="4" w:space="0" w:color="auto"/>
              <w:left w:val="single" w:sz="4" w:space="0" w:color="auto"/>
              <w:bottom w:val="single" w:sz="4" w:space="0" w:color="auto"/>
              <w:right w:val="single" w:sz="4" w:space="0" w:color="auto"/>
            </w:tcBorders>
            <w:vAlign w:val="center"/>
          </w:tcPr>
          <w:p w14:paraId="20E2CA4B" w14:textId="77777777" w:rsidR="00A80E81" w:rsidRPr="0095054A" w:rsidRDefault="00A80E81" w:rsidP="00C502EA">
            <w:pPr>
              <w:shd w:val="clear" w:color="auto" w:fill="FFFFFF" w:themeFill="background1"/>
              <w:spacing w:before="120"/>
              <w:jc w:val="center"/>
              <w:rPr>
                <w:b/>
                <w:bCs/>
                <w:sz w:val="22"/>
                <w:szCs w:val="22"/>
                <w:lang w:val="ro-MD"/>
              </w:rPr>
            </w:pPr>
            <w:r w:rsidRPr="0095054A">
              <w:rPr>
                <w:b/>
                <w:bCs/>
                <w:sz w:val="22"/>
                <w:szCs w:val="22"/>
                <w:lang w:val="ro-MD"/>
              </w:rPr>
              <w:t>ȘTIINȚA</w:t>
            </w:r>
          </w:p>
        </w:tc>
      </w:tr>
      <w:tr w:rsidR="00A80E81" w:rsidRPr="0095054A" w14:paraId="44BCC0A0" w14:textId="77777777" w:rsidTr="00C502EA">
        <w:trPr>
          <w:trHeight w:val="70"/>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8B2E91B" w14:textId="77777777" w:rsidR="00A80E81" w:rsidRPr="0095054A" w:rsidRDefault="00A80E81" w:rsidP="00C502EA">
            <w:pPr>
              <w:shd w:val="clear" w:color="auto" w:fill="FFFFFF" w:themeFill="background1"/>
              <w:spacing w:before="120"/>
              <w:jc w:val="center"/>
              <w:rPr>
                <w:sz w:val="20"/>
                <w:szCs w:val="20"/>
                <w:lang w:val="ro-MD" w:eastAsia="ru-RU"/>
              </w:rPr>
            </w:pPr>
            <w:r w:rsidRPr="0095054A">
              <w:rPr>
                <w:sz w:val="20"/>
                <w:szCs w:val="20"/>
                <w:lang w:val="ro-MD" w:eastAsia="ru-RU"/>
              </w:rPr>
              <w:t>8</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2A5B92F" w14:textId="77777777" w:rsidR="00A80E81" w:rsidRPr="0095054A" w:rsidRDefault="00A80E81" w:rsidP="00C502EA">
            <w:pPr>
              <w:shd w:val="clear" w:color="auto" w:fill="FFFFFF" w:themeFill="background1"/>
              <w:spacing w:before="120"/>
              <w:ind w:left="113" w:right="113"/>
              <w:jc w:val="center"/>
              <w:rPr>
                <w:sz w:val="20"/>
                <w:szCs w:val="20"/>
                <w:lang w:val="ro-MD" w:eastAsia="ru-RU"/>
              </w:rPr>
            </w:pPr>
            <w:r w:rsidRPr="0095054A">
              <w:rPr>
                <w:sz w:val="20"/>
                <w:szCs w:val="20"/>
                <w:lang w:val="ro-MD" w:eastAsia="ru-RU"/>
              </w:rPr>
              <w:t>33600000-6</w:t>
            </w:r>
          </w:p>
        </w:tc>
        <w:tc>
          <w:tcPr>
            <w:tcW w:w="2250" w:type="dxa"/>
            <w:tcBorders>
              <w:top w:val="single" w:sz="4" w:space="0" w:color="auto"/>
              <w:left w:val="single" w:sz="4" w:space="0" w:color="auto"/>
              <w:bottom w:val="single" w:sz="4" w:space="0" w:color="auto"/>
              <w:right w:val="single" w:sz="4" w:space="0" w:color="auto"/>
            </w:tcBorders>
            <w:vAlign w:val="center"/>
          </w:tcPr>
          <w:p w14:paraId="2ABDE3AB" w14:textId="77777777" w:rsidR="00A80E81" w:rsidRPr="0095054A" w:rsidRDefault="00A80E81" w:rsidP="00C502EA">
            <w:pPr>
              <w:shd w:val="clear" w:color="auto" w:fill="FFFFFF" w:themeFill="background1"/>
              <w:spacing w:before="120"/>
              <w:rPr>
                <w:iCs/>
                <w:sz w:val="20"/>
                <w:szCs w:val="20"/>
                <w:lang w:val="ro-MD" w:eastAsia="ru-RU"/>
              </w:rPr>
            </w:pPr>
            <w:r w:rsidRPr="0095054A">
              <w:rPr>
                <w:b/>
                <w:bCs/>
                <w:lang w:val="ro-MD"/>
              </w:rPr>
              <w:t xml:space="preserve">Lot 8: </w:t>
            </w:r>
            <w:r w:rsidRPr="0095054A">
              <w:rPr>
                <w:lang w:val="ro-MD"/>
              </w:rPr>
              <w:t>Flow Cell (R10.4.1), FLO-MIN114</w:t>
            </w:r>
          </w:p>
        </w:tc>
        <w:tc>
          <w:tcPr>
            <w:tcW w:w="1080" w:type="dxa"/>
            <w:tcBorders>
              <w:top w:val="single" w:sz="4" w:space="0" w:color="auto"/>
              <w:left w:val="single" w:sz="4" w:space="0" w:color="auto"/>
              <w:bottom w:val="single" w:sz="4" w:space="0" w:color="auto"/>
              <w:right w:val="single" w:sz="4" w:space="0" w:color="auto"/>
            </w:tcBorders>
            <w:vAlign w:val="center"/>
          </w:tcPr>
          <w:p w14:paraId="51D3D550" w14:textId="77777777" w:rsidR="00A80E81" w:rsidRPr="0095054A" w:rsidRDefault="00A80E81" w:rsidP="00C502EA">
            <w:pPr>
              <w:jc w:val="center"/>
              <w:rPr>
                <w:sz w:val="20"/>
                <w:szCs w:val="20"/>
                <w:lang w:val="ro-MD" w:eastAsia="ru-RU"/>
              </w:rPr>
            </w:pPr>
            <w:r w:rsidRPr="0095054A">
              <w:rPr>
                <w:lang w:val="ro-MD"/>
              </w:rPr>
              <w:t>5</w:t>
            </w:r>
          </w:p>
        </w:tc>
        <w:tc>
          <w:tcPr>
            <w:tcW w:w="720" w:type="dxa"/>
            <w:tcBorders>
              <w:top w:val="single" w:sz="4" w:space="0" w:color="auto"/>
              <w:left w:val="single" w:sz="4" w:space="0" w:color="auto"/>
              <w:bottom w:val="single" w:sz="4" w:space="0" w:color="auto"/>
              <w:right w:val="single" w:sz="4" w:space="0" w:color="auto"/>
            </w:tcBorders>
            <w:vAlign w:val="center"/>
          </w:tcPr>
          <w:p w14:paraId="46AB45C3" w14:textId="77777777" w:rsidR="00A80E81" w:rsidRPr="0095054A" w:rsidRDefault="00A80E81" w:rsidP="00C502EA">
            <w:pPr>
              <w:jc w:val="center"/>
              <w:rPr>
                <w:sz w:val="20"/>
                <w:szCs w:val="20"/>
                <w:lang w:val="ro-MD" w:eastAsia="ru-RU"/>
              </w:rPr>
            </w:pPr>
            <w:r w:rsidRPr="0095054A">
              <w:rPr>
                <w:lang w:val="ro-MD"/>
              </w:rPr>
              <w:t>kit</w:t>
            </w:r>
          </w:p>
        </w:tc>
        <w:tc>
          <w:tcPr>
            <w:tcW w:w="4590" w:type="dxa"/>
            <w:tcBorders>
              <w:top w:val="single" w:sz="4" w:space="0" w:color="auto"/>
              <w:left w:val="single" w:sz="4" w:space="0" w:color="auto"/>
              <w:bottom w:val="single" w:sz="4" w:space="0" w:color="auto"/>
              <w:right w:val="single" w:sz="4" w:space="0" w:color="auto"/>
            </w:tcBorders>
            <w:vAlign w:val="center"/>
          </w:tcPr>
          <w:p w14:paraId="33A032AA" w14:textId="77777777" w:rsidR="00A80E81" w:rsidRPr="0095054A" w:rsidRDefault="00A80E81" w:rsidP="00C502EA">
            <w:pPr>
              <w:shd w:val="clear" w:color="auto" w:fill="FFFFFF" w:themeFill="background1"/>
              <w:spacing w:before="120"/>
              <w:jc w:val="both"/>
              <w:rPr>
                <w:sz w:val="20"/>
                <w:szCs w:val="20"/>
                <w:lang w:val="ro-MD" w:eastAsia="ru-RU"/>
              </w:rPr>
            </w:pPr>
            <w:r w:rsidRPr="0095054A">
              <w:rPr>
                <w:sz w:val="20"/>
                <w:szCs w:val="20"/>
                <w:lang w:val="ro-MD"/>
              </w:rPr>
              <w:t>O celulă de flux MinION (R10.4.1) este compatibil pentru dispozitivele MinION și GridION. Conține matricea de senzori proprietară, circuitul integrat specific aplicației (ASIC) și nanopori R10. Seria R10 de nanopori conține un cap de citire dublu și este potrivită pentru experimente în care este necesară o acuratețe mare de consens. Împreună cu Kit 14 chemistry, R10.4.1 generează date cu o precizie de peste 99%.</w:t>
            </w:r>
          </w:p>
        </w:tc>
        <w:tc>
          <w:tcPr>
            <w:tcW w:w="1350" w:type="dxa"/>
            <w:tcBorders>
              <w:top w:val="single" w:sz="4" w:space="0" w:color="auto"/>
              <w:left w:val="single" w:sz="4" w:space="0" w:color="auto"/>
              <w:bottom w:val="single" w:sz="4" w:space="0" w:color="auto"/>
              <w:right w:val="single" w:sz="4" w:space="0" w:color="auto"/>
            </w:tcBorders>
            <w:vAlign w:val="center"/>
          </w:tcPr>
          <w:p w14:paraId="23C48205" w14:textId="77777777" w:rsidR="00A80E81" w:rsidRPr="0095054A" w:rsidRDefault="00A80E81" w:rsidP="00C502EA">
            <w:pPr>
              <w:shd w:val="clear" w:color="auto" w:fill="FFFFFF" w:themeFill="background1"/>
              <w:spacing w:before="120"/>
              <w:jc w:val="center"/>
              <w:rPr>
                <w:b/>
                <w:bCs/>
                <w:sz w:val="20"/>
                <w:szCs w:val="20"/>
                <w:lang w:val="ro-MD" w:eastAsia="ru-RU"/>
              </w:rPr>
            </w:pPr>
            <w:r w:rsidRPr="0095054A">
              <w:rPr>
                <w:lang w:val="ro-MD"/>
              </w:rPr>
              <w:t>100 470,00</w:t>
            </w:r>
          </w:p>
        </w:tc>
      </w:tr>
      <w:tr w:rsidR="00A80E81" w:rsidRPr="0095054A" w14:paraId="49DF4F2B" w14:textId="77777777" w:rsidTr="00C502EA">
        <w:trPr>
          <w:trHeight w:val="70"/>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836868E" w14:textId="77777777" w:rsidR="00A80E81" w:rsidRPr="0095054A" w:rsidRDefault="00A80E81" w:rsidP="00C502EA">
            <w:pPr>
              <w:shd w:val="clear" w:color="auto" w:fill="FFFFFF" w:themeFill="background1"/>
              <w:spacing w:before="120"/>
              <w:jc w:val="center"/>
              <w:rPr>
                <w:sz w:val="20"/>
                <w:szCs w:val="20"/>
                <w:lang w:val="ro-MD" w:eastAsia="ru-RU"/>
              </w:rPr>
            </w:pPr>
            <w:r w:rsidRPr="0095054A">
              <w:rPr>
                <w:sz w:val="20"/>
                <w:szCs w:val="20"/>
                <w:lang w:val="ro-MD" w:eastAsia="ru-RU"/>
              </w:rPr>
              <w:t>9</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ED4B38C" w14:textId="77777777" w:rsidR="00A80E81" w:rsidRPr="0095054A" w:rsidRDefault="00A80E81" w:rsidP="00C502EA">
            <w:pPr>
              <w:shd w:val="clear" w:color="auto" w:fill="FFFFFF" w:themeFill="background1"/>
              <w:spacing w:before="120"/>
              <w:ind w:left="113" w:right="113"/>
              <w:jc w:val="center"/>
              <w:rPr>
                <w:sz w:val="20"/>
                <w:szCs w:val="20"/>
                <w:lang w:val="ro-MD" w:eastAsia="ru-RU"/>
              </w:rPr>
            </w:pPr>
            <w:r w:rsidRPr="0095054A">
              <w:rPr>
                <w:sz w:val="20"/>
                <w:szCs w:val="20"/>
                <w:lang w:val="ro-MD" w:eastAsia="ru-RU"/>
              </w:rPr>
              <w:t>33600000-6</w:t>
            </w:r>
          </w:p>
        </w:tc>
        <w:tc>
          <w:tcPr>
            <w:tcW w:w="2250" w:type="dxa"/>
            <w:tcBorders>
              <w:top w:val="single" w:sz="4" w:space="0" w:color="auto"/>
              <w:left w:val="single" w:sz="4" w:space="0" w:color="auto"/>
              <w:bottom w:val="single" w:sz="4" w:space="0" w:color="auto"/>
              <w:right w:val="single" w:sz="4" w:space="0" w:color="auto"/>
            </w:tcBorders>
            <w:vAlign w:val="center"/>
          </w:tcPr>
          <w:p w14:paraId="40F90A61" w14:textId="77777777" w:rsidR="00A80E81" w:rsidRPr="0095054A" w:rsidRDefault="00A80E81" w:rsidP="00C502EA">
            <w:pPr>
              <w:shd w:val="clear" w:color="auto" w:fill="FFFFFF" w:themeFill="background1"/>
              <w:spacing w:before="120"/>
              <w:rPr>
                <w:iCs/>
                <w:sz w:val="20"/>
                <w:szCs w:val="20"/>
                <w:lang w:val="ro-MD" w:eastAsia="ru-RU"/>
              </w:rPr>
            </w:pPr>
            <w:r w:rsidRPr="0095054A">
              <w:rPr>
                <w:b/>
                <w:bCs/>
                <w:lang w:val="ro-MD"/>
              </w:rPr>
              <w:t xml:space="preserve">Lot 9: </w:t>
            </w:r>
            <w:r w:rsidRPr="0095054A">
              <w:rPr>
                <w:lang w:val="ro-MD"/>
              </w:rPr>
              <w:t>Native Barcoding Kit 96 V14 (SQK-NBD114.96)</w:t>
            </w:r>
          </w:p>
        </w:tc>
        <w:tc>
          <w:tcPr>
            <w:tcW w:w="1080" w:type="dxa"/>
            <w:tcBorders>
              <w:top w:val="single" w:sz="4" w:space="0" w:color="auto"/>
              <w:left w:val="single" w:sz="4" w:space="0" w:color="auto"/>
              <w:bottom w:val="single" w:sz="4" w:space="0" w:color="auto"/>
              <w:right w:val="single" w:sz="4" w:space="0" w:color="auto"/>
            </w:tcBorders>
            <w:vAlign w:val="center"/>
          </w:tcPr>
          <w:p w14:paraId="2D100348" w14:textId="77777777" w:rsidR="00A80E81" w:rsidRPr="0095054A" w:rsidRDefault="00A80E81" w:rsidP="00C502EA">
            <w:pPr>
              <w:jc w:val="center"/>
              <w:rPr>
                <w:sz w:val="20"/>
                <w:szCs w:val="20"/>
                <w:lang w:val="ro-MD" w:eastAsia="ru-RU"/>
              </w:rPr>
            </w:pPr>
            <w:r w:rsidRPr="0095054A">
              <w:rPr>
                <w:lang w:val="ro-MD"/>
              </w:rPr>
              <w:t>1</w:t>
            </w:r>
          </w:p>
        </w:tc>
        <w:tc>
          <w:tcPr>
            <w:tcW w:w="720" w:type="dxa"/>
            <w:tcBorders>
              <w:top w:val="single" w:sz="4" w:space="0" w:color="auto"/>
              <w:left w:val="single" w:sz="4" w:space="0" w:color="auto"/>
              <w:bottom w:val="single" w:sz="4" w:space="0" w:color="auto"/>
              <w:right w:val="single" w:sz="4" w:space="0" w:color="auto"/>
            </w:tcBorders>
            <w:vAlign w:val="center"/>
          </w:tcPr>
          <w:p w14:paraId="5A5AA50A" w14:textId="77777777" w:rsidR="00A80E81" w:rsidRPr="0095054A" w:rsidRDefault="00A80E81" w:rsidP="00C502EA">
            <w:pPr>
              <w:jc w:val="center"/>
              <w:rPr>
                <w:sz w:val="20"/>
                <w:szCs w:val="20"/>
                <w:lang w:val="ro-MD" w:eastAsia="ru-RU"/>
              </w:rPr>
            </w:pPr>
            <w:r w:rsidRPr="0095054A">
              <w:rPr>
                <w:lang w:val="ro-MD"/>
              </w:rPr>
              <w:t>kit</w:t>
            </w:r>
          </w:p>
        </w:tc>
        <w:tc>
          <w:tcPr>
            <w:tcW w:w="4590" w:type="dxa"/>
            <w:tcBorders>
              <w:top w:val="single" w:sz="4" w:space="0" w:color="auto"/>
              <w:left w:val="single" w:sz="4" w:space="0" w:color="auto"/>
              <w:bottom w:val="single" w:sz="4" w:space="0" w:color="auto"/>
              <w:right w:val="single" w:sz="4" w:space="0" w:color="auto"/>
            </w:tcBorders>
            <w:vAlign w:val="center"/>
          </w:tcPr>
          <w:p w14:paraId="627A6033" w14:textId="77777777" w:rsidR="00A80E81" w:rsidRPr="0095054A" w:rsidRDefault="00A80E81" w:rsidP="00C502EA">
            <w:pPr>
              <w:shd w:val="clear" w:color="auto" w:fill="FFFFFF" w:themeFill="background1"/>
              <w:spacing w:before="120"/>
              <w:jc w:val="both"/>
              <w:rPr>
                <w:sz w:val="20"/>
                <w:szCs w:val="20"/>
                <w:lang w:val="ro-MD" w:eastAsia="ru-RU"/>
              </w:rPr>
            </w:pPr>
            <w:r w:rsidRPr="0095054A">
              <w:rPr>
                <w:sz w:val="20"/>
                <w:szCs w:val="20"/>
                <w:lang w:val="ro-MD"/>
              </w:rPr>
              <w:t xml:space="preserve">Set de reactivi pentru pregătirea bibliotecilor nanopore prin barcodare nativă V14, compatibil cu chimia Kit 14 și celule de flux R10.4.1. Conține 96 coduri de bare unice pentru multiplexarea PCR-free a ADN-ului dublu catenar (gDNA/ampliconi), până la 12 reacții: 3 biblioteci × 96 barcoduri, 6 × 48 sau 12 × 24. Include Native Barcode plate NB01-96, Native Adapter, Sequencing Buffer, Library Beads/Solution, Elution Buffer, AMPure XP, LFB/SFB, EDTA și reactivi de priming. Depozitare: -20°C până la -30°C. </w:t>
            </w:r>
          </w:p>
        </w:tc>
        <w:tc>
          <w:tcPr>
            <w:tcW w:w="1350" w:type="dxa"/>
            <w:tcBorders>
              <w:top w:val="single" w:sz="4" w:space="0" w:color="auto"/>
              <w:left w:val="single" w:sz="4" w:space="0" w:color="auto"/>
              <w:bottom w:val="single" w:sz="4" w:space="0" w:color="auto"/>
              <w:right w:val="single" w:sz="4" w:space="0" w:color="auto"/>
            </w:tcBorders>
            <w:vAlign w:val="center"/>
          </w:tcPr>
          <w:p w14:paraId="0BC97021" w14:textId="77777777" w:rsidR="00A80E81" w:rsidRPr="0095054A" w:rsidRDefault="00A80E81" w:rsidP="00C502EA">
            <w:pPr>
              <w:shd w:val="clear" w:color="auto" w:fill="FFFFFF" w:themeFill="background1"/>
              <w:spacing w:before="120"/>
              <w:jc w:val="center"/>
              <w:rPr>
                <w:b/>
                <w:bCs/>
                <w:sz w:val="20"/>
                <w:szCs w:val="20"/>
                <w:lang w:val="ro-MD" w:eastAsia="ru-RU"/>
              </w:rPr>
            </w:pPr>
            <w:r w:rsidRPr="0095054A">
              <w:rPr>
                <w:lang w:val="ro-MD"/>
              </w:rPr>
              <w:t>26 500,00</w:t>
            </w:r>
          </w:p>
        </w:tc>
      </w:tr>
      <w:tr w:rsidR="00A80E81" w:rsidRPr="0095054A" w14:paraId="747F853E" w14:textId="77777777" w:rsidTr="00C502EA">
        <w:trPr>
          <w:cantSplit/>
          <w:trHeight w:val="70"/>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6ED12C5" w14:textId="77777777" w:rsidR="00A80E81" w:rsidRPr="0095054A" w:rsidRDefault="00A80E81" w:rsidP="00C502EA">
            <w:pPr>
              <w:shd w:val="clear" w:color="auto" w:fill="FFFFFF" w:themeFill="background1"/>
              <w:spacing w:before="120"/>
              <w:jc w:val="center"/>
              <w:rPr>
                <w:sz w:val="20"/>
                <w:szCs w:val="20"/>
                <w:lang w:val="ro-MD" w:eastAsia="ru-RU"/>
              </w:rPr>
            </w:pPr>
            <w:r w:rsidRPr="0095054A">
              <w:rPr>
                <w:sz w:val="20"/>
                <w:szCs w:val="20"/>
                <w:lang w:val="ro-MD" w:eastAsia="ru-RU"/>
              </w:rPr>
              <w:t>10</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FF5C37E" w14:textId="77777777" w:rsidR="00A80E81" w:rsidRPr="0095054A" w:rsidRDefault="00A80E81" w:rsidP="00C502EA">
            <w:pPr>
              <w:shd w:val="clear" w:color="auto" w:fill="FFFFFF" w:themeFill="background1"/>
              <w:spacing w:before="120"/>
              <w:ind w:left="113" w:right="113"/>
              <w:jc w:val="center"/>
              <w:rPr>
                <w:sz w:val="20"/>
                <w:szCs w:val="20"/>
                <w:lang w:val="ro-MD" w:eastAsia="ru-RU"/>
              </w:rPr>
            </w:pPr>
            <w:r w:rsidRPr="0095054A">
              <w:rPr>
                <w:sz w:val="20"/>
                <w:szCs w:val="20"/>
                <w:lang w:val="ro-MD" w:eastAsia="ru-RU"/>
              </w:rPr>
              <w:t>33600000-6</w:t>
            </w:r>
          </w:p>
        </w:tc>
        <w:tc>
          <w:tcPr>
            <w:tcW w:w="2250" w:type="dxa"/>
            <w:tcBorders>
              <w:top w:val="single" w:sz="4" w:space="0" w:color="auto"/>
              <w:left w:val="single" w:sz="4" w:space="0" w:color="auto"/>
              <w:bottom w:val="single" w:sz="4" w:space="0" w:color="auto"/>
              <w:right w:val="single" w:sz="4" w:space="0" w:color="auto"/>
            </w:tcBorders>
            <w:vAlign w:val="center"/>
          </w:tcPr>
          <w:p w14:paraId="32598DE5" w14:textId="77777777" w:rsidR="00A80E81" w:rsidRPr="0095054A" w:rsidRDefault="00A80E81" w:rsidP="00C502EA">
            <w:pPr>
              <w:shd w:val="clear" w:color="auto" w:fill="FFFFFF" w:themeFill="background1"/>
              <w:spacing w:before="120"/>
              <w:rPr>
                <w:iCs/>
                <w:sz w:val="20"/>
                <w:szCs w:val="20"/>
                <w:lang w:val="ro-MD" w:eastAsia="ru-RU"/>
              </w:rPr>
            </w:pPr>
            <w:r w:rsidRPr="0095054A">
              <w:rPr>
                <w:b/>
                <w:bCs/>
                <w:lang w:val="ro-MD"/>
              </w:rPr>
              <w:t xml:space="preserve">Lot 10: </w:t>
            </w:r>
            <w:r w:rsidRPr="0095054A">
              <w:rPr>
                <w:lang w:val="ro-MD"/>
              </w:rPr>
              <w:t>Flow Cell Priming Kit, EXP-FLP004</w:t>
            </w:r>
          </w:p>
        </w:tc>
        <w:tc>
          <w:tcPr>
            <w:tcW w:w="1080" w:type="dxa"/>
            <w:tcBorders>
              <w:top w:val="single" w:sz="4" w:space="0" w:color="auto"/>
              <w:left w:val="single" w:sz="4" w:space="0" w:color="auto"/>
              <w:bottom w:val="single" w:sz="4" w:space="0" w:color="auto"/>
              <w:right w:val="single" w:sz="4" w:space="0" w:color="auto"/>
            </w:tcBorders>
            <w:vAlign w:val="center"/>
          </w:tcPr>
          <w:p w14:paraId="30A54ADB" w14:textId="77777777" w:rsidR="00A80E81" w:rsidRPr="0095054A" w:rsidRDefault="00A80E81" w:rsidP="00C502EA">
            <w:pPr>
              <w:jc w:val="center"/>
              <w:rPr>
                <w:sz w:val="20"/>
                <w:szCs w:val="20"/>
                <w:lang w:val="ro-MD" w:eastAsia="ru-RU"/>
              </w:rPr>
            </w:pPr>
            <w:r w:rsidRPr="0095054A">
              <w:rPr>
                <w:lang w:val="ro-MD"/>
              </w:rPr>
              <w:t>2</w:t>
            </w:r>
          </w:p>
        </w:tc>
        <w:tc>
          <w:tcPr>
            <w:tcW w:w="720" w:type="dxa"/>
            <w:tcBorders>
              <w:top w:val="single" w:sz="4" w:space="0" w:color="auto"/>
              <w:left w:val="single" w:sz="4" w:space="0" w:color="auto"/>
              <w:bottom w:val="single" w:sz="4" w:space="0" w:color="auto"/>
              <w:right w:val="single" w:sz="4" w:space="0" w:color="auto"/>
            </w:tcBorders>
            <w:vAlign w:val="center"/>
          </w:tcPr>
          <w:p w14:paraId="50358408" w14:textId="77777777" w:rsidR="00A80E81" w:rsidRPr="0095054A" w:rsidRDefault="00A80E81" w:rsidP="00C502EA">
            <w:pPr>
              <w:jc w:val="center"/>
              <w:rPr>
                <w:sz w:val="20"/>
                <w:szCs w:val="20"/>
                <w:lang w:val="ro-MD" w:eastAsia="ru-RU"/>
              </w:rPr>
            </w:pPr>
            <w:r w:rsidRPr="0095054A">
              <w:rPr>
                <w:lang w:val="ro-MD"/>
              </w:rPr>
              <w:t>kit</w:t>
            </w:r>
          </w:p>
        </w:tc>
        <w:tc>
          <w:tcPr>
            <w:tcW w:w="4590" w:type="dxa"/>
            <w:tcBorders>
              <w:top w:val="single" w:sz="4" w:space="0" w:color="auto"/>
              <w:left w:val="single" w:sz="4" w:space="0" w:color="auto"/>
              <w:bottom w:val="single" w:sz="4" w:space="0" w:color="auto"/>
              <w:right w:val="single" w:sz="4" w:space="0" w:color="auto"/>
            </w:tcBorders>
            <w:vAlign w:val="center"/>
          </w:tcPr>
          <w:p w14:paraId="301703E5" w14:textId="77777777" w:rsidR="00A80E81" w:rsidRPr="0095054A" w:rsidRDefault="00A80E81" w:rsidP="00C502EA">
            <w:pPr>
              <w:jc w:val="both"/>
              <w:rPr>
                <w:sz w:val="20"/>
                <w:szCs w:val="20"/>
                <w:lang w:val="ro-MD" w:eastAsia="ru-RU"/>
              </w:rPr>
            </w:pPr>
            <w:r w:rsidRPr="0095054A">
              <w:rPr>
                <w:sz w:val="20"/>
                <w:szCs w:val="20"/>
                <w:lang w:val="ro-MD"/>
              </w:rPr>
              <w:t>Acest Flow Cell Priming Kit XL conține reactivi suplimentari pentru celule de flux pentru 6 de reacții folosind kiturile V14 și permite utilizatorilor să pregătească mai multe biblioteci. Setul compatibil pentru celulele de flux MinION, GridION sau PromethION pentru secvențiere sau pentru a reîncărca mai multe biblioteci într-o celulă de flux în timpul unui experiment de secvențiere.</w:t>
            </w:r>
          </w:p>
        </w:tc>
        <w:tc>
          <w:tcPr>
            <w:tcW w:w="1350" w:type="dxa"/>
            <w:tcBorders>
              <w:top w:val="single" w:sz="4" w:space="0" w:color="auto"/>
              <w:left w:val="single" w:sz="4" w:space="0" w:color="auto"/>
              <w:bottom w:val="single" w:sz="4" w:space="0" w:color="auto"/>
              <w:right w:val="single" w:sz="4" w:space="0" w:color="auto"/>
            </w:tcBorders>
            <w:vAlign w:val="center"/>
          </w:tcPr>
          <w:p w14:paraId="7DFD2BA0" w14:textId="77777777" w:rsidR="00A80E81" w:rsidRPr="0095054A" w:rsidRDefault="00A80E81" w:rsidP="00C502EA">
            <w:pPr>
              <w:shd w:val="clear" w:color="auto" w:fill="FFFFFF" w:themeFill="background1"/>
              <w:spacing w:before="120"/>
              <w:jc w:val="center"/>
              <w:rPr>
                <w:b/>
                <w:bCs/>
                <w:sz w:val="20"/>
                <w:szCs w:val="20"/>
                <w:lang w:val="ro-MD" w:eastAsia="ru-RU"/>
              </w:rPr>
            </w:pPr>
            <w:r w:rsidRPr="0095054A">
              <w:rPr>
                <w:lang w:val="ro-MD"/>
              </w:rPr>
              <w:t>2 200,00</w:t>
            </w:r>
          </w:p>
        </w:tc>
      </w:tr>
      <w:tr w:rsidR="00A80E81" w:rsidRPr="0095054A" w14:paraId="1AC0ED84" w14:textId="77777777" w:rsidTr="00C502EA">
        <w:trPr>
          <w:cantSplit/>
          <w:trHeight w:val="70"/>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5B279FEC" w14:textId="77777777" w:rsidR="00A80E81" w:rsidRPr="0095054A" w:rsidRDefault="00A80E81" w:rsidP="00C502EA">
            <w:pPr>
              <w:shd w:val="clear" w:color="auto" w:fill="FFFFFF" w:themeFill="background1"/>
              <w:spacing w:before="120"/>
              <w:jc w:val="center"/>
              <w:rPr>
                <w:sz w:val="20"/>
                <w:szCs w:val="20"/>
                <w:lang w:val="ro-MD" w:eastAsia="ru-RU"/>
              </w:rPr>
            </w:pPr>
            <w:r w:rsidRPr="0095054A">
              <w:rPr>
                <w:sz w:val="20"/>
                <w:szCs w:val="20"/>
                <w:lang w:val="ro-MD" w:eastAsia="ru-RU"/>
              </w:rPr>
              <w:t>11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A2EF914" w14:textId="77777777" w:rsidR="00A80E81" w:rsidRPr="0095054A" w:rsidRDefault="00A80E81" w:rsidP="00C502EA">
            <w:pPr>
              <w:shd w:val="clear" w:color="auto" w:fill="FFFFFF" w:themeFill="background1"/>
              <w:spacing w:before="120"/>
              <w:ind w:left="113" w:right="113"/>
              <w:jc w:val="center"/>
              <w:rPr>
                <w:sz w:val="20"/>
                <w:szCs w:val="20"/>
                <w:lang w:val="ro-MD" w:eastAsia="ru-RU"/>
              </w:rPr>
            </w:pPr>
            <w:r w:rsidRPr="0095054A">
              <w:rPr>
                <w:sz w:val="20"/>
                <w:szCs w:val="20"/>
                <w:lang w:val="ro-MD" w:eastAsia="ru-RU"/>
              </w:rPr>
              <w:t>33600000-6</w:t>
            </w:r>
          </w:p>
        </w:tc>
        <w:tc>
          <w:tcPr>
            <w:tcW w:w="2250" w:type="dxa"/>
            <w:tcBorders>
              <w:top w:val="single" w:sz="4" w:space="0" w:color="auto"/>
              <w:left w:val="single" w:sz="4" w:space="0" w:color="auto"/>
              <w:bottom w:val="single" w:sz="4" w:space="0" w:color="auto"/>
              <w:right w:val="single" w:sz="4" w:space="0" w:color="auto"/>
            </w:tcBorders>
            <w:vAlign w:val="center"/>
          </w:tcPr>
          <w:p w14:paraId="17162DAA" w14:textId="77777777" w:rsidR="00A80E81" w:rsidRPr="0095054A" w:rsidRDefault="00A80E81" w:rsidP="00C502EA">
            <w:pPr>
              <w:shd w:val="clear" w:color="auto" w:fill="FFFFFF" w:themeFill="background1"/>
              <w:spacing w:before="120"/>
              <w:rPr>
                <w:i/>
                <w:sz w:val="20"/>
                <w:szCs w:val="20"/>
                <w:lang w:val="ro-MD" w:eastAsia="ru-RU"/>
              </w:rPr>
            </w:pPr>
            <w:r w:rsidRPr="0095054A">
              <w:rPr>
                <w:b/>
                <w:bCs/>
                <w:lang w:val="ro-MD"/>
              </w:rPr>
              <w:t xml:space="preserve">Lot 11: </w:t>
            </w:r>
            <w:r w:rsidRPr="0095054A">
              <w:rPr>
                <w:lang w:val="ro-MD"/>
              </w:rPr>
              <w:t>Sequencing Auxiliary Vials V14, EXP-AUX003</w:t>
            </w:r>
          </w:p>
        </w:tc>
        <w:tc>
          <w:tcPr>
            <w:tcW w:w="1080" w:type="dxa"/>
            <w:tcBorders>
              <w:top w:val="single" w:sz="4" w:space="0" w:color="auto"/>
              <w:left w:val="single" w:sz="4" w:space="0" w:color="auto"/>
              <w:bottom w:val="single" w:sz="4" w:space="0" w:color="auto"/>
              <w:right w:val="single" w:sz="4" w:space="0" w:color="auto"/>
            </w:tcBorders>
            <w:vAlign w:val="center"/>
          </w:tcPr>
          <w:p w14:paraId="48E28B7A" w14:textId="77777777" w:rsidR="00A80E81" w:rsidRPr="0095054A" w:rsidRDefault="00A80E81" w:rsidP="00C502EA">
            <w:pPr>
              <w:jc w:val="center"/>
              <w:rPr>
                <w:sz w:val="20"/>
                <w:szCs w:val="20"/>
                <w:lang w:val="ro-MD" w:eastAsia="ru-RU"/>
              </w:rPr>
            </w:pPr>
            <w:r w:rsidRPr="0095054A">
              <w:rPr>
                <w:lang w:val="ro-MD"/>
              </w:rPr>
              <w:t>1</w:t>
            </w:r>
          </w:p>
        </w:tc>
        <w:tc>
          <w:tcPr>
            <w:tcW w:w="720" w:type="dxa"/>
            <w:tcBorders>
              <w:top w:val="single" w:sz="4" w:space="0" w:color="auto"/>
              <w:left w:val="single" w:sz="4" w:space="0" w:color="auto"/>
              <w:bottom w:val="single" w:sz="4" w:space="0" w:color="auto"/>
              <w:right w:val="single" w:sz="4" w:space="0" w:color="auto"/>
            </w:tcBorders>
            <w:vAlign w:val="center"/>
          </w:tcPr>
          <w:p w14:paraId="360DB46B" w14:textId="77777777" w:rsidR="00A80E81" w:rsidRPr="0095054A" w:rsidRDefault="00A80E81" w:rsidP="00C502EA">
            <w:pPr>
              <w:jc w:val="center"/>
              <w:rPr>
                <w:sz w:val="20"/>
                <w:szCs w:val="20"/>
                <w:lang w:val="ro-MD" w:eastAsia="ru-RU"/>
              </w:rPr>
            </w:pPr>
            <w:r w:rsidRPr="0095054A">
              <w:rPr>
                <w:lang w:val="ro-MD"/>
              </w:rPr>
              <w:t>kit</w:t>
            </w:r>
          </w:p>
        </w:tc>
        <w:tc>
          <w:tcPr>
            <w:tcW w:w="4590" w:type="dxa"/>
            <w:tcBorders>
              <w:top w:val="single" w:sz="4" w:space="0" w:color="auto"/>
              <w:left w:val="single" w:sz="4" w:space="0" w:color="auto"/>
              <w:bottom w:val="single" w:sz="4" w:space="0" w:color="auto"/>
              <w:right w:val="single" w:sz="4" w:space="0" w:color="auto"/>
            </w:tcBorders>
            <w:vAlign w:val="center"/>
          </w:tcPr>
          <w:p w14:paraId="46CF3254" w14:textId="77777777" w:rsidR="00A80E81" w:rsidRPr="0095054A" w:rsidRDefault="00A80E81" w:rsidP="00C502EA">
            <w:pPr>
              <w:shd w:val="clear" w:color="auto" w:fill="FFFFFF" w:themeFill="background1"/>
              <w:spacing w:before="120"/>
              <w:jc w:val="both"/>
              <w:rPr>
                <w:sz w:val="20"/>
                <w:szCs w:val="20"/>
                <w:lang w:val="ro-MD" w:eastAsia="ru-RU"/>
              </w:rPr>
            </w:pPr>
            <w:r w:rsidRPr="0095054A">
              <w:rPr>
                <w:sz w:val="20"/>
                <w:szCs w:val="20"/>
                <w:lang w:val="ro-MD"/>
              </w:rPr>
              <w:t>Set de reactivi pentru secvențiere conțin tampon de secvențiere (SB), tampon de eluție (EB), soluție de bibliotecă (LIS) și bile de bibliotecă (LIB) necesari pentru pregătirea mostrelor în procesul de secvențiere.  Setul  este compatibil celulele de flux MinION.</w:t>
            </w:r>
          </w:p>
        </w:tc>
        <w:tc>
          <w:tcPr>
            <w:tcW w:w="1350" w:type="dxa"/>
            <w:tcBorders>
              <w:top w:val="single" w:sz="4" w:space="0" w:color="auto"/>
              <w:left w:val="single" w:sz="4" w:space="0" w:color="auto"/>
              <w:bottom w:val="single" w:sz="4" w:space="0" w:color="auto"/>
              <w:right w:val="single" w:sz="4" w:space="0" w:color="auto"/>
            </w:tcBorders>
            <w:vAlign w:val="center"/>
          </w:tcPr>
          <w:p w14:paraId="15CAA8F8" w14:textId="77777777" w:rsidR="00A80E81" w:rsidRPr="0095054A" w:rsidRDefault="00A80E81" w:rsidP="00C502EA">
            <w:pPr>
              <w:shd w:val="clear" w:color="auto" w:fill="FFFFFF" w:themeFill="background1"/>
              <w:spacing w:before="120"/>
              <w:jc w:val="center"/>
              <w:rPr>
                <w:b/>
                <w:bCs/>
                <w:sz w:val="20"/>
                <w:szCs w:val="20"/>
                <w:lang w:val="ro-MD" w:eastAsia="ru-RU"/>
              </w:rPr>
            </w:pPr>
            <w:r w:rsidRPr="0095054A">
              <w:rPr>
                <w:lang w:val="ro-MD"/>
              </w:rPr>
              <w:t>2 800,00</w:t>
            </w:r>
          </w:p>
        </w:tc>
      </w:tr>
      <w:tr w:rsidR="00A80E81" w:rsidRPr="0095054A" w14:paraId="548CC904" w14:textId="77777777" w:rsidTr="00C502EA">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6649600" w14:textId="77777777" w:rsidR="00A80E81" w:rsidRPr="0095054A" w:rsidRDefault="00A80E81" w:rsidP="00C502EA">
            <w:pPr>
              <w:shd w:val="clear" w:color="auto" w:fill="FFFFFF" w:themeFill="background1"/>
              <w:spacing w:before="120"/>
              <w:jc w:val="center"/>
              <w:rPr>
                <w:sz w:val="20"/>
                <w:szCs w:val="20"/>
                <w:lang w:val="ro-MD" w:eastAsia="ru-RU"/>
              </w:rPr>
            </w:pPr>
            <w:r w:rsidRPr="0095054A">
              <w:rPr>
                <w:sz w:val="20"/>
                <w:szCs w:val="20"/>
                <w:lang w:val="ro-MD" w:eastAsia="ru-RU"/>
              </w:rPr>
              <w:t>12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BDB6EEC" w14:textId="77777777" w:rsidR="00A80E81" w:rsidRPr="0095054A" w:rsidRDefault="00A80E81" w:rsidP="00C502EA">
            <w:pPr>
              <w:shd w:val="clear" w:color="auto" w:fill="FFFFFF" w:themeFill="background1"/>
              <w:spacing w:before="120"/>
              <w:ind w:left="113" w:right="113"/>
              <w:jc w:val="center"/>
              <w:rPr>
                <w:sz w:val="20"/>
                <w:szCs w:val="20"/>
                <w:lang w:val="ro-MD" w:eastAsia="ru-RU"/>
              </w:rPr>
            </w:pPr>
            <w:r w:rsidRPr="0095054A">
              <w:rPr>
                <w:sz w:val="20"/>
                <w:szCs w:val="20"/>
                <w:lang w:val="ro-MD" w:eastAsia="ru-RU"/>
              </w:rPr>
              <w:t>33600000-6</w:t>
            </w:r>
          </w:p>
        </w:tc>
        <w:tc>
          <w:tcPr>
            <w:tcW w:w="2250" w:type="dxa"/>
            <w:tcBorders>
              <w:top w:val="single" w:sz="4" w:space="0" w:color="auto"/>
              <w:left w:val="single" w:sz="4" w:space="0" w:color="auto"/>
              <w:bottom w:val="single" w:sz="4" w:space="0" w:color="auto"/>
              <w:right w:val="single" w:sz="4" w:space="0" w:color="auto"/>
            </w:tcBorders>
            <w:vAlign w:val="center"/>
          </w:tcPr>
          <w:p w14:paraId="7C3AFD04" w14:textId="77777777" w:rsidR="00A80E81" w:rsidRPr="0095054A" w:rsidRDefault="00A80E81" w:rsidP="00C502EA">
            <w:pPr>
              <w:shd w:val="clear" w:color="auto" w:fill="FFFFFF" w:themeFill="background1"/>
              <w:spacing w:before="120"/>
              <w:rPr>
                <w:iCs/>
                <w:sz w:val="20"/>
                <w:szCs w:val="20"/>
                <w:lang w:val="ro-MD" w:eastAsia="ru-RU"/>
              </w:rPr>
            </w:pPr>
            <w:r w:rsidRPr="0095054A">
              <w:rPr>
                <w:b/>
                <w:bCs/>
                <w:lang w:val="ro-MD"/>
              </w:rPr>
              <w:t xml:space="preserve">Lot 12: </w:t>
            </w:r>
            <w:r w:rsidRPr="0095054A">
              <w:rPr>
                <w:lang w:val="ro-MD"/>
              </w:rPr>
              <w:t>NEBNext® Quick Ligation Module. NEB, E6056</w:t>
            </w:r>
          </w:p>
        </w:tc>
        <w:tc>
          <w:tcPr>
            <w:tcW w:w="1080" w:type="dxa"/>
            <w:tcBorders>
              <w:top w:val="single" w:sz="4" w:space="0" w:color="auto"/>
              <w:left w:val="single" w:sz="4" w:space="0" w:color="auto"/>
              <w:bottom w:val="single" w:sz="4" w:space="0" w:color="auto"/>
              <w:right w:val="single" w:sz="4" w:space="0" w:color="auto"/>
            </w:tcBorders>
            <w:vAlign w:val="center"/>
          </w:tcPr>
          <w:p w14:paraId="7E0985E0" w14:textId="77777777" w:rsidR="00A80E81" w:rsidRPr="0095054A" w:rsidRDefault="00A80E81" w:rsidP="00C502EA">
            <w:pPr>
              <w:jc w:val="center"/>
              <w:rPr>
                <w:sz w:val="20"/>
                <w:szCs w:val="20"/>
                <w:lang w:val="ro-MD" w:eastAsia="ru-RU"/>
              </w:rPr>
            </w:pPr>
            <w:r w:rsidRPr="0095054A">
              <w:rPr>
                <w:lang w:val="ro-MD"/>
              </w:rPr>
              <w:t>1</w:t>
            </w:r>
          </w:p>
        </w:tc>
        <w:tc>
          <w:tcPr>
            <w:tcW w:w="720" w:type="dxa"/>
            <w:tcBorders>
              <w:top w:val="single" w:sz="4" w:space="0" w:color="auto"/>
              <w:left w:val="single" w:sz="4" w:space="0" w:color="auto"/>
              <w:bottom w:val="single" w:sz="4" w:space="0" w:color="auto"/>
              <w:right w:val="single" w:sz="4" w:space="0" w:color="auto"/>
            </w:tcBorders>
            <w:vAlign w:val="center"/>
          </w:tcPr>
          <w:p w14:paraId="4E61D34B" w14:textId="77777777" w:rsidR="00A80E81" w:rsidRPr="0095054A" w:rsidRDefault="00A80E81" w:rsidP="00C502EA">
            <w:pPr>
              <w:jc w:val="center"/>
              <w:rPr>
                <w:sz w:val="20"/>
                <w:szCs w:val="20"/>
                <w:lang w:val="ro-MD" w:eastAsia="ru-RU"/>
              </w:rPr>
            </w:pPr>
            <w:r w:rsidRPr="0095054A">
              <w:rPr>
                <w:lang w:val="ro-MD"/>
              </w:rPr>
              <w:t>kit</w:t>
            </w:r>
          </w:p>
        </w:tc>
        <w:tc>
          <w:tcPr>
            <w:tcW w:w="4590" w:type="dxa"/>
            <w:tcBorders>
              <w:top w:val="single" w:sz="4" w:space="0" w:color="auto"/>
              <w:left w:val="single" w:sz="4" w:space="0" w:color="auto"/>
              <w:bottom w:val="single" w:sz="4" w:space="0" w:color="auto"/>
              <w:right w:val="single" w:sz="4" w:space="0" w:color="auto"/>
            </w:tcBorders>
            <w:vAlign w:val="center"/>
          </w:tcPr>
          <w:p w14:paraId="19F3B3E6" w14:textId="77777777" w:rsidR="00A80E81" w:rsidRPr="0095054A" w:rsidRDefault="00A80E81" w:rsidP="00C502EA">
            <w:pPr>
              <w:shd w:val="clear" w:color="auto" w:fill="FFFFFF" w:themeFill="background1"/>
              <w:spacing w:before="120"/>
              <w:jc w:val="both"/>
              <w:rPr>
                <w:sz w:val="20"/>
                <w:szCs w:val="20"/>
                <w:lang w:val="ro-MD" w:eastAsia="ru-RU"/>
              </w:rPr>
            </w:pPr>
            <w:r w:rsidRPr="0095054A">
              <w:rPr>
                <w:sz w:val="20"/>
                <w:szCs w:val="20"/>
                <w:lang w:val="ro-MD"/>
              </w:rPr>
              <w:t xml:space="preserve">Modul de ligare rapidă pentru pregătirea bibliotecilor ADN, optimizat pentru ligarea adaptorilor la fragmente ADN end-repaired, blunt sau dA-tailed. Conține Quick T4 DNA Ligase și NEBNext Quick Ligation Reaction Buffer 5X; compatibil cu NEBNext End Repair Module, NEBNext dA-Tailing Module și fluxuri de lucru Oxford Nanopore. Pachet 100 reacții (E6056L) sau cantitate echivalentă conform ofertei; reactivi validați QC pentru construcția bibliotecilor. Depozitare: -20°C; termen de valabilitate 24 luni. </w:t>
            </w:r>
          </w:p>
        </w:tc>
        <w:tc>
          <w:tcPr>
            <w:tcW w:w="1350" w:type="dxa"/>
            <w:tcBorders>
              <w:top w:val="single" w:sz="4" w:space="0" w:color="auto"/>
              <w:left w:val="single" w:sz="4" w:space="0" w:color="auto"/>
              <w:bottom w:val="single" w:sz="4" w:space="0" w:color="auto"/>
              <w:right w:val="single" w:sz="4" w:space="0" w:color="auto"/>
            </w:tcBorders>
            <w:vAlign w:val="center"/>
          </w:tcPr>
          <w:p w14:paraId="35493541" w14:textId="77777777" w:rsidR="00A80E81" w:rsidRPr="0095054A" w:rsidRDefault="00A80E81" w:rsidP="00C502EA">
            <w:pPr>
              <w:shd w:val="clear" w:color="auto" w:fill="FFFFFF" w:themeFill="background1"/>
              <w:spacing w:before="120"/>
              <w:jc w:val="center"/>
              <w:rPr>
                <w:b/>
                <w:bCs/>
                <w:sz w:val="20"/>
                <w:szCs w:val="20"/>
                <w:lang w:val="ro-MD" w:eastAsia="ru-RU"/>
              </w:rPr>
            </w:pPr>
            <w:r w:rsidRPr="0095054A">
              <w:rPr>
                <w:lang w:val="ro-MD"/>
              </w:rPr>
              <w:t>52 000,00</w:t>
            </w:r>
          </w:p>
        </w:tc>
      </w:tr>
      <w:tr w:rsidR="00A80E81" w:rsidRPr="0095054A" w14:paraId="22D3DB07" w14:textId="77777777" w:rsidTr="00C502EA">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8088674" w14:textId="77777777" w:rsidR="00A80E81" w:rsidRPr="0095054A" w:rsidRDefault="00A80E81" w:rsidP="00C502EA">
            <w:pPr>
              <w:shd w:val="clear" w:color="auto" w:fill="FFFFFF" w:themeFill="background1"/>
              <w:spacing w:before="120"/>
              <w:jc w:val="center"/>
              <w:rPr>
                <w:sz w:val="20"/>
                <w:szCs w:val="20"/>
                <w:lang w:val="ro-MD" w:eastAsia="ru-RU"/>
              </w:rPr>
            </w:pPr>
            <w:r w:rsidRPr="0095054A">
              <w:rPr>
                <w:sz w:val="20"/>
                <w:szCs w:val="20"/>
                <w:lang w:val="ro-MD" w:eastAsia="ru-RU"/>
              </w:rPr>
              <w:t>13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A1AEE7A" w14:textId="77777777" w:rsidR="00A80E81" w:rsidRPr="0095054A" w:rsidRDefault="00A80E81" w:rsidP="00C502EA">
            <w:pPr>
              <w:shd w:val="clear" w:color="auto" w:fill="FFFFFF" w:themeFill="background1"/>
              <w:spacing w:before="120"/>
              <w:ind w:left="113" w:right="113"/>
              <w:jc w:val="center"/>
              <w:rPr>
                <w:sz w:val="20"/>
                <w:szCs w:val="20"/>
                <w:lang w:val="ro-MD" w:eastAsia="ru-RU"/>
              </w:rPr>
            </w:pPr>
            <w:r w:rsidRPr="0095054A">
              <w:rPr>
                <w:sz w:val="20"/>
                <w:szCs w:val="20"/>
                <w:lang w:val="ro-MD" w:eastAsia="ru-RU"/>
              </w:rPr>
              <w:t>33600000-6</w:t>
            </w:r>
          </w:p>
        </w:tc>
        <w:tc>
          <w:tcPr>
            <w:tcW w:w="2250" w:type="dxa"/>
            <w:tcBorders>
              <w:top w:val="single" w:sz="4" w:space="0" w:color="auto"/>
              <w:left w:val="single" w:sz="4" w:space="0" w:color="auto"/>
              <w:bottom w:val="single" w:sz="4" w:space="0" w:color="auto"/>
              <w:right w:val="single" w:sz="4" w:space="0" w:color="auto"/>
            </w:tcBorders>
            <w:vAlign w:val="center"/>
          </w:tcPr>
          <w:p w14:paraId="363B8C19" w14:textId="77777777" w:rsidR="00A80E81" w:rsidRPr="0095054A" w:rsidRDefault="00A80E81" w:rsidP="00C502EA">
            <w:pPr>
              <w:shd w:val="clear" w:color="auto" w:fill="FFFFFF" w:themeFill="background1"/>
              <w:spacing w:before="120"/>
              <w:rPr>
                <w:i/>
                <w:sz w:val="20"/>
                <w:szCs w:val="20"/>
                <w:lang w:val="ro-MD" w:eastAsia="ru-RU"/>
              </w:rPr>
            </w:pPr>
            <w:r w:rsidRPr="0095054A">
              <w:rPr>
                <w:b/>
                <w:bCs/>
                <w:lang w:val="ro-MD"/>
              </w:rPr>
              <w:t xml:space="preserve">Lot 13: </w:t>
            </w:r>
            <w:r w:rsidRPr="0095054A">
              <w:rPr>
                <w:lang w:val="ro-MD"/>
              </w:rPr>
              <w:t xml:space="preserve">BSA - Bovine Serum Albumin, AM2616 </w:t>
            </w:r>
          </w:p>
        </w:tc>
        <w:tc>
          <w:tcPr>
            <w:tcW w:w="1080" w:type="dxa"/>
            <w:tcBorders>
              <w:top w:val="single" w:sz="4" w:space="0" w:color="auto"/>
              <w:left w:val="single" w:sz="4" w:space="0" w:color="auto"/>
              <w:bottom w:val="single" w:sz="4" w:space="0" w:color="auto"/>
              <w:right w:val="single" w:sz="4" w:space="0" w:color="auto"/>
            </w:tcBorders>
            <w:vAlign w:val="center"/>
          </w:tcPr>
          <w:p w14:paraId="257A6364" w14:textId="77777777" w:rsidR="00A80E81" w:rsidRPr="0095054A" w:rsidRDefault="00A80E81" w:rsidP="00C502EA">
            <w:pPr>
              <w:jc w:val="center"/>
              <w:rPr>
                <w:sz w:val="20"/>
                <w:szCs w:val="20"/>
                <w:lang w:val="ro-MD" w:eastAsia="ru-RU"/>
              </w:rPr>
            </w:pPr>
            <w:r w:rsidRPr="0095054A">
              <w:rPr>
                <w:lang w:val="ro-MD"/>
              </w:rPr>
              <w:t>1</w:t>
            </w:r>
          </w:p>
        </w:tc>
        <w:tc>
          <w:tcPr>
            <w:tcW w:w="720" w:type="dxa"/>
            <w:tcBorders>
              <w:top w:val="single" w:sz="4" w:space="0" w:color="auto"/>
              <w:left w:val="single" w:sz="4" w:space="0" w:color="auto"/>
              <w:bottom w:val="single" w:sz="4" w:space="0" w:color="auto"/>
              <w:right w:val="single" w:sz="4" w:space="0" w:color="auto"/>
            </w:tcBorders>
            <w:vAlign w:val="center"/>
          </w:tcPr>
          <w:p w14:paraId="6343B1AB" w14:textId="77777777" w:rsidR="00A80E81" w:rsidRPr="0095054A" w:rsidRDefault="00A80E81" w:rsidP="00C502EA">
            <w:pPr>
              <w:jc w:val="center"/>
              <w:rPr>
                <w:sz w:val="20"/>
                <w:szCs w:val="20"/>
                <w:lang w:val="ro-MD" w:eastAsia="ru-RU"/>
              </w:rPr>
            </w:pPr>
            <w:r w:rsidRPr="0095054A">
              <w:rPr>
                <w:lang w:val="ro-MD"/>
              </w:rPr>
              <w:t>kit</w:t>
            </w:r>
          </w:p>
        </w:tc>
        <w:tc>
          <w:tcPr>
            <w:tcW w:w="4590" w:type="dxa"/>
            <w:tcBorders>
              <w:top w:val="single" w:sz="4" w:space="0" w:color="auto"/>
              <w:left w:val="single" w:sz="4" w:space="0" w:color="auto"/>
              <w:bottom w:val="single" w:sz="4" w:space="0" w:color="auto"/>
              <w:right w:val="single" w:sz="4" w:space="0" w:color="auto"/>
            </w:tcBorders>
            <w:vAlign w:val="center"/>
          </w:tcPr>
          <w:p w14:paraId="3703CBC2" w14:textId="77777777" w:rsidR="00A80E81" w:rsidRPr="0095054A" w:rsidRDefault="00A80E81" w:rsidP="00C502EA">
            <w:pPr>
              <w:shd w:val="clear" w:color="auto" w:fill="FFFFFF" w:themeFill="background1"/>
              <w:spacing w:before="120"/>
              <w:jc w:val="both"/>
              <w:rPr>
                <w:sz w:val="20"/>
                <w:szCs w:val="20"/>
                <w:lang w:val="ro-MD" w:eastAsia="ru-RU"/>
              </w:rPr>
            </w:pPr>
            <w:r w:rsidRPr="0095054A">
              <w:rPr>
                <w:sz w:val="20"/>
                <w:szCs w:val="20"/>
                <w:lang w:val="ro-MD"/>
              </w:rPr>
              <w:t>Albumină serică bovină (BSA) neacetilată suficient de pură pentru a fi utilizată atunci când integritatea ADN-ului sau ARN-ului este critică. Concentrație de 50 mg/mL. BSA are multe utilizări ca proteină purtătoare și ca agent de stabilizare în reacțiile enzimatice. BSA este, de asemenea, un aditiv comun pentru pentru reacția de PCR. Greutatea moleculară este de 68 kD.</w:t>
            </w:r>
          </w:p>
        </w:tc>
        <w:tc>
          <w:tcPr>
            <w:tcW w:w="1350" w:type="dxa"/>
            <w:tcBorders>
              <w:top w:val="single" w:sz="4" w:space="0" w:color="auto"/>
              <w:left w:val="single" w:sz="4" w:space="0" w:color="auto"/>
              <w:bottom w:val="single" w:sz="4" w:space="0" w:color="auto"/>
              <w:right w:val="single" w:sz="4" w:space="0" w:color="auto"/>
            </w:tcBorders>
            <w:vAlign w:val="center"/>
          </w:tcPr>
          <w:p w14:paraId="27AC94C4" w14:textId="77777777" w:rsidR="00A80E81" w:rsidRPr="0095054A" w:rsidRDefault="00A80E81" w:rsidP="00C502EA">
            <w:pPr>
              <w:shd w:val="clear" w:color="auto" w:fill="FFFFFF" w:themeFill="background1"/>
              <w:spacing w:before="120"/>
              <w:jc w:val="center"/>
              <w:rPr>
                <w:b/>
                <w:bCs/>
                <w:sz w:val="20"/>
                <w:szCs w:val="20"/>
                <w:lang w:val="ro-MD" w:eastAsia="ru-RU"/>
              </w:rPr>
            </w:pPr>
            <w:r w:rsidRPr="0095054A">
              <w:rPr>
                <w:lang w:val="ro-MD"/>
              </w:rPr>
              <w:t>2 700,00</w:t>
            </w:r>
          </w:p>
        </w:tc>
      </w:tr>
      <w:tr w:rsidR="00A80E81" w:rsidRPr="0095054A" w14:paraId="4BF1A821" w14:textId="77777777" w:rsidTr="00C502EA">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34865B62" w14:textId="77777777" w:rsidR="00A80E81" w:rsidRPr="0095054A" w:rsidRDefault="00A80E81" w:rsidP="00C502EA">
            <w:pPr>
              <w:shd w:val="clear" w:color="auto" w:fill="FFFFFF" w:themeFill="background1"/>
              <w:spacing w:before="120"/>
              <w:jc w:val="center"/>
              <w:rPr>
                <w:sz w:val="20"/>
                <w:szCs w:val="20"/>
                <w:lang w:val="ro-MD" w:eastAsia="ru-RU"/>
              </w:rPr>
            </w:pPr>
            <w:r w:rsidRPr="0095054A">
              <w:rPr>
                <w:sz w:val="20"/>
                <w:szCs w:val="20"/>
                <w:lang w:val="ro-MD" w:eastAsia="ru-RU"/>
              </w:rPr>
              <w:t>14</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16C8F27" w14:textId="77777777" w:rsidR="00A80E81" w:rsidRPr="0095054A" w:rsidRDefault="00A80E81" w:rsidP="00C502EA">
            <w:pPr>
              <w:shd w:val="clear" w:color="auto" w:fill="FFFFFF" w:themeFill="background1"/>
              <w:spacing w:before="120"/>
              <w:ind w:left="113" w:right="113"/>
              <w:jc w:val="center"/>
              <w:rPr>
                <w:sz w:val="20"/>
                <w:szCs w:val="20"/>
                <w:lang w:val="ro-MD" w:eastAsia="ru-RU"/>
              </w:rPr>
            </w:pPr>
            <w:r w:rsidRPr="0095054A">
              <w:rPr>
                <w:sz w:val="20"/>
                <w:szCs w:val="20"/>
                <w:lang w:val="ro-MD" w:eastAsia="ru-RU"/>
              </w:rPr>
              <w:t>33600000-6</w:t>
            </w:r>
          </w:p>
        </w:tc>
        <w:tc>
          <w:tcPr>
            <w:tcW w:w="2250" w:type="dxa"/>
            <w:tcBorders>
              <w:top w:val="single" w:sz="4" w:space="0" w:color="auto"/>
              <w:left w:val="single" w:sz="4" w:space="0" w:color="auto"/>
              <w:bottom w:val="single" w:sz="4" w:space="0" w:color="auto"/>
              <w:right w:val="single" w:sz="4" w:space="0" w:color="auto"/>
            </w:tcBorders>
            <w:vAlign w:val="center"/>
          </w:tcPr>
          <w:p w14:paraId="5CBC88C2" w14:textId="77777777" w:rsidR="00A80E81" w:rsidRPr="0095054A" w:rsidRDefault="00A80E81" w:rsidP="00C502EA">
            <w:pPr>
              <w:shd w:val="clear" w:color="auto" w:fill="FFFFFF" w:themeFill="background1"/>
              <w:spacing w:before="120"/>
              <w:rPr>
                <w:iCs/>
                <w:sz w:val="20"/>
                <w:szCs w:val="20"/>
                <w:lang w:val="ro-MD" w:eastAsia="ru-RU"/>
              </w:rPr>
            </w:pPr>
            <w:r w:rsidRPr="0095054A">
              <w:rPr>
                <w:b/>
                <w:bCs/>
                <w:lang w:val="ro-MD"/>
              </w:rPr>
              <w:t xml:space="preserve">Lot 14: </w:t>
            </w:r>
            <w:r w:rsidRPr="0095054A">
              <w:rPr>
                <w:lang w:val="ro-MD"/>
              </w:rPr>
              <w:t>Equalbit 1 × dsDNA HS Assay Kit (Vazyme), EQ-121-02</w:t>
            </w:r>
          </w:p>
        </w:tc>
        <w:tc>
          <w:tcPr>
            <w:tcW w:w="1080" w:type="dxa"/>
            <w:tcBorders>
              <w:top w:val="single" w:sz="4" w:space="0" w:color="auto"/>
              <w:left w:val="single" w:sz="4" w:space="0" w:color="auto"/>
              <w:bottom w:val="single" w:sz="4" w:space="0" w:color="auto"/>
              <w:right w:val="single" w:sz="4" w:space="0" w:color="auto"/>
            </w:tcBorders>
            <w:vAlign w:val="center"/>
          </w:tcPr>
          <w:p w14:paraId="47D76027" w14:textId="77777777" w:rsidR="00A80E81" w:rsidRPr="0095054A" w:rsidRDefault="00A80E81" w:rsidP="00C502EA">
            <w:pPr>
              <w:jc w:val="center"/>
              <w:rPr>
                <w:sz w:val="20"/>
                <w:szCs w:val="20"/>
                <w:lang w:val="ro-MD" w:eastAsia="ru-RU"/>
              </w:rPr>
            </w:pPr>
            <w:r w:rsidRPr="0095054A">
              <w:rPr>
                <w:lang w:val="ro-MD"/>
              </w:rPr>
              <w:t>3</w:t>
            </w:r>
          </w:p>
        </w:tc>
        <w:tc>
          <w:tcPr>
            <w:tcW w:w="720" w:type="dxa"/>
            <w:tcBorders>
              <w:top w:val="single" w:sz="4" w:space="0" w:color="auto"/>
              <w:left w:val="single" w:sz="4" w:space="0" w:color="auto"/>
              <w:bottom w:val="single" w:sz="4" w:space="0" w:color="auto"/>
              <w:right w:val="single" w:sz="4" w:space="0" w:color="auto"/>
            </w:tcBorders>
            <w:vAlign w:val="center"/>
          </w:tcPr>
          <w:p w14:paraId="2C90A4AA" w14:textId="77777777" w:rsidR="00A80E81" w:rsidRPr="0095054A" w:rsidRDefault="00A80E81" w:rsidP="00C502EA">
            <w:pPr>
              <w:jc w:val="center"/>
              <w:rPr>
                <w:sz w:val="20"/>
                <w:szCs w:val="20"/>
                <w:lang w:val="ro-MD" w:eastAsia="ru-RU"/>
              </w:rPr>
            </w:pPr>
            <w:r w:rsidRPr="0095054A">
              <w:rPr>
                <w:lang w:val="ro-MD"/>
              </w:rPr>
              <w:t>buc</w:t>
            </w:r>
          </w:p>
        </w:tc>
        <w:tc>
          <w:tcPr>
            <w:tcW w:w="4590" w:type="dxa"/>
            <w:tcBorders>
              <w:top w:val="single" w:sz="4" w:space="0" w:color="auto"/>
              <w:left w:val="single" w:sz="4" w:space="0" w:color="auto"/>
              <w:bottom w:val="single" w:sz="4" w:space="0" w:color="auto"/>
              <w:right w:val="single" w:sz="4" w:space="0" w:color="auto"/>
            </w:tcBorders>
            <w:vAlign w:val="center"/>
          </w:tcPr>
          <w:p w14:paraId="4409E832" w14:textId="77777777" w:rsidR="00A80E81" w:rsidRPr="0095054A" w:rsidRDefault="00A80E81" w:rsidP="00C502EA">
            <w:pPr>
              <w:shd w:val="clear" w:color="auto" w:fill="FFFFFF" w:themeFill="background1"/>
              <w:spacing w:before="120"/>
              <w:jc w:val="both"/>
              <w:rPr>
                <w:sz w:val="20"/>
                <w:szCs w:val="20"/>
                <w:lang w:val="ro-MD" w:eastAsia="ru-RU"/>
              </w:rPr>
            </w:pPr>
            <w:r w:rsidRPr="0095054A">
              <w:rPr>
                <w:sz w:val="20"/>
                <w:szCs w:val="20"/>
                <w:lang w:val="ro-MD"/>
              </w:rPr>
              <w:t xml:space="preserve">Set de reagenți pentru cuantificarea dsDNA. Conține  soluție de lucru gata de utilizare care permite cuantificarea simplă a probelor de dsDNA pe fluorometrele Qubit. Aceste teste sunt foarte selective pentru dsDNA față de ssDNA, ARN, proteine și nucleotide libere. Kiturile trebuie sa fie compatibile cu </w:t>
            </w:r>
            <w:r w:rsidRPr="0095054A">
              <w:rPr>
                <w:sz w:val="20"/>
                <w:szCs w:val="20"/>
                <w:lang w:val="ro-MD"/>
              </w:rPr>
              <w:lastRenderedPageBreak/>
              <w:t xml:space="preserve">fluorometrele Qubit, sunt foarte selective pentru ADN bicatenar (dsDNA) față de ADN monocatenar (ssDNA), ARN, proteine și nucleotide libere. </w:t>
            </w:r>
          </w:p>
        </w:tc>
        <w:tc>
          <w:tcPr>
            <w:tcW w:w="1350" w:type="dxa"/>
            <w:tcBorders>
              <w:top w:val="single" w:sz="4" w:space="0" w:color="auto"/>
              <w:left w:val="single" w:sz="4" w:space="0" w:color="auto"/>
              <w:bottom w:val="single" w:sz="4" w:space="0" w:color="auto"/>
              <w:right w:val="single" w:sz="4" w:space="0" w:color="auto"/>
            </w:tcBorders>
            <w:vAlign w:val="center"/>
          </w:tcPr>
          <w:p w14:paraId="4B1DA938" w14:textId="77777777" w:rsidR="00A80E81" w:rsidRPr="0095054A" w:rsidRDefault="00A80E81" w:rsidP="00C502EA">
            <w:pPr>
              <w:shd w:val="clear" w:color="auto" w:fill="FFFFFF" w:themeFill="background1"/>
              <w:spacing w:before="120"/>
              <w:jc w:val="center"/>
              <w:rPr>
                <w:b/>
                <w:bCs/>
                <w:sz w:val="20"/>
                <w:szCs w:val="20"/>
                <w:lang w:val="ro-MD" w:eastAsia="ru-RU"/>
              </w:rPr>
            </w:pPr>
            <w:r w:rsidRPr="0095054A">
              <w:rPr>
                <w:lang w:val="ro-MD"/>
              </w:rPr>
              <w:lastRenderedPageBreak/>
              <w:t>15 000,00</w:t>
            </w:r>
          </w:p>
        </w:tc>
      </w:tr>
      <w:tr w:rsidR="00A80E81" w:rsidRPr="0095054A" w14:paraId="30CACE29" w14:textId="77777777" w:rsidTr="00C502EA">
        <w:trPr>
          <w:cantSplit/>
          <w:trHeight w:val="70"/>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10CBCB37" w14:textId="77777777" w:rsidR="00A80E81" w:rsidRPr="0095054A" w:rsidRDefault="00A80E81" w:rsidP="00C502EA">
            <w:pPr>
              <w:shd w:val="clear" w:color="auto" w:fill="FFFFFF" w:themeFill="background1"/>
              <w:spacing w:before="120"/>
              <w:jc w:val="center"/>
              <w:rPr>
                <w:sz w:val="20"/>
                <w:szCs w:val="20"/>
                <w:lang w:val="ro-MD" w:eastAsia="ru-RU"/>
              </w:rPr>
            </w:pPr>
            <w:r w:rsidRPr="0095054A">
              <w:rPr>
                <w:sz w:val="20"/>
                <w:szCs w:val="20"/>
                <w:lang w:val="ro-MD" w:eastAsia="ru-RU"/>
              </w:rPr>
              <w:t>15</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53FAC8F" w14:textId="77777777" w:rsidR="00A80E81" w:rsidRPr="0095054A" w:rsidRDefault="00A80E81" w:rsidP="00C502EA">
            <w:pPr>
              <w:shd w:val="clear" w:color="auto" w:fill="FFFFFF" w:themeFill="background1"/>
              <w:spacing w:before="120"/>
              <w:ind w:left="113" w:right="113"/>
              <w:jc w:val="center"/>
              <w:rPr>
                <w:sz w:val="20"/>
                <w:szCs w:val="20"/>
                <w:lang w:val="ro-MD" w:eastAsia="ru-RU"/>
              </w:rPr>
            </w:pPr>
            <w:r w:rsidRPr="0095054A">
              <w:rPr>
                <w:sz w:val="20"/>
                <w:szCs w:val="20"/>
                <w:lang w:val="ro-MD" w:eastAsia="ru-RU"/>
              </w:rPr>
              <w:t>33600000-6</w:t>
            </w:r>
          </w:p>
        </w:tc>
        <w:tc>
          <w:tcPr>
            <w:tcW w:w="2250" w:type="dxa"/>
            <w:tcBorders>
              <w:top w:val="single" w:sz="4" w:space="0" w:color="auto"/>
              <w:left w:val="single" w:sz="4" w:space="0" w:color="auto"/>
              <w:bottom w:val="single" w:sz="4" w:space="0" w:color="auto"/>
              <w:right w:val="single" w:sz="4" w:space="0" w:color="auto"/>
            </w:tcBorders>
            <w:vAlign w:val="center"/>
          </w:tcPr>
          <w:p w14:paraId="26CBD0E7" w14:textId="77777777" w:rsidR="00A80E81" w:rsidRPr="0095054A" w:rsidRDefault="00A80E81" w:rsidP="00C502EA">
            <w:pPr>
              <w:shd w:val="clear" w:color="auto" w:fill="FFFFFF" w:themeFill="background1"/>
              <w:spacing w:before="120"/>
              <w:rPr>
                <w:i/>
                <w:sz w:val="20"/>
                <w:szCs w:val="20"/>
                <w:lang w:val="ro-MD" w:eastAsia="ru-RU"/>
              </w:rPr>
            </w:pPr>
            <w:r w:rsidRPr="0095054A">
              <w:rPr>
                <w:b/>
                <w:bCs/>
                <w:lang w:val="ro-MD"/>
              </w:rPr>
              <w:t xml:space="preserve">Lot 15: </w:t>
            </w:r>
            <w:r w:rsidRPr="0095054A">
              <w:rPr>
                <w:lang w:val="ro-MD"/>
              </w:rPr>
              <w:t>0.5 ml PCR Tubes - thin-walled (Vazyme), PCR00105</w:t>
            </w:r>
          </w:p>
        </w:tc>
        <w:tc>
          <w:tcPr>
            <w:tcW w:w="1080" w:type="dxa"/>
            <w:tcBorders>
              <w:top w:val="single" w:sz="4" w:space="0" w:color="auto"/>
              <w:left w:val="single" w:sz="4" w:space="0" w:color="auto"/>
              <w:bottom w:val="single" w:sz="4" w:space="0" w:color="auto"/>
              <w:right w:val="single" w:sz="4" w:space="0" w:color="auto"/>
            </w:tcBorders>
            <w:vAlign w:val="center"/>
          </w:tcPr>
          <w:p w14:paraId="7419F792" w14:textId="77777777" w:rsidR="00A80E81" w:rsidRPr="0095054A" w:rsidRDefault="00A80E81" w:rsidP="00C502EA">
            <w:pPr>
              <w:jc w:val="center"/>
              <w:rPr>
                <w:sz w:val="20"/>
                <w:szCs w:val="20"/>
                <w:lang w:val="ro-MD" w:eastAsia="ru-RU"/>
              </w:rPr>
            </w:pPr>
            <w:r w:rsidRPr="0095054A">
              <w:rPr>
                <w:lang w:val="ro-MD"/>
              </w:rPr>
              <w:t>7</w:t>
            </w:r>
          </w:p>
        </w:tc>
        <w:tc>
          <w:tcPr>
            <w:tcW w:w="720" w:type="dxa"/>
            <w:tcBorders>
              <w:top w:val="single" w:sz="4" w:space="0" w:color="auto"/>
              <w:left w:val="single" w:sz="4" w:space="0" w:color="auto"/>
              <w:bottom w:val="single" w:sz="4" w:space="0" w:color="auto"/>
              <w:right w:val="single" w:sz="4" w:space="0" w:color="auto"/>
            </w:tcBorders>
            <w:vAlign w:val="center"/>
          </w:tcPr>
          <w:p w14:paraId="233B8B16" w14:textId="77777777" w:rsidR="00A80E81" w:rsidRPr="0095054A" w:rsidRDefault="00A80E81" w:rsidP="00C502EA">
            <w:pPr>
              <w:jc w:val="center"/>
              <w:rPr>
                <w:sz w:val="20"/>
                <w:szCs w:val="20"/>
                <w:lang w:val="ro-MD" w:eastAsia="ru-RU"/>
              </w:rPr>
            </w:pPr>
            <w:r w:rsidRPr="0095054A">
              <w:rPr>
                <w:lang w:val="ro-MD"/>
              </w:rPr>
              <w:t>kit</w:t>
            </w:r>
          </w:p>
        </w:tc>
        <w:tc>
          <w:tcPr>
            <w:tcW w:w="4590" w:type="dxa"/>
            <w:tcBorders>
              <w:top w:val="single" w:sz="4" w:space="0" w:color="auto"/>
              <w:left w:val="single" w:sz="4" w:space="0" w:color="auto"/>
              <w:bottom w:val="single" w:sz="4" w:space="0" w:color="auto"/>
              <w:right w:val="single" w:sz="4" w:space="0" w:color="auto"/>
            </w:tcBorders>
            <w:vAlign w:val="center"/>
          </w:tcPr>
          <w:p w14:paraId="3E5385F6" w14:textId="77777777" w:rsidR="00A80E81" w:rsidRPr="0095054A" w:rsidRDefault="00A80E81" w:rsidP="00C502EA">
            <w:pPr>
              <w:jc w:val="both"/>
              <w:rPr>
                <w:sz w:val="20"/>
                <w:szCs w:val="20"/>
                <w:lang w:val="ro-MD" w:eastAsia="ru-RU"/>
              </w:rPr>
            </w:pPr>
            <w:r w:rsidRPr="0095054A">
              <w:rPr>
                <w:sz w:val="20"/>
                <w:szCs w:val="20"/>
                <w:lang w:val="ro-MD"/>
              </w:rPr>
              <w:t>Tuburile de testare Qubit sunt tuburi de polipropilenă cu pereți subțiri de 500 μL pentru utilizare cu fluorometrul Qubit. 500 de tuburi per pachet.</w:t>
            </w:r>
          </w:p>
        </w:tc>
        <w:tc>
          <w:tcPr>
            <w:tcW w:w="1350" w:type="dxa"/>
            <w:tcBorders>
              <w:top w:val="single" w:sz="4" w:space="0" w:color="auto"/>
              <w:left w:val="single" w:sz="4" w:space="0" w:color="auto"/>
              <w:bottom w:val="single" w:sz="4" w:space="0" w:color="auto"/>
              <w:right w:val="single" w:sz="4" w:space="0" w:color="auto"/>
            </w:tcBorders>
            <w:vAlign w:val="center"/>
          </w:tcPr>
          <w:p w14:paraId="25470656" w14:textId="77777777" w:rsidR="00A80E81" w:rsidRPr="0095054A" w:rsidRDefault="00A80E81" w:rsidP="00C502EA">
            <w:pPr>
              <w:shd w:val="clear" w:color="auto" w:fill="FFFFFF" w:themeFill="background1"/>
              <w:spacing w:before="120"/>
              <w:jc w:val="center"/>
              <w:rPr>
                <w:b/>
                <w:bCs/>
                <w:sz w:val="20"/>
                <w:szCs w:val="20"/>
                <w:lang w:val="ro-MD" w:eastAsia="ru-RU"/>
              </w:rPr>
            </w:pPr>
            <w:r w:rsidRPr="0095054A">
              <w:rPr>
                <w:lang w:val="ro-MD"/>
              </w:rPr>
              <w:t>18 200,00</w:t>
            </w:r>
          </w:p>
        </w:tc>
      </w:tr>
      <w:tr w:rsidR="00A80E81" w:rsidRPr="0095054A" w14:paraId="170A4CD2" w14:textId="77777777" w:rsidTr="00C502EA">
        <w:trPr>
          <w:trHeight w:val="397"/>
        </w:trPr>
        <w:tc>
          <w:tcPr>
            <w:tcW w:w="972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F53C838" w14:textId="77777777" w:rsidR="00A80E81" w:rsidRPr="0095054A" w:rsidRDefault="00A80E81" w:rsidP="00C502EA">
            <w:pPr>
              <w:shd w:val="clear" w:color="auto" w:fill="FFFFFF" w:themeFill="background1"/>
              <w:spacing w:before="120"/>
              <w:jc w:val="center"/>
              <w:rPr>
                <w:b/>
                <w:bCs/>
                <w:sz w:val="22"/>
                <w:szCs w:val="22"/>
                <w:lang w:val="ro-MD" w:eastAsia="ru-RU"/>
              </w:rPr>
            </w:pPr>
            <w:r w:rsidRPr="0095054A">
              <w:rPr>
                <w:b/>
                <w:bCs/>
                <w:sz w:val="22"/>
                <w:szCs w:val="22"/>
                <w:lang w:val="ro-MD" w:eastAsia="ru-RU"/>
              </w:rPr>
              <w:t>Total știința</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7C34F790" w14:textId="77777777" w:rsidR="00A80E81" w:rsidRPr="0095054A" w:rsidRDefault="00A80E81" w:rsidP="00C502EA">
            <w:pPr>
              <w:shd w:val="clear" w:color="auto" w:fill="FFFFFF" w:themeFill="background1"/>
              <w:spacing w:before="120"/>
              <w:jc w:val="center"/>
              <w:rPr>
                <w:b/>
                <w:bCs/>
                <w:sz w:val="20"/>
                <w:szCs w:val="20"/>
                <w:lang w:val="ro-MD" w:eastAsia="ru-RU"/>
              </w:rPr>
            </w:pPr>
            <w:r w:rsidRPr="0095054A">
              <w:rPr>
                <w:b/>
                <w:bCs/>
                <w:sz w:val="22"/>
                <w:szCs w:val="22"/>
                <w:lang w:val="ro-MD" w:eastAsia="ru-RU"/>
              </w:rPr>
              <w:t>219 870,00</w:t>
            </w:r>
          </w:p>
        </w:tc>
      </w:tr>
      <w:tr w:rsidR="00A80E81" w:rsidRPr="0095054A" w14:paraId="08D70BC6" w14:textId="77777777" w:rsidTr="00C502EA">
        <w:trPr>
          <w:trHeight w:val="397"/>
        </w:trPr>
        <w:tc>
          <w:tcPr>
            <w:tcW w:w="972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131D15C" w14:textId="77777777" w:rsidR="00A80E81" w:rsidRPr="0095054A" w:rsidRDefault="00A80E81" w:rsidP="00C502EA">
            <w:pPr>
              <w:shd w:val="clear" w:color="auto" w:fill="FFFFFF" w:themeFill="background1"/>
              <w:spacing w:before="120"/>
              <w:jc w:val="center"/>
              <w:rPr>
                <w:sz w:val="22"/>
                <w:szCs w:val="22"/>
                <w:lang w:val="ro-MD" w:eastAsia="ru-RU"/>
              </w:rPr>
            </w:pPr>
            <w:r w:rsidRPr="0095054A">
              <w:rPr>
                <w:b/>
                <w:sz w:val="22"/>
                <w:szCs w:val="22"/>
                <w:lang w:val="ro-MD" w:eastAsia="ru-RU"/>
              </w:rPr>
              <w:t>Valoarea estimativă totală</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6F396B52" w14:textId="77777777" w:rsidR="00A80E81" w:rsidRPr="0095054A" w:rsidRDefault="00A80E81" w:rsidP="00C502EA">
            <w:pPr>
              <w:shd w:val="clear" w:color="auto" w:fill="FFFFFF" w:themeFill="background1"/>
              <w:spacing w:before="120"/>
              <w:jc w:val="center"/>
              <w:rPr>
                <w:b/>
                <w:bCs/>
                <w:sz w:val="22"/>
                <w:szCs w:val="22"/>
                <w:lang w:val="ro-MD" w:eastAsia="ru-RU"/>
              </w:rPr>
            </w:pPr>
            <w:r w:rsidRPr="0095054A">
              <w:rPr>
                <w:b/>
                <w:bCs/>
                <w:sz w:val="22"/>
                <w:szCs w:val="22"/>
                <w:lang w:val="ro-MD" w:eastAsia="ru-RU"/>
              </w:rPr>
              <w:t>422 363,13</w:t>
            </w:r>
          </w:p>
        </w:tc>
      </w:tr>
    </w:tbl>
    <w:p w14:paraId="3CEB67FF" w14:textId="77777777" w:rsidR="00A80E81" w:rsidRPr="0095054A" w:rsidRDefault="00A80E81" w:rsidP="00A80E81">
      <w:pPr>
        <w:numPr>
          <w:ilvl w:val="0"/>
          <w:numId w:val="12"/>
        </w:numPr>
        <w:shd w:val="clear" w:color="auto" w:fill="FFFFFF" w:themeFill="background1"/>
        <w:tabs>
          <w:tab w:val="right" w:pos="426"/>
        </w:tabs>
        <w:spacing w:before="120"/>
        <w:ind w:left="360"/>
        <w:rPr>
          <w:b/>
          <w:lang w:val="ro-MD" w:eastAsia="ru-RU"/>
        </w:rPr>
      </w:pPr>
      <w:r w:rsidRPr="0095054A">
        <w:rPr>
          <w:b/>
          <w:lang w:val="ro-MD" w:eastAsia="ru-RU"/>
        </w:rPr>
        <w:t xml:space="preserve">În cazul procedurilor de preselecție se indică numărul minim al candidaţilor şi, dacă este cazul, numărul maxim al acestora. </w:t>
      </w:r>
      <w:r w:rsidRPr="0095054A">
        <w:rPr>
          <w:bCs/>
          <w:i/>
          <w:iCs/>
          <w:u w:val="single"/>
          <w:lang w:val="ro-MD" w:eastAsia="ru-RU"/>
        </w:rPr>
        <w:t>nu se aplică</w:t>
      </w:r>
      <w:r w:rsidRPr="0095054A">
        <w:rPr>
          <w:b/>
          <w:lang w:val="ro-MD" w:eastAsia="ru-RU"/>
        </w:rPr>
        <w:t>.</w:t>
      </w:r>
    </w:p>
    <w:p w14:paraId="2E017CE7" w14:textId="77777777" w:rsidR="00A80E81" w:rsidRPr="0095054A" w:rsidRDefault="00A80E81" w:rsidP="00A80E81">
      <w:pPr>
        <w:numPr>
          <w:ilvl w:val="0"/>
          <w:numId w:val="12"/>
        </w:numPr>
        <w:shd w:val="clear" w:color="auto" w:fill="FFFFFF" w:themeFill="background1"/>
        <w:tabs>
          <w:tab w:val="right" w:pos="426"/>
        </w:tabs>
        <w:ind w:left="357"/>
        <w:rPr>
          <w:b/>
          <w:lang w:val="ro-MD" w:eastAsia="ru-RU"/>
        </w:rPr>
      </w:pPr>
      <w:r w:rsidRPr="0095054A">
        <w:rPr>
          <w:b/>
          <w:lang w:val="ro-MD" w:eastAsia="ru-RU"/>
        </w:rPr>
        <w:t xml:space="preserve">În cazul în care contractul este împărțit pe loturi, un operator economic poate depune </w:t>
      </w:r>
    </w:p>
    <w:p w14:paraId="0A21668A" w14:textId="77777777" w:rsidR="00A80E81" w:rsidRPr="0095054A" w:rsidRDefault="00A80E81" w:rsidP="00A80E81">
      <w:pPr>
        <w:shd w:val="clear" w:color="auto" w:fill="FFFFFF" w:themeFill="background1"/>
        <w:tabs>
          <w:tab w:val="right" w:pos="426"/>
        </w:tabs>
        <w:ind w:left="357"/>
        <w:rPr>
          <w:b/>
          <w:lang w:val="ro-MD" w:eastAsia="ru-RU"/>
        </w:rPr>
      </w:pPr>
      <w:r w:rsidRPr="0095054A">
        <w:rPr>
          <w:b/>
          <w:lang w:val="ro-MD" w:eastAsia="ru-RU"/>
        </w:rPr>
        <w:t>oferta (se va selecta):</w:t>
      </w:r>
    </w:p>
    <w:p w14:paraId="3E676D96" w14:textId="77777777" w:rsidR="00A80E81" w:rsidRPr="0095054A" w:rsidRDefault="00A80E81" w:rsidP="00A80E81">
      <w:pPr>
        <w:numPr>
          <w:ilvl w:val="0"/>
          <w:numId w:val="13"/>
        </w:numPr>
        <w:shd w:val="clear" w:color="auto" w:fill="FFFFFF" w:themeFill="background1"/>
        <w:tabs>
          <w:tab w:val="right" w:pos="426"/>
        </w:tabs>
        <w:rPr>
          <w:b/>
          <w:bCs/>
          <w:i/>
          <w:iCs/>
          <w:u w:val="single"/>
          <w:lang w:val="ro-MD" w:eastAsia="ru-RU"/>
        </w:rPr>
      </w:pPr>
      <w:r w:rsidRPr="0095054A">
        <w:rPr>
          <w:b/>
          <w:bCs/>
          <w:i/>
          <w:iCs/>
          <w:u w:val="single"/>
          <w:lang w:val="ro-MD" w:eastAsia="ru-RU"/>
        </w:rPr>
        <w:t>Pentru un singur lot;</w:t>
      </w:r>
    </w:p>
    <w:p w14:paraId="20E3E8D6" w14:textId="77777777" w:rsidR="00A80E81" w:rsidRPr="0095054A" w:rsidRDefault="00A80E81" w:rsidP="00A80E81">
      <w:pPr>
        <w:numPr>
          <w:ilvl w:val="0"/>
          <w:numId w:val="13"/>
        </w:numPr>
        <w:shd w:val="clear" w:color="auto" w:fill="FFFFFF" w:themeFill="background1"/>
        <w:tabs>
          <w:tab w:val="right" w:pos="426"/>
        </w:tabs>
        <w:rPr>
          <w:b/>
          <w:bCs/>
          <w:i/>
          <w:iCs/>
          <w:u w:val="single"/>
          <w:lang w:val="ro-MD" w:eastAsia="ru-RU"/>
        </w:rPr>
      </w:pPr>
      <w:r w:rsidRPr="0095054A">
        <w:rPr>
          <w:b/>
          <w:bCs/>
          <w:i/>
          <w:iCs/>
          <w:u w:val="single"/>
          <w:lang w:val="ro-MD" w:eastAsia="ru-RU"/>
        </w:rPr>
        <w:t>Pentru mai multe loturi;</w:t>
      </w:r>
    </w:p>
    <w:p w14:paraId="62682F4F" w14:textId="77777777" w:rsidR="00A80E81" w:rsidRPr="0095054A" w:rsidRDefault="00A80E81" w:rsidP="00A80E81">
      <w:pPr>
        <w:numPr>
          <w:ilvl w:val="0"/>
          <w:numId w:val="13"/>
        </w:numPr>
        <w:shd w:val="clear" w:color="auto" w:fill="FFFFFF" w:themeFill="background1"/>
        <w:tabs>
          <w:tab w:val="right" w:pos="426"/>
        </w:tabs>
        <w:rPr>
          <w:i/>
          <w:iCs/>
          <w:lang w:val="ro-MD" w:eastAsia="ru-RU"/>
        </w:rPr>
      </w:pPr>
      <w:r w:rsidRPr="0095054A">
        <w:rPr>
          <w:b/>
          <w:bCs/>
          <w:i/>
          <w:iCs/>
          <w:u w:val="single"/>
          <w:lang w:val="ro-MD" w:eastAsia="ru-RU"/>
        </w:rPr>
        <w:t>Pentru toate loturile</w:t>
      </w:r>
      <w:r w:rsidRPr="0095054A">
        <w:rPr>
          <w:i/>
          <w:iCs/>
          <w:lang w:val="ro-MD" w:eastAsia="ru-RU"/>
        </w:rPr>
        <w:t>;</w:t>
      </w:r>
    </w:p>
    <w:p w14:paraId="51EBD42C" w14:textId="77777777" w:rsidR="00A80E81" w:rsidRPr="0095054A" w:rsidRDefault="00A80E81" w:rsidP="00A80E81">
      <w:pPr>
        <w:numPr>
          <w:ilvl w:val="0"/>
          <w:numId w:val="13"/>
        </w:numPr>
        <w:shd w:val="clear" w:color="auto" w:fill="FFFFFF" w:themeFill="background1"/>
        <w:tabs>
          <w:tab w:val="right" w:pos="426"/>
        </w:tabs>
        <w:rPr>
          <w:lang w:val="ro-MD" w:eastAsia="ru-RU"/>
        </w:rPr>
      </w:pPr>
      <w:r w:rsidRPr="0095054A">
        <w:rPr>
          <w:lang w:val="ro-MD" w:eastAsia="ru-RU"/>
        </w:rPr>
        <w:t>Alte limitări privind numărul de loturi care pot fi atribuite aceluiași ofertant___________</w:t>
      </w:r>
    </w:p>
    <w:p w14:paraId="5F377A18" w14:textId="77777777" w:rsidR="00A80E81" w:rsidRPr="0095054A" w:rsidRDefault="00A80E81" w:rsidP="00A80E81">
      <w:pPr>
        <w:numPr>
          <w:ilvl w:val="0"/>
          <w:numId w:val="12"/>
        </w:numPr>
        <w:shd w:val="clear" w:color="auto" w:fill="FFFFFF" w:themeFill="background1"/>
        <w:tabs>
          <w:tab w:val="right" w:pos="426"/>
        </w:tabs>
        <w:spacing w:before="120"/>
        <w:ind w:left="0" w:firstLine="0"/>
        <w:rPr>
          <w:b/>
          <w:lang w:val="ro-MD" w:eastAsia="ru-RU"/>
        </w:rPr>
      </w:pPr>
      <w:r w:rsidRPr="0095054A">
        <w:rPr>
          <w:b/>
          <w:lang w:val="ro-MD" w:eastAsia="ru-RU"/>
        </w:rPr>
        <w:t xml:space="preserve">Admiterea sau interzicerea ofertelor alternative: </w:t>
      </w:r>
      <w:r w:rsidRPr="0095054A">
        <w:rPr>
          <w:bCs/>
          <w:i/>
          <w:iCs/>
          <w:u w:val="single"/>
          <w:lang w:val="ro-MD" w:eastAsia="ru-RU"/>
        </w:rPr>
        <w:t>nu se admite</w:t>
      </w:r>
      <w:r w:rsidRPr="0095054A">
        <w:rPr>
          <w:b/>
          <w:lang w:val="ro-MD" w:eastAsia="ru-RU"/>
        </w:rPr>
        <w:t>.</w:t>
      </w:r>
    </w:p>
    <w:p w14:paraId="6E53C9F3" w14:textId="77777777" w:rsidR="00A80E81" w:rsidRPr="0095054A" w:rsidRDefault="00A80E81" w:rsidP="00A80E81">
      <w:pPr>
        <w:spacing w:line="276" w:lineRule="auto"/>
        <w:ind w:right="4"/>
        <w:rPr>
          <w:i/>
          <w:iCs/>
          <w:sz w:val="22"/>
          <w:szCs w:val="22"/>
          <w:u w:val="single"/>
          <w:lang w:val="ro-MD" w:eastAsia="ru-RU"/>
        </w:rPr>
      </w:pPr>
      <w:r w:rsidRPr="0095054A">
        <w:rPr>
          <w:b/>
          <w:lang w:val="ro-MD" w:eastAsia="ru-RU"/>
        </w:rPr>
        <w:t xml:space="preserve">Termenii și condițiile de prestare/executare solicitați: </w:t>
      </w:r>
      <w:r w:rsidRPr="0095054A">
        <w:rPr>
          <w:i/>
          <w:iCs/>
          <w:sz w:val="22"/>
          <w:szCs w:val="22"/>
          <w:u w:val="single"/>
          <w:lang w:val="ro-MD"/>
        </w:rPr>
        <w:t>În termen de 45 de zile de la solicitare, La livrare, termenul de valabilitate al produselor va constitui minimum 90% din termenul total de valabilitate al kitului/produsului.</w:t>
      </w:r>
    </w:p>
    <w:p w14:paraId="1F776A50" w14:textId="77777777" w:rsidR="00A80E81" w:rsidRPr="0095054A" w:rsidRDefault="00A80E81" w:rsidP="00A80E81">
      <w:pPr>
        <w:numPr>
          <w:ilvl w:val="0"/>
          <w:numId w:val="12"/>
        </w:numPr>
        <w:shd w:val="clear" w:color="auto" w:fill="FFFFFF" w:themeFill="background1"/>
        <w:tabs>
          <w:tab w:val="left" w:pos="0"/>
          <w:tab w:val="left" w:pos="284"/>
          <w:tab w:val="left" w:pos="426"/>
        </w:tabs>
        <w:spacing w:before="120"/>
        <w:ind w:left="284" w:hanging="284"/>
        <w:rPr>
          <w:b/>
          <w:lang w:val="ro-MD" w:eastAsia="ru-RU"/>
        </w:rPr>
      </w:pPr>
      <w:r w:rsidRPr="0095054A">
        <w:rPr>
          <w:b/>
          <w:i/>
          <w:iCs/>
          <w:lang w:val="ro-MD" w:eastAsia="ru-RU"/>
        </w:rPr>
        <w:t>Termenul de valabilitate a contractului</w:t>
      </w:r>
      <w:r w:rsidRPr="0095054A">
        <w:rPr>
          <w:b/>
          <w:lang w:val="ro-MD" w:eastAsia="ru-RU"/>
        </w:rPr>
        <w:t xml:space="preserve">: </w:t>
      </w:r>
      <w:r w:rsidRPr="0095054A">
        <w:rPr>
          <w:bCs/>
          <w:i/>
          <w:iCs/>
          <w:u w:val="single"/>
          <w:lang w:val="ro-MD" w:eastAsia="ru-RU"/>
        </w:rPr>
        <w:t>31.12.2026</w:t>
      </w:r>
      <w:r w:rsidRPr="0095054A">
        <w:rPr>
          <w:b/>
          <w:lang w:val="ro-MD" w:eastAsia="ru-RU"/>
        </w:rPr>
        <w:t>.</w:t>
      </w:r>
    </w:p>
    <w:p w14:paraId="43363C6E" w14:textId="77777777" w:rsidR="00A80E81" w:rsidRPr="0095054A" w:rsidRDefault="00A80E81" w:rsidP="00A80E81">
      <w:pPr>
        <w:numPr>
          <w:ilvl w:val="0"/>
          <w:numId w:val="12"/>
        </w:numPr>
        <w:tabs>
          <w:tab w:val="right" w:pos="426"/>
        </w:tabs>
        <w:spacing w:before="120"/>
        <w:ind w:left="360"/>
        <w:rPr>
          <w:b/>
          <w:lang w:val="ro-MD" w:eastAsia="ru-RU"/>
        </w:rPr>
      </w:pPr>
      <w:r w:rsidRPr="0095054A">
        <w:rPr>
          <w:b/>
          <w:lang w:val="ro-MD" w:eastAsia="ru-RU"/>
        </w:rPr>
        <w:t xml:space="preserve">Contract de achiziție rezervat atelierelor protejate sau că acesta poate fi executat numai în cadrul unor programe de angajare protejată (după caz): </w:t>
      </w:r>
      <w:r w:rsidRPr="0095054A">
        <w:rPr>
          <w:bCs/>
          <w:i/>
          <w:iCs/>
          <w:u w:val="single"/>
          <w:lang w:val="ro-MD" w:eastAsia="ru-RU"/>
        </w:rPr>
        <w:t>nu se aplică.</w:t>
      </w:r>
    </w:p>
    <w:p w14:paraId="12B918BD" w14:textId="77777777" w:rsidR="00A80E81" w:rsidRPr="0095054A" w:rsidRDefault="00A80E81" w:rsidP="00A80E81">
      <w:pPr>
        <w:numPr>
          <w:ilvl w:val="0"/>
          <w:numId w:val="12"/>
        </w:numPr>
        <w:shd w:val="clear" w:color="auto" w:fill="FFFFFF" w:themeFill="background1"/>
        <w:tabs>
          <w:tab w:val="right" w:pos="426"/>
        </w:tabs>
        <w:spacing w:before="120"/>
        <w:ind w:left="360"/>
        <w:rPr>
          <w:b/>
          <w:lang w:val="ro-MD" w:eastAsia="ru-RU"/>
        </w:rPr>
      </w:pPr>
      <w:r w:rsidRPr="0095054A">
        <w:rPr>
          <w:b/>
          <w:lang w:val="ro-MD" w:eastAsia="ru-RU"/>
        </w:rPr>
        <w:t xml:space="preserve">Prestarea serviciului este rezervată unei anumite profesii în temeiul unor legisau al unor acte administrative (după caz): </w:t>
      </w:r>
      <w:r w:rsidRPr="0095054A">
        <w:rPr>
          <w:bCs/>
          <w:i/>
          <w:iCs/>
          <w:u w:val="single"/>
          <w:lang w:val="ro-MD" w:eastAsia="ru-RU"/>
        </w:rPr>
        <w:t>nu se aplică</w:t>
      </w:r>
    </w:p>
    <w:p w14:paraId="61F6B6CB" w14:textId="77777777" w:rsidR="00A80E81" w:rsidRPr="0095054A" w:rsidRDefault="00A80E81" w:rsidP="00A80E81">
      <w:pPr>
        <w:numPr>
          <w:ilvl w:val="0"/>
          <w:numId w:val="12"/>
        </w:numPr>
        <w:shd w:val="clear" w:color="auto" w:fill="FFFFFF" w:themeFill="background1"/>
        <w:tabs>
          <w:tab w:val="right" w:pos="426"/>
        </w:tabs>
        <w:spacing w:before="120"/>
        <w:ind w:left="360"/>
        <w:rPr>
          <w:b/>
          <w:lang w:val="ro-MD" w:eastAsia="ru-RU"/>
        </w:rPr>
      </w:pPr>
      <w:r w:rsidRPr="0095054A">
        <w:rPr>
          <w:b/>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10531" w:type="dxa"/>
        <w:tblInd w:w="-252" w:type="dxa"/>
        <w:tblLook w:val="04A0" w:firstRow="1" w:lastRow="0" w:firstColumn="1" w:lastColumn="0" w:noHBand="0" w:noVBand="1"/>
      </w:tblPr>
      <w:tblGrid>
        <w:gridCol w:w="576"/>
        <w:gridCol w:w="3744"/>
        <w:gridCol w:w="4589"/>
        <w:gridCol w:w="1622"/>
      </w:tblGrid>
      <w:tr w:rsidR="00A80E81" w:rsidRPr="0095054A" w14:paraId="2A101294" w14:textId="77777777" w:rsidTr="00C502EA">
        <w:tc>
          <w:tcPr>
            <w:tcW w:w="576" w:type="dxa"/>
            <w:shd w:val="clear" w:color="auto" w:fill="auto"/>
          </w:tcPr>
          <w:p w14:paraId="50CF630F" w14:textId="77777777" w:rsidR="00A80E81" w:rsidRPr="0095054A" w:rsidRDefault="00A80E81" w:rsidP="00C502EA">
            <w:pPr>
              <w:shd w:val="clear" w:color="auto" w:fill="FFFFFF" w:themeFill="background1"/>
              <w:tabs>
                <w:tab w:val="left" w:pos="612"/>
              </w:tabs>
              <w:spacing w:before="120" w:after="120"/>
              <w:rPr>
                <w:b/>
                <w:iCs/>
                <w:sz w:val="22"/>
                <w:szCs w:val="22"/>
                <w:lang w:val="ro-MD" w:eastAsia="ru-RU"/>
              </w:rPr>
            </w:pPr>
            <w:r w:rsidRPr="0095054A">
              <w:rPr>
                <w:b/>
                <w:iCs/>
                <w:sz w:val="22"/>
                <w:szCs w:val="22"/>
                <w:lang w:val="ro-MD" w:eastAsia="ru-RU"/>
              </w:rPr>
              <w:t>Nr. d/o</w:t>
            </w:r>
          </w:p>
        </w:tc>
        <w:tc>
          <w:tcPr>
            <w:tcW w:w="3744" w:type="dxa"/>
            <w:shd w:val="clear" w:color="auto" w:fill="auto"/>
          </w:tcPr>
          <w:p w14:paraId="3F182412" w14:textId="77777777" w:rsidR="00A80E81" w:rsidRPr="0095054A" w:rsidRDefault="00A80E81" w:rsidP="00C502EA">
            <w:pPr>
              <w:shd w:val="clear" w:color="auto" w:fill="FFFFFF" w:themeFill="background1"/>
              <w:tabs>
                <w:tab w:val="left" w:pos="612"/>
              </w:tabs>
              <w:spacing w:before="120" w:after="120"/>
              <w:jc w:val="center"/>
              <w:rPr>
                <w:b/>
                <w:iCs/>
                <w:sz w:val="22"/>
                <w:szCs w:val="22"/>
                <w:lang w:val="ro-MD" w:eastAsia="ru-RU"/>
              </w:rPr>
            </w:pPr>
            <w:r w:rsidRPr="0095054A">
              <w:rPr>
                <w:b/>
                <w:iCs/>
                <w:sz w:val="22"/>
                <w:szCs w:val="22"/>
                <w:lang w:val="ro-MD" w:eastAsia="ru-RU"/>
              </w:rPr>
              <w:t>Descrierea criteriului/cerinței</w:t>
            </w:r>
          </w:p>
        </w:tc>
        <w:tc>
          <w:tcPr>
            <w:tcW w:w="4589" w:type="dxa"/>
            <w:shd w:val="clear" w:color="auto" w:fill="auto"/>
          </w:tcPr>
          <w:p w14:paraId="1C2C966A" w14:textId="77777777" w:rsidR="00A80E81" w:rsidRPr="0095054A" w:rsidRDefault="00A80E81" w:rsidP="00C502EA">
            <w:pPr>
              <w:shd w:val="clear" w:color="auto" w:fill="FFFFFF" w:themeFill="background1"/>
              <w:tabs>
                <w:tab w:val="left" w:pos="612"/>
              </w:tabs>
              <w:spacing w:before="120" w:after="120"/>
              <w:jc w:val="center"/>
              <w:rPr>
                <w:b/>
                <w:iCs/>
                <w:sz w:val="22"/>
                <w:szCs w:val="22"/>
                <w:lang w:val="ro-MD" w:eastAsia="ru-RU"/>
              </w:rPr>
            </w:pPr>
            <w:r w:rsidRPr="0095054A">
              <w:rPr>
                <w:b/>
                <w:iCs/>
                <w:sz w:val="22"/>
                <w:szCs w:val="22"/>
                <w:lang w:val="ro-MD" w:eastAsia="ru-RU"/>
              </w:rPr>
              <w:t>Mod de demonstrare a îndeplinirii criteriului/cerinței:</w:t>
            </w:r>
          </w:p>
        </w:tc>
        <w:tc>
          <w:tcPr>
            <w:tcW w:w="1622" w:type="dxa"/>
            <w:shd w:val="clear" w:color="auto" w:fill="auto"/>
          </w:tcPr>
          <w:p w14:paraId="75932C1C" w14:textId="77777777" w:rsidR="00A80E81" w:rsidRPr="0095054A" w:rsidRDefault="00A80E81" w:rsidP="00C502EA">
            <w:pPr>
              <w:shd w:val="clear" w:color="auto" w:fill="FFFFFF" w:themeFill="background1"/>
              <w:tabs>
                <w:tab w:val="left" w:pos="612"/>
              </w:tabs>
              <w:spacing w:before="120" w:after="120"/>
              <w:jc w:val="center"/>
              <w:rPr>
                <w:b/>
                <w:iCs/>
                <w:sz w:val="22"/>
                <w:szCs w:val="22"/>
                <w:lang w:val="ro-MD" w:eastAsia="ru-RU"/>
              </w:rPr>
            </w:pPr>
            <w:r w:rsidRPr="0095054A">
              <w:rPr>
                <w:b/>
                <w:iCs/>
                <w:sz w:val="22"/>
                <w:szCs w:val="22"/>
                <w:lang w:val="ro-MD" w:eastAsia="ru-RU"/>
              </w:rPr>
              <w:t>Nivelul minim/</w:t>
            </w:r>
            <w:r w:rsidRPr="0095054A">
              <w:rPr>
                <w:b/>
                <w:iCs/>
                <w:sz w:val="22"/>
                <w:szCs w:val="22"/>
                <w:lang w:val="ro-MD" w:eastAsia="ru-RU"/>
              </w:rPr>
              <w:br/>
              <w:t>Obligativitatea</w:t>
            </w:r>
          </w:p>
        </w:tc>
      </w:tr>
      <w:tr w:rsidR="00A80E81" w:rsidRPr="0095054A" w14:paraId="29754D76" w14:textId="77777777" w:rsidTr="00C502EA">
        <w:tc>
          <w:tcPr>
            <w:tcW w:w="576" w:type="dxa"/>
            <w:shd w:val="clear" w:color="auto" w:fill="auto"/>
            <w:vAlign w:val="center"/>
          </w:tcPr>
          <w:p w14:paraId="45A57A87" w14:textId="77777777" w:rsidR="00A80E81" w:rsidRPr="0095054A" w:rsidRDefault="00A80E81" w:rsidP="00C502EA">
            <w:pPr>
              <w:shd w:val="clear" w:color="auto" w:fill="FFFFFF" w:themeFill="background1"/>
              <w:tabs>
                <w:tab w:val="left" w:pos="612"/>
              </w:tabs>
              <w:spacing w:before="120" w:after="120"/>
              <w:rPr>
                <w:iCs/>
                <w:sz w:val="22"/>
                <w:szCs w:val="22"/>
                <w:lang w:val="ro-MD" w:eastAsia="ru-RU"/>
              </w:rPr>
            </w:pPr>
            <w:r w:rsidRPr="0095054A">
              <w:rPr>
                <w:iCs/>
                <w:sz w:val="22"/>
                <w:szCs w:val="22"/>
                <w:lang w:val="ro-MD" w:eastAsia="ru-RU"/>
              </w:rPr>
              <w:t>1</w:t>
            </w:r>
          </w:p>
        </w:tc>
        <w:tc>
          <w:tcPr>
            <w:tcW w:w="3744" w:type="dxa"/>
            <w:shd w:val="clear" w:color="auto" w:fill="auto"/>
            <w:vAlign w:val="center"/>
          </w:tcPr>
          <w:p w14:paraId="785A60CF" w14:textId="77777777" w:rsidR="00A80E81" w:rsidRPr="0095054A" w:rsidRDefault="00A80E81" w:rsidP="00C502EA">
            <w:pPr>
              <w:shd w:val="clear" w:color="auto" w:fill="FFFFFF" w:themeFill="background1"/>
              <w:tabs>
                <w:tab w:val="left" w:pos="612"/>
              </w:tabs>
              <w:spacing w:before="120" w:after="120"/>
              <w:rPr>
                <w:iCs/>
                <w:sz w:val="22"/>
                <w:szCs w:val="22"/>
                <w:lang w:val="ro-MD" w:eastAsia="ru-RU"/>
              </w:rPr>
            </w:pPr>
            <w:r w:rsidRPr="0095054A">
              <w:rPr>
                <w:iCs/>
                <w:sz w:val="22"/>
                <w:szCs w:val="22"/>
                <w:lang w:val="ro-MD" w:eastAsia="ru-RU"/>
              </w:rPr>
              <w:t>DUAE</w:t>
            </w:r>
          </w:p>
        </w:tc>
        <w:tc>
          <w:tcPr>
            <w:tcW w:w="4589" w:type="dxa"/>
            <w:shd w:val="clear" w:color="auto" w:fill="auto"/>
            <w:vAlign w:val="center"/>
          </w:tcPr>
          <w:p w14:paraId="3E40E840" w14:textId="77777777" w:rsidR="00A80E81" w:rsidRPr="0095054A" w:rsidRDefault="00A80E81" w:rsidP="00C502EA">
            <w:pPr>
              <w:shd w:val="clear" w:color="auto" w:fill="FFFFFF" w:themeFill="background1"/>
              <w:tabs>
                <w:tab w:val="left" w:pos="612"/>
              </w:tabs>
              <w:rPr>
                <w:i/>
                <w:iCs/>
                <w:sz w:val="22"/>
                <w:szCs w:val="22"/>
                <w:lang w:val="ro-MD" w:eastAsia="ru-RU"/>
              </w:rPr>
            </w:pPr>
            <w:r w:rsidRPr="0095054A">
              <w:rPr>
                <w:i/>
                <w:iCs/>
                <w:sz w:val="22"/>
                <w:szCs w:val="22"/>
                <w:lang w:val="ro-MD" w:eastAsia="ru-RU"/>
              </w:rPr>
              <w:t>Original. Semnat electronic de către participant.</w:t>
            </w:r>
          </w:p>
        </w:tc>
        <w:tc>
          <w:tcPr>
            <w:tcW w:w="1622" w:type="dxa"/>
            <w:shd w:val="clear" w:color="auto" w:fill="auto"/>
            <w:vAlign w:val="center"/>
          </w:tcPr>
          <w:p w14:paraId="5B1AAD40" w14:textId="77777777" w:rsidR="00A80E81" w:rsidRPr="0095054A" w:rsidRDefault="00A80E81" w:rsidP="00C502EA">
            <w:pPr>
              <w:shd w:val="clear" w:color="auto" w:fill="FFFFFF" w:themeFill="background1"/>
              <w:tabs>
                <w:tab w:val="left" w:pos="612"/>
              </w:tabs>
              <w:spacing w:before="120" w:after="120"/>
              <w:rPr>
                <w:i/>
                <w:iCs/>
                <w:sz w:val="22"/>
                <w:szCs w:val="22"/>
                <w:lang w:val="ro-MD" w:eastAsia="ru-RU"/>
              </w:rPr>
            </w:pPr>
            <w:r w:rsidRPr="0095054A">
              <w:rPr>
                <w:i/>
                <w:iCs/>
                <w:sz w:val="22"/>
                <w:szCs w:val="22"/>
                <w:lang w:val="ro-MD" w:eastAsia="ru-RU"/>
              </w:rPr>
              <w:t>Obligatoriu</w:t>
            </w:r>
          </w:p>
        </w:tc>
      </w:tr>
      <w:tr w:rsidR="00A80E81" w:rsidRPr="0095054A" w14:paraId="4DF63317" w14:textId="77777777" w:rsidTr="00C502EA">
        <w:tc>
          <w:tcPr>
            <w:tcW w:w="576" w:type="dxa"/>
            <w:shd w:val="clear" w:color="auto" w:fill="auto"/>
            <w:vAlign w:val="center"/>
          </w:tcPr>
          <w:p w14:paraId="14298036" w14:textId="77777777" w:rsidR="00A80E81" w:rsidRPr="0095054A" w:rsidRDefault="00A80E81" w:rsidP="00C502EA">
            <w:pPr>
              <w:shd w:val="clear" w:color="auto" w:fill="FFFFFF" w:themeFill="background1"/>
              <w:tabs>
                <w:tab w:val="left" w:pos="612"/>
              </w:tabs>
              <w:spacing w:before="120" w:after="120"/>
              <w:rPr>
                <w:iCs/>
                <w:sz w:val="22"/>
                <w:szCs w:val="22"/>
                <w:lang w:val="ro-MD" w:eastAsia="ru-RU"/>
              </w:rPr>
            </w:pPr>
            <w:r w:rsidRPr="0095054A">
              <w:rPr>
                <w:iCs/>
                <w:sz w:val="22"/>
                <w:szCs w:val="22"/>
                <w:lang w:val="ro-MD" w:eastAsia="ru-RU"/>
              </w:rPr>
              <w:t>2</w:t>
            </w:r>
          </w:p>
        </w:tc>
        <w:tc>
          <w:tcPr>
            <w:tcW w:w="3744" w:type="dxa"/>
            <w:shd w:val="clear" w:color="auto" w:fill="auto"/>
            <w:vAlign w:val="center"/>
          </w:tcPr>
          <w:p w14:paraId="17285104" w14:textId="77777777" w:rsidR="00A80E81" w:rsidRPr="0095054A" w:rsidRDefault="00A80E81" w:rsidP="00C502EA">
            <w:pPr>
              <w:shd w:val="clear" w:color="auto" w:fill="FFFFFF" w:themeFill="background1"/>
              <w:tabs>
                <w:tab w:val="left" w:pos="612"/>
              </w:tabs>
              <w:spacing w:before="120" w:after="120"/>
              <w:rPr>
                <w:iCs/>
                <w:sz w:val="22"/>
                <w:szCs w:val="22"/>
                <w:lang w:val="ro-MD" w:eastAsia="ru-RU"/>
              </w:rPr>
            </w:pPr>
            <w:r w:rsidRPr="0095054A">
              <w:rPr>
                <w:iCs/>
                <w:sz w:val="22"/>
                <w:szCs w:val="22"/>
                <w:lang w:val="ro-MD" w:eastAsia="ru-RU"/>
              </w:rPr>
              <w:t>Propunerea tehnică (anexa 22)</w:t>
            </w:r>
          </w:p>
        </w:tc>
        <w:tc>
          <w:tcPr>
            <w:tcW w:w="4589" w:type="dxa"/>
            <w:shd w:val="clear" w:color="auto" w:fill="auto"/>
            <w:vAlign w:val="center"/>
          </w:tcPr>
          <w:p w14:paraId="00B8BF2E" w14:textId="77777777" w:rsidR="00A80E81" w:rsidRPr="0095054A" w:rsidRDefault="00A80E81" w:rsidP="00C502EA">
            <w:pPr>
              <w:shd w:val="clear" w:color="auto" w:fill="FFFFFF" w:themeFill="background1"/>
              <w:tabs>
                <w:tab w:val="left" w:pos="612"/>
              </w:tabs>
              <w:rPr>
                <w:i/>
                <w:iCs/>
                <w:sz w:val="22"/>
                <w:szCs w:val="22"/>
                <w:lang w:val="ro-MD" w:eastAsia="ru-RU"/>
              </w:rPr>
            </w:pPr>
            <w:r w:rsidRPr="0095054A">
              <w:rPr>
                <w:i/>
                <w:iCs/>
                <w:sz w:val="22"/>
                <w:szCs w:val="22"/>
                <w:lang w:val="ro-MD" w:eastAsia="ru-RU"/>
              </w:rPr>
              <w:t>Original. Semnat electronic de către participant.</w:t>
            </w:r>
          </w:p>
        </w:tc>
        <w:tc>
          <w:tcPr>
            <w:tcW w:w="1622" w:type="dxa"/>
            <w:shd w:val="clear" w:color="auto" w:fill="auto"/>
            <w:vAlign w:val="center"/>
          </w:tcPr>
          <w:p w14:paraId="4A8AE814" w14:textId="77777777" w:rsidR="00A80E81" w:rsidRPr="0095054A" w:rsidRDefault="00A80E81" w:rsidP="00C502EA">
            <w:pPr>
              <w:shd w:val="clear" w:color="auto" w:fill="FFFFFF" w:themeFill="background1"/>
              <w:tabs>
                <w:tab w:val="left" w:pos="612"/>
              </w:tabs>
              <w:spacing w:before="120" w:after="120"/>
              <w:rPr>
                <w:i/>
                <w:iCs/>
                <w:sz w:val="22"/>
                <w:szCs w:val="22"/>
                <w:lang w:val="ro-MD" w:eastAsia="ru-RU"/>
              </w:rPr>
            </w:pPr>
            <w:r w:rsidRPr="0095054A">
              <w:rPr>
                <w:i/>
                <w:iCs/>
                <w:sz w:val="22"/>
                <w:szCs w:val="22"/>
                <w:lang w:val="ro-MD" w:eastAsia="ru-RU"/>
              </w:rPr>
              <w:t>Obligatoriu</w:t>
            </w:r>
          </w:p>
        </w:tc>
      </w:tr>
      <w:tr w:rsidR="00A80E81" w:rsidRPr="0095054A" w14:paraId="29F3F60B" w14:textId="77777777" w:rsidTr="00C502EA">
        <w:tc>
          <w:tcPr>
            <w:tcW w:w="576" w:type="dxa"/>
            <w:shd w:val="clear" w:color="auto" w:fill="auto"/>
            <w:vAlign w:val="center"/>
          </w:tcPr>
          <w:p w14:paraId="7912C6E7" w14:textId="77777777" w:rsidR="00A80E81" w:rsidRPr="0095054A" w:rsidRDefault="00A80E81" w:rsidP="00C502EA">
            <w:pPr>
              <w:shd w:val="clear" w:color="auto" w:fill="FFFFFF" w:themeFill="background1"/>
              <w:tabs>
                <w:tab w:val="left" w:pos="612"/>
              </w:tabs>
              <w:spacing w:before="120" w:after="120"/>
              <w:rPr>
                <w:iCs/>
                <w:sz w:val="22"/>
                <w:szCs w:val="22"/>
                <w:lang w:val="ro-MD" w:eastAsia="ru-RU"/>
              </w:rPr>
            </w:pPr>
            <w:r w:rsidRPr="0095054A">
              <w:rPr>
                <w:iCs/>
                <w:sz w:val="22"/>
                <w:szCs w:val="22"/>
                <w:lang w:val="ro-MD" w:eastAsia="ru-RU"/>
              </w:rPr>
              <w:t>3</w:t>
            </w:r>
          </w:p>
        </w:tc>
        <w:tc>
          <w:tcPr>
            <w:tcW w:w="3744" w:type="dxa"/>
            <w:shd w:val="clear" w:color="auto" w:fill="auto"/>
            <w:vAlign w:val="center"/>
          </w:tcPr>
          <w:p w14:paraId="60658C0B" w14:textId="77777777" w:rsidR="00A80E81" w:rsidRPr="0095054A" w:rsidRDefault="00A80E81" w:rsidP="00C502EA">
            <w:pPr>
              <w:shd w:val="clear" w:color="auto" w:fill="FFFFFF" w:themeFill="background1"/>
              <w:tabs>
                <w:tab w:val="left" w:pos="612"/>
              </w:tabs>
              <w:spacing w:before="120" w:after="120"/>
              <w:rPr>
                <w:iCs/>
                <w:sz w:val="22"/>
                <w:szCs w:val="22"/>
                <w:lang w:val="ro-MD" w:eastAsia="ru-RU"/>
              </w:rPr>
            </w:pPr>
            <w:r w:rsidRPr="0095054A">
              <w:rPr>
                <w:iCs/>
                <w:sz w:val="22"/>
                <w:szCs w:val="22"/>
                <w:lang w:val="ro-MD" w:eastAsia="ru-RU"/>
              </w:rPr>
              <w:t>Propunerea financiară (anexa 23)</w:t>
            </w:r>
          </w:p>
        </w:tc>
        <w:tc>
          <w:tcPr>
            <w:tcW w:w="4589" w:type="dxa"/>
            <w:shd w:val="clear" w:color="auto" w:fill="auto"/>
            <w:vAlign w:val="center"/>
          </w:tcPr>
          <w:p w14:paraId="32BA7337" w14:textId="77777777" w:rsidR="00A80E81" w:rsidRPr="0095054A" w:rsidRDefault="00A80E81" w:rsidP="00C502EA">
            <w:pPr>
              <w:shd w:val="clear" w:color="auto" w:fill="FFFFFF" w:themeFill="background1"/>
              <w:tabs>
                <w:tab w:val="left" w:pos="612"/>
              </w:tabs>
              <w:rPr>
                <w:i/>
                <w:iCs/>
                <w:sz w:val="22"/>
                <w:szCs w:val="22"/>
                <w:lang w:val="ro-MD" w:eastAsia="ru-RU"/>
              </w:rPr>
            </w:pPr>
            <w:r w:rsidRPr="0095054A">
              <w:rPr>
                <w:i/>
                <w:iCs/>
                <w:sz w:val="22"/>
                <w:szCs w:val="22"/>
                <w:lang w:val="ro-MD" w:eastAsia="ru-RU"/>
              </w:rPr>
              <w:t>Original. Semnat electronic de către participant.</w:t>
            </w:r>
          </w:p>
          <w:p w14:paraId="35E2CA11" w14:textId="77777777" w:rsidR="00A80E81" w:rsidRPr="0095054A" w:rsidRDefault="00A80E81" w:rsidP="00C502EA">
            <w:pPr>
              <w:shd w:val="clear" w:color="auto" w:fill="FFFFFF" w:themeFill="background1"/>
              <w:tabs>
                <w:tab w:val="left" w:pos="612"/>
              </w:tabs>
              <w:rPr>
                <w:i/>
                <w:iCs/>
                <w:sz w:val="22"/>
                <w:szCs w:val="22"/>
                <w:lang w:val="ro-MD" w:eastAsia="ru-RU"/>
              </w:rPr>
            </w:pPr>
            <w:r w:rsidRPr="0095054A">
              <w:rPr>
                <w:i/>
                <w:iCs/>
                <w:sz w:val="22"/>
                <w:szCs w:val="22"/>
                <w:lang w:val="ro-MD" w:eastAsia="ru-RU"/>
              </w:rPr>
              <w:t>Ofertantul elaborează propunerea financiară, astfel încât aceasta să furnizeze toate informaţiile solicitate cu privire la preţuri, tarife, precum şi la alte condiţii financiare şi comerciale legate de obiectul contractului.</w:t>
            </w:r>
          </w:p>
        </w:tc>
        <w:tc>
          <w:tcPr>
            <w:tcW w:w="1622" w:type="dxa"/>
            <w:shd w:val="clear" w:color="auto" w:fill="auto"/>
            <w:vAlign w:val="center"/>
          </w:tcPr>
          <w:p w14:paraId="586EB3C8" w14:textId="77777777" w:rsidR="00A80E81" w:rsidRPr="0095054A" w:rsidRDefault="00A80E81" w:rsidP="00C502EA">
            <w:pPr>
              <w:shd w:val="clear" w:color="auto" w:fill="FFFFFF" w:themeFill="background1"/>
              <w:tabs>
                <w:tab w:val="left" w:pos="612"/>
              </w:tabs>
              <w:spacing w:before="120" w:after="120"/>
              <w:rPr>
                <w:i/>
                <w:iCs/>
                <w:sz w:val="22"/>
                <w:szCs w:val="22"/>
                <w:lang w:val="ro-MD" w:eastAsia="ru-RU"/>
              </w:rPr>
            </w:pPr>
            <w:r w:rsidRPr="0095054A">
              <w:rPr>
                <w:i/>
                <w:iCs/>
                <w:sz w:val="22"/>
                <w:szCs w:val="22"/>
                <w:lang w:val="ro-MD" w:eastAsia="ru-RU"/>
              </w:rPr>
              <w:t>Obligatoriu</w:t>
            </w:r>
          </w:p>
        </w:tc>
      </w:tr>
      <w:tr w:rsidR="00A80E81" w:rsidRPr="0095054A" w14:paraId="1B5926EF" w14:textId="77777777" w:rsidTr="00C502EA">
        <w:tc>
          <w:tcPr>
            <w:tcW w:w="576" w:type="dxa"/>
            <w:shd w:val="clear" w:color="auto" w:fill="auto"/>
            <w:vAlign w:val="center"/>
          </w:tcPr>
          <w:p w14:paraId="0F32DD8A" w14:textId="77777777" w:rsidR="00A80E81" w:rsidRPr="0095054A" w:rsidRDefault="00A80E81" w:rsidP="00C502EA">
            <w:pPr>
              <w:shd w:val="clear" w:color="auto" w:fill="FFFFFF" w:themeFill="background1"/>
              <w:tabs>
                <w:tab w:val="left" w:pos="612"/>
              </w:tabs>
              <w:spacing w:before="120" w:after="120"/>
              <w:rPr>
                <w:iCs/>
                <w:sz w:val="22"/>
                <w:szCs w:val="22"/>
                <w:lang w:val="ro-MD" w:eastAsia="ru-RU"/>
              </w:rPr>
            </w:pPr>
            <w:r w:rsidRPr="0095054A">
              <w:rPr>
                <w:iCs/>
                <w:sz w:val="22"/>
                <w:szCs w:val="22"/>
                <w:lang w:val="ro-MD" w:eastAsia="ru-RU"/>
              </w:rPr>
              <w:t>4</w:t>
            </w:r>
          </w:p>
        </w:tc>
        <w:tc>
          <w:tcPr>
            <w:tcW w:w="3744" w:type="dxa"/>
            <w:shd w:val="clear" w:color="auto" w:fill="auto"/>
            <w:vAlign w:val="center"/>
          </w:tcPr>
          <w:p w14:paraId="2D69ACEF" w14:textId="77777777" w:rsidR="00A80E81" w:rsidRPr="0095054A" w:rsidRDefault="00A80E81" w:rsidP="00C502EA">
            <w:pPr>
              <w:shd w:val="clear" w:color="auto" w:fill="FFFFFF" w:themeFill="background1"/>
              <w:tabs>
                <w:tab w:val="left" w:pos="612"/>
              </w:tabs>
              <w:spacing w:before="120" w:after="120"/>
              <w:rPr>
                <w:iCs/>
                <w:sz w:val="22"/>
                <w:szCs w:val="22"/>
                <w:lang w:val="ro-MD" w:eastAsia="ru-RU"/>
              </w:rPr>
            </w:pPr>
            <w:r w:rsidRPr="0095054A">
              <w:rPr>
                <w:iCs/>
                <w:sz w:val="22"/>
                <w:szCs w:val="22"/>
                <w:lang w:val="ro-MD" w:eastAsia="ru-RU"/>
              </w:rPr>
              <w:t>Cerere de participare (anexa nr. 7)</w:t>
            </w:r>
          </w:p>
        </w:tc>
        <w:tc>
          <w:tcPr>
            <w:tcW w:w="4589" w:type="dxa"/>
            <w:shd w:val="clear" w:color="auto" w:fill="auto"/>
            <w:vAlign w:val="center"/>
          </w:tcPr>
          <w:p w14:paraId="4A1C1056" w14:textId="77777777" w:rsidR="00A80E81" w:rsidRPr="0095054A" w:rsidRDefault="00A80E81" w:rsidP="00C502EA">
            <w:pPr>
              <w:shd w:val="clear" w:color="auto" w:fill="FFFFFF" w:themeFill="background1"/>
              <w:tabs>
                <w:tab w:val="left" w:pos="612"/>
              </w:tabs>
              <w:rPr>
                <w:i/>
                <w:iCs/>
                <w:sz w:val="22"/>
                <w:szCs w:val="22"/>
                <w:lang w:val="ro-MD" w:eastAsia="ru-RU"/>
              </w:rPr>
            </w:pPr>
            <w:r w:rsidRPr="0095054A">
              <w:rPr>
                <w:i/>
                <w:iCs/>
                <w:sz w:val="22"/>
                <w:szCs w:val="22"/>
                <w:lang w:val="ro-MD" w:eastAsia="ru-RU"/>
              </w:rPr>
              <w:t>Original. Semnat electronic de către participant.</w:t>
            </w:r>
          </w:p>
        </w:tc>
        <w:tc>
          <w:tcPr>
            <w:tcW w:w="1622" w:type="dxa"/>
            <w:shd w:val="clear" w:color="auto" w:fill="auto"/>
            <w:vAlign w:val="center"/>
          </w:tcPr>
          <w:p w14:paraId="31AB7FF8" w14:textId="77777777" w:rsidR="00A80E81" w:rsidRPr="0095054A" w:rsidRDefault="00A80E81" w:rsidP="00C502EA">
            <w:pPr>
              <w:shd w:val="clear" w:color="auto" w:fill="FFFFFF" w:themeFill="background1"/>
              <w:tabs>
                <w:tab w:val="left" w:pos="612"/>
              </w:tabs>
              <w:spacing w:before="120" w:after="120"/>
              <w:rPr>
                <w:i/>
                <w:iCs/>
                <w:sz w:val="22"/>
                <w:szCs w:val="22"/>
                <w:lang w:val="ro-MD" w:eastAsia="ru-RU"/>
              </w:rPr>
            </w:pPr>
            <w:r w:rsidRPr="0095054A">
              <w:rPr>
                <w:i/>
                <w:iCs/>
                <w:sz w:val="22"/>
                <w:szCs w:val="22"/>
                <w:lang w:val="ro-MD" w:eastAsia="ru-RU"/>
              </w:rPr>
              <w:t>Obligatoriu</w:t>
            </w:r>
          </w:p>
        </w:tc>
      </w:tr>
      <w:tr w:rsidR="00A80E81" w:rsidRPr="0095054A" w14:paraId="4CB77294" w14:textId="77777777" w:rsidTr="00C502EA">
        <w:tc>
          <w:tcPr>
            <w:tcW w:w="576" w:type="dxa"/>
            <w:shd w:val="clear" w:color="auto" w:fill="auto"/>
            <w:vAlign w:val="center"/>
          </w:tcPr>
          <w:p w14:paraId="4637707F" w14:textId="77777777" w:rsidR="00A80E81" w:rsidRPr="0095054A" w:rsidRDefault="00A80E81" w:rsidP="00C502EA">
            <w:pPr>
              <w:shd w:val="clear" w:color="auto" w:fill="FFFFFF" w:themeFill="background1"/>
              <w:tabs>
                <w:tab w:val="left" w:pos="612"/>
              </w:tabs>
              <w:spacing w:before="120" w:after="120"/>
              <w:rPr>
                <w:iCs/>
                <w:sz w:val="22"/>
                <w:szCs w:val="22"/>
                <w:lang w:val="ro-MD" w:eastAsia="ru-RU"/>
              </w:rPr>
            </w:pPr>
            <w:r w:rsidRPr="0095054A">
              <w:rPr>
                <w:iCs/>
                <w:sz w:val="22"/>
                <w:szCs w:val="22"/>
                <w:lang w:val="ro-MD" w:eastAsia="ru-RU"/>
              </w:rPr>
              <w:t>5</w:t>
            </w:r>
          </w:p>
        </w:tc>
        <w:tc>
          <w:tcPr>
            <w:tcW w:w="3744" w:type="dxa"/>
            <w:shd w:val="clear" w:color="auto" w:fill="auto"/>
            <w:vAlign w:val="center"/>
          </w:tcPr>
          <w:p w14:paraId="57E39186" w14:textId="77777777" w:rsidR="00A80E81" w:rsidRPr="0095054A" w:rsidRDefault="00A80E81" w:rsidP="00C502EA">
            <w:pPr>
              <w:shd w:val="clear" w:color="auto" w:fill="FFFFFF" w:themeFill="background1"/>
              <w:tabs>
                <w:tab w:val="left" w:pos="612"/>
              </w:tabs>
              <w:spacing w:before="120" w:after="120"/>
              <w:rPr>
                <w:iCs/>
                <w:sz w:val="22"/>
                <w:szCs w:val="22"/>
                <w:lang w:val="ro-MD" w:eastAsia="ru-RU"/>
              </w:rPr>
            </w:pPr>
            <w:r w:rsidRPr="0095054A">
              <w:rPr>
                <w:iCs/>
                <w:sz w:val="22"/>
                <w:szCs w:val="22"/>
                <w:lang w:val="ro-MD" w:eastAsia="ru-RU"/>
              </w:rPr>
              <w:t>Garanţia pentru ofertă în valoare de 1% din valoarea ofertei fără TVA</w:t>
            </w:r>
          </w:p>
        </w:tc>
        <w:tc>
          <w:tcPr>
            <w:tcW w:w="4589" w:type="dxa"/>
            <w:shd w:val="clear" w:color="auto" w:fill="auto"/>
            <w:vAlign w:val="center"/>
          </w:tcPr>
          <w:p w14:paraId="5052B644" w14:textId="77777777" w:rsidR="00A80E81" w:rsidRPr="0095054A" w:rsidRDefault="00A80E81" w:rsidP="00C502EA">
            <w:pPr>
              <w:ind w:right="-107"/>
              <w:rPr>
                <w:i/>
                <w:iCs/>
                <w:sz w:val="22"/>
                <w:szCs w:val="22"/>
                <w:lang w:val="ro-MD" w:eastAsia="ru-RU"/>
              </w:rPr>
            </w:pPr>
            <w:r w:rsidRPr="0095054A">
              <w:rPr>
                <w:i/>
                <w:iCs/>
                <w:sz w:val="22"/>
                <w:szCs w:val="22"/>
                <w:lang w:val="ro-MD" w:eastAsia="ru-RU"/>
              </w:rPr>
              <w:t xml:space="preserve">Valabilă pe perioada de valabilitate a ofertelor, </w:t>
            </w:r>
            <w:r w:rsidRPr="0095054A">
              <w:rPr>
                <w:b/>
                <w:bCs/>
                <w:i/>
                <w:iCs/>
                <w:sz w:val="22"/>
                <w:szCs w:val="22"/>
                <w:lang w:val="ro-MD" w:eastAsia="ru-RU"/>
              </w:rPr>
              <w:t>Anexa nr.9</w:t>
            </w:r>
            <w:r w:rsidRPr="0095054A">
              <w:rPr>
                <w:i/>
                <w:iCs/>
                <w:sz w:val="22"/>
                <w:szCs w:val="22"/>
                <w:lang w:val="ro-MD" w:eastAsia="ru-RU"/>
              </w:rPr>
              <w:t xml:space="preserve">, garanție emisă de o bancă comercială </w:t>
            </w:r>
            <w:r w:rsidRPr="0095054A">
              <w:rPr>
                <w:b/>
                <w:bCs/>
                <w:i/>
                <w:iCs/>
                <w:sz w:val="22"/>
                <w:szCs w:val="22"/>
                <w:lang w:val="ro-MD" w:eastAsia="ru-RU"/>
              </w:rPr>
              <w:t xml:space="preserve">sau </w:t>
            </w:r>
            <w:r w:rsidRPr="0095054A">
              <w:rPr>
                <w:i/>
                <w:iCs/>
                <w:sz w:val="22"/>
                <w:szCs w:val="22"/>
                <w:lang w:val="ro-MD" w:eastAsia="ru-RU"/>
              </w:rPr>
              <w:t>transfer la contul autărității contractante conform următoarelor date bancare:</w:t>
            </w:r>
          </w:p>
          <w:p w14:paraId="102740D2" w14:textId="77777777" w:rsidR="00A80E81" w:rsidRPr="0095054A" w:rsidRDefault="00A80E81" w:rsidP="00C502EA">
            <w:pPr>
              <w:ind w:right="-107"/>
              <w:rPr>
                <w:i/>
                <w:iCs/>
                <w:sz w:val="22"/>
                <w:szCs w:val="22"/>
                <w:lang w:val="ro-MD" w:eastAsia="ru-RU"/>
              </w:rPr>
            </w:pPr>
            <w:r w:rsidRPr="0095054A">
              <w:rPr>
                <w:i/>
                <w:iCs/>
                <w:sz w:val="22"/>
                <w:szCs w:val="22"/>
                <w:lang w:val="ro-MD" w:eastAsia="ru-RU"/>
              </w:rPr>
              <w:lastRenderedPageBreak/>
              <w:t>AGENȚIA NAȚIONALĂ PENTRU SANATATE PUBLICĂ</w:t>
            </w:r>
          </w:p>
          <w:p w14:paraId="4CEE8444" w14:textId="77777777" w:rsidR="00A80E81" w:rsidRPr="0095054A" w:rsidRDefault="00A80E81" w:rsidP="00C502EA">
            <w:pPr>
              <w:ind w:right="-107"/>
              <w:rPr>
                <w:i/>
                <w:iCs/>
                <w:sz w:val="22"/>
                <w:szCs w:val="22"/>
                <w:lang w:val="ro-MD" w:eastAsia="ru-RU"/>
              </w:rPr>
            </w:pPr>
            <w:r w:rsidRPr="0095054A">
              <w:rPr>
                <w:i/>
                <w:iCs/>
                <w:sz w:val="22"/>
                <w:szCs w:val="22"/>
                <w:lang w:val="ro-MD" w:eastAsia="ru-RU"/>
              </w:rPr>
              <w:t xml:space="preserve">Chisinău str. Gh.Asachi,67A </w:t>
            </w:r>
          </w:p>
          <w:p w14:paraId="75550595" w14:textId="77777777" w:rsidR="00A80E81" w:rsidRPr="0095054A" w:rsidRDefault="00A80E81" w:rsidP="00C502EA">
            <w:pPr>
              <w:ind w:right="-107"/>
              <w:rPr>
                <w:i/>
                <w:iCs/>
                <w:sz w:val="22"/>
                <w:szCs w:val="22"/>
                <w:lang w:val="ro-MD" w:eastAsia="ru-RU"/>
              </w:rPr>
            </w:pPr>
            <w:r w:rsidRPr="0095054A">
              <w:rPr>
                <w:i/>
                <w:iCs/>
                <w:sz w:val="22"/>
                <w:szCs w:val="22"/>
                <w:lang w:val="ro-MD" w:eastAsia="ru-RU"/>
              </w:rPr>
              <w:t>Cod fiscal :1018601000021</w:t>
            </w:r>
          </w:p>
          <w:p w14:paraId="59C42003" w14:textId="77777777" w:rsidR="00A80E81" w:rsidRPr="0095054A" w:rsidRDefault="00A80E81" w:rsidP="00C502EA">
            <w:pPr>
              <w:ind w:right="-107"/>
              <w:rPr>
                <w:i/>
                <w:iCs/>
                <w:sz w:val="22"/>
                <w:szCs w:val="22"/>
                <w:lang w:val="ro-MD" w:eastAsia="ru-RU"/>
              </w:rPr>
            </w:pPr>
            <w:r w:rsidRPr="0095054A">
              <w:rPr>
                <w:i/>
                <w:iCs/>
                <w:sz w:val="22"/>
                <w:szCs w:val="22"/>
                <w:lang w:val="ro-MD" w:eastAsia="ru-RU"/>
              </w:rPr>
              <w:t>CONT BANCAR:  226301</w:t>
            </w:r>
          </w:p>
          <w:p w14:paraId="540CE8BB" w14:textId="77777777" w:rsidR="00A80E81" w:rsidRPr="0095054A" w:rsidRDefault="00A80E81" w:rsidP="00C502EA">
            <w:pPr>
              <w:ind w:right="-107"/>
              <w:rPr>
                <w:i/>
                <w:iCs/>
                <w:sz w:val="22"/>
                <w:szCs w:val="22"/>
                <w:lang w:val="ro-MD" w:eastAsia="ru-RU"/>
              </w:rPr>
            </w:pPr>
            <w:r w:rsidRPr="0095054A">
              <w:rPr>
                <w:i/>
                <w:iCs/>
                <w:sz w:val="22"/>
                <w:szCs w:val="22"/>
                <w:lang w:val="ro-MD" w:eastAsia="ru-RU"/>
              </w:rPr>
              <w:t xml:space="preserve">IBAN: </w:t>
            </w:r>
            <w:r w:rsidRPr="0095054A">
              <w:rPr>
                <w:b/>
                <w:bCs/>
                <w:i/>
                <w:iCs/>
                <w:sz w:val="22"/>
                <w:szCs w:val="22"/>
                <w:lang w:val="ro-MD" w:eastAsia="ru-RU"/>
              </w:rPr>
              <w:t xml:space="preserve">MD91TRPCAA518410A01513AA </w:t>
            </w:r>
          </w:p>
          <w:p w14:paraId="0E493F61" w14:textId="77777777" w:rsidR="00A80E81" w:rsidRPr="0095054A" w:rsidRDefault="00A80E81" w:rsidP="00C502EA">
            <w:pPr>
              <w:ind w:right="-107"/>
              <w:rPr>
                <w:i/>
                <w:iCs/>
                <w:sz w:val="22"/>
                <w:szCs w:val="22"/>
                <w:lang w:val="ro-MD" w:eastAsia="ru-RU"/>
              </w:rPr>
            </w:pPr>
            <w:r w:rsidRPr="0095054A">
              <w:rPr>
                <w:i/>
                <w:iCs/>
                <w:sz w:val="22"/>
                <w:szCs w:val="22"/>
                <w:lang w:val="ro-MD" w:eastAsia="ru-RU"/>
              </w:rPr>
              <w:t>MF-TR Chișinău Bugetul de Stat</w:t>
            </w:r>
          </w:p>
          <w:p w14:paraId="2B111FDE" w14:textId="77777777" w:rsidR="00A80E81" w:rsidRPr="0095054A" w:rsidRDefault="00A80E81" w:rsidP="00C502EA">
            <w:pPr>
              <w:ind w:right="-107"/>
              <w:rPr>
                <w:i/>
                <w:iCs/>
                <w:sz w:val="22"/>
                <w:szCs w:val="22"/>
                <w:lang w:val="ro-MD" w:eastAsia="ru-RU"/>
              </w:rPr>
            </w:pPr>
            <w:r w:rsidRPr="0095054A">
              <w:rPr>
                <w:i/>
                <w:iCs/>
                <w:sz w:val="22"/>
                <w:szCs w:val="22"/>
                <w:lang w:val="ro-MD" w:eastAsia="ru-RU"/>
              </w:rPr>
              <w:t>TREZMD2X.</w:t>
            </w:r>
          </w:p>
          <w:p w14:paraId="4B0040E5" w14:textId="77777777" w:rsidR="00A80E81" w:rsidRPr="0095054A" w:rsidRDefault="00A80E81" w:rsidP="00C502EA">
            <w:pPr>
              <w:shd w:val="clear" w:color="auto" w:fill="FFFFFF" w:themeFill="background1"/>
              <w:tabs>
                <w:tab w:val="left" w:pos="612"/>
              </w:tabs>
              <w:spacing w:before="120" w:after="120"/>
              <w:rPr>
                <w:i/>
                <w:iCs/>
                <w:sz w:val="22"/>
                <w:szCs w:val="22"/>
                <w:lang w:val="ro-MD" w:eastAsia="ru-RU"/>
              </w:rPr>
            </w:pPr>
            <w:r w:rsidRPr="0095054A">
              <w:rPr>
                <w:i/>
                <w:iCs/>
                <w:sz w:val="22"/>
                <w:szCs w:val="22"/>
                <w:lang w:val="ro-MD" w:eastAsia="ru-RU"/>
              </w:rPr>
              <w:t>Semnat electronic de către participant.</w:t>
            </w:r>
          </w:p>
        </w:tc>
        <w:tc>
          <w:tcPr>
            <w:tcW w:w="1622" w:type="dxa"/>
            <w:shd w:val="clear" w:color="auto" w:fill="auto"/>
            <w:vAlign w:val="center"/>
          </w:tcPr>
          <w:p w14:paraId="63C66256" w14:textId="77777777" w:rsidR="00A80E81" w:rsidRPr="0095054A" w:rsidRDefault="00A80E81" w:rsidP="00C502EA">
            <w:pPr>
              <w:shd w:val="clear" w:color="auto" w:fill="FFFFFF" w:themeFill="background1"/>
              <w:tabs>
                <w:tab w:val="left" w:pos="612"/>
              </w:tabs>
              <w:spacing w:before="120" w:after="120"/>
              <w:rPr>
                <w:i/>
                <w:iCs/>
                <w:sz w:val="22"/>
                <w:szCs w:val="22"/>
                <w:lang w:val="ro-MD" w:eastAsia="ru-RU"/>
              </w:rPr>
            </w:pPr>
            <w:r w:rsidRPr="0095054A">
              <w:rPr>
                <w:i/>
                <w:iCs/>
                <w:sz w:val="22"/>
                <w:szCs w:val="22"/>
                <w:lang w:val="ro-MD" w:eastAsia="ru-RU"/>
              </w:rPr>
              <w:lastRenderedPageBreak/>
              <w:t>Obligatoriu</w:t>
            </w:r>
          </w:p>
        </w:tc>
      </w:tr>
      <w:tr w:rsidR="00A80E81" w:rsidRPr="0095054A" w14:paraId="56EAEA1C" w14:textId="77777777" w:rsidTr="00C502EA">
        <w:tc>
          <w:tcPr>
            <w:tcW w:w="576" w:type="dxa"/>
            <w:shd w:val="clear" w:color="auto" w:fill="auto"/>
            <w:vAlign w:val="center"/>
          </w:tcPr>
          <w:p w14:paraId="34B382D7" w14:textId="77777777" w:rsidR="00A80E81" w:rsidRPr="0095054A" w:rsidRDefault="00A80E81" w:rsidP="00C502EA">
            <w:pPr>
              <w:shd w:val="clear" w:color="auto" w:fill="FFFFFF" w:themeFill="background1"/>
              <w:tabs>
                <w:tab w:val="left" w:pos="612"/>
              </w:tabs>
              <w:spacing w:before="120" w:after="120"/>
              <w:rPr>
                <w:iCs/>
                <w:sz w:val="22"/>
                <w:szCs w:val="22"/>
                <w:lang w:val="ro-MD" w:eastAsia="ru-RU"/>
              </w:rPr>
            </w:pPr>
            <w:r w:rsidRPr="0095054A">
              <w:rPr>
                <w:iCs/>
                <w:sz w:val="22"/>
                <w:szCs w:val="22"/>
                <w:lang w:val="ro-MD" w:eastAsia="ru-RU"/>
              </w:rPr>
              <w:t>6</w:t>
            </w:r>
          </w:p>
        </w:tc>
        <w:tc>
          <w:tcPr>
            <w:tcW w:w="3744" w:type="dxa"/>
            <w:shd w:val="clear" w:color="auto" w:fill="auto"/>
            <w:vAlign w:val="center"/>
          </w:tcPr>
          <w:p w14:paraId="65AF3B3C" w14:textId="77777777" w:rsidR="00A80E81" w:rsidRPr="0095054A" w:rsidRDefault="00A80E81" w:rsidP="00C502EA">
            <w:pPr>
              <w:shd w:val="clear" w:color="auto" w:fill="FFFFFF" w:themeFill="background1"/>
              <w:tabs>
                <w:tab w:val="left" w:pos="612"/>
              </w:tabs>
              <w:spacing w:before="120" w:after="120"/>
              <w:rPr>
                <w:iCs/>
                <w:sz w:val="22"/>
                <w:szCs w:val="22"/>
                <w:lang w:val="ro-MD" w:eastAsia="ru-RU"/>
              </w:rPr>
            </w:pPr>
            <w:r w:rsidRPr="0095054A">
              <w:rPr>
                <w:iCs/>
                <w:sz w:val="22"/>
                <w:szCs w:val="22"/>
                <w:lang w:val="ro-MD" w:eastAsia="ru-RU"/>
              </w:rPr>
              <w:t>Declarație privind valabilitatea ofertei (anexa nr. 8)</w:t>
            </w:r>
          </w:p>
        </w:tc>
        <w:tc>
          <w:tcPr>
            <w:tcW w:w="4589" w:type="dxa"/>
            <w:shd w:val="clear" w:color="auto" w:fill="auto"/>
            <w:vAlign w:val="center"/>
          </w:tcPr>
          <w:p w14:paraId="0E80516E" w14:textId="77777777" w:rsidR="00A80E81" w:rsidRPr="0095054A" w:rsidRDefault="00A80E81" w:rsidP="00C502EA">
            <w:pPr>
              <w:shd w:val="clear" w:color="auto" w:fill="FFFFFF" w:themeFill="background1"/>
              <w:tabs>
                <w:tab w:val="left" w:pos="612"/>
              </w:tabs>
              <w:rPr>
                <w:i/>
                <w:iCs/>
                <w:sz w:val="22"/>
                <w:szCs w:val="22"/>
                <w:lang w:val="ro-MD" w:eastAsia="ru-RU"/>
              </w:rPr>
            </w:pPr>
            <w:r w:rsidRPr="0095054A">
              <w:rPr>
                <w:i/>
                <w:iCs/>
                <w:sz w:val="22"/>
                <w:szCs w:val="22"/>
                <w:lang w:val="ro-MD" w:eastAsia="ru-RU"/>
              </w:rPr>
              <w:t>Original. Semnat electronic de către participant.</w:t>
            </w:r>
          </w:p>
        </w:tc>
        <w:tc>
          <w:tcPr>
            <w:tcW w:w="1622" w:type="dxa"/>
            <w:shd w:val="clear" w:color="auto" w:fill="auto"/>
            <w:vAlign w:val="center"/>
          </w:tcPr>
          <w:p w14:paraId="6BC09A43" w14:textId="77777777" w:rsidR="00A80E81" w:rsidRPr="0095054A" w:rsidRDefault="00A80E81" w:rsidP="00C502EA">
            <w:pPr>
              <w:shd w:val="clear" w:color="auto" w:fill="FFFFFF" w:themeFill="background1"/>
              <w:tabs>
                <w:tab w:val="left" w:pos="612"/>
              </w:tabs>
              <w:spacing w:before="120" w:after="120"/>
              <w:rPr>
                <w:i/>
                <w:iCs/>
                <w:sz w:val="22"/>
                <w:szCs w:val="22"/>
                <w:lang w:val="ro-MD" w:eastAsia="ru-RU"/>
              </w:rPr>
            </w:pPr>
            <w:r w:rsidRPr="0095054A">
              <w:rPr>
                <w:i/>
                <w:iCs/>
                <w:sz w:val="22"/>
                <w:szCs w:val="22"/>
                <w:lang w:val="ro-MD" w:eastAsia="ru-RU"/>
              </w:rPr>
              <w:t>Obligatoriu</w:t>
            </w:r>
          </w:p>
        </w:tc>
      </w:tr>
      <w:tr w:rsidR="00A80E81" w:rsidRPr="0095054A" w14:paraId="61AA5EE1" w14:textId="77777777" w:rsidTr="00C502EA">
        <w:tc>
          <w:tcPr>
            <w:tcW w:w="576" w:type="dxa"/>
            <w:shd w:val="clear" w:color="auto" w:fill="auto"/>
            <w:vAlign w:val="center"/>
          </w:tcPr>
          <w:p w14:paraId="0D24120F" w14:textId="77777777" w:rsidR="00A80E81" w:rsidRPr="0095054A" w:rsidRDefault="00A80E81" w:rsidP="00C502EA">
            <w:pPr>
              <w:shd w:val="clear" w:color="auto" w:fill="FFFFFF" w:themeFill="background1"/>
              <w:tabs>
                <w:tab w:val="left" w:pos="612"/>
              </w:tabs>
              <w:spacing w:before="120" w:after="120"/>
              <w:rPr>
                <w:iCs/>
                <w:sz w:val="22"/>
                <w:szCs w:val="22"/>
                <w:lang w:val="ro-MD" w:eastAsia="ru-RU"/>
              </w:rPr>
            </w:pPr>
            <w:r w:rsidRPr="0095054A">
              <w:rPr>
                <w:iCs/>
                <w:sz w:val="22"/>
                <w:szCs w:val="22"/>
                <w:lang w:val="ro-MD" w:eastAsia="ru-RU"/>
              </w:rPr>
              <w:t>7</w:t>
            </w:r>
          </w:p>
        </w:tc>
        <w:tc>
          <w:tcPr>
            <w:tcW w:w="3744" w:type="dxa"/>
            <w:shd w:val="clear" w:color="auto" w:fill="auto"/>
            <w:vAlign w:val="center"/>
          </w:tcPr>
          <w:p w14:paraId="3BD593C7" w14:textId="77777777" w:rsidR="00A80E81" w:rsidRPr="0095054A" w:rsidRDefault="00A80E81" w:rsidP="00C502EA">
            <w:pPr>
              <w:shd w:val="clear" w:color="auto" w:fill="FFFFFF" w:themeFill="background1"/>
              <w:tabs>
                <w:tab w:val="left" w:pos="612"/>
              </w:tabs>
              <w:rPr>
                <w:iCs/>
                <w:sz w:val="22"/>
                <w:szCs w:val="22"/>
                <w:lang w:val="ro-MD" w:eastAsia="ru-RU"/>
              </w:rPr>
            </w:pPr>
            <w:r w:rsidRPr="0095054A">
              <w:rPr>
                <w:iCs/>
                <w:sz w:val="22"/>
                <w:szCs w:val="22"/>
                <w:lang w:val="ro-MD" w:eastAsia="ru-RU"/>
              </w:rPr>
              <w:t>Certificat de calitate a produsului</w:t>
            </w:r>
          </w:p>
        </w:tc>
        <w:tc>
          <w:tcPr>
            <w:tcW w:w="4589" w:type="dxa"/>
            <w:shd w:val="clear" w:color="auto" w:fill="auto"/>
            <w:vAlign w:val="center"/>
          </w:tcPr>
          <w:p w14:paraId="0B931A54" w14:textId="77777777" w:rsidR="00A80E81" w:rsidRPr="0095054A" w:rsidRDefault="00A80E81" w:rsidP="00C502EA">
            <w:pPr>
              <w:rPr>
                <w:i/>
                <w:iCs/>
                <w:sz w:val="22"/>
                <w:szCs w:val="22"/>
                <w:u w:val="single"/>
                <w:lang w:val="ro-MD"/>
              </w:rPr>
            </w:pPr>
            <w:r w:rsidRPr="0095054A">
              <w:rPr>
                <w:sz w:val="22"/>
                <w:szCs w:val="22"/>
                <w:lang w:val="ro-MD"/>
              </w:rPr>
              <w:t>1. Certificat CE și/sau declarație de conformitate în funcţie de evaluarea conformității, cu anexele corespunzătoare pentru produsul oferit - valabil, copie confirmată prin aplicarea semnăturii electronice.</w:t>
            </w:r>
            <w:r w:rsidRPr="0095054A">
              <w:rPr>
                <w:i/>
                <w:iCs/>
                <w:sz w:val="22"/>
                <w:szCs w:val="22"/>
                <w:u w:val="single"/>
                <w:lang w:val="ro-MD"/>
              </w:rPr>
              <w:t xml:space="preserve"> </w:t>
            </w:r>
          </w:p>
          <w:p w14:paraId="2565C49C" w14:textId="77777777" w:rsidR="00A80E81" w:rsidRPr="0095054A" w:rsidRDefault="00A80E81" w:rsidP="00C502EA">
            <w:pPr>
              <w:rPr>
                <w:sz w:val="22"/>
                <w:szCs w:val="22"/>
                <w:lang w:val="ro-MD"/>
              </w:rPr>
            </w:pPr>
            <w:r w:rsidRPr="0095054A">
              <w:rPr>
                <w:sz w:val="22"/>
                <w:szCs w:val="22"/>
                <w:lang w:val="ro-MD"/>
              </w:rPr>
              <w:t xml:space="preserve">2.Catalogul producătorului/prospecte/documente tehnice pentru produsul oferit, copie confirmată prin aplicarea semnăturii electronice. </w:t>
            </w:r>
          </w:p>
          <w:p w14:paraId="4C346213" w14:textId="77777777" w:rsidR="00A80E81" w:rsidRPr="0095054A" w:rsidRDefault="00A80E81" w:rsidP="00C502EA">
            <w:pPr>
              <w:shd w:val="clear" w:color="auto" w:fill="FFFFFF" w:themeFill="background1"/>
              <w:tabs>
                <w:tab w:val="left" w:pos="612"/>
              </w:tabs>
              <w:rPr>
                <w:i/>
                <w:iCs/>
                <w:sz w:val="22"/>
                <w:szCs w:val="22"/>
                <w:lang w:val="ro-MD" w:eastAsia="ru-RU"/>
              </w:rPr>
            </w:pPr>
            <w:r w:rsidRPr="0095054A">
              <w:rPr>
                <w:sz w:val="22"/>
                <w:szCs w:val="22"/>
                <w:lang w:val="ro-MD"/>
              </w:rPr>
              <w:t>3. În ofertă se va indica codul produsului oferit pentru a putea fi identificat conform catalogului prezentat.</w:t>
            </w:r>
          </w:p>
        </w:tc>
        <w:tc>
          <w:tcPr>
            <w:tcW w:w="1622" w:type="dxa"/>
            <w:shd w:val="clear" w:color="auto" w:fill="auto"/>
            <w:vAlign w:val="center"/>
          </w:tcPr>
          <w:p w14:paraId="10A33EBC" w14:textId="77777777" w:rsidR="00A80E81" w:rsidRPr="0095054A" w:rsidRDefault="00A80E81" w:rsidP="00C502EA">
            <w:pPr>
              <w:shd w:val="clear" w:color="auto" w:fill="FFFFFF" w:themeFill="background1"/>
              <w:tabs>
                <w:tab w:val="left" w:pos="612"/>
              </w:tabs>
              <w:rPr>
                <w:i/>
                <w:iCs/>
                <w:sz w:val="22"/>
                <w:szCs w:val="22"/>
                <w:lang w:val="ro-MD" w:eastAsia="ru-RU"/>
              </w:rPr>
            </w:pPr>
            <w:r w:rsidRPr="0095054A">
              <w:rPr>
                <w:i/>
                <w:iCs/>
                <w:sz w:val="22"/>
                <w:szCs w:val="22"/>
                <w:lang w:val="ro-MD" w:eastAsia="ru-RU"/>
              </w:rPr>
              <w:t>Obligatoriu</w:t>
            </w:r>
          </w:p>
        </w:tc>
      </w:tr>
      <w:tr w:rsidR="00A80E81" w:rsidRPr="0095054A" w14:paraId="1490CA60" w14:textId="77777777" w:rsidTr="00C502EA">
        <w:tc>
          <w:tcPr>
            <w:tcW w:w="576" w:type="dxa"/>
            <w:shd w:val="clear" w:color="auto" w:fill="auto"/>
            <w:vAlign w:val="center"/>
          </w:tcPr>
          <w:p w14:paraId="6006BA7F" w14:textId="77777777" w:rsidR="00A80E81" w:rsidRPr="0095054A" w:rsidRDefault="00A80E81" w:rsidP="00C502EA">
            <w:pPr>
              <w:shd w:val="clear" w:color="auto" w:fill="FFFFFF" w:themeFill="background1"/>
              <w:tabs>
                <w:tab w:val="left" w:pos="612"/>
              </w:tabs>
              <w:spacing w:before="120" w:after="120"/>
              <w:rPr>
                <w:iCs/>
                <w:sz w:val="22"/>
                <w:szCs w:val="22"/>
                <w:lang w:val="ro-MD" w:eastAsia="ru-RU"/>
              </w:rPr>
            </w:pPr>
            <w:r w:rsidRPr="0095054A">
              <w:rPr>
                <w:iCs/>
                <w:sz w:val="22"/>
                <w:szCs w:val="22"/>
                <w:lang w:val="ro-MD" w:eastAsia="ru-RU"/>
              </w:rPr>
              <w:t>8</w:t>
            </w:r>
          </w:p>
        </w:tc>
        <w:tc>
          <w:tcPr>
            <w:tcW w:w="3744" w:type="dxa"/>
            <w:shd w:val="clear" w:color="auto" w:fill="auto"/>
            <w:vAlign w:val="center"/>
          </w:tcPr>
          <w:p w14:paraId="7D2D9564" w14:textId="77777777" w:rsidR="00A80E81" w:rsidRPr="0095054A" w:rsidRDefault="00A80E81" w:rsidP="00C502EA">
            <w:pPr>
              <w:shd w:val="clear" w:color="auto" w:fill="FFFFFF" w:themeFill="background1"/>
              <w:tabs>
                <w:tab w:val="left" w:pos="612"/>
              </w:tabs>
              <w:rPr>
                <w:iCs/>
                <w:sz w:val="22"/>
                <w:szCs w:val="22"/>
                <w:lang w:val="ro-MD" w:eastAsia="ru-RU"/>
              </w:rPr>
            </w:pPr>
            <w:r w:rsidRPr="0095054A">
              <w:rPr>
                <w:iCs/>
                <w:sz w:val="22"/>
                <w:szCs w:val="22"/>
                <w:lang w:val="ro-MD" w:eastAsia="ru-RU"/>
              </w:rPr>
              <w:t>Termenul de valabilitate restant a bunurilor la momentul livrării</w:t>
            </w:r>
          </w:p>
        </w:tc>
        <w:tc>
          <w:tcPr>
            <w:tcW w:w="4589" w:type="dxa"/>
            <w:shd w:val="clear" w:color="auto" w:fill="auto"/>
            <w:vAlign w:val="center"/>
          </w:tcPr>
          <w:p w14:paraId="58C915D0" w14:textId="77777777" w:rsidR="00A80E81" w:rsidRPr="0095054A" w:rsidRDefault="00A80E81" w:rsidP="00C502EA">
            <w:pPr>
              <w:shd w:val="clear" w:color="auto" w:fill="FFFFFF" w:themeFill="background1"/>
              <w:tabs>
                <w:tab w:val="left" w:pos="612"/>
              </w:tabs>
              <w:rPr>
                <w:i/>
                <w:iCs/>
                <w:sz w:val="22"/>
                <w:szCs w:val="22"/>
                <w:lang w:val="ro-MD" w:eastAsia="ru-RU"/>
              </w:rPr>
            </w:pPr>
            <w:r w:rsidRPr="0095054A">
              <w:rPr>
                <w:i/>
                <w:iCs/>
                <w:sz w:val="22"/>
                <w:szCs w:val="22"/>
                <w:lang w:val="ro-MD" w:eastAsia="ru-RU"/>
              </w:rPr>
              <w:t>Original. Semnat electronic de către participant.</w:t>
            </w:r>
          </w:p>
          <w:p w14:paraId="3556A966" w14:textId="77777777" w:rsidR="00A80E81" w:rsidRPr="0095054A" w:rsidRDefault="00A80E81" w:rsidP="00C502EA">
            <w:pPr>
              <w:shd w:val="clear" w:color="auto" w:fill="FFFFFF" w:themeFill="background1"/>
              <w:tabs>
                <w:tab w:val="left" w:pos="612"/>
              </w:tabs>
              <w:rPr>
                <w:i/>
                <w:iCs/>
                <w:sz w:val="22"/>
                <w:szCs w:val="22"/>
                <w:lang w:val="ro-MD" w:eastAsia="ru-RU"/>
              </w:rPr>
            </w:pPr>
            <w:r w:rsidRPr="0095054A">
              <w:rPr>
                <w:i/>
                <w:iCs/>
                <w:sz w:val="22"/>
                <w:szCs w:val="22"/>
                <w:lang w:val="ro-MD" w:eastAsia="ru-RU"/>
              </w:rPr>
              <w:t xml:space="preserve">Declarație pe propria răspunde privind livrarea bunurilor, pentru toate loturile, cu un termen de valabilitate, nu mai mic de </w:t>
            </w:r>
            <w:r w:rsidRPr="0095054A">
              <w:rPr>
                <w:b/>
                <w:bCs/>
                <w:i/>
                <w:iCs/>
                <w:sz w:val="22"/>
                <w:szCs w:val="22"/>
                <w:lang w:val="ro-MD" w:eastAsia="ru-RU"/>
              </w:rPr>
              <w:t>90%</w:t>
            </w:r>
            <w:r w:rsidRPr="0095054A">
              <w:rPr>
                <w:i/>
                <w:iCs/>
                <w:sz w:val="22"/>
                <w:szCs w:val="22"/>
                <w:lang w:val="ro-MD" w:eastAsia="ru-RU"/>
              </w:rPr>
              <w:t xml:space="preserve"> din termenul de valabilitate al kitu-ului. </w:t>
            </w:r>
          </w:p>
        </w:tc>
        <w:tc>
          <w:tcPr>
            <w:tcW w:w="1622" w:type="dxa"/>
            <w:shd w:val="clear" w:color="auto" w:fill="auto"/>
            <w:vAlign w:val="center"/>
          </w:tcPr>
          <w:p w14:paraId="58AD89EA" w14:textId="77777777" w:rsidR="00A80E81" w:rsidRPr="0095054A" w:rsidRDefault="00A80E81" w:rsidP="00C502EA">
            <w:pPr>
              <w:shd w:val="clear" w:color="auto" w:fill="FFFFFF" w:themeFill="background1"/>
              <w:tabs>
                <w:tab w:val="left" w:pos="612"/>
              </w:tabs>
              <w:rPr>
                <w:i/>
                <w:iCs/>
                <w:sz w:val="22"/>
                <w:szCs w:val="22"/>
                <w:lang w:val="ro-MD" w:eastAsia="ru-RU"/>
              </w:rPr>
            </w:pPr>
            <w:r w:rsidRPr="0095054A">
              <w:rPr>
                <w:i/>
                <w:iCs/>
                <w:sz w:val="22"/>
                <w:szCs w:val="22"/>
                <w:lang w:val="ro-MD" w:eastAsia="ru-RU"/>
              </w:rPr>
              <w:t>Obligatoriu</w:t>
            </w:r>
          </w:p>
        </w:tc>
      </w:tr>
      <w:tr w:rsidR="00A80E81" w:rsidRPr="0095054A" w14:paraId="6458A1DA" w14:textId="77777777" w:rsidTr="00C502EA">
        <w:tc>
          <w:tcPr>
            <w:tcW w:w="576" w:type="dxa"/>
            <w:shd w:val="clear" w:color="auto" w:fill="auto"/>
            <w:vAlign w:val="center"/>
          </w:tcPr>
          <w:p w14:paraId="11B07BBA" w14:textId="77777777" w:rsidR="00A80E81" w:rsidRPr="0095054A" w:rsidRDefault="00A80E81" w:rsidP="00C502EA">
            <w:pPr>
              <w:shd w:val="clear" w:color="auto" w:fill="FFFFFF" w:themeFill="background1"/>
              <w:tabs>
                <w:tab w:val="left" w:pos="612"/>
              </w:tabs>
              <w:spacing w:before="120" w:after="120"/>
              <w:rPr>
                <w:iCs/>
                <w:sz w:val="22"/>
                <w:szCs w:val="22"/>
                <w:lang w:val="ro-MD" w:eastAsia="ru-RU"/>
              </w:rPr>
            </w:pPr>
            <w:r w:rsidRPr="0095054A">
              <w:rPr>
                <w:iCs/>
                <w:sz w:val="22"/>
                <w:szCs w:val="22"/>
                <w:lang w:val="ro-MD" w:eastAsia="ru-RU"/>
              </w:rPr>
              <w:t>11</w:t>
            </w:r>
          </w:p>
        </w:tc>
        <w:tc>
          <w:tcPr>
            <w:tcW w:w="3744" w:type="dxa"/>
            <w:shd w:val="clear" w:color="auto" w:fill="auto"/>
            <w:vAlign w:val="center"/>
          </w:tcPr>
          <w:p w14:paraId="3A87408C" w14:textId="77777777" w:rsidR="00A80E81" w:rsidRPr="0095054A" w:rsidRDefault="00A80E81" w:rsidP="00C502EA">
            <w:pPr>
              <w:shd w:val="clear" w:color="auto" w:fill="FFFFFF" w:themeFill="background1"/>
              <w:tabs>
                <w:tab w:val="left" w:pos="612"/>
              </w:tabs>
              <w:rPr>
                <w:iCs/>
                <w:sz w:val="22"/>
                <w:szCs w:val="22"/>
                <w:lang w:val="ro-MD" w:eastAsia="ru-RU"/>
              </w:rPr>
            </w:pPr>
            <w:r w:rsidRPr="0095054A">
              <w:rPr>
                <w:iCs/>
                <w:sz w:val="22"/>
                <w:szCs w:val="22"/>
                <w:lang w:val="ro-MD" w:eastAsia="ru-RU"/>
              </w:rPr>
              <w:t xml:space="preserve">Declarația privind confirmarea identității beneficiarilor efectivi și neîncadrarea acestora în situația condamnării  pentru participarea la activităţi ale unei organizaţii sau grupări criminale, pentru corupţie, fraudă şi/sau spălare de bani </w:t>
            </w:r>
          </w:p>
        </w:tc>
        <w:tc>
          <w:tcPr>
            <w:tcW w:w="4589" w:type="dxa"/>
            <w:shd w:val="clear" w:color="auto" w:fill="auto"/>
            <w:vAlign w:val="center"/>
          </w:tcPr>
          <w:p w14:paraId="71C41A9D" w14:textId="77777777" w:rsidR="00A80E81" w:rsidRPr="0095054A" w:rsidRDefault="00A80E81" w:rsidP="00C502EA">
            <w:pPr>
              <w:shd w:val="clear" w:color="auto" w:fill="FFFFFF" w:themeFill="background1"/>
              <w:tabs>
                <w:tab w:val="left" w:pos="612"/>
              </w:tabs>
              <w:rPr>
                <w:i/>
                <w:iCs/>
                <w:sz w:val="22"/>
                <w:szCs w:val="22"/>
                <w:lang w:val="ro-MD" w:eastAsia="ru-RU"/>
              </w:rPr>
            </w:pPr>
            <w:r w:rsidRPr="0095054A">
              <w:rPr>
                <w:i/>
                <w:iCs/>
                <w:sz w:val="22"/>
                <w:szCs w:val="22"/>
                <w:lang w:val="ro-MD" w:eastAsia="ru-RU"/>
              </w:rPr>
              <w:t xml:space="preserve">Ofertantul desemnat câștigător  va prezenta în termen de 5 zile de la data comunicării rezultatelor procedurii de achiziție publică </w:t>
            </w:r>
          </w:p>
        </w:tc>
        <w:tc>
          <w:tcPr>
            <w:tcW w:w="1622" w:type="dxa"/>
            <w:shd w:val="clear" w:color="auto" w:fill="auto"/>
            <w:vAlign w:val="center"/>
          </w:tcPr>
          <w:p w14:paraId="0B3DFE7C" w14:textId="77777777" w:rsidR="00A80E81" w:rsidRPr="0095054A" w:rsidRDefault="00A80E81" w:rsidP="00C502EA">
            <w:pPr>
              <w:shd w:val="clear" w:color="auto" w:fill="FFFFFF" w:themeFill="background1"/>
              <w:tabs>
                <w:tab w:val="left" w:pos="612"/>
              </w:tabs>
              <w:rPr>
                <w:i/>
                <w:iCs/>
                <w:sz w:val="22"/>
                <w:szCs w:val="22"/>
                <w:lang w:val="ro-MD" w:eastAsia="ru-RU"/>
              </w:rPr>
            </w:pPr>
            <w:r w:rsidRPr="0095054A">
              <w:rPr>
                <w:i/>
                <w:iCs/>
                <w:sz w:val="22"/>
                <w:szCs w:val="22"/>
                <w:lang w:val="ro-MD" w:eastAsia="ru-RU"/>
              </w:rPr>
              <w:t>Obligatoriu</w:t>
            </w:r>
          </w:p>
        </w:tc>
      </w:tr>
      <w:tr w:rsidR="00A80E81" w:rsidRPr="0095054A" w14:paraId="2197069D" w14:textId="77777777" w:rsidTr="00C502EA">
        <w:tc>
          <w:tcPr>
            <w:tcW w:w="576" w:type="dxa"/>
            <w:shd w:val="clear" w:color="auto" w:fill="auto"/>
            <w:vAlign w:val="center"/>
          </w:tcPr>
          <w:p w14:paraId="37461AFC" w14:textId="77777777" w:rsidR="00A80E81" w:rsidRPr="0095054A" w:rsidRDefault="00A80E81" w:rsidP="00C502EA">
            <w:pPr>
              <w:shd w:val="clear" w:color="auto" w:fill="FFFFFF" w:themeFill="background1"/>
              <w:tabs>
                <w:tab w:val="left" w:pos="612"/>
              </w:tabs>
              <w:spacing w:before="120" w:after="120"/>
              <w:rPr>
                <w:iCs/>
                <w:sz w:val="22"/>
                <w:szCs w:val="22"/>
                <w:lang w:val="ro-MD" w:eastAsia="ru-RU"/>
              </w:rPr>
            </w:pPr>
            <w:r w:rsidRPr="0095054A">
              <w:rPr>
                <w:iCs/>
                <w:sz w:val="22"/>
                <w:szCs w:val="22"/>
                <w:lang w:val="ro-MD" w:eastAsia="ru-RU"/>
              </w:rPr>
              <w:t>12</w:t>
            </w:r>
          </w:p>
        </w:tc>
        <w:tc>
          <w:tcPr>
            <w:tcW w:w="3744" w:type="dxa"/>
            <w:shd w:val="clear" w:color="auto" w:fill="auto"/>
            <w:vAlign w:val="center"/>
          </w:tcPr>
          <w:p w14:paraId="178619E1" w14:textId="77777777" w:rsidR="00A80E81" w:rsidRPr="0095054A" w:rsidRDefault="00A80E81" w:rsidP="00C502EA">
            <w:pPr>
              <w:shd w:val="clear" w:color="auto" w:fill="FFFFFF" w:themeFill="background1"/>
              <w:tabs>
                <w:tab w:val="left" w:pos="612"/>
              </w:tabs>
              <w:spacing w:before="120" w:after="120"/>
              <w:rPr>
                <w:iCs/>
                <w:sz w:val="22"/>
                <w:szCs w:val="22"/>
                <w:lang w:val="ro-MD" w:eastAsia="ru-RU"/>
              </w:rPr>
            </w:pPr>
            <w:r w:rsidRPr="0095054A">
              <w:rPr>
                <w:sz w:val="22"/>
                <w:szCs w:val="22"/>
                <w:lang w:val="ro-MD" w:eastAsia="ru-RU"/>
              </w:rPr>
              <w:t xml:space="preserve">Garanția de bună execuție </w:t>
            </w:r>
            <w:r w:rsidRPr="0095054A">
              <w:rPr>
                <w:bCs/>
                <w:iCs/>
                <w:sz w:val="22"/>
                <w:szCs w:val="22"/>
                <w:lang w:val="ro-MD"/>
              </w:rPr>
              <w:t xml:space="preserve">în </w:t>
            </w:r>
            <w:r w:rsidRPr="0095054A">
              <w:rPr>
                <w:bCs/>
                <w:iCs/>
                <w:sz w:val="22"/>
                <w:szCs w:val="22"/>
                <w:lang w:val="ro-MD" w:eastAsia="ru-RU"/>
              </w:rPr>
              <w:t>cuantum de 5% din valoarea totală a contractului.</w:t>
            </w:r>
          </w:p>
        </w:tc>
        <w:tc>
          <w:tcPr>
            <w:tcW w:w="4589" w:type="dxa"/>
            <w:shd w:val="clear" w:color="auto" w:fill="auto"/>
            <w:vAlign w:val="center"/>
          </w:tcPr>
          <w:p w14:paraId="0E9B8889" w14:textId="77777777" w:rsidR="00A80E81" w:rsidRPr="0095054A" w:rsidRDefault="00A80E81" w:rsidP="00C502EA">
            <w:pPr>
              <w:shd w:val="clear" w:color="auto" w:fill="FFFFFF" w:themeFill="background1"/>
              <w:tabs>
                <w:tab w:val="right" w:pos="426"/>
              </w:tabs>
              <w:rPr>
                <w:bCs/>
                <w:i/>
                <w:iCs/>
                <w:sz w:val="22"/>
                <w:szCs w:val="22"/>
                <w:lang w:val="ro-MD" w:eastAsia="ru-RU"/>
              </w:rPr>
            </w:pPr>
            <w:r w:rsidRPr="0095054A">
              <w:rPr>
                <w:bCs/>
                <w:i/>
                <w:iCs/>
                <w:sz w:val="22"/>
                <w:szCs w:val="22"/>
                <w:lang w:val="ro-MD" w:eastAsia="ru-RU"/>
              </w:rPr>
              <w:t>Forma garanției de bună execuție:</w:t>
            </w:r>
          </w:p>
          <w:p w14:paraId="7FD1A14B" w14:textId="77777777" w:rsidR="00A80E81" w:rsidRPr="0095054A" w:rsidRDefault="00A80E81" w:rsidP="00A80E81">
            <w:pPr>
              <w:pStyle w:val="ListParagraph"/>
              <w:numPr>
                <w:ilvl w:val="0"/>
                <w:numId w:val="58"/>
              </w:numPr>
              <w:shd w:val="clear" w:color="auto" w:fill="FFFFFF" w:themeFill="background1"/>
              <w:tabs>
                <w:tab w:val="clear" w:pos="1134"/>
                <w:tab w:val="right" w:pos="426"/>
              </w:tabs>
              <w:contextualSpacing/>
              <w:jc w:val="left"/>
              <w:rPr>
                <w:b/>
                <w:i/>
                <w:sz w:val="22"/>
                <w:szCs w:val="22"/>
                <w:lang w:val="ro-MD" w:eastAsia="ru-RU"/>
              </w:rPr>
            </w:pPr>
            <w:r w:rsidRPr="0095054A">
              <w:rPr>
                <w:bCs/>
                <w:i/>
                <w:iCs/>
                <w:sz w:val="22"/>
                <w:szCs w:val="22"/>
                <w:lang w:val="ro-MD" w:eastAsia="ru-RU"/>
              </w:rPr>
              <w:t xml:space="preserve">Scrisoare de garanție bancară emisă de către o bancă comercială conform </w:t>
            </w:r>
            <w:r w:rsidRPr="0095054A">
              <w:rPr>
                <w:b/>
                <w:i/>
                <w:iCs/>
                <w:sz w:val="22"/>
                <w:szCs w:val="22"/>
                <w:lang w:val="ro-MD" w:eastAsia="ru-RU"/>
              </w:rPr>
              <w:t xml:space="preserve">Anexei nr.10 </w:t>
            </w:r>
          </w:p>
          <w:p w14:paraId="2825BCEC" w14:textId="77777777" w:rsidR="00A80E81" w:rsidRPr="0095054A" w:rsidRDefault="00A80E81" w:rsidP="00C502EA">
            <w:pPr>
              <w:pStyle w:val="ListParagraph"/>
              <w:shd w:val="clear" w:color="auto" w:fill="FFFFFF" w:themeFill="background1"/>
              <w:tabs>
                <w:tab w:val="right" w:pos="426"/>
              </w:tabs>
              <w:rPr>
                <w:b/>
                <w:i/>
                <w:sz w:val="22"/>
                <w:szCs w:val="22"/>
                <w:lang w:val="ro-MD" w:eastAsia="ru-RU"/>
              </w:rPr>
            </w:pPr>
            <w:r w:rsidRPr="0095054A">
              <w:rPr>
                <w:b/>
                <w:i/>
                <w:iCs/>
                <w:sz w:val="22"/>
                <w:szCs w:val="22"/>
                <w:lang w:val="ro-MD" w:eastAsia="ru-RU"/>
              </w:rPr>
              <w:t>sau</w:t>
            </w:r>
          </w:p>
          <w:p w14:paraId="4ACD7B2E" w14:textId="77777777" w:rsidR="00A80E81" w:rsidRPr="0095054A" w:rsidRDefault="00A80E81" w:rsidP="00A80E81">
            <w:pPr>
              <w:pStyle w:val="ListParagraph"/>
              <w:numPr>
                <w:ilvl w:val="0"/>
                <w:numId w:val="58"/>
              </w:numPr>
              <w:shd w:val="clear" w:color="auto" w:fill="FFFFFF" w:themeFill="background1"/>
              <w:tabs>
                <w:tab w:val="clear" w:pos="1134"/>
                <w:tab w:val="right" w:pos="426"/>
              </w:tabs>
              <w:contextualSpacing/>
              <w:jc w:val="left"/>
              <w:rPr>
                <w:bCs/>
                <w:i/>
                <w:iCs/>
                <w:sz w:val="22"/>
                <w:szCs w:val="22"/>
                <w:lang w:val="ro-MD" w:eastAsia="ru-RU"/>
              </w:rPr>
            </w:pPr>
            <w:r w:rsidRPr="0095054A">
              <w:rPr>
                <w:bCs/>
                <w:i/>
                <w:iCs/>
                <w:sz w:val="22"/>
                <w:szCs w:val="22"/>
                <w:lang w:val="ro-MD" w:eastAsia="ru-RU"/>
              </w:rPr>
              <w:t xml:space="preserve"> Transfer pe contul autorității contractante, în cuantumul </w:t>
            </w:r>
            <w:r w:rsidRPr="0095054A">
              <w:rPr>
                <w:b/>
                <w:i/>
                <w:iCs/>
                <w:sz w:val="22"/>
                <w:szCs w:val="22"/>
                <w:lang w:val="ro-MD" w:eastAsia="ru-RU"/>
              </w:rPr>
              <w:t>5%</w:t>
            </w:r>
            <w:r w:rsidRPr="0095054A">
              <w:rPr>
                <w:bCs/>
                <w:i/>
                <w:iCs/>
                <w:sz w:val="22"/>
                <w:szCs w:val="22"/>
                <w:lang w:val="ro-MD" w:eastAsia="ru-RU"/>
              </w:rPr>
              <w:t xml:space="preserve"> din valoarea totală a contractului de achiziții publice, , conform următoarelor date bancare:</w:t>
            </w:r>
          </w:p>
          <w:p w14:paraId="47FB7E8F" w14:textId="77777777" w:rsidR="00A80E81" w:rsidRPr="0095054A" w:rsidRDefault="00A80E81" w:rsidP="00C502EA">
            <w:pPr>
              <w:shd w:val="clear" w:color="auto" w:fill="FFFFFF" w:themeFill="background1"/>
              <w:tabs>
                <w:tab w:val="right" w:pos="426"/>
              </w:tabs>
              <w:ind w:left="360"/>
              <w:rPr>
                <w:bCs/>
                <w:i/>
                <w:iCs/>
                <w:sz w:val="22"/>
                <w:szCs w:val="22"/>
                <w:lang w:val="ro-MD" w:eastAsia="ru-RU"/>
              </w:rPr>
            </w:pPr>
            <w:r w:rsidRPr="0095054A">
              <w:rPr>
                <w:bCs/>
                <w:i/>
                <w:iCs/>
                <w:sz w:val="22"/>
                <w:szCs w:val="22"/>
                <w:lang w:val="ro-MD" w:eastAsia="ru-RU"/>
              </w:rPr>
              <w:t>AGENȚIA NAȚIONALĂ PENTRU SANATATE PUBLICĂ</w:t>
            </w:r>
          </w:p>
          <w:p w14:paraId="16330E8A" w14:textId="77777777" w:rsidR="00A80E81" w:rsidRPr="0095054A" w:rsidRDefault="00A80E81" w:rsidP="00C502EA">
            <w:pPr>
              <w:shd w:val="clear" w:color="auto" w:fill="FFFFFF" w:themeFill="background1"/>
              <w:tabs>
                <w:tab w:val="right" w:pos="426"/>
              </w:tabs>
              <w:ind w:left="360"/>
              <w:rPr>
                <w:bCs/>
                <w:i/>
                <w:iCs/>
                <w:sz w:val="22"/>
                <w:szCs w:val="22"/>
                <w:lang w:val="ro-MD" w:eastAsia="ru-RU"/>
              </w:rPr>
            </w:pPr>
            <w:r w:rsidRPr="0095054A">
              <w:rPr>
                <w:bCs/>
                <w:i/>
                <w:iCs/>
                <w:sz w:val="22"/>
                <w:szCs w:val="22"/>
                <w:lang w:val="ro-MD" w:eastAsia="ru-RU"/>
              </w:rPr>
              <w:t xml:space="preserve">Chisinău str. Gh.Asachi,67A </w:t>
            </w:r>
          </w:p>
          <w:p w14:paraId="3FC18EC3" w14:textId="77777777" w:rsidR="00A80E81" w:rsidRPr="0095054A" w:rsidRDefault="00A80E81" w:rsidP="00C502EA">
            <w:pPr>
              <w:shd w:val="clear" w:color="auto" w:fill="FFFFFF" w:themeFill="background1"/>
              <w:tabs>
                <w:tab w:val="right" w:pos="426"/>
              </w:tabs>
              <w:ind w:left="360"/>
              <w:rPr>
                <w:bCs/>
                <w:i/>
                <w:iCs/>
                <w:sz w:val="22"/>
                <w:szCs w:val="22"/>
                <w:lang w:val="ro-MD" w:eastAsia="ru-RU"/>
              </w:rPr>
            </w:pPr>
            <w:r w:rsidRPr="0095054A">
              <w:rPr>
                <w:bCs/>
                <w:i/>
                <w:iCs/>
                <w:sz w:val="22"/>
                <w:szCs w:val="22"/>
                <w:lang w:val="ro-MD" w:eastAsia="ru-RU"/>
              </w:rPr>
              <w:t>Cod fiscal :1018601000021</w:t>
            </w:r>
          </w:p>
          <w:p w14:paraId="7F8EA561" w14:textId="77777777" w:rsidR="00A80E81" w:rsidRPr="0095054A" w:rsidRDefault="00A80E81" w:rsidP="00C502EA">
            <w:pPr>
              <w:shd w:val="clear" w:color="auto" w:fill="FFFFFF" w:themeFill="background1"/>
              <w:tabs>
                <w:tab w:val="right" w:pos="426"/>
              </w:tabs>
              <w:ind w:left="360"/>
              <w:rPr>
                <w:bCs/>
                <w:i/>
                <w:iCs/>
                <w:sz w:val="22"/>
                <w:szCs w:val="22"/>
                <w:lang w:val="ro-MD" w:eastAsia="ru-RU"/>
              </w:rPr>
            </w:pPr>
            <w:r w:rsidRPr="0095054A">
              <w:rPr>
                <w:bCs/>
                <w:i/>
                <w:iCs/>
                <w:sz w:val="22"/>
                <w:szCs w:val="22"/>
                <w:lang w:val="ro-MD" w:eastAsia="ru-RU"/>
              </w:rPr>
              <w:t>CONT BANCAR:  226301</w:t>
            </w:r>
          </w:p>
          <w:p w14:paraId="1E6B7293" w14:textId="77777777" w:rsidR="00A80E81" w:rsidRPr="0095054A" w:rsidRDefault="00A80E81" w:rsidP="00C502EA">
            <w:pPr>
              <w:shd w:val="clear" w:color="auto" w:fill="FFFFFF" w:themeFill="background1"/>
              <w:tabs>
                <w:tab w:val="right" w:pos="426"/>
              </w:tabs>
              <w:ind w:left="360"/>
              <w:rPr>
                <w:bCs/>
                <w:i/>
                <w:iCs/>
                <w:sz w:val="22"/>
                <w:szCs w:val="22"/>
                <w:lang w:val="ro-MD" w:eastAsia="ru-RU"/>
              </w:rPr>
            </w:pPr>
            <w:r w:rsidRPr="0095054A">
              <w:rPr>
                <w:bCs/>
                <w:i/>
                <w:iCs/>
                <w:sz w:val="22"/>
                <w:szCs w:val="22"/>
                <w:lang w:val="ro-MD" w:eastAsia="ru-RU"/>
              </w:rPr>
              <w:t xml:space="preserve">IBAN: </w:t>
            </w:r>
            <w:r w:rsidRPr="0095054A">
              <w:rPr>
                <w:b/>
                <w:i/>
                <w:iCs/>
                <w:sz w:val="22"/>
                <w:szCs w:val="22"/>
                <w:lang w:val="ro-MD" w:eastAsia="ru-RU"/>
              </w:rPr>
              <w:t>MD70TRPCAA518440B01513AA</w:t>
            </w:r>
            <w:r w:rsidRPr="0095054A">
              <w:rPr>
                <w:bCs/>
                <w:i/>
                <w:iCs/>
                <w:sz w:val="22"/>
                <w:szCs w:val="22"/>
                <w:lang w:val="ro-MD" w:eastAsia="ru-RU"/>
              </w:rPr>
              <w:t xml:space="preserve"> MF-TR Chișinău Bugetul de Stat</w:t>
            </w:r>
          </w:p>
          <w:p w14:paraId="1B174074" w14:textId="77777777" w:rsidR="00A80E81" w:rsidRPr="0095054A" w:rsidRDefault="00A80E81" w:rsidP="00C502EA">
            <w:pPr>
              <w:shd w:val="clear" w:color="auto" w:fill="FFFFFF" w:themeFill="background1"/>
              <w:tabs>
                <w:tab w:val="right" w:pos="426"/>
              </w:tabs>
              <w:ind w:left="360"/>
              <w:rPr>
                <w:bCs/>
                <w:i/>
                <w:iCs/>
                <w:sz w:val="22"/>
                <w:szCs w:val="22"/>
                <w:lang w:val="ro-MD" w:eastAsia="ru-RU"/>
              </w:rPr>
            </w:pPr>
            <w:r w:rsidRPr="0095054A">
              <w:rPr>
                <w:bCs/>
                <w:i/>
                <w:iCs/>
                <w:sz w:val="22"/>
                <w:szCs w:val="22"/>
                <w:lang w:val="ro-MD" w:eastAsia="ru-RU"/>
              </w:rPr>
              <w:t>TREZMD2X.</w:t>
            </w:r>
          </w:p>
          <w:p w14:paraId="66106DD1" w14:textId="77777777" w:rsidR="00A80E81" w:rsidRPr="0095054A" w:rsidRDefault="00A80E81" w:rsidP="00C502EA">
            <w:pPr>
              <w:pStyle w:val="ListParagraph"/>
              <w:shd w:val="clear" w:color="auto" w:fill="FFFFFF" w:themeFill="background1"/>
              <w:tabs>
                <w:tab w:val="right" w:pos="426"/>
              </w:tabs>
              <w:rPr>
                <w:b/>
                <w:i/>
                <w:sz w:val="22"/>
                <w:szCs w:val="22"/>
                <w:lang w:val="ro-MD" w:eastAsia="ru-RU"/>
              </w:rPr>
            </w:pPr>
          </w:p>
        </w:tc>
        <w:tc>
          <w:tcPr>
            <w:tcW w:w="1622" w:type="dxa"/>
            <w:shd w:val="clear" w:color="auto" w:fill="auto"/>
            <w:vAlign w:val="center"/>
          </w:tcPr>
          <w:p w14:paraId="1F51D64D" w14:textId="77777777" w:rsidR="00A80E81" w:rsidRPr="0095054A" w:rsidRDefault="00A80E81" w:rsidP="00C502EA">
            <w:pPr>
              <w:shd w:val="clear" w:color="auto" w:fill="FFFFFF" w:themeFill="background1"/>
              <w:tabs>
                <w:tab w:val="left" w:pos="612"/>
              </w:tabs>
              <w:spacing w:before="120" w:after="120"/>
              <w:rPr>
                <w:i/>
                <w:iCs/>
                <w:sz w:val="22"/>
                <w:szCs w:val="22"/>
                <w:lang w:val="ro-MD" w:eastAsia="ru-RU"/>
              </w:rPr>
            </w:pPr>
            <w:r w:rsidRPr="0095054A">
              <w:rPr>
                <w:i/>
                <w:iCs/>
                <w:sz w:val="22"/>
                <w:szCs w:val="22"/>
                <w:lang w:val="ro-MD" w:eastAsia="ru-RU"/>
              </w:rPr>
              <w:t>Obligatoriu</w:t>
            </w:r>
          </w:p>
        </w:tc>
      </w:tr>
    </w:tbl>
    <w:p w14:paraId="39E5892E" w14:textId="77777777" w:rsidR="00A80E81" w:rsidRPr="0095054A" w:rsidRDefault="00A80E81" w:rsidP="00A80E81">
      <w:pPr>
        <w:numPr>
          <w:ilvl w:val="0"/>
          <w:numId w:val="12"/>
        </w:numPr>
        <w:shd w:val="clear" w:color="auto" w:fill="FFFFFF" w:themeFill="background1"/>
        <w:tabs>
          <w:tab w:val="right" w:pos="426"/>
        </w:tabs>
        <w:spacing w:before="120"/>
        <w:ind w:left="360"/>
        <w:rPr>
          <w:b/>
          <w:lang w:val="ro-MD" w:eastAsia="ru-RU"/>
        </w:rPr>
      </w:pPr>
      <w:r w:rsidRPr="0095054A">
        <w:rPr>
          <w:b/>
          <w:lang w:val="ro-MD" w:eastAsia="ru-RU"/>
        </w:rPr>
        <w:t xml:space="preserve">Garanția pentru ofertă, după caz </w:t>
      </w:r>
      <w:r w:rsidRPr="0095054A">
        <w:rPr>
          <w:bCs/>
          <w:i/>
          <w:iCs/>
          <w:u w:val="single"/>
          <w:lang w:val="ro-MD" w:eastAsia="ru-RU"/>
        </w:rPr>
        <w:t>în formă de scrisoare de garanție bancară sau transfer pe contul autorității contractante</w:t>
      </w:r>
      <w:r w:rsidRPr="0095054A">
        <w:rPr>
          <w:bCs/>
          <w:i/>
          <w:iCs/>
          <w:u w:val="single"/>
          <w:lang w:val="ro-MD"/>
        </w:rPr>
        <w:t xml:space="preserve">, în </w:t>
      </w:r>
      <w:r w:rsidRPr="0095054A">
        <w:rPr>
          <w:bCs/>
          <w:i/>
          <w:iCs/>
          <w:u w:val="single"/>
          <w:lang w:val="ro-MD" w:eastAsia="ru-RU"/>
        </w:rPr>
        <w:t>cuantumul 1% din valoare ofertei fără TVA</w:t>
      </w:r>
      <w:r w:rsidRPr="0095054A">
        <w:rPr>
          <w:b/>
          <w:lang w:val="ro-MD" w:eastAsia="ru-RU"/>
        </w:rPr>
        <w:t>.</w:t>
      </w:r>
    </w:p>
    <w:p w14:paraId="35CC82E0" w14:textId="77777777" w:rsidR="00A80E81" w:rsidRPr="0095054A" w:rsidRDefault="00A80E81" w:rsidP="00A80E81">
      <w:pPr>
        <w:numPr>
          <w:ilvl w:val="0"/>
          <w:numId w:val="12"/>
        </w:numPr>
        <w:shd w:val="clear" w:color="auto" w:fill="FFFFFF" w:themeFill="background1"/>
        <w:tabs>
          <w:tab w:val="right" w:pos="426"/>
        </w:tabs>
        <w:spacing w:before="120"/>
        <w:ind w:left="360"/>
        <w:rPr>
          <w:b/>
          <w:lang w:val="ro-MD" w:eastAsia="ru-RU"/>
        </w:rPr>
      </w:pPr>
      <w:r w:rsidRPr="0095054A">
        <w:rPr>
          <w:b/>
          <w:lang w:val="ro-MD" w:eastAsia="ru-RU"/>
        </w:rPr>
        <w:lastRenderedPageBreak/>
        <w:t xml:space="preserve">Termenul de valabilitate a bunurilor </w:t>
      </w:r>
      <w:r w:rsidRPr="0095054A">
        <w:rPr>
          <w:bCs/>
          <w:i/>
          <w:iCs/>
          <w:u w:val="single"/>
          <w:lang w:val="ro-MD" w:eastAsia="ru-RU"/>
        </w:rPr>
        <w:t>La livrare, va constitui nu mai puțin de 90% din termenul de valabilitate a kit-ului, pentru toate loturile</w:t>
      </w:r>
      <w:r w:rsidRPr="0095054A">
        <w:rPr>
          <w:b/>
          <w:u w:val="single"/>
          <w:lang w:val="ro-MD" w:eastAsia="ru-RU"/>
        </w:rPr>
        <w:t>.</w:t>
      </w:r>
    </w:p>
    <w:p w14:paraId="01C5AB10" w14:textId="77777777" w:rsidR="00A80E81" w:rsidRPr="0095054A" w:rsidRDefault="00A80E81" w:rsidP="00A80E81">
      <w:pPr>
        <w:numPr>
          <w:ilvl w:val="0"/>
          <w:numId w:val="12"/>
        </w:numPr>
        <w:shd w:val="clear" w:color="auto" w:fill="FFFFFF" w:themeFill="background1"/>
        <w:tabs>
          <w:tab w:val="right" w:pos="426"/>
        </w:tabs>
        <w:spacing w:before="120"/>
        <w:ind w:left="360"/>
        <w:rPr>
          <w:b/>
          <w:lang w:val="ro-MD" w:eastAsia="ru-RU"/>
        </w:rPr>
      </w:pPr>
      <w:r w:rsidRPr="0095054A">
        <w:rPr>
          <w:b/>
          <w:lang w:val="ro-MD" w:eastAsia="ru-RU"/>
        </w:rPr>
        <w:t xml:space="preserve">Garanția de bună execuție a contractului, </w:t>
      </w:r>
      <w:r w:rsidRPr="0095054A">
        <w:rPr>
          <w:bCs/>
          <w:i/>
          <w:iCs/>
          <w:u w:val="single"/>
          <w:lang w:val="ro-MD" w:eastAsia="ru-RU"/>
        </w:rPr>
        <w:t>în formă de scrisoare de garanție bancară sau transfer pe contul autorității contractante</w:t>
      </w:r>
      <w:r w:rsidRPr="0095054A">
        <w:rPr>
          <w:bCs/>
          <w:i/>
          <w:iCs/>
          <w:u w:val="single"/>
          <w:lang w:val="ro-MD"/>
        </w:rPr>
        <w:t xml:space="preserve">, în </w:t>
      </w:r>
      <w:r w:rsidRPr="0095054A">
        <w:rPr>
          <w:bCs/>
          <w:i/>
          <w:iCs/>
          <w:u w:val="single"/>
          <w:lang w:val="ro-MD" w:eastAsia="ru-RU"/>
        </w:rPr>
        <w:t>cuantumul 5% din valoarea totală a contractului de achiziții publice.</w:t>
      </w:r>
    </w:p>
    <w:p w14:paraId="17403691" w14:textId="77777777" w:rsidR="00A80E81" w:rsidRPr="00277CFB" w:rsidRDefault="00A80E81" w:rsidP="00A80E81">
      <w:pPr>
        <w:numPr>
          <w:ilvl w:val="0"/>
          <w:numId w:val="12"/>
        </w:numPr>
        <w:shd w:val="clear" w:color="auto" w:fill="FFFFFF" w:themeFill="background1"/>
        <w:tabs>
          <w:tab w:val="right" w:pos="426"/>
        </w:tabs>
        <w:spacing w:before="120"/>
        <w:ind w:left="360"/>
        <w:rPr>
          <w:b/>
          <w:u w:val="single"/>
          <w:lang w:val="ro-MD" w:eastAsia="ru-RU"/>
        </w:rPr>
      </w:pPr>
      <w:r w:rsidRPr="0095054A">
        <w:rPr>
          <w:b/>
          <w:lang w:val="ro-MD" w:eastAsia="ru-RU"/>
        </w:rPr>
        <w:t xml:space="preserve">Motivul recurgerii la procedura accelerată (în cazul licitației deschise, restrânse și a procedurii negociate), după caz: </w:t>
      </w:r>
      <w:r w:rsidRPr="00277CFB">
        <w:rPr>
          <w:u w:val="single"/>
          <w:lang w:val="ro-MD"/>
        </w:rPr>
        <w:t>În conformitate cu art. 47 alin. (6) din Legea nr. 131/2015 privind achizițiile publice</w:t>
      </w:r>
      <w:r w:rsidRPr="00277CFB">
        <w:rPr>
          <w:b/>
          <w:u w:val="single"/>
          <w:lang w:val="ro-MD" w:eastAsia="ru-RU"/>
        </w:rPr>
        <w:t xml:space="preserve">, </w:t>
      </w:r>
      <w:r>
        <w:rPr>
          <w:bCs/>
          <w:u w:val="single"/>
          <w:lang w:val="ro-MD" w:eastAsia="ru-RU"/>
        </w:rPr>
        <w:t>î</w:t>
      </w:r>
      <w:r w:rsidRPr="00277CFB">
        <w:rPr>
          <w:color w:val="333333"/>
          <w:u w:val="single"/>
          <w:shd w:val="clear" w:color="auto" w:fill="FFFFFF"/>
          <w:lang w:val="ro-MD"/>
        </w:rPr>
        <w:t>n cazul în care autoritatea contractantă publică electronic întreaga documentație de atribuire și permite, începând cu data publicării anunțului de participare, accesul direct și nerestricționat al operatorilor economici la documentație, precum și acceptă depunerea electronică a ofertelor, aceasta are dreptul de a reduce cu 5 zile perioadele prevăzute la alin. (2) și (3)</w:t>
      </w:r>
    </w:p>
    <w:p w14:paraId="157A2389" w14:textId="77777777" w:rsidR="00A80E81" w:rsidRPr="0095054A" w:rsidRDefault="00A80E81" w:rsidP="00A80E81">
      <w:pPr>
        <w:numPr>
          <w:ilvl w:val="0"/>
          <w:numId w:val="12"/>
        </w:numPr>
        <w:shd w:val="clear" w:color="auto" w:fill="FFFFFF" w:themeFill="background1"/>
        <w:tabs>
          <w:tab w:val="right" w:pos="426"/>
        </w:tabs>
        <w:spacing w:before="120"/>
        <w:ind w:left="360"/>
        <w:rPr>
          <w:b/>
          <w:lang w:val="ro-MD" w:eastAsia="ru-RU"/>
        </w:rPr>
      </w:pPr>
      <w:r w:rsidRPr="0095054A">
        <w:rPr>
          <w:b/>
          <w:lang w:val="ro-MD" w:eastAsia="ru-RU"/>
        </w:rPr>
        <w:t>Tehnici și instrumente specifice de atribuire (dacă este cazul specificați dacă se va utiliza acordul-cadru, sistemul dinamic de achiziție sau licitația electronică):</w:t>
      </w:r>
      <w:r w:rsidRPr="0095054A">
        <w:rPr>
          <w:bCs/>
          <w:i/>
          <w:iCs/>
          <w:lang w:val="ro-MD" w:eastAsia="ru-RU"/>
        </w:rPr>
        <w:t xml:space="preserve"> </w:t>
      </w:r>
      <w:r w:rsidRPr="0095054A">
        <w:rPr>
          <w:i/>
          <w:iCs/>
          <w:u w:val="single"/>
          <w:lang w:val="ro-MD"/>
        </w:rPr>
        <w:t>nu se aplică</w:t>
      </w:r>
    </w:p>
    <w:p w14:paraId="09B1F47F" w14:textId="77777777" w:rsidR="00A80E81" w:rsidRPr="0095054A" w:rsidRDefault="00A80E81" w:rsidP="00A80E81">
      <w:pPr>
        <w:numPr>
          <w:ilvl w:val="0"/>
          <w:numId w:val="12"/>
        </w:numPr>
        <w:tabs>
          <w:tab w:val="right" w:pos="426"/>
        </w:tabs>
        <w:spacing w:before="120"/>
        <w:ind w:left="0" w:firstLine="0"/>
        <w:rPr>
          <w:b/>
          <w:u w:val="single"/>
          <w:lang w:val="ro-MD" w:eastAsia="ru-RU"/>
        </w:rPr>
      </w:pPr>
      <w:r w:rsidRPr="0095054A">
        <w:rPr>
          <w:b/>
          <w:lang w:val="ro-MD" w:eastAsia="ru-RU"/>
        </w:rPr>
        <w:t>Condiții speciale de care depinde îndeplinirea contractului (</w:t>
      </w:r>
      <w:r w:rsidRPr="0095054A">
        <w:rPr>
          <w:lang w:val="ro-MD" w:eastAsia="ru-RU"/>
        </w:rPr>
        <w:t>indicați după caz</w:t>
      </w:r>
      <w:r w:rsidRPr="0095054A">
        <w:rPr>
          <w:b/>
          <w:lang w:val="ro-MD" w:eastAsia="ru-RU"/>
        </w:rPr>
        <w:t xml:space="preserve">): </w:t>
      </w:r>
      <w:r w:rsidRPr="0095054A">
        <w:rPr>
          <w:bCs/>
          <w:i/>
          <w:iCs/>
          <w:u w:val="single"/>
          <w:lang w:val="ro-MD" w:eastAsia="ru-RU"/>
        </w:rPr>
        <w:t>nu se aplică</w:t>
      </w:r>
    </w:p>
    <w:p w14:paraId="0AFD68AF" w14:textId="77777777" w:rsidR="00A80E81" w:rsidRPr="0095054A" w:rsidRDefault="00A80E81" w:rsidP="00A80E81">
      <w:pPr>
        <w:numPr>
          <w:ilvl w:val="0"/>
          <w:numId w:val="12"/>
        </w:numPr>
        <w:tabs>
          <w:tab w:val="right" w:pos="426"/>
        </w:tabs>
        <w:spacing w:before="120"/>
        <w:ind w:left="0" w:firstLine="0"/>
        <w:rPr>
          <w:b/>
          <w:lang w:val="ro-MD" w:eastAsia="ru-RU"/>
        </w:rPr>
      </w:pPr>
      <w:bookmarkStart w:id="71" w:name="_Hlk71621175"/>
      <w:r w:rsidRPr="0095054A">
        <w:rPr>
          <w:b/>
          <w:lang w:val="ro-MD" w:eastAsia="ru-RU"/>
        </w:rPr>
        <w:t>Ofertele se prezintă în valută</w:t>
      </w:r>
      <w:bookmarkEnd w:id="71"/>
      <w:r w:rsidRPr="0095054A">
        <w:rPr>
          <w:b/>
          <w:lang w:val="ro-MD" w:eastAsia="ru-RU"/>
        </w:rPr>
        <w:t xml:space="preserve"> </w:t>
      </w:r>
      <w:r w:rsidRPr="0095054A">
        <w:rPr>
          <w:bCs/>
          <w:i/>
          <w:iCs/>
          <w:u w:val="single"/>
          <w:lang w:val="ro-MD" w:eastAsia="ru-RU"/>
        </w:rPr>
        <w:t>lei MD</w:t>
      </w:r>
      <w:r w:rsidRPr="0095054A">
        <w:rPr>
          <w:b/>
          <w:lang w:val="ro-MD" w:eastAsia="ru-RU"/>
        </w:rPr>
        <w:t>.</w:t>
      </w:r>
    </w:p>
    <w:p w14:paraId="36A5AC0F" w14:textId="77777777" w:rsidR="00A80E81" w:rsidRPr="0095054A" w:rsidRDefault="00A80E81" w:rsidP="00A80E81">
      <w:pPr>
        <w:numPr>
          <w:ilvl w:val="0"/>
          <w:numId w:val="12"/>
        </w:numPr>
        <w:tabs>
          <w:tab w:val="right" w:pos="426"/>
        </w:tabs>
        <w:spacing w:before="120"/>
        <w:ind w:left="0" w:firstLine="0"/>
        <w:rPr>
          <w:b/>
          <w:lang w:val="ro-MD" w:eastAsia="ru-RU"/>
        </w:rPr>
      </w:pPr>
      <w:r w:rsidRPr="0095054A">
        <w:rPr>
          <w:b/>
          <w:lang w:val="ro-MD" w:eastAsia="ru-RU"/>
        </w:rPr>
        <w:t xml:space="preserve">Criteriul de evaluare aplicat pentru atribuirea contractului: </w:t>
      </w:r>
      <w:r w:rsidRPr="0095054A">
        <w:rPr>
          <w:bCs/>
          <w:i/>
          <w:iCs/>
          <w:u w:val="single"/>
          <w:lang w:val="ro-MD" w:eastAsia="ru-RU"/>
        </w:rPr>
        <w:t>prețul cel mai scăzut</w:t>
      </w:r>
      <w:r w:rsidRPr="0095054A">
        <w:rPr>
          <w:b/>
          <w:lang w:val="ro-MD" w:eastAsia="ru-RU"/>
        </w:rPr>
        <w:t xml:space="preserve">. </w:t>
      </w:r>
    </w:p>
    <w:p w14:paraId="0CC694EB" w14:textId="77777777" w:rsidR="00A80E81" w:rsidRPr="0095054A" w:rsidRDefault="00A80E81" w:rsidP="00A80E81">
      <w:pPr>
        <w:numPr>
          <w:ilvl w:val="0"/>
          <w:numId w:val="12"/>
        </w:numPr>
        <w:tabs>
          <w:tab w:val="right" w:pos="426"/>
        </w:tabs>
        <w:spacing w:before="120"/>
        <w:ind w:left="0" w:firstLine="0"/>
        <w:rPr>
          <w:bCs/>
          <w:i/>
          <w:iCs/>
          <w:u w:val="single"/>
          <w:lang w:val="ro-MD" w:eastAsia="ru-RU"/>
        </w:rPr>
      </w:pPr>
      <w:r w:rsidRPr="0095054A">
        <w:rPr>
          <w:b/>
          <w:lang w:val="ro-MD" w:eastAsia="ru-RU"/>
        </w:rPr>
        <w:t xml:space="preserve">Factorii de evaluare a ofertei celei mai avantajoase din punct de vedere economic, precum și ponderile lor: </w:t>
      </w:r>
      <w:r w:rsidRPr="0095054A">
        <w:rPr>
          <w:bCs/>
          <w:i/>
          <w:iCs/>
          <w:u w:val="single"/>
          <w:lang w:val="ro-MD" w:eastAsia="ru-RU"/>
        </w:rPr>
        <w:t>nu se aplică</w:t>
      </w:r>
    </w:p>
    <w:tbl>
      <w:tblPr>
        <w:tblStyle w:val="Grigliatabella2"/>
        <w:tblW w:w="0" w:type="auto"/>
        <w:tblLook w:val="04A0" w:firstRow="1" w:lastRow="0" w:firstColumn="1" w:lastColumn="0" w:noHBand="0" w:noVBand="1"/>
      </w:tblPr>
      <w:tblGrid>
        <w:gridCol w:w="567"/>
        <w:gridCol w:w="6462"/>
        <w:gridCol w:w="1726"/>
      </w:tblGrid>
      <w:tr w:rsidR="00A80E81" w:rsidRPr="0095054A" w14:paraId="11A0C145" w14:textId="77777777" w:rsidTr="00C502EA">
        <w:tc>
          <w:tcPr>
            <w:tcW w:w="577" w:type="dxa"/>
            <w:shd w:val="clear" w:color="auto" w:fill="auto"/>
          </w:tcPr>
          <w:p w14:paraId="394BAA34" w14:textId="77777777" w:rsidR="00A80E81" w:rsidRPr="0095054A" w:rsidRDefault="00A80E81" w:rsidP="00C502EA">
            <w:pPr>
              <w:shd w:val="clear" w:color="auto" w:fill="FFFFFF" w:themeFill="background1"/>
              <w:tabs>
                <w:tab w:val="left" w:pos="612"/>
              </w:tabs>
              <w:spacing w:before="120" w:after="120"/>
              <w:rPr>
                <w:b/>
                <w:iCs/>
                <w:sz w:val="20"/>
                <w:szCs w:val="20"/>
                <w:lang w:val="ro-MD" w:eastAsia="ru-RU"/>
              </w:rPr>
            </w:pPr>
            <w:r w:rsidRPr="0095054A">
              <w:rPr>
                <w:b/>
                <w:iCs/>
                <w:sz w:val="20"/>
                <w:szCs w:val="20"/>
                <w:lang w:val="ro-MD" w:eastAsia="ru-RU"/>
              </w:rPr>
              <w:t>Nr. d/o</w:t>
            </w:r>
          </w:p>
        </w:tc>
        <w:tc>
          <w:tcPr>
            <w:tcW w:w="7248" w:type="dxa"/>
            <w:shd w:val="clear" w:color="auto" w:fill="auto"/>
          </w:tcPr>
          <w:p w14:paraId="26CD5486" w14:textId="77777777" w:rsidR="00A80E81" w:rsidRPr="0095054A" w:rsidRDefault="00A80E81" w:rsidP="00C502EA">
            <w:pPr>
              <w:shd w:val="clear" w:color="auto" w:fill="FFFFFF" w:themeFill="background1"/>
              <w:tabs>
                <w:tab w:val="left" w:pos="612"/>
              </w:tabs>
              <w:spacing w:before="120" w:after="120"/>
              <w:jc w:val="center"/>
              <w:rPr>
                <w:b/>
                <w:iCs/>
                <w:sz w:val="20"/>
                <w:szCs w:val="20"/>
                <w:lang w:val="ro-MD" w:eastAsia="ru-RU"/>
              </w:rPr>
            </w:pPr>
            <w:r w:rsidRPr="0095054A">
              <w:rPr>
                <w:b/>
                <w:iCs/>
                <w:sz w:val="20"/>
                <w:szCs w:val="20"/>
                <w:lang w:val="ro-MD" w:eastAsia="ru-RU"/>
              </w:rPr>
              <w:t>Denumirea factorului de evaluare</w:t>
            </w:r>
          </w:p>
        </w:tc>
        <w:tc>
          <w:tcPr>
            <w:tcW w:w="1800" w:type="dxa"/>
            <w:shd w:val="clear" w:color="auto" w:fill="auto"/>
          </w:tcPr>
          <w:p w14:paraId="2E306508" w14:textId="77777777" w:rsidR="00A80E81" w:rsidRPr="0095054A" w:rsidRDefault="00A80E81" w:rsidP="00C502EA">
            <w:pPr>
              <w:shd w:val="clear" w:color="auto" w:fill="FFFFFF" w:themeFill="background1"/>
              <w:tabs>
                <w:tab w:val="left" w:pos="612"/>
              </w:tabs>
              <w:spacing w:before="120" w:after="120"/>
              <w:jc w:val="center"/>
              <w:rPr>
                <w:b/>
                <w:iCs/>
                <w:sz w:val="20"/>
                <w:szCs w:val="20"/>
                <w:lang w:val="ro-MD" w:eastAsia="ru-RU"/>
              </w:rPr>
            </w:pPr>
            <w:r w:rsidRPr="0095054A">
              <w:rPr>
                <w:b/>
                <w:iCs/>
                <w:sz w:val="20"/>
                <w:szCs w:val="20"/>
                <w:lang w:val="ro-MD" w:eastAsia="ru-RU"/>
              </w:rPr>
              <w:t>Ponderea%</w:t>
            </w:r>
          </w:p>
        </w:tc>
      </w:tr>
      <w:tr w:rsidR="00A80E81" w:rsidRPr="0095054A" w14:paraId="67CE9AF9" w14:textId="77777777" w:rsidTr="00C502EA">
        <w:tc>
          <w:tcPr>
            <w:tcW w:w="577" w:type="dxa"/>
            <w:shd w:val="clear" w:color="auto" w:fill="auto"/>
          </w:tcPr>
          <w:p w14:paraId="5F2333FB" w14:textId="77777777" w:rsidR="00A80E81" w:rsidRPr="0095054A" w:rsidRDefault="00A80E81" w:rsidP="00C502EA">
            <w:pPr>
              <w:shd w:val="clear" w:color="auto" w:fill="FFFFFF" w:themeFill="background1"/>
              <w:tabs>
                <w:tab w:val="left" w:pos="612"/>
              </w:tabs>
              <w:spacing w:before="120" w:after="120"/>
              <w:rPr>
                <w:iCs/>
                <w:sz w:val="2"/>
                <w:szCs w:val="2"/>
                <w:lang w:val="ro-MD" w:eastAsia="ru-RU"/>
              </w:rPr>
            </w:pPr>
          </w:p>
        </w:tc>
        <w:tc>
          <w:tcPr>
            <w:tcW w:w="7248" w:type="dxa"/>
            <w:shd w:val="clear" w:color="auto" w:fill="auto"/>
          </w:tcPr>
          <w:p w14:paraId="648DFBB3" w14:textId="77777777" w:rsidR="00A80E81" w:rsidRPr="0095054A" w:rsidRDefault="00A80E81" w:rsidP="00C502EA">
            <w:pPr>
              <w:shd w:val="clear" w:color="auto" w:fill="FFFFFF" w:themeFill="background1"/>
              <w:tabs>
                <w:tab w:val="left" w:pos="612"/>
              </w:tabs>
              <w:spacing w:before="120" w:after="120"/>
              <w:rPr>
                <w:iCs/>
                <w:sz w:val="2"/>
                <w:szCs w:val="2"/>
                <w:lang w:val="ro-MD" w:eastAsia="ru-RU"/>
              </w:rPr>
            </w:pPr>
          </w:p>
        </w:tc>
        <w:tc>
          <w:tcPr>
            <w:tcW w:w="1800" w:type="dxa"/>
            <w:shd w:val="clear" w:color="auto" w:fill="auto"/>
          </w:tcPr>
          <w:p w14:paraId="35FDE1DD" w14:textId="77777777" w:rsidR="00A80E81" w:rsidRPr="0095054A" w:rsidRDefault="00A80E81" w:rsidP="00C502EA">
            <w:pPr>
              <w:shd w:val="clear" w:color="auto" w:fill="FFFFFF" w:themeFill="background1"/>
              <w:tabs>
                <w:tab w:val="left" w:pos="612"/>
              </w:tabs>
              <w:spacing w:before="120" w:after="120"/>
              <w:rPr>
                <w:iCs/>
                <w:sz w:val="2"/>
                <w:szCs w:val="2"/>
                <w:lang w:val="ro-MD" w:eastAsia="ru-RU"/>
              </w:rPr>
            </w:pPr>
          </w:p>
        </w:tc>
      </w:tr>
      <w:tr w:rsidR="00A80E81" w:rsidRPr="0095054A" w14:paraId="35B0720B" w14:textId="77777777" w:rsidTr="00C502EA">
        <w:trPr>
          <w:trHeight w:val="125"/>
        </w:trPr>
        <w:tc>
          <w:tcPr>
            <w:tcW w:w="577" w:type="dxa"/>
            <w:shd w:val="clear" w:color="auto" w:fill="auto"/>
          </w:tcPr>
          <w:p w14:paraId="7C1C2B6E" w14:textId="77777777" w:rsidR="00A80E81" w:rsidRPr="0095054A" w:rsidRDefault="00A80E81" w:rsidP="00C502EA">
            <w:pPr>
              <w:shd w:val="clear" w:color="auto" w:fill="FFFFFF" w:themeFill="background1"/>
              <w:tabs>
                <w:tab w:val="left" w:pos="612"/>
              </w:tabs>
              <w:spacing w:before="120" w:after="120"/>
              <w:rPr>
                <w:iCs/>
                <w:sz w:val="2"/>
                <w:szCs w:val="2"/>
                <w:lang w:val="ro-MD" w:eastAsia="ru-RU"/>
              </w:rPr>
            </w:pPr>
          </w:p>
        </w:tc>
        <w:tc>
          <w:tcPr>
            <w:tcW w:w="7248" w:type="dxa"/>
            <w:shd w:val="clear" w:color="auto" w:fill="auto"/>
          </w:tcPr>
          <w:p w14:paraId="5FBB0728" w14:textId="77777777" w:rsidR="00A80E81" w:rsidRPr="0095054A" w:rsidRDefault="00A80E81" w:rsidP="00C502EA">
            <w:pPr>
              <w:shd w:val="clear" w:color="auto" w:fill="FFFFFF" w:themeFill="background1"/>
              <w:tabs>
                <w:tab w:val="left" w:pos="612"/>
              </w:tabs>
              <w:spacing w:before="120" w:after="120"/>
              <w:rPr>
                <w:iCs/>
                <w:sz w:val="2"/>
                <w:szCs w:val="2"/>
                <w:lang w:val="ro-MD" w:eastAsia="ru-RU"/>
              </w:rPr>
            </w:pPr>
          </w:p>
        </w:tc>
        <w:tc>
          <w:tcPr>
            <w:tcW w:w="1800" w:type="dxa"/>
            <w:shd w:val="clear" w:color="auto" w:fill="auto"/>
          </w:tcPr>
          <w:p w14:paraId="250E6E76" w14:textId="77777777" w:rsidR="00A80E81" w:rsidRPr="0095054A" w:rsidRDefault="00A80E81" w:rsidP="00C502EA">
            <w:pPr>
              <w:shd w:val="clear" w:color="auto" w:fill="FFFFFF" w:themeFill="background1"/>
              <w:tabs>
                <w:tab w:val="left" w:pos="612"/>
              </w:tabs>
              <w:spacing w:before="120" w:after="120"/>
              <w:rPr>
                <w:iCs/>
                <w:sz w:val="2"/>
                <w:szCs w:val="2"/>
                <w:lang w:val="ro-MD" w:eastAsia="ru-RU"/>
              </w:rPr>
            </w:pPr>
          </w:p>
        </w:tc>
      </w:tr>
    </w:tbl>
    <w:p w14:paraId="4D13ED48" w14:textId="77777777" w:rsidR="00A80E81" w:rsidRPr="0095054A" w:rsidRDefault="00A80E81" w:rsidP="00A80E81">
      <w:pPr>
        <w:numPr>
          <w:ilvl w:val="0"/>
          <w:numId w:val="12"/>
        </w:numPr>
        <w:shd w:val="clear" w:color="auto" w:fill="FFFFFF" w:themeFill="background1"/>
        <w:tabs>
          <w:tab w:val="right" w:pos="426"/>
        </w:tabs>
        <w:spacing w:before="120"/>
        <w:ind w:left="0" w:firstLine="0"/>
        <w:rPr>
          <w:b/>
          <w:lang w:val="ro-MD" w:eastAsia="ru-RU"/>
        </w:rPr>
      </w:pPr>
      <w:r w:rsidRPr="0095054A">
        <w:rPr>
          <w:b/>
          <w:lang w:val="ro-MD" w:eastAsia="ru-RU"/>
        </w:rPr>
        <w:t>Termenul limită de depunere/deschidere a ofertelor:</w:t>
      </w:r>
    </w:p>
    <w:p w14:paraId="1082C278" w14:textId="77777777" w:rsidR="00A80E81" w:rsidRPr="0095054A" w:rsidRDefault="00A80E81" w:rsidP="00A80E81">
      <w:pPr>
        <w:pStyle w:val="ListParagraph"/>
        <w:numPr>
          <w:ilvl w:val="0"/>
          <w:numId w:val="57"/>
        </w:numPr>
        <w:tabs>
          <w:tab w:val="clear" w:pos="1134"/>
          <w:tab w:val="right" w:pos="426"/>
        </w:tabs>
        <w:spacing w:before="120"/>
        <w:contextualSpacing/>
        <w:rPr>
          <w:b/>
          <w:lang w:val="ro-MD"/>
        </w:rPr>
      </w:pPr>
      <w:r w:rsidRPr="0095054A">
        <w:rPr>
          <w:b/>
          <w:lang w:val="ro-MD"/>
        </w:rPr>
        <w:t xml:space="preserve">până la: </w:t>
      </w:r>
      <w:r w:rsidRPr="0095054A">
        <w:rPr>
          <w:b/>
          <w:i/>
          <w:lang w:val="ro-MD"/>
        </w:rPr>
        <w:t>[ora exactă]</w:t>
      </w:r>
      <w:r w:rsidRPr="0095054A">
        <w:rPr>
          <w:b/>
          <w:lang w:val="ro-MD"/>
        </w:rPr>
        <w:t xml:space="preserve"> _</w:t>
      </w:r>
      <w:r w:rsidRPr="0095054A">
        <w:rPr>
          <w:i/>
          <w:u w:val="single"/>
          <w:lang w:val="ro-MD"/>
        </w:rPr>
        <w:t>conform SIA RSAP</w:t>
      </w:r>
    </w:p>
    <w:p w14:paraId="036B2ADF" w14:textId="77777777" w:rsidR="00A80E81" w:rsidRPr="0095054A" w:rsidRDefault="00A80E81" w:rsidP="00A80E81">
      <w:pPr>
        <w:pStyle w:val="ListParagraph"/>
        <w:numPr>
          <w:ilvl w:val="0"/>
          <w:numId w:val="57"/>
        </w:numPr>
        <w:tabs>
          <w:tab w:val="clear" w:pos="1134"/>
          <w:tab w:val="right" w:pos="426"/>
        </w:tabs>
        <w:spacing w:before="120"/>
        <w:contextualSpacing/>
        <w:rPr>
          <w:b/>
          <w:lang w:val="ro-MD"/>
        </w:rPr>
      </w:pPr>
      <w:r w:rsidRPr="0095054A">
        <w:rPr>
          <w:b/>
          <w:lang w:val="ro-MD"/>
        </w:rPr>
        <w:t xml:space="preserve">pe: </w:t>
      </w:r>
      <w:r w:rsidRPr="0095054A">
        <w:rPr>
          <w:b/>
          <w:i/>
          <w:lang w:val="ro-MD"/>
        </w:rPr>
        <w:t>[data]</w:t>
      </w:r>
      <w:r w:rsidRPr="0095054A">
        <w:rPr>
          <w:b/>
          <w:lang w:val="ro-MD"/>
        </w:rPr>
        <w:t xml:space="preserve"> </w:t>
      </w:r>
      <w:r w:rsidRPr="0095054A">
        <w:rPr>
          <w:b/>
          <w:i/>
          <w:lang w:val="ro-MD"/>
        </w:rPr>
        <w:t>__</w:t>
      </w:r>
      <w:r w:rsidRPr="0095054A">
        <w:rPr>
          <w:i/>
          <w:u w:val="single"/>
          <w:lang w:val="ro-MD"/>
        </w:rPr>
        <w:t>conform SIA RSAP</w:t>
      </w:r>
      <w:r w:rsidRPr="0095054A">
        <w:rPr>
          <w:b/>
          <w:i/>
          <w:lang w:val="ro-MD"/>
        </w:rPr>
        <w:t>_</w:t>
      </w:r>
    </w:p>
    <w:p w14:paraId="4158661B" w14:textId="77777777" w:rsidR="00A80E81" w:rsidRPr="0095054A" w:rsidRDefault="00A80E81" w:rsidP="00A80E81">
      <w:pPr>
        <w:numPr>
          <w:ilvl w:val="0"/>
          <w:numId w:val="12"/>
        </w:numPr>
        <w:shd w:val="clear" w:color="auto" w:fill="FFFFFF" w:themeFill="background1"/>
        <w:tabs>
          <w:tab w:val="right" w:pos="426"/>
        </w:tabs>
        <w:spacing w:before="120"/>
        <w:ind w:left="0" w:firstLine="0"/>
        <w:rPr>
          <w:b/>
          <w:lang w:val="ro-MD" w:eastAsia="ru-RU"/>
        </w:rPr>
      </w:pPr>
      <w:r w:rsidRPr="0095054A">
        <w:rPr>
          <w:b/>
          <w:lang w:val="ro-MD" w:eastAsia="ru-RU"/>
        </w:rPr>
        <w:t xml:space="preserve">Adresa la care trebuie transmise ofertele sau cererile de participare: </w:t>
      </w:r>
    </w:p>
    <w:p w14:paraId="77520361" w14:textId="77777777" w:rsidR="00A80E81" w:rsidRPr="0095054A" w:rsidRDefault="00A80E81" w:rsidP="00A80E81">
      <w:pPr>
        <w:shd w:val="clear" w:color="auto" w:fill="FFFFFF" w:themeFill="background1"/>
        <w:tabs>
          <w:tab w:val="right" w:pos="426"/>
        </w:tabs>
        <w:spacing w:before="120"/>
        <w:ind w:left="450"/>
        <w:rPr>
          <w:bCs/>
          <w:u w:val="single"/>
          <w:lang w:val="ro-MD" w:eastAsia="ru-RU"/>
        </w:rPr>
      </w:pPr>
      <w:r w:rsidRPr="0095054A">
        <w:rPr>
          <w:bCs/>
          <w:i/>
          <w:u w:val="single"/>
          <w:lang w:val="ro-MD" w:eastAsia="ru-RU"/>
        </w:rPr>
        <w:t>Ofertele sau cererile de participare vor fi depuse electronic prin intermediul SIA RSAP</w:t>
      </w:r>
    </w:p>
    <w:p w14:paraId="20589DD2" w14:textId="77777777" w:rsidR="00A80E81" w:rsidRPr="0095054A" w:rsidRDefault="00A80E81" w:rsidP="00A80E81">
      <w:pPr>
        <w:numPr>
          <w:ilvl w:val="0"/>
          <w:numId w:val="12"/>
        </w:numPr>
        <w:tabs>
          <w:tab w:val="right" w:pos="426"/>
        </w:tabs>
        <w:spacing w:before="120"/>
        <w:ind w:left="0" w:firstLine="0"/>
        <w:rPr>
          <w:b/>
          <w:lang w:val="ro-MD" w:eastAsia="ru-RU"/>
        </w:rPr>
      </w:pPr>
      <w:r w:rsidRPr="0095054A">
        <w:rPr>
          <w:b/>
          <w:lang w:val="ro-MD" w:eastAsia="ru-RU"/>
        </w:rPr>
        <w:t xml:space="preserve">Termenul de valabilitate a ofertelor: </w:t>
      </w:r>
      <w:r w:rsidRPr="0095054A">
        <w:rPr>
          <w:bCs/>
          <w:i/>
          <w:iCs/>
          <w:u w:val="single"/>
          <w:lang w:val="ro-MD" w:eastAsia="ru-RU"/>
        </w:rPr>
        <w:t>60 zile</w:t>
      </w:r>
      <w:r w:rsidRPr="0095054A">
        <w:rPr>
          <w:b/>
          <w:lang w:val="ro-MD" w:eastAsia="ru-RU"/>
        </w:rPr>
        <w:t>.</w:t>
      </w:r>
    </w:p>
    <w:p w14:paraId="02AB4541" w14:textId="77777777" w:rsidR="00A80E81" w:rsidRPr="0095054A" w:rsidRDefault="00A80E81" w:rsidP="00A80E81">
      <w:pPr>
        <w:numPr>
          <w:ilvl w:val="0"/>
          <w:numId w:val="12"/>
        </w:numPr>
        <w:tabs>
          <w:tab w:val="right" w:pos="426"/>
        </w:tabs>
        <w:spacing w:before="120"/>
        <w:ind w:left="0" w:firstLine="0"/>
        <w:rPr>
          <w:b/>
          <w:lang w:val="ro-MD" w:eastAsia="ru-RU"/>
        </w:rPr>
      </w:pPr>
      <w:r w:rsidRPr="0095054A">
        <w:rPr>
          <w:b/>
          <w:lang w:val="ro-MD" w:eastAsia="ru-RU"/>
        </w:rPr>
        <w:t xml:space="preserve">Locul deschiderii ofertelor: </w:t>
      </w:r>
      <w:bookmarkStart w:id="72" w:name="_Hlk191392849"/>
      <w:r w:rsidRPr="0095054A">
        <w:rPr>
          <w:bCs/>
          <w:i/>
          <w:iCs/>
          <w:u w:val="single"/>
          <w:lang w:val="ro-MD" w:eastAsia="ru-RU"/>
        </w:rPr>
        <w:t>conform SIA RSAP, platforma achiziții.md</w:t>
      </w:r>
      <w:bookmarkEnd w:id="72"/>
    </w:p>
    <w:p w14:paraId="7F8C786B" w14:textId="77777777" w:rsidR="00A80E81" w:rsidRPr="0095054A" w:rsidRDefault="00A80E81" w:rsidP="00A80E81">
      <w:pPr>
        <w:shd w:val="clear" w:color="auto" w:fill="FFFFFF" w:themeFill="background1"/>
        <w:tabs>
          <w:tab w:val="left" w:pos="360"/>
          <w:tab w:val="left" w:pos="1800"/>
          <w:tab w:val="left" w:pos="3240"/>
        </w:tabs>
        <w:spacing w:after="120"/>
        <w:ind w:left="360"/>
        <w:rPr>
          <w:bCs/>
          <w:i/>
          <w:u w:val="single"/>
          <w:lang w:val="ro-MD" w:eastAsia="ru-RU"/>
        </w:rPr>
      </w:pPr>
      <w:r w:rsidRPr="0095054A">
        <w:rPr>
          <w:bCs/>
          <w:i/>
          <w:u w:val="single"/>
          <w:lang w:val="ro-MD" w:eastAsia="ru-RU"/>
        </w:rPr>
        <w:t xml:space="preserve">Ofertele întârziate vor fi respinse. </w:t>
      </w:r>
    </w:p>
    <w:p w14:paraId="4AF4AEB6" w14:textId="77777777" w:rsidR="00A80E81" w:rsidRPr="0095054A" w:rsidRDefault="00A80E81" w:rsidP="00A80E81">
      <w:pPr>
        <w:numPr>
          <w:ilvl w:val="0"/>
          <w:numId w:val="12"/>
        </w:numPr>
        <w:shd w:val="clear" w:color="auto" w:fill="FFFFFF" w:themeFill="background1"/>
        <w:tabs>
          <w:tab w:val="right" w:pos="426"/>
        </w:tabs>
        <w:spacing w:before="120"/>
        <w:ind w:left="450" w:hanging="450"/>
        <w:rPr>
          <w:b/>
          <w:u w:val="single"/>
          <w:lang w:val="ro-MD" w:eastAsia="ru-RU"/>
        </w:rPr>
      </w:pPr>
      <w:r w:rsidRPr="0095054A">
        <w:rPr>
          <w:b/>
          <w:lang w:val="ro-MD" w:eastAsia="ru-RU"/>
        </w:rPr>
        <w:t xml:space="preserve">Persoanele autorizate să asiste la deschiderea ofertelor: </w:t>
      </w:r>
      <w:r w:rsidRPr="0095054A">
        <w:rPr>
          <w:b/>
          <w:lang w:val="ro-MD" w:eastAsia="ru-RU"/>
        </w:rPr>
        <w:br/>
      </w:r>
      <w:r w:rsidRPr="0095054A">
        <w:rPr>
          <w:bCs/>
          <w:i/>
          <w:u w:val="single"/>
          <w:lang w:val="ro-MD" w:eastAsia="ru-RU"/>
        </w:rPr>
        <w:t>Ofertanții sau reprezentanții acestora au dreptul să participe la deschiderea ofertelor, cu excepția cazului când ofertele au fost depuse prin SIA RSAP.</w:t>
      </w:r>
    </w:p>
    <w:p w14:paraId="27DF670B" w14:textId="77777777" w:rsidR="00A80E81" w:rsidRPr="0095054A" w:rsidRDefault="00A80E81" w:rsidP="00A80E81">
      <w:pPr>
        <w:numPr>
          <w:ilvl w:val="0"/>
          <w:numId w:val="12"/>
        </w:numPr>
        <w:shd w:val="clear" w:color="auto" w:fill="FFFFFF" w:themeFill="background1"/>
        <w:tabs>
          <w:tab w:val="right" w:pos="426"/>
        </w:tabs>
        <w:spacing w:before="120"/>
        <w:ind w:left="450" w:hanging="450"/>
        <w:rPr>
          <w:b/>
          <w:lang w:val="ro-MD" w:eastAsia="ru-RU"/>
        </w:rPr>
      </w:pPr>
      <w:r w:rsidRPr="0095054A">
        <w:rPr>
          <w:b/>
          <w:lang w:val="ro-MD" w:eastAsia="ru-RU"/>
        </w:rPr>
        <w:t xml:space="preserve">Limba sau limbile în care trebuie redactate ofertele sau cererile de participare: </w:t>
      </w:r>
      <w:r w:rsidRPr="0095054A">
        <w:rPr>
          <w:bCs/>
          <w:i/>
          <w:iCs/>
          <w:u w:val="single"/>
          <w:lang w:val="ro-MD" w:eastAsia="ru-RU"/>
        </w:rPr>
        <w:t>limba de stat</w:t>
      </w:r>
    </w:p>
    <w:p w14:paraId="4080CC31" w14:textId="77777777" w:rsidR="00A80E81" w:rsidRPr="0095054A" w:rsidRDefault="00A80E81" w:rsidP="00A80E81">
      <w:pPr>
        <w:numPr>
          <w:ilvl w:val="0"/>
          <w:numId w:val="12"/>
        </w:numPr>
        <w:shd w:val="clear" w:color="auto" w:fill="FFFFFF" w:themeFill="background1"/>
        <w:tabs>
          <w:tab w:val="right" w:pos="426"/>
        </w:tabs>
        <w:spacing w:before="120"/>
        <w:ind w:left="360"/>
        <w:rPr>
          <w:b/>
          <w:lang w:val="ro-MD" w:eastAsia="ru-RU"/>
        </w:rPr>
      </w:pPr>
      <w:r w:rsidRPr="0095054A">
        <w:rPr>
          <w:b/>
          <w:lang w:val="ro-MD" w:eastAsia="ru-RU"/>
        </w:rPr>
        <w:t xml:space="preserve">Respectivul contract se referă la un proiect și/sau program finanțat din fonduri ale Uniunii Europene: </w:t>
      </w:r>
      <w:r w:rsidRPr="0095054A">
        <w:rPr>
          <w:bCs/>
          <w:i/>
          <w:iCs/>
          <w:u w:val="single"/>
          <w:lang w:val="ro-MD" w:eastAsia="ru-RU"/>
        </w:rPr>
        <w:t>nu se aplică</w:t>
      </w:r>
      <w:r w:rsidRPr="0095054A">
        <w:rPr>
          <w:b/>
          <w:lang w:val="ro-MD" w:eastAsia="ru-RU"/>
        </w:rPr>
        <w:t>.</w:t>
      </w:r>
    </w:p>
    <w:p w14:paraId="28263A4F" w14:textId="77777777" w:rsidR="00A80E81" w:rsidRPr="0095054A" w:rsidRDefault="00A80E81" w:rsidP="00A80E81">
      <w:pPr>
        <w:numPr>
          <w:ilvl w:val="0"/>
          <w:numId w:val="12"/>
        </w:numPr>
        <w:shd w:val="clear" w:color="auto" w:fill="FFFFFF" w:themeFill="background1"/>
        <w:tabs>
          <w:tab w:val="right" w:pos="426"/>
        </w:tabs>
        <w:spacing w:before="120"/>
        <w:ind w:left="0" w:firstLine="0"/>
        <w:rPr>
          <w:b/>
          <w:lang w:val="ro-MD" w:eastAsia="ru-RU"/>
        </w:rPr>
      </w:pPr>
      <w:r w:rsidRPr="0095054A">
        <w:rPr>
          <w:b/>
          <w:lang w:val="ro-MD" w:eastAsia="ru-RU"/>
        </w:rPr>
        <w:t xml:space="preserve">Denumirea și adresa organismului competent de soluționare a contestațiilor: </w:t>
      </w:r>
    </w:p>
    <w:p w14:paraId="5D97BF9D" w14:textId="77777777" w:rsidR="00A80E81" w:rsidRPr="0095054A" w:rsidRDefault="00A80E81" w:rsidP="00A80E81">
      <w:pPr>
        <w:shd w:val="clear" w:color="auto" w:fill="FFFFFF" w:themeFill="background1"/>
        <w:tabs>
          <w:tab w:val="right" w:pos="426"/>
        </w:tabs>
        <w:ind w:left="450"/>
        <w:rPr>
          <w:bCs/>
          <w:i/>
          <w:lang w:val="ro-MD" w:eastAsia="ru-RU"/>
        </w:rPr>
      </w:pPr>
      <w:r w:rsidRPr="0095054A">
        <w:rPr>
          <w:bCs/>
          <w:i/>
          <w:lang w:val="ro-MD" w:eastAsia="ru-RU"/>
        </w:rPr>
        <w:t>Agenția Națională pentru Soluționarea Contestațiilor</w:t>
      </w:r>
    </w:p>
    <w:p w14:paraId="219EDEDA" w14:textId="77777777" w:rsidR="00A80E81" w:rsidRPr="0095054A" w:rsidRDefault="00A80E81" w:rsidP="00A80E81">
      <w:pPr>
        <w:shd w:val="clear" w:color="auto" w:fill="FFFFFF" w:themeFill="background1"/>
        <w:tabs>
          <w:tab w:val="right" w:pos="426"/>
        </w:tabs>
        <w:ind w:left="450"/>
        <w:rPr>
          <w:bCs/>
          <w:i/>
          <w:lang w:val="ro-MD" w:eastAsia="ru-RU"/>
        </w:rPr>
      </w:pPr>
      <w:r w:rsidRPr="0095054A">
        <w:rPr>
          <w:bCs/>
          <w:i/>
          <w:lang w:val="ro-MD" w:eastAsia="ru-RU"/>
        </w:rPr>
        <w:t>Adresa: mun. Chișinău, bd. Ștefan cel Mare și Sfânt nr.124 (et.4), MD 2001;</w:t>
      </w:r>
    </w:p>
    <w:p w14:paraId="66D80B7D" w14:textId="77777777" w:rsidR="00A80E81" w:rsidRPr="0095054A" w:rsidRDefault="00A80E81" w:rsidP="00A80E81">
      <w:pPr>
        <w:shd w:val="clear" w:color="auto" w:fill="FFFFFF" w:themeFill="background1"/>
        <w:tabs>
          <w:tab w:val="right" w:pos="426"/>
        </w:tabs>
        <w:ind w:left="450"/>
        <w:rPr>
          <w:bCs/>
          <w:i/>
          <w:lang w:val="ro-MD" w:eastAsia="ru-RU"/>
        </w:rPr>
      </w:pPr>
      <w:r w:rsidRPr="0095054A">
        <w:rPr>
          <w:bCs/>
          <w:i/>
          <w:lang w:val="ro-MD" w:eastAsia="ru-RU"/>
        </w:rPr>
        <w:t>Tel/Fax/email: 022-820 652, 022 820-651, contestatii@ansc.md</w:t>
      </w:r>
    </w:p>
    <w:p w14:paraId="093DA064" w14:textId="77777777" w:rsidR="00A80E81" w:rsidRPr="0095054A" w:rsidRDefault="00A80E81" w:rsidP="00A80E81">
      <w:pPr>
        <w:numPr>
          <w:ilvl w:val="0"/>
          <w:numId w:val="12"/>
        </w:numPr>
        <w:shd w:val="clear" w:color="auto" w:fill="FFFFFF" w:themeFill="background1"/>
        <w:tabs>
          <w:tab w:val="right" w:pos="426"/>
        </w:tabs>
        <w:spacing w:before="120"/>
        <w:ind w:left="360"/>
        <w:rPr>
          <w:b/>
          <w:lang w:val="ro-MD" w:eastAsia="ru-RU"/>
        </w:rPr>
      </w:pPr>
      <w:r w:rsidRPr="0095054A">
        <w:rPr>
          <w:b/>
          <w:lang w:val="ro-MD" w:eastAsia="ru-RU"/>
        </w:rPr>
        <w:lastRenderedPageBreak/>
        <w:t>Data (datele) și referința (referințele) publicărilor anterioare în Jurnalul Oficial al Uniunii Europene privind contractul (contractele) la care se referă anunțul respectiv (dacă este cazul):</w:t>
      </w:r>
      <w:r w:rsidRPr="0095054A">
        <w:rPr>
          <w:bCs/>
          <w:i/>
          <w:iCs/>
          <w:u w:val="single"/>
          <w:lang w:val="ro-MD" w:eastAsia="ru-RU"/>
        </w:rPr>
        <w:t xml:space="preserve"> nu se aplică</w:t>
      </w:r>
      <w:r w:rsidRPr="0095054A">
        <w:rPr>
          <w:b/>
          <w:lang w:val="ro-MD" w:eastAsia="ru-RU"/>
        </w:rPr>
        <w:t>.</w:t>
      </w:r>
    </w:p>
    <w:p w14:paraId="1C3ED7F9" w14:textId="77777777" w:rsidR="00A80E81" w:rsidRPr="0095054A" w:rsidRDefault="00A80E81" w:rsidP="00A80E81">
      <w:pPr>
        <w:numPr>
          <w:ilvl w:val="0"/>
          <w:numId w:val="12"/>
        </w:numPr>
        <w:shd w:val="clear" w:color="auto" w:fill="FFFFFF" w:themeFill="background1"/>
        <w:tabs>
          <w:tab w:val="right" w:pos="426"/>
        </w:tabs>
        <w:spacing w:before="120"/>
        <w:ind w:left="360"/>
        <w:rPr>
          <w:b/>
          <w:lang w:val="ro-MD" w:eastAsia="ru-RU"/>
        </w:rPr>
      </w:pPr>
      <w:r w:rsidRPr="0095054A">
        <w:rPr>
          <w:b/>
          <w:lang w:val="ro-MD" w:eastAsia="ru-RU"/>
        </w:rPr>
        <w:t>În cazul achizițiilor periodice, calendarul estimat pentru publicarea anunțurilor viitoare</w:t>
      </w:r>
      <w:r w:rsidRPr="0095054A">
        <w:rPr>
          <w:b/>
          <w:shd w:val="clear" w:color="auto" w:fill="FFFFFF" w:themeFill="background1"/>
          <w:lang w:val="ro-MD" w:eastAsia="ru-RU"/>
        </w:rPr>
        <w:t>:</w:t>
      </w:r>
      <w:r w:rsidRPr="0095054A">
        <w:rPr>
          <w:bCs/>
          <w:i/>
          <w:iCs/>
          <w:u w:val="single"/>
          <w:lang w:val="ro-MD" w:eastAsia="ru-RU"/>
        </w:rPr>
        <w:t xml:space="preserve"> nu se aplică</w:t>
      </w:r>
      <w:r w:rsidRPr="0095054A">
        <w:rPr>
          <w:b/>
          <w:lang w:val="ro-MD" w:eastAsia="ru-RU"/>
        </w:rPr>
        <w:t>.</w:t>
      </w:r>
    </w:p>
    <w:p w14:paraId="31F0356A" w14:textId="77777777" w:rsidR="00A80E81" w:rsidRPr="0095054A" w:rsidRDefault="00A80E81" w:rsidP="00A80E81">
      <w:pPr>
        <w:numPr>
          <w:ilvl w:val="0"/>
          <w:numId w:val="12"/>
        </w:numPr>
        <w:shd w:val="clear" w:color="auto" w:fill="FFFFFF" w:themeFill="background1"/>
        <w:tabs>
          <w:tab w:val="right" w:pos="426"/>
        </w:tabs>
        <w:spacing w:before="120"/>
        <w:ind w:left="360"/>
        <w:rPr>
          <w:b/>
          <w:lang w:val="ro-MD" w:eastAsia="ru-RU"/>
        </w:rPr>
      </w:pPr>
      <w:r w:rsidRPr="0095054A">
        <w:rPr>
          <w:b/>
          <w:lang w:val="ro-MD" w:eastAsia="ru-RU"/>
        </w:rPr>
        <w:t xml:space="preserve">Data publicării anunțului de intenție sau, după caz, precizarea că nu a fost publicat un astfel de </w:t>
      </w:r>
      <w:r w:rsidRPr="0095054A">
        <w:rPr>
          <w:b/>
          <w:shd w:val="clear" w:color="auto" w:fill="FFFFFF" w:themeFill="background1"/>
          <w:lang w:val="ro-MD" w:eastAsia="ru-RU"/>
        </w:rPr>
        <w:t xml:space="preserve">anunţ: </w:t>
      </w:r>
      <w:r w:rsidRPr="0095054A">
        <w:rPr>
          <w:bCs/>
          <w:i/>
          <w:iCs/>
          <w:u w:val="single"/>
          <w:shd w:val="clear" w:color="auto" w:fill="FFFFFF" w:themeFill="background1"/>
          <w:lang w:val="ro-MD" w:eastAsia="ru-RU"/>
        </w:rPr>
        <w:t>BAP 7 din 23.01.2026.</w:t>
      </w:r>
    </w:p>
    <w:p w14:paraId="673DE1B2" w14:textId="77777777" w:rsidR="00A80E81" w:rsidRPr="0095054A" w:rsidRDefault="00A80E81" w:rsidP="00A80E81">
      <w:pPr>
        <w:numPr>
          <w:ilvl w:val="0"/>
          <w:numId w:val="12"/>
        </w:numPr>
        <w:shd w:val="clear" w:color="auto" w:fill="FFFFFF" w:themeFill="background1"/>
        <w:tabs>
          <w:tab w:val="right" w:pos="426"/>
        </w:tabs>
        <w:spacing w:before="120"/>
        <w:ind w:left="0" w:firstLine="0"/>
        <w:rPr>
          <w:b/>
          <w:lang w:val="ro-MD" w:eastAsia="ru-RU"/>
        </w:rPr>
      </w:pPr>
      <w:r w:rsidRPr="0095054A">
        <w:rPr>
          <w:b/>
          <w:lang w:val="ro-MD" w:eastAsia="ru-RU"/>
        </w:rPr>
        <w:t>Data transmiterii spre publicare a anunțului de participar</w:t>
      </w:r>
      <w:r w:rsidRPr="0095054A">
        <w:rPr>
          <w:b/>
          <w:shd w:val="clear" w:color="auto" w:fill="FFFFFF" w:themeFill="background1"/>
          <w:lang w:val="ro-MD" w:eastAsia="ru-RU"/>
        </w:rPr>
        <w:t>e:</w:t>
      </w:r>
      <w:r w:rsidRPr="0095054A">
        <w:rPr>
          <w:bCs/>
          <w:i/>
          <w:iCs/>
          <w:u w:val="single"/>
          <w:shd w:val="clear" w:color="auto" w:fill="FFFFFF" w:themeFill="background1"/>
          <w:lang w:val="ro-MD" w:eastAsia="ru-RU"/>
        </w:rPr>
        <w:t xml:space="preserve"> conform SIA RSAP</w:t>
      </w:r>
    </w:p>
    <w:p w14:paraId="4C0860BA" w14:textId="77777777" w:rsidR="00A80E81" w:rsidRPr="0095054A" w:rsidRDefault="00A80E81" w:rsidP="00A80E81">
      <w:pPr>
        <w:numPr>
          <w:ilvl w:val="0"/>
          <w:numId w:val="12"/>
        </w:numPr>
        <w:shd w:val="clear" w:color="auto" w:fill="FFFFFF" w:themeFill="background1"/>
        <w:tabs>
          <w:tab w:val="right" w:pos="426"/>
        </w:tabs>
        <w:spacing w:before="120"/>
        <w:ind w:left="0" w:firstLine="0"/>
        <w:rPr>
          <w:b/>
          <w:lang w:val="ro-MD" w:eastAsia="ru-RU"/>
        </w:rPr>
      </w:pPr>
      <w:r w:rsidRPr="0095054A">
        <w:rPr>
          <w:b/>
          <w:lang w:val="ro-MD" w:eastAsia="ru-RU"/>
        </w:rPr>
        <w:t>În cadrul procedurii de achiziție publică se va utiliza/accepta:</w:t>
      </w:r>
    </w:p>
    <w:p w14:paraId="78738B18" w14:textId="77777777" w:rsidR="00A80E81" w:rsidRPr="0095054A" w:rsidRDefault="00A80E81" w:rsidP="00A80E81">
      <w:pPr>
        <w:shd w:val="clear" w:color="auto" w:fill="FFFFFF" w:themeFill="background1"/>
        <w:tabs>
          <w:tab w:val="right" w:pos="426"/>
        </w:tabs>
        <w:spacing w:before="120"/>
        <w:rPr>
          <w:b/>
          <w:lang w:val="ro-MD" w:eastAsia="ru-RU"/>
        </w:rPr>
      </w:pPr>
    </w:p>
    <w:tbl>
      <w:tblPr>
        <w:tblStyle w:val="Grigliatabella20"/>
        <w:tblW w:w="0" w:type="auto"/>
        <w:tblInd w:w="445" w:type="dxa"/>
        <w:shd w:val="clear" w:color="auto" w:fill="FFFFFF"/>
        <w:tblLook w:val="04A0" w:firstRow="1" w:lastRow="0" w:firstColumn="1" w:lastColumn="0" w:noHBand="0" w:noVBand="1"/>
      </w:tblPr>
      <w:tblGrid>
        <w:gridCol w:w="4814"/>
        <w:gridCol w:w="3496"/>
      </w:tblGrid>
      <w:tr w:rsidR="00A80E81" w:rsidRPr="0095054A" w14:paraId="67E74BCB" w14:textId="77777777" w:rsidTr="00C502EA">
        <w:tc>
          <w:tcPr>
            <w:tcW w:w="5305" w:type="dxa"/>
            <w:shd w:val="clear" w:color="auto" w:fill="FFFFFF"/>
          </w:tcPr>
          <w:p w14:paraId="03AC1B86" w14:textId="77777777" w:rsidR="00A80E81" w:rsidRPr="0095054A" w:rsidRDefault="00A80E81" w:rsidP="00C502EA">
            <w:pPr>
              <w:shd w:val="clear" w:color="auto" w:fill="FFFFFF" w:themeFill="background1"/>
              <w:tabs>
                <w:tab w:val="right" w:pos="426"/>
              </w:tabs>
              <w:rPr>
                <w:b/>
                <w:lang w:val="ro-MD" w:eastAsia="ru-RU"/>
              </w:rPr>
            </w:pPr>
            <w:r w:rsidRPr="0095054A">
              <w:rPr>
                <w:b/>
                <w:lang w:val="ro-MD" w:eastAsia="ru-RU"/>
              </w:rPr>
              <w:t>Denumirea instrumentului electronic</w:t>
            </w:r>
          </w:p>
        </w:tc>
        <w:tc>
          <w:tcPr>
            <w:tcW w:w="3785" w:type="dxa"/>
            <w:shd w:val="clear" w:color="auto" w:fill="FFFFFF"/>
          </w:tcPr>
          <w:p w14:paraId="7CA88445" w14:textId="77777777" w:rsidR="00A80E81" w:rsidRPr="0095054A" w:rsidRDefault="00A80E81" w:rsidP="00C502EA">
            <w:pPr>
              <w:shd w:val="clear" w:color="auto" w:fill="FFFFFF" w:themeFill="background1"/>
              <w:tabs>
                <w:tab w:val="right" w:pos="426"/>
              </w:tabs>
              <w:rPr>
                <w:b/>
                <w:lang w:val="ro-MD" w:eastAsia="ru-RU"/>
              </w:rPr>
            </w:pPr>
            <w:r w:rsidRPr="0095054A">
              <w:rPr>
                <w:b/>
                <w:lang w:val="ro-MD" w:eastAsia="ru-RU"/>
              </w:rPr>
              <w:t>Se va utiliza/accepta sau nu</w:t>
            </w:r>
          </w:p>
        </w:tc>
      </w:tr>
      <w:tr w:rsidR="00A80E81" w:rsidRPr="0095054A" w14:paraId="4A01A126" w14:textId="77777777" w:rsidTr="00C502EA">
        <w:tc>
          <w:tcPr>
            <w:tcW w:w="5305" w:type="dxa"/>
            <w:shd w:val="clear" w:color="auto" w:fill="FFFFFF"/>
          </w:tcPr>
          <w:p w14:paraId="2F5386FC" w14:textId="77777777" w:rsidR="00A80E81" w:rsidRPr="0095054A" w:rsidRDefault="00A80E81" w:rsidP="00C502EA">
            <w:pPr>
              <w:shd w:val="clear" w:color="auto" w:fill="FFFFFF" w:themeFill="background1"/>
              <w:tabs>
                <w:tab w:val="right" w:pos="426"/>
              </w:tabs>
              <w:rPr>
                <w:lang w:val="ro-MD" w:eastAsia="ru-RU"/>
              </w:rPr>
            </w:pPr>
            <w:r w:rsidRPr="0095054A">
              <w:rPr>
                <w:lang w:val="ro-MD" w:eastAsia="ru-RU"/>
              </w:rPr>
              <w:t>depunerea electronică a ofertelor sau a cererilor de participare</w:t>
            </w:r>
          </w:p>
        </w:tc>
        <w:tc>
          <w:tcPr>
            <w:tcW w:w="3785" w:type="dxa"/>
            <w:shd w:val="clear" w:color="auto" w:fill="FFFFFF"/>
          </w:tcPr>
          <w:p w14:paraId="326E3C07" w14:textId="77777777" w:rsidR="00A80E81" w:rsidRPr="0095054A" w:rsidRDefault="00A80E81" w:rsidP="00C502EA">
            <w:pPr>
              <w:shd w:val="clear" w:color="auto" w:fill="FFFFFF" w:themeFill="background1"/>
              <w:tabs>
                <w:tab w:val="right" w:pos="426"/>
              </w:tabs>
              <w:rPr>
                <w:lang w:val="ro-MD" w:eastAsia="ru-RU"/>
              </w:rPr>
            </w:pPr>
            <w:r w:rsidRPr="0095054A">
              <w:rPr>
                <w:lang w:val="ro-MD" w:eastAsia="ru-RU"/>
              </w:rPr>
              <w:t>se accepta</w:t>
            </w:r>
          </w:p>
        </w:tc>
      </w:tr>
      <w:tr w:rsidR="00A80E81" w:rsidRPr="0095054A" w14:paraId="43C838E1" w14:textId="77777777" w:rsidTr="00C502EA">
        <w:tc>
          <w:tcPr>
            <w:tcW w:w="5305" w:type="dxa"/>
            <w:shd w:val="clear" w:color="auto" w:fill="FFFFFF"/>
          </w:tcPr>
          <w:p w14:paraId="3B900905" w14:textId="77777777" w:rsidR="00A80E81" w:rsidRPr="0095054A" w:rsidRDefault="00A80E81" w:rsidP="00C502EA">
            <w:pPr>
              <w:shd w:val="clear" w:color="auto" w:fill="FFFFFF" w:themeFill="background1"/>
              <w:tabs>
                <w:tab w:val="right" w:pos="426"/>
              </w:tabs>
              <w:rPr>
                <w:lang w:val="ro-MD" w:eastAsia="ru-RU"/>
              </w:rPr>
            </w:pPr>
            <w:r w:rsidRPr="0095054A">
              <w:rPr>
                <w:lang w:val="ro-MD" w:eastAsia="ru-RU"/>
              </w:rPr>
              <w:t>sistemul de comenzi electronice</w:t>
            </w:r>
          </w:p>
        </w:tc>
        <w:tc>
          <w:tcPr>
            <w:tcW w:w="3785" w:type="dxa"/>
            <w:shd w:val="clear" w:color="auto" w:fill="FFFFFF"/>
          </w:tcPr>
          <w:p w14:paraId="1FB6D2F8" w14:textId="77777777" w:rsidR="00A80E81" w:rsidRPr="0095054A" w:rsidRDefault="00A80E81" w:rsidP="00C502EA">
            <w:pPr>
              <w:shd w:val="clear" w:color="auto" w:fill="FFFFFF" w:themeFill="background1"/>
              <w:tabs>
                <w:tab w:val="right" w:pos="426"/>
              </w:tabs>
              <w:rPr>
                <w:lang w:val="ro-MD" w:eastAsia="ru-RU"/>
              </w:rPr>
            </w:pPr>
            <w:r w:rsidRPr="0095054A">
              <w:rPr>
                <w:lang w:val="ro-MD" w:eastAsia="ru-RU"/>
              </w:rPr>
              <w:t>nu se accepta</w:t>
            </w:r>
          </w:p>
        </w:tc>
      </w:tr>
      <w:tr w:rsidR="00A80E81" w:rsidRPr="0095054A" w14:paraId="7732704A" w14:textId="77777777" w:rsidTr="00C502EA">
        <w:tc>
          <w:tcPr>
            <w:tcW w:w="5305" w:type="dxa"/>
            <w:shd w:val="clear" w:color="auto" w:fill="FFFFFF"/>
          </w:tcPr>
          <w:p w14:paraId="733ADFD5" w14:textId="77777777" w:rsidR="00A80E81" w:rsidRPr="0095054A" w:rsidRDefault="00A80E81" w:rsidP="00C502EA">
            <w:pPr>
              <w:shd w:val="clear" w:color="auto" w:fill="FFFFFF" w:themeFill="background1"/>
              <w:tabs>
                <w:tab w:val="right" w:pos="426"/>
              </w:tabs>
              <w:rPr>
                <w:lang w:val="ro-MD" w:eastAsia="ru-RU"/>
              </w:rPr>
            </w:pPr>
            <w:r w:rsidRPr="0095054A">
              <w:rPr>
                <w:lang w:val="ro-MD" w:eastAsia="ru-RU"/>
              </w:rPr>
              <w:t>facturarea electronică</w:t>
            </w:r>
          </w:p>
        </w:tc>
        <w:tc>
          <w:tcPr>
            <w:tcW w:w="3785" w:type="dxa"/>
            <w:shd w:val="clear" w:color="auto" w:fill="FFFFFF"/>
          </w:tcPr>
          <w:p w14:paraId="34A9F540" w14:textId="77777777" w:rsidR="00A80E81" w:rsidRPr="0095054A" w:rsidRDefault="00A80E81" w:rsidP="00C502EA">
            <w:pPr>
              <w:shd w:val="clear" w:color="auto" w:fill="FFFFFF" w:themeFill="background1"/>
              <w:tabs>
                <w:tab w:val="right" w:pos="426"/>
              </w:tabs>
              <w:rPr>
                <w:lang w:val="ro-MD" w:eastAsia="ru-RU"/>
              </w:rPr>
            </w:pPr>
            <w:r w:rsidRPr="0095054A">
              <w:rPr>
                <w:lang w:val="ro-MD" w:eastAsia="ru-RU"/>
              </w:rPr>
              <w:t>se accepta</w:t>
            </w:r>
          </w:p>
        </w:tc>
      </w:tr>
      <w:tr w:rsidR="00A80E81" w:rsidRPr="0095054A" w14:paraId="611EA8EC" w14:textId="77777777" w:rsidTr="00C502EA">
        <w:trPr>
          <w:trHeight w:val="77"/>
        </w:trPr>
        <w:tc>
          <w:tcPr>
            <w:tcW w:w="5305" w:type="dxa"/>
            <w:shd w:val="clear" w:color="auto" w:fill="FFFFFF"/>
          </w:tcPr>
          <w:p w14:paraId="650AB121" w14:textId="77777777" w:rsidR="00A80E81" w:rsidRPr="0095054A" w:rsidRDefault="00A80E81" w:rsidP="00C502EA">
            <w:pPr>
              <w:shd w:val="clear" w:color="auto" w:fill="FFFFFF" w:themeFill="background1"/>
              <w:tabs>
                <w:tab w:val="right" w:pos="426"/>
              </w:tabs>
              <w:rPr>
                <w:lang w:val="ro-MD" w:eastAsia="ru-RU"/>
              </w:rPr>
            </w:pPr>
            <w:r w:rsidRPr="0095054A">
              <w:rPr>
                <w:lang w:val="ro-MD" w:eastAsia="ru-RU"/>
              </w:rPr>
              <w:t>plățile electronice</w:t>
            </w:r>
          </w:p>
        </w:tc>
        <w:tc>
          <w:tcPr>
            <w:tcW w:w="3785" w:type="dxa"/>
            <w:shd w:val="clear" w:color="auto" w:fill="FFFFFF"/>
          </w:tcPr>
          <w:p w14:paraId="663A2EB4" w14:textId="77777777" w:rsidR="00A80E81" w:rsidRPr="0095054A" w:rsidRDefault="00A80E81" w:rsidP="00C502EA">
            <w:pPr>
              <w:shd w:val="clear" w:color="auto" w:fill="FFFFFF" w:themeFill="background1"/>
              <w:tabs>
                <w:tab w:val="right" w:pos="426"/>
              </w:tabs>
              <w:rPr>
                <w:lang w:val="ro-MD" w:eastAsia="ru-RU"/>
              </w:rPr>
            </w:pPr>
            <w:r w:rsidRPr="0095054A">
              <w:rPr>
                <w:lang w:val="ro-MD" w:eastAsia="ru-RU"/>
              </w:rPr>
              <w:t>nu se accepta</w:t>
            </w:r>
          </w:p>
        </w:tc>
      </w:tr>
    </w:tbl>
    <w:p w14:paraId="70435766" w14:textId="77777777" w:rsidR="00A80E81" w:rsidRPr="0095054A" w:rsidRDefault="00A80E81" w:rsidP="00A80E81">
      <w:pPr>
        <w:numPr>
          <w:ilvl w:val="0"/>
          <w:numId w:val="12"/>
        </w:numPr>
        <w:shd w:val="clear" w:color="auto" w:fill="FFFFFF" w:themeFill="background1"/>
        <w:tabs>
          <w:tab w:val="right" w:pos="426"/>
        </w:tabs>
        <w:spacing w:before="120"/>
        <w:ind w:left="360"/>
        <w:rPr>
          <w:b/>
          <w:lang w:val="ro-MD" w:eastAsia="ru-RU"/>
        </w:rPr>
      </w:pPr>
      <w:r w:rsidRPr="0095054A">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95054A">
        <w:rPr>
          <w:bCs/>
          <w:i/>
          <w:iCs/>
          <w:u w:val="single"/>
          <w:lang w:val="ro-MD" w:eastAsia="ru-RU"/>
        </w:rPr>
        <w:t>nu se aplică</w:t>
      </w:r>
    </w:p>
    <w:p w14:paraId="627CD2F2" w14:textId="77777777" w:rsidR="00A80E81" w:rsidRPr="0095054A" w:rsidRDefault="00A80E81" w:rsidP="00A80E81">
      <w:pPr>
        <w:numPr>
          <w:ilvl w:val="0"/>
          <w:numId w:val="12"/>
        </w:numPr>
        <w:shd w:val="clear" w:color="auto" w:fill="FFFFFF" w:themeFill="background1"/>
        <w:tabs>
          <w:tab w:val="right" w:pos="426"/>
        </w:tabs>
        <w:spacing w:before="120"/>
        <w:ind w:left="0" w:firstLine="0"/>
        <w:rPr>
          <w:b/>
          <w:lang w:val="ro-MD" w:eastAsia="ru-RU"/>
        </w:rPr>
      </w:pPr>
      <w:r w:rsidRPr="0095054A">
        <w:rPr>
          <w:b/>
          <w:lang w:val="ro-MD" w:eastAsia="ru-RU"/>
        </w:rPr>
        <w:t xml:space="preserve">Alte informații relevante: </w:t>
      </w:r>
      <w:r w:rsidRPr="0095054A">
        <w:rPr>
          <w:bCs/>
          <w:i/>
          <w:iCs/>
          <w:u w:val="single"/>
          <w:lang w:val="ro-MD" w:eastAsia="ru-RU"/>
        </w:rPr>
        <w:t>nu se aplică</w:t>
      </w:r>
    </w:p>
    <w:p w14:paraId="69B58785" w14:textId="77777777" w:rsidR="00A80E81" w:rsidRPr="0095054A" w:rsidRDefault="00A80E81" w:rsidP="00A80E81">
      <w:pPr>
        <w:shd w:val="clear" w:color="auto" w:fill="FFFFFF" w:themeFill="background1"/>
        <w:spacing w:before="120" w:after="120"/>
        <w:rPr>
          <w:b/>
          <w:lang w:val="ro-MD" w:eastAsia="ru-RU"/>
        </w:rPr>
      </w:pPr>
    </w:p>
    <w:p w14:paraId="741CF1F3" w14:textId="77777777" w:rsidR="00A80E81" w:rsidRPr="0095054A" w:rsidRDefault="00A80E81" w:rsidP="00A80E81">
      <w:pPr>
        <w:shd w:val="clear" w:color="auto" w:fill="FFFFFF" w:themeFill="background1"/>
        <w:spacing w:before="120" w:after="120"/>
        <w:rPr>
          <w:b/>
          <w:lang w:val="ro-MD" w:eastAsia="ru-RU"/>
        </w:rPr>
      </w:pPr>
    </w:p>
    <w:p w14:paraId="50BE4C4D" w14:textId="77777777" w:rsidR="00A80E81" w:rsidRPr="0095054A" w:rsidRDefault="00A80E81" w:rsidP="00A80E81">
      <w:pPr>
        <w:tabs>
          <w:tab w:val="left" w:pos="360"/>
          <w:tab w:val="left" w:pos="567"/>
        </w:tabs>
        <w:outlineLvl w:val="2"/>
        <w:rPr>
          <w:rFonts w:eastAsia="PMingLiU"/>
          <w:b/>
          <w:lang w:val="ro-MD" w:eastAsia="zh-CN"/>
        </w:rPr>
      </w:pPr>
    </w:p>
    <w:p w14:paraId="0328D7C2" w14:textId="50E9EC31" w:rsidR="00960924" w:rsidRDefault="00960924" w:rsidP="00960924">
      <w:pPr>
        <w:shd w:val="clear" w:color="auto" w:fill="FFFFFF" w:themeFill="background1"/>
        <w:spacing w:before="120" w:after="120"/>
        <w:rPr>
          <w:b/>
          <w:lang w:eastAsia="ru-RU"/>
        </w:rPr>
      </w:pPr>
    </w:p>
    <w:p w14:paraId="3916EEEB" w14:textId="3FD8730E" w:rsidR="00960924" w:rsidRDefault="00960924" w:rsidP="00960924">
      <w:pPr>
        <w:shd w:val="clear" w:color="auto" w:fill="FFFFFF" w:themeFill="background1"/>
        <w:spacing w:before="120" w:after="120"/>
        <w:rPr>
          <w:b/>
          <w:lang w:eastAsia="ru-RU"/>
        </w:rPr>
      </w:pPr>
    </w:p>
    <w:p w14:paraId="6DC2B713" w14:textId="61F64FAF" w:rsidR="00960924" w:rsidRDefault="00960924" w:rsidP="00960924">
      <w:pPr>
        <w:shd w:val="clear" w:color="auto" w:fill="FFFFFF" w:themeFill="background1"/>
        <w:spacing w:before="120" w:after="120"/>
        <w:rPr>
          <w:b/>
          <w:lang w:eastAsia="ru-RU"/>
        </w:rPr>
      </w:pPr>
    </w:p>
    <w:p w14:paraId="415BC91C" w14:textId="793F1D85" w:rsidR="00960924" w:rsidRDefault="00960924" w:rsidP="00960924">
      <w:pPr>
        <w:shd w:val="clear" w:color="auto" w:fill="FFFFFF" w:themeFill="background1"/>
        <w:spacing w:before="120" w:after="120"/>
        <w:rPr>
          <w:b/>
          <w:lang w:eastAsia="ru-RU"/>
        </w:rPr>
      </w:pPr>
    </w:p>
    <w:p w14:paraId="055C7C2B" w14:textId="4814330B" w:rsidR="00960924" w:rsidRDefault="00960924" w:rsidP="00960924">
      <w:pPr>
        <w:shd w:val="clear" w:color="auto" w:fill="FFFFFF" w:themeFill="background1"/>
        <w:spacing w:before="120" w:after="120"/>
        <w:rPr>
          <w:b/>
          <w:lang w:eastAsia="ru-RU"/>
        </w:rPr>
      </w:pPr>
    </w:p>
    <w:p w14:paraId="49F71A64" w14:textId="27BC4FA9" w:rsidR="00960924" w:rsidRDefault="00960924" w:rsidP="00960924">
      <w:pPr>
        <w:shd w:val="clear" w:color="auto" w:fill="FFFFFF" w:themeFill="background1"/>
        <w:spacing w:before="120" w:after="120"/>
        <w:rPr>
          <w:b/>
          <w:lang w:eastAsia="ru-RU"/>
        </w:rPr>
      </w:pPr>
    </w:p>
    <w:p w14:paraId="7E48DE5B" w14:textId="4C8752B4" w:rsidR="00960924" w:rsidRDefault="00960924" w:rsidP="00960924">
      <w:pPr>
        <w:shd w:val="clear" w:color="auto" w:fill="FFFFFF" w:themeFill="background1"/>
        <w:spacing w:before="120" w:after="120"/>
        <w:rPr>
          <w:b/>
          <w:lang w:eastAsia="ru-RU"/>
        </w:rPr>
      </w:pPr>
    </w:p>
    <w:p w14:paraId="7E7C90CA" w14:textId="0BCB8794" w:rsidR="00960924" w:rsidRDefault="00960924" w:rsidP="00960924">
      <w:pPr>
        <w:shd w:val="clear" w:color="auto" w:fill="FFFFFF" w:themeFill="background1"/>
        <w:spacing w:before="120" w:after="120"/>
        <w:rPr>
          <w:b/>
          <w:lang w:eastAsia="ru-RU"/>
        </w:rPr>
      </w:pPr>
    </w:p>
    <w:p w14:paraId="1A1CE55A" w14:textId="61976417" w:rsidR="00960924" w:rsidRDefault="00960924" w:rsidP="00960924">
      <w:pPr>
        <w:shd w:val="clear" w:color="auto" w:fill="FFFFFF" w:themeFill="background1"/>
        <w:spacing w:before="120" w:after="120"/>
        <w:rPr>
          <w:b/>
          <w:lang w:eastAsia="ru-RU"/>
        </w:rPr>
      </w:pPr>
    </w:p>
    <w:p w14:paraId="07E7C19E" w14:textId="60FB7628" w:rsidR="00960924" w:rsidRDefault="00960924" w:rsidP="00960924">
      <w:pPr>
        <w:shd w:val="clear" w:color="auto" w:fill="FFFFFF" w:themeFill="background1"/>
        <w:spacing w:before="120" w:after="120"/>
        <w:rPr>
          <w:b/>
          <w:lang w:eastAsia="ru-RU"/>
        </w:rPr>
      </w:pPr>
    </w:p>
    <w:p w14:paraId="29F0B95E" w14:textId="13042703" w:rsidR="00960924" w:rsidRDefault="00960924" w:rsidP="00960924">
      <w:pPr>
        <w:shd w:val="clear" w:color="auto" w:fill="FFFFFF" w:themeFill="background1"/>
        <w:spacing w:before="120" w:after="120"/>
        <w:rPr>
          <w:b/>
          <w:lang w:eastAsia="ru-RU"/>
        </w:rPr>
      </w:pPr>
    </w:p>
    <w:p w14:paraId="21596C18" w14:textId="7E948B90" w:rsidR="00960924" w:rsidRDefault="00960924" w:rsidP="00960924">
      <w:pPr>
        <w:shd w:val="clear" w:color="auto" w:fill="FFFFFF" w:themeFill="background1"/>
        <w:spacing w:before="120" w:after="120"/>
        <w:rPr>
          <w:b/>
          <w:lang w:eastAsia="ru-RU"/>
        </w:rPr>
      </w:pPr>
    </w:p>
    <w:p w14:paraId="23BB1205" w14:textId="5AAF0349" w:rsidR="00960924" w:rsidRDefault="00960924" w:rsidP="00960924">
      <w:pPr>
        <w:shd w:val="clear" w:color="auto" w:fill="FFFFFF" w:themeFill="background1"/>
        <w:spacing w:before="120" w:after="120"/>
        <w:rPr>
          <w:b/>
          <w:lang w:eastAsia="ru-RU"/>
        </w:rPr>
      </w:pPr>
    </w:p>
    <w:p w14:paraId="071DED93" w14:textId="222FE304" w:rsidR="00960924" w:rsidRDefault="00960924" w:rsidP="00960924">
      <w:pPr>
        <w:shd w:val="clear" w:color="auto" w:fill="FFFFFF" w:themeFill="background1"/>
        <w:spacing w:before="120" w:after="120"/>
        <w:rPr>
          <w:b/>
          <w:lang w:eastAsia="ru-RU"/>
        </w:rPr>
      </w:pPr>
    </w:p>
    <w:p w14:paraId="2224D64A" w14:textId="70C1D1EE" w:rsidR="00960924" w:rsidRDefault="00960924" w:rsidP="00960924">
      <w:pPr>
        <w:shd w:val="clear" w:color="auto" w:fill="FFFFFF" w:themeFill="background1"/>
        <w:spacing w:before="120" w:after="120"/>
        <w:rPr>
          <w:b/>
          <w:lang w:eastAsia="ru-RU"/>
        </w:rPr>
      </w:pPr>
    </w:p>
    <w:p w14:paraId="569F8FCB" w14:textId="77777777" w:rsidR="00A80E81" w:rsidRPr="00FF430B" w:rsidRDefault="00A80E81" w:rsidP="00960924">
      <w:pPr>
        <w:shd w:val="clear" w:color="auto" w:fill="FFFFFF" w:themeFill="background1"/>
        <w:spacing w:before="120" w:after="120"/>
        <w:rPr>
          <w:b/>
          <w:lang w:eastAsia="ru-RU"/>
        </w:rPr>
      </w:pP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425C5429" w:rsidR="00A900BE" w:rsidRDefault="00A900BE" w:rsidP="00A26B23">
      <w:pPr>
        <w:pStyle w:val="Style3"/>
        <w:tabs>
          <w:tab w:val="left" w:pos="567"/>
        </w:tabs>
        <w:spacing w:before="0" w:beforeAutospacing="0" w:after="0"/>
        <w:ind w:left="0" w:firstLine="0"/>
        <w:rPr>
          <w:rFonts w:eastAsia="PMingLiU"/>
          <w:lang w:val="ro-RO" w:eastAsia="zh-CN"/>
        </w:rPr>
      </w:pPr>
    </w:p>
    <w:p w14:paraId="6B157492" w14:textId="3125F06A" w:rsidR="00A80E81" w:rsidRDefault="00A80E81" w:rsidP="00A26B23">
      <w:pPr>
        <w:pStyle w:val="Style3"/>
        <w:tabs>
          <w:tab w:val="left" w:pos="567"/>
        </w:tabs>
        <w:spacing w:before="0" w:beforeAutospacing="0" w:after="0"/>
        <w:ind w:left="0" w:firstLine="0"/>
        <w:rPr>
          <w:rFonts w:eastAsia="PMingLiU"/>
          <w:lang w:val="ro-RO" w:eastAsia="zh-CN"/>
        </w:rPr>
      </w:pPr>
    </w:p>
    <w:p w14:paraId="1784D13A" w14:textId="5D5B52D2" w:rsidR="00A80E81" w:rsidRDefault="00A80E81" w:rsidP="00A26B23">
      <w:pPr>
        <w:pStyle w:val="Style3"/>
        <w:tabs>
          <w:tab w:val="left" w:pos="567"/>
        </w:tabs>
        <w:spacing w:before="0" w:beforeAutospacing="0" w:after="0"/>
        <w:ind w:left="0" w:firstLine="0"/>
        <w:rPr>
          <w:rFonts w:eastAsia="PMingLiU"/>
          <w:lang w:val="ro-RO" w:eastAsia="zh-CN"/>
        </w:rPr>
      </w:pPr>
    </w:p>
    <w:p w14:paraId="13851756" w14:textId="77777777" w:rsidR="00A80E81" w:rsidRDefault="00A80E81"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51" w:type="pct"/>
        <w:tblLayout w:type="fixed"/>
        <w:tblLook w:val="04A0" w:firstRow="1" w:lastRow="0" w:firstColumn="1" w:lastColumn="0" w:noHBand="0" w:noVBand="1"/>
      </w:tblPr>
      <w:tblGrid>
        <w:gridCol w:w="2418"/>
        <w:gridCol w:w="90"/>
        <w:gridCol w:w="307"/>
        <w:gridCol w:w="1496"/>
        <w:gridCol w:w="1374"/>
        <w:gridCol w:w="1320"/>
        <w:gridCol w:w="721"/>
        <w:gridCol w:w="3696"/>
        <w:gridCol w:w="3254"/>
        <w:gridCol w:w="1207"/>
        <w:gridCol w:w="45"/>
        <w:gridCol w:w="86"/>
      </w:tblGrid>
      <w:tr w:rsidR="00215125" w:rsidRPr="00C00499" w14:paraId="398E671B" w14:textId="77777777" w:rsidTr="00460095">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7A3D9372" w:rsidR="00215125" w:rsidRPr="00C00499" w:rsidRDefault="00215125" w:rsidP="00960924">
            <w:pPr>
              <w:pStyle w:val="Heading2"/>
              <w:jc w:val="center"/>
              <w:rPr>
                <w:sz w:val="24"/>
                <w:lang w:val="en-US"/>
              </w:rPr>
            </w:pPr>
            <w:bookmarkStart w:id="116" w:name="_Hlk77771394"/>
            <w:r w:rsidRPr="00C00499">
              <w:t>Specificaţii tehnice</w:t>
            </w:r>
            <w:bookmarkEnd w:id="113"/>
            <w:bookmarkEnd w:id="114"/>
            <w:bookmarkEnd w:id="115"/>
            <w:bookmarkEnd w:id="116"/>
          </w:p>
        </w:tc>
      </w:tr>
      <w:tr w:rsidR="00215125" w:rsidRPr="00C00499" w14:paraId="22A265A2" w14:textId="77777777" w:rsidTr="00460095">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60095">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460095">
        <w:trPr>
          <w:gridAfter w:val="1"/>
          <w:wAfter w:w="27" w:type="pct"/>
          <w:trHeight w:val="397"/>
        </w:trPr>
        <w:tc>
          <w:tcPr>
            <w:tcW w:w="497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460095">
        <w:trPr>
          <w:gridAfter w:val="1"/>
          <w:wAfter w:w="27" w:type="pct"/>
          <w:trHeight w:val="397"/>
        </w:trPr>
        <w:tc>
          <w:tcPr>
            <w:tcW w:w="497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1A580D2" w:rsidR="00215125" w:rsidRPr="00C00499" w:rsidRDefault="00573A39" w:rsidP="00590BCC">
            <w:r>
              <w:t>Obiectul</w:t>
            </w:r>
            <w:r w:rsidR="00215125">
              <w:t xml:space="preserve"> achiziție</w:t>
            </w:r>
            <w:r>
              <w:t>i</w:t>
            </w:r>
            <w:r w:rsidR="00215125" w:rsidRPr="00C00499">
              <w:t>:</w:t>
            </w:r>
            <w:r w:rsidR="00960924" w:rsidRPr="00297300">
              <w:rPr>
                <w:bCs/>
                <w:i/>
                <w:iCs/>
                <w:u w:val="single"/>
                <w:shd w:val="clear" w:color="auto" w:fill="FFFFFF" w:themeFill="background1"/>
                <w:lang w:eastAsia="ru-RU"/>
              </w:rPr>
              <w:t xml:space="preserve"> Reagenți  și consumabile pentru  secvențiere</w:t>
            </w:r>
          </w:p>
        </w:tc>
      </w:tr>
      <w:tr w:rsidR="00215125" w:rsidRPr="00C00499" w14:paraId="38DE1370" w14:textId="77777777" w:rsidTr="00460095">
        <w:trPr>
          <w:trHeight w:val="158"/>
        </w:trPr>
        <w:tc>
          <w:tcPr>
            <w:tcW w:w="2412" w:type="pct"/>
            <w:gridSpan w:val="7"/>
            <w:shd w:val="clear" w:color="auto" w:fill="auto"/>
          </w:tcPr>
          <w:p w14:paraId="05166970" w14:textId="77777777" w:rsidR="00215125" w:rsidRPr="00C00499" w:rsidRDefault="00215125" w:rsidP="00590BCC"/>
        </w:tc>
        <w:tc>
          <w:tcPr>
            <w:tcW w:w="2588" w:type="pct"/>
            <w:gridSpan w:val="5"/>
            <w:shd w:val="clear" w:color="auto" w:fill="auto"/>
          </w:tcPr>
          <w:p w14:paraId="47D7B240" w14:textId="77777777" w:rsidR="00215125" w:rsidRPr="00C00499" w:rsidRDefault="00215125" w:rsidP="00590BCC"/>
        </w:tc>
      </w:tr>
      <w:tr w:rsidR="00D50387" w:rsidRPr="00C00499" w14:paraId="694FCDB5" w14:textId="77777777" w:rsidTr="00460095">
        <w:trPr>
          <w:gridAfter w:val="2"/>
          <w:wAfter w:w="41" w:type="pct"/>
          <w:trHeight w:val="1043"/>
        </w:trPr>
        <w:tc>
          <w:tcPr>
            <w:tcW w:w="755"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91" w:type="pct"/>
            <w:gridSpan w:val="3"/>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01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D50387" w:rsidRPr="00C00499" w14:paraId="683B6E54" w14:textId="77777777" w:rsidTr="00460095">
        <w:trPr>
          <w:gridAfter w:val="2"/>
          <w:wAfter w:w="41" w:type="pct"/>
          <w:trHeight w:val="283"/>
        </w:trPr>
        <w:tc>
          <w:tcPr>
            <w:tcW w:w="75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01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837BD4" w:rsidRPr="00C00499" w14:paraId="25D68FE3" w14:textId="77777777" w:rsidTr="00837BD4">
        <w:trPr>
          <w:gridAfter w:val="2"/>
          <w:wAfter w:w="41" w:type="pct"/>
          <w:trHeight w:val="397"/>
        </w:trPr>
        <w:tc>
          <w:tcPr>
            <w:tcW w:w="495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F84311C" w:rsidR="00837BD4" w:rsidRPr="00837BD4" w:rsidRDefault="00837BD4" w:rsidP="00837BD4">
            <w:pPr>
              <w:jc w:val="center"/>
              <w:rPr>
                <w:b/>
                <w:bCs/>
                <w:sz w:val="20"/>
                <w:szCs w:val="20"/>
              </w:rPr>
            </w:pPr>
            <w:r w:rsidRPr="00837BD4">
              <w:rPr>
                <w:b/>
                <w:bCs/>
                <w:sz w:val="20"/>
                <w:szCs w:val="20"/>
              </w:rPr>
              <w:t>PRACTICA</w:t>
            </w:r>
          </w:p>
        </w:tc>
      </w:tr>
      <w:tr w:rsidR="00837BD4" w:rsidRPr="00C00499" w14:paraId="0418E191" w14:textId="77777777" w:rsidTr="00C502EA">
        <w:trPr>
          <w:gridAfter w:val="2"/>
          <w:wAfter w:w="41" w:type="pct"/>
          <w:trHeight w:val="397"/>
        </w:trPr>
        <w:tc>
          <w:tcPr>
            <w:tcW w:w="755" w:type="pct"/>
            <w:tcBorders>
              <w:top w:val="single" w:sz="4" w:space="0" w:color="auto"/>
              <w:left w:val="single" w:sz="4" w:space="0" w:color="auto"/>
              <w:bottom w:val="single" w:sz="4" w:space="0" w:color="auto"/>
              <w:right w:val="single" w:sz="4" w:space="0" w:color="auto"/>
            </w:tcBorders>
            <w:vAlign w:val="center"/>
          </w:tcPr>
          <w:p w14:paraId="335AB069" w14:textId="4C5851F4" w:rsidR="00837BD4" w:rsidRPr="00960924" w:rsidRDefault="00837BD4" w:rsidP="00837BD4">
            <w:r w:rsidRPr="00322949">
              <w:rPr>
                <w:b/>
                <w:bCs/>
              </w:rPr>
              <w:t xml:space="preserve">Lot 1: </w:t>
            </w:r>
            <w:r w:rsidRPr="00322949">
              <w:t>Flow Cell (R10.4.1), FLO-MIN114</w:t>
            </w:r>
          </w:p>
        </w:tc>
        <w:tc>
          <w:tcPr>
            <w:tcW w:w="5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837BD4" w:rsidRPr="0065496F" w:rsidRDefault="00837BD4" w:rsidP="00837BD4">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837BD4" w:rsidRPr="0065496F" w:rsidRDefault="00837BD4" w:rsidP="00837BD4">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837BD4" w:rsidRPr="0065496F" w:rsidRDefault="00837BD4" w:rsidP="00837BD4">
            <w:pPr>
              <w:rPr>
                <w:sz w:val="20"/>
                <w:szCs w:val="20"/>
              </w:rPr>
            </w:pPr>
          </w:p>
        </w:tc>
        <w:tc>
          <w:tcPr>
            <w:tcW w:w="1379" w:type="pct"/>
            <w:gridSpan w:val="2"/>
            <w:tcBorders>
              <w:top w:val="single" w:sz="4" w:space="0" w:color="auto"/>
              <w:bottom w:val="single" w:sz="4" w:space="0" w:color="auto"/>
            </w:tcBorders>
            <w:vAlign w:val="center"/>
          </w:tcPr>
          <w:p w14:paraId="5A9E3E63" w14:textId="734CD8D3" w:rsidR="00837BD4" w:rsidRPr="0065496F" w:rsidRDefault="00837BD4" w:rsidP="00837BD4">
            <w:pPr>
              <w:rPr>
                <w:sz w:val="20"/>
                <w:szCs w:val="20"/>
              </w:rPr>
            </w:pPr>
            <w:r w:rsidRPr="00322949">
              <w:rPr>
                <w:sz w:val="18"/>
                <w:szCs w:val="18"/>
              </w:rPr>
              <w:t>O celulă de flux MinION (R10.4.1) este compatibil pentru dispozitivele MinION și GridION. Conține matricea de senzori proprietară, circuitul integrat specific aplicației (ASIC) și nanopori R10. Seria R10 de nanopori conține un cap de citire dublu și este potrivită pentru experimente în care este necesară o acuratețe mare de consens. Împreună cu Kit 14 chemistry, R10.4.1 generează date cu o precizie de peste 99%.</w:t>
            </w:r>
          </w:p>
        </w:tc>
        <w:tc>
          <w:tcPr>
            <w:tcW w:w="1016" w:type="pct"/>
            <w:tcBorders>
              <w:top w:val="single" w:sz="4" w:space="0" w:color="auto"/>
              <w:left w:val="single" w:sz="4" w:space="0" w:color="auto"/>
              <w:bottom w:val="single" w:sz="4" w:space="0" w:color="auto"/>
              <w:right w:val="single" w:sz="4" w:space="0" w:color="auto"/>
            </w:tcBorders>
          </w:tcPr>
          <w:p w14:paraId="03CC464B" w14:textId="77777777" w:rsidR="00837BD4" w:rsidRPr="0065496F" w:rsidRDefault="00837BD4" w:rsidP="00837BD4">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837BD4" w:rsidRPr="0065496F" w:rsidRDefault="00837BD4" w:rsidP="00837BD4">
            <w:pPr>
              <w:rPr>
                <w:sz w:val="20"/>
                <w:szCs w:val="20"/>
              </w:rPr>
            </w:pPr>
          </w:p>
        </w:tc>
      </w:tr>
      <w:tr w:rsidR="00837BD4" w:rsidRPr="00C00499" w14:paraId="2A34B3E2" w14:textId="77777777" w:rsidTr="00C502EA">
        <w:trPr>
          <w:gridAfter w:val="2"/>
          <w:wAfter w:w="41" w:type="pct"/>
          <w:trHeight w:val="397"/>
        </w:trPr>
        <w:tc>
          <w:tcPr>
            <w:tcW w:w="755" w:type="pct"/>
            <w:tcBorders>
              <w:top w:val="single" w:sz="4" w:space="0" w:color="auto"/>
              <w:left w:val="single" w:sz="4" w:space="0" w:color="auto"/>
              <w:bottom w:val="single" w:sz="4" w:space="0" w:color="auto"/>
              <w:right w:val="single" w:sz="4" w:space="0" w:color="auto"/>
            </w:tcBorders>
            <w:vAlign w:val="center"/>
          </w:tcPr>
          <w:p w14:paraId="4992253B" w14:textId="66271907" w:rsidR="00837BD4" w:rsidRPr="0065496F" w:rsidRDefault="00837BD4" w:rsidP="00837BD4">
            <w:pPr>
              <w:rPr>
                <w:b/>
                <w:sz w:val="20"/>
                <w:szCs w:val="20"/>
              </w:rPr>
            </w:pPr>
            <w:r>
              <w:rPr>
                <w:b/>
                <w:bCs/>
                <w:sz w:val="22"/>
                <w:szCs w:val="22"/>
              </w:rPr>
              <w:t xml:space="preserve">Lot 2: </w:t>
            </w:r>
            <w:r w:rsidRPr="003C3F78">
              <w:t>Centrifuge Tubes 50 mL Sterile</w:t>
            </w:r>
          </w:p>
        </w:tc>
        <w:tc>
          <w:tcPr>
            <w:tcW w:w="5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837BD4" w:rsidRPr="0065496F" w:rsidRDefault="00837BD4" w:rsidP="00837BD4">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837BD4" w:rsidRPr="0065496F" w:rsidRDefault="00837BD4" w:rsidP="00837BD4">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837BD4" w:rsidRPr="0065496F" w:rsidRDefault="00837BD4" w:rsidP="00837BD4">
            <w:pPr>
              <w:rPr>
                <w:sz w:val="20"/>
                <w:szCs w:val="20"/>
              </w:rPr>
            </w:pPr>
          </w:p>
        </w:tc>
        <w:tc>
          <w:tcPr>
            <w:tcW w:w="1379" w:type="pct"/>
            <w:gridSpan w:val="2"/>
            <w:tcBorders>
              <w:top w:val="single" w:sz="4" w:space="0" w:color="auto"/>
              <w:bottom w:val="single" w:sz="4" w:space="0" w:color="auto"/>
            </w:tcBorders>
            <w:vAlign w:val="center"/>
          </w:tcPr>
          <w:p w14:paraId="14C3C477" w14:textId="04F7FD7C" w:rsidR="00837BD4" w:rsidRPr="0065496F" w:rsidRDefault="00837BD4" w:rsidP="00837BD4">
            <w:pPr>
              <w:rPr>
                <w:sz w:val="20"/>
                <w:szCs w:val="20"/>
              </w:rPr>
            </w:pPr>
            <w:r w:rsidRPr="00322949">
              <w:rPr>
                <w:sz w:val="20"/>
                <w:szCs w:val="20"/>
              </w:rPr>
              <w:t>Tuburi de centrifugare sterile cu capacitate de 50 mL, fabricate din polipropilenă de înaltă puritate, fără DNază, RNază și pirogeni. Tuburi conice cu capac filetat etanș, rezistente la centrifugare de minimum 12.000 x g. Prevăzute cu gradații clare și zonă mată pentru inscripționare. Sterilizate prin iradiere și ambalate în condiții care asigură menținerea sterilității. Compatibile cu rotoarele standard pentru tuburi conice de 50 mL utilizate în laboratoarele de biologie moleculară și genomică. Volum nominal: 50 mL. Temperatura de utilizare: de la minimum -80°C până la +121°C. Certificat de calitate și/sau declarație de conformitate la livrare.</w:t>
            </w:r>
          </w:p>
        </w:tc>
        <w:tc>
          <w:tcPr>
            <w:tcW w:w="1016" w:type="pct"/>
            <w:tcBorders>
              <w:top w:val="single" w:sz="4" w:space="0" w:color="auto"/>
              <w:left w:val="single" w:sz="4" w:space="0" w:color="auto"/>
              <w:bottom w:val="single" w:sz="4" w:space="0" w:color="auto"/>
              <w:right w:val="single" w:sz="4" w:space="0" w:color="auto"/>
            </w:tcBorders>
          </w:tcPr>
          <w:p w14:paraId="3554C65F" w14:textId="77777777" w:rsidR="00837BD4" w:rsidRPr="0065496F" w:rsidRDefault="00837BD4" w:rsidP="00837BD4">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837BD4" w:rsidRPr="0065496F" w:rsidRDefault="00837BD4" w:rsidP="00837BD4">
            <w:pPr>
              <w:rPr>
                <w:sz w:val="20"/>
                <w:szCs w:val="20"/>
              </w:rPr>
            </w:pPr>
          </w:p>
        </w:tc>
      </w:tr>
      <w:tr w:rsidR="00837BD4" w:rsidRPr="00C00499" w14:paraId="4F60881E" w14:textId="77777777" w:rsidTr="00C502EA">
        <w:trPr>
          <w:gridAfter w:val="2"/>
          <w:wAfter w:w="41" w:type="pct"/>
          <w:trHeight w:val="397"/>
        </w:trPr>
        <w:tc>
          <w:tcPr>
            <w:tcW w:w="755" w:type="pct"/>
            <w:tcBorders>
              <w:top w:val="single" w:sz="4" w:space="0" w:color="auto"/>
              <w:left w:val="single" w:sz="4" w:space="0" w:color="auto"/>
              <w:bottom w:val="single" w:sz="4" w:space="0" w:color="auto"/>
              <w:right w:val="single" w:sz="4" w:space="0" w:color="auto"/>
            </w:tcBorders>
            <w:vAlign w:val="center"/>
          </w:tcPr>
          <w:p w14:paraId="42E5BD4B" w14:textId="38C42CA7" w:rsidR="00837BD4" w:rsidRPr="0065496F" w:rsidRDefault="00837BD4" w:rsidP="00837BD4">
            <w:pPr>
              <w:rPr>
                <w:b/>
                <w:sz w:val="20"/>
                <w:szCs w:val="20"/>
              </w:rPr>
            </w:pPr>
            <w:r>
              <w:rPr>
                <w:b/>
                <w:bCs/>
                <w:sz w:val="22"/>
                <w:szCs w:val="22"/>
              </w:rPr>
              <w:lastRenderedPageBreak/>
              <w:t xml:space="preserve">Lot 3: </w:t>
            </w:r>
            <w:r w:rsidRPr="003C3F78">
              <w:t>VAMNE Magnetic Pathogen DNA/RNA Kit (Vazyme, RM601)</w:t>
            </w:r>
          </w:p>
        </w:tc>
        <w:tc>
          <w:tcPr>
            <w:tcW w:w="5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837BD4" w:rsidRPr="0065496F" w:rsidRDefault="00837BD4" w:rsidP="00837BD4">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837BD4" w:rsidRPr="0065496F" w:rsidRDefault="00837BD4" w:rsidP="00837BD4">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837BD4" w:rsidRPr="0065496F" w:rsidRDefault="00837BD4" w:rsidP="00837BD4">
            <w:pPr>
              <w:rPr>
                <w:sz w:val="20"/>
                <w:szCs w:val="20"/>
              </w:rPr>
            </w:pPr>
          </w:p>
        </w:tc>
        <w:tc>
          <w:tcPr>
            <w:tcW w:w="1379" w:type="pct"/>
            <w:gridSpan w:val="2"/>
            <w:tcBorders>
              <w:top w:val="single" w:sz="4" w:space="0" w:color="auto"/>
              <w:bottom w:val="single" w:sz="4" w:space="0" w:color="auto"/>
            </w:tcBorders>
            <w:vAlign w:val="center"/>
          </w:tcPr>
          <w:p w14:paraId="0A85BD57" w14:textId="58F1DBC2" w:rsidR="00837BD4" w:rsidRPr="0065496F" w:rsidRDefault="00837BD4" w:rsidP="00837BD4">
            <w:pPr>
              <w:rPr>
                <w:sz w:val="20"/>
                <w:szCs w:val="20"/>
              </w:rPr>
            </w:pPr>
            <w:r w:rsidRPr="00991427">
              <w:rPr>
                <w:sz w:val="20"/>
                <w:szCs w:val="20"/>
              </w:rPr>
              <w:t>Kit pentru izolarea și purificarea simultană a ADN-ului și ARN-ului din probe biologice și culturi microbiene, bazat pe tehnologia particulelor magnetice cu afinitate ridicată pentru acizii nucleici. Compatibil cu probe de tip sânge, plasmă, ser, spută, lichid de lavaj bronhoalveolar, lichid cefalorahidian, eluate din tampoane și alte fluide biologice. Kitul trebuie să permită co-extracția ADN/ARN din microorganisme, inclusiv bacterii și fungi cu perete celular rezistent, prin metode combinate de liză chimică și mecanică. Proces fără utilizarea fenolului sau cloroformului. Acizii nucleici obținuți trebuie să fie adecvați pentru PCR, Real-Time PCR, pregătirea bibliotecilor pentru secvențiere metagenomică (mNGS) și pregătirea bibliotecilor ADN/ARN pentru secvențiere de nouă generație (NGS). Tehnologie bazată pe particule magnetice de silice. Capacitate minimă: 50 reacții/kit sau cantitate echivalentă. La livrare se solicită certificat de calitate și/sau declarație de conformitate.</w:t>
            </w:r>
          </w:p>
        </w:tc>
        <w:tc>
          <w:tcPr>
            <w:tcW w:w="1016" w:type="pct"/>
            <w:tcBorders>
              <w:top w:val="single" w:sz="4" w:space="0" w:color="auto"/>
              <w:left w:val="single" w:sz="4" w:space="0" w:color="auto"/>
              <w:bottom w:val="single" w:sz="4" w:space="0" w:color="auto"/>
              <w:right w:val="single" w:sz="4" w:space="0" w:color="auto"/>
            </w:tcBorders>
          </w:tcPr>
          <w:p w14:paraId="47BD6E79" w14:textId="77777777" w:rsidR="00837BD4" w:rsidRPr="0065496F" w:rsidRDefault="00837BD4" w:rsidP="00837BD4">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837BD4" w:rsidRPr="0065496F" w:rsidRDefault="00837BD4" w:rsidP="00837BD4">
            <w:pPr>
              <w:rPr>
                <w:sz w:val="20"/>
                <w:szCs w:val="20"/>
              </w:rPr>
            </w:pPr>
          </w:p>
        </w:tc>
      </w:tr>
      <w:tr w:rsidR="00837BD4" w:rsidRPr="00C00499" w14:paraId="5729E902" w14:textId="77777777" w:rsidTr="00C502EA">
        <w:trPr>
          <w:gridAfter w:val="2"/>
          <w:wAfter w:w="41" w:type="pct"/>
          <w:trHeight w:val="397"/>
        </w:trPr>
        <w:tc>
          <w:tcPr>
            <w:tcW w:w="755" w:type="pct"/>
            <w:tcBorders>
              <w:top w:val="single" w:sz="4" w:space="0" w:color="auto"/>
              <w:left w:val="single" w:sz="4" w:space="0" w:color="auto"/>
              <w:bottom w:val="single" w:sz="4" w:space="0" w:color="auto"/>
              <w:right w:val="single" w:sz="4" w:space="0" w:color="auto"/>
            </w:tcBorders>
            <w:vAlign w:val="center"/>
          </w:tcPr>
          <w:p w14:paraId="4552B8B8" w14:textId="51887A31" w:rsidR="00837BD4" w:rsidRPr="0065496F" w:rsidRDefault="00837BD4" w:rsidP="00837BD4">
            <w:pPr>
              <w:rPr>
                <w:b/>
                <w:sz w:val="20"/>
                <w:szCs w:val="20"/>
              </w:rPr>
            </w:pPr>
            <w:r>
              <w:rPr>
                <w:b/>
                <w:bCs/>
                <w:sz w:val="22"/>
                <w:szCs w:val="22"/>
              </w:rPr>
              <w:t xml:space="preserve">Lot 4: </w:t>
            </w:r>
            <w:r w:rsidRPr="00AB5FBC">
              <w:t>NEBNext® Quick Ligation Module. NEB, E6056</w:t>
            </w:r>
          </w:p>
        </w:tc>
        <w:tc>
          <w:tcPr>
            <w:tcW w:w="5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837BD4" w:rsidRPr="0065496F" w:rsidRDefault="00837BD4" w:rsidP="00837BD4">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837BD4" w:rsidRPr="0065496F" w:rsidRDefault="00837BD4" w:rsidP="00837BD4">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837BD4" w:rsidRPr="0065496F" w:rsidRDefault="00837BD4" w:rsidP="00837BD4">
            <w:pPr>
              <w:rPr>
                <w:sz w:val="20"/>
                <w:szCs w:val="20"/>
              </w:rPr>
            </w:pPr>
          </w:p>
        </w:tc>
        <w:tc>
          <w:tcPr>
            <w:tcW w:w="1379" w:type="pct"/>
            <w:gridSpan w:val="2"/>
            <w:tcBorders>
              <w:top w:val="single" w:sz="4" w:space="0" w:color="auto"/>
              <w:bottom w:val="single" w:sz="4" w:space="0" w:color="auto"/>
            </w:tcBorders>
            <w:vAlign w:val="center"/>
          </w:tcPr>
          <w:p w14:paraId="6D55AF83" w14:textId="7BC48609" w:rsidR="00837BD4" w:rsidRPr="0065496F" w:rsidRDefault="00837BD4" w:rsidP="00837BD4">
            <w:pPr>
              <w:rPr>
                <w:sz w:val="20"/>
                <w:szCs w:val="20"/>
              </w:rPr>
            </w:pPr>
            <w:r w:rsidRPr="00991427">
              <w:rPr>
                <w:sz w:val="20"/>
                <w:szCs w:val="20"/>
              </w:rPr>
              <w:t>Modul de ligare rapidă pentru pregătirea bibliotecilor ADN, optimizat pentru ligarea adaptorilor la fragmente ADN end-repaired, blunt sau dA-tailed. Conține Quick T4 DNA Ligase și NEBNext Quick Ligation Reaction Buffer 5X; compatibil cu NEBNext End Repair Module, NEBNext dA-Tailing Module și fluxuri de lucru Oxford Nanopore. Pachet 100 reacții (E6056L) sau cantitate echivalentă conform ofertei; reactivi validați QC pentru construcția bibliotecilor. Depozitare: -20°C; termen de valabilitate 24 luni.</w:t>
            </w:r>
          </w:p>
        </w:tc>
        <w:tc>
          <w:tcPr>
            <w:tcW w:w="1016" w:type="pct"/>
            <w:tcBorders>
              <w:top w:val="single" w:sz="4" w:space="0" w:color="auto"/>
              <w:left w:val="single" w:sz="4" w:space="0" w:color="auto"/>
              <w:bottom w:val="single" w:sz="4" w:space="0" w:color="auto"/>
              <w:right w:val="single" w:sz="4" w:space="0" w:color="auto"/>
            </w:tcBorders>
          </w:tcPr>
          <w:p w14:paraId="0B3B38FE" w14:textId="77777777" w:rsidR="00837BD4" w:rsidRPr="0065496F" w:rsidRDefault="00837BD4" w:rsidP="00837BD4">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837BD4" w:rsidRPr="0065496F" w:rsidRDefault="00837BD4" w:rsidP="00837BD4">
            <w:pPr>
              <w:rPr>
                <w:sz w:val="20"/>
                <w:szCs w:val="20"/>
              </w:rPr>
            </w:pPr>
          </w:p>
        </w:tc>
      </w:tr>
      <w:tr w:rsidR="00837BD4" w:rsidRPr="00C00499" w14:paraId="1F8005AB" w14:textId="77777777" w:rsidTr="00C502EA">
        <w:trPr>
          <w:gridAfter w:val="2"/>
          <w:wAfter w:w="41" w:type="pct"/>
          <w:trHeight w:val="397"/>
        </w:trPr>
        <w:tc>
          <w:tcPr>
            <w:tcW w:w="755" w:type="pct"/>
            <w:tcBorders>
              <w:top w:val="single" w:sz="4" w:space="0" w:color="auto"/>
              <w:left w:val="single" w:sz="4" w:space="0" w:color="auto"/>
              <w:bottom w:val="single" w:sz="4" w:space="0" w:color="auto"/>
              <w:right w:val="single" w:sz="4" w:space="0" w:color="auto"/>
            </w:tcBorders>
            <w:vAlign w:val="center"/>
          </w:tcPr>
          <w:p w14:paraId="065C445F" w14:textId="3D56F81D" w:rsidR="00837BD4" w:rsidRPr="0065496F" w:rsidRDefault="00837BD4" w:rsidP="00837BD4">
            <w:pPr>
              <w:rPr>
                <w:b/>
                <w:sz w:val="20"/>
                <w:szCs w:val="20"/>
              </w:rPr>
            </w:pPr>
            <w:r w:rsidRPr="00991427">
              <w:rPr>
                <w:b/>
                <w:bCs/>
              </w:rPr>
              <w:t>Lot 5:</w:t>
            </w:r>
            <w:r>
              <w:t xml:space="preserve"> </w:t>
            </w:r>
            <w:r w:rsidRPr="00AB5FBC">
              <w:t>BSA - Bovine Serum Albumin, AM2616</w:t>
            </w:r>
          </w:p>
        </w:tc>
        <w:tc>
          <w:tcPr>
            <w:tcW w:w="5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837BD4" w:rsidRPr="0065496F" w:rsidRDefault="00837BD4" w:rsidP="00837BD4">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837BD4" w:rsidRPr="0065496F" w:rsidRDefault="00837BD4" w:rsidP="00837BD4">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837BD4" w:rsidRPr="0065496F" w:rsidRDefault="00837BD4" w:rsidP="00837BD4">
            <w:pPr>
              <w:rPr>
                <w:sz w:val="20"/>
                <w:szCs w:val="20"/>
              </w:rPr>
            </w:pPr>
          </w:p>
        </w:tc>
        <w:tc>
          <w:tcPr>
            <w:tcW w:w="1379" w:type="pct"/>
            <w:gridSpan w:val="2"/>
            <w:tcBorders>
              <w:top w:val="single" w:sz="4" w:space="0" w:color="auto"/>
              <w:bottom w:val="single" w:sz="4" w:space="0" w:color="auto"/>
            </w:tcBorders>
            <w:vAlign w:val="center"/>
          </w:tcPr>
          <w:p w14:paraId="37BC9456" w14:textId="4C79394A" w:rsidR="00837BD4" w:rsidRPr="0065496F" w:rsidRDefault="00837BD4" w:rsidP="00837BD4">
            <w:pPr>
              <w:rPr>
                <w:sz w:val="20"/>
                <w:szCs w:val="20"/>
              </w:rPr>
            </w:pPr>
            <w:r w:rsidRPr="00991427">
              <w:rPr>
                <w:sz w:val="20"/>
                <w:szCs w:val="20"/>
              </w:rPr>
              <w:t>Albumină serică bovină (BSA) neacetilată suficient de pură pentru a fi utilizată atunci când integritatea ADN-ului sau ARN-ului este critică. Concentrație de 50 mg/mL. BSA are multe utilizări ca proteină purtătoare și ca agent de stabilizare în reacțiile enzimatice. BSA este, de asemenea, un aditiv comun pentru pentru reacția de PCR. Greutatea moleculară este de 68 kD.</w:t>
            </w:r>
          </w:p>
        </w:tc>
        <w:tc>
          <w:tcPr>
            <w:tcW w:w="1016" w:type="pct"/>
            <w:tcBorders>
              <w:top w:val="single" w:sz="4" w:space="0" w:color="auto"/>
              <w:left w:val="single" w:sz="4" w:space="0" w:color="auto"/>
              <w:bottom w:val="single" w:sz="4" w:space="0" w:color="auto"/>
              <w:right w:val="single" w:sz="4" w:space="0" w:color="auto"/>
            </w:tcBorders>
          </w:tcPr>
          <w:p w14:paraId="589371CB" w14:textId="77777777" w:rsidR="00837BD4" w:rsidRPr="0065496F" w:rsidRDefault="00837BD4" w:rsidP="00837BD4">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837BD4" w:rsidRPr="0065496F" w:rsidRDefault="00837BD4" w:rsidP="00837BD4">
            <w:pPr>
              <w:rPr>
                <w:sz w:val="20"/>
                <w:szCs w:val="20"/>
              </w:rPr>
            </w:pPr>
          </w:p>
        </w:tc>
      </w:tr>
      <w:tr w:rsidR="00837BD4" w:rsidRPr="00C00499" w14:paraId="69168098" w14:textId="77777777" w:rsidTr="00C502EA">
        <w:trPr>
          <w:gridAfter w:val="2"/>
          <w:wAfter w:w="41" w:type="pct"/>
          <w:trHeight w:val="397"/>
        </w:trPr>
        <w:tc>
          <w:tcPr>
            <w:tcW w:w="755" w:type="pct"/>
            <w:tcBorders>
              <w:top w:val="single" w:sz="4" w:space="0" w:color="auto"/>
              <w:left w:val="single" w:sz="4" w:space="0" w:color="auto"/>
              <w:bottom w:val="single" w:sz="4" w:space="0" w:color="auto"/>
              <w:right w:val="single" w:sz="4" w:space="0" w:color="auto"/>
            </w:tcBorders>
            <w:vAlign w:val="center"/>
          </w:tcPr>
          <w:p w14:paraId="51F636EA" w14:textId="6197B408" w:rsidR="00837BD4" w:rsidRPr="0065496F" w:rsidRDefault="00837BD4" w:rsidP="00837BD4">
            <w:pPr>
              <w:rPr>
                <w:b/>
                <w:sz w:val="20"/>
                <w:szCs w:val="20"/>
              </w:rPr>
            </w:pPr>
            <w:r>
              <w:rPr>
                <w:b/>
                <w:bCs/>
                <w:sz w:val="22"/>
                <w:szCs w:val="22"/>
              </w:rPr>
              <w:lastRenderedPageBreak/>
              <w:t xml:space="preserve">Lot 6: </w:t>
            </w:r>
            <w:r w:rsidRPr="00AB5FBC">
              <w:t>Equalbit 1 × dsDNA HS Assay Kit (Vazyme), EQ-121-02</w:t>
            </w:r>
          </w:p>
        </w:tc>
        <w:tc>
          <w:tcPr>
            <w:tcW w:w="5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A596A2" w14:textId="77777777" w:rsidR="00837BD4" w:rsidRPr="0065496F" w:rsidRDefault="00837BD4" w:rsidP="00837BD4">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0490A6B6" w14:textId="77777777" w:rsidR="00837BD4" w:rsidRPr="0065496F" w:rsidRDefault="00837BD4" w:rsidP="00837BD4">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C585049" w14:textId="77777777" w:rsidR="00837BD4" w:rsidRPr="0065496F" w:rsidRDefault="00837BD4" w:rsidP="00837BD4">
            <w:pPr>
              <w:rPr>
                <w:sz w:val="20"/>
                <w:szCs w:val="20"/>
              </w:rPr>
            </w:pPr>
          </w:p>
        </w:tc>
        <w:tc>
          <w:tcPr>
            <w:tcW w:w="1379" w:type="pct"/>
            <w:gridSpan w:val="2"/>
            <w:tcBorders>
              <w:top w:val="single" w:sz="4" w:space="0" w:color="auto"/>
              <w:bottom w:val="single" w:sz="4" w:space="0" w:color="auto"/>
            </w:tcBorders>
            <w:vAlign w:val="center"/>
          </w:tcPr>
          <w:p w14:paraId="230CD4E4" w14:textId="13E2832E" w:rsidR="00837BD4" w:rsidRPr="0065496F" w:rsidRDefault="00837BD4" w:rsidP="00837BD4">
            <w:pPr>
              <w:rPr>
                <w:sz w:val="20"/>
                <w:szCs w:val="20"/>
              </w:rPr>
            </w:pPr>
            <w:r w:rsidRPr="00991427">
              <w:rPr>
                <w:sz w:val="20"/>
                <w:szCs w:val="20"/>
              </w:rPr>
              <w:t>Set de reagenți pentru cuantificarea dsDNA. Conține  soluție de lucru gata de utilizare care permite cuantificarea simplă a probelor de dsDNA pe fluorometrele Qubit. Aceste teste sunt foarte selective pentru dsDNA față de ssDNA, ARN, proteine și nucleotide libere. Kiturile trebuie sa fie compatibile cu fluorometrele Qubit, sunt foarte selective pentru ADN bicatenar (dsDNA) față de ADN monocatenar (ssDNA), ARN, proteine și nucleotide libere.</w:t>
            </w:r>
          </w:p>
        </w:tc>
        <w:tc>
          <w:tcPr>
            <w:tcW w:w="1016" w:type="pct"/>
            <w:tcBorders>
              <w:top w:val="single" w:sz="4" w:space="0" w:color="auto"/>
              <w:left w:val="single" w:sz="4" w:space="0" w:color="auto"/>
              <w:bottom w:val="single" w:sz="4" w:space="0" w:color="auto"/>
              <w:right w:val="single" w:sz="4" w:space="0" w:color="auto"/>
            </w:tcBorders>
          </w:tcPr>
          <w:p w14:paraId="3E4FF689" w14:textId="77777777" w:rsidR="00837BD4" w:rsidRPr="0065496F" w:rsidRDefault="00837BD4" w:rsidP="00837BD4">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1CB1B918" w14:textId="77777777" w:rsidR="00837BD4" w:rsidRPr="0065496F" w:rsidRDefault="00837BD4" w:rsidP="00837BD4">
            <w:pPr>
              <w:rPr>
                <w:sz w:val="20"/>
                <w:szCs w:val="20"/>
              </w:rPr>
            </w:pPr>
          </w:p>
        </w:tc>
      </w:tr>
      <w:tr w:rsidR="00837BD4" w:rsidRPr="00C00499" w14:paraId="37B1E65C" w14:textId="77777777" w:rsidTr="00C502EA">
        <w:trPr>
          <w:gridAfter w:val="2"/>
          <w:wAfter w:w="41" w:type="pct"/>
          <w:trHeight w:val="397"/>
        </w:trPr>
        <w:tc>
          <w:tcPr>
            <w:tcW w:w="755" w:type="pct"/>
            <w:tcBorders>
              <w:top w:val="single" w:sz="4" w:space="0" w:color="auto"/>
              <w:left w:val="single" w:sz="4" w:space="0" w:color="auto"/>
              <w:bottom w:val="single" w:sz="4" w:space="0" w:color="auto"/>
              <w:right w:val="single" w:sz="4" w:space="0" w:color="auto"/>
            </w:tcBorders>
            <w:vAlign w:val="center"/>
          </w:tcPr>
          <w:p w14:paraId="1F502DDF" w14:textId="73CF413E" w:rsidR="00837BD4" w:rsidRPr="0065496F" w:rsidRDefault="00837BD4" w:rsidP="00837BD4">
            <w:pPr>
              <w:rPr>
                <w:b/>
                <w:sz w:val="20"/>
                <w:szCs w:val="20"/>
              </w:rPr>
            </w:pPr>
            <w:r>
              <w:rPr>
                <w:b/>
                <w:bCs/>
                <w:sz w:val="22"/>
                <w:szCs w:val="22"/>
              </w:rPr>
              <w:t xml:space="preserve">Lot 7: </w:t>
            </w:r>
            <w:r w:rsidRPr="00AB5FBC">
              <w:t>0.5 ml PCR Tubes - thin-walled (Vazyme), PCR00105</w:t>
            </w:r>
          </w:p>
        </w:tc>
        <w:tc>
          <w:tcPr>
            <w:tcW w:w="5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FC9801" w14:textId="77777777" w:rsidR="00837BD4" w:rsidRPr="0065496F" w:rsidRDefault="00837BD4" w:rsidP="00837BD4">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32604FF5" w14:textId="77777777" w:rsidR="00837BD4" w:rsidRPr="0065496F" w:rsidRDefault="00837BD4" w:rsidP="00837BD4">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33E82B91" w14:textId="77777777" w:rsidR="00837BD4" w:rsidRPr="0065496F" w:rsidRDefault="00837BD4" w:rsidP="00837BD4">
            <w:pPr>
              <w:rPr>
                <w:sz w:val="20"/>
                <w:szCs w:val="20"/>
              </w:rPr>
            </w:pPr>
          </w:p>
        </w:tc>
        <w:tc>
          <w:tcPr>
            <w:tcW w:w="1379" w:type="pct"/>
            <w:gridSpan w:val="2"/>
            <w:tcBorders>
              <w:top w:val="single" w:sz="4" w:space="0" w:color="auto"/>
              <w:bottom w:val="single" w:sz="4" w:space="0" w:color="auto"/>
            </w:tcBorders>
            <w:vAlign w:val="center"/>
          </w:tcPr>
          <w:p w14:paraId="6CDC310A" w14:textId="7106D6F0" w:rsidR="00837BD4" w:rsidRPr="0065496F" w:rsidRDefault="00837BD4" w:rsidP="00837BD4">
            <w:pPr>
              <w:rPr>
                <w:sz w:val="20"/>
                <w:szCs w:val="20"/>
              </w:rPr>
            </w:pPr>
            <w:r w:rsidRPr="00991427">
              <w:rPr>
                <w:sz w:val="20"/>
                <w:szCs w:val="20"/>
              </w:rPr>
              <w:t>Tuburile de testare Qubit sunt tuburi de polipropilenă cu pereți subțiri de 500 μL pentru utilizare cu fluorometrul Qubit. 500 de tuburi per pachet.</w:t>
            </w:r>
          </w:p>
        </w:tc>
        <w:tc>
          <w:tcPr>
            <w:tcW w:w="1016" w:type="pct"/>
            <w:tcBorders>
              <w:top w:val="single" w:sz="4" w:space="0" w:color="auto"/>
              <w:left w:val="single" w:sz="4" w:space="0" w:color="auto"/>
              <w:bottom w:val="single" w:sz="4" w:space="0" w:color="auto"/>
              <w:right w:val="single" w:sz="4" w:space="0" w:color="auto"/>
            </w:tcBorders>
          </w:tcPr>
          <w:p w14:paraId="565244E4" w14:textId="77777777" w:rsidR="00837BD4" w:rsidRPr="0065496F" w:rsidRDefault="00837BD4" w:rsidP="00837BD4">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D29CD33" w14:textId="77777777" w:rsidR="00837BD4" w:rsidRPr="0065496F" w:rsidRDefault="00837BD4" w:rsidP="00837BD4">
            <w:pPr>
              <w:rPr>
                <w:sz w:val="20"/>
                <w:szCs w:val="20"/>
              </w:rPr>
            </w:pPr>
          </w:p>
        </w:tc>
      </w:tr>
      <w:tr w:rsidR="00837BD4" w:rsidRPr="00C00499" w14:paraId="6502A240" w14:textId="77777777" w:rsidTr="00837BD4">
        <w:trPr>
          <w:gridAfter w:val="2"/>
          <w:wAfter w:w="41" w:type="pct"/>
          <w:trHeight w:val="397"/>
        </w:trPr>
        <w:tc>
          <w:tcPr>
            <w:tcW w:w="495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4F924BA" w14:textId="11E328CD" w:rsidR="00837BD4" w:rsidRPr="00837BD4" w:rsidRDefault="00837BD4" w:rsidP="00837BD4">
            <w:pPr>
              <w:jc w:val="center"/>
              <w:rPr>
                <w:b/>
                <w:bCs/>
                <w:sz w:val="20"/>
                <w:szCs w:val="20"/>
              </w:rPr>
            </w:pPr>
            <w:r w:rsidRPr="00837BD4">
              <w:rPr>
                <w:b/>
                <w:bCs/>
                <w:sz w:val="20"/>
                <w:szCs w:val="20"/>
              </w:rPr>
              <w:t>ȘTIINȚA</w:t>
            </w:r>
          </w:p>
        </w:tc>
      </w:tr>
      <w:tr w:rsidR="00031EF5" w:rsidRPr="00C00499" w14:paraId="219A7FEA" w14:textId="77777777" w:rsidTr="00C502EA">
        <w:trPr>
          <w:gridAfter w:val="2"/>
          <w:wAfter w:w="41" w:type="pct"/>
          <w:trHeight w:val="397"/>
        </w:trPr>
        <w:tc>
          <w:tcPr>
            <w:tcW w:w="755" w:type="pct"/>
            <w:tcBorders>
              <w:top w:val="single" w:sz="4" w:space="0" w:color="auto"/>
              <w:left w:val="single" w:sz="4" w:space="0" w:color="auto"/>
              <w:bottom w:val="single" w:sz="4" w:space="0" w:color="auto"/>
              <w:right w:val="single" w:sz="4" w:space="0" w:color="auto"/>
            </w:tcBorders>
            <w:vAlign w:val="center"/>
          </w:tcPr>
          <w:p w14:paraId="3117514F" w14:textId="72ED9836" w:rsidR="00031EF5" w:rsidRPr="00960924" w:rsidRDefault="00031EF5" w:rsidP="00031EF5">
            <w:pPr>
              <w:shd w:val="clear" w:color="auto" w:fill="FFFFFF" w:themeFill="background1"/>
              <w:spacing w:before="120"/>
              <w:rPr>
                <w:iCs/>
                <w:sz w:val="20"/>
                <w:szCs w:val="20"/>
                <w:lang w:eastAsia="ru-RU"/>
              </w:rPr>
            </w:pPr>
            <w:r w:rsidRPr="0095054A">
              <w:rPr>
                <w:b/>
                <w:bCs/>
                <w:lang w:val="ro-MD"/>
              </w:rPr>
              <w:t xml:space="preserve">Lot 8: </w:t>
            </w:r>
            <w:r w:rsidRPr="0095054A">
              <w:rPr>
                <w:lang w:val="ro-MD"/>
              </w:rPr>
              <w:t>Flow Cell (R10.4.1), FLO-MIN114</w:t>
            </w:r>
          </w:p>
        </w:tc>
        <w:tc>
          <w:tcPr>
            <w:tcW w:w="5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97184B" w14:textId="77777777" w:rsidR="00031EF5" w:rsidRPr="0065496F" w:rsidRDefault="00031EF5" w:rsidP="00031EF5">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4D8BD1DB" w14:textId="77777777" w:rsidR="00031EF5" w:rsidRPr="0065496F" w:rsidRDefault="00031EF5" w:rsidP="00031EF5">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7FEABE2" w14:textId="77777777" w:rsidR="00031EF5" w:rsidRPr="0065496F" w:rsidRDefault="00031EF5" w:rsidP="00031EF5">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vAlign w:val="center"/>
          </w:tcPr>
          <w:p w14:paraId="5014B11A" w14:textId="4AF5CFEB" w:rsidR="00031EF5" w:rsidRPr="0065496F" w:rsidRDefault="00031EF5" w:rsidP="00031EF5">
            <w:pPr>
              <w:rPr>
                <w:sz w:val="20"/>
                <w:szCs w:val="20"/>
              </w:rPr>
            </w:pPr>
            <w:r w:rsidRPr="0095054A">
              <w:rPr>
                <w:sz w:val="20"/>
                <w:szCs w:val="20"/>
                <w:lang w:val="ro-MD"/>
              </w:rPr>
              <w:t>O celulă de flux MinION (R10.4.1) este compatibil pentru dispozitivele MinION și GridION. Conține matricea de senzori proprietară, circuitul integrat specific aplicației (ASIC) și nanopori R10. Seria R10 de nanopori conține un cap de citire dublu și este potrivită pentru experimente în care este necesară o acuratețe mare de consens. Împreună cu Kit 14 chemistry, R10.4.1 generează date cu o precizie de peste 99%.</w:t>
            </w:r>
          </w:p>
        </w:tc>
        <w:tc>
          <w:tcPr>
            <w:tcW w:w="1016" w:type="pct"/>
            <w:tcBorders>
              <w:top w:val="single" w:sz="4" w:space="0" w:color="auto"/>
              <w:left w:val="single" w:sz="4" w:space="0" w:color="auto"/>
              <w:bottom w:val="single" w:sz="4" w:space="0" w:color="auto"/>
              <w:right w:val="single" w:sz="4" w:space="0" w:color="auto"/>
            </w:tcBorders>
          </w:tcPr>
          <w:p w14:paraId="44DB0E88" w14:textId="77777777" w:rsidR="00031EF5" w:rsidRPr="0065496F" w:rsidRDefault="00031EF5" w:rsidP="00031EF5">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2C95A50" w14:textId="77777777" w:rsidR="00031EF5" w:rsidRPr="0065496F" w:rsidRDefault="00031EF5" w:rsidP="00031EF5">
            <w:pPr>
              <w:rPr>
                <w:sz w:val="20"/>
                <w:szCs w:val="20"/>
              </w:rPr>
            </w:pPr>
          </w:p>
        </w:tc>
      </w:tr>
      <w:tr w:rsidR="00031EF5" w:rsidRPr="00C00499" w14:paraId="19810DF7" w14:textId="77777777" w:rsidTr="00C502EA">
        <w:trPr>
          <w:gridAfter w:val="2"/>
          <w:wAfter w:w="41" w:type="pct"/>
          <w:trHeight w:val="397"/>
        </w:trPr>
        <w:tc>
          <w:tcPr>
            <w:tcW w:w="755" w:type="pct"/>
            <w:tcBorders>
              <w:top w:val="single" w:sz="4" w:space="0" w:color="auto"/>
              <w:left w:val="single" w:sz="4" w:space="0" w:color="auto"/>
              <w:bottom w:val="single" w:sz="4" w:space="0" w:color="auto"/>
              <w:right w:val="single" w:sz="4" w:space="0" w:color="auto"/>
            </w:tcBorders>
            <w:vAlign w:val="center"/>
          </w:tcPr>
          <w:p w14:paraId="3F29E71C" w14:textId="1FF54302" w:rsidR="00031EF5" w:rsidRPr="00453EC8" w:rsidRDefault="00031EF5" w:rsidP="00031EF5">
            <w:pPr>
              <w:shd w:val="clear" w:color="auto" w:fill="FFFFFF" w:themeFill="background1"/>
              <w:spacing w:before="120"/>
              <w:rPr>
                <w:iCs/>
                <w:sz w:val="20"/>
                <w:szCs w:val="20"/>
                <w:lang w:eastAsia="ru-RU"/>
              </w:rPr>
            </w:pPr>
            <w:r w:rsidRPr="0095054A">
              <w:rPr>
                <w:b/>
                <w:bCs/>
                <w:lang w:val="ro-MD"/>
              </w:rPr>
              <w:t xml:space="preserve">Lot 9: </w:t>
            </w:r>
            <w:r w:rsidRPr="0095054A">
              <w:rPr>
                <w:lang w:val="ro-MD"/>
              </w:rPr>
              <w:t>Native Barcoding Kit 96 V14 (SQK-NBD114.96)</w:t>
            </w:r>
          </w:p>
        </w:tc>
        <w:tc>
          <w:tcPr>
            <w:tcW w:w="5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93F25E" w14:textId="77777777" w:rsidR="00031EF5" w:rsidRPr="0065496F" w:rsidRDefault="00031EF5" w:rsidP="00031EF5">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57C5C7C7" w14:textId="77777777" w:rsidR="00031EF5" w:rsidRPr="0065496F" w:rsidRDefault="00031EF5" w:rsidP="00031EF5">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98E1002" w14:textId="77777777" w:rsidR="00031EF5" w:rsidRPr="0065496F" w:rsidRDefault="00031EF5" w:rsidP="00031EF5">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vAlign w:val="center"/>
          </w:tcPr>
          <w:p w14:paraId="3A08FA17" w14:textId="533646D5" w:rsidR="00031EF5" w:rsidRPr="0065496F" w:rsidRDefault="00031EF5" w:rsidP="00031EF5">
            <w:pPr>
              <w:rPr>
                <w:sz w:val="20"/>
                <w:szCs w:val="20"/>
              </w:rPr>
            </w:pPr>
            <w:r w:rsidRPr="0095054A">
              <w:rPr>
                <w:sz w:val="20"/>
                <w:szCs w:val="20"/>
                <w:lang w:val="ro-MD"/>
              </w:rPr>
              <w:t xml:space="preserve">Set de reactivi pentru pregătirea bibliotecilor nanopore prin barcodare nativă V14, compatibil cu chimia Kit 14 și celule de flux R10.4.1. Conține 96 coduri de bare unice pentru multiplexarea PCR-free a ADN-ului dublu catenar (gDNA/ampliconi), până la 12 reacții: 3 biblioteci × 96 barcoduri, 6 × 48 sau 12 × 24. Include Native Barcode plate NB01-96, Native Adapter, Sequencing Buffer, Library Beads/Solution, Elution Buffer, AMPure XP, LFB/SFB, EDTA și reactivi de priming. Depozitare: -20°C până la -30°C. </w:t>
            </w:r>
          </w:p>
        </w:tc>
        <w:tc>
          <w:tcPr>
            <w:tcW w:w="1016" w:type="pct"/>
            <w:tcBorders>
              <w:top w:val="single" w:sz="4" w:space="0" w:color="auto"/>
              <w:left w:val="single" w:sz="4" w:space="0" w:color="auto"/>
              <w:bottom w:val="single" w:sz="4" w:space="0" w:color="auto"/>
              <w:right w:val="single" w:sz="4" w:space="0" w:color="auto"/>
            </w:tcBorders>
          </w:tcPr>
          <w:p w14:paraId="056F0446" w14:textId="77777777" w:rsidR="00031EF5" w:rsidRPr="0065496F" w:rsidRDefault="00031EF5" w:rsidP="00031EF5">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F03A296" w14:textId="77777777" w:rsidR="00031EF5" w:rsidRPr="0065496F" w:rsidRDefault="00031EF5" w:rsidP="00031EF5">
            <w:pPr>
              <w:rPr>
                <w:sz w:val="20"/>
                <w:szCs w:val="20"/>
              </w:rPr>
            </w:pPr>
          </w:p>
        </w:tc>
      </w:tr>
      <w:tr w:rsidR="00031EF5" w:rsidRPr="00C00499" w14:paraId="4129D738" w14:textId="77777777" w:rsidTr="00C502EA">
        <w:trPr>
          <w:gridAfter w:val="2"/>
          <w:wAfter w:w="41" w:type="pct"/>
          <w:trHeight w:val="397"/>
        </w:trPr>
        <w:tc>
          <w:tcPr>
            <w:tcW w:w="755" w:type="pct"/>
            <w:tcBorders>
              <w:top w:val="single" w:sz="4" w:space="0" w:color="auto"/>
              <w:left w:val="single" w:sz="4" w:space="0" w:color="auto"/>
              <w:bottom w:val="single" w:sz="4" w:space="0" w:color="auto"/>
              <w:right w:val="single" w:sz="4" w:space="0" w:color="auto"/>
            </w:tcBorders>
            <w:vAlign w:val="center"/>
          </w:tcPr>
          <w:p w14:paraId="07017C6C" w14:textId="1F187314" w:rsidR="00031EF5" w:rsidRPr="0065496F" w:rsidRDefault="00031EF5" w:rsidP="00031EF5">
            <w:pPr>
              <w:rPr>
                <w:b/>
                <w:sz w:val="20"/>
                <w:szCs w:val="20"/>
              </w:rPr>
            </w:pPr>
            <w:r w:rsidRPr="0095054A">
              <w:rPr>
                <w:b/>
                <w:bCs/>
                <w:lang w:val="ro-MD"/>
              </w:rPr>
              <w:t xml:space="preserve">Lot 10: </w:t>
            </w:r>
            <w:r w:rsidRPr="0095054A">
              <w:rPr>
                <w:lang w:val="ro-MD"/>
              </w:rPr>
              <w:t>Flow Cell Priming Kit, EXP-FLP004</w:t>
            </w:r>
          </w:p>
        </w:tc>
        <w:tc>
          <w:tcPr>
            <w:tcW w:w="5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0EFDD8" w14:textId="77777777" w:rsidR="00031EF5" w:rsidRPr="0065496F" w:rsidRDefault="00031EF5" w:rsidP="00031EF5">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5D2D33AA" w14:textId="77777777" w:rsidR="00031EF5" w:rsidRPr="0065496F" w:rsidRDefault="00031EF5" w:rsidP="00031EF5">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A23E5B0" w14:textId="77777777" w:rsidR="00031EF5" w:rsidRPr="0065496F" w:rsidRDefault="00031EF5" w:rsidP="00031EF5">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vAlign w:val="center"/>
          </w:tcPr>
          <w:p w14:paraId="3E2F5E1D" w14:textId="6448443A" w:rsidR="00031EF5" w:rsidRPr="0065496F" w:rsidRDefault="00031EF5" w:rsidP="00031EF5">
            <w:pPr>
              <w:rPr>
                <w:sz w:val="20"/>
                <w:szCs w:val="20"/>
              </w:rPr>
            </w:pPr>
            <w:r w:rsidRPr="0095054A">
              <w:rPr>
                <w:sz w:val="20"/>
                <w:szCs w:val="20"/>
                <w:lang w:val="ro-MD"/>
              </w:rPr>
              <w:t xml:space="preserve">Acest Flow Cell Priming Kit XL conține reactivi suplimentari pentru celule de flux pentru 6 de reacții folosind kiturile V14 și permite utilizatorilor să pregătească mai multe biblioteci. Setul compatibil pentru celulele de flux MinION, GridION sau </w:t>
            </w:r>
            <w:r w:rsidRPr="0095054A">
              <w:rPr>
                <w:sz w:val="20"/>
                <w:szCs w:val="20"/>
                <w:lang w:val="ro-MD"/>
              </w:rPr>
              <w:lastRenderedPageBreak/>
              <w:t>PromethION pentru secvențiere sau pentru a reîncărca mai multe biblioteci într-o celulă de flux în timpul unui experiment de secvențiere.</w:t>
            </w:r>
          </w:p>
        </w:tc>
        <w:tc>
          <w:tcPr>
            <w:tcW w:w="1016" w:type="pct"/>
            <w:tcBorders>
              <w:top w:val="single" w:sz="4" w:space="0" w:color="auto"/>
              <w:left w:val="single" w:sz="4" w:space="0" w:color="auto"/>
              <w:bottom w:val="single" w:sz="4" w:space="0" w:color="auto"/>
              <w:right w:val="single" w:sz="4" w:space="0" w:color="auto"/>
            </w:tcBorders>
          </w:tcPr>
          <w:p w14:paraId="3A3A5BD2" w14:textId="77777777" w:rsidR="00031EF5" w:rsidRPr="0065496F" w:rsidRDefault="00031EF5" w:rsidP="00031EF5">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BE16698" w14:textId="77777777" w:rsidR="00031EF5" w:rsidRPr="0065496F" w:rsidRDefault="00031EF5" w:rsidP="00031EF5">
            <w:pPr>
              <w:rPr>
                <w:sz w:val="20"/>
                <w:szCs w:val="20"/>
              </w:rPr>
            </w:pPr>
          </w:p>
        </w:tc>
      </w:tr>
      <w:tr w:rsidR="00031EF5" w:rsidRPr="00C00499" w14:paraId="4DFB2FA7" w14:textId="77777777" w:rsidTr="00C502EA">
        <w:trPr>
          <w:gridAfter w:val="2"/>
          <w:wAfter w:w="41" w:type="pct"/>
          <w:trHeight w:val="397"/>
        </w:trPr>
        <w:tc>
          <w:tcPr>
            <w:tcW w:w="755" w:type="pct"/>
            <w:tcBorders>
              <w:top w:val="single" w:sz="4" w:space="0" w:color="auto"/>
              <w:left w:val="single" w:sz="4" w:space="0" w:color="auto"/>
              <w:bottom w:val="single" w:sz="4" w:space="0" w:color="auto"/>
              <w:right w:val="single" w:sz="4" w:space="0" w:color="auto"/>
            </w:tcBorders>
            <w:vAlign w:val="center"/>
          </w:tcPr>
          <w:p w14:paraId="555A463D" w14:textId="08038775" w:rsidR="00031EF5" w:rsidRPr="0065496F" w:rsidRDefault="00031EF5" w:rsidP="00031EF5">
            <w:pPr>
              <w:rPr>
                <w:b/>
                <w:sz w:val="20"/>
                <w:szCs w:val="20"/>
              </w:rPr>
            </w:pPr>
            <w:r w:rsidRPr="0095054A">
              <w:rPr>
                <w:b/>
                <w:bCs/>
                <w:lang w:val="ro-MD"/>
              </w:rPr>
              <w:t xml:space="preserve">Lot 11: </w:t>
            </w:r>
            <w:r w:rsidRPr="0095054A">
              <w:rPr>
                <w:lang w:val="ro-MD"/>
              </w:rPr>
              <w:t>Sequencing Auxiliary Vials V14, EXP-AUX003</w:t>
            </w:r>
          </w:p>
        </w:tc>
        <w:tc>
          <w:tcPr>
            <w:tcW w:w="5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4562DD" w14:textId="77777777" w:rsidR="00031EF5" w:rsidRPr="0065496F" w:rsidRDefault="00031EF5" w:rsidP="00031EF5">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17EE5D74" w14:textId="77777777" w:rsidR="00031EF5" w:rsidRPr="0065496F" w:rsidRDefault="00031EF5" w:rsidP="00031EF5">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E83E237" w14:textId="77777777" w:rsidR="00031EF5" w:rsidRPr="0065496F" w:rsidRDefault="00031EF5" w:rsidP="00031EF5">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vAlign w:val="center"/>
          </w:tcPr>
          <w:p w14:paraId="148A35DE" w14:textId="436E3FA9" w:rsidR="00031EF5" w:rsidRPr="0065496F" w:rsidRDefault="00031EF5" w:rsidP="00031EF5">
            <w:pPr>
              <w:rPr>
                <w:sz w:val="20"/>
                <w:szCs w:val="20"/>
              </w:rPr>
            </w:pPr>
            <w:r w:rsidRPr="0095054A">
              <w:rPr>
                <w:sz w:val="20"/>
                <w:szCs w:val="20"/>
                <w:lang w:val="ro-MD"/>
              </w:rPr>
              <w:t>Set de reactivi pentru secvențiere conțin tampon de secvențiere (SB), tampon de eluție (EB), soluție de bibliotecă (LIS) și bile de bibliotecă (LIB) necesari pentru pregătirea mostrelor în procesul de secvențiere.  Setul  este compatibil celulele de flux MinION.</w:t>
            </w:r>
          </w:p>
        </w:tc>
        <w:tc>
          <w:tcPr>
            <w:tcW w:w="1016" w:type="pct"/>
            <w:tcBorders>
              <w:top w:val="single" w:sz="4" w:space="0" w:color="auto"/>
              <w:left w:val="single" w:sz="4" w:space="0" w:color="auto"/>
              <w:bottom w:val="single" w:sz="4" w:space="0" w:color="auto"/>
              <w:right w:val="single" w:sz="4" w:space="0" w:color="auto"/>
            </w:tcBorders>
          </w:tcPr>
          <w:p w14:paraId="15414FFB" w14:textId="77777777" w:rsidR="00031EF5" w:rsidRPr="0065496F" w:rsidRDefault="00031EF5" w:rsidP="00031EF5">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5A60ADB" w14:textId="77777777" w:rsidR="00031EF5" w:rsidRPr="0065496F" w:rsidRDefault="00031EF5" w:rsidP="00031EF5">
            <w:pPr>
              <w:rPr>
                <w:sz w:val="20"/>
                <w:szCs w:val="20"/>
              </w:rPr>
            </w:pPr>
          </w:p>
        </w:tc>
      </w:tr>
      <w:tr w:rsidR="00031EF5" w:rsidRPr="00C00499" w14:paraId="7CCA23D5" w14:textId="77777777" w:rsidTr="00C502EA">
        <w:trPr>
          <w:gridAfter w:val="2"/>
          <w:wAfter w:w="41" w:type="pct"/>
          <w:trHeight w:val="397"/>
        </w:trPr>
        <w:tc>
          <w:tcPr>
            <w:tcW w:w="755" w:type="pct"/>
            <w:tcBorders>
              <w:top w:val="single" w:sz="4" w:space="0" w:color="auto"/>
              <w:left w:val="single" w:sz="4" w:space="0" w:color="auto"/>
              <w:bottom w:val="single" w:sz="4" w:space="0" w:color="auto"/>
              <w:right w:val="single" w:sz="4" w:space="0" w:color="auto"/>
            </w:tcBorders>
            <w:vAlign w:val="center"/>
          </w:tcPr>
          <w:p w14:paraId="385FE712" w14:textId="0A704808" w:rsidR="00031EF5" w:rsidRPr="0065496F" w:rsidRDefault="00031EF5" w:rsidP="00031EF5">
            <w:pPr>
              <w:rPr>
                <w:b/>
                <w:sz w:val="20"/>
                <w:szCs w:val="20"/>
              </w:rPr>
            </w:pPr>
            <w:r w:rsidRPr="0095054A">
              <w:rPr>
                <w:b/>
                <w:bCs/>
                <w:lang w:val="ro-MD"/>
              </w:rPr>
              <w:t xml:space="preserve">Lot 12: </w:t>
            </w:r>
            <w:r w:rsidRPr="0095054A">
              <w:rPr>
                <w:lang w:val="ro-MD"/>
              </w:rPr>
              <w:t>NEBNext® Quick Ligation Module. NEB, E6056</w:t>
            </w:r>
          </w:p>
        </w:tc>
        <w:tc>
          <w:tcPr>
            <w:tcW w:w="5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30695E" w14:textId="77777777" w:rsidR="00031EF5" w:rsidRPr="0065496F" w:rsidRDefault="00031EF5" w:rsidP="00031EF5">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26470E19" w14:textId="77777777" w:rsidR="00031EF5" w:rsidRPr="0065496F" w:rsidRDefault="00031EF5" w:rsidP="00031EF5">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EF48B7C" w14:textId="77777777" w:rsidR="00031EF5" w:rsidRPr="0065496F" w:rsidRDefault="00031EF5" w:rsidP="00031EF5">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vAlign w:val="center"/>
          </w:tcPr>
          <w:p w14:paraId="5697C294" w14:textId="778D0105" w:rsidR="00031EF5" w:rsidRPr="0065496F" w:rsidRDefault="00031EF5" w:rsidP="00031EF5">
            <w:pPr>
              <w:rPr>
                <w:sz w:val="20"/>
                <w:szCs w:val="20"/>
              </w:rPr>
            </w:pPr>
            <w:r w:rsidRPr="0095054A">
              <w:rPr>
                <w:sz w:val="20"/>
                <w:szCs w:val="20"/>
                <w:lang w:val="ro-MD"/>
              </w:rPr>
              <w:t xml:space="preserve">Modul de ligare rapidă pentru pregătirea bibliotecilor ADN, optimizat pentru ligarea adaptorilor la fragmente ADN end-repaired, blunt sau dA-tailed. Conține Quick T4 DNA Ligase și NEBNext Quick Ligation Reaction Buffer 5X; compatibil cu NEBNext End Repair Module, NEBNext dA-Tailing Module și fluxuri de lucru Oxford Nanopore. Pachet 100 reacții (E6056L) sau cantitate echivalentă conform ofertei; reactivi validați QC pentru construcția bibliotecilor. Depozitare: -20°C; termen de valabilitate 24 luni. </w:t>
            </w:r>
          </w:p>
        </w:tc>
        <w:tc>
          <w:tcPr>
            <w:tcW w:w="1016" w:type="pct"/>
            <w:tcBorders>
              <w:top w:val="single" w:sz="4" w:space="0" w:color="auto"/>
              <w:left w:val="single" w:sz="4" w:space="0" w:color="auto"/>
              <w:bottom w:val="single" w:sz="4" w:space="0" w:color="auto"/>
              <w:right w:val="single" w:sz="4" w:space="0" w:color="auto"/>
            </w:tcBorders>
          </w:tcPr>
          <w:p w14:paraId="171079E4" w14:textId="77777777" w:rsidR="00031EF5" w:rsidRPr="0065496F" w:rsidRDefault="00031EF5" w:rsidP="00031EF5">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E20D64C" w14:textId="77777777" w:rsidR="00031EF5" w:rsidRPr="0065496F" w:rsidRDefault="00031EF5" w:rsidP="00031EF5">
            <w:pPr>
              <w:rPr>
                <w:sz w:val="20"/>
                <w:szCs w:val="20"/>
              </w:rPr>
            </w:pPr>
          </w:p>
        </w:tc>
      </w:tr>
      <w:tr w:rsidR="00031EF5" w:rsidRPr="00C00499" w14:paraId="5908F90E" w14:textId="77777777" w:rsidTr="00C502EA">
        <w:trPr>
          <w:gridAfter w:val="2"/>
          <w:wAfter w:w="41" w:type="pct"/>
          <w:trHeight w:val="397"/>
        </w:trPr>
        <w:tc>
          <w:tcPr>
            <w:tcW w:w="755" w:type="pct"/>
            <w:tcBorders>
              <w:top w:val="single" w:sz="4" w:space="0" w:color="auto"/>
              <w:left w:val="single" w:sz="4" w:space="0" w:color="auto"/>
              <w:bottom w:val="single" w:sz="4" w:space="0" w:color="auto"/>
              <w:right w:val="single" w:sz="4" w:space="0" w:color="auto"/>
            </w:tcBorders>
            <w:vAlign w:val="center"/>
          </w:tcPr>
          <w:p w14:paraId="71CD96E4" w14:textId="10881B0C" w:rsidR="00031EF5" w:rsidRPr="00453EC8" w:rsidRDefault="00031EF5" w:rsidP="00031EF5">
            <w:pPr>
              <w:shd w:val="clear" w:color="auto" w:fill="FFFFFF" w:themeFill="background1"/>
              <w:spacing w:before="120"/>
              <w:rPr>
                <w:iCs/>
                <w:sz w:val="20"/>
                <w:szCs w:val="20"/>
                <w:lang w:eastAsia="ru-RU"/>
              </w:rPr>
            </w:pPr>
            <w:r w:rsidRPr="0095054A">
              <w:rPr>
                <w:b/>
                <w:bCs/>
                <w:lang w:val="ro-MD"/>
              </w:rPr>
              <w:t xml:space="preserve">Lot 13: </w:t>
            </w:r>
            <w:r w:rsidRPr="0095054A">
              <w:rPr>
                <w:lang w:val="ro-MD"/>
              </w:rPr>
              <w:t xml:space="preserve">BSA - Bovine Serum Albumin, AM2616 </w:t>
            </w:r>
          </w:p>
        </w:tc>
        <w:tc>
          <w:tcPr>
            <w:tcW w:w="5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22940C" w14:textId="77777777" w:rsidR="00031EF5" w:rsidRPr="0065496F" w:rsidRDefault="00031EF5" w:rsidP="00031EF5">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04968DDE" w14:textId="77777777" w:rsidR="00031EF5" w:rsidRPr="0065496F" w:rsidRDefault="00031EF5" w:rsidP="00031EF5">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ECD3AB8" w14:textId="77777777" w:rsidR="00031EF5" w:rsidRPr="0065496F" w:rsidRDefault="00031EF5" w:rsidP="00031EF5">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vAlign w:val="center"/>
          </w:tcPr>
          <w:p w14:paraId="425259BE" w14:textId="776D19B8" w:rsidR="00031EF5" w:rsidRPr="0065496F" w:rsidRDefault="00031EF5" w:rsidP="00031EF5">
            <w:pPr>
              <w:rPr>
                <w:sz w:val="20"/>
                <w:szCs w:val="20"/>
              </w:rPr>
            </w:pPr>
            <w:r w:rsidRPr="0095054A">
              <w:rPr>
                <w:sz w:val="20"/>
                <w:szCs w:val="20"/>
                <w:lang w:val="ro-MD"/>
              </w:rPr>
              <w:t>Albumină serică bovină (BSA) neacetilată suficient de pură pentru a fi utilizată atunci când integritatea ADN-ului sau ARN-ului este critică. Concentrație de 50 mg/mL. BSA are multe utilizări ca proteină purtătoare și ca agent de stabilizare în reacțiile enzimatice. BSA este, de asemenea, un aditiv comun pentru pentru reacția de PCR. Greutatea moleculară este de 68 kD.</w:t>
            </w:r>
          </w:p>
        </w:tc>
        <w:tc>
          <w:tcPr>
            <w:tcW w:w="1016" w:type="pct"/>
            <w:tcBorders>
              <w:top w:val="single" w:sz="4" w:space="0" w:color="auto"/>
              <w:left w:val="single" w:sz="4" w:space="0" w:color="auto"/>
              <w:bottom w:val="single" w:sz="4" w:space="0" w:color="auto"/>
              <w:right w:val="single" w:sz="4" w:space="0" w:color="auto"/>
            </w:tcBorders>
          </w:tcPr>
          <w:p w14:paraId="6C49B100" w14:textId="77777777" w:rsidR="00031EF5" w:rsidRPr="0065496F" w:rsidRDefault="00031EF5" w:rsidP="00031EF5">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62184B2D" w14:textId="77777777" w:rsidR="00031EF5" w:rsidRPr="0065496F" w:rsidRDefault="00031EF5" w:rsidP="00031EF5">
            <w:pPr>
              <w:rPr>
                <w:sz w:val="20"/>
                <w:szCs w:val="20"/>
              </w:rPr>
            </w:pPr>
          </w:p>
        </w:tc>
      </w:tr>
      <w:tr w:rsidR="00031EF5" w:rsidRPr="00C00499" w14:paraId="092CA670" w14:textId="77777777" w:rsidTr="00C502EA">
        <w:trPr>
          <w:gridAfter w:val="2"/>
          <w:wAfter w:w="41" w:type="pct"/>
          <w:trHeight w:val="397"/>
        </w:trPr>
        <w:tc>
          <w:tcPr>
            <w:tcW w:w="755" w:type="pct"/>
            <w:tcBorders>
              <w:top w:val="single" w:sz="4" w:space="0" w:color="auto"/>
              <w:left w:val="single" w:sz="4" w:space="0" w:color="auto"/>
              <w:bottom w:val="single" w:sz="4" w:space="0" w:color="auto"/>
              <w:right w:val="single" w:sz="4" w:space="0" w:color="auto"/>
            </w:tcBorders>
            <w:vAlign w:val="center"/>
          </w:tcPr>
          <w:p w14:paraId="484763A7" w14:textId="5082616B" w:rsidR="00031EF5" w:rsidRPr="0065496F" w:rsidRDefault="00031EF5" w:rsidP="00031EF5">
            <w:pPr>
              <w:rPr>
                <w:b/>
                <w:sz w:val="20"/>
                <w:szCs w:val="20"/>
              </w:rPr>
            </w:pPr>
            <w:r w:rsidRPr="0095054A">
              <w:rPr>
                <w:b/>
                <w:bCs/>
                <w:lang w:val="ro-MD"/>
              </w:rPr>
              <w:t xml:space="preserve">Lot 14: </w:t>
            </w:r>
            <w:r w:rsidRPr="0095054A">
              <w:rPr>
                <w:lang w:val="ro-MD"/>
              </w:rPr>
              <w:t>Equalbit 1 × dsDNA HS Assay Kit (Vazyme), EQ-121-02</w:t>
            </w:r>
          </w:p>
        </w:tc>
        <w:tc>
          <w:tcPr>
            <w:tcW w:w="5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C6E823" w14:textId="77777777" w:rsidR="00031EF5" w:rsidRPr="0065496F" w:rsidRDefault="00031EF5" w:rsidP="00031EF5">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6AC48B30" w14:textId="77777777" w:rsidR="00031EF5" w:rsidRPr="0065496F" w:rsidRDefault="00031EF5" w:rsidP="00031EF5">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11C8FAD" w14:textId="77777777" w:rsidR="00031EF5" w:rsidRPr="0065496F" w:rsidRDefault="00031EF5" w:rsidP="00031EF5">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vAlign w:val="center"/>
          </w:tcPr>
          <w:p w14:paraId="0FC08E3B" w14:textId="2F80A041" w:rsidR="00031EF5" w:rsidRPr="0065496F" w:rsidRDefault="00031EF5" w:rsidP="00031EF5">
            <w:pPr>
              <w:rPr>
                <w:sz w:val="20"/>
                <w:szCs w:val="20"/>
              </w:rPr>
            </w:pPr>
            <w:r w:rsidRPr="0095054A">
              <w:rPr>
                <w:sz w:val="20"/>
                <w:szCs w:val="20"/>
                <w:lang w:val="ro-MD"/>
              </w:rPr>
              <w:t xml:space="preserve">Set de reagenți pentru cuantificarea dsDNA. Conține  soluție de lucru gata de utilizare care permite cuantificarea simplă a probelor de dsDNA pe fluorometrele Qubit. Aceste teste sunt foarte selective pentru dsDNA față de ssDNA, ARN, proteine și nucleotide libere. Kiturile trebuie sa fie compatibile cu fluorometrele Qubit, sunt foarte selective pentru ADN bicatenar (dsDNA) față de ADN monocatenar (ssDNA), ARN, proteine și nucleotide libere. </w:t>
            </w:r>
          </w:p>
        </w:tc>
        <w:tc>
          <w:tcPr>
            <w:tcW w:w="1016" w:type="pct"/>
            <w:tcBorders>
              <w:top w:val="single" w:sz="4" w:space="0" w:color="auto"/>
              <w:left w:val="single" w:sz="4" w:space="0" w:color="auto"/>
              <w:bottom w:val="single" w:sz="4" w:space="0" w:color="auto"/>
              <w:right w:val="single" w:sz="4" w:space="0" w:color="auto"/>
            </w:tcBorders>
          </w:tcPr>
          <w:p w14:paraId="691D319E" w14:textId="77777777" w:rsidR="00031EF5" w:rsidRPr="0065496F" w:rsidRDefault="00031EF5" w:rsidP="00031EF5">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20055F7B" w14:textId="77777777" w:rsidR="00031EF5" w:rsidRPr="0065496F" w:rsidRDefault="00031EF5" w:rsidP="00031EF5">
            <w:pPr>
              <w:rPr>
                <w:sz w:val="20"/>
                <w:szCs w:val="20"/>
              </w:rPr>
            </w:pPr>
          </w:p>
        </w:tc>
      </w:tr>
      <w:tr w:rsidR="00031EF5" w:rsidRPr="00C00499" w14:paraId="5EE57DD9" w14:textId="77777777" w:rsidTr="00C502EA">
        <w:trPr>
          <w:gridAfter w:val="2"/>
          <w:wAfter w:w="41" w:type="pct"/>
          <w:trHeight w:val="397"/>
        </w:trPr>
        <w:tc>
          <w:tcPr>
            <w:tcW w:w="755" w:type="pct"/>
            <w:tcBorders>
              <w:top w:val="single" w:sz="4" w:space="0" w:color="auto"/>
              <w:left w:val="single" w:sz="4" w:space="0" w:color="auto"/>
              <w:bottom w:val="single" w:sz="4" w:space="0" w:color="auto"/>
              <w:right w:val="single" w:sz="4" w:space="0" w:color="auto"/>
            </w:tcBorders>
            <w:vAlign w:val="center"/>
          </w:tcPr>
          <w:p w14:paraId="10F9C55F" w14:textId="34E01958" w:rsidR="00031EF5" w:rsidRPr="0065496F" w:rsidRDefault="00031EF5" w:rsidP="00031EF5">
            <w:pPr>
              <w:rPr>
                <w:b/>
                <w:sz w:val="20"/>
                <w:szCs w:val="20"/>
              </w:rPr>
            </w:pPr>
            <w:r w:rsidRPr="0095054A">
              <w:rPr>
                <w:b/>
                <w:bCs/>
                <w:lang w:val="ro-MD"/>
              </w:rPr>
              <w:lastRenderedPageBreak/>
              <w:t xml:space="preserve">Lot 15: </w:t>
            </w:r>
            <w:r w:rsidRPr="0095054A">
              <w:rPr>
                <w:lang w:val="ro-MD"/>
              </w:rPr>
              <w:t>0.5 ml PCR Tubes - thin-walled (Vazyme), PCR00105</w:t>
            </w:r>
          </w:p>
        </w:tc>
        <w:tc>
          <w:tcPr>
            <w:tcW w:w="59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158735" w14:textId="77777777" w:rsidR="00031EF5" w:rsidRPr="0065496F" w:rsidRDefault="00031EF5" w:rsidP="00031EF5">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29F0D0DA" w14:textId="77777777" w:rsidR="00031EF5" w:rsidRPr="0065496F" w:rsidRDefault="00031EF5" w:rsidP="00031EF5">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688F172" w14:textId="77777777" w:rsidR="00031EF5" w:rsidRPr="0065496F" w:rsidRDefault="00031EF5" w:rsidP="00031EF5">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vAlign w:val="center"/>
          </w:tcPr>
          <w:p w14:paraId="1EA36960" w14:textId="7490B38E" w:rsidR="00031EF5" w:rsidRPr="0065496F" w:rsidRDefault="00031EF5" w:rsidP="00031EF5">
            <w:pPr>
              <w:rPr>
                <w:sz w:val="20"/>
                <w:szCs w:val="20"/>
              </w:rPr>
            </w:pPr>
            <w:r w:rsidRPr="0095054A">
              <w:rPr>
                <w:sz w:val="20"/>
                <w:szCs w:val="20"/>
                <w:lang w:val="ro-MD"/>
              </w:rPr>
              <w:t>Tuburile de testare Qubit sunt tuburi de polipropilenă cu pereți subțiri de 500 μL pentru utilizare cu fluorometrul Qubit. 500 de tuburi per pachet.</w:t>
            </w:r>
          </w:p>
        </w:tc>
        <w:tc>
          <w:tcPr>
            <w:tcW w:w="1016" w:type="pct"/>
            <w:tcBorders>
              <w:top w:val="single" w:sz="4" w:space="0" w:color="auto"/>
              <w:left w:val="single" w:sz="4" w:space="0" w:color="auto"/>
              <w:bottom w:val="single" w:sz="4" w:space="0" w:color="auto"/>
              <w:right w:val="single" w:sz="4" w:space="0" w:color="auto"/>
            </w:tcBorders>
          </w:tcPr>
          <w:p w14:paraId="7E0E3BDF" w14:textId="77777777" w:rsidR="00031EF5" w:rsidRPr="0065496F" w:rsidRDefault="00031EF5" w:rsidP="00031EF5">
            <w:pPr>
              <w:rPr>
                <w:sz w:val="20"/>
                <w:szCs w:val="20"/>
              </w:rPr>
            </w:pPr>
          </w:p>
        </w:tc>
        <w:tc>
          <w:tcPr>
            <w:tcW w:w="377" w:type="pct"/>
            <w:tcBorders>
              <w:top w:val="single" w:sz="4" w:space="0" w:color="auto"/>
              <w:left w:val="single" w:sz="4" w:space="0" w:color="auto"/>
              <w:bottom w:val="single" w:sz="4" w:space="0" w:color="auto"/>
              <w:right w:val="single" w:sz="4" w:space="0" w:color="auto"/>
            </w:tcBorders>
            <w:shd w:val="clear" w:color="auto" w:fill="auto"/>
            <w:vAlign w:val="center"/>
          </w:tcPr>
          <w:p w14:paraId="031BDC77" w14:textId="77777777" w:rsidR="00031EF5" w:rsidRPr="0065496F" w:rsidRDefault="00031EF5" w:rsidP="00031EF5">
            <w:pPr>
              <w:rPr>
                <w:sz w:val="20"/>
                <w:szCs w:val="20"/>
              </w:rPr>
            </w:pPr>
          </w:p>
        </w:tc>
      </w:tr>
      <w:tr w:rsidR="00031EF5" w:rsidRPr="00C00499" w14:paraId="60B54015" w14:textId="77777777" w:rsidTr="00460095">
        <w:trPr>
          <w:trHeight w:val="397"/>
        </w:trPr>
        <w:tc>
          <w:tcPr>
            <w:tcW w:w="5000" w:type="pct"/>
            <w:gridSpan w:val="12"/>
            <w:tcBorders>
              <w:top w:val="single" w:sz="4" w:space="0" w:color="auto"/>
            </w:tcBorders>
            <w:shd w:val="clear" w:color="auto" w:fill="auto"/>
            <w:vAlign w:val="center"/>
          </w:tcPr>
          <w:p w14:paraId="0D663FA6" w14:textId="77777777" w:rsidR="00031EF5" w:rsidRPr="00C00499" w:rsidRDefault="00031EF5" w:rsidP="00031EF5">
            <w:pPr>
              <w:tabs>
                <w:tab w:val="left" w:pos="6120"/>
              </w:tabs>
            </w:pPr>
          </w:p>
          <w:p w14:paraId="26A48492" w14:textId="77777777" w:rsidR="00031EF5" w:rsidRPr="00C00499" w:rsidRDefault="00031EF5" w:rsidP="00031EF5">
            <w:r w:rsidRPr="00C00499">
              <w:t>Semnat:_______________ Numele, Prenumele:_____________________________ În calitate de: ________________</w:t>
            </w:r>
          </w:p>
          <w:p w14:paraId="107E9089" w14:textId="754E13C4" w:rsidR="00031EF5" w:rsidRPr="00C00499" w:rsidRDefault="00031EF5" w:rsidP="00031EF5">
            <w:pPr>
              <w:rPr>
                <w:bCs/>
                <w:iCs/>
              </w:rPr>
            </w:pPr>
            <w:r w:rsidRPr="00C00499">
              <w:rPr>
                <w:bCs/>
                <w:iCs/>
              </w:rPr>
              <w:t>Ofertantul: _______________________ Adresa: __________________________</w:t>
            </w:r>
          </w:p>
          <w:tbl>
            <w:tblPr>
              <w:tblW w:w="15734" w:type="dxa"/>
              <w:tblLayout w:type="fixed"/>
              <w:tblLook w:val="04A0" w:firstRow="1" w:lastRow="0" w:firstColumn="1" w:lastColumn="0" w:noHBand="0" w:noVBand="1"/>
            </w:tblPr>
            <w:tblGrid>
              <w:gridCol w:w="1271"/>
              <w:gridCol w:w="298"/>
              <w:gridCol w:w="2123"/>
              <w:gridCol w:w="1069"/>
              <w:gridCol w:w="765"/>
              <w:gridCol w:w="1017"/>
              <w:gridCol w:w="1114"/>
              <w:gridCol w:w="1132"/>
              <w:gridCol w:w="1102"/>
              <w:gridCol w:w="54"/>
              <w:gridCol w:w="1324"/>
              <w:gridCol w:w="2604"/>
              <w:gridCol w:w="56"/>
              <w:gridCol w:w="918"/>
              <w:gridCol w:w="30"/>
              <w:gridCol w:w="10"/>
              <w:gridCol w:w="74"/>
              <w:gridCol w:w="710"/>
              <w:gridCol w:w="32"/>
              <w:gridCol w:w="31"/>
            </w:tblGrid>
            <w:tr w:rsidR="00031EF5" w:rsidRPr="00C00499" w14:paraId="7848E2F1" w14:textId="5B04FF0B" w:rsidTr="00460095">
              <w:trPr>
                <w:gridAfter w:val="2"/>
                <w:wAfter w:w="63" w:type="dxa"/>
                <w:trHeight w:val="697"/>
              </w:trPr>
              <w:tc>
                <w:tcPr>
                  <w:tcW w:w="14847" w:type="dxa"/>
                  <w:gridSpan w:val="14"/>
                  <w:shd w:val="clear" w:color="auto" w:fill="auto"/>
                  <w:vAlign w:val="center"/>
                </w:tcPr>
                <w:p w14:paraId="15E961E7" w14:textId="50E93C50" w:rsidR="00031EF5" w:rsidRDefault="00031EF5" w:rsidP="00031EF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CC6F2E5" w14:textId="2BFA2780" w:rsidR="00031EF5" w:rsidRDefault="00031EF5" w:rsidP="00031EF5">
                  <w:pPr>
                    <w:framePr w:hSpace="180" w:wrap="around" w:vAnchor="page" w:hAnchor="margin" w:y="347"/>
                    <w:jc w:val="right"/>
                    <w:rPr>
                      <w:noProof w:val="0"/>
                      <w:lang w:val="it-IT"/>
                    </w:rPr>
                  </w:pPr>
                </w:p>
                <w:p w14:paraId="36CA1A17" w14:textId="0257ADDD" w:rsidR="00031EF5" w:rsidRDefault="00031EF5" w:rsidP="00031EF5">
                  <w:pPr>
                    <w:framePr w:hSpace="180" w:wrap="around" w:vAnchor="page" w:hAnchor="margin" w:y="347"/>
                    <w:jc w:val="right"/>
                    <w:rPr>
                      <w:noProof w:val="0"/>
                      <w:lang w:val="it-IT"/>
                    </w:rPr>
                  </w:pPr>
                </w:p>
                <w:p w14:paraId="78B5B207" w14:textId="6D7B9FF8" w:rsidR="00031EF5" w:rsidRDefault="00031EF5" w:rsidP="00031EF5">
                  <w:pPr>
                    <w:framePr w:hSpace="180" w:wrap="around" w:vAnchor="page" w:hAnchor="margin" w:y="347"/>
                    <w:jc w:val="right"/>
                    <w:rPr>
                      <w:noProof w:val="0"/>
                      <w:lang w:val="it-IT"/>
                    </w:rPr>
                  </w:pPr>
                </w:p>
                <w:p w14:paraId="3AB4CD61" w14:textId="4537C573" w:rsidR="00031EF5" w:rsidRDefault="00031EF5" w:rsidP="00031EF5">
                  <w:pPr>
                    <w:framePr w:hSpace="180" w:wrap="around" w:vAnchor="page" w:hAnchor="margin" w:y="347"/>
                    <w:jc w:val="right"/>
                    <w:rPr>
                      <w:noProof w:val="0"/>
                      <w:lang w:val="it-IT"/>
                    </w:rPr>
                  </w:pPr>
                </w:p>
                <w:p w14:paraId="079EA3FF" w14:textId="54254042" w:rsidR="00031EF5" w:rsidRDefault="00031EF5" w:rsidP="00031EF5">
                  <w:pPr>
                    <w:framePr w:hSpace="180" w:wrap="around" w:vAnchor="page" w:hAnchor="margin" w:y="347"/>
                    <w:jc w:val="right"/>
                    <w:rPr>
                      <w:noProof w:val="0"/>
                      <w:lang w:val="it-IT"/>
                    </w:rPr>
                  </w:pPr>
                </w:p>
                <w:p w14:paraId="341F0C21" w14:textId="262113E6" w:rsidR="00031EF5" w:rsidRDefault="00031EF5" w:rsidP="00031EF5">
                  <w:pPr>
                    <w:framePr w:hSpace="180" w:wrap="around" w:vAnchor="page" w:hAnchor="margin" w:y="347"/>
                    <w:jc w:val="right"/>
                    <w:rPr>
                      <w:noProof w:val="0"/>
                      <w:lang w:val="it-IT"/>
                    </w:rPr>
                  </w:pPr>
                </w:p>
                <w:p w14:paraId="5E052416" w14:textId="06464F6A" w:rsidR="00031EF5" w:rsidRDefault="00031EF5" w:rsidP="00031EF5">
                  <w:pPr>
                    <w:framePr w:hSpace="180" w:wrap="around" w:vAnchor="page" w:hAnchor="margin" w:y="347"/>
                    <w:jc w:val="right"/>
                    <w:rPr>
                      <w:noProof w:val="0"/>
                      <w:lang w:val="it-IT"/>
                    </w:rPr>
                  </w:pPr>
                </w:p>
                <w:p w14:paraId="52614CCE" w14:textId="79CC569F" w:rsidR="00031EF5" w:rsidRDefault="00031EF5" w:rsidP="00031EF5">
                  <w:pPr>
                    <w:framePr w:hSpace="180" w:wrap="around" w:vAnchor="page" w:hAnchor="margin" w:y="347"/>
                    <w:jc w:val="right"/>
                    <w:rPr>
                      <w:noProof w:val="0"/>
                      <w:lang w:val="it-IT"/>
                    </w:rPr>
                  </w:pPr>
                </w:p>
                <w:p w14:paraId="2F23FF29" w14:textId="130082DE" w:rsidR="00031EF5" w:rsidRDefault="00031EF5" w:rsidP="00031EF5">
                  <w:pPr>
                    <w:framePr w:hSpace="180" w:wrap="around" w:vAnchor="page" w:hAnchor="margin" w:y="347"/>
                    <w:jc w:val="right"/>
                    <w:rPr>
                      <w:noProof w:val="0"/>
                      <w:lang w:val="it-IT"/>
                    </w:rPr>
                  </w:pPr>
                </w:p>
                <w:p w14:paraId="15A93041" w14:textId="16ACEA88" w:rsidR="00031EF5" w:rsidRDefault="00031EF5" w:rsidP="00031EF5">
                  <w:pPr>
                    <w:framePr w:hSpace="180" w:wrap="around" w:vAnchor="page" w:hAnchor="margin" w:y="347"/>
                    <w:jc w:val="right"/>
                    <w:rPr>
                      <w:noProof w:val="0"/>
                      <w:lang w:val="it-IT"/>
                    </w:rPr>
                  </w:pPr>
                </w:p>
                <w:p w14:paraId="02AE30BC" w14:textId="6F906127" w:rsidR="00031EF5" w:rsidRDefault="00031EF5" w:rsidP="00031EF5">
                  <w:pPr>
                    <w:framePr w:hSpace="180" w:wrap="around" w:vAnchor="page" w:hAnchor="margin" w:y="347"/>
                    <w:jc w:val="right"/>
                    <w:rPr>
                      <w:noProof w:val="0"/>
                      <w:lang w:val="it-IT"/>
                    </w:rPr>
                  </w:pPr>
                </w:p>
                <w:p w14:paraId="10EC129A" w14:textId="4B926B0C" w:rsidR="00031EF5" w:rsidRDefault="00031EF5" w:rsidP="00031EF5">
                  <w:pPr>
                    <w:framePr w:hSpace="180" w:wrap="around" w:vAnchor="page" w:hAnchor="margin" w:y="347"/>
                    <w:jc w:val="right"/>
                    <w:rPr>
                      <w:noProof w:val="0"/>
                      <w:lang w:val="it-IT"/>
                    </w:rPr>
                  </w:pPr>
                </w:p>
                <w:p w14:paraId="4B2181AD" w14:textId="5F78AD47" w:rsidR="00031EF5" w:rsidRDefault="00031EF5" w:rsidP="00031EF5">
                  <w:pPr>
                    <w:framePr w:hSpace="180" w:wrap="around" w:vAnchor="page" w:hAnchor="margin" w:y="347"/>
                    <w:jc w:val="right"/>
                    <w:rPr>
                      <w:noProof w:val="0"/>
                      <w:lang w:val="it-IT"/>
                    </w:rPr>
                  </w:pPr>
                </w:p>
                <w:p w14:paraId="339C580F" w14:textId="0FEAF412" w:rsidR="00031EF5" w:rsidRDefault="00031EF5" w:rsidP="00031EF5">
                  <w:pPr>
                    <w:framePr w:hSpace="180" w:wrap="around" w:vAnchor="page" w:hAnchor="margin" w:y="347"/>
                    <w:jc w:val="right"/>
                    <w:rPr>
                      <w:noProof w:val="0"/>
                      <w:lang w:val="it-IT"/>
                    </w:rPr>
                  </w:pPr>
                </w:p>
                <w:p w14:paraId="43A207FE" w14:textId="3A19709E" w:rsidR="00031EF5" w:rsidRDefault="00031EF5" w:rsidP="00031EF5">
                  <w:pPr>
                    <w:framePr w:hSpace="180" w:wrap="around" w:vAnchor="page" w:hAnchor="margin" w:y="347"/>
                    <w:jc w:val="right"/>
                    <w:rPr>
                      <w:noProof w:val="0"/>
                      <w:lang w:val="it-IT"/>
                    </w:rPr>
                  </w:pPr>
                </w:p>
                <w:p w14:paraId="7D0232F7" w14:textId="586A1834" w:rsidR="00031EF5" w:rsidRDefault="00031EF5" w:rsidP="00031EF5">
                  <w:pPr>
                    <w:framePr w:hSpace="180" w:wrap="around" w:vAnchor="page" w:hAnchor="margin" w:y="347"/>
                    <w:jc w:val="right"/>
                    <w:rPr>
                      <w:noProof w:val="0"/>
                      <w:lang w:val="it-IT"/>
                    </w:rPr>
                  </w:pPr>
                </w:p>
                <w:p w14:paraId="792F6113" w14:textId="29ABFC1B" w:rsidR="00031EF5" w:rsidRDefault="00031EF5" w:rsidP="00031EF5">
                  <w:pPr>
                    <w:framePr w:hSpace="180" w:wrap="around" w:vAnchor="page" w:hAnchor="margin" w:y="347"/>
                    <w:jc w:val="right"/>
                    <w:rPr>
                      <w:noProof w:val="0"/>
                      <w:lang w:val="it-IT"/>
                    </w:rPr>
                  </w:pPr>
                </w:p>
                <w:p w14:paraId="45F3685B" w14:textId="25F74F04" w:rsidR="00031EF5" w:rsidRDefault="00031EF5" w:rsidP="00031EF5">
                  <w:pPr>
                    <w:framePr w:hSpace="180" w:wrap="around" w:vAnchor="page" w:hAnchor="margin" w:y="347"/>
                    <w:jc w:val="right"/>
                    <w:rPr>
                      <w:noProof w:val="0"/>
                      <w:lang w:val="it-IT"/>
                    </w:rPr>
                  </w:pPr>
                </w:p>
                <w:p w14:paraId="1B9F0BC5" w14:textId="3F934AB3" w:rsidR="00031EF5" w:rsidRDefault="00031EF5" w:rsidP="00031EF5">
                  <w:pPr>
                    <w:framePr w:hSpace="180" w:wrap="around" w:vAnchor="page" w:hAnchor="margin" w:y="347"/>
                    <w:jc w:val="right"/>
                    <w:rPr>
                      <w:noProof w:val="0"/>
                      <w:lang w:val="it-IT"/>
                    </w:rPr>
                  </w:pPr>
                </w:p>
                <w:p w14:paraId="10A58F78" w14:textId="3A7DAB49" w:rsidR="00031EF5" w:rsidRDefault="00031EF5" w:rsidP="00031EF5">
                  <w:pPr>
                    <w:framePr w:hSpace="180" w:wrap="around" w:vAnchor="page" w:hAnchor="margin" w:y="347"/>
                    <w:jc w:val="right"/>
                    <w:rPr>
                      <w:noProof w:val="0"/>
                      <w:lang w:val="it-IT"/>
                    </w:rPr>
                  </w:pPr>
                </w:p>
                <w:p w14:paraId="0220EE4F" w14:textId="6E453589" w:rsidR="00031EF5" w:rsidRDefault="00031EF5" w:rsidP="00031EF5">
                  <w:pPr>
                    <w:framePr w:hSpace="180" w:wrap="around" w:vAnchor="page" w:hAnchor="margin" w:y="347"/>
                    <w:jc w:val="right"/>
                    <w:rPr>
                      <w:noProof w:val="0"/>
                      <w:lang w:val="it-IT"/>
                    </w:rPr>
                  </w:pPr>
                </w:p>
                <w:p w14:paraId="7023B8C9" w14:textId="2574E624" w:rsidR="00031EF5" w:rsidRDefault="00031EF5" w:rsidP="00031EF5">
                  <w:pPr>
                    <w:framePr w:hSpace="180" w:wrap="around" w:vAnchor="page" w:hAnchor="margin" w:y="347"/>
                    <w:jc w:val="right"/>
                    <w:rPr>
                      <w:noProof w:val="0"/>
                      <w:lang w:val="it-IT"/>
                    </w:rPr>
                  </w:pPr>
                </w:p>
                <w:p w14:paraId="10ADB4F1" w14:textId="77777777" w:rsidR="00031EF5" w:rsidRDefault="00031EF5" w:rsidP="00031EF5">
                  <w:pPr>
                    <w:framePr w:hSpace="180" w:wrap="around" w:vAnchor="page" w:hAnchor="margin" w:y="347"/>
                    <w:jc w:val="right"/>
                    <w:rPr>
                      <w:noProof w:val="0"/>
                      <w:lang w:val="it-IT"/>
                    </w:rPr>
                  </w:pPr>
                </w:p>
                <w:p w14:paraId="44A98AC1" w14:textId="373CF5BD" w:rsidR="00031EF5" w:rsidRDefault="00031EF5" w:rsidP="00031EF5">
                  <w:pPr>
                    <w:framePr w:hSpace="180" w:wrap="around" w:vAnchor="page" w:hAnchor="margin" w:y="347"/>
                    <w:jc w:val="right"/>
                    <w:rPr>
                      <w:noProof w:val="0"/>
                      <w:lang w:val="it-IT"/>
                    </w:rPr>
                  </w:pPr>
                </w:p>
                <w:p w14:paraId="38AC3584" w14:textId="77777777" w:rsidR="00031EF5" w:rsidRDefault="00031EF5" w:rsidP="00031EF5">
                  <w:pPr>
                    <w:framePr w:hSpace="180" w:wrap="around" w:vAnchor="page" w:hAnchor="margin" w:y="347"/>
                    <w:jc w:val="right"/>
                    <w:rPr>
                      <w:noProof w:val="0"/>
                      <w:lang w:val="it-IT"/>
                    </w:rPr>
                  </w:pPr>
                </w:p>
                <w:p w14:paraId="62771B7D" w14:textId="77777777" w:rsidR="00031EF5" w:rsidRDefault="00031EF5" w:rsidP="00031EF5">
                  <w:pPr>
                    <w:framePr w:hSpace="180" w:wrap="around" w:vAnchor="page" w:hAnchor="margin" w:y="347"/>
                    <w:jc w:val="right"/>
                    <w:rPr>
                      <w:noProof w:val="0"/>
                      <w:lang w:val="it-IT"/>
                    </w:rPr>
                  </w:pPr>
                </w:p>
                <w:p w14:paraId="300EBE38" w14:textId="168318D1" w:rsidR="00031EF5" w:rsidRPr="00DC35AC" w:rsidRDefault="00031EF5" w:rsidP="00031EF5">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031EF5" w:rsidRPr="00D22624" w:rsidRDefault="00031EF5" w:rsidP="00031EF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31EF5" w:rsidRPr="00D22624" w:rsidRDefault="00031EF5" w:rsidP="00031EF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031EF5" w:rsidRDefault="00031EF5" w:rsidP="00031EF5">
                  <w:pPr>
                    <w:framePr w:hSpace="180" w:wrap="around" w:vAnchor="page" w:hAnchor="margin" w:y="347"/>
                    <w:jc w:val="right"/>
                    <w:rPr>
                      <w:noProof w:val="0"/>
                      <w:lang w:val="it-IT"/>
                    </w:rPr>
                  </w:pPr>
                </w:p>
                <w:p w14:paraId="18FE8BE1" w14:textId="298987EE" w:rsidR="00031EF5" w:rsidRPr="00DC35AC" w:rsidRDefault="00031EF5" w:rsidP="00031EF5">
                  <w:pPr>
                    <w:pStyle w:val="Heading2"/>
                    <w:framePr w:hSpace="180" w:wrap="around" w:vAnchor="page" w:hAnchor="margin" w:y="347"/>
                    <w:jc w:val="center"/>
                    <w:rPr>
                      <w:noProof w:val="0"/>
                      <w:sz w:val="24"/>
                      <w:lang w:val="it-IT"/>
                    </w:rPr>
                  </w:pPr>
                  <w:r w:rsidRPr="00DC35AC">
                    <w:rPr>
                      <w:noProof w:val="0"/>
                      <w:lang w:val="it-IT"/>
                    </w:rPr>
                    <w:t>Specificații de preț</w:t>
                  </w:r>
                </w:p>
              </w:tc>
              <w:tc>
                <w:tcPr>
                  <w:tcW w:w="824" w:type="dxa"/>
                  <w:gridSpan w:val="4"/>
                </w:tcPr>
                <w:p w14:paraId="69B9429A" w14:textId="77777777" w:rsidR="00031EF5" w:rsidRPr="00C00499" w:rsidRDefault="00031EF5" w:rsidP="00031EF5">
                  <w:pPr>
                    <w:pStyle w:val="Heading2"/>
                    <w:framePr w:hSpace="180" w:wrap="around" w:vAnchor="page" w:hAnchor="margin" w:y="347"/>
                    <w:jc w:val="right"/>
                    <w:rPr>
                      <w:b w:val="0"/>
                      <w:sz w:val="20"/>
                      <w:szCs w:val="20"/>
                      <w:lang w:val="en-US"/>
                    </w:rPr>
                  </w:pPr>
                </w:p>
              </w:tc>
            </w:tr>
            <w:tr w:rsidR="00031EF5" w:rsidRPr="00C00499" w14:paraId="1FCC75B3" w14:textId="033D0695" w:rsidTr="00460095">
              <w:trPr>
                <w:gridAfter w:val="2"/>
                <w:wAfter w:w="63" w:type="dxa"/>
              </w:trPr>
              <w:tc>
                <w:tcPr>
                  <w:tcW w:w="14847" w:type="dxa"/>
                  <w:gridSpan w:val="14"/>
                  <w:tcBorders>
                    <w:bottom w:val="single" w:sz="4" w:space="0" w:color="auto"/>
                  </w:tcBorders>
                  <w:shd w:val="clear" w:color="auto" w:fill="auto"/>
                </w:tcPr>
                <w:p w14:paraId="1F373E33" w14:textId="25EF4D4B" w:rsidR="00031EF5" w:rsidRPr="00DC35AC" w:rsidRDefault="00031EF5" w:rsidP="00031EF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31EF5" w:rsidRPr="00C00499" w:rsidRDefault="00031EF5" w:rsidP="00031EF5">
                  <w:pPr>
                    <w:framePr w:hSpace="180" w:wrap="around" w:vAnchor="page" w:hAnchor="margin" w:y="347"/>
                    <w:jc w:val="center"/>
                  </w:pPr>
                </w:p>
              </w:tc>
              <w:tc>
                <w:tcPr>
                  <w:tcW w:w="824" w:type="dxa"/>
                  <w:gridSpan w:val="4"/>
                  <w:tcBorders>
                    <w:bottom w:val="single" w:sz="4" w:space="0" w:color="auto"/>
                  </w:tcBorders>
                </w:tcPr>
                <w:p w14:paraId="5732468A" w14:textId="77777777" w:rsidR="00031EF5" w:rsidRPr="007C0C9D" w:rsidRDefault="00031EF5" w:rsidP="00031EF5">
                  <w:pPr>
                    <w:framePr w:hSpace="180" w:wrap="around" w:vAnchor="page" w:hAnchor="margin" w:y="347"/>
                    <w:jc w:val="both"/>
                    <w:rPr>
                      <w:i/>
                      <w:iCs/>
                    </w:rPr>
                  </w:pPr>
                </w:p>
              </w:tc>
            </w:tr>
            <w:tr w:rsidR="00031EF5" w:rsidRPr="00C00499" w14:paraId="0F95A002" w14:textId="77777777" w:rsidTr="00460095">
              <w:trPr>
                <w:trHeight w:val="397"/>
              </w:trPr>
              <w:tc>
                <w:tcPr>
                  <w:tcW w:w="1569" w:type="dxa"/>
                  <w:gridSpan w:val="2"/>
                  <w:tcBorders>
                    <w:top w:val="single" w:sz="4" w:space="0" w:color="auto"/>
                    <w:left w:val="single" w:sz="4" w:space="0" w:color="auto"/>
                    <w:bottom w:val="single" w:sz="4" w:space="0" w:color="auto"/>
                    <w:right w:val="single" w:sz="4" w:space="0" w:color="auto"/>
                  </w:tcBorders>
                </w:tcPr>
                <w:p w14:paraId="3DA2A4DE" w14:textId="77777777" w:rsidR="00031EF5" w:rsidRPr="00C00499" w:rsidRDefault="00031EF5" w:rsidP="00031EF5">
                  <w:pPr>
                    <w:framePr w:hSpace="180" w:wrap="around" w:vAnchor="page" w:hAnchor="margin" w:y="347"/>
                  </w:pPr>
                </w:p>
              </w:tc>
              <w:tc>
                <w:tcPr>
                  <w:tcW w:w="14165"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31EF5" w:rsidRPr="00C00499" w:rsidRDefault="00031EF5" w:rsidP="00031EF5">
                  <w:pPr>
                    <w:framePr w:hSpace="180" w:wrap="around" w:vAnchor="page" w:hAnchor="margin" w:y="347"/>
                  </w:pPr>
                  <w:r w:rsidRPr="00C00499">
                    <w:t xml:space="preserve">Numărul </w:t>
                  </w:r>
                  <w:r>
                    <w:t xml:space="preserve"> procedurii de achiziție______________din_________</w:t>
                  </w:r>
                </w:p>
              </w:tc>
            </w:tr>
            <w:tr w:rsidR="00031EF5" w:rsidRPr="00C00499" w14:paraId="6F853DC8" w14:textId="77777777" w:rsidTr="00460095">
              <w:trPr>
                <w:trHeight w:val="397"/>
              </w:trPr>
              <w:tc>
                <w:tcPr>
                  <w:tcW w:w="1569" w:type="dxa"/>
                  <w:gridSpan w:val="2"/>
                  <w:tcBorders>
                    <w:top w:val="single" w:sz="4" w:space="0" w:color="auto"/>
                    <w:left w:val="single" w:sz="4" w:space="0" w:color="auto"/>
                    <w:bottom w:val="single" w:sz="4" w:space="0" w:color="auto"/>
                    <w:right w:val="single" w:sz="4" w:space="0" w:color="auto"/>
                  </w:tcBorders>
                </w:tcPr>
                <w:p w14:paraId="25328D12" w14:textId="77777777" w:rsidR="00031EF5" w:rsidRDefault="00031EF5" w:rsidP="00031EF5">
                  <w:pPr>
                    <w:framePr w:hSpace="180" w:wrap="around" w:vAnchor="page" w:hAnchor="margin" w:y="347"/>
                  </w:pPr>
                </w:p>
              </w:tc>
              <w:tc>
                <w:tcPr>
                  <w:tcW w:w="14165"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1A163A7" w:rsidR="00031EF5" w:rsidRPr="00C00499" w:rsidRDefault="00031EF5" w:rsidP="00031EF5">
                  <w:pPr>
                    <w:framePr w:hSpace="180" w:wrap="around" w:vAnchor="page" w:hAnchor="margin" w:y="347"/>
                  </w:pPr>
                  <w:r>
                    <w:t>Obiectul de achiziției</w:t>
                  </w:r>
                  <w:r w:rsidRPr="00C00499">
                    <w:t>:</w:t>
                  </w:r>
                  <w:r w:rsidRPr="00297300">
                    <w:rPr>
                      <w:bCs/>
                      <w:i/>
                      <w:iCs/>
                      <w:u w:val="single"/>
                      <w:shd w:val="clear" w:color="auto" w:fill="FFFFFF" w:themeFill="background1"/>
                      <w:lang w:eastAsia="ru-RU"/>
                    </w:rPr>
                    <w:t xml:space="preserve"> Reagenți  și consumabile pentru  secvențiere</w:t>
                  </w:r>
                </w:p>
              </w:tc>
            </w:tr>
            <w:tr w:rsidR="00031EF5" w:rsidRPr="00C00499" w14:paraId="45FCF0E7" w14:textId="77777777" w:rsidTr="00460095">
              <w:trPr>
                <w:trHeight w:val="567"/>
              </w:trPr>
              <w:tc>
                <w:tcPr>
                  <w:tcW w:w="11269" w:type="dxa"/>
                  <w:gridSpan w:val="11"/>
                  <w:shd w:val="clear" w:color="auto" w:fill="auto"/>
                </w:tcPr>
                <w:p w14:paraId="65A004C9" w14:textId="77777777" w:rsidR="00031EF5" w:rsidRPr="00C00499" w:rsidRDefault="00031EF5" w:rsidP="00031EF5">
                  <w:pPr>
                    <w:framePr w:hSpace="180" w:wrap="around" w:vAnchor="page" w:hAnchor="margin" w:y="347"/>
                  </w:pPr>
                </w:p>
              </w:tc>
              <w:tc>
                <w:tcPr>
                  <w:tcW w:w="3608" w:type="dxa"/>
                  <w:gridSpan w:val="4"/>
                </w:tcPr>
                <w:p w14:paraId="25A190B6" w14:textId="77777777" w:rsidR="00031EF5" w:rsidRPr="00C00499" w:rsidRDefault="00031EF5" w:rsidP="00031EF5">
                  <w:pPr>
                    <w:framePr w:hSpace="180" w:wrap="around" w:vAnchor="page" w:hAnchor="margin" w:y="347"/>
                  </w:pPr>
                </w:p>
              </w:tc>
              <w:tc>
                <w:tcPr>
                  <w:tcW w:w="857" w:type="dxa"/>
                  <w:gridSpan w:val="5"/>
                </w:tcPr>
                <w:p w14:paraId="46E478D9" w14:textId="36924D05" w:rsidR="00031EF5" w:rsidRPr="00C00499" w:rsidRDefault="00031EF5" w:rsidP="00031EF5">
                  <w:pPr>
                    <w:framePr w:hSpace="180" w:wrap="around" w:vAnchor="page" w:hAnchor="margin" w:y="347"/>
                  </w:pPr>
                </w:p>
              </w:tc>
            </w:tr>
            <w:tr w:rsidR="00031EF5" w:rsidRPr="00B538C6" w14:paraId="0669F17B" w14:textId="42394C11" w:rsidTr="00460095">
              <w:trPr>
                <w:gridAfter w:val="1"/>
                <w:wAfter w:w="31" w:type="dxa"/>
                <w:trHeight w:val="1043"/>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31EF5" w:rsidRPr="00460095" w:rsidRDefault="00031EF5" w:rsidP="00031EF5">
                  <w:pPr>
                    <w:framePr w:hSpace="180" w:wrap="around" w:vAnchor="page" w:hAnchor="margin" w:y="347"/>
                    <w:jc w:val="center"/>
                    <w:rPr>
                      <w:b/>
                      <w:sz w:val="22"/>
                      <w:szCs w:val="22"/>
                    </w:rPr>
                  </w:pPr>
                  <w:r w:rsidRPr="00460095">
                    <w:rPr>
                      <w:b/>
                      <w:sz w:val="22"/>
                      <w:szCs w:val="22"/>
                    </w:rPr>
                    <w:t>Cod CPV</w:t>
                  </w: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31EF5" w:rsidRPr="00460095" w:rsidRDefault="00031EF5" w:rsidP="00031EF5">
                  <w:pPr>
                    <w:framePr w:hSpace="180" w:wrap="around" w:vAnchor="page" w:hAnchor="margin" w:y="347"/>
                    <w:jc w:val="center"/>
                    <w:rPr>
                      <w:b/>
                      <w:sz w:val="22"/>
                      <w:szCs w:val="22"/>
                    </w:rPr>
                  </w:pPr>
                  <w:r w:rsidRPr="00460095">
                    <w:rPr>
                      <w:b/>
                      <w:sz w:val="22"/>
                      <w:szCs w:val="22"/>
                    </w:rPr>
                    <w:t>Denumirea bunurilor/serviciilor</w:t>
                  </w:r>
                </w:p>
              </w:tc>
              <w:tc>
                <w:tcPr>
                  <w:tcW w:w="1069"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31EF5" w:rsidRPr="00460095" w:rsidRDefault="00031EF5" w:rsidP="00031EF5">
                  <w:pPr>
                    <w:framePr w:hSpace="180" w:wrap="around" w:vAnchor="page" w:hAnchor="margin" w:y="347"/>
                    <w:jc w:val="center"/>
                    <w:rPr>
                      <w:b/>
                      <w:sz w:val="22"/>
                      <w:szCs w:val="22"/>
                    </w:rPr>
                  </w:pPr>
                  <w:r w:rsidRPr="00460095">
                    <w:rPr>
                      <w:b/>
                      <w:sz w:val="22"/>
                      <w:szCs w:val="22"/>
                    </w:rPr>
                    <w:t>Unitatea de măsură</w:t>
                  </w:r>
                </w:p>
              </w:tc>
              <w:tc>
                <w:tcPr>
                  <w:tcW w:w="765" w:type="dxa"/>
                  <w:tcBorders>
                    <w:top w:val="single" w:sz="4" w:space="0" w:color="auto"/>
                    <w:left w:val="single" w:sz="4" w:space="0" w:color="auto"/>
                    <w:right w:val="single" w:sz="4" w:space="0" w:color="auto"/>
                  </w:tcBorders>
                  <w:shd w:val="clear" w:color="auto" w:fill="auto"/>
                </w:tcPr>
                <w:p w14:paraId="58381DB5" w14:textId="77777777" w:rsidR="00031EF5" w:rsidRPr="00460095" w:rsidRDefault="00031EF5" w:rsidP="00031EF5">
                  <w:pPr>
                    <w:framePr w:hSpace="180" w:wrap="around" w:vAnchor="page" w:hAnchor="margin" w:y="347"/>
                    <w:jc w:val="center"/>
                    <w:rPr>
                      <w:b/>
                      <w:sz w:val="22"/>
                      <w:szCs w:val="22"/>
                    </w:rPr>
                  </w:pPr>
                  <w:r w:rsidRPr="00460095">
                    <w:rPr>
                      <w:b/>
                      <w:sz w:val="22"/>
                      <w:szCs w:val="22"/>
                    </w:rPr>
                    <w:t>Canti-tatea</w:t>
                  </w:r>
                </w:p>
              </w:tc>
              <w:tc>
                <w:tcPr>
                  <w:tcW w:w="101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31EF5" w:rsidRPr="00460095" w:rsidRDefault="00031EF5" w:rsidP="00031EF5">
                  <w:pPr>
                    <w:framePr w:hSpace="180" w:wrap="around" w:vAnchor="page" w:hAnchor="margin" w:y="347"/>
                    <w:jc w:val="center"/>
                    <w:rPr>
                      <w:b/>
                      <w:sz w:val="22"/>
                      <w:szCs w:val="22"/>
                    </w:rPr>
                  </w:pPr>
                  <w:r w:rsidRPr="00460095">
                    <w:rPr>
                      <w:b/>
                      <w:sz w:val="22"/>
                      <w:szCs w:val="22"/>
                    </w:rPr>
                    <w:t>Preţ unitar (fără TVA)</w:t>
                  </w:r>
                </w:p>
              </w:tc>
              <w:tc>
                <w:tcPr>
                  <w:tcW w:w="111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31EF5" w:rsidRPr="00460095" w:rsidRDefault="00031EF5" w:rsidP="00031EF5">
                  <w:pPr>
                    <w:framePr w:hSpace="180" w:wrap="around" w:vAnchor="page" w:hAnchor="margin" w:y="347"/>
                    <w:jc w:val="center"/>
                    <w:rPr>
                      <w:b/>
                      <w:sz w:val="22"/>
                      <w:szCs w:val="22"/>
                    </w:rPr>
                  </w:pPr>
                  <w:r w:rsidRPr="00460095">
                    <w:rPr>
                      <w:b/>
                      <w:sz w:val="22"/>
                      <w:szCs w:val="22"/>
                    </w:rPr>
                    <w:t>Preţ unitar (cu TVA)</w:t>
                  </w:r>
                </w:p>
              </w:tc>
              <w:tc>
                <w:tcPr>
                  <w:tcW w:w="113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31EF5" w:rsidRPr="00460095" w:rsidRDefault="00031EF5" w:rsidP="00031EF5">
                  <w:pPr>
                    <w:framePr w:hSpace="180" w:wrap="around" w:vAnchor="page" w:hAnchor="margin" w:y="347"/>
                    <w:jc w:val="center"/>
                    <w:rPr>
                      <w:b/>
                      <w:sz w:val="22"/>
                      <w:szCs w:val="22"/>
                    </w:rPr>
                  </w:pPr>
                  <w:r w:rsidRPr="00460095">
                    <w:rPr>
                      <w:b/>
                      <w:sz w:val="22"/>
                      <w:szCs w:val="22"/>
                    </w:rPr>
                    <w:t>Suma</w:t>
                  </w:r>
                </w:p>
                <w:p w14:paraId="241DE82A" w14:textId="77777777" w:rsidR="00031EF5" w:rsidRPr="00460095" w:rsidRDefault="00031EF5" w:rsidP="00031EF5">
                  <w:pPr>
                    <w:framePr w:hSpace="180" w:wrap="around" w:vAnchor="page" w:hAnchor="margin" w:y="347"/>
                    <w:jc w:val="center"/>
                    <w:rPr>
                      <w:b/>
                      <w:sz w:val="22"/>
                      <w:szCs w:val="22"/>
                    </w:rPr>
                  </w:pPr>
                  <w:r w:rsidRPr="00460095">
                    <w:rPr>
                      <w:b/>
                      <w:sz w:val="22"/>
                      <w:szCs w:val="22"/>
                    </w:rPr>
                    <w:t>fără</w:t>
                  </w:r>
                </w:p>
                <w:p w14:paraId="2A606634" w14:textId="77777777" w:rsidR="00031EF5" w:rsidRPr="00460095" w:rsidRDefault="00031EF5" w:rsidP="00031EF5">
                  <w:pPr>
                    <w:framePr w:hSpace="180" w:wrap="around" w:vAnchor="page" w:hAnchor="margin" w:y="347"/>
                    <w:jc w:val="center"/>
                    <w:rPr>
                      <w:b/>
                      <w:sz w:val="22"/>
                      <w:szCs w:val="22"/>
                    </w:rPr>
                  </w:pPr>
                  <w:r w:rsidRPr="00460095">
                    <w:rPr>
                      <w:b/>
                      <w:sz w:val="22"/>
                      <w:szCs w:val="22"/>
                    </w:rPr>
                    <w:t>TVA</w:t>
                  </w:r>
                </w:p>
              </w:tc>
              <w:tc>
                <w:tcPr>
                  <w:tcW w:w="110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31EF5" w:rsidRPr="00460095" w:rsidRDefault="00031EF5" w:rsidP="00031EF5">
                  <w:pPr>
                    <w:framePr w:hSpace="180" w:wrap="around" w:vAnchor="page" w:hAnchor="margin" w:y="347"/>
                    <w:jc w:val="center"/>
                    <w:rPr>
                      <w:b/>
                      <w:sz w:val="22"/>
                      <w:szCs w:val="22"/>
                    </w:rPr>
                  </w:pPr>
                  <w:r w:rsidRPr="00460095">
                    <w:rPr>
                      <w:b/>
                      <w:sz w:val="22"/>
                      <w:szCs w:val="22"/>
                    </w:rPr>
                    <w:t>Suma</w:t>
                  </w:r>
                </w:p>
                <w:p w14:paraId="0D6E9C91" w14:textId="77777777" w:rsidR="00031EF5" w:rsidRPr="00460095" w:rsidRDefault="00031EF5" w:rsidP="00031EF5">
                  <w:pPr>
                    <w:framePr w:hSpace="180" w:wrap="around" w:vAnchor="page" w:hAnchor="margin" w:y="347"/>
                    <w:jc w:val="center"/>
                    <w:rPr>
                      <w:b/>
                      <w:sz w:val="22"/>
                      <w:szCs w:val="22"/>
                    </w:rPr>
                  </w:pPr>
                  <w:r w:rsidRPr="00460095">
                    <w:rPr>
                      <w:b/>
                      <w:sz w:val="22"/>
                      <w:szCs w:val="22"/>
                    </w:rPr>
                    <w:t>cu TVA</w:t>
                  </w:r>
                </w:p>
              </w:tc>
              <w:tc>
                <w:tcPr>
                  <w:tcW w:w="3982" w:type="dxa"/>
                  <w:gridSpan w:val="3"/>
                  <w:tcBorders>
                    <w:top w:val="single" w:sz="4" w:space="0" w:color="auto"/>
                    <w:left w:val="single" w:sz="4" w:space="0" w:color="auto"/>
                    <w:bottom w:val="single" w:sz="4" w:space="0" w:color="auto"/>
                    <w:right w:val="single" w:sz="4" w:space="0" w:color="auto"/>
                  </w:tcBorders>
                </w:tcPr>
                <w:p w14:paraId="6779126F" w14:textId="77777777" w:rsidR="00031EF5" w:rsidRPr="00460095" w:rsidRDefault="00031EF5" w:rsidP="00031EF5">
                  <w:pPr>
                    <w:framePr w:hSpace="180" w:wrap="around" w:vAnchor="page" w:hAnchor="margin" w:y="347"/>
                    <w:jc w:val="center"/>
                    <w:rPr>
                      <w:b/>
                      <w:sz w:val="22"/>
                      <w:szCs w:val="22"/>
                    </w:rPr>
                  </w:pPr>
                  <w:r w:rsidRPr="00460095">
                    <w:rPr>
                      <w:b/>
                      <w:sz w:val="22"/>
                      <w:szCs w:val="22"/>
                    </w:rPr>
                    <w:t xml:space="preserve">Termenul de </w:t>
                  </w:r>
                </w:p>
                <w:p w14:paraId="2AC50929" w14:textId="09F41CD1" w:rsidR="00031EF5" w:rsidRPr="00460095" w:rsidRDefault="00031EF5" w:rsidP="00031EF5">
                  <w:pPr>
                    <w:framePr w:hSpace="180" w:wrap="around" w:vAnchor="page" w:hAnchor="margin" w:y="347"/>
                    <w:jc w:val="center"/>
                    <w:rPr>
                      <w:b/>
                      <w:sz w:val="22"/>
                      <w:szCs w:val="22"/>
                    </w:rPr>
                  </w:pPr>
                  <w:r w:rsidRPr="00460095">
                    <w:rPr>
                      <w:b/>
                      <w:sz w:val="22"/>
                      <w:szCs w:val="22"/>
                    </w:rPr>
                    <w:t xml:space="preserve">livrare/prestare </w:t>
                  </w:r>
                </w:p>
              </w:tc>
              <w:tc>
                <w:tcPr>
                  <w:tcW w:w="1014" w:type="dxa"/>
                  <w:gridSpan w:val="4"/>
                  <w:tcBorders>
                    <w:top w:val="single" w:sz="4" w:space="0" w:color="auto"/>
                    <w:left w:val="single" w:sz="4" w:space="0" w:color="auto"/>
                    <w:bottom w:val="single" w:sz="4" w:space="0" w:color="auto"/>
                    <w:right w:val="single" w:sz="4" w:space="0" w:color="auto"/>
                  </w:tcBorders>
                </w:tcPr>
                <w:p w14:paraId="63FD45C1" w14:textId="77777777" w:rsidR="00031EF5" w:rsidRPr="00B538C6" w:rsidRDefault="00031EF5" w:rsidP="00031EF5">
                  <w:pPr>
                    <w:framePr w:hSpace="180" w:wrap="around" w:vAnchor="page" w:hAnchor="margin" w:y="347"/>
                    <w:rPr>
                      <w:b/>
                      <w:sz w:val="22"/>
                      <w:szCs w:val="22"/>
                    </w:rPr>
                  </w:pPr>
                  <w:r w:rsidRPr="00B538C6">
                    <w:rPr>
                      <w:b/>
                      <w:sz w:val="22"/>
                      <w:szCs w:val="22"/>
                    </w:rPr>
                    <w:t>Clasificație bugetară (IBAN)</w:t>
                  </w:r>
                </w:p>
              </w:tc>
              <w:tc>
                <w:tcPr>
                  <w:tcW w:w="816" w:type="dxa"/>
                  <w:gridSpan w:val="3"/>
                  <w:tcBorders>
                    <w:top w:val="single" w:sz="4" w:space="0" w:color="auto"/>
                    <w:left w:val="single" w:sz="4" w:space="0" w:color="auto"/>
                    <w:bottom w:val="single" w:sz="4" w:space="0" w:color="auto"/>
                    <w:right w:val="single" w:sz="4" w:space="0" w:color="auto"/>
                  </w:tcBorders>
                </w:tcPr>
                <w:p w14:paraId="4F51D2E5" w14:textId="77777777" w:rsidR="00031EF5" w:rsidRPr="00B538C6" w:rsidRDefault="00031EF5" w:rsidP="00031EF5">
                  <w:pPr>
                    <w:framePr w:hSpace="180" w:wrap="around" w:vAnchor="page" w:hAnchor="margin" w:y="347"/>
                    <w:jc w:val="center"/>
                    <w:rPr>
                      <w:b/>
                      <w:sz w:val="22"/>
                      <w:szCs w:val="22"/>
                    </w:rPr>
                  </w:pPr>
                  <w:r w:rsidRPr="00B538C6">
                    <w:rPr>
                      <w:b/>
                      <w:sz w:val="22"/>
                      <w:szCs w:val="22"/>
                    </w:rPr>
                    <w:t>Discount</w:t>
                  </w:r>
                </w:p>
                <w:p w14:paraId="2B27F9A0" w14:textId="11148C43" w:rsidR="00031EF5" w:rsidRPr="00B538C6" w:rsidRDefault="00031EF5" w:rsidP="00031EF5">
                  <w:pPr>
                    <w:framePr w:hSpace="180" w:wrap="around" w:vAnchor="page" w:hAnchor="margin" w:y="347"/>
                    <w:jc w:val="center"/>
                    <w:rPr>
                      <w:b/>
                      <w:sz w:val="22"/>
                      <w:szCs w:val="22"/>
                    </w:rPr>
                  </w:pPr>
                  <w:r w:rsidRPr="00B538C6">
                    <w:rPr>
                      <w:b/>
                      <w:sz w:val="22"/>
                      <w:szCs w:val="22"/>
                    </w:rPr>
                    <w:t>%</w:t>
                  </w:r>
                </w:p>
              </w:tc>
            </w:tr>
            <w:tr w:rsidR="00031EF5" w:rsidRPr="00B538C6" w14:paraId="4256B2EE" w14:textId="37A0339C" w:rsidTr="00460095">
              <w:trPr>
                <w:gridAfter w:val="1"/>
                <w:wAfter w:w="31" w:type="dxa"/>
                <w:trHeight w:val="283"/>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31EF5" w:rsidRPr="00460095" w:rsidRDefault="00031EF5" w:rsidP="00031EF5">
                  <w:pPr>
                    <w:framePr w:hSpace="180" w:wrap="around" w:vAnchor="page" w:hAnchor="margin" w:y="347"/>
                    <w:jc w:val="center"/>
                    <w:rPr>
                      <w:sz w:val="22"/>
                      <w:szCs w:val="22"/>
                    </w:rPr>
                  </w:pPr>
                  <w:r w:rsidRPr="00460095">
                    <w:rPr>
                      <w:sz w:val="22"/>
                      <w:szCs w:val="22"/>
                    </w:rPr>
                    <w:t>1</w:t>
                  </w: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31EF5" w:rsidRPr="00460095" w:rsidRDefault="00031EF5" w:rsidP="00031EF5">
                  <w:pPr>
                    <w:framePr w:hSpace="180" w:wrap="around" w:vAnchor="page" w:hAnchor="margin" w:y="347"/>
                    <w:jc w:val="center"/>
                    <w:rPr>
                      <w:sz w:val="22"/>
                      <w:szCs w:val="22"/>
                    </w:rPr>
                  </w:pPr>
                  <w:r w:rsidRPr="00460095">
                    <w:rPr>
                      <w:sz w:val="22"/>
                      <w:szCs w:val="22"/>
                    </w:rPr>
                    <w:t>2</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31EF5" w:rsidRPr="00460095" w:rsidRDefault="00031EF5" w:rsidP="00031EF5">
                  <w:pPr>
                    <w:framePr w:hSpace="180" w:wrap="around" w:vAnchor="page" w:hAnchor="margin" w:y="347"/>
                    <w:jc w:val="center"/>
                    <w:rPr>
                      <w:sz w:val="22"/>
                      <w:szCs w:val="22"/>
                    </w:rPr>
                  </w:pPr>
                  <w:r w:rsidRPr="00460095">
                    <w:rPr>
                      <w:sz w:val="22"/>
                      <w:szCs w:val="22"/>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31EF5" w:rsidRPr="00460095" w:rsidRDefault="00031EF5" w:rsidP="00031EF5">
                  <w:pPr>
                    <w:framePr w:hSpace="180" w:wrap="around" w:vAnchor="page" w:hAnchor="margin" w:y="347"/>
                    <w:jc w:val="center"/>
                    <w:rPr>
                      <w:sz w:val="22"/>
                      <w:szCs w:val="22"/>
                    </w:rPr>
                  </w:pPr>
                  <w:r w:rsidRPr="00460095">
                    <w:rPr>
                      <w:sz w:val="22"/>
                      <w:szCs w:val="22"/>
                    </w:rPr>
                    <w:t>4</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31EF5" w:rsidRPr="00460095" w:rsidRDefault="00031EF5" w:rsidP="00031EF5">
                  <w:pPr>
                    <w:framePr w:hSpace="180" w:wrap="around" w:vAnchor="page" w:hAnchor="margin" w:y="347"/>
                    <w:jc w:val="center"/>
                    <w:rPr>
                      <w:sz w:val="22"/>
                      <w:szCs w:val="22"/>
                    </w:rPr>
                  </w:pPr>
                  <w:r w:rsidRPr="00460095">
                    <w:rPr>
                      <w:sz w:val="22"/>
                      <w:szCs w:val="22"/>
                    </w:rPr>
                    <w:t>5</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31EF5" w:rsidRPr="00460095" w:rsidRDefault="00031EF5" w:rsidP="00031EF5">
                  <w:pPr>
                    <w:framePr w:hSpace="180" w:wrap="around" w:vAnchor="page" w:hAnchor="margin" w:y="347"/>
                    <w:jc w:val="center"/>
                    <w:rPr>
                      <w:sz w:val="22"/>
                      <w:szCs w:val="22"/>
                    </w:rPr>
                  </w:pPr>
                  <w:r w:rsidRPr="00460095">
                    <w:rPr>
                      <w:sz w:val="22"/>
                      <w:szCs w:val="22"/>
                    </w:rPr>
                    <w:t>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31EF5" w:rsidRPr="00460095" w:rsidRDefault="00031EF5" w:rsidP="00031EF5">
                  <w:pPr>
                    <w:framePr w:hSpace="180" w:wrap="around" w:vAnchor="page" w:hAnchor="margin" w:y="347"/>
                    <w:jc w:val="center"/>
                    <w:rPr>
                      <w:sz w:val="22"/>
                      <w:szCs w:val="22"/>
                    </w:rPr>
                  </w:pPr>
                  <w:r w:rsidRPr="00460095">
                    <w:rPr>
                      <w:sz w:val="22"/>
                      <w:szCs w:val="22"/>
                    </w:rPr>
                    <w:t>7</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31EF5" w:rsidRPr="00460095" w:rsidRDefault="00031EF5" w:rsidP="00031EF5">
                  <w:pPr>
                    <w:framePr w:hSpace="180" w:wrap="around" w:vAnchor="page" w:hAnchor="margin" w:y="347"/>
                    <w:jc w:val="center"/>
                    <w:rPr>
                      <w:sz w:val="22"/>
                      <w:szCs w:val="22"/>
                    </w:rPr>
                  </w:pPr>
                  <w:r w:rsidRPr="00460095">
                    <w:rPr>
                      <w:sz w:val="22"/>
                      <w:szCs w:val="22"/>
                    </w:rPr>
                    <w:t>8</w:t>
                  </w:r>
                </w:p>
              </w:tc>
              <w:tc>
                <w:tcPr>
                  <w:tcW w:w="3982" w:type="dxa"/>
                  <w:gridSpan w:val="3"/>
                  <w:tcBorders>
                    <w:top w:val="single" w:sz="4" w:space="0" w:color="auto"/>
                    <w:left w:val="single" w:sz="4" w:space="0" w:color="auto"/>
                    <w:bottom w:val="single" w:sz="4" w:space="0" w:color="auto"/>
                    <w:right w:val="single" w:sz="4" w:space="0" w:color="auto"/>
                  </w:tcBorders>
                </w:tcPr>
                <w:p w14:paraId="04D9EA1E" w14:textId="77777777" w:rsidR="00031EF5" w:rsidRPr="00460095" w:rsidRDefault="00031EF5" w:rsidP="00031EF5">
                  <w:pPr>
                    <w:framePr w:hSpace="180" w:wrap="around" w:vAnchor="page" w:hAnchor="margin" w:y="347"/>
                    <w:jc w:val="center"/>
                    <w:rPr>
                      <w:sz w:val="22"/>
                      <w:szCs w:val="22"/>
                    </w:rPr>
                  </w:pPr>
                  <w:r w:rsidRPr="00460095">
                    <w:rPr>
                      <w:sz w:val="22"/>
                      <w:szCs w:val="22"/>
                    </w:rPr>
                    <w:t>9</w:t>
                  </w:r>
                </w:p>
              </w:tc>
              <w:tc>
                <w:tcPr>
                  <w:tcW w:w="1014" w:type="dxa"/>
                  <w:gridSpan w:val="4"/>
                  <w:tcBorders>
                    <w:top w:val="single" w:sz="4" w:space="0" w:color="auto"/>
                    <w:left w:val="single" w:sz="4" w:space="0" w:color="auto"/>
                    <w:bottom w:val="single" w:sz="4" w:space="0" w:color="auto"/>
                    <w:right w:val="single" w:sz="4" w:space="0" w:color="auto"/>
                  </w:tcBorders>
                </w:tcPr>
                <w:p w14:paraId="36F72517" w14:textId="77777777" w:rsidR="00031EF5" w:rsidRPr="00B538C6" w:rsidRDefault="00031EF5" w:rsidP="00031EF5">
                  <w:pPr>
                    <w:framePr w:hSpace="180" w:wrap="around" w:vAnchor="page" w:hAnchor="margin" w:y="347"/>
                    <w:jc w:val="center"/>
                    <w:rPr>
                      <w:sz w:val="22"/>
                      <w:szCs w:val="22"/>
                    </w:rPr>
                  </w:pPr>
                  <w:r w:rsidRPr="00B538C6">
                    <w:rPr>
                      <w:sz w:val="22"/>
                      <w:szCs w:val="22"/>
                    </w:rPr>
                    <w:t>10</w:t>
                  </w:r>
                </w:p>
              </w:tc>
              <w:tc>
                <w:tcPr>
                  <w:tcW w:w="816" w:type="dxa"/>
                  <w:gridSpan w:val="3"/>
                  <w:tcBorders>
                    <w:top w:val="single" w:sz="4" w:space="0" w:color="auto"/>
                    <w:left w:val="single" w:sz="4" w:space="0" w:color="auto"/>
                    <w:bottom w:val="single" w:sz="4" w:space="0" w:color="auto"/>
                    <w:right w:val="single" w:sz="4" w:space="0" w:color="auto"/>
                  </w:tcBorders>
                </w:tcPr>
                <w:p w14:paraId="17E8C243" w14:textId="5B879242" w:rsidR="00031EF5" w:rsidRPr="00B538C6" w:rsidRDefault="00031EF5" w:rsidP="00031EF5">
                  <w:pPr>
                    <w:framePr w:hSpace="180" w:wrap="around" w:vAnchor="page" w:hAnchor="margin" w:y="347"/>
                    <w:jc w:val="center"/>
                    <w:rPr>
                      <w:sz w:val="22"/>
                      <w:szCs w:val="22"/>
                    </w:rPr>
                  </w:pPr>
                  <w:r w:rsidRPr="00B538C6">
                    <w:rPr>
                      <w:sz w:val="22"/>
                      <w:szCs w:val="22"/>
                    </w:rPr>
                    <w:t>11</w:t>
                  </w:r>
                </w:p>
              </w:tc>
            </w:tr>
            <w:tr w:rsidR="00031EF5" w:rsidRPr="00B538C6" w14:paraId="2018F9B3" w14:textId="77777777" w:rsidTr="00C502EA">
              <w:trPr>
                <w:gridAfter w:val="1"/>
                <w:wAfter w:w="31" w:type="dxa"/>
                <w:trHeight w:val="283"/>
              </w:trPr>
              <w:tc>
                <w:tcPr>
                  <w:tcW w:w="1570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F4B8ACF" w14:textId="5A0C362B" w:rsidR="00031EF5" w:rsidRPr="001448CB" w:rsidRDefault="00031EF5" w:rsidP="00031EF5">
                  <w:pPr>
                    <w:framePr w:hSpace="180" w:wrap="around" w:vAnchor="page" w:hAnchor="margin" w:y="347"/>
                    <w:jc w:val="center"/>
                    <w:rPr>
                      <w:b/>
                      <w:bCs/>
                      <w:sz w:val="22"/>
                      <w:szCs w:val="22"/>
                    </w:rPr>
                  </w:pPr>
                  <w:r w:rsidRPr="001448CB">
                    <w:rPr>
                      <w:b/>
                      <w:bCs/>
                      <w:sz w:val="22"/>
                      <w:szCs w:val="22"/>
                    </w:rPr>
                    <w:t>PRACTICA</w:t>
                  </w:r>
                </w:p>
              </w:tc>
            </w:tr>
            <w:tr w:rsidR="00031EF5" w:rsidRPr="00B538C6" w14:paraId="3CF9D0E5" w14:textId="57714EF8" w:rsidTr="00C502EA">
              <w:trPr>
                <w:gridAfter w:val="1"/>
                <w:wAfter w:w="31" w:type="dxa"/>
                <w:trHeight w:val="397"/>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52C0F45A" w:rsidR="00031EF5" w:rsidRPr="00460095" w:rsidRDefault="00031EF5" w:rsidP="00031EF5">
                  <w:pPr>
                    <w:framePr w:hSpace="180" w:wrap="around" w:vAnchor="page" w:hAnchor="margin" w:y="347"/>
                    <w:rPr>
                      <w:sz w:val="22"/>
                      <w:szCs w:val="22"/>
                    </w:rPr>
                  </w:pPr>
                  <w:r w:rsidRPr="00460095">
                    <w:rPr>
                      <w:sz w:val="22"/>
                      <w:szCs w:val="22"/>
                      <w:lang w:eastAsia="ru-RU"/>
                    </w:rPr>
                    <w:t>33600000-6</w:t>
                  </w: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143C581D" w14:textId="27DEFFED" w:rsidR="00031EF5" w:rsidRPr="00460095" w:rsidRDefault="00031EF5" w:rsidP="00031EF5">
                  <w:pPr>
                    <w:framePr w:hSpace="180" w:wrap="around" w:vAnchor="page" w:hAnchor="margin" w:y="347"/>
                    <w:rPr>
                      <w:b/>
                      <w:sz w:val="22"/>
                      <w:szCs w:val="22"/>
                    </w:rPr>
                  </w:pPr>
                  <w:r w:rsidRPr="00322949">
                    <w:rPr>
                      <w:b/>
                      <w:bCs/>
                    </w:rPr>
                    <w:t xml:space="preserve">Lot 1: </w:t>
                  </w:r>
                  <w:r w:rsidRPr="00322949">
                    <w:t>Flow Cell (R10.4.1), FLO-MIN114</w:t>
                  </w:r>
                </w:p>
              </w:tc>
              <w:tc>
                <w:tcPr>
                  <w:tcW w:w="1069" w:type="dxa"/>
                  <w:tcBorders>
                    <w:top w:val="single" w:sz="4" w:space="0" w:color="auto"/>
                    <w:left w:val="single" w:sz="4" w:space="0" w:color="auto"/>
                    <w:bottom w:val="single" w:sz="4" w:space="0" w:color="auto"/>
                    <w:right w:val="single" w:sz="4" w:space="0" w:color="auto"/>
                  </w:tcBorders>
                  <w:vAlign w:val="center"/>
                </w:tcPr>
                <w:p w14:paraId="6A0D11CC" w14:textId="310CFD1E" w:rsidR="00031EF5" w:rsidRPr="00460095" w:rsidRDefault="00031EF5" w:rsidP="00031EF5">
                  <w:pPr>
                    <w:framePr w:hSpace="180" w:wrap="around" w:vAnchor="page" w:hAnchor="margin" w:y="347"/>
                    <w:jc w:val="center"/>
                    <w:rPr>
                      <w:sz w:val="22"/>
                      <w:szCs w:val="22"/>
                    </w:rPr>
                  </w:pPr>
                  <w:r w:rsidRPr="00322949">
                    <w:rPr>
                      <w:lang w:eastAsia="ro-MD"/>
                    </w:rPr>
                    <w:t>kit</w:t>
                  </w:r>
                </w:p>
              </w:tc>
              <w:tc>
                <w:tcPr>
                  <w:tcW w:w="765" w:type="dxa"/>
                  <w:tcBorders>
                    <w:top w:val="single" w:sz="4" w:space="0" w:color="auto"/>
                    <w:left w:val="single" w:sz="4" w:space="0" w:color="auto"/>
                    <w:bottom w:val="single" w:sz="4" w:space="0" w:color="auto"/>
                    <w:right w:val="single" w:sz="4" w:space="0" w:color="auto"/>
                  </w:tcBorders>
                  <w:vAlign w:val="center"/>
                </w:tcPr>
                <w:p w14:paraId="1270A0F8" w14:textId="5A572F74" w:rsidR="00031EF5" w:rsidRPr="00460095" w:rsidRDefault="00031EF5" w:rsidP="00031EF5">
                  <w:pPr>
                    <w:framePr w:hSpace="180" w:wrap="around" w:vAnchor="page" w:hAnchor="margin" w:y="347"/>
                    <w:jc w:val="center"/>
                    <w:rPr>
                      <w:sz w:val="22"/>
                      <w:szCs w:val="22"/>
                    </w:rPr>
                  </w:pPr>
                  <w:r w:rsidRPr="00322949">
                    <w:t>5</w:t>
                  </w:r>
                </w:p>
              </w:tc>
              <w:tc>
                <w:tcPr>
                  <w:tcW w:w="1017" w:type="dxa"/>
                  <w:tcBorders>
                    <w:top w:val="single" w:sz="4" w:space="0" w:color="auto"/>
                    <w:left w:val="single" w:sz="4" w:space="0" w:color="auto"/>
                    <w:bottom w:val="single" w:sz="4" w:space="0" w:color="auto"/>
                    <w:right w:val="single" w:sz="4" w:space="0" w:color="auto"/>
                  </w:tcBorders>
                  <w:shd w:val="clear" w:color="auto" w:fill="auto"/>
                </w:tcPr>
                <w:p w14:paraId="05DC061D" w14:textId="77777777" w:rsidR="00031EF5" w:rsidRPr="00460095" w:rsidRDefault="00031EF5" w:rsidP="00031EF5">
                  <w:pPr>
                    <w:framePr w:hSpace="180" w:wrap="around" w:vAnchor="page" w:hAnchor="margin" w:y="347"/>
                    <w:rPr>
                      <w:sz w:val="22"/>
                      <w:szCs w:val="22"/>
                    </w:rPr>
                  </w:pPr>
                </w:p>
              </w:tc>
              <w:tc>
                <w:tcPr>
                  <w:tcW w:w="1114" w:type="dxa"/>
                  <w:tcBorders>
                    <w:top w:val="single" w:sz="4" w:space="0" w:color="auto"/>
                    <w:left w:val="single" w:sz="4" w:space="0" w:color="auto"/>
                    <w:bottom w:val="single" w:sz="4" w:space="0" w:color="auto"/>
                    <w:right w:val="single" w:sz="4" w:space="0" w:color="auto"/>
                  </w:tcBorders>
                  <w:shd w:val="clear" w:color="auto" w:fill="auto"/>
                </w:tcPr>
                <w:p w14:paraId="64E34CF7" w14:textId="77777777" w:rsidR="00031EF5" w:rsidRPr="00460095" w:rsidRDefault="00031EF5" w:rsidP="00031EF5">
                  <w:pPr>
                    <w:framePr w:hSpace="180" w:wrap="around" w:vAnchor="page" w:hAnchor="margin" w:y="347"/>
                    <w:rPr>
                      <w:sz w:val="22"/>
                      <w:szCs w:val="22"/>
                    </w:rPr>
                  </w:pPr>
                </w:p>
              </w:tc>
              <w:tc>
                <w:tcPr>
                  <w:tcW w:w="1132" w:type="dxa"/>
                  <w:tcBorders>
                    <w:top w:val="single" w:sz="4" w:space="0" w:color="auto"/>
                    <w:left w:val="single" w:sz="4" w:space="0" w:color="auto"/>
                    <w:bottom w:val="single" w:sz="4" w:space="0" w:color="auto"/>
                    <w:right w:val="single" w:sz="4" w:space="0" w:color="auto"/>
                  </w:tcBorders>
                  <w:shd w:val="clear" w:color="auto" w:fill="auto"/>
                </w:tcPr>
                <w:p w14:paraId="7F0C960A" w14:textId="77777777" w:rsidR="00031EF5" w:rsidRPr="00460095" w:rsidRDefault="00031EF5" w:rsidP="00031EF5">
                  <w:pPr>
                    <w:framePr w:hSpace="180" w:wrap="around" w:vAnchor="page" w:hAnchor="margin" w:y="347"/>
                    <w:rPr>
                      <w:sz w:val="22"/>
                      <w:szCs w:val="22"/>
                    </w:rPr>
                  </w:pPr>
                </w:p>
              </w:tc>
              <w:tc>
                <w:tcPr>
                  <w:tcW w:w="1102" w:type="dxa"/>
                  <w:tcBorders>
                    <w:top w:val="single" w:sz="4" w:space="0" w:color="auto"/>
                    <w:left w:val="single" w:sz="4" w:space="0" w:color="auto"/>
                    <w:bottom w:val="single" w:sz="4" w:space="0" w:color="auto"/>
                    <w:right w:val="single" w:sz="4" w:space="0" w:color="auto"/>
                  </w:tcBorders>
                  <w:shd w:val="clear" w:color="auto" w:fill="auto"/>
                </w:tcPr>
                <w:p w14:paraId="20E4F692" w14:textId="77777777" w:rsidR="00031EF5" w:rsidRPr="00460095" w:rsidRDefault="00031EF5" w:rsidP="00031EF5">
                  <w:pPr>
                    <w:framePr w:hSpace="180" w:wrap="around" w:vAnchor="page" w:hAnchor="margin" w:y="347"/>
                    <w:rPr>
                      <w:sz w:val="22"/>
                      <w:szCs w:val="22"/>
                    </w:rPr>
                  </w:pPr>
                </w:p>
              </w:tc>
              <w:tc>
                <w:tcPr>
                  <w:tcW w:w="3982" w:type="dxa"/>
                  <w:gridSpan w:val="3"/>
                  <w:tcBorders>
                    <w:top w:val="single" w:sz="4" w:space="0" w:color="auto"/>
                    <w:left w:val="single" w:sz="4" w:space="0" w:color="auto"/>
                    <w:bottom w:val="single" w:sz="4" w:space="0" w:color="auto"/>
                    <w:right w:val="single" w:sz="4" w:space="0" w:color="auto"/>
                  </w:tcBorders>
                </w:tcPr>
                <w:p w14:paraId="0AD3F91D" w14:textId="5DC460E3" w:rsidR="00031EF5" w:rsidRPr="00460095" w:rsidRDefault="00031EF5" w:rsidP="00031EF5">
                  <w:pPr>
                    <w:framePr w:hSpace="180" w:wrap="around" w:vAnchor="page" w:hAnchor="margin" w:y="347"/>
                    <w:rPr>
                      <w:sz w:val="22"/>
                      <w:szCs w:val="22"/>
                    </w:rPr>
                  </w:pPr>
                  <w:r w:rsidRPr="001D672A">
                    <w:rPr>
                      <w:sz w:val="22"/>
                      <w:szCs w:val="22"/>
                    </w:rPr>
                    <w:t>în termen de 45 de zile e la solicitare, La livrare, termenul de valabilitate al produselor va constitui minimum 90% din termenul total de valabilitate al kitului/produsului.</w:t>
                  </w:r>
                </w:p>
              </w:tc>
              <w:tc>
                <w:tcPr>
                  <w:tcW w:w="1014" w:type="dxa"/>
                  <w:gridSpan w:val="4"/>
                  <w:tcBorders>
                    <w:top w:val="single" w:sz="4" w:space="0" w:color="auto"/>
                    <w:left w:val="single" w:sz="4" w:space="0" w:color="auto"/>
                    <w:bottom w:val="single" w:sz="4" w:space="0" w:color="auto"/>
                    <w:right w:val="single" w:sz="4" w:space="0" w:color="auto"/>
                  </w:tcBorders>
                </w:tcPr>
                <w:p w14:paraId="01087840" w14:textId="77777777" w:rsidR="00031EF5" w:rsidRPr="00B538C6" w:rsidRDefault="00031EF5" w:rsidP="00031EF5">
                  <w:pPr>
                    <w:framePr w:hSpace="180" w:wrap="around" w:vAnchor="page" w:hAnchor="margin" w:y="347"/>
                    <w:rPr>
                      <w:sz w:val="22"/>
                      <w:szCs w:val="22"/>
                    </w:rPr>
                  </w:pPr>
                </w:p>
              </w:tc>
              <w:tc>
                <w:tcPr>
                  <w:tcW w:w="816" w:type="dxa"/>
                  <w:gridSpan w:val="3"/>
                  <w:tcBorders>
                    <w:top w:val="single" w:sz="4" w:space="0" w:color="auto"/>
                    <w:left w:val="single" w:sz="4" w:space="0" w:color="auto"/>
                    <w:bottom w:val="single" w:sz="4" w:space="0" w:color="auto"/>
                    <w:right w:val="single" w:sz="4" w:space="0" w:color="auto"/>
                  </w:tcBorders>
                </w:tcPr>
                <w:p w14:paraId="30EF56A3" w14:textId="77777777" w:rsidR="00031EF5" w:rsidRPr="00B538C6" w:rsidRDefault="00031EF5" w:rsidP="00031EF5">
                  <w:pPr>
                    <w:framePr w:hSpace="180" w:wrap="around" w:vAnchor="page" w:hAnchor="margin" w:y="347"/>
                    <w:rPr>
                      <w:sz w:val="22"/>
                      <w:szCs w:val="22"/>
                    </w:rPr>
                  </w:pPr>
                </w:p>
              </w:tc>
            </w:tr>
            <w:tr w:rsidR="00031EF5" w:rsidRPr="00B538C6" w14:paraId="62048E62" w14:textId="68DB7D2F" w:rsidTr="00C502EA">
              <w:trPr>
                <w:gridAfter w:val="1"/>
                <w:wAfter w:w="31" w:type="dxa"/>
                <w:trHeight w:val="397"/>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E2FC130" w:rsidR="00031EF5" w:rsidRPr="00460095" w:rsidRDefault="00031EF5" w:rsidP="00031EF5">
                  <w:pPr>
                    <w:framePr w:hSpace="180" w:wrap="around" w:vAnchor="page" w:hAnchor="margin" w:y="347"/>
                    <w:rPr>
                      <w:sz w:val="22"/>
                      <w:szCs w:val="22"/>
                    </w:rPr>
                  </w:pPr>
                  <w:r w:rsidRPr="00460095">
                    <w:rPr>
                      <w:sz w:val="22"/>
                      <w:szCs w:val="22"/>
                      <w:lang w:eastAsia="ru-RU"/>
                    </w:rPr>
                    <w:t>33600000-6</w:t>
                  </w: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77BA7C65" w14:textId="51C5C5F2" w:rsidR="00031EF5" w:rsidRPr="00460095" w:rsidRDefault="00031EF5" w:rsidP="00031EF5">
                  <w:pPr>
                    <w:framePr w:hSpace="180" w:wrap="around" w:vAnchor="page" w:hAnchor="margin" w:y="347"/>
                    <w:rPr>
                      <w:sz w:val="22"/>
                      <w:szCs w:val="22"/>
                    </w:rPr>
                  </w:pPr>
                  <w:r>
                    <w:rPr>
                      <w:b/>
                      <w:bCs/>
                      <w:sz w:val="22"/>
                      <w:szCs w:val="22"/>
                    </w:rPr>
                    <w:t xml:space="preserve">Lot 2: </w:t>
                  </w:r>
                  <w:r w:rsidRPr="003C3F78">
                    <w:t>Centrifuge Tubes 50 mL Sterile</w:t>
                  </w:r>
                </w:p>
              </w:tc>
              <w:tc>
                <w:tcPr>
                  <w:tcW w:w="1069" w:type="dxa"/>
                  <w:tcBorders>
                    <w:top w:val="single" w:sz="4" w:space="0" w:color="auto"/>
                    <w:left w:val="single" w:sz="4" w:space="0" w:color="auto"/>
                    <w:bottom w:val="single" w:sz="4" w:space="0" w:color="auto"/>
                    <w:right w:val="single" w:sz="4" w:space="0" w:color="auto"/>
                  </w:tcBorders>
                  <w:vAlign w:val="center"/>
                </w:tcPr>
                <w:p w14:paraId="48433530" w14:textId="2B47BAD1" w:rsidR="00031EF5" w:rsidRPr="00460095" w:rsidRDefault="00031EF5" w:rsidP="00031EF5">
                  <w:pPr>
                    <w:framePr w:hSpace="180" w:wrap="around" w:vAnchor="page" w:hAnchor="margin" w:y="347"/>
                    <w:jc w:val="center"/>
                    <w:rPr>
                      <w:sz w:val="22"/>
                      <w:szCs w:val="22"/>
                    </w:rPr>
                  </w:pPr>
                  <w:r>
                    <w:rPr>
                      <w:sz w:val="22"/>
                      <w:szCs w:val="22"/>
                      <w:lang w:eastAsia="ro-MD"/>
                    </w:rPr>
                    <w:t>buc</w:t>
                  </w:r>
                </w:p>
              </w:tc>
              <w:tc>
                <w:tcPr>
                  <w:tcW w:w="765" w:type="dxa"/>
                  <w:tcBorders>
                    <w:top w:val="single" w:sz="4" w:space="0" w:color="auto"/>
                    <w:left w:val="single" w:sz="4" w:space="0" w:color="auto"/>
                    <w:bottom w:val="single" w:sz="4" w:space="0" w:color="auto"/>
                    <w:right w:val="single" w:sz="4" w:space="0" w:color="auto"/>
                  </w:tcBorders>
                  <w:vAlign w:val="center"/>
                </w:tcPr>
                <w:p w14:paraId="555C4E13" w14:textId="79D6BEF6" w:rsidR="00031EF5" w:rsidRPr="00460095" w:rsidRDefault="00031EF5" w:rsidP="00031EF5">
                  <w:pPr>
                    <w:framePr w:hSpace="180" w:wrap="around" w:vAnchor="page" w:hAnchor="margin" w:y="347"/>
                    <w:jc w:val="center"/>
                    <w:rPr>
                      <w:sz w:val="22"/>
                      <w:szCs w:val="22"/>
                    </w:rPr>
                  </w:pPr>
                  <w:r>
                    <w:rPr>
                      <w:sz w:val="22"/>
                      <w:szCs w:val="22"/>
                    </w:rPr>
                    <w:t>1000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31EF5" w:rsidRPr="00460095" w:rsidRDefault="00031EF5" w:rsidP="00031EF5">
                  <w:pPr>
                    <w:framePr w:hSpace="180" w:wrap="around" w:vAnchor="page" w:hAnchor="margin" w:y="347"/>
                    <w:rPr>
                      <w:sz w:val="22"/>
                      <w:szCs w:val="22"/>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31EF5" w:rsidRPr="00460095" w:rsidRDefault="00031EF5" w:rsidP="00031EF5">
                  <w:pPr>
                    <w:framePr w:hSpace="180" w:wrap="around" w:vAnchor="page" w:hAnchor="margin" w:y="347"/>
                    <w:rPr>
                      <w:sz w:val="22"/>
                      <w:szCs w:val="22"/>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31EF5" w:rsidRPr="00460095" w:rsidRDefault="00031EF5" w:rsidP="00031EF5">
                  <w:pPr>
                    <w:framePr w:hSpace="180" w:wrap="around" w:vAnchor="page" w:hAnchor="margin" w:y="347"/>
                    <w:rPr>
                      <w:sz w:val="22"/>
                      <w:szCs w:val="22"/>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31EF5" w:rsidRPr="00460095" w:rsidRDefault="00031EF5" w:rsidP="00031EF5">
                  <w:pPr>
                    <w:framePr w:hSpace="180" w:wrap="around" w:vAnchor="page" w:hAnchor="margin" w:y="347"/>
                    <w:rPr>
                      <w:sz w:val="22"/>
                      <w:szCs w:val="22"/>
                    </w:rPr>
                  </w:pPr>
                </w:p>
              </w:tc>
              <w:tc>
                <w:tcPr>
                  <w:tcW w:w="3982" w:type="dxa"/>
                  <w:gridSpan w:val="3"/>
                  <w:tcBorders>
                    <w:top w:val="single" w:sz="4" w:space="0" w:color="auto"/>
                    <w:left w:val="single" w:sz="4" w:space="0" w:color="auto"/>
                    <w:bottom w:val="single" w:sz="4" w:space="0" w:color="auto"/>
                    <w:right w:val="single" w:sz="4" w:space="0" w:color="auto"/>
                  </w:tcBorders>
                  <w:vAlign w:val="center"/>
                </w:tcPr>
                <w:p w14:paraId="54AAFC7D" w14:textId="3E68D7CE" w:rsidR="00031EF5" w:rsidRPr="00460095" w:rsidRDefault="00031EF5" w:rsidP="00031EF5">
                  <w:pPr>
                    <w:framePr w:hSpace="180" w:wrap="around" w:vAnchor="page" w:hAnchor="margin" w:y="347"/>
                    <w:rPr>
                      <w:sz w:val="22"/>
                      <w:szCs w:val="22"/>
                      <w:lang w:val="en-US"/>
                    </w:rPr>
                  </w:pPr>
                  <w:r w:rsidRPr="001D672A">
                    <w:rPr>
                      <w:sz w:val="22"/>
                      <w:szCs w:val="22"/>
                    </w:rPr>
                    <w:t>în termen de 45 de zile e la solicitare, La livrare, termenul de valabilitate al produselor va constitui minimum 90% din termenul total de valabilitate al kitului/produsului.</w:t>
                  </w:r>
                </w:p>
              </w:tc>
              <w:tc>
                <w:tcPr>
                  <w:tcW w:w="1014" w:type="dxa"/>
                  <w:gridSpan w:val="4"/>
                  <w:tcBorders>
                    <w:top w:val="single" w:sz="4" w:space="0" w:color="auto"/>
                    <w:left w:val="single" w:sz="4" w:space="0" w:color="auto"/>
                    <w:bottom w:val="single" w:sz="4" w:space="0" w:color="auto"/>
                    <w:right w:val="single" w:sz="4" w:space="0" w:color="auto"/>
                  </w:tcBorders>
                </w:tcPr>
                <w:p w14:paraId="3EA52EE3" w14:textId="77777777" w:rsidR="00031EF5" w:rsidRPr="00B538C6" w:rsidRDefault="00031EF5" w:rsidP="00031EF5">
                  <w:pPr>
                    <w:framePr w:hSpace="180" w:wrap="around" w:vAnchor="page" w:hAnchor="margin" w:y="347"/>
                    <w:rPr>
                      <w:sz w:val="22"/>
                      <w:szCs w:val="22"/>
                    </w:rPr>
                  </w:pPr>
                </w:p>
              </w:tc>
              <w:tc>
                <w:tcPr>
                  <w:tcW w:w="816" w:type="dxa"/>
                  <w:gridSpan w:val="3"/>
                  <w:tcBorders>
                    <w:top w:val="single" w:sz="4" w:space="0" w:color="auto"/>
                    <w:left w:val="single" w:sz="4" w:space="0" w:color="auto"/>
                    <w:bottom w:val="single" w:sz="4" w:space="0" w:color="auto"/>
                    <w:right w:val="single" w:sz="4" w:space="0" w:color="auto"/>
                  </w:tcBorders>
                </w:tcPr>
                <w:p w14:paraId="475E6956" w14:textId="77777777" w:rsidR="00031EF5" w:rsidRPr="00B538C6" w:rsidRDefault="00031EF5" w:rsidP="00031EF5">
                  <w:pPr>
                    <w:framePr w:hSpace="180" w:wrap="around" w:vAnchor="page" w:hAnchor="margin" w:y="347"/>
                    <w:rPr>
                      <w:sz w:val="22"/>
                      <w:szCs w:val="22"/>
                    </w:rPr>
                  </w:pPr>
                </w:p>
              </w:tc>
            </w:tr>
            <w:tr w:rsidR="00031EF5" w:rsidRPr="00B538C6" w14:paraId="0A239778" w14:textId="0BFBEC5A" w:rsidTr="00C502EA">
              <w:trPr>
                <w:gridAfter w:val="1"/>
                <w:wAfter w:w="31" w:type="dxa"/>
                <w:trHeight w:val="397"/>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9132C65" w:rsidR="00031EF5" w:rsidRPr="00460095" w:rsidRDefault="00031EF5" w:rsidP="00031EF5">
                  <w:pPr>
                    <w:framePr w:hSpace="180" w:wrap="around" w:vAnchor="page" w:hAnchor="margin" w:y="347"/>
                    <w:rPr>
                      <w:sz w:val="22"/>
                      <w:szCs w:val="22"/>
                    </w:rPr>
                  </w:pPr>
                  <w:r w:rsidRPr="00460095">
                    <w:rPr>
                      <w:sz w:val="22"/>
                      <w:szCs w:val="22"/>
                      <w:lang w:eastAsia="ru-RU"/>
                    </w:rPr>
                    <w:t>33600000-6</w:t>
                  </w: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5161E6C1" w14:textId="572BDE2A" w:rsidR="00031EF5" w:rsidRPr="00460095" w:rsidRDefault="00031EF5" w:rsidP="00031EF5">
                  <w:pPr>
                    <w:framePr w:hSpace="180" w:wrap="around" w:vAnchor="page" w:hAnchor="margin" w:y="347"/>
                    <w:rPr>
                      <w:b/>
                      <w:sz w:val="22"/>
                      <w:szCs w:val="22"/>
                    </w:rPr>
                  </w:pPr>
                  <w:r>
                    <w:rPr>
                      <w:b/>
                      <w:bCs/>
                      <w:sz w:val="22"/>
                      <w:szCs w:val="22"/>
                    </w:rPr>
                    <w:t xml:space="preserve">Lot 3: </w:t>
                  </w:r>
                  <w:r w:rsidRPr="003C3F78">
                    <w:t>VAMNE Magnetic Pathogen DNA/RNA Kit (Vazyme, RM601)</w:t>
                  </w:r>
                </w:p>
              </w:tc>
              <w:tc>
                <w:tcPr>
                  <w:tcW w:w="1069" w:type="dxa"/>
                  <w:tcBorders>
                    <w:top w:val="single" w:sz="4" w:space="0" w:color="auto"/>
                    <w:left w:val="single" w:sz="4" w:space="0" w:color="auto"/>
                    <w:bottom w:val="single" w:sz="4" w:space="0" w:color="auto"/>
                    <w:right w:val="single" w:sz="4" w:space="0" w:color="auto"/>
                  </w:tcBorders>
                  <w:vAlign w:val="center"/>
                </w:tcPr>
                <w:p w14:paraId="33DE511B" w14:textId="48F6D36A" w:rsidR="00031EF5" w:rsidRPr="00460095" w:rsidRDefault="00031EF5" w:rsidP="00031EF5">
                  <w:pPr>
                    <w:framePr w:hSpace="180" w:wrap="around" w:vAnchor="page" w:hAnchor="margin" w:y="347"/>
                    <w:jc w:val="center"/>
                    <w:rPr>
                      <w:sz w:val="22"/>
                      <w:szCs w:val="22"/>
                    </w:rPr>
                  </w:pPr>
                  <w:r>
                    <w:rPr>
                      <w:sz w:val="22"/>
                      <w:szCs w:val="22"/>
                      <w:lang w:eastAsia="ro-MD"/>
                    </w:rPr>
                    <w:t>Kit</w:t>
                  </w:r>
                </w:p>
              </w:tc>
              <w:tc>
                <w:tcPr>
                  <w:tcW w:w="765" w:type="dxa"/>
                  <w:tcBorders>
                    <w:top w:val="single" w:sz="4" w:space="0" w:color="auto"/>
                    <w:left w:val="single" w:sz="4" w:space="0" w:color="auto"/>
                    <w:bottom w:val="single" w:sz="4" w:space="0" w:color="auto"/>
                    <w:right w:val="single" w:sz="4" w:space="0" w:color="auto"/>
                  </w:tcBorders>
                  <w:vAlign w:val="center"/>
                </w:tcPr>
                <w:p w14:paraId="72DA4E39" w14:textId="40196166" w:rsidR="00031EF5" w:rsidRPr="00460095" w:rsidRDefault="00031EF5" w:rsidP="00031EF5">
                  <w:pPr>
                    <w:framePr w:hSpace="180" w:wrap="around" w:vAnchor="page" w:hAnchor="margin" w:y="347"/>
                    <w:jc w:val="center"/>
                    <w:rPr>
                      <w:sz w:val="22"/>
                      <w:szCs w:val="22"/>
                    </w:rPr>
                  </w:pPr>
                  <w:r>
                    <w:rPr>
                      <w:sz w:val="22"/>
                      <w:szCs w:val="22"/>
                    </w:rPr>
                    <w:t>4</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31EF5" w:rsidRPr="00460095" w:rsidRDefault="00031EF5" w:rsidP="00031EF5">
                  <w:pPr>
                    <w:framePr w:hSpace="180" w:wrap="around" w:vAnchor="page" w:hAnchor="margin" w:y="347"/>
                    <w:rPr>
                      <w:sz w:val="22"/>
                      <w:szCs w:val="22"/>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31EF5" w:rsidRPr="00460095" w:rsidRDefault="00031EF5" w:rsidP="00031EF5">
                  <w:pPr>
                    <w:framePr w:hSpace="180" w:wrap="around" w:vAnchor="page" w:hAnchor="margin" w:y="347"/>
                    <w:rPr>
                      <w:sz w:val="22"/>
                      <w:szCs w:val="22"/>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31EF5" w:rsidRPr="00460095" w:rsidRDefault="00031EF5" w:rsidP="00031EF5">
                  <w:pPr>
                    <w:framePr w:hSpace="180" w:wrap="around" w:vAnchor="page" w:hAnchor="margin" w:y="347"/>
                    <w:rPr>
                      <w:sz w:val="22"/>
                      <w:szCs w:val="22"/>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31EF5" w:rsidRPr="00460095" w:rsidRDefault="00031EF5" w:rsidP="00031EF5">
                  <w:pPr>
                    <w:framePr w:hSpace="180" w:wrap="around" w:vAnchor="page" w:hAnchor="margin" w:y="347"/>
                    <w:rPr>
                      <w:sz w:val="22"/>
                      <w:szCs w:val="22"/>
                    </w:rPr>
                  </w:pPr>
                </w:p>
              </w:tc>
              <w:tc>
                <w:tcPr>
                  <w:tcW w:w="3982" w:type="dxa"/>
                  <w:gridSpan w:val="3"/>
                  <w:tcBorders>
                    <w:top w:val="single" w:sz="4" w:space="0" w:color="auto"/>
                    <w:left w:val="single" w:sz="4" w:space="0" w:color="auto"/>
                    <w:bottom w:val="single" w:sz="4" w:space="0" w:color="auto"/>
                    <w:right w:val="single" w:sz="4" w:space="0" w:color="auto"/>
                  </w:tcBorders>
                  <w:vAlign w:val="center"/>
                </w:tcPr>
                <w:p w14:paraId="2CBB4569" w14:textId="28BA625E" w:rsidR="00031EF5" w:rsidRPr="00460095" w:rsidRDefault="00031EF5" w:rsidP="00031EF5">
                  <w:pPr>
                    <w:framePr w:hSpace="180" w:wrap="around" w:vAnchor="page" w:hAnchor="margin" w:y="347"/>
                    <w:rPr>
                      <w:sz w:val="22"/>
                      <w:szCs w:val="22"/>
                    </w:rPr>
                  </w:pPr>
                  <w:r w:rsidRPr="001D672A">
                    <w:rPr>
                      <w:sz w:val="22"/>
                      <w:szCs w:val="22"/>
                    </w:rPr>
                    <w:t>în termen de 45 de zile e la solicitare, La livrare, termenul de valabilitate al produselor va constitui minimum 90% din termenul total de valabilitate al kitului/produsului.</w:t>
                  </w:r>
                </w:p>
              </w:tc>
              <w:tc>
                <w:tcPr>
                  <w:tcW w:w="1014" w:type="dxa"/>
                  <w:gridSpan w:val="4"/>
                  <w:tcBorders>
                    <w:top w:val="single" w:sz="4" w:space="0" w:color="auto"/>
                    <w:left w:val="single" w:sz="4" w:space="0" w:color="auto"/>
                    <w:bottom w:val="single" w:sz="4" w:space="0" w:color="auto"/>
                    <w:right w:val="single" w:sz="4" w:space="0" w:color="auto"/>
                  </w:tcBorders>
                </w:tcPr>
                <w:p w14:paraId="276288B7" w14:textId="77777777" w:rsidR="00031EF5" w:rsidRPr="00B538C6" w:rsidRDefault="00031EF5" w:rsidP="00031EF5">
                  <w:pPr>
                    <w:framePr w:hSpace="180" w:wrap="around" w:vAnchor="page" w:hAnchor="margin" w:y="347"/>
                    <w:rPr>
                      <w:sz w:val="22"/>
                      <w:szCs w:val="22"/>
                    </w:rPr>
                  </w:pPr>
                </w:p>
              </w:tc>
              <w:tc>
                <w:tcPr>
                  <w:tcW w:w="816" w:type="dxa"/>
                  <w:gridSpan w:val="3"/>
                  <w:tcBorders>
                    <w:top w:val="single" w:sz="4" w:space="0" w:color="auto"/>
                    <w:left w:val="single" w:sz="4" w:space="0" w:color="auto"/>
                    <w:bottom w:val="single" w:sz="4" w:space="0" w:color="auto"/>
                    <w:right w:val="single" w:sz="4" w:space="0" w:color="auto"/>
                  </w:tcBorders>
                </w:tcPr>
                <w:p w14:paraId="5AA6DF95" w14:textId="77777777" w:rsidR="00031EF5" w:rsidRPr="00B538C6" w:rsidRDefault="00031EF5" w:rsidP="00031EF5">
                  <w:pPr>
                    <w:framePr w:hSpace="180" w:wrap="around" w:vAnchor="page" w:hAnchor="margin" w:y="347"/>
                    <w:rPr>
                      <w:sz w:val="22"/>
                      <w:szCs w:val="22"/>
                    </w:rPr>
                  </w:pPr>
                </w:p>
              </w:tc>
            </w:tr>
            <w:tr w:rsidR="00031EF5" w:rsidRPr="00B538C6" w14:paraId="68D6B36F" w14:textId="4EDC3B62" w:rsidTr="00C502EA">
              <w:trPr>
                <w:gridAfter w:val="1"/>
                <w:wAfter w:w="31" w:type="dxa"/>
                <w:trHeight w:val="397"/>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6F9B1659" w:rsidR="00031EF5" w:rsidRPr="00460095" w:rsidRDefault="00031EF5" w:rsidP="00031EF5">
                  <w:pPr>
                    <w:framePr w:hSpace="180" w:wrap="around" w:vAnchor="page" w:hAnchor="margin" w:y="347"/>
                    <w:rPr>
                      <w:sz w:val="22"/>
                      <w:szCs w:val="22"/>
                    </w:rPr>
                  </w:pPr>
                  <w:r w:rsidRPr="00460095">
                    <w:rPr>
                      <w:sz w:val="22"/>
                      <w:szCs w:val="22"/>
                      <w:lang w:eastAsia="ru-RU"/>
                    </w:rPr>
                    <w:lastRenderedPageBreak/>
                    <w:t>33600000-6</w:t>
                  </w: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6AD4CC9A" w14:textId="115C8199" w:rsidR="00031EF5" w:rsidRPr="00460095" w:rsidRDefault="00031EF5" w:rsidP="00031EF5">
                  <w:pPr>
                    <w:framePr w:hSpace="180" w:wrap="around" w:vAnchor="page" w:hAnchor="margin" w:y="347"/>
                    <w:rPr>
                      <w:b/>
                      <w:sz w:val="22"/>
                      <w:szCs w:val="22"/>
                    </w:rPr>
                  </w:pPr>
                  <w:r>
                    <w:rPr>
                      <w:b/>
                      <w:bCs/>
                      <w:sz w:val="22"/>
                      <w:szCs w:val="22"/>
                    </w:rPr>
                    <w:t xml:space="preserve">Lot 4: </w:t>
                  </w:r>
                  <w:r w:rsidRPr="00AB5FBC">
                    <w:t>NEBNext® Quick Ligation Module. NEB, E6056</w:t>
                  </w:r>
                </w:p>
              </w:tc>
              <w:tc>
                <w:tcPr>
                  <w:tcW w:w="1069" w:type="dxa"/>
                  <w:tcBorders>
                    <w:top w:val="single" w:sz="4" w:space="0" w:color="auto"/>
                    <w:left w:val="single" w:sz="4" w:space="0" w:color="auto"/>
                    <w:bottom w:val="single" w:sz="4" w:space="0" w:color="auto"/>
                    <w:right w:val="single" w:sz="4" w:space="0" w:color="auto"/>
                  </w:tcBorders>
                  <w:vAlign w:val="center"/>
                </w:tcPr>
                <w:p w14:paraId="00BA255D" w14:textId="24E48F12" w:rsidR="00031EF5" w:rsidRPr="00460095" w:rsidRDefault="00031EF5" w:rsidP="00031EF5">
                  <w:pPr>
                    <w:framePr w:hSpace="180" w:wrap="around" w:vAnchor="page" w:hAnchor="margin" w:y="347"/>
                    <w:jc w:val="center"/>
                    <w:rPr>
                      <w:sz w:val="22"/>
                      <w:szCs w:val="22"/>
                    </w:rPr>
                  </w:pPr>
                  <w:r>
                    <w:rPr>
                      <w:sz w:val="22"/>
                      <w:szCs w:val="22"/>
                      <w:lang w:eastAsia="ro-MD"/>
                    </w:rPr>
                    <w:t>Kit</w:t>
                  </w:r>
                </w:p>
              </w:tc>
              <w:tc>
                <w:tcPr>
                  <w:tcW w:w="765" w:type="dxa"/>
                  <w:tcBorders>
                    <w:top w:val="single" w:sz="4" w:space="0" w:color="auto"/>
                    <w:left w:val="single" w:sz="4" w:space="0" w:color="auto"/>
                    <w:bottom w:val="single" w:sz="4" w:space="0" w:color="auto"/>
                    <w:right w:val="single" w:sz="4" w:space="0" w:color="auto"/>
                  </w:tcBorders>
                  <w:vAlign w:val="center"/>
                </w:tcPr>
                <w:p w14:paraId="0038062E" w14:textId="6F5159C3" w:rsidR="00031EF5" w:rsidRPr="00460095" w:rsidRDefault="00031EF5" w:rsidP="00031EF5">
                  <w:pPr>
                    <w:framePr w:hSpace="180" w:wrap="around" w:vAnchor="page" w:hAnchor="margin" w:y="347"/>
                    <w:jc w:val="center"/>
                    <w:rPr>
                      <w:sz w:val="22"/>
                      <w:szCs w:val="22"/>
                    </w:rPr>
                  </w:pPr>
                  <w:r>
                    <w:rPr>
                      <w:sz w:val="22"/>
                      <w:szCs w:val="22"/>
                    </w:rPr>
                    <w:t>1</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031EF5" w:rsidRPr="00460095" w:rsidRDefault="00031EF5" w:rsidP="00031EF5">
                  <w:pPr>
                    <w:framePr w:hSpace="180" w:wrap="around" w:vAnchor="page" w:hAnchor="margin" w:y="347"/>
                    <w:rPr>
                      <w:sz w:val="22"/>
                      <w:szCs w:val="22"/>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031EF5" w:rsidRPr="00460095" w:rsidRDefault="00031EF5" w:rsidP="00031EF5">
                  <w:pPr>
                    <w:framePr w:hSpace="180" w:wrap="around" w:vAnchor="page" w:hAnchor="margin" w:y="347"/>
                    <w:rPr>
                      <w:sz w:val="22"/>
                      <w:szCs w:val="22"/>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031EF5" w:rsidRPr="00460095" w:rsidRDefault="00031EF5" w:rsidP="00031EF5">
                  <w:pPr>
                    <w:framePr w:hSpace="180" w:wrap="around" w:vAnchor="page" w:hAnchor="margin" w:y="347"/>
                    <w:rPr>
                      <w:sz w:val="22"/>
                      <w:szCs w:val="22"/>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031EF5" w:rsidRPr="00460095" w:rsidRDefault="00031EF5" w:rsidP="00031EF5">
                  <w:pPr>
                    <w:framePr w:hSpace="180" w:wrap="around" w:vAnchor="page" w:hAnchor="margin" w:y="347"/>
                    <w:rPr>
                      <w:sz w:val="22"/>
                      <w:szCs w:val="22"/>
                    </w:rPr>
                  </w:pPr>
                </w:p>
              </w:tc>
              <w:tc>
                <w:tcPr>
                  <w:tcW w:w="3982" w:type="dxa"/>
                  <w:gridSpan w:val="3"/>
                  <w:tcBorders>
                    <w:top w:val="single" w:sz="4" w:space="0" w:color="auto"/>
                    <w:left w:val="single" w:sz="4" w:space="0" w:color="auto"/>
                    <w:bottom w:val="single" w:sz="4" w:space="0" w:color="auto"/>
                    <w:right w:val="single" w:sz="4" w:space="0" w:color="auto"/>
                  </w:tcBorders>
                  <w:vAlign w:val="center"/>
                </w:tcPr>
                <w:p w14:paraId="6C6BADD8" w14:textId="1EED7ED6" w:rsidR="00031EF5" w:rsidRPr="00460095" w:rsidRDefault="00031EF5" w:rsidP="00031EF5">
                  <w:pPr>
                    <w:framePr w:hSpace="180" w:wrap="around" w:vAnchor="page" w:hAnchor="margin" w:y="347"/>
                    <w:rPr>
                      <w:sz w:val="22"/>
                      <w:szCs w:val="22"/>
                    </w:rPr>
                  </w:pPr>
                  <w:r w:rsidRPr="001D672A">
                    <w:rPr>
                      <w:sz w:val="22"/>
                      <w:szCs w:val="22"/>
                    </w:rPr>
                    <w:t>în termen de 45 de zile e la solicitare, La livrare, termenul de valabilitate al produselor va constitui minimum 90% din termenul total de valabilitate al kitului/produsului.</w:t>
                  </w:r>
                </w:p>
              </w:tc>
              <w:tc>
                <w:tcPr>
                  <w:tcW w:w="1014" w:type="dxa"/>
                  <w:gridSpan w:val="4"/>
                  <w:tcBorders>
                    <w:top w:val="single" w:sz="4" w:space="0" w:color="auto"/>
                    <w:left w:val="single" w:sz="4" w:space="0" w:color="auto"/>
                    <w:bottom w:val="single" w:sz="4" w:space="0" w:color="auto"/>
                    <w:right w:val="single" w:sz="4" w:space="0" w:color="auto"/>
                  </w:tcBorders>
                </w:tcPr>
                <w:p w14:paraId="79F93798" w14:textId="77777777" w:rsidR="00031EF5" w:rsidRPr="00B538C6" w:rsidRDefault="00031EF5" w:rsidP="00031EF5">
                  <w:pPr>
                    <w:framePr w:hSpace="180" w:wrap="around" w:vAnchor="page" w:hAnchor="margin" w:y="347"/>
                    <w:rPr>
                      <w:sz w:val="22"/>
                      <w:szCs w:val="22"/>
                    </w:rPr>
                  </w:pPr>
                </w:p>
              </w:tc>
              <w:tc>
                <w:tcPr>
                  <w:tcW w:w="816" w:type="dxa"/>
                  <w:gridSpan w:val="3"/>
                  <w:tcBorders>
                    <w:top w:val="single" w:sz="4" w:space="0" w:color="auto"/>
                    <w:left w:val="single" w:sz="4" w:space="0" w:color="auto"/>
                    <w:bottom w:val="single" w:sz="4" w:space="0" w:color="auto"/>
                    <w:right w:val="single" w:sz="4" w:space="0" w:color="auto"/>
                  </w:tcBorders>
                </w:tcPr>
                <w:p w14:paraId="71DEF9C9" w14:textId="77777777" w:rsidR="00031EF5" w:rsidRPr="00B538C6" w:rsidRDefault="00031EF5" w:rsidP="00031EF5">
                  <w:pPr>
                    <w:framePr w:hSpace="180" w:wrap="around" w:vAnchor="page" w:hAnchor="margin" w:y="347"/>
                    <w:rPr>
                      <w:sz w:val="22"/>
                      <w:szCs w:val="22"/>
                    </w:rPr>
                  </w:pPr>
                </w:p>
              </w:tc>
            </w:tr>
            <w:tr w:rsidR="00031EF5" w:rsidRPr="00B538C6" w14:paraId="7C00E261" w14:textId="12219666" w:rsidTr="00C502EA">
              <w:trPr>
                <w:gridAfter w:val="1"/>
                <w:wAfter w:w="31" w:type="dxa"/>
                <w:trHeight w:val="397"/>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2BB557AF" w:rsidR="00031EF5" w:rsidRPr="00460095" w:rsidRDefault="00031EF5" w:rsidP="00031EF5">
                  <w:pPr>
                    <w:framePr w:hSpace="180" w:wrap="around" w:vAnchor="page" w:hAnchor="margin" w:y="347"/>
                    <w:rPr>
                      <w:sz w:val="22"/>
                      <w:szCs w:val="22"/>
                    </w:rPr>
                  </w:pPr>
                  <w:r w:rsidRPr="00460095">
                    <w:rPr>
                      <w:sz w:val="22"/>
                      <w:szCs w:val="22"/>
                      <w:lang w:eastAsia="ru-RU"/>
                    </w:rPr>
                    <w:t>33600000-6</w:t>
                  </w: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37911569" w14:textId="182787ED" w:rsidR="00031EF5" w:rsidRPr="00460095" w:rsidRDefault="00031EF5" w:rsidP="00031EF5">
                  <w:pPr>
                    <w:framePr w:hSpace="180" w:wrap="around" w:vAnchor="page" w:hAnchor="margin" w:y="347"/>
                    <w:rPr>
                      <w:b/>
                      <w:sz w:val="22"/>
                      <w:szCs w:val="22"/>
                    </w:rPr>
                  </w:pPr>
                  <w:r w:rsidRPr="00991427">
                    <w:rPr>
                      <w:b/>
                      <w:bCs/>
                    </w:rPr>
                    <w:t>Lot 5:</w:t>
                  </w:r>
                  <w:r>
                    <w:t xml:space="preserve"> </w:t>
                  </w:r>
                  <w:r w:rsidRPr="00AB5FBC">
                    <w:t>BSA - Bovine Serum Albumin, AM2616</w:t>
                  </w:r>
                </w:p>
              </w:tc>
              <w:tc>
                <w:tcPr>
                  <w:tcW w:w="1069" w:type="dxa"/>
                  <w:tcBorders>
                    <w:top w:val="single" w:sz="4" w:space="0" w:color="auto"/>
                    <w:left w:val="single" w:sz="4" w:space="0" w:color="auto"/>
                    <w:bottom w:val="single" w:sz="4" w:space="0" w:color="auto"/>
                    <w:right w:val="single" w:sz="4" w:space="0" w:color="auto"/>
                  </w:tcBorders>
                  <w:vAlign w:val="center"/>
                </w:tcPr>
                <w:p w14:paraId="53EF290C" w14:textId="3F963AB5" w:rsidR="00031EF5" w:rsidRPr="00460095" w:rsidRDefault="00031EF5" w:rsidP="00031EF5">
                  <w:pPr>
                    <w:framePr w:hSpace="180" w:wrap="around" w:vAnchor="page" w:hAnchor="margin" w:y="347"/>
                    <w:jc w:val="center"/>
                    <w:rPr>
                      <w:sz w:val="22"/>
                      <w:szCs w:val="22"/>
                    </w:rPr>
                  </w:pPr>
                  <w:r>
                    <w:rPr>
                      <w:sz w:val="22"/>
                      <w:szCs w:val="22"/>
                      <w:lang w:eastAsia="ro-MD"/>
                    </w:rPr>
                    <w:t>Kit</w:t>
                  </w:r>
                </w:p>
              </w:tc>
              <w:tc>
                <w:tcPr>
                  <w:tcW w:w="765" w:type="dxa"/>
                  <w:tcBorders>
                    <w:top w:val="single" w:sz="4" w:space="0" w:color="auto"/>
                    <w:left w:val="single" w:sz="4" w:space="0" w:color="auto"/>
                    <w:bottom w:val="single" w:sz="4" w:space="0" w:color="auto"/>
                    <w:right w:val="single" w:sz="4" w:space="0" w:color="auto"/>
                  </w:tcBorders>
                  <w:vAlign w:val="center"/>
                </w:tcPr>
                <w:p w14:paraId="19068B47" w14:textId="015700A8" w:rsidR="00031EF5" w:rsidRPr="00460095" w:rsidRDefault="00031EF5" w:rsidP="00031EF5">
                  <w:pPr>
                    <w:framePr w:hSpace="180" w:wrap="around" w:vAnchor="page" w:hAnchor="margin" w:y="347"/>
                    <w:jc w:val="center"/>
                    <w:rPr>
                      <w:sz w:val="22"/>
                      <w:szCs w:val="22"/>
                    </w:rPr>
                  </w:pPr>
                  <w:r>
                    <w:rPr>
                      <w:sz w:val="22"/>
                      <w:szCs w:val="22"/>
                    </w:rPr>
                    <w:t>1</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031EF5" w:rsidRPr="00460095" w:rsidRDefault="00031EF5" w:rsidP="00031EF5">
                  <w:pPr>
                    <w:framePr w:hSpace="180" w:wrap="around" w:vAnchor="page" w:hAnchor="margin" w:y="347"/>
                    <w:rPr>
                      <w:sz w:val="22"/>
                      <w:szCs w:val="22"/>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031EF5" w:rsidRPr="00460095" w:rsidRDefault="00031EF5" w:rsidP="00031EF5">
                  <w:pPr>
                    <w:framePr w:hSpace="180" w:wrap="around" w:vAnchor="page" w:hAnchor="margin" w:y="347"/>
                    <w:rPr>
                      <w:sz w:val="22"/>
                      <w:szCs w:val="22"/>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031EF5" w:rsidRPr="00460095" w:rsidRDefault="00031EF5" w:rsidP="00031EF5">
                  <w:pPr>
                    <w:framePr w:hSpace="180" w:wrap="around" w:vAnchor="page" w:hAnchor="margin" w:y="347"/>
                    <w:rPr>
                      <w:sz w:val="22"/>
                      <w:szCs w:val="22"/>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031EF5" w:rsidRPr="00460095" w:rsidRDefault="00031EF5" w:rsidP="00031EF5">
                  <w:pPr>
                    <w:framePr w:hSpace="180" w:wrap="around" w:vAnchor="page" w:hAnchor="margin" w:y="347"/>
                    <w:rPr>
                      <w:sz w:val="22"/>
                      <w:szCs w:val="22"/>
                    </w:rPr>
                  </w:pPr>
                  <w:bookmarkStart w:id="117" w:name="_GoBack"/>
                  <w:bookmarkEnd w:id="117"/>
                </w:p>
              </w:tc>
              <w:tc>
                <w:tcPr>
                  <w:tcW w:w="3982" w:type="dxa"/>
                  <w:gridSpan w:val="3"/>
                  <w:tcBorders>
                    <w:top w:val="single" w:sz="4" w:space="0" w:color="auto"/>
                    <w:left w:val="single" w:sz="4" w:space="0" w:color="auto"/>
                    <w:bottom w:val="single" w:sz="4" w:space="0" w:color="auto"/>
                    <w:right w:val="single" w:sz="4" w:space="0" w:color="auto"/>
                  </w:tcBorders>
                  <w:vAlign w:val="center"/>
                </w:tcPr>
                <w:p w14:paraId="2EB48A21" w14:textId="01C0EAC7" w:rsidR="00031EF5" w:rsidRPr="00460095" w:rsidRDefault="00031EF5" w:rsidP="00031EF5">
                  <w:pPr>
                    <w:framePr w:hSpace="180" w:wrap="around" w:vAnchor="page" w:hAnchor="margin" w:y="347"/>
                    <w:rPr>
                      <w:sz w:val="22"/>
                      <w:szCs w:val="22"/>
                    </w:rPr>
                  </w:pPr>
                  <w:r w:rsidRPr="001D672A">
                    <w:rPr>
                      <w:sz w:val="22"/>
                      <w:szCs w:val="22"/>
                    </w:rPr>
                    <w:t>în termen de 45 de zile e la solicitare, La livrare, termenul de valabilitate al produselor va constitui minimum 90% din termenul total de valabilitate al kitului/produsului.</w:t>
                  </w:r>
                </w:p>
              </w:tc>
              <w:tc>
                <w:tcPr>
                  <w:tcW w:w="1014" w:type="dxa"/>
                  <w:gridSpan w:val="4"/>
                  <w:tcBorders>
                    <w:top w:val="single" w:sz="4" w:space="0" w:color="auto"/>
                    <w:left w:val="single" w:sz="4" w:space="0" w:color="auto"/>
                    <w:bottom w:val="single" w:sz="4" w:space="0" w:color="auto"/>
                    <w:right w:val="single" w:sz="4" w:space="0" w:color="auto"/>
                  </w:tcBorders>
                </w:tcPr>
                <w:p w14:paraId="5F23D074" w14:textId="77777777" w:rsidR="00031EF5" w:rsidRPr="00B538C6" w:rsidRDefault="00031EF5" w:rsidP="00031EF5">
                  <w:pPr>
                    <w:framePr w:hSpace="180" w:wrap="around" w:vAnchor="page" w:hAnchor="margin" w:y="347"/>
                    <w:rPr>
                      <w:sz w:val="22"/>
                      <w:szCs w:val="22"/>
                    </w:rPr>
                  </w:pPr>
                </w:p>
              </w:tc>
              <w:tc>
                <w:tcPr>
                  <w:tcW w:w="816" w:type="dxa"/>
                  <w:gridSpan w:val="3"/>
                  <w:tcBorders>
                    <w:top w:val="single" w:sz="4" w:space="0" w:color="auto"/>
                    <w:left w:val="single" w:sz="4" w:space="0" w:color="auto"/>
                    <w:bottom w:val="single" w:sz="4" w:space="0" w:color="auto"/>
                    <w:right w:val="single" w:sz="4" w:space="0" w:color="auto"/>
                  </w:tcBorders>
                </w:tcPr>
                <w:p w14:paraId="2D937CA1" w14:textId="77777777" w:rsidR="00031EF5" w:rsidRPr="00B538C6" w:rsidRDefault="00031EF5" w:rsidP="00031EF5">
                  <w:pPr>
                    <w:framePr w:hSpace="180" w:wrap="around" w:vAnchor="page" w:hAnchor="margin" w:y="347"/>
                    <w:rPr>
                      <w:sz w:val="22"/>
                      <w:szCs w:val="22"/>
                    </w:rPr>
                  </w:pPr>
                </w:p>
              </w:tc>
            </w:tr>
            <w:tr w:rsidR="00031EF5" w:rsidRPr="00B538C6" w14:paraId="333E77BA" w14:textId="77777777" w:rsidTr="00C502EA">
              <w:trPr>
                <w:gridAfter w:val="1"/>
                <w:wAfter w:w="31" w:type="dxa"/>
                <w:trHeight w:val="397"/>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8F8C169" w14:textId="66F19815" w:rsidR="00031EF5" w:rsidRPr="00460095" w:rsidRDefault="00031EF5" w:rsidP="00031EF5">
                  <w:pPr>
                    <w:framePr w:hSpace="180" w:wrap="around" w:vAnchor="page" w:hAnchor="margin" w:y="347"/>
                    <w:rPr>
                      <w:sz w:val="22"/>
                      <w:szCs w:val="22"/>
                    </w:rPr>
                  </w:pPr>
                  <w:r w:rsidRPr="00460095">
                    <w:rPr>
                      <w:sz w:val="22"/>
                      <w:szCs w:val="22"/>
                      <w:lang w:eastAsia="ru-RU"/>
                    </w:rPr>
                    <w:t>33600000-6</w:t>
                  </w: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4A2088A6" w14:textId="60FB7B2E" w:rsidR="00031EF5" w:rsidRPr="00460095" w:rsidRDefault="00031EF5" w:rsidP="00031EF5">
                  <w:pPr>
                    <w:framePr w:hSpace="180" w:wrap="around" w:vAnchor="page" w:hAnchor="margin" w:y="347"/>
                    <w:rPr>
                      <w:b/>
                      <w:sz w:val="22"/>
                      <w:szCs w:val="22"/>
                    </w:rPr>
                  </w:pPr>
                  <w:r>
                    <w:rPr>
                      <w:b/>
                      <w:bCs/>
                      <w:sz w:val="22"/>
                      <w:szCs w:val="22"/>
                    </w:rPr>
                    <w:t xml:space="preserve">Lot 6: </w:t>
                  </w:r>
                  <w:r w:rsidRPr="00AB5FBC">
                    <w:t>Equalbit 1 × dsDNA HS Assay Kit (Vazyme), EQ-121-02</w:t>
                  </w:r>
                </w:p>
              </w:tc>
              <w:tc>
                <w:tcPr>
                  <w:tcW w:w="1069" w:type="dxa"/>
                  <w:tcBorders>
                    <w:top w:val="single" w:sz="4" w:space="0" w:color="auto"/>
                    <w:left w:val="single" w:sz="4" w:space="0" w:color="auto"/>
                    <w:bottom w:val="single" w:sz="4" w:space="0" w:color="auto"/>
                    <w:right w:val="single" w:sz="4" w:space="0" w:color="auto"/>
                  </w:tcBorders>
                  <w:vAlign w:val="center"/>
                </w:tcPr>
                <w:p w14:paraId="5D272849" w14:textId="2AB18377" w:rsidR="00031EF5" w:rsidRPr="00460095" w:rsidRDefault="00031EF5" w:rsidP="00031EF5">
                  <w:pPr>
                    <w:framePr w:hSpace="180" w:wrap="around" w:vAnchor="page" w:hAnchor="margin" w:y="347"/>
                    <w:jc w:val="center"/>
                    <w:rPr>
                      <w:sz w:val="22"/>
                      <w:szCs w:val="22"/>
                    </w:rPr>
                  </w:pPr>
                  <w:r>
                    <w:rPr>
                      <w:sz w:val="22"/>
                      <w:szCs w:val="22"/>
                      <w:lang w:eastAsia="ro-MD"/>
                    </w:rPr>
                    <w:t>buc</w:t>
                  </w:r>
                </w:p>
              </w:tc>
              <w:tc>
                <w:tcPr>
                  <w:tcW w:w="765" w:type="dxa"/>
                  <w:tcBorders>
                    <w:top w:val="single" w:sz="4" w:space="0" w:color="auto"/>
                    <w:left w:val="single" w:sz="4" w:space="0" w:color="auto"/>
                    <w:bottom w:val="single" w:sz="4" w:space="0" w:color="auto"/>
                    <w:right w:val="single" w:sz="4" w:space="0" w:color="auto"/>
                  </w:tcBorders>
                  <w:vAlign w:val="center"/>
                </w:tcPr>
                <w:p w14:paraId="42416C82" w14:textId="770D3F19" w:rsidR="00031EF5" w:rsidRPr="00460095" w:rsidRDefault="00031EF5" w:rsidP="00031EF5">
                  <w:pPr>
                    <w:framePr w:hSpace="180" w:wrap="around" w:vAnchor="page" w:hAnchor="margin" w:y="347"/>
                    <w:jc w:val="center"/>
                    <w:rPr>
                      <w:sz w:val="22"/>
                      <w:szCs w:val="22"/>
                    </w:rPr>
                  </w:pPr>
                  <w:r>
                    <w:rPr>
                      <w:sz w:val="22"/>
                      <w:szCs w:val="22"/>
                    </w:rPr>
                    <w:t>2</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2EC97F5" w14:textId="77777777" w:rsidR="00031EF5" w:rsidRPr="00460095" w:rsidRDefault="00031EF5" w:rsidP="00031EF5">
                  <w:pPr>
                    <w:framePr w:hSpace="180" w:wrap="around" w:vAnchor="page" w:hAnchor="margin" w:y="347"/>
                    <w:rPr>
                      <w:sz w:val="22"/>
                      <w:szCs w:val="22"/>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98E7EF4" w14:textId="77777777" w:rsidR="00031EF5" w:rsidRPr="00460095" w:rsidRDefault="00031EF5" w:rsidP="00031EF5">
                  <w:pPr>
                    <w:framePr w:hSpace="180" w:wrap="around" w:vAnchor="page" w:hAnchor="margin" w:y="347"/>
                    <w:rPr>
                      <w:sz w:val="22"/>
                      <w:szCs w:val="22"/>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5AA90E29" w14:textId="77777777" w:rsidR="00031EF5" w:rsidRPr="00460095" w:rsidRDefault="00031EF5" w:rsidP="00031EF5">
                  <w:pPr>
                    <w:framePr w:hSpace="180" w:wrap="around" w:vAnchor="page" w:hAnchor="margin" w:y="347"/>
                    <w:rPr>
                      <w:sz w:val="22"/>
                      <w:szCs w:val="22"/>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22912B97" w14:textId="77777777" w:rsidR="00031EF5" w:rsidRPr="00460095" w:rsidRDefault="00031EF5" w:rsidP="00031EF5">
                  <w:pPr>
                    <w:framePr w:hSpace="180" w:wrap="around" w:vAnchor="page" w:hAnchor="margin" w:y="347"/>
                    <w:rPr>
                      <w:sz w:val="22"/>
                      <w:szCs w:val="22"/>
                    </w:rPr>
                  </w:pPr>
                </w:p>
              </w:tc>
              <w:tc>
                <w:tcPr>
                  <w:tcW w:w="3982" w:type="dxa"/>
                  <w:gridSpan w:val="3"/>
                  <w:tcBorders>
                    <w:top w:val="single" w:sz="4" w:space="0" w:color="auto"/>
                    <w:left w:val="single" w:sz="4" w:space="0" w:color="auto"/>
                    <w:bottom w:val="single" w:sz="4" w:space="0" w:color="auto"/>
                    <w:right w:val="single" w:sz="4" w:space="0" w:color="auto"/>
                  </w:tcBorders>
                  <w:vAlign w:val="center"/>
                </w:tcPr>
                <w:p w14:paraId="3641FA86" w14:textId="523A9E3D" w:rsidR="00031EF5" w:rsidRPr="00460095" w:rsidRDefault="00031EF5" w:rsidP="00031EF5">
                  <w:pPr>
                    <w:framePr w:hSpace="180" w:wrap="around" w:vAnchor="page" w:hAnchor="margin" w:y="347"/>
                    <w:rPr>
                      <w:sz w:val="22"/>
                      <w:szCs w:val="22"/>
                    </w:rPr>
                  </w:pPr>
                  <w:r w:rsidRPr="001D672A">
                    <w:rPr>
                      <w:sz w:val="22"/>
                      <w:szCs w:val="22"/>
                    </w:rPr>
                    <w:t>în termen de 45 de zile e la solicitare, La livrare, termenul de valabilitate al produselor va constitui minimum 90% din termenul total de valabilitate al kitului/produsului.</w:t>
                  </w:r>
                </w:p>
              </w:tc>
              <w:tc>
                <w:tcPr>
                  <w:tcW w:w="1014" w:type="dxa"/>
                  <w:gridSpan w:val="4"/>
                  <w:tcBorders>
                    <w:top w:val="single" w:sz="4" w:space="0" w:color="auto"/>
                    <w:left w:val="single" w:sz="4" w:space="0" w:color="auto"/>
                    <w:bottom w:val="single" w:sz="4" w:space="0" w:color="auto"/>
                    <w:right w:val="single" w:sz="4" w:space="0" w:color="auto"/>
                  </w:tcBorders>
                </w:tcPr>
                <w:p w14:paraId="1C34C923" w14:textId="77777777" w:rsidR="00031EF5" w:rsidRPr="00B538C6" w:rsidRDefault="00031EF5" w:rsidP="00031EF5">
                  <w:pPr>
                    <w:framePr w:hSpace="180" w:wrap="around" w:vAnchor="page" w:hAnchor="margin" w:y="347"/>
                    <w:rPr>
                      <w:sz w:val="22"/>
                      <w:szCs w:val="22"/>
                    </w:rPr>
                  </w:pPr>
                </w:p>
              </w:tc>
              <w:tc>
                <w:tcPr>
                  <w:tcW w:w="816" w:type="dxa"/>
                  <w:gridSpan w:val="3"/>
                  <w:tcBorders>
                    <w:top w:val="single" w:sz="4" w:space="0" w:color="auto"/>
                    <w:left w:val="single" w:sz="4" w:space="0" w:color="auto"/>
                    <w:bottom w:val="single" w:sz="4" w:space="0" w:color="auto"/>
                    <w:right w:val="single" w:sz="4" w:space="0" w:color="auto"/>
                  </w:tcBorders>
                </w:tcPr>
                <w:p w14:paraId="3015111E" w14:textId="77777777" w:rsidR="00031EF5" w:rsidRPr="00B538C6" w:rsidRDefault="00031EF5" w:rsidP="00031EF5">
                  <w:pPr>
                    <w:framePr w:hSpace="180" w:wrap="around" w:vAnchor="page" w:hAnchor="margin" w:y="347"/>
                    <w:rPr>
                      <w:sz w:val="22"/>
                      <w:szCs w:val="22"/>
                    </w:rPr>
                  </w:pPr>
                </w:p>
              </w:tc>
            </w:tr>
            <w:tr w:rsidR="00031EF5" w:rsidRPr="00B538C6" w14:paraId="0383C14B" w14:textId="77777777" w:rsidTr="00C502EA">
              <w:trPr>
                <w:gridAfter w:val="1"/>
                <w:wAfter w:w="31" w:type="dxa"/>
                <w:trHeight w:val="397"/>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7E83ED83" w14:textId="5D6450B8" w:rsidR="00031EF5" w:rsidRPr="00460095" w:rsidRDefault="00031EF5" w:rsidP="00031EF5">
                  <w:pPr>
                    <w:framePr w:hSpace="180" w:wrap="around" w:vAnchor="page" w:hAnchor="margin" w:y="347"/>
                    <w:rPr>
                      <w:sz w:val="22"/>
                      <w:szCs w:val="22"/>
                    </w:rPr>
                  </w:pPr>
                  <w:r w:rsidRPr="00460095">
                    <w:rPr>
                      <w:sz w:val="22"/>
                      <w:szCs w:val="22"/>
                      <w:lang w:eastAsia="ru-RU"/>
                    </w:rPr>
                    <w:t>33600000-6</w:t>
                  </w: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263BBDB7" w14:textId="2DD56340" w:rsidR="00031EF5" w:rsidRPr="00460095" w:rsidRDefault="00031EF5" w:rsidP="00031EF5">
                  <w:pPr>
                    <w:framePr w:hSpace="180" w:wrap="around" w:vAnchor="page" w:hAnchor="margin" w:y="347"/>
                    <w:rPr>
                      <w:b/>
                      <w:sz w:val="22"/>
                      <w:szCs w:val="22"/>
                    </w:rPr>
                  </w:pPr>
                  <w:r>
                    <w:rPr>
                      <w:b/>
                      <w:bCs/>
                      <w:sz w:val="22"/>
                      <w:szCs w:val="22"/>
                    </w:rPr>
                    <w:t xml:space="preserve">Lot 7: </w:t>
                  </w:r>
                  <w:r w:rsidRPr="00AB5FBC">
                    <w:t>0.5 ml PCR Tubes - thin-walled (Vazyme), PCR00105</w:t>
                  </w:r>
                </w:p>
              </w:tc>
              <w:tc>
                <w:tcPr>
                  <w:tcW w:w="1069" w:type="dxa"/>
                  <w:tcBorders>
                    <w:top w:val="single" w:sz="4" w:space="0" w:color="auto"/>
                    <w:left w:val="single" w:sz="4" w:space="0" w:color="auto"/>
                    <w:bottom w:val="single" w:sz="4" w:space="0" w:color="auto"/>
                    <w:right w:val="single" w:sz="4" w:space="0" w:color="auto"/>
                  </w:tcBorders>
                  <w:vAlign w:val="center"/>
                </w:tcPr>
                <w:p w14:paraId="5CE9EA86" w14:textId="6E4D66F6" w:rsidR="00031EF5" w:rsidRPr="00460095" w:rsidRDefault="00031EF5" w:rsidP="00031EF5">
                  <w:pPr>
                    <w:framePr w:hSpace="180" w:wrap="around" w:vAnchor="page" w:hAnchor="margin" w:y="347"/>
                    <w:jc w:val="center"/>
                    <w:rPr>
                      <w:sz w:val="22"/>
                      <w:szCs w:val="22"/>
                    </w:rPr>
                  </w:pPr>
                  <w:r>
                    <w:rPr>
                      <w:sz w:val="22"/>
                      <w:szCs w:val="22"/>
                      <w:lang w:eastAsia="ro-MD"/>
                    </w:rPr>
                    <w:t>Kit</w:t>
                  </w:r>
                </w:p>
              </w:tc>
              <w:tc>
                <w:tcPr>
                  <w:tcW w:w="765" w:type="dxa"/>
                  <w:tcBorders>
                    <w:top w:val="single" w:sz="4" w:space="0" w:color="auto"/>
                    <w:left w:val="single" w:sz="4" w:space="0" w:color="auto"/>
                    <w:bottom w:val="single" w:sz="4" w:space="0" w:color="auto"/>
                    <w:right w:val="single" w:sz="4" w:space="0" w:color="auto"/>
                  </w:tcBorders>
                  <w:vAlign w:val="center"/>
                </w:tcPr>
                <w:p w14:paraId="14D6F6BE" w14:textId="2A73EDF8" w:rsidR="00031EF5" w:rsidRPr="00460095" w:rsidRDefault="00031EF5" w:rsidP="00031EF5">
                  <w:pPr>
                    <w:framePr w:hSpace="180" w:wrap="around" w:vAnchor="page" w:hAnchor="margin" w:y="347"/>
                    <w:jc w:val="center"/>
                    <w:rPr>
                      <w:sz w:val="22"/>
                      <w:szCs w:val="22"/>
                    </w:rPr>
                  </w:pPr>
                  <w:r>
                    <w:rPr>
                      <w:sz w:val="22"/>
                      <w:szCs w:val="22"/>
                    </w:rPr>
                    <w:t>6</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5C48542" w14:textId="77777777" w:rsidR="00031EF5" w:rsidRPr="00460095" w:rsidRDefault="00031EF5" w:rsidP="00031EF5">
                  <w:pPr>
                    <w:framePr w:hSpace="180" w:wrap="around" w:vAnchor="page" w:hAnchor="margin" w:y="347"/>
                    <w:rPr>
                      <w:sz w:val="22"/>
                      <w:szCs w:val="22"/>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F38EB3A" w14:textId="77777777" w:rsidR="00031EF5" w:rsidRPr="00460095" w:rsidRDefault="00031EF5" w:rsidP="00031EF5">
                  <w:pPr>
                    <w:framePr w:hSpace="180" w:wrap="around" w:vAnchor="page" w:hAnchor="margin" w:y="347"/>
                    <w:rPr>
                      <w:sz w:val="22"/>
                      <w:szCs w:val="22"/>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35A4D707" w14:textId="77777777" w:rsidR="00031EF5" w:rsidRPr="00460095" w:rsidRDefault="00031EF5" w:rsidP="00031EF5">
                  <w:pPr>
                    <w:framePr w:hSpace="180" w:wrap="around" w:vAnchor="page" w:hAnchor="margin" w:y="347"/>
                    <w:rPr>
                      <w:sz w:val="22"/>
                      <w:szCs w:val="22"/>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FDA01E9" w14:textId="77777777" w:rsidR="00031EF5" w:rsidRPr="00460095" w:rsidRDefault="00031EF5" w:rsidP="00031EF5">
                  <w:pPr>
                    <w:framePr w:hSpace="180" w:wrap="around" w:vAnchor="page" w:hAnchor="margin" w:y="347"/>
                    <w:rPr>
                      <w:sz w:val="22"/>
                      <w:szCs w:val="22"/>
                    </w:rPr>
                  </w:pPr>
                </w:p>
              </w:tc>
              <w:tc>
                <w:tcPr>
                  <w:tcW w:w="3982" w:type="dxa"/>
                  <w:gridSpan w:val="3"/>
                  <w:tcBorders>
                    <w:top w:val="single" w:sz="4" w:space="0" w:color="auto"/>
                    <w:left w:val="single" w:sz="4" w:space="0" w:color="auto"/>
                    <w:bottom w:val="single" w:sz="4" w:space="0" w:color="auto"/>
                    <w:right w:val="single" w:sz="4" w:space="0" w:color="auto"/>
                  </w:tcBorders>
                  <w:vAlign w:val="center"/>
                </w:tcPr>
                <w:p w14:paraId="3987FD5E" w14:textId="3C7D0DA6" w:rsidR="00031EF5" w:rsidRPr="00460095" w:rsidRDefault="00031EF5" w:rsidP="00031EF5">
                  <w:pPr>
                    <w:framePr w:hSpace="180" w:wrap="around" w:vAnchor="page" w:hAnchor="margin" w:y="347"/>
                    <w:rPr>
                      <w:sz w:val="22"/>
                      <w:szCs w:val="22"/>
                    </w:rPr>
                  </w:pPr>
                  <w:r w:rsidRPr="001D672A">
                    <w:rPr>
                      <w:sz w:val="22"/>
                      <w:szCs w:val="22"/>
                    </w:rPr>
                    <w:t>în termen de 45 de zile e la solicitare, La livrare, termenul de valabilitate al produselor va constitui minimum 90% din termenul total de valabilitate al kitului/produsului.</w:t>
                  </w:r>
                </w:p>
              </w:tc>
              <w:tc>
                <w:tcPr>
                  <w:tcW w:w="1014" w:type="dxa"/>
                  <w:gridSpan w:val="4"/>
                  <w:tcBorders>
                    <w:top w:val="single" w:sz="4" w:space="0" w:color="auto"/>
                    <w:left w:val="single" w:sz="4" w:space="0" w:color="auto"/>
                    <w:bottom w:val="single" w:sz="4" w:space="0" w:color="auto"/>
                    <w:right w:val="single" w:sz="4" w:space="0" w:color="auto"/>
                  </w:tcBorders>
                </w:tcPr>
                <w:p w14:paraId="310FE20E" w14:textId="77777777" w:rsidR="00031EF5" w:rsidRPr="00B538C6" w:rsidRDefault="00031EF5" w:rsidP="00031EF5">
                  <w:pPr>
                    <w:framePr w:hSpace="180" w:wrap="around" w:vAnchor="page" w:hAnchor="margin" w:y="347"/>
                    <w:rPr>
                      <w:sz w:val="22"/>
                      <w:szCs w:val="22"/>
                    </w:rPr>
                  </w:pPr>
                </w:p>
              </w:tc>
              <w:tc>
                <w:tcPr>
                  <w:tcW w:w="816" w:type="dxa"/>
                  <w:gridSpan w:val="3"/>
                  <w:tcBorders>
                    <w:top w:val="single" w:sz="4" w:space="0" w:color="auto"/>
                    <w:left w:val="single" w:sz="4" w:space="0" w:color="auto"/>
                    <w:bottom w:val="single" w:sz="4" w:space="0" w:color="auto"/>
                    <w:right w:val="single" w:sz="4" w:space="0" w:color="auto"/>
                  </w:tcBorders>
                </w:tcPr>
                <w:p w14:paraId="496003EF" w14:textId="77777777" w:rsidR="00031EF5" w:rsidRPr="00B538C6" w:rsidRDefault="00031EF5" w:rsidP="00031EF5">
                  <w:pPr>
                    <w:framePr w:hSpace="180" w:wrap="around" w:vAnchor="page" w:hAnchor="margin" w:y="347"/>
                    <w:rPr>
                      <w:sz w:val="22"/>
                      <w:szCs w:val="22"/>
                    </w:rPr>
                  </w:pPr>
                </w:p>
              </w:tc>
            </w:tr>
            <w:tr w:rsidR="00031EF5" w:rsidRPr="00B538C6" w14:paraId="618CB8FA" w14:textId="77777777" w:rsidTr="00C502EA">
              <w:trPr>
                <w:gridAfter w:val="1"/>
                <w:wAfter w:w="31" w:type="dxa"/>
                <w:trHeight w:val="397"/>
              </w:trPr>
              <w:tc>
                <w:tcPr>
                  <w:tcW w:w="765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7D90752" w14:textId="1DCBE800" w:rsidR="00031EF5" w:rsidRPr="001448CB" w:rsidRDefault="00031EF5" w:rsidP="00031EF5">
                  <w:pPr>
                    <w:framePr w:hSpace="180" w:wrap="around" w:vAnchor="page" w:hAnchor="margin" w:y="347"/>
                    <w:jc w:val="center"/>
                    <w:rPr>
                      <w:b/>
                      <w:bCs/>
                      <w:sz w:val="22"/>
                      <w:szCs w:val="22"/>
                    </w:rPr>
                  </w:pPr>
                  <w:r w:rsidRPr="001448CB">
                    <w:rPr>
                      <w:b/>
                      <w:bCs/>
                      <w:sz w:val="22"/>
                      <w:szCs w:val="22"/>
                    </w:rPr>
                    <w:t>Total Practica</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BFAAC14" w14:textId="77777777" w:rsidR="00031EF5" w:rsidRPr="00460095" w:rsidRDefault="00031EF5" w:rsidP="00031EF5">
                  <w:pPr>
                    <w:framePr w:hSpace="180" w:wrap="around" w:vAnchor="page" w:hAnchor="margin" w:y="347"/>
                    <w:rPr>
                      <w:sz w:val="22"/>
                      <w:szCs w:val="22"/>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AA86C90" w14:textId="77777777" w:rsidR="00031EF5" w:rsidRPr="00460095" w:rsidRDefault="00031EF5" w:rsidP="00031EF5">
                  <w:pPr>
                    <w:framePr w:hSpace="180" w:wrap="around" w:vAnchor="page" w:hAnchor="margin" w:y="347"/>
                    <w:rPr>
                      <w:sz w:val="22"/>
                      <w:szCs w:val="22"/>
                    </w:rPr>
                  </w:pPr>
                </w:p>
              </w:tc>
              <w:tc>
                <w:tcPr>
                  <w:tcW w:w="3982" w:type="dxa"/>
                  <w:gridSpan w:val="3"/>
                  <w:tcBorders>
                    <w:top w:val="single" w:sz="4" w:space="0" w:color="auto"/>
                    <w:left w:val="single" w:sz="4" w:space="0" w:color="auto"/>
                    <w:bottom w:val="single" w:sz="4" w:space="0" w:color="auto"/>
                    <w:right w:val="single" w:sz="4" w:space="0" w:color="auto"/>
                  </w:tcBorders>
                  <w:vAlign w:val="center"/>
                </w:tcPr>
                <w:p w14:paraId="7A597600" w14:textId="77777777" w:rsidR="00031EF5" w:rsidRPr="001D672A" w:rsidRDefault="00031EF5" w:rsidP="00031EF5">
                  <w:pPr>
                    <w:framePr w:hSpace="180" w:wrap="around" w:vAnchor="page" w:hAnchor="margin" w:y="347"/>
                    <w:rPr>
                      <w:sz w:val="22"/>
                      <w:szCs w:val="22"/>
                    </w:rPr>
                  </w:pPr>
                </w:p>
              </w:tc>
              <w:tc>
                <w:tcPr>
                  <w:tcW w:w="1014" w:type="dxa"/>
                  <w:gridSpan w:val="4"/>
                  <w:tcBorders>
                    <w:top w:val="single" w:sz="4" w:space="0" w:color="auto"/>
                    <w:left w:val="single" w:sz="4" w:space="0" w:color="auto"/>
                    <w:bottom w:val="single" w:sz="4" w:space="0" w:color="auto"/>
                    <w:right w:val="single" w:sz="4" w:space="0" w:color="auto"/>
                  </w:tcBorders>
                </w:tcPr>
                <w:p w14:paraId="5510C5DA" w14:textId="77777777" w:rsidR="00031EF5" w:rsidRPr="00B538C6" w:rsidRDefault="00031EF5" w:rsidP="00031EF5">
                  <w:pPr>
                    <w:framePr w:hSpace="180" w:wrap="around" w:vAnchor="page" w:hAnchor="margin" w:y="347"/>
                    <w:rPr>
                      <w:sz w:val="22"/>
                      <w:szCs w:val="22"/>
                    </w:rPr>
                  </w:pPr>
                </w:p>
              </w:tc>
              <w:tc>
                <w:tcPr>
                  <w:tcW w:w="816" w:type="dxa"/>
                  <w:gridSpan w:val="3"/>
                  <w:tcBorders>
                    <w:top w:val="single" w:sz="4" w:space="0" w:color="auto"/>
                    <w:left w:val="single" w:sz="4" w:space="0" w:color="auto"/>
                    <w:bottom w:val="single" w:sz="4" w:space="0" w:color="auto"/>
                    <w:right w:val="single" w:sz="4" w:space="0" w:color="auto"/>
                  </w:tcBorders>
                </w:tcPr>
                <w:p w14:paraId="7F830CBD" w14:textId="77777777" w:rsidR="00031EF5" w:rsidRPr="00B538C6" w:rsidRDefault="00031EF5" w:rsidP="00031EF5">
                  <w:pPr>
                    <w:framePr w:hSpace="180" w:wrap="around" w:vAnchor="page" w:hAnchor="margin" w:y="347"/>
                    <w:rPr>
                      <w:sz w:val="22"/>
                      <w:szCs w:val="22"/>
                    </w:rPr>
                  </w:pPr>
                </w:p>
              </w:tc>
            </w:tr>
            <w:tr w:rsidR="00031EF5" w:rsidRPr="00B538C6" w14:paraId="1C66B5A9" w14:textId="77777777" w:rsidTr="00C502EA">
              <w:trPr>
                <w:gridAfter w:val="1"/>
                <w:wAfter w:w="31" w:type="dxa"/>
                <w:trHeight w:val="397"/>
              </w:trPr>
              <w:tc>
                <w:tcPr>
                  <w:tcW w:w="1570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612056C" w14:textId="1EFF6BD1" w:rsidR="00031EF5" w:rsidRPr="001448CB" w:rsidRDefault="00031EF5" w:rsidP="00031EF5">
                  <w:pPr>
                    <w:framePr w:hSpace="180" w:wrap="around" w:vAnchor="page" w:hAnchor="margin" w:y="347"/>
                    <w:jc w:val="center"/>
                    <w:rPr>
                      <w:b/>
                      <w:bCs/>
                      <w:sz w:val="22"/>
                      <w:szCs w:val="22"/>
                    </w:rPr>
                  </w:pPr>
                  <w:r w:rsidRPr="001448CB">
                    <w:rPr>
                      <w:b/>
                      <w:bCs/>
                      <w:sz w:val="22"/>
                      <w:szCs w:val="22"/>
                    </w:rPr>
                    <w:t>ȘTIINȚA</w:t>
                  </w:r>
                </w:p>
              </w:tc>
            </w:tr>
            <w:tr w:rsidR="007659A6" w:rsidRPr="00B538C6" w14:paraId="5A05C86B" w14:textId="77777777" w:rsidTr="00431A62">
              <w:trPr>
                <w:gridAfter w:val="1"/>
                <w:wAfter w:w="31" w:type="dxa"/>
                <w:trHeight w:val="397"/>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709B0913" w14:textId="6C797CAE" w:rsidR="007659A6" w:rsidRPr="00460095" w:rsidRDefault="007659A6" w:rsidP="007659A6">
                  <w:pPr>
                    <w:framePr w:hSpace="180" w:wrap="around" w:vAnchor="page" w:hAnchor="margin" w:y="347"/>
                    <w:rPr>
                      <w:sz w:val="22"/>
                      <w:szCs w:val="22"/>
                    </w:rPr>
                  </w:pPr>
                  <w:r w:rsidRPr="00460095">
                    <w:rPr>
                      <w:sz w:val="22"/>
                      <w:szCs w:val="22"/>
                      <w:lang w:eastAsia="ru-RU"/>
                    </w:rPr>
                    <w:t>33600000-6</w:t>
                  </w: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06B80BE7" w14:textId="3EB1B9E1" w:rsidR="007659A6" w:rsidRPr="00460095" w:rsidRDefault="007659A6" w:rsidP="007659A6">
                  <w:pPr>
                    <w:framePr w:hSpace="180" w:wrap="around" w:vAnchor="page" w:hAnchor="margin" w:y="347"/>
                    <w:rPr>
                      <w:b/>
                      <w:sz w:val="22"/>
                      <w:szCs w:val="22"/>
                    </w:rPr>
                  </w:pPr>
                  <w:r w:rsidRPr="0095054A">
                    <w:rPr>
                      <w:b/>
                      <w:bCs/>
                      <w:lang w:val="ro-MD"/>
                    </w:rPr>
                    <w:t xml:space="preserve">Lot 8: </w:t>
                  </w:r>
                  <w:r w:rsidRPr="0095054A">
                    <w:rPr>
                      <w:lang w:val="ro-MD"/>
                    </w:rPr>
                    <w:t>Flow Cell (R10.4.1), FLO-MIN114</w:t>
                  </w:r>
                </w:p>
              </w:tc>
              <w:tc>
                <w:tcPr>
                  <w:tcW w:w="1069" w:type="dxa"/>
                  <w:tcBorders>
                    <w:top w:val="single" w:sz="4" w:space="0" w:color="auto"/>
                    <w:left w:val="single" w:sz="4" w:space="0" w:color="auto"/>
                    <w:bottom w:val="single" w:sz="4" w:space="0" w:color="auto"/>
                    <w:right w:val="single" w:sz="4" w:space="0" w:color="auto"/>
                  </w:tcBorders>
                  <w:vAlign w:val="center"/>
                </w:tcPr>
                <w:p w14:paraId="5DAD42E8" w14:textId="7A21526C" w:rsidR="007659A6" w:rsidRPr="00460095" w:rsidRDefault="007659A6" w:rsidP="007659A6">
                  <w:pPr>
                    <w:framePr w:hSpace="180" w:wrap="around" w:vAnchor="page" w:hAnchor="margin" w:y="347"/>
                    <w:jc w:val="center"/>
                    <w:rPr>
                      <w:sz w:val="22"/>
                      <w:szCs w:val="22"/>
                    </w:rPr>
                  </w:pPr>
                  <w:r w:rsidRPr="0095054A">
                    <w:rPr>
                      <w:lang w:val="ro-MD"/>
                    </w:rPr>
                    <w:t>kit</w:t>
                  </w:r>
                </w:p>
              </w:tc>
              <w:tc>
                <w:tcPr>
                  <w:tcW w:w="765" w:type="dxa"/>
                  <w:tcBorders>
                    <w:top w:val="single" w:sz="4" w:space="0" w:color="auto"/>
                    <w:left w:val="single" w:sz="4" w:space="0" w:color="auto"/>
                    <w:bottom w:val="single" w:sz="4" w:space="0" w:color="auto"/>
                    <w:right w:val="single" w:sz="4" w:space="0" w:color="auto"/>
                  </w:tcBorders>
                  <w:vAlign w:val="center"/>
                </w:tcPr>
                <w:p w14:paraId="5AEC9BA4" w14:textId="5695C974" w:rsidR="007659A6" w:rsidRPr="00460095" w:rsidRDefault="007659A6" w:rsidP="007659A6">
                  <w:pPr>
                    <w:framePr w:hSpace="180" w:wrap="around" w:vAnchor="page" w:hAnchor="margin" w:y="347"/>
                    <w:jc w:val="center"/>
                    <w:rPr>
                      <w:sz w:val="22"/>
                      <w:szCs w:val="22"/>
                    </w:rPr>
                  </w:pPr>
                  <w:r w:rsidRPr="0095054A">
                    <w:rPr>
                      <w:lang w:val="ro-MD"/>
                    </w:rPr>
                    <w:t>5</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21BC8DB" w14:textId="77777777" w:rsidR="007659A6" w:rsidRPr="00460095" w:rsidRDefault="007659A6" w:rsidP="007659A6">
                  <w:pPr>
                    <w:framePr w:hSpace="180" w:wrap="around" w:vAnchor="page" w:hAnchor="margin" w:y="347"/>
                    <w:rPr>
                      <w:sz w:val="22"/>
                      <w:szCs w:val="22"/>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EF55113" w14:textId="77777777" w:rsidR="007659A6" w:rsidRPr="00460095" w:rsidRDefault="007659A6" w:rsidP="007659A6">
                  <w:pPr>
                    <w:framePr w:hSpace="180" w:wrap="around" w:vAnchor="page" w:hAnchor="margin" w:y="347"/>
                    <w:rPr>
                      <w:sz w:val="22"/>
                      <w:szCs w:val="22"/>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43425BC" w14:textId="77777777" w:rsidR="007659A6" w:rsidRPr="00460095" w:rsidRDefault="007659A6" w:rsidP="007659A6">
                  <w:pPr>
                    <w:framePr w:hSpace="180" w:wrap="around" w:vAnchor="page" w:hAnchor="margin" w:y="347"/>
                    <w:rPr>
                      <w:sz w:val="22"/>
                      <w:szCs w:val="22"/>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F988359" w14:textId="77777777" w:rsidR="007659A6" w:rsidRPr="00460095" w:rsidRDefault="007659A6" w:rsidP="007659A6">
                  <w:pPr>
                    <w:framePr w:hSpace="180" w:wrap="around" w:vAnchor="page" w:hAnchor="margin" w:y="347"/>
                    <w:rPr>
                      <w:sz w:val="22"/>
                      <w:szCs w:val="22"/>
                    </w:rPr>
                  </w:pPr>
                </w:p>
              </w:tc>
              <w:tc>
                <w:tcPr>
                  <w:tcW w:w="3982" w:type="dxa"/>
                  <w:gridSpan w:val="3"/>
                  <w:tcBorders>
                    <w:top w:val="single" w:sz="4" w:space="0" w:color="auto"/>
                    <w:left w:val="single" w:sz="4" w:space="0" w:color="auto"/>
                    <w:bottom w:val="single" w:sz="4" w:space="0" w:color="auto"/>
                    <w:right w:val="single" w:sz="4" w:space="0" w:color="auto"/>
                  </w:tcBorders>
                </w:tcPr>
                <w:p w14:paraId="58F3D64E" w14:textId="41DE5173" w:rsidR="007659A6" w:rsidRPr="00460095" w:rsidRDefault="007659A6" w:rsidP="007659A6">
                  <w:pPr>
                    <w:framePr w:hSpace="180" w:wrap="around" w:vAnchor="page" w:hAnchor="margin" w:y="347"/>
                    <w:rPr>
                      <w:sz w:val="22"/>
                      <w:szCs w:val="22"/>
                    </w:rPr>
                  </w:pPr>
                  <w:r w:rsidRPr="00871B29">
                    <w:rPr>
                      <w:sz w:val="22"/>
                      <w:szCs w:val="22"/>
                    </w:rPr>
                    <w:t>în termen de 45 de zile e la solicitare, La livrare, termenul de valabilitate al produselor va constitui minimum 90% din termenul total de valabilitate al kitului/produsului.</w:t>
                  </w:r>
                </w:p>
              </w:tc>
              <w:tc>
                <w:tcPr>
                  <w:tcW w:w="1014" w:type="dxa"/>
                  <w:gridSpan w:val="4"/>
                  <w:tcBorders>
                    <w:top w:val="single" w:sz="4" w:space="0" w:color="auto"/>
                    <w:left w:val="single" w:sz="4" w:space="0" w:color="auto"/>
                    <w:bottom w:val="single" w:sz="4" w:space="0" w:color="auto"/>
                    <w:right w:val="single" w:sz="4" w:space="0" w:color="auto"/>
                  </w:tcBorders>
                </w:tcPr>
                <w:p w14:paraId="1D715A89" w14:textId="77777777" w:rsidR="007659A6" w:rsidRPr="00B538C6" w:rsidRDefault="007659A6" w:rsidP="007659A6">
                  <w:pPr>
                    <w:framePr w:hSpace="180" w:wrap="around" w:vAnchor="page" w:hAnchor="margin" w:y="347"/>
                    <w:rPr>
                      <w:sz w:val="22"/>
                      <w:szCs w:val="22"/>
                    </w:rPr>
                  </w:pPr>
                </w:p>
              </w:tc>
              <w:tc>
                <w:tcPr>
                  <w:tcW w:w="816" w:type="dxa"/>
                  <w:gridSpan w:val="3"/>
                  <w:tcBorders>
                    <w:top w:val="single" w:sz="4" w:space="0" w:color="auto"/>
                    <w:left w:val="single" w:sz="4" w:space="0" w:color="auto"/>
                    <w:bottom w:val="single" w:sz="4" w:space="0" w:color="auto"/>
                    <w:right w:val="single" w:sz="4" w:space="0" w:color="auto"/>
                  </w:tcBorders>
                </w:tcPr>
                <w:p w14:paraId="20AAF856" w14:textId="77777777" w:rsidR="007659A6" w:rsidRPr="00B538C6" w:rsidRDefault="007659A6" w:rsidP="007659A6">
                  <w:pPr>
                    <w:framePr w:hSpace="180" w:wrap="around" w:vAnchor="page" w:hAnchor="margin" w:y="347"/>
                    <w:rPr>
                      <w:sz w:val="22"/>
                      <w:szCs w:val="22"/>
                    </w:rPr>
                  </w:pPr>
                </w:p>
              </w:tc>
            </w:tr>
            <w:tr w:rsidR="007659A6" w:rsidRPr="00B538C6" w14:paraId="0E825A84" w14:textId="77777777" w:rsidTr="00431A62">
              <w:trPr>
                <w:gridAfter w:val="1"/>
                <w:wAfter w:w="31" w:type="dxa"/>
                <w:trHeight w:val="397"/>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2AE68E29" w14:textId="0BB11740" w:rsidR="007659A6" w:rsidRPr="00460095" w:rsidRDefault="007659A6" w:rsidP="007659A6">
                  <w:pPr>
                    <w:framePr w:hSpace="180" w:wrap="around" w:vAnchor="page" w:hAnchor="margin" w:y="347"/>
                    <w:rPr>
                      <w:sz w:val="22"/>
                      <w:szCs w:val="22"/>
                    </w:rPr>
                  </w:pPr>
                  <w:r w:rsidRPr="00460095">
                    <w:rPr>
                      <w:sz w:val="22"/>
                      <w:szCs w:val="22"/>
                      <w:lang w:eastAsia="ru-RU"/>
                    </w:rPr>
                    <w:t>33600000-6</w:t>
                  </w: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69E873D6" w14:textId="4334C800" w:rsidR="007659A6" w:rsidRPr="00460095" w:rsidRDefault="007659A6" w:rsidP="007659A6">
                  <w:pPr>
                    <w:framePr w:hSpace="180" w:wrap="around" w:vAnchor="page" w:hAnchor="margin" w:y="347"/>
                    <w:rPr>
                      <w:b/>
                      <w:sz w:val="22"/>
                      <w:szCs w:val="22"/>
                    </w:rPr>
                  </w:pPr>
                  <w:r w:rsidRPr="0095054A">
                    <w:rPr>
                      <w:b/>
                      <w:bCs/>
                      <w:lang w:val="ro-MD"/>
                    </w:rPr>
                    <w:t xml:space="preserve">Lot 9: </w:t>
                  </w:r>
                  <w:r w:rsidRPr="0095054A">
                    <w:rPr>
                      <w:lang w:val="ro-MD"/>
                    </w:rPr>
                    <w:t>Native Barcoding Kit 96 V14 (SQK-NBD114.96)</w:t>
                  </w:r>
                </w:p>
              </w:tc>
              <w:tc>
                <w:tcPr>
                  <w:tcW w:w="1069" w:type="dxa"/>
                  <w:tcBorders>
                    <w:top w:val="single" w:sz="4" w:space="0" w:color="auto"/>
                    <w:left w:val="single" w:sz="4" w:space="0" w:color="auto"/>
                    <w:bottom w:val="single" w:sz="4" w:space="0" w:color="auto"/>
                    <w:right w:val="single" w:sz="4" w:space="0" w:color="auto"/>
                  </w:tcBorders>
                  <w:vAlign w:val="center"/>
                </w:tcPr>
                <w:p w14:paraId="15B0DABF" w14:textId="6B63F025" w:rsidR="007659A6" w:rsidRPr="00460095" w:rsidRDefault="007659A6" w:rsidP="007659A6">
                  <w:pPr>
                    <w:framePr w:hSpace="180" w:wrap="around" w:vAnchor="page" w:hAnchor="margin" w:y="347"/>
                    <w:jc w:val="center"/>
                    <w:rPr>
                      <w:sz w:val="22"/>
                      <w:szCs w:val="22"/>
                    </w:rPr>
                  </w:pPr>
                  <w:r w:rsidRPr="0095054A">
                    <w:rPr>
                      <w:lang w:val="ro-MD"/>
                    </w:rPr>
                    <w:t>kit</w:t>
                  </w:r>
                </w:p>
              </w:tc>
              <w:tc>
                <w:tcPr>
                  <w:tcW w:w="765" w:type="dxa"/>
                  <w:tcBorders>
                    <w:top w:val="single" w:sz="4" w:space="0" w:color="auto"/>
                    <w:left w:val="single" w:sz="4" w:space="0" w:color="auto"/>
                    <w:bottom w:val="single" w:sz="4" w:space="0" w:color="auto"/>
                    <w:right w:val="single" w:sz="4" w:space="0" w:color="auto"/>
                  </w:tcBorders>
                  <w:vAlign w:val="center"/>
                </w:tcPr>
                <w:p w14:paraId="3CC48A7C" w14:textId="4B5E3909" w:rsidR="007659A6" w:rsidRPr="00460095" w:rsidRDefault="007659A6" w:rsidP="007659A6">
                  <w:pPr>
                    <w:framePr w:hSpace="180" w:wrap="around" w:vAnchor="page" w:hAnchor="margin" w:y="347"/>
                    <w:jc w:val="center"/>
                    <w:rPr>
                      <w:sz w:val="22"/>
                      <w:szCs w:val="22"/>
                    </w:rPr>
                  </w:pPr>
                  <w:r w:rsidRPr="0095054A">
                    <w:rPr>
                      <w:lang w:val="ro-MD"/>
                    </w:rPr>
                    <w:t>1</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B017A42" w14:textId="77777777" w:rsidR="007659A6" w:rsidRPr="00460095" w:rsidRDefault="007659A6" w:rsidP="007659A6">
                  <w:pPr>
                    <w:framePr w:hSpace="180" w:wrap="around" w:vAnchor="page" w:hAnchor="margin" w:y="347"/>
                    <w:rPr>
                      <w:sz w:val="22"/>
                      <w:szCs w:val="22"/>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62BC0D31" w14:textId="77777777" w:rsidR="007659A6" w:rsidRPr="00460095" w:rsidRDefault="007659A6" w:rsidP="007659A6">
                  <w:pPr>
                    <w:framePr w:hSpace="180" w:wrap="around" w:vAnchor="page" w:hAnchor="margin" w:y="347"/>
                    <w:rPr>
                      <w:sz w:val="22"/>
                      <w:szCs w:val="22"/>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352FB1F" w14:textId="77777777" w:rsidR="007659A6" w:rsidRPr="00460095" w:rsidRDefault="007659A6" w:rsidP="007659A6">
                  <w:pPr>
                    <w:framePr w:hSpace="180" w:wrap="around" w:vAnchor="page" w:hAnchor="margin" w:y="347"/>
                    <w:rPr>
                      <w:sz w:val="22"/>
                      <w:szCs w:val="22"/>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178CACD" w14:textId="77777777" w:rsidR="007659A6" w:rsidRPr="00460095" w:rsidRDefault="007659A6" w:rsidP="007659A6">
                  <w:pPr>
                    <w:framePr w:hSpace="180" w:wrap="around" w:vAnchor="page" w:hAnchor="margin" w:y="347"/>
                    <w:rPr>
                      <w:sz w:val="22"/>
                      <w:szCs w:val="22"/>
                    </w:rPr>
                  </w:pPr>
                </w:p>
              </w:tc>
              <w:tc>
                <w:tcPr>
                  <w:tcW w:w="3982" w:type="dxa"/>
                  <w:gridSpan w:val="3"/>
                  <w:tcBorders>
                    <w:top w:val="single" w:sz="4" w:space="0" w:color="auto"/>
                    <w:left w:val="single" w:sz="4" w:space="0" w:color="auto"/>
                    <w:bottom w:val="single" w:sz="4" w:space="0" w:color="auto"/>
                    <w:right w:val="single" w:sz="4" w:space="0" w:color="auto"/>
                  </w:tcBorders>
                </w:tcPr>
                <w:p w14:paraId="1208DB97" w14:textId="08E77462" w:rsidR="007659A6" w:rsidRPr="00460095" w:rsidRDefault="007659A6" w:rsidP="007659A6">
                  <w:pPr>
                    <w:framePr w:hSpace="180" w:wrap="around" w:vAnchor="page" w:hAnchor="margin" w:y="347"/>
                    <w:rPr>
                      <w:sz w:val="22"/>
                      <w:szCs w:val="22"/>
                    </w:rPr>
                  </w:pPr>
                  <w:r w:rsidRPr="00871B29">
                    <w:rPr>
                      <w:sz w:val="22"/>
                      <w:szCs w:val="22"/>
                    </w:rPr>
                    <w:t>în termen de 45 de zile e la solicitare, La livrare, termenul de valabilitate al produselor va constitui minimum 90% din termenul total de valabilitate al kitului/produsului.</w:t>
                  </w:r>
                </w:p>
              </w:tc>
              <w:tc>
                <w:tcPr>
                  <w:tcW w:w="1014" w:type="dxa"/>
                  <w:gridSpan w:val="4"/>
                  <w:tcBorders>
                    <w:top w:val="single" w:sz="4" w:space="0" w:color="auto"/>
                    <w:left w:val="single" w:sz="4" w:space="0" w:color="auto"/>
                    <w:bottom w:val="single" w:sz="4" w:space="0" w:color="auto"/>
                    <w:right w:val="single" w:sz="4" w:space="0" w:color="auto"/>
                  </w:tcBorders>
                </w:tcPr>
                <w:p w14:paraId="78DCDD69" w14:textId="77777777" w:rsidR="007659A6" w:rsidRPr="00B538C6" w:rsidRDefault="007659A6" w:rsidP="007659A6">
                  <w:pPr>
                    <w:framePr w:hSpace="180" w:wrap="around" w:vAnchor="page" w:hAnchor="margin" w:y="347"/>
                    <w:rPr>
                      <w:sz w:val="22"/>
                      <w:szCs w:val="22"/>
                    </w:rPr>
                  </w:pPr>
                </w:p>
              </w:tc>
              <w:tc>
                <w:tcPr>
                  <w:tcW w:w="816" w:type="dxa"/>
                  <w:gridSpan w:val="3"/>
                  <w:tcBorders>
                    <w:top w:val="single" w:sz="4" w:space="0" w:color="auto"/>
                    <w:left w:val="single" w:sz="4" w:space="0" w:color="auto"/>
                    <w:bottom w:val="single" w:sz="4" w:space="0" w:color="auto"/>
                    <w:right w:val="single" w:sz="4" w:space="0" w:color="auto"/>
                  </w:tcBorders>
                </w:tcPr>
                <w:p w14:paraId="4C26FB45" w14:textId="77777777" w:rsidR="007659A6" w:rsidRPr="00B538C6" w:rsidRDefault="007659A6" w:rsidP="007659A6">
                  <w:pPr>
                    <w:framePr w:hSpace="180" w:wrap="around" w:vAnchor="page" w:hAnchor="margin" w:y="347"/>
                    <w:rPr>
                      <w:sz w:val="22"/>
                      <w:szCs w:val="22"/>
                    </w:rPr>
                  </w:pPr>
                </w:p>
              </w:tc>
            </w:tr>
            <w:tr w:rsidR="007659A6" w:rsidRPr="00B538C6" w14:paraId="0FBDCB34" w14:textId="77777777" w:rsidTr="00431A62">
              <w:trPr>
                <w:gridAfter w:val="1"/>
                <w:wAfter w:w="31" w:type="dxa"/>
                <w:trHeight w:val="397"/>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09B2C6E7" w14:textId="23D5A56E" w:rsidR="007659A6" w:rsidRPr="00460095" w:rsidRDefault="007659A6" w:rsidP="007659A6">
                  <w:pPr>
                    <w:framePr w:hSpace="180" w:wrap="around" w:vAnchor="page" w:hAnchor="margin" w:y="347"/>
                    <w:rPr>
                      <w:sz w:val="22"/>
                      <w:szCs w:val="22"/>
                    </w:rPr>
                  </w:pPr>
                  <w:r w:rsidRPr="00460095">
                    <w:rPr>
                      <w:sz w:val="22"/>
                      <w:szCs w:val="22"/>
                      <w:lang w:eastAsia="ru-RU"/>
                    </w:rPr>
                    <w:t>33600000-6</w:t>
                  </w: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2A854730" w14:textId="5AE98AFB" w:rsidR="007659A6" w:rsidRPr="00460095" w:rsidRDefault="007659A6" w:rsidP="007659A6">
                  <w:pPr>
                    <w:framePr w:hSpace="180" w:wrap="around" w:vAnchor="page" w:hAnchor="margin" w:y="347"/>
                    <w:shd w:val="clear" w:color="auto" w:fill="FFFFFF" w:themeFill="background1"/>
                    <w:spacing w:before="120"/>
                    <w:rPr>
                      <w:iCs/>
                      <w:sz w:val="22"/>
                      <w:szCs w:val="22"/>
                      <w:lang w:eastAsia="ru-RU"/>
                    </w:rPr>
                  </w:pPr>
                  <w:r w:rsidRPr="0095054A">
                    <w:rPr>
                      <w:b/>
                      <w:bCs/>
                      <w:lang w:val="ro-MD"/>
                    </w:rPr>
                    <w:t xml:space="preserve">Lot 10: </w:t>
                  </w:r>
                  <w:r w:rsidRPr="0095054A">
                    <w:rPr>
                      <w:lang w:val="ro-MD"/>
                    </w:rPr>
                    <w:t>Flow Cell Priming Kit, EXP-FLP004</w:t>
                  </w:r>
                </w:p>
              </w:tc>
              <w:tc>
                <w:tcPr>
                  <w:tcW w:w="1069" w:type="dxa"/>
                  <w:tcBorders>
                    <w:top w:val="single" w:sz="4" w:space="0" w:color="auto"/>
                    <w:left w:val="single" w:sz="4" w:space="0" w:color="auto"/>
                    <w:bottom w:val="single" w:sz="4" w:space="0" w:color="auto"/>
                    <w:right w:val="single" w:sz="4" w:space="0" w:color="auto"/>
                  </w:tcBorders>
                  <w:vAlign w:val="center"/>
                </w:tcPr>
                <w:p w14:paraId="5608C9EA" w14:textId="74009F78" w:rsidR="007659A6" w:rsidRPr="00460095" w:rsidRDefault="007659A6" w:rsidP="007659A6">
                  <w:pPr>
                    <w:framePr w:hSpace="180" w:wrap="around" w:vAnchor="page" w:hAnchor="margin" w:y="347"/>
                    <w:jc w:val="center"/>
                    <w:rPr>
                      <w:sz w:val="22"/>
                      <w:szCs w:val="22"/>
                    </w:rPr>
                  </w:pPr>
                  <w:r w:rsidRPr="0095054A">
                    <w:rPr>
                      <w:lang w:val="ro-MD"/>
                    </w:rPr>
                    <w:t>kit</w:t>
                  </w:r>
                </w:p>
              </w:tc>
              <w:tc>
                <w:tcPr>
                  <w:tcW w:w="765" w:type="dxa"/>
                  <w:tcBorders>
                    <w:top w:val="single" w:sz="4" w:space="0" w:color="auto"/>
                    <w:left w:val="single" w:sz="4" w:space="0" w:color="auto"/>
                    <w:bottom w:val="single" w:sz="4" w:space="0" w:color="auto"/>
                    <w:right w:val="single" w:sz="4" w:space="0" w:color="auto"/>
                  </w:tcBorders>
                  <w:vAlign w:val="center"/>
                </w:tcPr>
                <w:p w14:paraId="2A36E8CE" w14:textId="78BEFC90" w:rsidR="007659A6" w:rsidRPr="00460095" w:rsidRDefault="007659A6" w:rsidP="007659A6">
                  <w:pPr>
                    <w:framePr w:hSpace="180" w:wrap="around" w:vAnchor="page" w:hAnchor="margin" w:y="347"/>
                    <w:jc w:val="center"/>
                    <w:rPr>
                      <w:sz w:val="22"/>
                      <w:szCs w:val="22"/>
                    </w:rPr>
                  </w:pPr>
                  <w:r w:rsidRPr="0095054A">
                    <w:rPr>
                      <w:lang w:val="ro-MD"/>
                    </w:rPr>
                    <w:t>2</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78DF5AA" w14:textId="77777777" w:rsidR="007659A6" w:rsidRPr="00460095" w:rsidRDefault="007659A6" w:rsidP="007659A6">
                  <w:pPr>
                    <w:framePr w:hSpace="180" w:wrap="around" w:vAnchor="page" w:hAnchor="margin" w:y="347"/>
                    <w:rPr>
                      <w:sz w:val="22"/>
                      <w:szCs w:val="22"/>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C163188" w14:textId="77777777" w:rsidR="007659A6" w:rsidRPr="00460095" w:rsidRDefault="007659A6" w:rsidP="007659A6">
                  <w:pPr>
                    <w:framePr w:hSpace="180" w:wrap="around" w:vAnchor="page" w:hAnchor="margin" w:y="347"/>
                    <w:rPr>
                      <w:sz w:val="22"/>
                      <w:szCs w:val="22"/>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3A76FFC7" w14:textId="77777777" w:rsidR="007659A6" w:rsidRPr="00460095" w:rsidRDefault="007659A6" w:rsidP="007659A6">
                  <w:pPr>
                    <w:framePr w:hSpace="180" w:wrap="around" w:vAnchor="page" w:hAnchor="margin" w:y="347"/>
                    <w:rPr>
                      <w:sz w:val="22"/>
                      <w:szCs w:val="22"/>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023F592D" w14:textId="77777777" w:rsidR="007659A6" w:rsidRPr="00460095" w:rsidRDefault="007659A6" w:rsidP="007659A6">
                  <w:pPr>
                    <w:framePr w:hSpace="180" w:wrap="around" w:vAnchor="page" w:hAnchor="margin" w:y="347"/>
                    <w:rPr>
                      <w:sz w:val="22"/>
                      <w:szCs w:val="22"/>
                    </w:rPr>
                  </w:pPr>
                </w:p>
              </w:tc>
              <w:tc>
                <w:tcPr>
                  <w:tcW w:w="3982" w:type="dxa"/>
                  <w:gridSpan w:val="3"/>
                  <w:tcBorders>
                    <w:top w:val="single" w:sz="4" w:space="0" w:color="auto"/>
                    <w:left w:val="single" w:sz="4" w:space="0" w:color="auto"/>
                    <w:bottom w:val="single" w:sz="4" w:space="0" w:color="auto"/>
                    <w:right w:val="single" w:sz="4" w:space="0" w:color="auto"/>
                  </w:tcBorders>
                </w:tcPr>
                <w:p w14:paraId="534CCBB1" w14:textId="326891A5" w:rsidR="007659A6" w:rsidRPr="00460095" w:rsidRDefault="007659A6" w:rsidP="007659A6">
                  <w:pPr>
                    <w:framePr w:hSpace="180" w:wrap="around" w:vAnchor="page" w:hAnchor="margin" w:y="347"/>
                    <w:rPr>
                      <w:sz w:val="22"/>
                      <w:szCs w:val="22"/>
                    </w:rPr>
                  </w:pPr>
                  <w:r w:rsidRPr="00871B29">
                    <w:rPr>
                      <w:sz w:val="22"/>
                      <w:szCs w:val="22"/>
                    </w:rPr>
                    <w:t xml:space="preserve">în termen de 45 de zile e la solicitare, La livrare, termenul de valabilitate al produselor va constitui minimum 90% din </w:t>
                  </w:r>
                  <w:r w:rsidRPr="00871B29">
                    <w:rPr>
                      <w:sz w:val="22"/>
                      <w:szCs w:val="22"/>
                    </w:rPr>
                    <w:lastRenderedPageBreak/>
                    <w:t>termenul total de valabilitate al kitului/produsului.</w:t>
                  </w:r>
                </w:p>
              </w:tc>
              <w:tc>
                <w:tcPr>
                  <w:tcW w:w="1014" w:type="dxa"/>
                  <w:gridSpan w:val="4"/>
                  <w:tcBorders>
                    <w:top w:val="single" w:sz="4" w:space="0" w:color="auto"/>
                    <w:left w:val="single" w:sz="4" w:space="0" w:color="auto"/>
                    <w:bottom w:val="single" w:sz="4" w:space="0" w:color="auto"/>
                    <w:right w:val="single" w:sz="4" w:space="0" w:color="auto"/>
                  </w:tcBorders>
                </w:tcPr>
                <w:p w14:paraId="442F35EC" w14:textId="77777777" w:rsidR="007659A6" w:rsidRPr="00B538C6" w:rsidRDefault="007659A6" w:rsidP="007659A6">
                  <w:pPr>
                    <w:framePr w:hSpace="180" w:wrap="around" w:vAnchor="page" w:hAnchor="margin" w:y="347"/>
                    <w:rPr>
                      <w:sz w:val="22"/>
                      <w:szCs w:val="22"/>
                    </w:rPr>
                  </w:pPr>
                </w:p>
              </w:tc>
              <w:tc>
                <w:tcPr>
                  <w:tcW w:w="816" w:type="dxa"/>
                  <w:gridSpan w:val="3"/>
                  <w:tcBorders>
                    <w:top w:val="single" w:sz="4" w:space="0" w:color="auto"/>
                    <w:left w:val="single" w:sz="4" w:space="0" w:color="auto"/>
                    <w:bottom w:val="single" w:sz="4" w:space="0" w:color="auto"/>
                    <w:right w:val="single" w:sz="4" w:space="0" w:color="auto"/>
                  </w:tcBorders>
                </w:tcPr>
                <w:p w14:paraId="62346970" w14:textId="77777777" w:rsidR="007659A6" w:rsidRPr="00B538C6" w:rsidRDefault="007659A6" w:rsidP="007659A6">
                  <w:pPr>
                    <w:framePr w:hSpace="180" w:wrap="around" w:vAnchor="page" w:hAnchor="margin" w:y="347"/>
                    <w:rPr>
                      <w:sz w:val="22"/>
                      <w:szCs w:val="22"/>
                    </w:rPr>
                  </w:pPr>
                </w:p>
              </w:tc>
            </w:tr>
            <w:tr w:rsidR="007659A6" w:rsidRPr="00B538C6" w14:paraId="3AAD919F" w14:textId="77777777" w:rsidTr="00431A62">
              <w:trPr>
                <w:gridAfter w:val="1"/>
                <w:wAfter w:w="31" w:type="dxa"/>
                <w:trHeight w:val="397"/>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7F293160" w14:textId="563822C2" w:rsidR="007659A6" w:rsidRPr="00460095" w:rsidRDefault="007659A6" w:rsidP="007659A6">
                  <w:pPr>
                    <w:framePr w:hSpace="180" w:wrap="around" w:vAnchor="page" w:hAnchor="margin" w:y="347"/>
                    <w:rPr>
                      <w:sz w:val="22"/>
                      <w:szCs w:val="22"/>
                    </w:rPr>
                  </w:pPr>
                  <w:r w:rsidRPr="00460095">
                    <w:rPr>
                      <w:sz w:val="22"/>
                      <w:szCs w:val="22"/>
                      <w:lang w:eastAsia="ru-RU"/>
                    </w:rPr>
                    <w:t>33600000-6</w:t>
                  </w: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6A582583" w14:textId="4C859700" w:rsidR="007659A6" w:rsidRPr="00460095" w:rsidRDefault="007659A6" w:rsidP="007659A6">
                  <w:pPr>
                    <w:framePr w:hSpace="180" w:wrap="around" w:vAnchor="page" w:hAnchor="margin" w:y="347"/>
                    <w:shd w:val="clear" w:color="auto" w:fill="FFFFFF" w:themeFill="background1"/>
                    <w:spacing w:before="120"/>
                    <w:rPr>
                      <w:iCs/>
                      <w:sz w:val="22"/>
                      <w:szCs w:val="22"/>
                      <w:lang w:eastAsia="ru-RU"/>
                    </w:rPr>
                  </w:pPr>
                  <w:r w:rsidRPr="0095054A">
                    <w:rPr>
                      <w:b/>
                      <w:bCs/>
                      <w:lang w:val="ro-MD"/>
                    </w:rPr>
                    <w:t xml:space="preserve">Lot 11: </w:t>
                  </w:r>
                  <w:r w:rsidRPr="0095054A">
                    <w:rPr>
                      <w:lang w:val="ro-MD"/>
                    </w:rPr>
                    <w:t>Sequencing Auxiliary Vials V14, EXP-AUX003</w:t>
                  </w:r>
                </w:p>
              </w:tc>
              <w:tc>
                <w:tcPr>
                  <w:tcW w:w="1069" w:type="dxa"/>
                  <w:tcBorders>
                    <w:top w:val="single" w:sz="4" w:space="0" w:color="auto"/>
                    <w:left w:val="single" w:sz="4" w:space="0" w:color="auto"/>
                    <w:bottom w:val="single" w:sz="4" w:space="0" w:color="auto"/>
                    <w:right w:val="single" w:sz="4" w:space="0" w:color="auto"/>
                  </w:tcBorders>
                  <w:vAlign w:val="center"/>
                </w:tcPr>
                <w:p w14:paraId="52A3F352" w14:textId="56F2AB50" w:rsidR="007659A6" w:rsidRPr="00460095" w:rsidRDefault="007659A6" w:rsidP="007659A6">
                  <w:pPr>
                    <w:framePr w:hSpace="180" w:wrap="around" w:vAnchor="page" w:hAnchor="margin" w:y="347"/>
                    <w:jc w:val="center"/>
                    <w:rPr>
                      <w:sz w:val="22"/>
                      <w:szCs w:val="22"/>
                    </w:rPr>
                  </w:pPr>
                  <w:r w:rsidRPr="0095054A">
                    <w:rPr>
                      <w:lang w:val="ro-MD"/>
                    </w:rPr>
                    <w:t>kit</w:t>
                  </w:r>
                </w:p>
              </w:tc>
              <w:tc>
                <w:tcPr>
                  <w:tcW w:w="765" w:type="dxa"/>
                  <w:tcBorders>
                    <w:top w:val="single" w:sz="4" w:space="0" w:color="auto"/>
                    <w:left w:val="single" w:sz="4" w:space="0" w:color="auto"/>
                    <w:bottom w:val="single" w:sz="4" w:space="0" w:color="auto"/>
                    <w:right w:val="single" w:sz="4" w:space="0" w:color="auto"/>
                  </w:tcBorders>
                  <w:vAlign w:val="center"/>
                </w:tcPr>
                <w:p w14:paraId="76BA7DBB" w14:textId="51EC0889" w:rsidR="007659A6" w:rsidRPr="00460095" w:rsidRDefault="007659A6" w:rsidP="007659A6">
                  <w:pPr>
                    <w:framePr w:hSpace="180" w:wrap="around" w:vAnchor="page" w:hAnchor="margin" w:y="347"/>
                    <w:jc w:val="center"/>
                    <w:rPr>
                      <w:sz w:val="22"/>
                      <w:szCs w:val="22"/>
                    </w:rPr>
                  </w:pPr>
                  <w:r w:rsidRPr="0095054A">
                    <w:rPr>
                      <w:lang w:val="ro-MD"/>
                    </w:rPr>
                    <w:t>1</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B76732E" w14:textId="77777777" w:rsidR="007659A6" w:rsidRPr="00460095" w:rsidRDefault="007659A6" w:rsidP="007659A6">
                  <w:pPr>
                    <w:framePr w:hSpace="180" w:wrap="around" w:vAnchor="page" w:hAnchor="margin" w:y="347"/>
                    <w:rPr>
                      <w:sz w:val="22"/>
                      <w:szCs w:val="22"/>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A2D9C7B" w14:textId="77777777" w:rsidR="007659A6" w:rsidRPr="00460095" w:rsidRDefault="007659A6" w:rsidP="007659A6">
                  <w:pPr>
                    <w:framePr w:hSpace="180" w:wrap="around" w:vAnchor="page" w:hAnchor="margin" w:y="347"/>
                    <w:rPr>
                      <w:sz w:val="22"/>
                      <w:szCs w:val="22"/>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02D8DC66" w14:textId="77777777" w:rsidR="007659A6" w:rsidRPr="00460095" w:rsidRDefault="007659A6" w:rsidP="007659A6">
                  <w:pPr>
                    <w:framePr w:hSpace="180" w:wrap="around" w:vAnchor="page" w:hAnchor="margin" w:y="347"/>
                    <w:rPr>
                      <w:sz w:val="22"/>
                      <w:szCs w:val="22"/>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48BF3FE" w14:textId="77777777" w:rsidR="007659A6" w:rsidRPr="00460095" w:rsidRDefault="007659A6" w:rsidP="007659A6">
                  <w:pPr>
                    <w:framePr w:hSpace="180" w:wrap="around" w:vAnchor="page" w:hAnchor="margin" w:y="347"/>
                    <w:rPr>
                      <w:sz w:val="22"/>
                      <w:szCs w:val="22"/>
                    </w:rPr>
                  </w:pPr>
                </w:p>
              </w:tc>
              <w:tc>
                <w:tcPr>
                  <w:tcW w:w="3982" w:type="dxa"/>
                  <w:gridSpan w:val="3"/>
                  <w:tcBorders>
                    <w:top w:val="single" w:sz="4" w:space="0" w:color="auto"/>
                    <w:left w:val="single" w:sz="4" w:space="0" w:color="auto"/>
                    <w:bottom w:val="single" w:sz="4" w:space="0" w:color="auto"/>
                    <w:right w:val="single" w:sz="4" w:space="0" w:color="auto"/>
                  </w:tcBorders>
                </w:tcPr>
                <w:p w14:paraId="181C474C" w14:textId="70A829B3" w:rsidR="007659A6" w:rsidRPr="00460095" w:rsidRDefault="007659A6" w:rsidP="007659A6">
                  <w:pPr>
                    <w:framePr w:hSpace="180" w:wrap="around" w:vAnchor="page" w:hAnchor="margin" w:y="347"/>
                    <w:rPr>
                      <w:sz w:val="22"/>
                      <w:szCs w:val="22"/>
                    </w:rPr>
                  </w:pPr>
                  <w:r w:rsidRPr="00871B29">
                    <w:rPr>
                      <w:sz w:val="22"/>
                      <w:szCs w:val="22"/>
                    </w:rPr>
                    <w:t>în termen de 45 de zile e la solicitare, La livrare, termenul de valabilitate al produselor va constitui minimum 90% din termenul total de valabilitate al kitului/produsului.</w:t>
                  </w:r>
                </w:p>
              </w:tc>
              <w:tc>
                <w:tcPr>
                  <w:tcW w:w="1014" w:type="dxa"/>
                  <w:gridSpan w:val="4"/>
                  <w:tcBorders>
                    <w:top w:val="single" w:sz="4" w:space="0" w:color="auto"/>
                    <w:left w:val="single" w:sz="4" w:space="0" w:color="auto"/>
                    <w:bottom w:val="single" w:sz="4" w:space="0" w:color="auto"/>
                    <w:right w:val="single" w:sz="4" w:space="0" w:color="auto"/>
                  </w:tcBorders>
                </w:tcPr>
                <w:p w14:paraId="0FE7E7EF" w14:textId="77777777" w:rsidR="007659A6" w:rsidRPr="00B538C6" w:rsidRDefault="007659A6" w:rsidP="007659A6">
                  <w:pPr>
                    <w:framePr w:hSpace="180" w:wrap="around" w:vAnchor="page" w:hAnchor="margin" w:y="347"/>
                    <w:rPr>
                      <w:sz w:val="22"/>
                      <w:szCs w:val="22"/>
                    </w:rPr>
                  </w:pPr>
                </w:p>
              </w:tc>
              <w:tc>
                <w:tcPr>
                  <w:tcW w:w="816" w:type="dxa"/>
                  <w:gridSpan w:val="3"/>
                  <w:tcBorders>
                    <w:top w:val="single" w:sz="4" w:space="0" w:color="auto"/>
                    <w:left w:val="single" w:sz="4" w:space="0" w:color="auto"/>
                    <w:bottom w:val="single" w:sz="4" w:space="0" w:color="auto"/>
                    <w:right w:val="single" w:sz="4" w:space="0" w:color="auto"/>
                  </w:tcBorders>
                </w:tcPr>
                <w:p w14:paraId="4EB96D93" w14:textId="77777777" w:rsidR="007659A6" w:rsidRPr="00B538C6" w:rsidRDefault="007659A6" w:rsidP="007659A6">
                  <w:pPr>
                    <w:framePr w:hSpace="180" w:wrap="around" w:vAnchor="page" w:hAnchor="margin" w:y="347"/>
                    <w:rPr>
                      <w:sz w:val="22"/>
                      <w:szCs w:val="22"/>
                    </w:rPr>
                  </w:pPr>
                </w:p>
              </w:tc>
            </w:tr>
            <w:tr w:rsidR="007659A6" w:rsidRPr="00B538C6" w14:paraId="4F079FF2" w14:textId="77777777" w:rsidTr="00431A62">
              <w:trPr>
                <w:gridAfter w:val="1"/>
                <w:wAfter w:w="31" w:type="dxa"/>
                <w:trHeight w:val="397"/>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5D455723" w14:textId="429A565A" w:rsidR="007659A6" w:rsidRPr="00460095" w:rsidRDefault="007659A6" w:rsidP="007659A6">
                  <w:pPr>
                    <w:framePr w:hSpace="180" w:wrap="around" w:vAnchor="page" w:hAnchor="margin" w:y="347"/>
                    <w:rPr>
                      <w:sz w:val="22"/>
                      <w:szCs w:val="22"/>
                    </w:rPr>
                  </w:pPr>
                  <w:r w:rsidRPr="00460095">
                    <w:rPr>
                      <w:sz w:val="22"/>
                      <w:szCs w:val="22"/>
                      <w:lang w:eastAsia="ru-RU"/>
                    </w:rPr>
                    <w:t>33600000-6</w:t>
                  </w: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482CBA26" w14:textId="3BFEB058" w:rsidR="007659A6" w:rsidRPr="00460095" w:rsidRDefault="007659A6" w:rsidP="007659A6">
                  <w:pPr>
                    <w:framePr w:hSpace="180" w:wrap="around" w:vAnchor="page" w:hAnchor="margin" w:y="347"/>
                    <w:rPr>
                      <w:b/>
                      <w:sz w:val="22"/>
                      <w:szCs w:val="22"/>
                    </w:rPr>
                  </w:pPr>
                  <w:r w:rsidRPr="0095054A">
                    <w:rPr>
                      <w:b/>
                      <w:bCs/>
                      <w:lang w:val="ro-MD"/>
                    </w:rPr>
                    <w:t xml:space="preserve">Lot 12: </w:t>
                  </w:r>
                  <w:r w:rsidRPr="0095054A">
                    <w:rPr>
                      <w:lang w:val="ro-MD"/>
                    </w:rPr>
                    <w:t>NEBNext® Quick Ligation Module. NEB, E6056</w:t>
                  </w:r>
                </w:p>
              </w:tc>
              <w:tc>
                <w:tcPr>
                  <w:tcW w:w="1069" w:type="dxa"/>
                  <w:tcBorders>
                    <w:top w:val="single" w:sz="4" w:space="0" w:color="auto"/>
                    <w:left w:val="single" w:sz="4" w:space="0" w:color="auto"/>
                    <w:bottom w:val="single" w:sz="4" w:space="0" w:color="auto"/>
                    <w:right w:val="single" w:sz="4" w:space="0" w:color="auto"/>
                  </w:tcBorders>
                  <w:vAlign w:val="center"/>
                </w:tcPr>
                <w:p w14:paraId="76EE14E0" w14:textId="36A30B7B" w:rsidR="007659A6" w:rsidRPr="00460095" w:rsidRDefault="007659A6" w:rsidP="007659A6">
                  <w:pPr>
                    <w:framePr w:hSpace="180" w:wrap="around" w:vAnchor="page" w:hAnchor="margin" w:y="347"/>
                    <w:jc w:val="center"/>
                    <w:rPr>
                      <w:sz w:val="22"/>
                      <w:szCs w:val="22"/>
                    </w:rPr>
                  </w:pPr>
                  <w:r w:rsidRPr="0095054A">
                    <w:rPr>
                      <w:lang w:val="ro-MD"/>
                    </w:rPr>
                    <w:t>kit</w:t>
                  </w:r>
                </w:p>
              </w:tc>
              <w:tc>
                <w:tcPr>
                  <w:tcW w:w="765" w:type="dxa"/>
                  <w:tcBorders>
                    <w:top w:val="single" w:sz="4" w:space="0" w:color="auto"/>
                    <w:left w:val="single" w:sz="4" w:space="0" w:color="auto"/>
                    <w:bottom w:val="single" w:sz="4" w:space="0" w:color="auto"/>
                    <w:right w:val="single" w:sz="4" w:space="0" w:color="auto"/>
                  </w:tcBorders>
                  <w:vAlign w:val="center"/>
                </w:tcPr>
                <w:p w14:paraId="26A3C3BF" w14:textId="67106315" w:rsidR="007659A6" w:rsidRPr="00460095" w:rsidRDefault="007659A6" w:rsidP="007659A6">
                  <w:pPr>
                    <w:framePr w:hSpace="180" w:wrap="around" w:vAnchor="page" w:hAnchor="margin" w:y="347"/>
                    <w:jc w:val="center"/>
                    <w:rPr>
                      <w:sz w:val="22"/>
                      <w:szCs w:val="22"/>
                    </w:rPr>
                  </w:pPr>
                  <w:r w:rsidRPr="0095054A">
                    <w:rPr>
                      <w:lang w:val="ro-MD"/>
                    </w:rPr>
                    <w:t>1</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3993F4A" w14:textId="77777777" w:rsidR="007659A6" w:rsidRPr="00460095" w:rsidRDefault="007659A6" w:rsidP="007659A6">
                  <w:pPr>
                    <w:framePr w:hSpace="180" w:wrap="around" w:vAnchor="page" w:hAnchor="margin" w:y="347"/>
                    <w:rPr>
                      <w:sz w:val="22"/>
                      <w:szCs w:val="22"/>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91DEFF8" w14:textId="77777777" w:rsidR="007659A6" w:rsidRPr="00460095" w:rsidRDefault="007659A6" w:rsidP="007659A6">
                  <w:pPr>
                    <w:framePr w:hSpace="180" w:wrap="around" w:vAnchor="page" w:hAnchor="margin" w:y="347"/>
                    <w:rPr>
                      <w:sz w:val="22"/>
                      <w:szCs w:val="22"/>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6C8BE11F" w14:textId="77777777" w:rsidR="007659A6" w:rsidRPr="00460095" w:rsidRDefault="007659A6" w:rsidP="007659A6">
                  <w:pPr>
                    <w:framePr w:hSpace="180" w:wrap="around" w:vAnchor="page" w:hAnchor="margin" w:y="347"/>
                    <w:rPr>
                      <w:sz w:val="22"/>
                      <w:szCs w:val="22"/>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4D484EE8" w14:textId="77777777" w:rsidR="007659A6" w:rsidRPr="00460095" w:rsidRDefault="007659A6" w:rsidP="007659A6">
                  <w:pPr>
                    <w:framePr w:hSpace="180" w:wrap="around" w:vAnchor="page" w:hAnchor="margin" w:y="347"/>
                    <w:rPr>
                      <w:sz w:val="22"/>
                      <w:szCs w:val="22"/>
                    </w:rPr>
                  </w:pPr>
                </w:p>
              </w:tc>
              <w:tc>
                <w:tcPr>
                  <w:tcW w:w="3982" w:type="dxa"/>
                  <w:gridSpan w:val="3"/>
                  <w:tcBorders>
                    <w:top w:val="single" w:sz="4" w:space="0" w:color="auto"/>
                    <w:left w:val="single" w:sz="4" w:space="0" w:color="auto"/>
                    <w:bottom w:val="single" w:sz="4" w:space="0" w:color="auto"/>
                    <w:right w:val="single" w:sz="4" w:space="0" w:color="auto"/>
                  </w:tcBorders>
                </w:tcPr>
                <w:p w14:paraId="6A0802CE" w14:textId="7E54B228" w:rsidR="007659A6" w:rsidRPr="00460095" w:rsidRDefault="007659A6" w:rsidP="007659A6">
                  <w:pPr>
                    <w:framePr w:hSpace="180" w:wrap="around" w:vAnchor="page" w:hAnchor="margin" w:y="347"/>
                    <w:rPr>
                      <w:sz w:val="22"/>
                      <w:szCs w:val="22"/>
                    </w:rPr>
                  </w:pPr>
                  <w:r w:rsidRPr="00871B29">
                    <w:rPr>
                      <w:sz w:val="22"/>
                      <w:szCs w:val="22"/>
                    </w:rPr>
                    <w:t>în termen de 45 de zile e la solicitare, La livrare, termenul de valabilitate al produselor va constitui minimum 90% din termenul total de valabilitate al kitului/produsului.</w:t>
                  </w:r>
                </w:p>
              </w:tc>
              <w:tc>
                <w:tcPr>
                  <w:tcW w:w="1014" w:type="dxa"/>
                  <w:gridSpan w:val="4"/>
                  <w:tcBorders>
                    <w:top w:val="single" w:sz="4" w:space="0" w:color="auto"/>
                    <w:left w:val="single" w:sz="4" w:space="0" w:color="auto"/>
                    <w:bottom w:val="single" w:sz="4" w:space="0" w:color="auto"/>
                    <w:right w:val="single" w:sz="4" w:space="0" w:color="auto"/>
                  </w:tcBorders>
                </w:tcPr>
                <w:p w14:paraId="50608196" w14:textId="77777777" w:rsidR="007659A6" w:rsidRPr="00B538C6" w:rsidRDefault="007659A6" w:rsidP="007659A6">
                  <w:pPr>
                    <w:framePr w:hSpace="180" w:wrap="around" w:vAnchor="page" w:hAnchor="margin" w:y="347"/>
                    <w:rPr>
                      <w:sz w:val="22"/>
                      <w:szCs w:val="22"/>
                    </w:rPr>
                  </w:pPr>
                </w:p>
              </w:tc>
              <w:tc>
                <w:tcPr>
                  <w:tcW w:w="816" w:type="dxa"/>
                  <w:gridSpan w:val="3"/>
                  <w:tcBorders>
                    <w:top w:val="single" w:sz="4" w:space="0" w:color="auto"/>
                    <w:left w:val="single" w:sz="4" w:space="0" w:color="auto"/>
                    <w:bottom w:val="single" w:sz="4" w:space="0" w:color="auto"/>
                    <w:right w:val="single" w:sz="4" w:space="0" w:color="auto"/>
                  </w:tcBorders>
                </w:tcPr>
                <w:p w14:paraId="21582EC9" w14:textId="77777777" w:rsidR="007659A6" w:rsidRPr="00B538C6" w:rsidRDefault="007659A6" w:rsidP="007659A6">
                  <w:pPr>
                    <w:framePr w:hSpace="180" w:wrap="around" w:vAnchor="page" w:hAnchor="margin" w:y="347"/>
                    <w:rPr>
                      <w:sz w:val="22"/>
                      <w:szCs w:val="22"/>
                    </w:rPr>
                  </w:pPr>
                </w:p>
              </w:tc>
            </w:tr>
            <w:tr w:rsidR="007659A6" w:rsidRPr="00B538C6" w14:paraId="712F69C8" w14:textId="77777777" w:rsidTr="00431A62">
              <w:trPr>
                <w:gridAfter w:val="1"/>
                <w:wAfter w:w="31" w:type="dxa"/>
                <w:trHeight w:val="397"/>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728FF954" w14:textId="35EF876C" w:rsidR="007659A6" w:rsidRPr="00460095" w:rsidRDefault="007659A6" w:rsidP="007659A6">
                  <w:pPr>
                    <w:framePr w:hSpace="180" w:wrap="around" w:vAnchor="page" w:hAnchor="margin" w:y="347"/>
                    <w:rPr>
                      <w:sz w:val="22"/>
                      <w:szCs w:val="22"/>
                    </w:rPr>
                  </w:pPr>
                  <w:r w:rsidRPr="00460095">
                    <w:rPr>
                      <w:sz w:val="22"/>
                      <w:szCs w:val="22"/>
                      <w:lang w:eastAsia="ru-RU"/>
                    </w:rPr>
                    <w:t>33600000-6</w:t>
                  </w: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185CF35E" w14:textId="34BFF58A" w:rsidR="007659A6" w:rsidRPr="00460095" w:rsidRDefault="007659A6" w:rsidP="007659A6">
                  <w:pPr>
                    <w:framePr w:hSpace="180" w:wrap="around" w:vAnchor="page" w:hAnchor="margin" w:y="347"/>
                    <w:rPr>
                      <w:b/>
                      <w:sz w:val="22"/>
                      <w:szCs w:val="22"/>
                    </w:rPr>
                  </w:pPr>
                  <w:r w:rsidRPr="0095054A">
                    <w:rPr>
                      <w:b/>
                      <w:bCs/>
                      <w:lang w:val="ro-MD"/>
                    </w:rPr>
                    <w:t xml:space="preserve">Lot 13: </w:t>
                  </w:r>
                  <w:r w:rsidRPr="0095054A">
                    <w:rPr>
                      <w:lang w:val="ro-MD"/>
                    </w:rPr>
                    <w:t xml:space="preserve">BSA - Bovine Serum Albumin, AM2616 </w:t>
                  </w:r>
                </w:p>
              </w:tc>
              <w:tc>
                <w:tcPr>
                  <w:tcW w:w="1069" w:type="dxa"/>
                  <w:tcBorders>
                    <w:top w:val="single" w:sz="4" w:space="0" w:color="auto"/>
                    <w:left w:val="single" w:sz="4" w:space="0" w:color="auto"/>
                    <w:bottom w:val="single" w:sz="4" w:space="0" w:color="auto"/>
                    <w:right w:val="single" w:sz="4" w:space="0" w:color="auto"/>
                  </w:tcBorders>
                  <w:vAlign w:val="center"/>
                </w:tcPr>
                <w:p w14:paraId="40F12DB2" w14:textId="27FC4B59" w:rsidR="007659A6" w:rsidRPr="00460095" w:rsidRDefault="007659A6" w:rsidP="007659A6">
                  <w:pPr>
                    <w:framePr w:hSpace="180" w:wrap="around" w:vAnchor="page" w:hAnchor="margin" w:y="347"/>
                    <w:jc w:val="center"/>
                    <w:rPr>
                      <w:sz w:val="22"/>
                      <w:szCs w:val="22"/>
                    </w:rPr>
                  </w:pPr>
                  <w:r w:rsidRPr="0095054A">
                    <w:rPr>
                      <w:lang w:val="ro-MD"/>
                    </w:rPr>
                    <w:t>kit</w:t>
                  </w:r>
                </w:p>
              </w:tc>
              <w:tc>
                <w:tcPr>
                  <w:tcW w:w="765" w:type="dxa"/>
                  <w:tcBorders>
                    <w:top w:val="single" w:sz="4" w:space="0" w:color="auto"/>
                    <w:left w:val="single" w:sz="4" w:space="0" w:color="auto"/>
                    <w:bottom w:val="single" w:sz="4" w:space="0" w:color="auto"/>
                    <w:right w:val="single" w:sz="4" w:space="0" w:color="auto"/>
                  </w:tcBorders>
                  <w:vAlign w:val="center"/>
                </w:tcPr>
                <w:p w14:paraId="7F72E99D" w14:textId="7AB60B5F" w:rsidR="007659A6" w:rsidRPr="00460095" w:rsidRDefault="007659A6" w:rsidP="007659A6">
                  <w:pPr>
                    <w:framePr w:hSpace="180" w:wrap="around" w:vAnchor="page" w:hAnchor="margin" w:y="347"/>
                    <w:jc w:val="center"/>
                    <w:rPr>
                      <w:sz w:val="22"/>
                      <w:szCs w:val="22"/>
                    </w:rPr>
                  </w:pPr>
                  <w:r w:rsidRPr="0095054A">
                    <w:rPr>
                      <w:lang w:val="ro-MD"/>
                    </w:rPr>
                    <w:t>1</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6793813" w14:textId="77777777" w:rsidR="007659A6" w:rsidRPr="00460095" w:rsidRDefault="007659A6" w:rsidP="007659A6">
                  <w:pPr>
                    <w:framePr w:hSpace="180" w:wrap="around" w:vAnchor="page" w:hAnchor="margin" w:y="347"/>
                    <w:rPr>
                      <w:sz w:val="22"/>
                      <w:szCs w:val="22"/>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3691D7A" w14:textId="77777777" w:rsidR="007659A6" w:rsidRPr="00460095" w:rsidRDefault="007659A6" w:rsidP="007659A6">
                  <w:pPr>
                    <w:framePr w:hSpace="180" w:wrap="around" w:vAnchor="page" w:hAnchor="margin" w:y="347"/>
                    <w:rPr>
                      <w:sz w:val="22"/>
                      <w:szCs w:val="22"/>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29C8C71" w14:textId="77777777" w:rsidR="007659A6" w:rsidRPr="00460095" w:rsidRDefault="007659A6" w:rsidP="007659A6">
                  <w:pPr>
                    <w:framePr w:hSpace="180" w:wrap="around" w:vAnchor="page" w:hAnchor="margin" w:y="347"/>
                    <w:rPr>
                      <w:sz w:val="22"/>
                      <w:szCs w:val="22"/>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AC48A98" w14:textId="77777777" w:rsidR="007659A6" w:rsidRPr="00460095" w:rsidRDefault="007659A6" w:rsidP="007659A6">
                  <w:pPr>
                    <w:framePr w:hSpace="180" w:wrap="around" w:vAnchor="page" w:hAnchor="margin" w:y="347"/>
                    <w:rPr>
                      <w:sz w:val="22"/>
                      <w:szCs w:val="22"/>
                    </w:rPr>
                  </w:pPr>
                </w:p>
              </w:tc>
              <w:tc>
                <w:tcPr>
                  <w:tcW w:w="3982" w:type="dxa"/>
                  <w:gridSpan w:val="3"/>
                  <w:tcBorders>
                    <w:top w:val="single" w:sz="4" w:space="0" w:color="auto"/>
                    <w:left w:val="single" w:sz="4" w:space="0" w:color="auto"/>
                    <w:bottom w:val="single" w:sz="4" w:space="0" w:color="auto"/>
                    <w:right w:val="single" w:sz="4" w:space="0" w:color="auto"/>
                  </w:tcBorders>
                </w:tcPr>
                <w:p w14:paraId="01059DE6" w14:textId="1243ABBC" w:rsidR="007659A6" w:rsidRPr="00460095" w:rsidRDefault="007659A6" w:rsidP="007659A6">
                  <w:pPr>
                    <w:framePr w:hSpace="180" w:wrap="around" w:vAnchor="page" w:hAnchor="margin" w:y="347"/>
                    <w:rPr>
                      <w:sz w:val="22"/>
                      <w:szCs w:val="22"/>
                    </w:rPr>
                  </w:pPr>
                  <w:r w:rsidRPr="00871B29">
                    <w:rPr>
                      <w:sz w:val="22"/>
                      <w:szCs w:val="22"/>
                    </w:rPr>
                    <w:t>în termen de 45 de zile e la solicitare, La livrare, termenul de valabilitate al produselor va constitui minimum 90% din termenul total de valabilitate al kitului/produsului.</w:t>
                  </w:r>
                </w:p>
              </w:tc>
              <w:tc>
                <w:tcPr>
                  <w:tcW w:w="1014" w:type="dxa"/>
                  <w:gridSpan w:val="4"/>
                  <w:tcBorders>
                    <w:top w:val="single" w:sz="4" w:space="0" w:color="auto"/>
                    <w:left w:val="single" w:sz="4" w:space="0" w:color="auto"/>
                    <w:bottom w:val="single" w:sz="4" w:space="0" w:color="auto"/>
                    <w:right w:val="single" w:sz="4" w:space="0" w:color="auto"/>
                  </w:tcBorders>
                </w:tcPr>
                <w:p w14:paraId="4F872844" w14:textId="77777777" w:rsidR="007659A6" w:rsidRPr="00B538C6" w:rsidRDefault="007659A6" w:rsidP="007659A6">
                  <w:pPr>
                    <w:framePr w:hSpace="180" w:wrap="around" w:vAnchor="page" w:hAnchor="margin" w:y="347"/>
                    <w:rPr>
                      <w:sz w:val="22"/>
                      <w:szCs w:val="22"/>
                    </w:rPr>
                  </w:pPr>
                </w:p>
              </w:tc>
              <w:tc>
                <w:tcPr>
                  <w:tcW w:w="816" w:type="dxa"/>
                  <w:gridSpan w:val="3"/>
                  <w:tcBorders>
                    <w:top w:val="single" w:sz="4" w:space="0" w:color="auto"/>
                    <w:left w:val="single" w:sz="4" w:space="0" w:color="auto"/>
                    <w:bottom w:val="single" w:sz="4" w:space="0" w:color="auto"/>
                    <w:right w:val="single" w:sz="4" w:space="0" w:color="auto"/>
                  </w:tcBorders>
                </w:tcPr>
                <w:p w14:paraId="0F209CE3" w14:textId="77777777" w:rsidR="007659A6" w:rsidRPr="00B538C6" w:rsidRDefault="007659A6" w:rsidP="007659A6">
                  <w:pPr>
                    <w:framePr w:hSpace="180" w:wrap="around" w:vAnchor="page" w:hAnchor="margin" w:y="347"/>
                    <w:rPr>
                      <w:sz w:val="22"/>
                      <w:szCs w:val="22"/>
                    </w:rPr>
                  </w:pPr>
                </w:p>
              </w:tc>
            </w:tr>
            <w:tr w:rsidR="007659A6" w:rsidRPr="00B538C6" w14:paraId="2F0D89B9" w14:textId="77777777" w:rsidTr="00431A62">
              <w:trPr>
                <w:gridAfter w:val="1"/>
                <w:wAfter w:w="31" w:type="dxa"/>
                <w:trHeight w:val="397"/>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42FA1C23" w14:textId="412B1413" w:rsidR="007659A6" w:rsidRPr="00460095" w:rsidRDefault="007659A6" w:rsidP="007659A6">
                  <w:pPr>
                    <w:framePr w:hSpace="180" w:wrap="around" w:vAnchor="page" w:hAnchor="margin" w:y="347"/>
                    <w:rPr>
                      <w:sz w:val="22"/>
                      <w:szCs w:val="22"/>
                    </w:rPr>
                  </w:pPr>
                  <w:r w:rsidRPr="00460095">
                    <w:rPr>
                      <w:sz w:val="22"/>
                      <w:szCs w:val="22"/>
                      <w:lang w:eastAsia="ru-RU"/>
                    </w:rPr>
                    <w:t>33600000-6</w:t>
                  </w: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10163592" w14:textId="433B733E" w:rsidR="007659A6" w:rsidRPr="00460095" w:rsidRDefault="007659A6" w:rsidP="007659A6">
                  <w:pPr>
                    <w:framePr w:hSpace="180" w:wrap="around" w:vAnchor="page" w:hAnchor="margin" w:y="347"/>
                    <w:rPr>
                      <w:b/>
                      <w:sz w:val="22"/>
                      <w:szCs w:val="22"/>
                    </w:rPr>
                  </w:pPr>
                  <w:r w:rsidRPr="0095054A">
                    <w:rPr>
                      <w:b/>
                      <w:bCs/>
                      <w:lang w:val="ro-MD"/>
                    </w:rPr>
                    <w:t xml:space="preserve">Lot 14: </w:t>
                  </w:r>
                  <w:r w:rsidRPr="0095054A">
                    <w:rPr>
                      <w:lang w:val="ro-MD"/>
                    </w:rPr>
                    <w:t>Equalbit 1 × dsDNA HS Assay Kit (Vazyme), EQ-121-02</w:t>
                  </w:r>
                </w:p>
              </w:tc>
              <w:tc>
                <w:tcPr>
                  <w:tcW w:w="1069" w:type="dxa"/>
                  <w:tcBorders>
                    <w:top w:val="single" w:sz="4" w:space="0" w:color="auto"/>
                    <w:left w:val="single" w:sz="4" w:space="0" w:color="auto"/>
                    <w:bottom w:val="single" w:sz="4" w:space="0" w:color="auto"/>
                    <w:right w:val="single" w:sz="4" w:space="0" w:color="auto"/>
                  </w:tcBorders>
                  <w:vAlign w:val="center"/>
                </w:tcPr>
                <w:p w14:paraId="3F11E720" w14:textId="14E34AC2" w:rsidR="007659A6" w:rsidRPr="00460095" w:rsidRDefault="007659A6" w:rsidP="007659A6">
                  <w:pPr>
                    <w:framePr w:hSpace="180" w:wrap="around" w:vAnchor="page" w:hAnchor="margin" w:y="347"/>
                    <w:jc w:val="center"/>
                    <w:rPr>
                      <w:sz w:val="22"/>
                      <w:szCs w:val="22"/>
                    </w:rPr>
                  </w:pPr>
                  <w:r w:rsidRPr="0095054A">
                    <w:rPr>
                      <w:lang w:val="ro-MD"/>
                    </w:rPr>
                    <w:t>buc</w:t>
                  </w:r>
                </w:p>
              </w:tc>
              <w:tc>
                <w:tcPr>
                  <w:tcW w:w="765" w:type="dxa"/>
                  <w:tcBorders>
                    <w:top w:val="single" w:sz="4" w:space="0" w:color="auto"/>
                    <w:left w:val="single" w:sz="4" w:space="0" w:color="auto"/>
                    <w:bottom w:val="single" w:sz="4" w:space="0" w:color="auto"/>
                    <w:right w:val="single" w:sz="4" w:space="0" w:color="auto"/>
                  </w:tcBorders>
                  <w:vAlign w:val="center"/>
                </w:tcPr>
                <w:p w14:paraId="2CDC7C3C" w14:textId="34DF272F" w:rsidR="007659A6" w:rsidRPr="00460095" w:rsidRDefault="007659A6" w:rsidP="007659A6">
                  <w:pPr>
                    <w:framePr w:hSpace="180" w:wrap="around" w:vAnchor="page" w:hAnchor="margin" w:y="347"/>
                    <w:jc w:val="center"/>
                    <w:rPr>
                      <w:sz w:val="22"/>
                      <w:szCs w:val="22"/>
                    </w:rPr>
                  </w:pPr>
                  <w:r w:rsidRPr="0095054A">
                    <w:rPr>
                      <w:lang w:val="ro-MD"/>
                    </w:rPr>
                    <w:t>3</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196D9D3" w14:textId="77777777" w:rsidR="007659A6" w:rsidRPr="00460095" w:rsidRDefault="007659A6" w:rsidP="007659A6">
                  <w:pPr>
                    <w:framePr w:hSpace="180" w:wrap="around" w:vAnchor="page" w:hAnchor="margin" w:y="347"/>
                    <w:rPr>
                      <w:sz w:val="22"/>
                      <w:szCs w:val="22"/>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32F26D4" w14:textId="77777777" w:rsidR="007659A6" w:rsidRPr="00460095" w:rsidRDefault="007659A6" w:rsidP="007659A6">
                  <w:pPr>
                    <w:framePr w:hSpace="180" w:wrap="around" w:vAnchor="page" w:hAnchor="margin" w:y="347"/>
                    <w:rPr>
                      <w:sz w:val="22"/>
                      <w:szCs w:val="22"/>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32F16F2E" w14:textId="77777777" w:rsidR="007659A6" w:rsidRPr="00460095" w:rsidRDefault="007659A6" w:rsidP="007659A6">
                  <w:pPr>
                    <w:framePr w:hSpace="180" w:wrap="around" w:vAnchor="page" w:hAnchor="margin" w:y="347"/>
                    <w:rPr>
                      <w:sz w:val="22"/>
                      <w:szCs w:val="22"/>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7342FB38" w14:textId="77777777" w:rsidR="007659A6" w:rsidRPr="00460095" w:rsidRDefault="007659A6" w:rsidP="007659A6">
                  <w:pPr>
                    <w:framePr w:hSpace="180" w:wrap="around" w:vAnchor="page" w:hAnchor="margin" w:y="347"/>
                    <w:rPr>
                      <w:sz w:val="22"/>
                      <w:szCs w:val="22"/>
                    </w:rPr>
                  </w:pPr>
                </w:p>
              </w:tc>
              <w:tc>
                <w:tcPr>
                  <w:tcW w:w="3982" w:type="dxa"/>
                  <w:gridSpan w:val="3"/>
                  <w:tcBorders>
                    <w:top w:val="single" w:sz="4" w:space="0" w:color="auto"/>
                    <w:left w:val="single" w:sz="4" w:space="0" w:color="auto"/>
                    <w:bottom w:val="single" w:sz="4" w:space="0" w:color="auto"/>
                    <w:right w:val="single" w:sz="4" w:space="0" w:color="auto"/>
                  </w:tcBorders>
                </w:tcPr>
                <w:p w14:paraId="6BAC866E" w14:textId="492000DF" w:rsidR="007659A6" w:rsidRPr="00460095" w:rsidRDefault="007659A6" w:rsidP="007659A6">
                  <w:pPr>
                    <w:framePr w:hSpace="180" w:wrap="around" w:vAnchor="page" w:hAnchor="margin" w:y="347"/>
                    <w:rPr>
                      <w:sz w:val="22"/>
                      <w:szCs w:val="22"/>
                    </w:rPr>
                  </w:pPr>
                  <w:r w:rsidRPr="00871B29">
                    <w:rPr>
                      <w:sz w:val="22"/>
                      <w:szCs w:val="22"/>
                    </w:rPr>
                    <w:t>în termen de 45 de zile e la solicitare, La livrare, termenul de valabilitate al produselor va constitui minimum 90% din termenul total de valabilitate al kitului/produsului.</w:t>
                  </w:r>
                </w:p>
              </w:tc>
              <w:tc>
                <w:tcPr>
                  <w:tcW w:w="1014" w:type="dxa"/>
                  <w:gridSpan w:val="4"/>
                  <w:tcBorders>
                    <w:top w:val="single" w:sz="4" w:space="0" w:color="auto"/>
                    <w:left w:val="single" w:sz="4" w:space="0" w:color="auto"/>
                    <w:bottom w:val="single" w:sz="4" w:space="0" w:color="auto"/>
                    <w:right w:val="single" w:sz="4" w:space="0" w:color="auto"/>
                  </w:tcBorders>
                </w:tcPr>
                <w:p w14:paraId="54AE2A2A" w14:textId="77777777" w:rsidR="007659A6" w:rsidRPr="00B538C6" w:rsidRDefault="007659A6" w:rsidP="007659A6">
                  <w:pPr>
                    <w:framePr w:hSpace="180" w:wrap="around" w:vAnchor="page" w:hAnchor="margin" w:y="347"/>
                    <w:rPr>
                      <w:sz w:val="22"/>
                      <w:szCs w:val="22"/>
                    </w:rPr>
                  </w:pPr>
                </w:p>
              </w:tc>
              <w:tc>
                <w:tcPr>
                  <w:tcW w:w="816" w:type="dxa"/>
                  <w:gridSpan w:val="3"/>
                  <w:tcBorders>
                    <w:top w:val="single" w:sz="4" w:space="0" w:color="auto"/>
                    <w:left w:val="single" w:sz="4" w:space="0" w:color="auto"/>
                    <w:bottom w:val="single" w:sz="4" w:space="0" w:color="auto"/>
                    <w:right w:val="single" w:sz="4" w:space="0" w:color="auto"/>
                  </w:tcBorders>
                </w:tcPr>
                <w:p w14:paraId="38945F01" w14:textId="77777777" w:rsidR="007659A6" w:rsidRPr="00B538C6" w:rsidRDefault="007659A6" w:rsidP="007659A6">
                  <w:pPr>
                    <w:framePr w:hSpace="180" w:wrap="around" w:vAnchor="page" w:hAnchor="margin" w:y="347"/>
                    <w:rPr>
                      <w:sz w:val="22"/>
                      <w:szCs w:val="22"/>
                    </w:rPr>
                  </w:pPr>
                </w:p>
              </w:tc>
            </w:tr>
            <w:tr w:rsidR="007659A6" w:rsidRPr="00B538C6" w14:paraId="6038CBBF" w14:textId="77777777" w:rsidTr="00431A62">
              <w:trPr>
                <w:gridAfter w:val="1"/>
                <w:wAfter w:w="31" w:type="dxa"/>
                <w:trHeight w:val="397"/>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35694850" w14:textId="2CADEE93" w:rsidR="007659A6" w:rsidRPr="00460095" w:rsidRDefault="007659A6" w:rsidP="007659A6">
                  <w:pPr>
                    <w:framePr w:hSpace="180" w:wrap="around" w:vAnchor="page" w:hAnchor="margin" w:y="347"/>
                    <w:rPr>
                      <w:sz w:val="22"/>
                      <w:szCs w:val="22"/>
                    </w:rPr>
                  </w:pPr>
                  <w:r w:rsidRPr="00460095">
                    <w:rPr>
                      <w:sz w:val="22"/>
                      <w:szCs w:val="22"/>
                      <w:lang w:eastAsia="ru-RU"/>
                    </w:rPr>
                    <w:t>33600000-6</w:t>
                  </w:r>
                </w:p>
              </w:tc>
              <w:tc>
                <w:tcPr>
                  <w:tcW w:w="2421" w:type="dxa"/>
                  <w:gridSpan w:val="2"/>
                  <w:tcBorders>
                    <w:top w:val="single" w:sz="4" w:space="0" w:color="auto"/>
                    <w:left w:val="single" w:sz="4" w:space="0" w:color="auto"/>
                    <w:bottom w:val="single" w:sz="4" w:space="0" w:color="auto"/>
                    <w:right w:val="single" w:sz="4" w:space="0" w:color="auto"/>
                  </w:tcBorders>
                  <w:vAlign w:val="center"/>
                </w:tcPr>
                <w:p w14:paraId="2307F131" w14:textId="5AC0EFA2" w:rsidR="007659A6" w:rsidRPr="00460095" w:rsidRDefault="007659A6" w:rsidP="007659A6">
                  <w:pPr>
                    <w:framePr w:hSpace="180" w:wrap="around" w:vAnchor="page" w:hAnchor="margin" w:y="347"/>
                    <w:rPr>
                      <w:b/>
                      <w:sz w:val="22"/>
                      <w:szCs w:val="22"/>
                    </w:rPr>
                  </w:pPr>
                  <w:r w:rsidRPr="0095054A">
                    <w:rPr>
                      <w:b/>
                      <w:bCs/>
                      <w:lang w:val="ro-MD"/>
                    </w:rPr>
                    <w:t xml:space="preserve">Lot 15: </w:t>
                  </w:r>
                  <w:r w:rsidRPr="0095054A">
                    <w:rPr>
                      <w:lang w:val="ro-MD"/>
                    </w:rPr>
                    <w:t>0.5 ml PCR Tubes - thin-walled (Vazyme), PCR00105</w:t>
                  </w:r>
                </w:p>
              </w:tc>
              <w:tc>
                <w:tcPr>
                  <w:tcW w:w="1069" w:type="dxa"/>
                  <w:tcBorders>
                    <w:top w:val="single" w:sz="4" w:space="0" w:color="auto"/>
                    <w:left w:val="single" w:sz="4" w:space="0" w:color="auto"/>
                    <w:bottom w:val="single" w:sz="4" w:space="0" w:color="auto"/>
                    <w:right w:val="single" w:sz="4" w:space="0" w:color="auto"/>
                  </w:tcBorders>
                  <w:vAlign w:val="center"/>
                </w:tcPr>
                <w:p w14:paraId="02BCAD43" w14:textId="6EB7BB82" w:rsidR="007659A6" w:rsidRPr="00460095" w:rsidRDefault="007659A6" w:rsidP="007659A6">
                  <w:pPr>
                    <w:framePr w:hSpace="180" w:wrap="around" w:vAnchor="page" w:hAnchor="margin" w:y="347"/>
                    <w:jc w:val="center"/>
                    <w:rPr>
                      <w:sz w:val="22"/>
                      <w:szCs w:val="22"/>
                    </w:rPr>
                  </w:pPr>
                  <w:r w:rsidRPr="0095054A">
                    <w:rPr>
                      <w:lang w:val="ro-MD"/>
                    </w:rPr>
                    <w:t>kit</w:t>
                  </w:r>
                </w:p>
              </w:tc>
              <w:tc>
                <w:tcPr>
                  <w:tcW w:w="765" w:type="dxa"/>
                  <w:tcBorders>
                    <w:top w:val="single" w:sz="4" w:space="0" w:color="auto"/>
                    <w:left w:val="single" w:sz="4" w:space="0" w:color="auto"/>
                    <w:bottom w:val="single" w:sz="4" w:space="0" w:color="auto"/>
                    <w:right w:val="single" w:sz="4" w:space="0" w:color="auto"/>
                  </w:tcBorders>
                  <w:vAlign w:val="center"/>
                </w:tcPr>
                <w:p w14:paraId="1B4F8942" w14:textId="6FEF10A9" w:rsidR="007659A6" w:rsidRPr="00460095" w:rsidRDefault="007659A6" w:rsidP="007659A6">
                  <w:pPr>
                    <w:framePr w:hSpace="180" w:wrap="around" w:vAnchor="page" w:hAnchor="margin" w:y="347"/>
                    <w:jc w:val="center"/>
                    <w:rPr>
                      <w:sz w:val="22"/>
                      <w:szCs w:val="22"/>
                    </w:rPr>
                  </w:pPr>
                  <w:r w:rsidRPr="0095054A">
                    <w:rPr>
                      <w:lang w:val="ro-MD"/>
                    </w:rPr>
                    <w:t>7</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5515902" w14:textId="77777777" w:rsidR="007659A6" w:rsidRPr="00460095" w:rsidRDefault="007659A6" w:rsidP="007659A6">
                  <w:pPr>
                    <w:framePr w:hSpace="180" w:wrap="around" w:vAnchor="page" w:hAnchor="margin" w:y="347"/>
                    <w:rPr>
                      <w:sz w:val="22"/>
                      <w:szCs w:val="22"/>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CD07CC4" w14:textId="77777777" w:rsidR="007659A6" w:rsidRPr="00460095" w:rsidRDefault="007659A6" w:rsidP="007659A6">
                  <w:pPr>
                    <w:framePr w:hSpace="180" w:wrap="around" w:vAnchor="page" w:hAnchor="margin" w:y="347"/>
                    <w:rPr>
                      <w:sz w:val="22"/>
                      <w:szCs w:val="22"/>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554F3947" w14:textId="77777777" w:rsidR="007659A6" w:rsidRPr="00460095" w:rsidRDefault="007659A6" w:rsidP="007659A6">
                  <w:pPr>
                    <w:framePr w:hSpace="180" w:wrap="around" w:vAnchor="page" w:hAnchor="margin" w:y="347"/>
                    <w:rPr>
                      <w:sz w:val="22"/>
                      <w:szCs w:val="22"/>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5B553CF9" w14:textId="77777777" w:rsidR="007659A6" w:rsidRPr="00460095" w:rsidRDefault="007659A6" w:rsidP="007659A6">
                  <w:pPr>
                    <w:framePr w:hSpace="180" w:wrap="around" w:vAnchor="page" w:hAnchor="margin" w:y="347"/>
                    <w:rPr>
                      <w:sz w:val="22"/>
                      <w:szCs w:val="22"/>
                    </w:rPr>
                  </w:pPr>
                </w:p>
              </w:tc>
              <w:tc>
                <w:tcPr>
                  <w:tcW w:w="3982" w:type="dxa"/>
                  <w:gridSpan w:val="3"/>
                  <w:tcBorders>
                    <w:top w:val="single" w:sz="4" w:space="0" w:color="auto"/>
                    <w:left w:val="single" w:sz="4" w:space="0" w:color="auto"/>
                    <w:bottom w:val="single" w:sz="4" w:space="0" w:color="auto"/>
                    <w:right w:val="single" w:sz="4" w:space="0" w:color="auto"/>
                  </w:tcBorders>
                </w:tcPr>
                <w:p w14:paraId="7010F0AC" w14:textId="6BCE3FFA" w:rsidR="007659A6" w:rsidRPr="00460095" w:rsidRDefault="007659A6" w:rsidP="007659A6">
                  <w:pPr>
                    <w:framePr w:hSpace="180" w:wrap="around" w:vAnchor="page" w:hAnchor="margin" w:y="347"/>
                    <w:rPr>
                      <w:sz w:val="22"/>
                      <w:szCs w:val="22"/>
                    </w:rPr>
                  </w:pPr>
                  <w:r w:rsidRPr="00871B29">
                    <w:rPr>
                      <w:sz w:val="22"/>
                      <w:szCs w:val="22"/>
                    </w:rPr>
                    <w:t>în termen de 45 de zile e la solicitare, La livrare, termenul de valabilitate al produselor va constitui minimum 90% din termenul total de valabilitate al kitului/produsului.</w:t>
                  </w:r>
                </w:p>
              </w:tc>
              <w:tc>
                <w:tcPr>
                  <w:tcW w:w="1014" w:type="dxa"/>
                  <w:gridSpan w:val="4"/>
                  <w:tcBorders>
                    <w:top w:val="single" w:sz="4" w:space="0" w:color="auto"/>
                    <w:left w:val="single" w:sz="4" w:space="0" w:color="auto"/>
                    <w:bottom w:val="single" w:sz="4" w:space="0" w:color="auto"/>
                    <w:right w:val="single" w:sz="4" w:space="0" w:color="auto"/>
                  </w:tcBorders>
                </w:tcPr>
                <w:p w14:paraId="54EDFCFB" w14:textId="77777777" w:rsidR="007659A6" w:rsidRPr="00B538C6" w:rsidRDefault="007659A6" w:rsidP="007659A6">
                  <w:pPr>
                    <w:framePr w:hSpace="180" w:wrap="around" w:vAnchor="page" w:hAnchor="margin" w:y="347"/>
                    <w:rPr>
                      <w:sz w:val="22"/>
                      <w:szCs w:val="22"/>
                    </w:rPr>
                  </w:pPr>
                </w:p>
              </w:tc>
              <w:tc>
                <w:tcPr>
                  <w:tcW w:w="816" w:type="dxa"/>
                  <w:gridSpan w:val="3"/>
                  <w:tcBorders>
                    <w:top w:val="single" w:sz="4" w:space="0" w:color="auto"/>
                    <w:left w:val="single" w:sz="4" w:space="0" w:color="auto"/>
                    <w:bottom w:val="single" w:sz="4" w:space="0" w:color="auto"/>
                    <w:right w:val="single" w:sz="4" w:space="0" w:color="auto"/>
                  </w:tcBorders>
                </w:tcPr>
                <w:p w14:paraId="490F04D2" w14:textId="77777777" w:rsidR="007659A6" w:rsidRPr="00B538C6" w:rsidRDefault="007659A6" w:rsidP="007659A6">
                  <w:pPr>
                    <w:framePr w:hSpace="180" w:wrap="around" w:vAnchor="page" w:hAnchor="margin" w:y="347"/>
                    <w:rPr>
                      <w:sz w:val="22"/>
                      <w:szCs w:val="22"/>
                    </w:rPr>
                  </w:pPr>
                </w:p>
              </w:tc>
            </w:tr>
            <w:tr w:rsidR="00762276" w:rsidRPr="00B538C6" w14:paraId="38513C46" w14:textId="77777777" w:rsidTr="00C77A15">
              <w:trPr>
                <w:gridAfter w:val="1"/>
                <w:wAfter w:w="31" w:type="dxa"/>
                <w:trHeight w:val="397"/>
              </w:trPr>
              <w:tc>
                <w:tcPr>
                  <w:tcW w:w="765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289E553" w14:textId="24E5FFAA" w:rsidR="00762276" w:rsidRPr="00762276" w:rsidRDefault="00762276" w:rsidP="00762276">
                  <w:pPr>
                    <w:framePr w:hSpace="180" w:wrap="around" w:vAnchor="page" w:hAnchor="margin" w:y="347"/>
                    <w:jc w:val="center"/>
                    <w:rPr>
                      <w:b/>
                      <w:bCs/>
                      <w:sz w:val="22"/>
                      <w:szCs w:val="22"/>
                    </w:rPr>
                  </w:pPr>
                  <w:r w:rsidRPr="00762276">
                    <w:rPr>
                      <w:b/>
                      <w:bCs/>
                      <w:sz w:val="22"/>
                      <w:szCs w:val="22"/>
                    </w:rPr>
                    <w:t>Total știința</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5F2F9152" w14:textId="77777777" w:rsidR="00762276" w:rsidRPr="00460095" w:rsidRDefault="00762276" w:rsidP="00762276">
                  <w:pPr>
                    <w:framePr w:hSpace="180" w:wrap="around" w:vAnchor="page" w:hAnchor="margin" w:y="347"/>
                    <w:rPr>
                      <w:sz w:val="22"/>
                      <w:szCs w:val="22"/>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EE6CD68" w14:textId="77777777" w:rsidR="00762276" w:rsidRPr="00460095" w:rsidRDefault="00762276" w:rsidP="00762276">
                  <w:pPr>
                    <w:framePr w:hSpace="180" w:wrap="around" w:vAnchor="page" w:hAnchor="margin" w:y="347"/>
                    <w:rPr>
                      <w:sz w:val="22"/>
                      <w:szCs w:val="22"/>
                    </w:rPr>
                  </w:pPr>
                </w:p>
              </w:tc>
              <w:tc>
                <w:tcPr>
                  <w:tcW w:w="3982" w:type="dxa"/>
                  <w:gridSpan w:val="3"/>
                  <w:tcBorders>
                    <w:top w:val="single" w:sz="4" w:space="0" w:color="auto"/>
                    <w:left w:val="single" w:sz="4" w:space="0" w:color="auto"/>
                    <w:bottom w:val="single" w:sz="4" w:space="0" w:color="auto"/>
                    <w:right w:val="single" w:sz="4" w:space="0" w:color="auto"/>
                  </w:tcBorders>
                </w:tcPr>
                <w:p w14:paraId="3762E7B9" w14:textId="24E4A290" w:rsidR="00762276" w:rsidRPr="00460095" w:rsidRDefault="00762276" w:rsidP="00762276">
                  <w:pPr>
                    <w:framePr w:hSpace="180" w:wrap="around" w:vAnchor="page" w:hAnchor="margin" w:y="347"/>
                    <w:rPr>
                      <w:sz w:val="22"/>
                      <w:szCs w:val="22"/>
                    </w:rPr>
                  </w:pPr>
                </w:p>
              </w:tc>
              <w:tc>
                <w:tcPr>
                  <w:tcW w:w="1014" w:type="dxa"/>
                  <w:gridSpan w:val="4"/>
                  <w:tcBorders>
                    <w:top w:val="single" w:sz="4" w:space="0" w:color="auto"/>
                    <w:left w:val="single" w:sz="4" w:space="0" w:color="auto"/>
                    <w:bottom w:val="single" w:sz="4" w:space="0" w:color="auto"/>
                    <w:right w:val="single" w:sz="4" w:space="0" w:color="auto"/>
                  </w:tcBorders>
                </w:tcPr>
                <w:p w14:paraId="68606EFC" w14:textId="77777777" w:rsidR="00762276" w:rsidRPr="00B538C6" w:rsidRDefault="00762276" w:rsidP="00762276">
                  <w:pPr>
                    <w:framePr w:hSpace="180" w:wrap="around" w:vAnchor="page" w:hAnchor="margin" w:y="347"/>
                    <w:rPr>
                      <w:sz w:val="22"/>
                      <w:szCs w:val="22"/>
                    </w:rPr>
                  </w:pPr>
                </w:p>
              </w:tc>
              <w:tc>
                <w:tcPr>
                  <w:tcW w:w="816" w:type="dxa"/>
                  <w:gridSpan w:val="3"/>
                  <w:tcBorders>
                    <w:top w:val="single" w:sz="4" w:space="0" w:color="auto"/>
                    <w:left w:val="single" w:sz="4" w:space="0" w:color="auto"/>
                    <w:bottom w:val="single" w:sz="4" w:space="0" w:color="auto"/>
                    <w:right w:val="single" w:sz="4" w:space="0" w:color="auto"/>
                  </w:tcBorders>
                </w:tcPr>
                <w:p w14:paraId="568E9E06" w14:textId="77777777" w:rsidR="00762276" w:rsidRPr="00B538C6" w:rsidRDefault="00762276" w:rsidP="00762276">
                  <w:pPr>
                    <w:framePr w:hSpace="180" w:wrap="around" w:vAnchor="page" w:hAnchor="margin" w:y="347"/>
                    <w:rPr>
                      <w:sz w:val="22"/>
                      <w:szCs w:val="22"/>
                    </w:rPr>
                  </w:pPr>
                </w:p>
              </w:tc>
            </w:tr>
            <w:tr w:rsidR="00762276" w:rsidRPr="00B538C6" w14:paraId="6951F015" w14:textId="2C39A5EF" w:rsidTr="00460095">
              <w:trPr>
                <w:gridAfter w:val="1"/>
                <w:wAfter w:w="31" w:type="dxa"/>
                <w:trHeight w:val="397"/>
              </w:trPr>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62276" w:rsidRPr="00B538C6" w:rsidRDefault="00762276" w:rsidP="00762276">
                  <w:pPr>
                    <w:framePr w:hSpace="180" w:wrap="around" w:vAnchor="page" w:hAnchor="margin" w:y="347"/>
                    <w:rPr>
                      <w:sz w:val="22"/>
                      <w:szCs w:val="22"/>
                    </w:rPr>
                  </w:pPr>
                </w:p>
              </w:tc>
              <w:tc>
                <w:tcPr>
                  <w:tcW w:w="2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62276" w:rsidRPr="00B538C6" w:rsidRDefault="00762276" w:rsidP="00762276">
                  <w:pPr>
                    <w:framePr w:hSpace="180" w:wrap="around" w:vAnchor="page" w:hAnchor="margin" w:y="347"/>
                    <w:rPr>
                      <w:b/>
                      <w:sz w:val="22"/>
                      <w:szCs w:val="22"/>
                    </w:rPr>
                  </w:pPr>
                  <w:r w:rsidRPr="00B538C6">
                    <w:rPr>
                      <w:b/>
                      <w:sz w:val="22"/>
                      <w:szCs w:val="22"/>
                    </w:rPr>
                    <w:t>TOTAL</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62276" w:rsidRPr="00B538C6" w:rsidRDefault="00762276" w:rsidP="00762276">
                  <w:pPr>
                    <w:framePr w:hSpace="180" w:wrap="around" w:vAnchor="page" w:hAnchor="margin" w:y="347"/>
                    <w:rPr>
                      <w:sz w:val="22"/>
                      <w:szCs w:val="22"/>
                    </w:rPr>
                  </w:pP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62276" w:rsidRPr="00B538C6" w:rsidRDefault="00762276" w:rsidP="00762276">
                  <w:pPr>
                    <w:framePr w:hSpace="180" w:wrap="around" w:vAnchor="page" w:hAnchor="margin" w:y="347"/>
                    <w:rPr>
                      <w:sz w:val="22"/>
                      <w:szCs w:val="22"/>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62276" w:rsidRPr="00B538C6" w:rsidRDefault="00762276" w:rsidP="00762276">
                  <w:pPr>
                    <w:framePr w:hSpace="180" w:wrap="around" w:vAnchor="page" w:hAnchor="margin" w:y="347"/>
                    <w:rPr>
                      <w:sz w:val="22"/>
                      <w:szCs w:val="22"/>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62276" w:rsidRPr="00B538C6" w:rsidRDefault="00762276" w:rsidP="00762276">
                  <w:pPr>
                    <w:framePr w:hSpace="180" w:wrap="around" w:vAnchor="page" w:hAnchor="margin" w:y="347"/>
                    <w:rPr>
                      <w:sz w:val="22"/>
                      <w:szCs w:val="22"/>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62276" w:rsidRPr="00B538C6" w:rsidRDefault="00762276" w:rsidP="00762276">
                  <w:pPr>
                    <w:framePr w:hSpace="180" w:wrap="around" w:vAnchor="page" w:hAnchor="margin" w:y="347"/>
                    <w:rPr>
                      <w:sz w:val="22"/>
                      <w:szCs w:val="22"/>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62276" w:rsidRPr="00B538C6" w:rsidRDefault="00762276" w:rsidP="00762276">
                  <w:pPr>
                    <w:framePr w:hSpace="180" w:wrap="around" w:vAnchor="page" w:hAnchor="margin" w:y="347"/>
                    <w:rPr>
                      <w:sz w:val="22"/>
                      <w:szCs w:val="22"/>
                    </w:rPr>
                  </w:pPr>
                </w:p>
              </w:tc>
              <w:tc>
                <w:tcPr>
                  <w:tcW w:w="3982" w:type="dxa"/>
                  <w:gridSpan w:val="3"/>
                  <w:tcBorders>
                    <w:top w:val="single" w:sz="4" w:space="0" w:color="auto"/>
                    <w:left w:val="single" w:sz="4" w:space="0" w:color="auto"/>
                    <w:bottom w:val="single" w:sz="4" w:space="0" w:color="auto"/>
                    <w:right w:val="single" w:sz="4" w:space="0" w:color="auto"/>
                  </w:tcBorders>
                </w:tcPr>
                <w:p w14:paraId="50436E09" w14:textId="77777777" w:rsidR="00762276" w:rsidRPr="00B538C6" w:rsidRDefault="00762276" w:rsidP="00762276">
                  <w:pPr>
                    <w:framePr w:hSpace="180" w:wrap="around" w:vAnchor="page" w:hAnchor="margin" w:y="347"/>
                    <w:rPr>
                      <w:sz w:val="22"/>
                      <w:szCs w:val="22"/>
                    </w:rPr>
                  </w:pPr>
                </w:p>
              </w:tc>
              <w:tc>
                <w:tcPr>
                  <w:tcW w:w="1014" w:type="dxa"/>
                  <w:gridSpan w:val="4"/>
                  <w:tcBorders>
                    <w:top w:val="single" w:sz="4" w:space="0" w:color="auto"/>
                    <w:left w:val="single" w:sz="4" w:space="0" w:color="auto"/>
                    <w:bottom w:val="single" w:sz="4" w:space="0" w:color="auto"/>
                    <w:right w:val="single" w:sz="4" w:space="0" w:color="auto"/>
                  </w:tcBorders>
                </w:tcPr>
                <w:p w14:paraId="45E124EA" w14:textId="77777777" w:rsidR="00762276" w:rsidRPr="00B538C6" w:rsidRDefault="00762276" w:rsidP="00762276">
                  <w:pPr>
                    <w:framePr w:hSpace="180" w:wrap="around" w:vAnchor="page" w:hAnchor="margin" w:y="347"/>
                    <w:rPr>
                      <w:sz w:val="22"/>
                      <w:szCs w:val="22"/>
                    </w:rPr>
                  </w:pPr>
                </w:p>
              </w:tc>
              <w:tc>
                <w:tcPr>
                  <w:tcW w:w="816" w:type="dxa"/>
                  <w:gridSpan w:val="3"/>
                  <w:tcBorders>
                    <w:top w:val="single" w:sz="4" w:space="0" w:color="auto"/>
                    <w:left w:val="single" w:sz="4" w:space="0" w:color="auto"/>
                    <w:bottom w:val="single" w:sz="4" w:space="0" w:color="auto"/>
                    <w:right w:val="single" w:sz="4" w:space="0" w:color="auto"/>
                  </w:tcBorders>
                </w:tcPr>
                <w:p w14:paraId="3A9F9E10" w14:textId="77777777" w:rsidR="00762276" w:rsidRPr="00B538C6" w:rsidRDefault="00762276" w:rsidP="00762276">
                  <w:pPr>
                    <w:framePr w:hSpace="180" w:wrap="around" w:vAnchor="page" w:hAnchor="margin" w:y="347"/>
                    <w:rPr>
                      <w:sz w:val="22"/>
                      <w:szCs w:val="22"/>
                    </w:rPr>
                  </w:pPr>
                </w:p>
              </w:tc>
            </w:tr>
            <w:tr w:rsidR="00762276" w:rsidRPr="00845C1B" w14:paraId="35BEFA5B" w14:textId="77777777" w:rsidTr="00460095">
              <w:trPr>
                <w:trHeight w:val="397"/>
              </w:trPr>
              <w:tc>
                <w:tcPr>
                  <w:tcW w:w="9945" w:type="dxa"/>
                  <w:gridSpan w:val="10"/>
                  <w:tcBorders>
                    <w:top w:val="single" w:sz="4" w:space="0" w:color="auto"/>
                  </w:tcBorders>
                  <w:shd w:val="clear" w:color="auto" w:fill="auto"/>
                  <w:vAlign w:val="center"/>
                </w:tcPr>
                <w:p w14:paraId="077455FC" w14:textId="77777777" w:rsidR="00762276" w:rsidRPr="00B538C6" w:rsidRDefault="00762276" w:rsidP="00762276">
                  <w:pPr>
                    <w:framePr w:hSpace="180" w:wrap="around" w:vAnchor="page" w:hAnchor="margin" w:y="347"/>
                    <w:tabs>
                      <w:tab w:val="left" w:pos="6120"/>
                    </w:tabs>
                    <w:rPr>
                      <w:sz w:val="22"/>
                      <w:szCs w:val="22"/>
                    </w:rPr>
                  </w:pPr>
                </w:p>
                <w:p w14:paraId="15135DCC" w14:textId="77777777" w:rsidR="00762276" w:rsidRPr="00B538C6" w:rsidRDefault="00762276" w:rsidP="00762276">
                  <w:pPr>
                    <w:framePr w:hSpace="180" w:wrap="around" w:vAnchor="page" w:hAnchor="margin" w:y="347"/>
                    <w:rPr>
                      <w:sz w:val="22"/>
                      <w:szCs w:val="22"/>
                    </w:rPr>
                  </w:pPr>
                  <w:r w:rsidRPr="00B538C6">
                    <w:rPr>
                      <w:sz w:val="22"/>
                      <w:szCs w:val="22"/>
                    </w:rPr>
                    <w:t>Semnat:_______________ Numele, Prenumele:_____________________________ În calitate de: ______________</w:t>
                  </w:r>
                </w:p>
                <w:p w14:paraId="230205E5" w14:textId="77777777" w:rsidR="00762276" w:rsidRPr="00B538C6" w:rsidRDefault="00762276" w:rsidP="00762276">
                  <w:pPr>
                    <w:framePr w:hSpace="180" w:wrap="around" w:vAnchor="page" w:hAnchor="margin" w:y="347"/>
                    <w:rPr>
                      <w:sz w:val="22"/>
                      <w:szCs w:val="22"/>
                    </w:rPr>
                  </w:pPr>
                </w:p>
                <w:p w14:paraId="1FA8F12B" w14:textId="362C50DE" w:rsidR="00762276" w:rsidRPr="00B538C6" w:rsidRDefault="00762276" w:rsidP="00762276">
                  <w:pPr>
                    <w:framePr w:hSpace="180" w:wrap="around" w:vAnchor="page" w:hAnchor="margin" w:y="347"/>
                    <w:rPr>
                      <w:iCs/>
                      <w:sz w:val="22"/>
                      <w:szCs w:val="22"/>
                    </w:rPr>
                  </w:pPr>
                  <w:r w:rsidRPr="00B538C6">
                    <w:rPr>
                      <w:iCs/>
                      <w:sz w:val="22"/>
                      <w:szCs w:val="22"/>
                    </w:rPr>
                    <w:t>Ofertantul: ___________________             Adresa: ________________________________________________________</w:t>
                  </w:r>
                </w:p>
              </w:tc>
              <w:tc>
                <w:tcPr>
                  <w:tcW w:w="3984" w:type="dxa"/>
                  <w:gridSpan w:val="3"/>
                  <w:tcBorders>
                    <w:top w:val="single" w:sz="4" w:space="0" w:color="auto"/>
                  </w:tcBorders>
                </w:tcPr>
                <w:p w14:paraId="2F38C355" w14:textId="77777777" w:rsidR="00762276" w:rsidRPr="00B538C6" w:rsidRDefault="00762276" w:rsidP="00762276">
                  <w:pPr>
                    <w:framePr w:hSpace="180" w:wrap="around" w:vAnchor="page" w:hAnchor="margin" w:y="347"/>
                    <w:tabs>
                      <w:tab w:val="left" w:pos="6120"/>
                    </w:tabs>
                    <w:rPr>
                      <w:sz w:val="22"/>
                      <w:szCs w:val="22"/>
                    </w:rPr>
                  </w:pPr>
                </w:p>
              </w:tc>
              <w:tc>
                <w:tcPr>
                  <w:tcW w:w="1032" w:type="dxa"/>
                  <w:gridSpan w:val="4"/>
                  <w:tcBorders>
                    <w:top w:val="single" w:sz="4" w:space="0" w:color="auto"/>
                  </w:tcBorders>
                </w:tcPr>
                <w:p w14:paraId="71B583D9" w14:textId="77777777" w:rsidR="00762276" w:rsidRPr="00B538C6" w:rsidRDefault="00762276" w:rsidP="00762276">
                  <w:pPr>
                    <w:framePr w:hSpace="180" w:wrap="around" w:vAnchor="page" w:hAnchor="margin" w:y="347"/>
                    <w:tabs>
                      <w:tab w:val="left" w:pos="6120"/>
                    </w:tabs>
                    <w:rPr>
                      <w:sz w:val="22"/>
                      <w:szCs w:val="22"/>
                    </w:rPr>
                  </w:pPr>
                </w:p>
              </w:tc>
              <w:tc>
                <w:tcPr>
                  <w:tcW w:w="773" w:type="dxa"/>
                  <w:gridSpan w:val="3"/>
                  <w:tcBorders>
                    <w:top w:val="single" w:sz="4" w:space="0" w:color="auto"/>
                  </w:tcBorders>
                </w:tcPr>
                <w:p w14:paraId="2FAA5D03" w14:textId="187F964B" w:rsidR="00762276" w:rsidRPr="00B538C6" w:rsidRDefault="00762276" w:rsidP="00762276">
                  <w:pPr>
                    <w:framePr w:hSpace="180" w:wrap="around" w:vAnchor="page" w:hAnchor="margin" w:y="347"/>
                    <w:tabs>
                      <w:tab w:val="left" w:pos="6120"/>
                    </w:tabs>
                    <w:rPr>
                      <w:sz w:val="22"/>
                      <w:szCs w:val="22"/>
                    </w:rPr>
                  </w:pPr>
                </w:p>
              </w:tc>
            </w:tr>
          </w:tbl>
          <w:p w14:paraId="29814EB5" w14:textId="77777777" w:rsidR="00031EF5" w:rsidRPr="00C00499" w:rsidRDefault="00031EF5" w:rsidP="00031EF5">
            <w:pPr>
              <w:rPr>
                <w:bCs/>
                <w:iCs/>
              </w:rPr>
            </w:pPr>
          </w:p>
        </w:tc>
      </w:tr>
      <w:tr w:rsidR="00031EF5" w:rsidRPr="00C60D06" w14:paraId="2A524C69" w14:textId="77777777" w:rsidTr="00460095">
        <w:trPr>
          <w:gridAfter w:val="1"/>
          <w:wAfter w:w="27" w:type="pct"/>
          <w:trHeight w:val="397"/>
        </w:trPr>
        <w:tc>
          <w:tcPr>
            <w:tcW w:w="783" w:type="pct"/>
            <w:gridSpan w:val="2"/>
            <w:tcBorders>
              <w:top w:val="single" w:sz="4" w:space="0" w:color="auto"/>
            </w:tcBorders>
          </w:tcPr>
          <w:p w14:paraId="246846AA" w14:textId="77777777" w:rsidR="00031EF5" w:rsidRPr="00C60D06" w:rsidRDefault="00031EF5" w:rsidP="00031EF5">
            <w:pPr>
              <w:tabs>
                <w:tab w:val="left" w:pos="6120"/>
              </w:tabs>
            </w:pPr>
          </w:p>
        </w:tc>
        <w:tc>
          <w:tcPr>
            <w:tcW w:w="96" w:type="pct"/>
            <w:tcBorders>
              <w:top w:val="single" w:sz="4" w:space="0" w:color="auto"/>
            </w:tcBorders>
          </w:tcPr>
          <w:p w14:paraId="4F6BA3DA" w14:textId="77777777" w:rsidR="00031EF5" w:rsidRPr="00C60D06" w:rsidRDefault="00031EF5" w:rsidP="00031EF5">
            <w:pPr>
              <w:tabs>
                <w:tab w:val="left" w:pos="6120"/>
              </w:tabs>
            </w:pPr>
          </w:p>
        </w:tc>
        <w:tc>
          <w:tcPr>
            <w:tcW w:w="4094" w:type="pct"/>
            <w:gridSpan w:val="8"/>
            <w:tcBorders>
              <w:top w:val="single" w:sz="4" w:space="0" w:color="auto"/>
            </w:tcBorders>
            <w:shd w:val="clear" w:color="auto" w:fill="auto"/>
            <w:vAlign w:val="center"/>
          </w:tcPr>
          <w:p w14:paraId="6F79AF98" w14:textId="77777777" w:rsidR="00031EF5" w:rsidRPr="00C60D06" w:rsidRDefault="00031EF5" w:rsidP="00031EF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ED47626" w14:textId="77777777" w:rsidR="00DE3FC6" w:rsidRPr="00823862" w:rsidRDefault="00DE3FC6" w:rsidP="00DE3FC6">
            <w:pPr>
              <w:jc w:val="center"/>
              <w:rPr>
                <w:b/>
                <w:sz w:val="28"/>
                <w:szCs w:val="28"/>
                <w:u w:val="single"/>
              </w:rPr>
            </w:pPr>
            <w:r w:rsidRPr="00C85215">
              <w:rPr>
                <w:b/>
                <w:caps/>
                <w:sz w:val="28"/>
                <w:szCs w:val="28"/>
              </w:rPr>
              <w:t>Contract</w:t>
            </w:r>
            <w:r w:rsidRPr="00C85215">
              <w:rPr>
                <w:b/>
                <w:sz w:val="28"/>
                <w:szCs w:val="28"/>
              </w:rPr>
              <w:t xml:space="preserve"> Nr.</w:t>
            </w:r>
            <w:r>
              <w:rPr>
                <w:b/>
                <w:sz w:val="28"/>
                <w:szCs w:val="28"/>
              </w:rPr>
              <w:t xml:space="preserve"> </w:t>
            </w:r>
            <w:r>
              <w:rPr>
                <w:b/>
                <w:sz w:val="28"/>
                <w:szCs w:val="28"/>
                <w:u w:val="single"/>
              </w:rPr>
              <w:t xml:space="preserve">  </w:t>
            </w:r>
          </w:p>
          <w:p w14:paraId="47C575A2" w14:textId="77777777" w:rsidR="00DE3FC6" w:rsidRPr="00AE60D6" w:rsidRDefault="00DE3FC6" w:rsidP="00DE3FC6">
            <w:pPr>
              <w:jc w:val="center"/>
              <w:rPr>
                <w:b/>
              </w:rPr>
            </w:pPr>
            <w:r w:rsidRPr="00C85215">
              <w:rPr>
                <w:b/>
              </w:rPr>
              <w:t>privind achiziţia de</w:t>
            </w:r>
            <w:r w:rsidRPr="00C85215">
              <w:rPr>
                <w:b/>
              </w:rPr>
              <w:softHyphen/>
            </w:r>
            <w:r w:rsidRPr="00C85215">
              <w:rPr>
                <w:b/>
              </w:rPr>
              <w:softHyphen/>
            </w:r>
            <w:r w:rsidRPr="00C85215">
              <w:rPr>
                <w:b/>
              </w:rPr>
              <w:softHyphen/>
              <w:t xml:space="preserve"> </w:t>
            </w:r>
            <w:r>
              <w:rPr>
                <w:b/>
              </w:rPr>
              <w:t xml:space="preserve">bunuri - </w:t>
            </w:r>
          </w:p>
          <w:p w14:paraId="7D3E9BEB" w14:textId="77777777" w:rsidR="00DE3FC6" w:rsidRPr="00E91463" w:rsidRDefault="00DE3FC6" w:rsidP="00DE3FC6">
            <w:pPr>
              <w:rPr>
                <w:iCs/>
              </w:rPr>
            </w:pPr>
          </w:p>
          <w:p w14:paraId="65F07EEE" w14:textId="77777777" w:rsidR="00DE3FC6" w:rsidRPr="00E91463" w:rsidRDefault="00DE3FC6" w:rsidP="00DE3FC6">
            <w:pPr>
              <w:jc w:val="both"/>
              <w:rPr>
                <w:i/>
              </w:rPr>
            </w:pPr>
            <w:r w:rsidRPr="00E91463">
              <w:rPr>
                <w:i/>
              </w:rPr>
              <w:t>Obiectul achiziției _____________________________________________________</w:t>
            </w:r>
          </w:p>
          <w:p w14:paraId="56425457" w14:textId="77777777" w:rsidR="00DE3FC6" w:rsidRPr="00E91463" w:rsidRDefault="00DE3FC6" w:rsidP="00DE3FC6">
            <w:pPr>
              <w:jc w:val="both"/>
              <w:rPr>
                <w:i/>
              </w:rPr>
            </w:pPr>
            <w:r w:rsidRPr="00E91463">
              <w:rPr>
                <w:i/>
              </w:rPr>
              <w:t>Cod CPV: _____________________</w:t>
            </w:r>
            <w:r>
              <w:rPr>
                <w:i/>
              </w:rPr>
              <w:t>______________________________________</w:t>
            </w:r>
          </w:p>
          <w:p w14:paraId="49AA6C51" w14:textId="77777777" w:rsidR="00DE3FC6" w:rsidRPr="00E91463" w:rsidRDefault="00DE3FC6" w:rsidP="00DE3FC6">
            <w:pPr>
              <w:jc w:val="both"/>
              <w:rPr>
                <w:i/>
              </w:rPr>
            </w:pPr>
          </w:p>
          <w:p w14:paraId="2A0A29AE" w14:textId="77777777" w:rsidR="00DE3FC6" w:rsidRPr="00E91463" w:rsidRDefault="00DE3FC6" w:rsidP="00DE3FC6">
            <w:pPr>
              <w:jc w:val="both"/>
              <w:rPr>
                <w:i/>
              </w:rPr>
            </w:pPr>
            <w:r w:rsidRPr="00E91463">
              <w:rPr>
                <w:i/>
              </w:rPr>
              <w:t>“___”_________20__</w:t>
            </w:r>
            <w:r w:rsidRPr="00E91463">
              <w:rPr>
                <w:i/>
              </w:rPr>
              <w:tab/>
            </w:r>
            <w:r>
              <w:rPr>
                <w:i/>
              </w:rPr>
              <w:t xml:space="preserve">                                                                                      </w:t>
            </w:r>
            <w:r w:rsidRPr="00C85215">
              <w:rPr>
                <w:i/>
                <w:u w:val="single"/>
              </w:rPr>
              <w:t>mun. Chișinău</w:t>
            </w:r>
          </w:p>
          <w:p w14:paraId="62EDD246" w14:textId="77777777" w:rsidR="00DE3FC6" w:rsidRPr="00E00E38" w:rsidRDefault="00DE3FC6" w:rsidP="00DE3FC6">
            <w:pPr>
              <w:jc w:val="both"/>
              <w:rPr>
                <w:i/>
                <w:sz w:val="18"/>
                <w:szCs w:val="18"/>
              </w:rPr>
            </w:pPr>
            <w:r w:rsidRPr="00E00E38">
              <w:rPr>
                <w:i/>
                <w:sz w:val="18"/>
                <w:szCs w:val="18"/>
              </w:rPr>
              <w:t xml:space="preserve">                                                                                                                       </w:t>
            </w:r>
            <w:r>
              <w:rPr>
                <w:i/>
                <w:sz w:val="18"/>
                <w:szCs w:val="18"/>
              </w:rPr>
              <w:t xml:space="preserve">                                           </w:t>
            </w:r>
            <w:r w:rsidRPr="00E00E38">
              <w:rPr>
                <w:i/>
                <w:sz w:val="18"/>
                <w:szCs w:val="18"/>
              </w:rPr>
              <w:t xml:space="preserve">    </w:t>
            </w:r>
            <w:r>
              <w:rPr>
                <w:i/>
                <w:sz w:val="18"/>
                <w:szCs w:val="18"/>
              </w:rPr>
              <w:t xml:space="preserve">                 </w:t>
            </w:r>
            <w:r w:rsidRPr="00E00E38">
              <w:rPr>
                <w:i/>
                <w:sz w:val="18"/>
                <w:szCs w:val="18"/>
              </w:rPr>
              <w:t>(localitatea)</w:t>
            </w:r>
          </w:p>
          <w:p w14:paraId="58A8AE01" w14:textId="77777777" w:rsidR="00DE3FC6" w:rsidRDefault="00DE3FC6" w:rsidP="00DE3FC6">
            <w:pPr>
              <w:jc w:val="both"/>
              <w:rPr>
                <w:i/>
              </w:rPr>
            </w:pPr>
          </w:p>
          <w:tbl>
            <w:tblPr>
              <w:tblW w:w="10005" w:type="dxa"/>
              <w:tblLayout w:type="fixed"/>
              <w:tblLook w:val="04A0" w:firstRow="1" w:lastRow="0" w:firstColumn="1" w:lastColumn="0" w:noHBand="0" w:noVBand="1"/>
            </w:tblPr>
            <w:tblGrid>
              <w:gridCol w:w="5002"/>
              <w:gridCol w:w="5003"/>
            </w:tblGrid>
            <w:tr w:rsidR="00DE3FC6" w:rsidRPr="00C00499" w14:paraId="28028C6B" w14:textId="77777777" w:rsidTr="00C502EA">
              <w:trPr>
                <w:trHeight w:val="441"/>
              </w:trPr>
              <w:tc>
                <w:tcPr>
                  <w:tcW w:w="5002" w:type="dxa"/>
                  <w:tcBorders>
                    <w:top w:val="single" w:sz="4" w:space="0" w:color="auto"/>
                    <w:left w:val="single" w:sz="4" w:space="0" w:color="auto"/>
                    <w:bottom w:val="single" w:sz="4" w:space="0" w:color="auto"/>
                    <w:right w:val="single" w:sz="4" w:space="0" w:color="auto"/>
                  </w:tcBorders>
                  <w:vAlign w:val="center"/>
                </w:tcPr>
                <w:p w14:paraId="5A284FC0" w14:textId="77777777" w:rsidR="00DE3FC6" w:rsidRPr="00C00499" w:rsidRDefault="00DE3FC6" w:rsidP="00DE3FC6">
                  <w:pPr>
                    <w:jc w:val="center"/>
                    <w:rPr>
                      <w:b/>
                      <w:caps/>
                      <w:sz w:val="40"/>
                    </w:rPr>
                  </w:pPr>
                  <w:r w:rsidRPr="00C00499">
                    <w:rPr>
                      <w:b/>
                    </w:rPr>
                    <w:t xml:space="preserve">Furnizorul bunuri </w:t>
                  </w:r>
                </w:p>
              </w:tc>
              <w:tc>
                <w:tcPr>
                  <w:tcW w:w="5003" w:type="dxa"/>
                  <w:tcBorders>
                    <w:top w:val="single" w:sz="4" w:space="0" w:color="auto"/>
                    <w:left w:val="single" w:sz="4" w:space="0" w:color="auto"/>
                    <w:bottom w:val="single" w:sz="4" w:space="0" w:color="auto"/>
                    <w:right w:val="single" w:sz="4" w:space="0" w:color="auto"/>
                  </w:tcBorders>
                  <w:vAlign w:val="center"/>
                </w:tcPr>
                <w:p w14:paraId="57886E76" w14:textId="77777777" w:rsidR="00DE3FC6" w:rsidRPr="00C00499" w:rsidRDefault="00DE3FC6" w:rsidP="00DE3FC6">
                  <w:pPr>
                    <w:jc w:val="center"/>
                    <w:rPr>
                      <w:b/>
                      <w:caps/>
                      <w:sz w:val="40"/>
                    </w:rPr>
                  </w:pPr>
                  <w:r>
                    <w:rPr>
                      <w:b/>
                      <w:bCs/>
                    </w:rPr>
                    <w:t>Cumpărător</w:t>
                  </w:r>
                </w:p>
              </w:tc>
            </w:tr>
            <w:tr w:rsidR="00DE3FC6" w:rsidRPr="00C00499" w14:paraId="0A1BB630" w14:textId="77777777" w:rsidTr="00C502EA">
              <w:trPr>
                <w:trHeight w:val="2816"/>
              </w:trPr>
              <w:tc>
                <w:tcPr>
                  <w:tcW w:w="5002" w:type="dxa"/>
                  <w:tcBorders>
                    <w:top w:val="single" w:sz="4" w:space="0" w:color="auto"/>
                    <w:left w:val="single" w:sz="4" w:space="0" w:color="auto"/>
                    <w:bottom w:val="single" w:sz="4" w:space="0" w:color="auto"/>
                    <w:right w:val="single" w:sz="4" w:space="0" w:color="auto"/>
                  </w:tcBorders>
                </w:tcPr>
                <w:p w14:paraId="04D1BFC3" w14:textId="77777777" w:rsidR="00DE3FC6" w:rsidRPr="00C00499" w:rsidRDefault="00DE3FC6" w:rsidP="00DE3FC6">
                  <w:pPr>
                    <w:rPr>
                      <w:b/>
                    </w:rPr>
                  </w:pPr>
                </w:p>
                <w:p w14:paraId="7DB65BFA" w14:textId="77777777" w:rsidR="00DE3FC6" w:rsidRPr="00C00499" w:rsidRDefault="00DE3FC6" w:rsidP="00DE3FC6">
                  <w:r w:rsidRPr="00C00499">
                    <w:rPr>
                      <w:b/>
                    </w:rPr>
                    <w:t>______________________________________</w:t>
                  </w:r>
                  <w:r w:rsidRPr="00C00499">
                    <w:t>,</w:t>
                  </w:r>
                </w:p>
                <w:p w14:paraId="57F3723E" w14:textId="77777777" w:rsidR="00DE3FC6" w:rsidRPr="00C00499" w:rsidRDefault="00DE3FC6" w:rsidP="00DE3FC6">
                  <w:pPr>
                    <w:rPr>
                      <w:i/>
                      <w:sz w:val="18"/>
                      <w:szCs w:val="18"/>
                    </w:rPr>
                  </w:pPr>
                  <w:r w:rsidRPr="00C00499">
                    <w:rPr>
                      <w:i/>
                      <w:sz w:val="18"/>
                      <w:szCs w:val="18"/>
                    </w:rPr>
                    <w:t>(denumirea completă a întreprinderii, asociaţiei, organizaţiei)</w:t>
                  </w:r>
                </w:p>
                <w:p w14:paraId="31728812" w14:textId="77777777" w:rsidR="00DE3FC6" w:rsidRPr="00C00499" w:rsidRDefault="00DE3FC6" w:rsidP="00DE3FC6">
                  <w:r w:rsidRPr="00C00499">
                    <w:t xml:space="preserve">reprezentată prin </w:t>
                  </w:r>
                  <w:r w:rsidRPr="00C00499">
                    <w:rPr>
                      <w:b/>
                    </w:rPr>
                    <w:t>________________________</w:t>
                  </w:r>
                  <w:r w:rsidRPr="00C00499">
                    <w:t>,</w:t>
                  </w:r>
                </w:p>
                <w:p w14:paraId="11DAE253" w14:textId="77777777" w:rsidR="00DE3FC6" w:rsidRPr="00C00499" w:rsidRDefault="00DE3FC6" w:rsidP="00DE3FC6">
                  <w:pPr>
                    <w:ind w:firstLine="1701"/>
                    <w:jc w:val="center"/>
                    <w:rPr>
                      <w:i/>
                      <w:sz w:val="18"/>
                      <w:szCs w:val="18"/>
                    </w:rPr>
                  </w:pPr>
                  <w:r w:rsidRPr="00C00499">
                    <w:rPr>
                      <w:i/>
                      <w:sz w:val="18"/>
                      <w:szCs w:val="18"/>
                    </w:rPr>
                    <w:t>(funcţia, numele, prenumele)</w:t>
                  </w:r>
                </w:p>
                <w:p w14:paraId="15293E15" w14:textId="77777777" w:rsidR="00DE3FC6" w:rsidRPr="00C00499" w:rsidRDefault="00DE3FC6" w:rsidP="00DE3FC6">
                  <w:r w:rsidRPr="00C00499">
                    <w:t xml:space="preserve">care acţionează în baza </w:t>
                  </w:r>
                  <w:r w:rsidRPr="00C00499">
                    <w:rPr>
                      <w:b/>
                    </w:rPr>
                    <w:t>___________________</w:t>
                  </w:r>
                  <w:r w:rsidRPr="00C00499">
                    <w:t>,</w:t>
                  </w:r>
                </w:p>
                <w:p w14:paraId="6A3F5A62" w14:textId="77777777" w:rsidR="00DE3FC6" w:rsidRPr="00C00499" w:rsidRDefault="00DE3FC6" w:rsidP="00DE3FC6">
                  <w:pPr>
                    <w:ind w:firstLine="2198"/>
                    <w:rPr>
                      <w:i/>
                      <w:sz w:val="18"/>
                      <w:szCs w:val="18"/>
                    </w:rPr>
                  </w:pPr>
                  <w:r w:rsidRPr="00C00499">
                    <w:rPr>
                      <w:i/>
                      <w:sz w:val="18"/>
                      <w:szCs w:val="18"/>
                    </w:rPr>
                    <w:t>(statut, regulament, hotărîre etc.)</w:t>
                  </w:r>
                </w:p>
                <w:p w14:paraId="1B7B48A1" w14:textId="77777777" w:rsidR="00DE3FC6" w:rsidRPr="00C00499" w:rsidRDefault="00DE3FC6" w:rsidP="00DE3FC6">
                  <w:r w:rsidRPr="00C00499">
                    <w:t xml:space="preserve">denumit(a) în continuare </w:t>
                  </w:r>
                  <w:r>
                    <w:rPr>
                      <w:i/>
                    </w:rPr>
                    <w:t>Furnizor</w:t>
                  </w:r>
                </w:p>
                <w:p w14:paraId="639E18F6" w14:textId="77777777" w:rsidR="00DE3FC6" w:rsidRPr="00C00499" w:rsidRDefault="00DE3FC6" w:rsidP="00DE3FC6">
                  <w:r w:rsidRPr="00C00499">
                    <w:rPr>
                      <w:b/>
                    </w:rPr>
                    <w:t>______________________________________</w:t>
                  </w:r>
                  <w:r w:rsidRPr="00C00499">
                    <w:t>,</w:t>
                  </w:r>
                </w:p>
                <w:p w14:paraId="4330725A" w14:textId="77777777" w:rsidR="00DE3FC6" w:rsidRPr="00C00499" w:rsidRDefault="00DE3FC6" w:rsidP="00DE3FC6">
                  <w:pPr>
                    <w:jc w:val="center"/>
                    <w:rPr>
                      <w:i/>
                      <w:sz w:val="18"/>
                      <w:szCs w:val="18"/>
                    </w:rPr>
                  </w:pPr>
                  <w:r w:rsidRPr="00C00499">
                    <w:rPr>
                      <w:i/>
                      <w:sz w:val="18"/>
                      <w:szCs w:val="18"/>
                    </w:rPr>
                    <w:t>(se indică nr. şi data de înregistrare în Registrul de Stat)</w:t>
                  </w:r>
                </w:p>
                <w:p w14:paraId="349FD07F" w14:textId="77777777" w:rsidR="00DE3FC6" w:rsidRPr="00C00499" w:rsidRDefault="00DE3FC6" w:rsidP="00DE3FC6">
                  <w:pPr>
                    <w:rPr>
                      <w:b/>
                      <w:caps/>
                      <w:sz w:val="40"/>
                    </w:rPr>
                  </w:pPr>
                  <w:r w:rsidRPr="00C00499">
                    <w:t>pe de o parte,</w:t>
                  </w:r>
                </w:p>
              </w:tc>
              <w:tc>
                <w:tcPr>
                  <w:tcW w:w="5003" w:type="dxa"/>
                  <w:tcBorders>
                    <w:top w:val="single" w:sz="4" w:space="0" w:color="auto"/>
                    <w:left w:val="single" w:sz="4" w:space="0" w:color="auto"/>
                    <w:bottom w:val="single" w:sz="4" w:space="0" w:color="auto"/>
                    <w:right w:val="single" w:sz="4" w:space="0" w:color="auto"/>
                  </w:tcBorders>
                </w:tcPr>
                <w:p w14:paraId="720E5DE4" w14:textId="77777777" w:rsidR="00DE3FC6" w:rsidRPr="00795676" w:rsidRDefault="00DE3FC6" w:rsidP="00DE3FC6">
                  <w:r w:rsidRPr="00795676">
                    <w:rPr>
                      <w:b/>
                      <w:u w:val="single"/>
                    </w:rPr>
                    <w:t>Agenția Naţională pentru Sănătate Publică</w:t>
                  </w:r>
                  <w:r w:rsidRPr="00795676">
                    <w:t>,</w:t>
                  </w:r>
                </w:p>
                <w:p w14:paraId="2C34F827" w14:textId="77777777" w:rsidR="00DE3FC6" w:rsidRPr="00795676" w:rsidRDefault="00DE3FC6" w:rsidP="00DE3FC6">
                  <w:pPr>
                    <w:rPr>
                      <w:i/>
                      <w:sz w:val="18"/>
                      <w:szCs w:val="18"/>
                    </w:rPr>
                  </w:pPr>
                  <w:r w:rsidRPr="00795676">
                    <w:rPr>
                      <w:i/>
                      <w:sz w:val="18"/>
                      <w:szCs w:val="18"/>
                    </w:rPr>
                    <w:t>(denumirea completă a întreprinderii, asociaţiei, organizaţiei)</w:t>
                  </w:r>
                </w:p>
                <w:p w14:paraId="0720C19E" w14:textId="77777777" w:rsidR="00DE3FC6" w:rsidRPr="00795676" w:rsidRDefault="00DE3FC6" w:rsidP="00DE3FC6">
                  <w:r w:rsidRPr="00795676">
                    <w:t xml:space="preserve">reprezentată prin </w:t>
                  </w:r>
                  <w:r w:rsidRPr="00795676">
                    <w:rPr>
                      <w:b/>
                      <w:u w:val="single"/>
                    </w:rPr>
                    <w:t>Director Jelamschi Nicolae</w:t>
                  </w:r>
                </w:p>
                <w:p w14:paraId="0EB08EE3" w14:textId="77777777" w:rsidR="00DE3FC6" w:rsidRPr="00795676" w:rsidRDefault="00DE3FC6" w:rsidP="00DE3FC6">
                  <w:pPr>
                    <w:ind w:firstLine="1701"/>
                    <w:rPr>
                      <w:i/>
                      <w:sz w:val="18"/>
                      <w:szCs w:val="18"/>
                    </w:rPr>
                  </w:pPr>
                  <w:r w:rsidRPr="00795676">
                    <w:rPr>
                      <w:i/>
                      <w:sz w:val="18"/>
                      <w:szCs w:val="18"/>
                    </w:rPr>
                    <w:t>(funcţia, numele, prenumele)</w:t>
                  </w:r>
                </w:p>
                <w:p w14:paraId="26664EB1" w14:textId="77777777" w:rsidR="00DE3FC6" w:rsidRPr="00795676" w:rsidRDefault="00DE3FC6" w:rsidP="00DE3FC6">
                  <w:r w:rsidRPr="00795676">
                    <w:t xml:space="preserve">care acţionează în baza </w:t>
                  </w:r>
                  <w:r w:rsidRPr="00795676">
                    <w:rPr>
                      <w:b/>
                      <w:u w:val="single"/>
                    </w:rPr>
                    <w:t>Regulamentului, aprobat prin HG nr. 1090 din 18.12.2017</w:t>
                  </w:r>
                  <w:r w:rsidRPr="00795676">
                    <w:t>,</w:t>
                  </w:r>
                </w:p>
                <w:p w14:paraId="3DE5A6EE" w14:textId="77777777" w:rsidR="00DE3FC6" w:rsidRPr="00795676" w:rsidRDefault="00DE3FC6" w:rsidP="00DE3FC6">
                  <w:pPr>
                    <w:ind w:firstLine="2198"/>
                    <w:rPr>
                      <w:i/>
                      <w:sz w:val="18"/>
                      <w:szCs w:val="18"/>
                    </w:rPr>
                  </w:pPr>
                  <w:r w:rsidRPr="00795676">
                    <w:rPr>
                      <w:i/>
                      <w:sz w:val="18"/>
                      <w:szCs w:val="18"/>
                    </w:rPr>
                    <w:t>(statut, regulament, hotărîre etc.)</w:t>
                  </w:r>
                </w:p>
                <w:p w14:paraId="2E41CF01" w14:textId="77777777" w:rsidR="00DE3FC6" w:rsidRPr="00795676" w:rsidRDefault="00DE3FC6" w:rsidP="00DE3FC6">
                  <w:r w:rsidRPr="00795676">
                    <w:t xml:space="preserve">denumit(a) în continuare </w:t>
                  </w:r>
                  <w:r w:rsidRPr="00795676">
                    <w:rPr>
                      <w:i/>
                    </w:rPr>
                    <w:t>Cumpărător</w:t>
                  </w:r>
                </w:p>
                <w:p w14:paraId="2DAF2B56" w14:textId="77777777" w:rsidR="00DE3FC6" w:rsidRPr="00795676" w:rsidRDefault="00DE3FC6" w:rsidP="00DE3FC6">
                  <w:r w:rsidRPr="00795676">
                    <w:t xml:space="preserve">c/f </w:t>
                  </w:r>
                  <w:r w:rsidRPr="00795676">
                    <w:rPr>
                      <w:b/>
                      <w:u w:val="single"/>
                    </w:rPr>
                    <w:t>1018601000021</w:t>
                  </w:r>
                  <w:r w:rsidRPr="00795676">
                    <w:t>,</w:t>
                  </w:r>
                </w:p>
                <w:p w14:paraId="341E5125" w14:textId="77777777" w:rsidR="00DE3FC6" w:rsidRPr="00C00499" w:rsidRDefault="00DE3FC6" w:rsidP="00DE3FC6">
                  <w:pPr>
                    <w:rPr>
                      <w:b/>
                      <w:caps/>
                      <w:sz w:val="40"/>
                    </w:rPr>
                  </w:pPr>
                  <w:r w:rsidRPr="00795676">
                    <w:t>pe de o parte,</w:t>
                  </w:r>
                </w:p>
              </w:tc>
            </w:tr>
          </w:tbl>
          <w:p w14:paraId="6428F653" w14:textId="77777777" w:rsidR="00DE3FC6" w:rsidRDefault="00DE3FC6" w:rsidP="00DE3FC6">
            <w:pPr>
              <w:jc w:val="both"/>
              <w:rPr>
                <w:iCs/>
              </w:rPr>
            </w:pPr>
          </w:p>
          <w:p w14:paraId="127EB269" w14:textId="77777777" w:rsidR="00DE3FC6" w:rsidRPr="00072DE9" w:rsidRDefault="00DE3FC6" w:rsidP="00DE3FC6">
            <w:pPr>
              <w:jc w:val="both"/>
              <w:rPr>
                <w:iCs/>
              </w:rPr>
            </w:pPr>
            <w:r w:rsidRPr="00072DE9">
              <w:rPr>
                <w:iCs/>
              </w:rPr>
              <w:t>ambii (denumiţi(te) în continuare Părţi), au încheiat prezentul Contract referitor la următoarele:</w:t>
            </w:r>
          </w:p>
          <w:p w14:paraId="218F1AF9" w14:textId="77777777" w:rsidR="00DE3FC6" w:rsidRPr="00E91463" w:rsidRDefault="00DE3FC6" w:rsidP="00DE3FC6">
            <w:pPr>
              <w:jc w:val="both"/>
              <w:rPr>
                <w:iCs/>
              </w:rPr>
            </w:pPr>
            <w:r w:rsidRPr="00072DE9">
              <w:rPr>
                <w:iCs/>
              </w:rPr>
              <w:t>a.</w:t>
            </w:r>
            <w:r w:rsidRPr="00072DE9">
              <w:rPr>
                <w:iCs/>
              </w:rPr>
              <w:tab/>
            </w:r>
            <w:r w:rsidRPr="00E91463">
              <w:rPr>
                <w:iCs/>
              </w:rPr>
              <w:t>Achiziţionarea ________________________________</w:t>
            </w:r>
            <w:r>
              <w:rPr>
                <w:iCs/>
              </w:rPr>
              <w:t>______________________________</w:t>
            </w:r>
            <w:r w:rsidRPr="00E91463">
              <w:rPr>
                <w:iCs/>
              </w:rPr>
              <w:t>,</w:t>
            </w:r>
          </w:p>
          <w:p w14:paraId="0A0A781C" w14:textId="77777777" w:rsidR="00DE3FC6" w:rsidRPr="000A2D22" w:rsidRDefault="00DE3FC6" w:rsidP="00DE3FC6">
            <w:pPr>
              <w:jc w:val="center"/>
              <w:rPr>
                <w:i/>
                <w:sz w:val="20"/>
                <w:szCs w:val="20"/>
              </w:rPr>
            </w:pPr>
            <w:r w:rsidRPr="000A2D22">
              <w:rPr>
                <w:i/>
                <w:sz w:val="20"/>
                <w:szCs w:val="20"/>
              </w:rPr>
              <w:t>(denumirea bunului)</w:t>
            </w:r>
          </w:p>
          <w:p w14:paraId="4EAE7FBF" w14:textId="77777777" w:rsidR="00DE3FC6" w:rsidRPr="00E91463" w:rsidRDefault="00DE3FC6" w:rsidP="00DE3FC6">
            <w:pPr>
              <w:jc w:val="both"/>
              <w:rPr>
                <w:iCs/>
              </w:rPr>
            </w:pPr>
            <w:r w:rsidRPr="00E91463">
              <w:rPr>
                <w:iCs/>
              </w:rPr>
              <w:t>denumite în continuare Bunuri, conform procedurii de achiziții publice de tip __________ nr._______ din_________________,</w:t>
            </w:r>
            <w:r>
              <w:rPr>
                <w:iCs/>
              </w:rPr>
              <w:t xml:space="preserve"> </w:t>
            </w:r>
            <w:r w:rsidRPr="00E91463">
              <w:rPr>
                <w:iCs/>
              </w:rPr>
              <w:t>în baza deciziei grupului de lucru al Cumpărătorului</w:t>
            </w:r>
            <w:r>
              <w:rPr>
                <w:iCs/>
              </w:rPr>
              <w:t xml:space="preserve"> </w:t>
            </w:r>
            <w:r w:rsidRPr="00E91463">
              <w:rPr>
                <w:iCs/>
              </w:rPr>
              <w:t>din „___” _____________20__.</w:t>
            </w:r>
          </w:p>
          <w:p w14:paraId="1767975C" w14:textId="77777777" w:rsidR="00DE3FC6" w:rsidRPr="00072DE9" w:rsidRDefault="00DE3FC6" w:rsidP="00DE3FC6">
            <w:pPr>
              <w:jc w:val="both"/>
              <w:rPr>
                <w:iCs/>
              </w:rPr>
            </w:pPr>
            <w:r w:rsidRPr="00072DE9">
              <w:rPr>
                <w:iCs/>
              </w:rPr>
              <w:t>b.</w:t>
            </w:r>
            <w:r w:rsidRPr="00072DE9">
              <w:rPr>
                <w:iCs/>
              </w:rPr>
              <w:tab/>
              <w:t>Următoarele documente vor fi considerate părţi componente ale Contractului:</w:t>
            </w:r>
          </w:p>
          <w:p w14:paraId="7C265725" w14:textId="77777777" w:rsidR="00DE3FC6" w:rsidRPr="00E25DC1" w:rsidRDefault="00DE3FC6" w:rsidP="00DE3FC6">
            <w:pPr>
              <w:jc w:val="both"/>
              <w:rPr>
                <w:i/>
              </w:rPr>
            </w:pPr>
            <w:r w:rsidRPr="00E25DC1">
              <w:rPr>
                <w:i/>
              </w:rPr>
              <w:t>a)</w:t>
            </w:r>
            <w:r w:rsidRPr="00E25DC1">
              <w:rPr>
                <w:i/>
              </w:rPr>
              <w:tab/>
              <w:t>Specificaţia tehnică  (Anexa nr. 1);</w:t>
            </w:r>
          </w:p>
          <w:p w14:paraId="65EA2585" w14:textId="77777777" w:rsidR="00DE3FC6" w:rsidRDefault="00DE3FC6" w:rsidP="00DE3FC6">
            <w:pPr>
              <w:jc w:val="both"/>
              <w:rPr>
                <w:i/>
              </w:rPr>
            </w:pPr>
            <w:r w:rsidRPr="00E25DC1">
              <w:rPr>
                <w:i/>
              </w:rPr>
              <w:t>b)</w:t>
            </w:r>
            <w:r w:rsidRPr="00E25DC1">
              <w:rPr>
                <w:i/>
              </w:rPr>
              <w:tab/>
              <w:t>Specificația de preț  (Anexa nr. 2)</w:t>
            </w:r>
            <w:r>
              <w:rPr>
                <w:i/>
              </w:rPr>
              <w:t>;</w:t>
            </w:r>
          </w:p>
          <w:p w14:paraId="62AE3B8D" w14:textId="14FAF14A" w:rsidR="00DE3FC6" w:rsidRDefault="00DE3FC6" w:rsidP="00DE3FC6">
            <w:pPr>
              <w:jc w:val="both"/>
              <w:rPr>
                <w:i/>
              </w:rPr>
            </w:pPr>
            <w:r>
              <w:rPr>
                <w:i/>
              </w:rPr>
              <w:t xml:space="preserve">c)        </w:t>
            </w:r>
            <w:r w:rsidRPr="008B7E2D">
              <w:rPr>
                <w:i/>
              </w:rPr>
              <w:t>Garanția de bună execuție a contractului în cuantum de 5% din valoarea contractului - valabilă până la 31.01.202</w:t>
            </w:r>
            <w:r w:rsidR="00731897">
              <w:rPr>
                <w:i/>
              </w:rPr>
              <w:t>7</w:t>
            </w:r>
            <w:r>
              <w:rPr>
                <w:i/>
              </w:rPr>
              <w:t>;</w:t>
            </w:r>
          </w:p>
          <w:p w14:paraId="512F8110" w14:textId="77777777" w:rsidR="00DE3FC6" w:rsidRPr="00E25DC1" w:rsidRDefault="00DE3FC6" w:rsidP="00DE3FC6">
            <w:pPr>
              <w:jc w:val="both"/>
              <w:rPr>
                <w:i/>
              </w:rPr>
            </w:pPr>
            <w:r>
              <w:rPr>
                <w:i/>
              </w:rPr>
              <w:t>d)        D</w:t>
            </w:r>
            <w:r w:rsidRPr="008B7E2D">
              <w:rPr>
                <w:i/>
              </w:rPr>
              <w:t>eclarația privind conduita etică și neimplicarea în practici frauduloase și de corupere</w:t>
            </w:r>
            <w:r>
              <w:rPr>
                <w:i/>
              </w:rPr>
              <w:t>.</w:t>
            </w:r>
          </w:p>
          <w:p w14:paraId="267731C8" w14:textId="77777777" w:rsidR="00DE3FC6" w:rsidRPr="00072DE9" w:rsidRDefault="00DE3FC6" w:rsidP="00DE3FC6">
            <w:pPr>
              <w:jc w:val="both"/>
              <w:rPr>
                <w:iCs/>
              </w:rPr>
            </w:pPr>
            <w:r w:rsidRPr="00072DE9">
              <w:rPr>
                <w:iCs/>
              </w:rPr>
              <w:t>c.</w:t>
            </w:r>
            <w:r w:rsidRPr="00072DE9">
              <w:rPr>
                <w:iCs/>
              </w:rPr>
              <w:tab/>
              <w:t>În cazul unor discrepanţe sau inconsecvenţe între documentele componente ale Contractului, documentele vor avea ordinea de prioritate enumerată mai sus.</w:t>
            </w:r>
          </w:p>
          <w:p w14:paraId="45BD9FDF" w14:textId="77777777" w:rsidR="00DE3FC6" w:rsidRPr="00072DE9" w:rsidRDefault="00DE3FC6" w:rsidP="00DE3FC6">
            <w:pPr>
              <w:jc w:val="both"/>
              <w:rPr>
                <w:iCs/>
              </w:rPr>
            </w:pPr>
            <w:r w:rsidRPr="00072DE9">
              <w:rPr>
                <w:iCs/>
              </w:rPr>
              <w:t>d.</w:t>
            </w:r>
            <w:r w:rsidRPr="00072DE9">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16AAFC2A" w14:textId="77777777" w:rsidR="00DE3FC6" w:rsidRDefault="00DE3FC6" w:rsidP="00DE3FC6">
            <w:pPr>
              <w:jc w:val="both"/>
              <w:rPr>
                <w:iCs/>
              </w:rPr>
            </w:pPr>
            <w:r w:rsidRPr="00072DE9">
              <w:rPr>
                <w:iCs/>
              </w:rPr>
              <w:t>e.</w:t>
            </w:r>
            <w:r w:rsidRPr="00072DE9">
              <w:rPr>
                <w:iCs/>
              </w:rPr>
              <w:tab/>
              <w:t>Cumpărătorul se obligă prin prezentul contract să plătească Furnizorului, în calitate de contravaloare a livrării bunurilor,</w:t>
            </w:r>
            <w:r w:rsidRPr="00072DE9">
              <w:t xml:space="preserve"> </w:t>
            </w:r>
            <w:r w:rsidRPr="00072DE9">
              <w:rPr>
                <w:iCs/>
              </w:rPr>
              <w:t>prețul Contractului în termenele şi modalitatea stabilite de Contract.</w:t>
            </w:r>
          </w:p>
          <w:p w14:paraId="38989C0B" w14:textId="77777777" w:rsidR="00DE3FC6" w:rsidRPr="00072DE9" w:rsidRDefault="00DE3FC6" w:rsidP="00DE3FC6">
            <w:pPr>
              <w:jc w:val="both"/>
              <w:rPr>
                <w:iCs/>
              </w:rPr>
            </w:pPr>
          </w:p>
          <w:p w14:paraId="51A72218" w14:textId="77777777" w:rsidR="00DE3FC6" w:rsidRPr="00072DE9" w:rsidRDefault="00DE3FC6" w:rsidP="00DE3FC6">
            <w:pPr>
              <w:jc w:val="both"/>
              <w:rPr>
                <w:b/>
                <w:bCs/>
                <w:iCs/>
              </w:rPr>
            </w:pPr>
            <w:r w:rsidRPr="00072DE9">
              <w:rPr>
                <w:b/>
                <w:bCs/>
                <w:iCs/>
              </w:rPr>
              <w:t>1.</w:t>
            </w:r>
            <w:r w:rsidRPr="00072DE9">
              <w:rPr>
                <w:b/>
                <w:bCs/>
                <w:iCs/>
              </w:rPr>
              <w:tab/>
              <w:t>Obiectul Contractului</w:t>
            </w:r>
          </w:p>
          <w:p w14:paraId="13D3D33B" w14:textId="77777777" w:rsidR="00DE3FC6" w:rsidRPr="00072DE9" w:rsidRDefault="00DE3FC6" w:rsidP="00DE3FC6">
            <w:pPr>
              <w:jc w:val="both"/>
              <w:rPr>
                <w:iCs/>
              </w:rPr>
            </w:pPr>
            <w:r w:rsidRPr="00072DE9">
              <w:rPr>
                <w:iCs/>
              </w:rPr>
              <w:lastRenderedPageBreak/>
              <w:t>1.1.</w:t>
            </w:r>
            <w:r w:rsidRPr="00072DE9">
              <w:rPr>
                <w:iCs/>
              </w:rPr>
              <w:tab/>
              <w:t xml:space="preserve">Furnizorul îşi asumă obligaţia de a livra Bunurile conform  Specificaţiei, care este parte integrantă a prezentului Contract. </w:t>
            </w:r>
          </w:p>
          <w:p w14:paraId="405B301D" w14:textId="77777777" w:rsidR="00DE3FC6" w:rsidRPr="00072DE9" w:rsidRDefault="00DE3FC6" w:rsidP="00DE3FC6">
            <w:pPr>
              <w:jc w:val="both"/>
              <w:rPr>
                <w:iCs/>
              </w:rPr>
            </w:pPr>
            <w:r w:rsidRPr="00072DE9">
              <w:rPr>
                <w:iCs/>
              </w:rPr>
              <w:t>1.2.</w:t>
            </w:r>
            <w:r w:rsidRPr="00072DE9">
              <w:rPr>
                <w:iCs/>
              </w:rPr>
              <w:tab/>
              <w:t xml:space="preserve">Cumpărătorul se obligă, la rândul său, să achite şi să recepţioneze Bunurile livrate de Furnizor. </w:t>
            </w:r>
          </w:p>
          <w:p w14:paraId="05518C6D" w14:textId="77777777" w:rsidR="00DE3FC6" w:rsidRDefault="00DE3FC6" w:rsidP="00DE3FC6">
            <w:pPr>
              <w:jc w:val="both"/>
              <w:rPr>
                <w:iCs/>
              </w:rPr>
            </w:pPr>
            <w:r w:rsidRPr="00072DE9">
              <w:rPr>
                <w:iCs/>
              </w:rPr>
              <w:t>1.3.</w:t>
            </w:r>
            <w:r w:rsidRPr="00072DE9">
              <w:rPr>
                <w:iCs/>
              </w:rPr>
              <w:tab/>
              <w:t xml:space="preserve">Calitatea Bunurilor se atestă prin certificatele de calitate indicate în Specificaţie. </w:t>
            </w:r>
          </w:p>
          <w:p w14:paraId="2484D471" w14:textId="77777777" w:rsidR="00DE3FC6" w:rsidRDefault="00DE3FC6" w:rsidP="00DE3FC6">
            <w:pPr>
              <w:jc w:val="both"/>
              <w:rPr>
                <w:iCs/>
              </w:rPr>
            </w:pPr>
            <w:r>
              <w:rPr>
                <w:iCs/>
              </w:rPr>
              <w:t>1.4</w:t>
            </w:r>
            <w:r w:rsidRPr="00227010">
              <w:rPr>
                <w:iCs/>
              </w:rPr>
              <w:tab/>
              <w:t xml:space="preserve">Serviciile prestate în baza contractului vor respecta standardele indicate în Specificaţie </w:t>
            </w:r>
          </w:p>
          <w:p w14:paraId="16D6B84A" w14:textId="77777777" w:rsidR="00DE3FC6" w:rsidRPr="000C28FE" w:rsidRDefault="00DE3FC6" w:rsidP="00DE3FC6">
            <w:pPr>
              <w:jc w:val="both"/>
              <w:rPr>
                <w:iCs/>
                <w:u w:val="single"/>
              </w:rPr>
            </w:pPr>
            <w:r w:rsidRPr="00041E8F">
              <w:rPr>
                <w:iCs/>
              </w:rPr>
              <w:t>1.5</w:t>
            </w:r>
            <w:r w:rsidRPr="00041E8F">
              <w:rPr>
                <w:iCs/>
              </w:rPr>
              <w:tab/>
            </w:r>
            <w:r w:rsidRPr="00E91463">
              <w:rPr>
                <w:iCs/>
              </w:rPr>
              <w:t>Termenele de garanţie a Bunurilor s</w:t>
            </w:r>
            <w:r>
              <w:rPr>
                <w:iCs/>
              </w:rPr>
              <w:t>u</w:t>
            </w:r>
            <w:r w:rsidRPr="00E91463">
              <w:rPr>
                <w:iCs/>
              </w:rPr>
              <w:t>nt</w:t>
            </w:r>
            <w:r>
              <w:rPr>
                <w:iCs/>
              </w:rPr>
              <w:t xml:space="preserve"> </w:t>
            </w:r>
            <w:r w:rsidRPr="00E91463">
              <w:rPr>
                <w:iCs/>
              </w:rPr>
              <w:t>_____________</w:t>
            </w:r>
            <w:r>
              <w:rPr>
                <w:iCs/>
              </w:rPr>
              <w:t>.</w:t>
            </w:r>
          </w:p>
          <w:p w14:paraId="1D63344C" w14:textId="77777777" w:rsidR="00DE3FC6" w:rsidRDefault="00DE3FC6" w:rsidP="00DE3FC6">
            <w:pPr>
              <w:jc w:val="both"/>
              <w:rPr>
                <w:b/>
                <w:bCs/>
                <w:iCs/>
              </w:rPr>
            </w:pPr>
          </w:p>
          <w:p w14:paraId="01D9F65E" w14:textId="77777777" w:rsidR="00DE3FC6" w:rsidRPr="00AE60D6" w:rsidRDefault="00DE3FC6" w:rsidP="00DE3FC6">
            <w:pPr>
              <w:jc w:val="both"/>
              <w:rPr>
                <w:b/>
                <w:bCs/>
                <w:iCs/>
              </w:rPr>
            </w:pPr>
            <w:r w:rsidRPr="00072DE9">
              <w:rPr>
                <w:b/>
                <w:bCs/>
                <w:iCs/>
              </w:rPr>
              <w:t>2.</w:t>
            </w:r>
            <w:r w:rsidRPr="00072DE9">
              <w:rPr>
                <w:b/>
                <w:bCs/>
                <w:iCs/>
              </w:rPr>
              <w:tab/>
              <w:t>Termeni şi condiţii de livrare</w:t>
            </w:r>
          </w:p>
          <w:p w14:paraId="21CD34D0" w14:textId="77777777" w:rsidR="00DE3FC6" w:rsidRPr="00376D89" w:rsidRDefault="00DE3FC6" w:rsidP="00DE3FC6">
            <w:pPr>
              <w:tabs>
                <w:tab w:val="left" w:pos="0"/>
                <w:tab w:val="left" w:pos="284"/>
                <w:tab w:val="left" w:pos="426"/>
              </w:tabs>
              <w:ind w:right="-110"/>
              <w:jc w:val="both"/>
              <w:rPr>
                <w:b/>
                <w:bCs/>
                <w:i/>
                <w:iCs/>
                <w:u w:val="single"/>
              </w:rPr>
            </w:pPr>
            <w:r w:rsidRPr="00072DE9">
              <w:rPr>
                <w:iCs/>
              </w:rPr>
              <w:t>2.1.</w:t>
            </w:r>
            <w:r w:rsidRPr="00072DE9">
              <w:rPr>
                <w:iCs/>
              </w:rPr>
              <w:tab/>
            </w:r>
            <w:r>
              <w:rPr>
                <w:iCs/>
              </w:rPr>
              <w:t xml:space="preserve">     </w:t>
            </w:r>
            <w:r w:rsidRPr="00E91463">
              <w:rPr>
                <w:iCs/>
              </w:rPr>
              <w:t xml:space="preserve">Livrarea Bunurilor se efectuează de către </w:t>
            </w:r>
            <w:r>
              <w:rPr>
                <w:iCs/>
              </w:rPr>
              <w:t>Furnizor</w:t>
            </w:r>
            <w:r w:rsidRPr="00E91463">
              <w:rPr>
                <w:iCs/>
              </w:rPr>
              <w:t xml:space="preserve"> în  termenele _____________</w:t>
            </w:r>
          </w:p>
          <w:p w14:paraId="586FE009" w14:textId="77777777" w:rsidR="00DE3FC6" w:rsidRPr="005A36A3" w:rsidRDefault="00DE3FC6" w:rsidP="00DE3FC6">
            <w:pPr>
              <w:pStyle w:val="ListParagraph"/>
              <w:numPr>
                <w:ilvl w:val="1"/>
                <w:numId w:val="60"/>
              </w:numPr>
              <w:rPr>
                <w:iCs/>
              </w:rPr>
            </w:pPr>
            <w:r w:rsidRPr="005A36A3">
              <w:rPr>
                <w:iCs/>
              </w:rPr>
              <w:t xml:space="preserve">      </w:t>
            </w:r>
            <w:proofErr w:type="spellStart"/>
            <w:r w:rsidRPr="005A36A3">
              <w:rPr>
                <w:iCs/>
              </w:rPr>
              <w:t>Documentația</w:t>
            </w:r>
            <w:proofErr w:type="spellEnd"/>
            <w:r w:rsidRPr="005A36A3">
              <w:rPr>
                <w:iCs/>
              </w:rPr>
              <w:t xml:space="preserve"> de </w:t>
            </w:r>
            <w:proofErr w:type="spellStart"/>
            <w:r w:rsidRPr="005A36A3">
              <w:rPr>
                <w:iCs/>
              </w:rPr>
              <w:t>însoțire</w:t>
            </w:r>
            <w:proofErr w:type="spellEnd"/>
            <w:r w:rsidRPr="005A36A3">
              <w:rPr>
                <w:iCs/>
              </w:rPr>
              <w:t xml:space="preserve"> a </w:t>
            </w:r>
            <w:proofErr w:type="spellStart"/>
            <w:r w:rsidRPr="005A36A3">
              <w:rPr>
                <w:iCs/>
              </w:rPr>
              <w:t>Bunurilor</w:t>
            </w:r>
            <w:proofErr w:type="spellEnd"/>
            <w:r w:rsidRPr="005A36A3">
              <w:rPr>
                <w:iCs/>
              </w:rPr>
              <w:t xml:space="preserve"> </w:t>
            </w:r>
            <w:proofErr w:type="spellStart"/>
            <w:r w:rsidRPr="005A36A3">
              <w:rPr>
                <w:iCs/>
              </w:rPr>
              <w:t>incluse</w:t>
            </w:r>
            <w:proofErr w:type="spellEnd"/>
            <w:r w:rsidRPr="005A36A3">
              <w:rPr>
                <w:iCs/>
              </w:rPr>
              <w:t>:</w:t>
            </w:r>
          </w:p>
          <w:p w14:paraId="56F2AD42" w14:textId="77777777" w:rsidR="00DE3FC6" w:rsidRDefault="00DE3FC6" w:rsidP="00DE3FC6">
            <w:pPr>
              <w:pStyle w:val="ListParagraph"/>
              <w:numPr>
                <w:ilvl w:val="0"/>
                <w:numId w:val="59"/>
              </w:numPr>
              <w:tabs>
                <w:tab w:val="clear" w:pos="1134"/>
                <w:tab w:val="left" w:pos="746"/>
              </w:tabs>
              <w:ind w:hanging="1043"/>
              <w:rPr>
                <w:i/>
              </w:rPr>
            </w:pPr>
            <w:proofErr w:type="spellStart"/>
            <w:r w:rsidRPr="00D56C46">
              <w:rPr>
                <w:i/>
              </w:rPr>
              <w:t>factura</w:t>
            </w:r>
            <w:proofErr w:type="spellEnd"/>
            <w:r w:rsidRPr="00D56C46">
              <w:rPr>
                <w:i/>
              </w:rPr>
              <w:t xml:space="preserve"> </w:t>
            </w:r>
            <w:proofErr w:type="spellStart"/>
            <w:r w:rsidRPr="00D56C46">
              <w:rPr>
                <w:i/>
              </w:rPr>
              <w:t>fiscală</w:t>
            </w:r>
            <w:proofErr w:type="spellEnd"/>
            <w:r w:rsidRPr="00D56C46">
              <w:rPr>
                <w:i/>
              </w:rPr>
              <w:t>;</w:t>
            </w:r>
          </w:p>
          <w:p w14:paraId="36ED9DB6" w14:textId="77777777" w:rsidR="00DE3FC6" w:rsidRDefault="00DE3FC6" w:rsidP="00DE3FC6">
            <w:pPr>
              <w:pStyle w:val="ListParagraph"/>
              <w:numPr>
                <w:ilvl w:val="0"/>
                <w:numId w:val="59"/>
              </w:numPr>
              <w:tabs>
                <w:tab w:val="clear" w:pos="1134"/>
                <w:tab w:val="left" w:pos="746"/>
              </w:tabs>
              <w:ind w:hanging="1043"/>
              <w:rPr>
                <w:i/>
              </w:rPr>
            </w:pPr>
            <w:r w:rsidRPr="005A36A3">
              <w:rPr>
                <w:i/>
              </w:rPr>
              <w:t xml:space="preserve">act de </w:t>
            </w:r>
            <w:proofErr w:type="spellStart"/>
            <w:r w:rsidRPr="005A36A3">
              <w:rPr>
                <w:i/>
              </w:rPr>
              <w:t>predare</w:t>
            </w:r>
            <w:proofErr w:type="spellEnd"/>
            <w:r w:rsidRPr="005A36A3">
              <w:rPr>
                <w:i/>
              </w:rPr>
              <w:t xml:space="preserve"> – </w:t>
            </w:r>
            <w:proofErr w:type="spellStart"/>
            <w:r w:rsidRPr="005A36A3">
              <w:rPr>
                <w:i/>
              </w:rPr>
              <w:t>primire</w:t>
            </w:r>
            <w:proofErr w:type="spellEnd"/>
            <w:r w:rsidRPr="005A36A3">
              <w:rPr>
                <w:i/>
              </w:rPr>
              <w:t xml:space="preserve"> a </w:t>
            </w:r>
            <w:proofErr w:type="spellStart"/>
            <w:r w:rsidRPr="005A36A3">
              <w:rPr>
                <w:i/>
              </w:rPr>
              <w:t>bunurilor</w:t>
            </w:r>
            <w:proofErr w:type="spellEnd"/>
            <w:r w:rsidRPr="005A36A3">
              <w:rPr>
                <w:i/>
              </w:rPr>
              <w:t>;</w:t>
            </w:r>
          </w:p>
          <w:p w14:paraId="54C815B3" w14:textId="77777777" w:rsidR="00DE3FC6" w:rsidRDefault="00DE3FC6" w:rsidP="00DE3FC6">
            <w:pPr>
              <w:pStyle w:val="ListParagraph"/>
              <w:numPr>
                <w:ilvl w:val="0"/>
                <w:numId w:val="59"/>
              </w:numPr>
              <w:tabs>
                <w:tab w:val="clear" w:pos="1134"/>
                <w:tab w:val="left" w:pos="746"/>
              </w:tabs>
              <w:ind w:hanging="1043"/>
              <w:rPr>
                <w:i/>
              </w:rPr>
            </w:pPr>
            <w:proofErr w:type="spellStart"/>
            <w:r w:rsidRPr="005A36A3">
              <w:rPr>
                <w:i/>
              </w:rPr>
              <w:t>certificat</w:t>
            </w:r>
            <w:proofErr w:type="spellEnd"/>
            <w:r w:rsidRPr="005A36A3">
              <w:rPr>
                <w:i/>
              </w:rPr>
              <w:t xml:space="preserve"> de </w:t>
            </w:r>
            <w:proofErr w:type="spellStart"/>
            <w:r w:rsidRPr="005A36A3">
              <w:rPr>
                <w:i/>
              </w:rPr>
              <w:t>calitate</w:t>
            </w:r>
            <w:proofErr w:type="spellEnd"/>
            <w:r w:rsidRPr="005A36A3">
              <w:rPr>
                <w:i/>
              </w:rPr>
              <w:t xml:space="preserve">;            </w:t>
            </w:r>
          </w:p>
          <w:p w14:paraId="1AF551EA" w14:textId="77777777" w:rsidR="00DE3FC6" w:rsidRPr="005A36A3" w:rsidRDefault="00DE3FC6" w:rsidP="00DE3FC6">
            <w:pPr>
              <w:pStyle w:val="ListParagraph"/>
              <w:numPr>
                <w:ilvl w:val="0"/>
                <w:numId w:val="59"/>
              </w:numPr>
              <w:tabs>
                <w:tab w:val="clear" w:pos="1134"/>
                <w:tab w:val="left" w:pos="746"/>
              </w:tabs>
              <w:ind w:hanging="1043"/>
              <w:rPr>
                <w:i/>
              </w:rPr>
            </w:pPr>
            <w:proofErr w:type="spellStart"/>
            <w:r w:rsidRPr="005A36A3">
              <w:rPr>
                <w:i/>
              </w:rPr>
              <w:t>certificat</w:t>
            </w:r>
            <w:proofErr w:type="spellEnd"/>
            <w:r w:rsidRPr="005A36A3">
              <w:rPr>
                <w:i/>
              </w:rPr>
              <w:t xml:space="preserve"> de </w:t>
            </w:r>
            <w:proofErr w:type="spellStart"/>
            <w:r w:rsidRPr="005A36A3">
              <w:rPr>
                <w:i/>
              </w:rPr>
              <w:t>garanție</w:t>
            </w:r>
            <w:proofErr w:type="spellEnd"/>
            <w:r w:rsidRPr="005A36A3">
              <w:rPr>
                <w:i/>
              </w:rPr>
              <w:t>.</w:t>
            </w:r>
          </w:p>
          <w:p w14:paraId="50544856" w14:textId="77777777" w:rsidR="00DE3FC6" w:rsidRPr="00072DE9" w:rsidRDefault="00DE3FC6" w:rsidP="00DE3FC6">
            <w:pPr>
              <w:jc w:val="both"/>
              <w:rPr>
                <w:iCs/>
              </w:rPr>
            </w:pPr>
            <w:r w:rsidRPr="00072DE9">
              <w:rPr>
                <w:iCs/>
              </w:rPr>
              <w:t>2.3.</w:t>
            </w:r>
            <w:r w:rsidRPr="00072DE9">
              <w:rPr>
                <w:iCs/>
              </w:rPr>
              <w:tab/>
              <w:t>Originalele documentelor prevăzute în punctul 2.2 se vor prezenta Cumpărătorului cel tîrziu la momentul livrării bunurilor</w:t>
            </w:r>
            <w:r>
              <w:rPr>
                <w:iCs/>
              </w:rPr>
              <w:t xml:space="preserve"> </w:t>
            </w:r>
            <w:r w:rsidRPr="00072DE9">
              <w:rPr>
                <w:iCs/>
              </w:rPr>
              <w:t>la destinaţia finală. Livrarea bunurilor</w:t>
            </w:r>
            <w:r>
              <w:rPr>
                <w:iCs/>
              </w:rPr>
              <w:t xml:space="preserve"> </w:t>
            </w:r>
            <w:r w:rsidRPr="00072DE9">
              <w:rPr>
                <w:iCs/>
              </w:rPr>
              <w:t>se consideră încheiată în momentul în care sunt prezentate documentele de mai sus.</w:t>
            </w:r>
          </w:p>
          <w:p w14:paraId="4C67EC46" w14:textId="77777777" w:rsidR="00DE3FC6" w:rsidRPr="00072DE9" w:rsidRDefault="00DE3FC6" w:rsidP="00DE3FC6">
            <w:pPr>
              <w:jc w:val="both"/>
              <w:rPr>
                <w:iCs/>
              </w:rPr>
            </w:pPr>
          </w:p>
          <w:p w14:paraId="49E01BE3" w14:textId="77777777" w:rsidR="00DE3FC6" w:rsidRPr="00072DE9" w:rsidRDefault="00DE3FC6" w:rsidP="00DE3FC6">
            <w:pPr>
              <w:jc w:val="both"/>
              <w:rPr>
                <w:iCs/>
              </w:rPr>
            </w:pPr>
            <w:r w:rsidRPr="00072DE9">
              <w:rPr>
                <w:b/>
                <w:bCs/>
                <w:iCs/>
              </w:rPr>
              <w:t>3.</w:t>
            </w:r>
            <w:r w:rsidRPr="00072DE9">
              <w:rPr>
                <w:b/>
                <w:bCs/>
                <w:iCs/>
              </w:rPr>
              <w:tab/>
              <w:t>Preţul şi condiţii de plată</w:t>
            </w:r>
          </w:p>
          <w:p w14:paraId="359AA0DE" w14:textId="77777777" w:rsidR="00DE3FC6" w:rsidRPr="00072DE9" w:rsidRDefault="00DE3FC6" w:rsidP="00DE3FC6">
            <w:pPr>
              <w:tabs>
                <w:tab w:val="left" w:pos="751"/>
              </w:tabs>
              <w:jc w:val="both"/>
              <w:rPr>
                <w:iCs/>
              </w:rPr>
            </w:pPr>
            <w:r w:rsidRPr="00072DE9">
              <w:rPr>
                <w:iCs/>
              </w:rPr>
              <w:t>3.1.</w:t>
            </w:r>
            <w:r w:rsidRPr="00072DE9">
              <w:rPr>
                <w:iCs/>
              </w:rPr>
              <w:tab/>
              <w:t>Preţul Bunurilor livrate conform prezentului Contract este stabilit în lei moldoveneşti, fiind indicat Specificaţia prezentului Contract.</w:t>
            </w:r>
          </w:p>
          <w:p w14:paraId="081A307B" w14:textId="77777777" w:rsidR="00DE3FC6" w:rsidRPr="00072DE9" w:rsidRDefault="00DE3FC6" w:rsidP="00DE3FC6">
            <w:pPr>
              <w:jc w:val="both"/>
              <w:rPr>
                <w:iCs/>
              </w:rPr>
            </w:pPr>
            <w:r w:rsidRPr="00072DE9">
              <w:rPr>
                <w:iCs/>
              </w:rPr>
              <w:t>3.2.</w:t>
            </w:r>
            <w:r w:rsidRPr="00072DE9">
              <w:rPr>
                <w:iCs/>
              </w:rPr>
              <w:tab/>
              <w:t xml:space="preserve">Suma totală a prezentului Contract, </w:t>
            </w:r>
            <w:r w:rsidRPr="00072DE9">
              <w:rPr>
                <w:b/>
                <w:iCs/>
              </w:rPr>
              <w:t>inclusiv TVA</w:t>
            </w:r>
            <w:r w:rsidRPr="00072DE9">
              <w:rPr>
                <w:iCs/>
              </w:rPr>
              <w:t xml:space="preserve">, se stabileşte în lei moldoveneşti şi constituie: </w:t>
            </w:r>
          </w:p>
          <w:p w14:paraId="6FC28B43" w14:textId="77777777" w:rsidR="00DE3FC6" w:rsidRPr="0029384B" w:rsidRDefault="00DE3FC6" w:rsidP="00DE3FC6">
            <w:pPr>
              <w:jc w:val="both"/>
              <w:rPr>
                <w:iCs/>
              </w:rPr>
            </w:pPr>
            <w:r w:rsidRPr="00E91463">
              <w:rPr>
                <w:iCs/>
              </w:rPr>
              <w:t>__________________________________lei MD</w:t>
            </w:r>
            <w:r w:rsidRPr="0029384B">
              <w:rPr>
                <w:iCs/>
              </w:rPr>
              <w:t>.</w:t>
            </w:r>
          </w:p>
          <w:p w14:paraId="15658C78" w14:textId="77777777" w:rsidR="00DE3FC6" w:rsidRPr="00072DE9" w:rsidRDefault="00DE3FC6" w:rsidP="00DE3FC6">
            <w:pPr>
              <w:jc w:val="both"/>
              <w:rPr>
                <w:iCs/>
              </w:rPr>
            </w:pPr>
            <w:r w:rsidRPr="00072DE9">
              <w:rPr>
                <w:iCs/>
              </w:rPr>
              <w:t>3.3.</w:t>
            </w:r>
            <w:r w:rsidRPr="00072DE9">
              <w:rPr>
                <w:iCs/>
              </w:rPr>
              <w:tab/>
              <w:t xml:space="preserve">Achitarea plăţilor pentru Bunurile livrate va efectua în lei moldoveneşti. </w:t>
            </w:r>
          </w:p>
          <w:p w14:paraId="73CA8645" w14:textId="77777777" w:rsidR="00DE3FC6" w:rsidRPr="00072DE9" w:rsidRDefault="00DE3FC6" w:rsidP="00DE3FC6">
            <w:pPr>
              <w:jc w:val="both"/>
              <w:rPr>
                <w:i/>
                <w:iCs/>
              </w:rPr>
            </w:pPr>
            <w:r w:rsidRPr="00072DE9">
              <w:rPr>
                <w:iCs/>
              </w:rPr>
              <w:t>3.4.</w:t>
            </w:r>
            <w:r w:rsidRPr="00072DE9">
              <w:rPr>
                <w:iCs/>
              </w:rPr>
              <w:tab/>
              <w:t xml:space="preserve">Metoda şi condiţiile de plată de către Cumpărător vor fi: </w:t>
            </w:r>
            <w:r w:rsidRPr="00072DE9">
              <w:rPr>
                <w:i/>
                <w:iCs/>
              </w:rPr>
              <w:t>achitarea va fi efectuată în termen de până la 30 de zile din data emiterii facturii fiscale.</w:t>
            </w:r>
          </w:p>
          <w:p w14:paraId="3B8E0B7D" w14:textId="77777777" w:rsidR="00DE3FC6" w:rsidRPr="00072DE9" w:rsidRDefault="00DE3FC6" w:rsidP="00DE3FC6">
            <w:pPr>
              <w:jc w:val="both"/>
              <w:rPr>
                <w:iCs/>
              </w:rPr>
            </w:pPr>
            <w:r w:rsidRPr="00072DE9">
              <w:rPr>
                <w:iCs/>
              </w:rPr>
              <w:t>3.5.</w:t>
            </w:r>
            <w:r w:rsidRPr="00072DE9">
              <w:rPr>
                <w:iCs/>
              </w:rPr>
              <w:tab/>
              <w:t>Plăţile se vor efectua prin transfer bancar pe contul de decontare al Furnizorului indicat în prezentul Contract.</w:t>
            </w:r>
          </w:p>
          <w:p w14:paraId="535B8F27" w14:textId="77777777" w:rsidR="00DE3FC6" w:rsidRPr="00072DE9" w:rsidRDefault="00DE3FC6" w:rsidP="00DE3FC6">
            <w:pPr>
              <w:jc w:val="both"/>
              <w:rPr>
                <w:iCs/>
              </w:rPr>
            </w:pPr>
          </w:p>
          <w:p w14:paraId="7A8FB5B6" w14:textId="77777777" w:rsidR="00DE3FC6" w:rsidRPr="00072DE9" w:rsidRDefault="00DE3FC6" w:rsidP="00DE3FC6">
            <w:pPr>
              <w:jc w:val="both"/>
              <w:rPr>
                <w:b/>
                <w:bCs/>
                <w:iCs/>
              </w:rPr>
            </w:pPr>
            <w:r w:rsidRPr="00072DE9">
              <w:rPr>
                <w:b/>
                <w:bCs/>
                <w:iCs/>
              </w:rPr>
              <w:t>4.</w:t>
            </w:r>
            <w:r w:rsidRPr="00072DE9">
              <w:rPr>
                <w:b/>
                <w:bCs/>
                <w:iCs/>
              </w:rPr>
              <w:tab/>
              <w:t>Condiţii de predare-primire</w:t>
            </w:r>
          </w:p>
          <w:p w14:paraId="763B128E" w14:textId="77777777" w:rsidR="00DE3FC6" w:rsidRPr="00072DE9" w:rsidRDefault="00DE3FC6" w:rsidP="00DE3FC6">
            <w:pPr>
              <w:jc w:val="both"/>
              <w:rPr>
                <w:iCs/>
              </w:rPr>
            </w:pPr>
            <w:r w:rsidRPr="00072DE9">
              <w:rPr>
                <w:iCs/>
              </w:rPr>
              <w:t>4.1.</w:t>
            </w:r>
            <w:r w:rsidRPr="00072DE9">
              <w:rPr>
                <w:iCs/>
              </w:rPr>
              <w:tab/>
              <w:t>Bunurile se consideră predate de către Furnizor şi recepţionate de către Cumpărător dacă:</w:t>
            </w:r>
          </w:p>
          <w:p w14:paraId="5343D323" w14:textId="77777777" w:rsidR="00DE3FC6" w:rsidRPr="00072DE9" w:rsidRDefault="00DE3FC6" w:rsidP="00DE3FC6">
            <w:pPr>
              <w:jc w:val="both"/>
              <w:rPr>
                <w:iCs/>
              </w:rPr>
            </w:pPr>
            <w:r w:rsidRPr="00072DE9">
              <w:rPr>
                <w:iCs/>
              </w:rPr>
              <w:t>a)</w:t>
            </w:r>
            <w:r w:rsidRPr="00072DE9">
              <w:rPr>
                <w:iCs/>
              </w:rPr>
              <w:tab/>
              <w:t>cantitatea Bunurilor corespunde informaţiei indicate în Lista bunurilor</w:t>
            </w:r>
            <w:r>
              <w:rPr>
                <w:iCs/>
              </w:rPr>
              <w:t xml:space="preserve"> (Anexa nr. 2) </w:t>
            </w:r>
            <w:r w:rsidRPr="00072DE9">
              <w:rPr>
                <w:iCs/>
              </w:rPr>
              <w:t xml:space="preserve"> şi documentele de însoţire conform punctului 2.2 al prezentului Contract;</w:t>
            </w:r>
          </w:p>
          <w:p w14:paraId="6C07C1CD" w14:textId="77777777" w:rsidR="00DE3FC6" w:rsidRPr="00072DE9" w:rsidRDefault="00DE3FC6" w:rsidP="00DE3FC6">
            <w:pPr>
              <w:jc w:val="both"/>
              <w:rPr>
                <w:iCs/>
              </w:rPr>
            </w:pPr>
            <w:r w:rsidRPr="00072DE9">
              <w:rPr>
                <w:iCs/>
              </w:rPr>
              <w:t>b)</w:t>
            </w:r>
            <w:r w:rsidRPr="00072DE9">
              <w:rPr>
                <w:iCs/>
              </w:rPr>
              <w:tab/>
              <w:t>calitatea Bunurilor corespunde informaţiei indicate în Specificaţie</w:t>
            </w:r>
            <w:r>
              <w:rPr>
                <w:iCs/>
              </w:rPr>
              <w:t xml:space="preserve"> (Anexa nr 1)</w:t>
            </w:r>
            <w:r w:rsidRPr="00072DE9">
              <w:rPr>
                <w:iCs/>
              </w:rPr>
              <w:t>;</w:t>
            </w:r>
          </w:p>
          <w:p w14:paraId="00A2B862" w14:textId="77777777" w:rsidR="00DE3FC6" w:rsidRPr="00072DE9" w:rsidRDefault="00DE3FC6" w:rsidP="00DE3FC6">
            <w:pPr>
              <w:jc w:val="both"/>
              <w:rPr>
                <w:iCs/>
              </w:rPr>
            </w:pPr>
            <w:r w:rsidRPr="005A36A3">
              <w:rPr>
                <w:iCs/>
              </w:rPr>
              <w:t>c)</w:t>
            </w:r>
            <w:r w:rsidRPr="00072DE9">
              <w:rPr>
                <w:iCs/>
              </w:rPr>
              <w:tab/>
              <w:t>ambalajul şi integritatea Bunurilor corespunde informaţiei indicate în Specificaţie.</w:t>
            </w:r>
          </w:p>
          <w:p w14:paraId="7D883215" w14:textId="77777777" w:rsidR="00DE3FC6" w:rsidRPr="001225E2" w:rsidRDefault="00DE3FC6" w:rsidP="00DE3FC6">
            <w:pPr>
              <w:jc w:val="both"/>
              <w:rPr>
                <w:iCs/>
              </w:rPr>
            </w:pPr>
            <w:r w:rsidRPr="00072DE9">
              <w:rPr>
                <w:iCs/>
              </w:rPr>
              <w:t>4.2.</w:t>
            </w:r>
            <w:r w:rsidRPr="00072DE9">
              <w:rPr>
                <w:iCs/>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6CF64F75" w14:textId="77777777" w:rsidR="00DE3FC6" w:rsidRPr="00072DE9" w:rsidRDefault="00DE3FC6" w:rsidP="00DE3FC6">
            <w:pPr>
              <w:jc w:val="both"/>
              <w:rPr>
                <w:iCs/>
              </w:rPr>
            </w:pPr>
          </w:p>
          <w:p w14:paraId="40531C3D" w14:textId="77777777" w:rsidR="00DE3FC6" w:rsidRPr="00072DE9" w:rsidRDefault="00DE3FC6" w:rsidP="00DE3FC6">
            <w:pPr>
              <w:jc w:val="both"/>
              <w:rPr>
                <w:b/>
                <w:bCs/>
                <w:iCs/>
              </w:rPr>
            </w:pPr>
            <w:r w:rsidRPr="00072DE9">
              <w:rPr>
                <w:b/>
                <w:bCs/>
                <w:iCs/>
              </w:rPr>
              <w:t>5.</w:t>
            </w:r>
            <w:r w:rsidRPr="00072DE9">
              <w:rPr>
                <w:b/>
                <w:bCs/>
                <w:iCs/>
              </w:rPr>
              <w:tab/>
              <w:t>Standarde</w:t>
            </w:r>
          </w:p>
          <w:p w14:paraId="4F6F16D1" w14:textId="77777777" w:rsidR="00DE3FC6" w:rsidRPr="00072DE9" w:rsidRDefault="00DE3FC6" w:rsidP="00DE3FC6">
            <w:pPr>
              <w:jc w:val="both"/>
              <w:rPr>
                <w:iCs/>
              </w:rPr>
            </w:pPr>
            <w:r w:rsidRPr="00072DE9">
              <w:rPr>
                <w:iCs/>
              </w:rPr>
              <w:t>5.1.</w:t>
            </w:r>
            <w:r w:rsidRPr="00072DE9">
              <w:rPr>
                <w:iCs/>
              </w:rPr>
              <w:tab/>
              <w:t>Bunurile furnizate în baza contractului vor respecta standardele prezentate de către furnizor în propunerea sa tehnică.</w:t>
            </w:r>
          </w:p>
          <w:p w14:paraId="73CB34C7" w14:textId="77777777" w:rsidR="00DE3FC6" w:rsidRPr="00072DE9" w:rsidRDefault="00DE3FC6" w:rsidP="00DE3FC6">
            <w:pPr>
              <w:jc w:val="both"/>
              <w:rPr>
                <w:iCs/>
              </w:rPr>
            </w:pPr>
            <w:r w:rsidRPr="00072DE9">
              <w:rPr>
                <w:iCs/>
              </w:rPr>
              <w:t>5.2.</w:t>
            </w:r>
            <w:r w:rsidRPr="00072DE9">
              <w:rPr>
                <w:iCs/>
              </w:rPr>
              <w:tab/>
              <w:t>Cînd nu este menţionat nici un standard sau reglementare aplicabilă se vor respecta standardele sau alte reglementări autorizate în ţara de origine a Bunurilor.</w:t>
            </w:r>
          </w:p>
          <w:p w14:paraId="55B4A2DD" w14:textId="77777777" w:rsidR="00DE3FC6" w:rsidRPr="00072DE9" w:rsidRDefault="00DE3FC6" w:rsidP="00DE3FC6">
            <w:pPr>
              <w:jc w:val="both"/>
              <w:rPr>
                <w:iCs/>
              </w:rPr>
            </w:pPr>
          </w:p>
          <w:p w14:paraId="0DD8D9C5" w14:textId="77777777" w:rsidR="00DE3FC6" w:rsidRPr="00072DE9" w:rsidRDefault="00DE3FC6" w:rsidP="00DE3FC6">
            <w:pPr>
              <w:jc w:val="both"/>
              <w:rPr>
                <w:b/>
                <w:bCs/>
                <w:iCs/>
              </w:rPr>
            </w:pPr>
            <w:r w:rsidRPr="00072DE9">
              <w:rPr>
                <w:b/>
                <w:bCs/>
                <w:iCs/>
              </w:rPr>
              <w:t>6.</w:t>
            </w:r>
            <w:r w:rsidRPr="00072DE9">
              <w:rPr>
                <w:b/>
                <w:bCs/>
                <w:iCs/>
              </w:rPr>
              <w:tab/>
              <w:t>Obligaţiile părţilor</w:t>
            </w:r>
          </w:p>
          <w:p w14:paraId="53271A1B" w14:textId="77777777" w:rsidR="00DE3FC6" w:rsidRPr="00072DE9" w:rsidRDefault="00DE3FC6" w:rsidP="00DE3FC6">
            <w:pPr>
              <w:jc w:val="both"/>
              <w:rPr>
                <w:iCs/>
              </w:rPr>
            </w:pPr>
            <w:r w:rsidRPr="00072DE9">
              <w:rPr>
                <w:iCs/>
              </w:rPr>
              <w:t>6.1.</w:t>
            </w:r>
            <w:r w:rsidRPr="00072DE9">
              <w:rPr>
                <w:iCs/>
              </w:rPr>
              <w:tab/>
              <w:t>În baza prezentului Contract, Furnizorul se obligă:</w:t>
            </w:r>
          </w:p>
          <w:p w14:paraId="1E2158D9" w14:textId="77777777" w:rsidR="00DE3FC6" w:rsidRPr="00072DE9" w:rsidRDefault="00DE3FC6" w:rsidP="00DE3FC6">
            <w:pPr>
              <w:jc w:val="both"/>
              <w:rPr>
                <w:iCs/>
              </w:rPr>
            </w:pPr>
            <w:r w:rsidRPr="00072DE9">
              <w:rPr>
                <w:iCs/>
              </w:rPr>
              <w:t>a)</w:t>
            </w:r>
            <w:r w:rsidRPr="00072DE9">
              <w:rPr>
                <w:iCs/>
              </w:rPr>
              <w:tab/>
              <w:t>să livreze</w:t>
            </w:r>
            <w:r>
              <w:rPr>
                <w:iCs/>
                <w:color w:val="FF0000"/>
              </w:rPr>
              <w:t xml:space="preserve"> </w:t>
            </w:r>
            <w:r w:rsidRPr="0029384B">
              <w:rPr>
                <w:iCs/>
              </w:rPr>
              <w:t xml:space="preserve">Bunurile </w:t>
            </w:r>
            <w:r w:rsidRPr="00072DE9">
              <w:rPr>
                <w:iCs/>
              </w:rPr>
              <w:t>în condiţiile prevăzute de prezentul Contract</w:t>
            </w:r>
            <w:r>
              <w:rPr>
                <w:iCs/>
              </w:rPr>
              <w:t xml:space="preserve"> și specificațiile tehnice a bunurilor licitate (Anexa nr. 1)</w:t>
            </w:r>
            <w:r w:rsidRPr="00072DE9">
              <w:rPr>
                <w:iCs/>
              </w:rPr>
              <w:t>;</w:t>
            </w:r>
          </w:p>
          <w:p w14:paraId="005A4AE9" w14:textId="77777777" w:rsidR="00DE3FC6" w:rsidRDefault="00DE3FC6" w:rsidP="00DE3FC6">
            <w:pPr>
              <w:jc w:val="both"/>
              <w:rPr>
                <w:iCs/>
              </w:rPr>
            </w:pPr>
            <w:r w:rsidRPr="00072DE9">
              <w:rPr>
                <w:iCs/>
              </w:rPr>
              <w:t>b)</w:t>
            </w:r>
            <w:r w:rsidRPr="00072DE9">
              <w:rPr>
                <w:iCs/>
              </w:rPr>
              <w:tab/>
              <w:t>să anunţe Cumpărătorul după semnarea prezentului Contract, în decurs de 5 zile calendaristice, prin telefon sau mijloace electronice, despre disponibilitatea livrării Bunurilor;</w:t>
            </w:r>
          </w:p>
          <w:p w14:paraId="22F88A76" w14:textId="77777777" w:rsidR="00DE3FC6" w:rsidRDefault="00DE3FC6" w:rsidP="00DE3FC6">
            <w:pPr>
              <w:jc w:val="both"/>
              <w:rPr>
                <w:iCs/>
              </w:rPr>
            </w:pPr>
            <w:r w:rsidRPr="00072DE9">
              <w:rPr>
                <w:iCs/>
              </w:rPr>
              <w:lastRenderedPageBreak/>
              <w:t>c)</w:t>
            </w:r>
            <w:r w:rsidRPr="00072DE9">
              <w:rPr>
                <w:iCs/>
              </w:rPr>
              <w:tab/>
              <w:t>să asigure condiţiile corespunzătoare pentru recepţionarea Bunurilor de către Cumpărător, în termenele stabilite, în corespundere cu cerinţele prezentului Contract;</w:t>
            </w:r>
          </w:p>
          <w:p w14:paraId="33E4A517" w14:textId="77777777" w:rsidR="00DE3FC6" w:rsidRPr="00072DE9" w:rsidRDefault="00DE3FC6" w:rsidP="00DE3FC6">
            <w:pPr>
              <w:jc w:val="both"/>
              <w:rPr>
                <w:iCs/>
              </w:rPr>
            </w:pPr>
            <w:r w:rsidRPr="00072DE9">
              <w:rPr>
                <w:iCs/>
              </w:rPr>
              <w:t>d)</w:t>
            </w:r>
            <w:r w:rsidRPr="00072DE9">
              <w:rPr>
                <w:iCs/>
              </w:rPr>
              <w:tab/>
              <w:t>să asigure integritatea şi calitatea Bunurilor pe toată perioada de până la recepţionarea lor de către Cumpărător.</w:t>
            </w:r>
          </w:p>
          <w:p w14:paraId="659E2B82" w14:textId="77777777" w:rsidR="00DE3FC6" w:rsidRDefault="00DE3FC6" w:rsidP="00DE3FC6">
            <w:pPr>
              <w:jc w:val="both"/>
              <w:rPr>
                <w:iCs/>
              </w:rPr>
            </w:pPr>
            <w:r w:rsidRPr="00072DE9">
              <w:rPr>
                <w:iCs/>
              </w:rPr>
              <w:t>6.2.</w:t>
            </w:r>
            <w:r w:rsidRPr="00072DE9">
              <w:rPr>
                <w:iCs/>
              </w:rPr>
              <w:tab/>
              <w:t>În baza prezentului Contract, Cumpărătorul se obligă:</w:t>
            </w:r>
          </w:p>
          <w:p w14:paraId="7FF8175A" w14:textId="77777777" w:rsidR="00DE3FC6" w:rsidRPr="00072DE9" w:rsidRDefault="00DE3FC6" w:rsidP="00DE3FC6">
            <w:pPr>
              <w:jc w:val="both"/>
              <w:rPr>
                <w:iCs/>
              </w:rPr>
            </w:pPr>
            <w:r w:rsidRPr="00072DE9">
              <w:rPr>
                <w:iCs/>
              </w:rPr>
              <w:t>a)</w:t>
            </w:r>
            <w:r w:rsidRPr="00072DE9">
              <w:rPr>
                <w:iCs/>
              </w:rPr>
              <w:tab/>
              <w:t>să întreprindă toate măsurile necesare pentru asigurarea recepţionării în termenul stabilit a Bunurilor livrate în corespundere cu cerinţele prezentului Contract;</w:t>
            </w:r>
          </w:p>
          <w:p w14:paraId="476B37C5" w14:textId="0A60D952" w:rsidR="00DE3FC6" w:rsidRPr="00072DE9" w:rsidRDefault="00DE3FC6" w:rsidP="00DE3FC6">
            <w:pPr>
              <w:jc w:val="both"/>
              <w:rPr>
                <w:iCs/>
              </w:rPr>
            </w:pPr>
            <w:r w:rsidRPr="00072DE9">
              <w:rPr>
                <w:iCs/>
              </w:rPr>
              <w:t>b)</w:t>
            </w:r>
            <w:r w:rsidRPr="00072DE9">
              <w:rPr>
                <w:iCs/>
              </w:rPr>
              <w:tab/>
              <w:t>să asigure achitarea Bunurilor livrate, respectînd modalităţile şi termenele indicate în prezentul Contract.</w:t>
            </w:r>
          </w:p>
          <w:p w14:paraId="77475E39" w14:textId="77777777" w:rsidR="00DE3FC6" w:rsidRDefault="00DE3FC6" w:rsidP="00DE3FC6">
            <w:pPr>
              <w:jc w:val="both"/>
              <w:rPr>
                <w:b/>
                <w:bCs/>
                <w:iCs/>
              </w:rPr>
            </w:pPr>
          </w:p>
          <w:p w14:paraId="07F6B2DC" w14:textId="77777777" w:rsidR="00DE3FC6" w:rsidRPr="00072DE9" w:rsidRDefault="00DE3FC6" w:rsidP="00DE3FC6">
            <w:pPr>
              <w:jc w:val="both"/>
              <w:rPr>
                <w:b/>
                <w:bCs/>
                <w:iCs/>
              </w:rPr>
            </w:pPr>
            <w:r w:rsidRPr="00072DE9">
              <w:rPr>
                <w:b/>
                <w:bCs/>
                <w:iCs/>
              </w:rPr>
              <w:t>7.</w:t>
            </w:r>
            <w:r w:rsidRPr="00072DE9">
              <w:rPr>
                <w:b/>
                <w:bCs/>
                <w:iCs/>
              </w:rPr>
              <w:tab/>
              <w:t>Circumstanțe care justifică neexecutarea contractului</w:t>
            </w:r>
          </w:p>
          <w:p w14:paraId="1E386908" w14:textId="77777777" w:rsidR="00DE3FC6" w:rsidRDefault="00DE3FC6" w:rsidP="00DE3FC6">
            <w:pPr>
              <w:jc w:val="both"/>
              <w:rPr>
                <w:iCs/>
              </w:rPr>
            </w:pPr>
            <w:r w:rsidRPr="00072DE9">
              <w:rPr>
                <w:iCs/>
              </w:rPr>
              <w:t>7.1.</w:t>
            </w:r>
            <w:r w:rsidRPr="00072DE9">
              <w:rPr>
                <w:iCs/>
              </w:rPr>
              <w:tab/>
              <w:t xml:space="preserve">Părţile sunt exonerate de răspundere pentru neîndeplinirea parţială sau integrală a obligaţiilor conform prezentului Contract, dacă aceasta este cauzată de producerea unor cazuri de circumstanțe care </w:t>
            </w:r>
          </w:p>
          <w:p w14:paraId="752219D7" w14:textId="77777777" w:rsidR="00DE3FC6" w:rsidRDefault="00DE3FC6" w:rsidP="00DE3FC6">
            <w:pPr>
              <w:jc w:val="both"/>
              <w:rPr>
                <w:iCs/>
              </w:rPr>
            </w:pPr>
            <w:r w:rsidRPr="00072DE9">
              <w:rPr>
                <w:iCs/>
              </w:rPr>
              <w:t>justifică neexecutarea contractului</w:t>
            </w:r>
            <w:r w:rsidRPr="00072DE9" w:rsidDel="003C3B2C">
              <w:rPr>
                <w:iCs/>
              </w:rPr>
              <w:t xml:space="preserve"> </w:t>
            </w:r>
            <w:r w:rsidRPr="00072DE9">
              <w:rPr>
                <w:iCs/>
              </w:rPr>
              <w:t>(războaie, calamităţi naturale: incendii, inundaţii, cutremure de pămînt, precum şi alte circumstanţe care nu depind de voinţa Părţilor).</w:t>
            </w:r>
          </w:p>
          <w:p w14:paraId="38464750" w14:textId="77777777" w:rsidR="00DE3FC6" w:rsidRPr="00072DE9" w:rsidRDefault="00DE3FC6" w:rsidP="00DE3FC6">
            <w:pPr>
              <w:jc w:val="both"/>
              <w:rPr>
                <w:iCs/>
              </w:rPr>
            </w:pPr>
            <w:r w:rsidRPr="00072DE9">
              <w:rPr>
                <w:iCs/>
              </w:rPr>
              <w:t>7.2.</w:t>
            </w:r>
            <w:r w:rsidRPr="00072DE9">
              <w:rPr>
                <w:iCs/>
              </w:rPr>
              <w:tab/>
              <w:t>Partea care invocă clauza circumstanțelor care justifică neexecutarea contractului</w:t>
            </w:r>
            <w:r w:rsidRPr="00072DE9" w:rsidDel="003C3B2C">
              <w:rPr>
                <w:iCs/>
              </w:rPr>
              <w:t xml:space="preserve"> </w:t>
            </w:r>
            <w:r w:rsidRPr="00072DE9">
              <w:rPr>
                <w:iCs/>
              </w:rPr>
              <w:t>este obligată să informeze imediat (dar nu mai tîrziu de 10 zile) cealaltă Parte despre survenirea circumstanţelor care justifică neexecutarea contractului.</w:t>
            </w:r>
          </w:p>
          <w:p w14:paraId="7B2AABCA" w14:textId="77777777" w:rsidR="00DE3FC6" w:rsidRPr="00072DE9" w:rsidRDefault="00DE3FC6" w:rsidP="00DE3FC6">
            <w:pPr>
              <w:jc w:val="both"/>
              <w:rPr>
                <w:iCs/>
              </w:rPr>
            </w:pPr>
            <w:r w:rsidRPr="00072DE9">
              <w:rPr>
                <w:iCs/>
              </w:rPr>
              <w:t>7.3.</w:t>
            </w:r>
            <w:r w:rsidRPr="00072DE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F0D5B85" w14:textId="77777777" w:rsidR="00DE3FC6" w:rsidRPr="00072DE9" w:rsidRDefault="00DE3FC6" w:rsidP="00DE3FC6">
            <w:pPr>
              <w:jc w:val="both"/>
              <w:rPr>
                <w:iCs/>
              </w:rPr>
            </w:pPr>
            <w:r w:rsidRPr="00072DE9">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E7CCFF7" w14:textId="77777777" w:rsidR="00DE3FC6" w:rsidRPr="00072DE9" w:rsidRDefault="00DE3FC6" w:rsidP="00DE3FC6">
            <w:pPr>
              <w:jc w:val="both"/>
              <w:rPr>
                <w:iCs/>
              </w:rPr>
            </w:pPr>
          </w:p>
          <w:p w14:paraId="0542F79F" w14:textId="77777777" w:rsidR="00DE3FC6" w:rsidRPr="00072DE9" w:rsidRDefault="00DE3FC6" w:rsidP="00DE3FC6">
            <w:pPr>
              <w:jc w:val="both"/>
              <w:rPr>
                <w:b/>
                <w:bCs/>
                <w:iCs/>
              </w:rPr>
            </w:pPr>
            <w:r w:rsidRPr="00072DE9">
              <w:rPr>
                <w:b/>
                <w:bCs/>
                <w:iCs/>
              </w:rPr>
              <w:t>8.</w:t>
            </w:r>
            <w:r w:rsidRPr="00072DE9">
              <w:rPr>
                <w:b/>
                <w:bCs/>
                <w:iCs/>
              </w:rPr>
              <w:tab/>
              <w:t>Rezoluțiunea</w:t>
            </w:r>
          </w:p>
          <w:p w14:paraId="75224DC6" w14:textId="77777777" w:rsidR="00DE3FC6" w:rsidRPr="00072DE9" w:rsidRDefault="00DE3FC6" w:rsidP="00DE3FC6">
            <w:pPr>
              <w:jc w:val="both"/>
              <w:rPr>
                <w:iCs/>
              </w:rPr>
            </w:pPr>
            <w:r w:rsidRPr="00072DE9">
              <w:rPr>
                <w:iCs/>
              </w:rPr>
              <w:t>8.1.</w:t>
            </w:r>
            <w:r w:rsidRPr="00072DE9">
              <w:rPr>
                <w:iCs/>
              </w:rPr>
              <w:tab/>
              <w:t>Rezoluțiunea Contractului se poate realiza cu acordul comun al Părţilor.</w:t>
            </w:r>
          </w:p>
          <w:p w14:paraId="400E9BEB" w14:textId="77777777" w:rsidR="00DE3FC6" w:rsidRPr="00072DE9" w:rsidRDefault="00DE3FC6" w:rsidP="00DE3FC6">
            <w:pPr>
              <w:jc w:val="both"/>
              <w:rPr>
                <w:iCs/>
              </w:rPr>
            </w:pPr>
            <w:r w:rsidRPr="00072DE9">
              <w:rPr>
                <w:iCs/>
              </w:rPr>
              <w:t>8.2.</w:t>
            </w:r>
            <w:r w:rsidRPr="00072DE9">
              <w:rPr>
                <w:iCs/>
              </w:rPr>
              <w:tab/>
              <w:t>Contractul poate fi rezolvit în mod unilateral de către:</w:t>
            </w:r>
          </w:p>
          <w:p w14:paraId="0B804AEF" w14:textId="77777777" w:rsidR="00DE3FC6" w:rsidRPr="00072DE9" w:rsidRDefault="00DE3FC6" w:rsidP="00DE3FC6">
            <w:pPr>
              <w:jc w:val="both"/>
              <w:rPr>
                <w:iCs/>
              </w:rPr>
            </w:pPr>
            <w:r w:rsidRPr="00072DE9">
              <w:rPr>
                <w:iCs/>
              </w:rPr>
              <w:t>a)</w:t>
            </w:r>
            <w:r w:rsidRPr="00072DE9">
              <w:rPr>
                <w:iCs/>
              </w:rPr>
              <w:tab/>
              <w:t xml:space="preserve">Cumpărător în caz de refuz al Furnizorului de a livra Bunurile prevăzute în prezentul Contract;         </w:t>
            </w:r>
          </w:p>
          <w:p w14:paraId="53C76E04" w14:textId="77777777" w:rsidR="00DE3FC6" w:rsidRPr="00072DE9" w:rsidRDefault="00DE3FC6" w:rsidP="00DE3FC6">
            <w:pPr>
              <w:jc w:val="both"/>
              <w:rPr>
                <w:iCs/>
              </w:rPr>
            </w:pPr>
            <w:r w:rsidRPr="00072DE9">
              <w:rPr>
                <w:iCs/>
              </w:rPr>
              <w:t>b)</w:t>
            </w:r>
            <w:r w:rsidRPr="00072DE9">
              <w:rPr>
                <w:iCs/>
              </w:rPr>
              <w:tab/>
              <w:t>Cumpărător în caz de nerespectare de către Furnizor a termenelor de livrare stabilite;</w:t>
            </w:r>
          </w:p>
          <w:p w14:paraId="24D47C53" w14:textId="77777777" w:rsidR="00DE3FC6" w:rsidRPr="00072DE9" w:rsidRDefault="00DE3FC6" w:rsidP="00DE3FC6">
            <w:pPr>
              <w:jc w:val="both"/>
              <w:rPr>
                <w:iCs/>
              </w:rPr>
            </w:pPr>
            <w:r w:rsidRPr="00072DE9">
              <w:rPr>
                <w:iCs/>
              </w:rPr>
              <w:t>c)</w:t>
            </w:r>
            <w:r w:rsidRPr="00072DE9">
              <w:rPr>
                <w:iCs/>
              </w:rPr>
              <w:tab/>
              <w:t>Furnizor în caz de nerespectare de către Cumpărător a termenelor de plată a Bunurilor;</w:t>
            </w:r>
          </w:p>
          <w:p w14:paraId="06B25313" w14:textId="77777777" w:rsidR="00DE3FC6" w:rsidRPr="00072DE9" w:rsidRDefault="00DE3FC6" w:rsidP="00DE3FC6">
            <w:pPr>
              <w:jc w:val="both"/>
              <w:rPr>
                <w:iCs/>
              </w:rPr>
            </w:pPr>
            <w:r w:rsidRPr="00072DE9">
              <w:rPr>
                <w:iCs/>
              </w:rPr>
              <w:t>d)</w:t>
            </w:r>
            <w:r w:rsidRPr="00072DE9">
              <w:rPr>
                <w:iCs/>
              </w:rPr>
              <w:tab/>
              <w:t>Furnizor sau Cumpărător în caz de nesatisfacere de către una dintre Părţi a pretenţiilor înaintate conform prezentului Contract.</w:t>
            </w:r>
          </w:p>
          <w:p w14:paraId="0229A7FE" w14:textId="77777777" w:rsidR="00DE3FC6" w:rsidRPr="00072DE9" w:rsidRDefault="00DE3FC6" w:rsidP="00DE3FC6">
            <w:pPr>
              <w:jc w:val="both"/>
              <w:rPr>
                <w:iCs/>
              </w:rPr>
            </w:pPr>
            <w:r w:rsidRPr="00072DE9">
              <w:rPr>
                <w:iCs/>
              </w:rPr>
              <w:t>8.3      Cumpărător are dreptul de a rezolvi unilateral contractul în perioada de valabilitate a acestuia în una dintre următoarele situaţii:</w:t>
            </w:r>
          </w:p>
          <w:p w14:paraId="131E7592" w14:textId="77777777" w:rsidR="00DE3FC6" w:rsidRPr="00072DE9" w:rsidRDefault="00DE3FC6" w:rsidP="00DE3FC6">
            <w:pPr>
              <w:jc w:val="both"/>
              <w:rPr>
                <w:iCs/>
              </w:rPr>
            </w:pPr>
            <w:r w:rsidRPr="00072DE9">
              <w:rPr>
                <w:iCs/>
              </w:rPr>
              <w:t>a)</w:t>
            </w:r>
            <w:r w:rsidRPr="00072DE9">
              <w:t xml:space="preserve"> </w:t>
            </w:r>
            <w:r w:rsidRPr="00072DE9">
              <w:rPr>
                <w:iCs/>
              </w:rPr>
              <w:t>contractantul se afla, la momentul atribuirii lui, în una dintre situaţiile care ar fi determinat excluderea sa din procedura de atribuire potrivit art. 19 al Legii nr.131/2015 privind achizițiile publice;</w:t>
            </w:r>
          </w:p>
          <w:p w14:paraId="129121A9" w14:textId="77777777" w:rsidR="00DE3FC6" w:rsidRPr="00072DE9" w:rsidRDefault="00DE3FC6" w:rsidP="00DE3FC6">
            <w:pPr>
              <w:jc w:val="both"/>
              <w:rPr>
                <w:iCs/>
              </w:rPr>
            </w:pPr>
            <w:r w:rsidRPr="00072DE9">
              <w:rPr>
                <w:iCs/>
              </w:rPr>
              <w:t>b) contractul a făcut obiectul unei modificări substanțiale care necesita o nouă procedură de achiziție publică în conformitate cu art. 76</w:t>
            </w:r>
            <w:r w:rsidRPr="00072DE9">
              <w:t xml:space="preserve"> </w:t>
            </w:r>
            <w:r w:rsidRPr="00072DE9">
              <w:rPr>
                <w:iCs/>
              </w:rPr>
              <w:t>al Legii nr.131/2015 privind achizițiile publice;</w:t>
            </w:r>
          </w:p>
          <w:p w14:paraId="64C4FCAD" w14:textId="77777777" w:rsidR="00DE3FC6" w:rsidRPr="00072DE9" w:rsidRDefault="00DE3FC6" w:rsidP="00DE3FC6">
            <w:pPr>
              <w:jc w:val="both"/>
              <w:rPr>
                <w:iCs/>
              </w:rPr>
            </w:pPr>
            <w:r w:rsidRPr="00072DE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41E6019" w14:textId="77777777" w:rsidR="00DE3FC6" w:rsidRPr="00072DE9" w:rsidRDefault="00DE3FC6" w:rsidP="00DE3FC6">
            <w:pPr>
              <w:jc w:val="both"/>
              <w:rPr>
                <w:iCs/>
              </w:rPr>
            </w:pPr>
            <w:r w:rsidRPr="00072DE9">
              <w:rPr>
                <w:iCs/>
              </w:rPr>
              <w:t>8.4.</w:t>
            </w:r>
            <w:r w:rsidRPr="00072DE9">
              <w:rPr>
                <w:iCs/>
              </w:rPr>
              <w:tab/>
              <w:t>Partea iniţiatoare a rezoluțiunii Contractului este obligată să comunice în termen de 5 zile lucrătoare celeilalte Părţi despre intenţiile ei printr-o scrisoare motivată.</w:t>
            </w:r>
          </w:p>
          <w:p w14:paraId="4C598476" w14:textId="77777777" w:rsidR="00DE3FC6" w:rsidRDefault="00DE3FC6" w:rsidP="00DE3FC6">
            <w:pPr>
              <w:jc w:val="both"/>
              <w:rPr>
                <w:iCs/>
              </w:rPr>
            </w:pPr>
            <w:r w:rsidRPr="00072DE9">
              <w:rPr>
                <w:iCs/>
              </w:rPr>
              <w:t>8.5.</w:t>
            </w:r>
            <w:r w:rsidRPr="00072DE9">
              <w:rPr>
                <w:iCs/>
              </w:rPr>
              <w:tab/>
              <w:t>Partea înştiinţată este obligată să răspundă în decurs de 5 zile lucrătoare de la primirea notificării. În cazul în care litigiul nu este soluţionat în termenele stabilite, partea iniţiatoare va iniția rezoluțiunea.</w:t>
            </w:r>
          </w:p>
          <w:p w14:paraId="213B7391" w14:textId="77777777" w:rsidR="00DE3FC6" w:rsidRPr="00D65CBC" w:rsidRDefault="00DE3FC6" w:rsidP="00DE3FC6">
            <w:pPr>
              <w:jc w:val="both"/>
              <w:rPr>
                <w:iCs/>
              </w:rPr>
            </w:pPr>
          </w:p>
          <w:p w14:paraId="00CD4D35" w14:textId="77777777" w:rsidR="00DE3FC6" w:rsidRPr="00072DE9" w:rsidRDefault="00DE3FC6" w:rsidP="00DE3FC6">
            <w:pPr>
              <w:jc w:val="both"/>
              <w:rPr>
                <w:b/>
                <w:bCs/>
                <w:iCs/>
              </w:rPr>
            </w:pPr>
            <w:r w:rsidRPr="00072DE9">
              <w:rPr>
                <w:b/>
                <w:bCs/>
                <w:iCs/>
              </w:rPr>
              <w:t>9.</w:t>
            </w:r>
            <w:r w:rsidRPr="00072DE9">
              <w:rPr>
                <w:b/>
                <w:bCs/>
                <w:iCs/>
              </w:rPr>
              <w:tab/>
              <w:t xml:space="preserve">Reclamaţii </w:t>
            </w:r>
          </w:p>
          <w:p w14:paraId="5F17A153" w14:textId="77777777" w:rsidR="00DE3FC6" w:rsidRPr="00072DE9" w:rsidRDefault="00DE3FC6" w:rsidP="00DE3FC6">
            <w:pPr>
              <w:jc w:val="both"/>
              <w:rPr>
                <w:iCs/>
              </w:rPr>
            </w:pPr>
            <w:r w:rsidRPr="00072DE9">
              <w:rPr>
                <w:iCs/>
              </w:rPr>
              <w:t>9.1.</w:t>
            </w:r>
            <w:r w:rsidRPr="00072DE9">
              <w:rPr>
                <w:iCs/>
              </w:rPr>
              <w:tab/>
              <w:t>Reclamaţiile privind cantitatea Bunurilor livrate sunt înaintate Furnizorului la momentul recepţionării lor, fiind confirmate printr-un act întocmit în comun cu reprezentantul Furnizorului.</w:t>
            </w:r>
          </w:p>
          <w:p w14:paraId="2894DA67" w14:textId="77777777" w:rsidR="00DE3FC6" w:rsidRDefault="00DE3FC6" w:rsidP="00DE3FC6">
            <w:pPr>
              <w:jc w:val="both"/>
              <w:rPr>
                <w:iCs/>
              </w:rPr>
            </w:pPr>
            <w:r w:rsidRPr="00072DE9">
              <w:rPr>
                <w:iCs/>
              </w:rPr>
              <w:lastRenderedPageBreak/>
              <w:t>9.2.</w:t>
            </w:r>
            <w:r w:rsidRPr="00072DE9">
              <w:rPr>
                <w:iCs/>
              </w:rPr>
              <w:tab/>
              <w:t>Pretenţiile privind calitatea bunurilor livrate sunt înaintate Furnizorului în termen de 5 zile de la depistarea deficienţelor de calitate şi trebuie confirmate printr-un certificat eliberat de o organizaţie independentă neutră şi autorizată în acest sens.</w:t>
            </w:r>
          </w:p>
          <w:p w14:paraId="718B59E9" w14:textId="77777777" w:rsidR="00DE3FC6" w:rsidRDefault="00DE3FC6" w:rsidP="00DE3FC6">
            <w:pPr>
              <w:jc w:val="both"/>
              <w:rPr>
                <w:iCs/>
              </w:rPr>
            </w:pPr>
            <w:r w:rsidRPr="00072DE9">
              <w:rPr>
                <w:iCs/>
              </w:rPr>
              <w:t>9.3.</w:t>
            </w:r>
            <w:r w:rsidRPr="00072DE9">
              <w:rPr>
                <w:iCs/>
              </w:rPr>
              <w:tab/>
              <w:t>Furnizorul este obligat să examineze pretenţiile înaintate în termen de 5 zile de la data primirii acestora şi să comunice Cumpărătorului despre decizia luată.</w:t>
            </w:r>
          </w:p>
          <w:p w14:paraId="0A053E34" w14:textId="77777777" w:rsidR="00DE3FC6" w:rsidRPr="00072DE9" w:rsidRDefault="00DE3FC6" w:rsidP="00DE3FC6">
            <w:pPr>
              <w:jc w:val="both"/>
              <w:rPr>
                <w:iCs/>
              </w:rPr>
            </w:pPr>
            <w:r w:rsidRPr="00072DE9">
              <w:rPr>
                <w:iCs/>
              </w:rPr>
              <w:t>9.4.</w:t>
            </w:r>
            <w:r w:rsidRPr="00072DE9">
              <w:rPr>
                <w:iCs/>
              </w:rPr>
              <w:tab/>
              <w:t xml:space="preserve">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 </w:t>
            </w:r>
          </w:p>
          <w:p w14:paraId="062FFC6E" w14:textId="77777777" w:rsidR="00DE3FC6" w:rsidRPr="00072DE9" w:rsidRDefault="00DE3FC6" w:rsidP="00DE3FC6">
            <w:pPr>
              <w:jc w:val="both"/>
              <w:rPr>
                <w:iCs/>
              </w:rPr>
            </w:pPr>
            <w:r w:rsidRPr="00072DE9">
              <w:rPr>
                <w:iCs/>
              </w:rPr>
              <w:t>9.5.</w:t>
            </w:r>
            <w:r w:rsidRPr="00072DE9">
              <w:rPr>
                <w:iCs/>
              </w:rPr>
              <w:tab/>
              <w:t>Furnizorul poartă răspundere pentru calitatea Bunurilor în limitele stabilite, inclusiv pentru viciile ascunse.</w:t>
            </w:r>
          </w:p>
          <w:p w14:paraId="79F3A987" w14:textId="77777777" w:rsidR="00DE3FC6" w:rsidRPr="00072DE9" w:rsidRDefault="00DE3FC6" w:rsidP="00DE3FC6">
            <w:pPr>
              <w:jc w:val="both"/>
              <w:rPr>
                <w:iCs/>
              </w:rPr>
            </w:pPr>
            <w:r w:rsidRPr="00072DE9">
              <w:rPr>
                <w:iCs/>
              </w:rPr>
              <w:t>9.6.</w:t>
            </w:r>
            <w:r w:rsidRPr="00072DE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13BB8845" w14:textId="77777777" w:rsidR="00DE3FC6" w:rsidRDefault="00DE3FC6" w:rsidP="00DE3FC6">
            <w:pPr>
              <w:jc w:val="both"/>
              <w:rPr>
                <w:b/>
                <w:bCs/>
                <w:iCs/>
              </w:rPr>
            </w:pPr>
          </w:p>
          <w:p w14:paraId="1C678C05" w14:textId="77777777" w:rsidR="00DE3FC6" w:rsidRDefault="00DE3FC6" w:rsidP="00DE3FC6">
            <w:pPr>
              <w:jc w:val="both"/>
              <w:rPr>
                <w:b/>
                <w:bCs/>
                <w:iCs/>
              </w:rPr>
            </w:pPr>
          </w:p>
          <w:p w14:paraId="4B736432" w14:textId="77777777" w:rsidR="00DE3FC6" w:rsidRDefault="00DE3FC6" w:rsidP="00DE3FC6">
            <w:pPr>
              <w:jc w:val="both"/>
              <w:rPr>
                <w:b/>
                <w:bCs/>
                <w:iCs/>
              </w:rPr>
            </w:pPr>
            <w:r w:rsidRPr="00072DE9">
              <w:rPr>
                <w:b/>
                <w:bCs/>
                <w:iCs/>
              </w:rPr>
              <w:t>10.</w:t>
            </w:r>
            <w:r w:rsidRPr="00072DE9">
              <w:rPr>
                <w:b/>
                <w:bCs/>
                <w:iCs/>
              </w:rPr>
              <w:tab/>
              <w:t>Sancţiuni</w:t>
            </w:r>
          </w:p>
          <w:p w14:paraId="24D7BDD7" w14:textId="77777777" w:rsidR="00DE3FC6" w:rsidRDefault="00DE3FC6" w:rsidP="00DE3FC6">
            <w:pPr>
              <w:jc w:val="both"/>
              <w:rPr>
                <w:iCs/>
              </w:rPr>
            </w:pPr>
            <w:r w:rsidRPr="00E91463">
              <w:rPr>
                <w:iCs/>
              </w:rPr>
              <w:t>10.1.</w:t>
            </w:r>
            <w:r>
              <w:rPr>
                <w:iCs/>
              </w:rPr>
              <w:t xml:space="preserve"> </w:t>
            </w:r>
            <w:r w:rsidRPr="0029384B">
              <w:rPr>
                <w:iCs/>
              </w:rPr>
              <w:t xml:space="preserve">Forma de garanţie de bună executare a contractului agreată de Cumpărător </w:t>
            </w:r>
            <w:r w:rsidRPr="00E91463">
              <w:rPr>
                <w:iCs/>
              </w:rPr>
              <w:t xml:space="preserve">____________________________________________, în cuantum de __% </w:t>
            </w:r>
            <w:r>
              <w:rPr>
                <w:iCs/>
              </w:rPr>
              <w:t xml:space="preserve"> </w:t>
            </w:r>
            <w:r w:rsidRPr="00E91463">
              <w:rPr>
                <w:iCs/>
              </w:rPr>
              <w:t xml:space="preserve">din valoarea contractului. </w:t>
            </w:r>
          </w:p>
          <w:p w14:paraId="039A9542" w14:textId="77777777" w:rsidR="00DE3FC6" w:rsidRPr="00EA71DB" w:rsidRDefault="00DE3FC6" w:rsidP="00DE3FC6">
            <w:pPr>
              <w:jc w:val="both"/>
              <w:rPr>
                <w:iCs/>
              </w:rPr>
            </w:pPr>
            <w:r w:rsidRPr="00E91463">
              <w:rPr>
                <w:iCs/>
              </w:rPr>
              <w:t>10.2.</w:t>
            </w:r>
            <w:r w:rsidRPr="00E91463">
              <w:rPr>
                <w:iCs/>
              </w:rPr>
              <w:tab/>
              <w:t>Pentru refuzul de a vinde</w:t>
            </w:r>
            <w:r>
              <w:rPr>
                <w:iCs/>
              </w:rPr>
              <w:t xml:space="preserve"> </w:t>
            </w:r>
            <w:r w:rsidRPr="00E91463">
              <w:rPr>
                <w:iCs/>
              </w:rPr>
              <w:t xml:space="preserve"> Bunurile prevăzute în prezentul Contract, se va reține garanţia de bună executare a contractului, în cazul în care ea a fost constituită în conformitate cu prevedrile punctului</w:t>
            </w:r>
            <w:r>
              <w:rPr>
                <w:iCs/>
              </w:rPr>
              <w:t xml:space="preserve"> </w:t>
            </w:r>
            <w:r w:rsidRPr="00E91463">
              <w:rPr>
                <w:iCs/>
              </w:rPr>
              <w:t xml:space="preserve">10.1., în caz contrar </w:t>
            </w:r>
            <w:r w:rsidRPr="00023621">
              <w:rPr>
                <w:iCs/>
              </w:rPr>
              <w:t>Furnizorul</w:t>
            </w:r>
            <w:r w:rsidRPr="00E91463">
              <w:rPr>
                <w:iCs/>
              </w:rPr>
              <w:t xml:space="preserve"> suportă o penalitate în valoare de </w:t>
            </w:r>
            <w:r w:rsidRPr="00F52CAE">
              <w:rPr>
                <w:b/>
                <w:bCs/>
                <w:iCs/>
              </w:rPr>
              <w:t xml:space="preserve"> 5 % </w:t>
            </w:r>
            <w:r w:rsidRPr="00E91463">
              <w:rPr>
                <w:iCs/>
              </w:rPr>
              <w:t>din suma totală a contractului.</w:t>
            </w:r>
          </w:p>
          <w:p w14:paraId="5C5CC8A3" w14:textId="77777777" w:rsidR="00DE3FC6" w:rsidRPr="00072DE9" w:rsidRDefault="00DE3FC6" w:rsidP="00DE3FC6">
            <w:pPr>
              <w:jc w:val="both"/>
              <w:rPr>
                <w:iCs/>
              </w:rPr>
            </w:pPr>
            <w:r w:rsidRPr="00072DE9">
              <w:rPr>
                <w:iCs/>
              </w:rPr>
              <w:t>10.</w:t>
            </w:r>
            <w:r>
              <w:rPr>
                <w:iCs/>
              </w:rPr>
              <w:t>3</w:t>
            </w:r>
            <w:r w:rsidRPr="00072DE9">
              <w:rPr>
                <w:iCs/>
              </w:rPr>
              <w:t>.</w:t>
            </w:r>
            <w:r>
              <w:rPr>
                <w:iCs/>
              </w:rPr>
              <w:t xml:space="preserve">  </w:t>
            </w:r>
            <w:r w:rsidRPr="00072DE9">
              <w:rPr>
                <w:iCs/>
              </w:rPr>
              <w:t>Pentru livrarea</w:t>
            </w:r>
            <w:r>
              <w:rPr>
                <w:iCs/>
              </w:rPr>
              <w:t xml:space="preserve"> </w:t>
            </w:r>
            <w:r w:rsidRPr="00072DE9">
              <w:rPr>
                <w:iCs/>
              </w:rPr>
              <w:t xml:space="preserve">cu întârziere a Bunurilor, Furnizorul poartă plata despăgubirei în valoare de </w:t>
            </w:r>
            <w:r w:rsidRPr="00D3216B">
              <w:rPr>
                <w:b/>
                <w:bCs/>
                <w:iCs/>
              </w:rPr>
              <w:t>0.1%</w:t>
            </w:r>
            <w:r w:rsidRPr="00072DE9">
              <w:rPr>
                <w:iCs/>
              </w:rPr>
              <w:t xml:space="preserve"> din suma Bunurilor nelivrate, pentru fiecare zi de întârziere, dar nu mai mult de </w:t>
            </w:r>
            <w:r w:rsidRPr="00D3216B">
              <w:rPr>
                <w:b/>
                <w:bCs/>
                <w:iCs/>
              </w:rPr>
              <w:t>5 %</w:t>
            </w:r>
            <w:r w:rsidRPr="00072DE9">
              <w:rPr>
                <w:iCs/>
              </w:rPr>
              <w:t xml:space="preserve"> din suma totală a prezentului Contract. </w:t>
            </w:r>
            <w:r w:rsidRPr="00072DE9">
              <w:t xml:space="preserve"> </w:t>
            </w:r>
            <w:r w:rsidRPr="00072DE9">
              <w:rPr>
                <w:iCs/>
              </w:rPr>
              <w:t>În cazul în care întârzierea depășește 15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w:t>
            </w:r>
            <w:r>
              <w:rPr>
                <w:iCs/>
              </w:rPr>
              <w:t>1</w:t>
            </w:r>
            <w:r w:rsidRPr="00072DE9">
              <w:rPr>
                <w:iCs/>
              </w:rPr>
              <w:t>.</w:t>
            </w:r>
          </w:p>
          <w:p w14:paraId="6E89EFE0" w14:textId="77777777" w:rsidR="00DE3FC6" w:rsidRPr="00072DE9" w:rsidRDefault="00DE3FC6" w:rsidP="00DE3FC6">
            <w:pPr>
              <w:jc w:val="both"/>
              <w:rPr>
                <w:iCs/>
              </w:rPr>
            </w:pPr>
            <w:r w:rsidRPr="00072DE9">
              <w:rPr>
                <w:iCs/>
              </w:rPr>
              <w:t>10.</w:t>
            </w:r>
            <w:r>
              <w:rPr>
                <w:iCs/>
              </w:rPr>
              <w:t>4</w:t>
            </w:r>
            <w:r w:rsidRPr="00072DE9">
              <w:rPr>
                <w:iCs/>
              </w:rPr>
              <w:t>.</w:t>
            </w:r>
            <w:r w:rsidRPr="00072DE9">
              <w:rPr>
                <w:iCs/>
              </w:rPr>
              <w:tab/>
              <w:t xml:space="preserve">Pentru achitarea cu întârziere, Cumpărătorul poartă plata despăgubirei în valoare de </w:t>
            </w:r>
            <w:r w:rsidRPr="00D3216B">
              <w:rPr>
                <w:b/>
                <w:bCs/>
                <w:iCs/>
              </w:rPr>
              <w:t>0.1%</w:t>
            </w:r>
            <w:r w:rsidRPr="00072DE9">
              <w:rPr>
                <w:iCs/>
              </w:rPr>
              <w:t xml:space="preserve"> din suma Bunurilor neachitate, pentru fiecare zi de întârziere, dar nu mai mult de </w:t>
            </w:r>
            <w:r w:rsidRPr="00D3216B">
              <w:rPr>
                <w:b/>
                <w:bCs/>
                <w:iCs/>
              </w:rPr>
              <w:t>5 %</w:t>
            </w:r>
            <w:r w:rsidRPr="00072DE9">
              <w:rPr>
                <w:iCs/>
              </w:rPr>
              <w:t xml:space="preserve"> din suma totală a prezentului contract.</w:t>
            </w:r>
          </w:p>
          <w:p w14:paraId="3CC45C56" w14:textId="77777777" w:rsidR="00DE3FC6" w:rsidRPr="00072DE9" w:rsidRDefault="00DE3FC6" w:rsidP="00DE3FC6">
            <w:pPr>
              <w:jc w:val="both"/>
              <w:rPr>
                <w:iCs/>
              </w:rPr>
            </w:pPr>
            <w:r w:rsidRPr="00072DE9">
              <w:rPr>
                <w:iCs/>
              </w:rPr>
              <w:t>10.</w:t>
            </w:r>
            <w:r>
              <w:rPr>
                <w:iCs/>
              </w:rPr>
              <w:t>5</w:t>
            </w:r>
            <w:r w:rsidRPr="00072DE9">
              <w:rPr>
                <w:iCs/>
              </w:rPr>
              <w:t xml:space="preserve">. </w:t>
            </w:r>
            <w:r>
              <w:rPr>
                <w:iCs/>
              </w:rPr>
              <w:t xml:space="preserve">   </w:t>
            </w:r>
            <w:r w:rsidRPr="00072DE9">
              <w:rPr>
                <w:iCs/>
              </w:rPr>
              <w:t xml:space="preserve">Prima zi lucrătoare ulterioară datei ce constituie termenul limită de livrare, precum și, termenul limită de achitare se consideră zi lucrătoare de întârziere. </w:t>
            </w:r>
          </w:p>
          <w:p w14:paraId="541721BD" w14:textId="77777777" w:rsidR="00DE3FC6" w:rsidRPr="00072DE9" w:rsidRDefault="00DE3FC6" w:rsidP="00DE3FC6">
            <w:pPr>
              <w:jc w:val="both"/>
              <w:rPr>
                <w:iCs/>
              </w:rPr>
            </w:pPr>
            <w:r w:rsidRPr="00072DE9">
              <w:rPr>
                <w:iCs/>
              </w:rPr>
              <w:t>10.</w:t>
            </w:r>
            <w:r>
              <w:rPr>
                <w:iCs/>
              </w:rPr>
              <w:t>6</w:t>
            </w:r>
            <w:r w:rsidRPr="00072DE9">
              <w:rPr>
                <w:iCs/>
              </w:rPr>
              <w:t xml:space="preserve">. </w:t>
            </w:r>
            <w:r>
              <w:rPr>
                <w:iCs/>
              </w:rPr>
              <w:t xml:space="preserve">  </w:t>
            </w:r>
            <w:r w:rsidRPr="00072DE9">
              <w:rPr>
                <w:iCs/>
              </w:rPr>
              <w:t>Suma penalităţii calculate Furnizorului conform prezentului Contract poate fi dedusă (reţinută) de către Cumpărător din suma plăţii pentru Bunurile livrate.</w:t>
            </w:r>
          </w:p>
          <w:p w14:paraId="167628FA" w14:textId="77777777" w:rsidR="00DE3FC6" w:rsidRPr="00072DE9" w:rsidRDefault="00DE3FC6" w:rsidP="00DE3FC6">
            <w:pPr>
              <w:jc w:val="both"/>
              <w:rPr>
                <w:iCs/>
              </w:rPr>
            </w:pPr>
          </w:p>
          <w:p w14:paraId="4E0EC614" w14:textId="77777777" w:rsidR="00DE3FC6" w:rsidRPr="00072DE9" w:rsidRDefault="00DE3FC6" w:rsidP="00DE3FC6">
            <w:pPr>
              <w:jc w:val="both"/>
              <w:rPr>
                <w:b/>
                <w:bCs/>
                <w:iCs/>
              </w:rPr>
            </w:pPr>
            <w:r w:rsidRPr="00072DE9">
              <w:rPr>
                <w:b/>
                <w:bCs/>
                <w:iCs/>
              </w:rPr>
              <w:t>11.</w:t>
            </w:r>
            <w:r w:rsidRPr="00072DE9">
              <w:rPr>
                <w:b/>
                <w:bCs/>
                <w:iCs/>
              </w:rPr>
              <w:tab/>
              <w:t>Drepturi de proprietate intelectuală</w:t>
            </w:r>
          </w:p>
          <w:p w14:paraId="27D1BD24" w14:textId="77777777" w:rsidR="00DE3FC6" w:rsidRPr="00072DE9" w:rsidRDefault="00DE3FC6" w:rsidP="00DE3FC6">
            <w:pPr>
              <w:jc w:val="both"/>
              <w:rPr>
                <w:iCs/>
              </w:rPr>
            </w:pPr>
            <w:r w:rsidRPr="00072DE9">
              <w:rPr>
                <w:iCs/>
              </w:rPr>
              <w:t>11.1.</w:t>
            </w:r>
            <w:r w:rsidRPr="00072DE9">
              <w:rPr>
                <w:iCs/>
              </w:rPr>
              <w:tab/>
              <w:t>Furnizorul are obligaţia să despăgubească achizitorul împotriva oricăror:</w:t>
            </w:r>
          </w:p>
          <w:p w14:paraId="3451D9AF" w14:textId="77777777" w:rsidR="00DE3FC6" w:rsidRPr="00072DE9" w:rsidRDefault="00DE3FC6" w:rsidP="00DE3FC6">
            <w:pPr>
              <w:jc w:val="both"/>
              <w:rPr>
                <w:iCs/>
              </w:rPr>
            </w:pPr>
            <w:r w:rsidRPr="00072DE9">
              <w:rPr>
                <w:iCs/>
              </w:rPr>
              <w:t>a)</w:t>
            </w:r>
            <w:r w:rsidRPr="00072DE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318CC9D" w14:textId="77777777" w:rsidR="00DE3FC6" w:rsidRDefault="00DE3FC6" w:rsidP="00DE3FC6">
            <w:pPr>
              <w:jc w:val="both"/>
              <w:rPr>
                <w:iCs/>
              </w:rPr>
            </w:pPr>
            <w:r w:rsidRPr="00072DE9">
              <w:rPr>
                <w:iCs/>
              </w:rPr>
              <w:t>b)</w:t>
            </w:r>
            <w:r w:rsidRPr="00072DE9">
              <w:rPr>
                <w:iCs/>
              </w:rPr>
              <w:tab/>
              <w:t>daune-interese, costuri, taxe şi cheltuieli de orice natură, aferente, cu excepţia situaţiei în care o astfel de încălcare rezultă din respectarea Caietului de sarcini întocmit de către achizitor.</w:t>
            </w:r>
          </w:p>
          <w:p w14:paraId="296E8C29" w14:textId="77777777" w:rsidR="00DE3FC6" w:rsidRPr="00072DE9" w:rsidRDefault="00DE3FC6" w:rsidP="00DE3FC6">
            <w:pPr>
              <w:jc w:val="both"/>
              <w:rPr>
                <w:iCs/>
              </w:rPr>
            </w:pPr>
          </w:p>
          <w:p w14:paraId="1103D4AB" w14:textId="77777777" w:rsidR="00DE3FC6" w:rsidRPr="00481EE5" w:rsidRDefault="00DE3FC6" w:rsidP="00DE3FC6">
            <w:pPr>
              <w:jc w:val="both"/>
              <w:rPr>
                <w:b/>
                <w:bCs/>
                <w:iCs/>
              </w:rPr>
            </w:pPr>
            <w:r w:rsidRPr="00072DE9">
              <w:rPr>
                <w:b/>
                <w:bCs/>
                <w:iCs/>
              </w:rPr>
              <w:t>12.</w:t>
            </w:r>
            <w:r w:rsidRPr="00072DE9">
              <w:rPr>
                <w:b/>
                <w:bCs/>
                <w:iCs/>
              </w:rPr>
              <w:tab/>
              <w:t>Dispoziţii finale</w:t>
            </w:r>
          </w:p>
          <w:p w14:paraId="5B025A71" w14:textId="77777777" w:rsidR="00DE3FC6" w:rsidRPr="00072DE9" w:rsidRDefault="00DE3FC6" w:rsidP="00DE3FC6">
            <w:pPr>
              <w:jc w:val="both"/>
              <w:rPr>
                <w:iCs/>
              </w:rPr>
            </w:pPr>
            <w:r w:rsidRPr="00072DE9">
              <w:rPr>
                <w:iCs/>
              </w:rPr>
              <w:t>12.1.</w:t>
            </w:r>
            <w:r w:rsidRPr="00072DE9">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4549558" w14:textId="77777777" w:rsidR="00DE3FC6" w:rsidRPr="00072DE9" w:rsidRDefault="00DE3FC6" w:rsidP="00DE3FC6">
            <w:pPr>
              <w:jc w:val="both"/>
              <w:rPr>
                <w:iCs/>
              </w:rPr>
            </w:pPr>
            <w:r w:rsidRPr="00072DE9">
              <w:rPr>
                <w:iCs/>
              </w:rPr>
              <w:t>12.2.</w:t>
            </w:r>
            <w:r w:rsidRPr="00072DE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BF200D9" w14:textId="77777777" w:rsidR="00DE3FC6" w:rsidRPr="00072DE9" w:rsidRDefault="00DE3FC6" w:rsidP="00DE3FC6">
            <w:pPr>
              <w:jc w:val="both"/>
              <w:rPr>
                <w:iCs/>
              </w:rPr>
            </w:pPr>
            <w:r w:rsidRPr="00072DE9">
              <w:rPr>
                <w:iCs/>
              </w:rPr>
              <w:lastRenderedPageBreak/>
              <w:t>12.3.</w:t>
            </w:r>
            <w:r w:rsidRPr="00072DE9">
              <w:rPr>
                <w:iCs/>
              </w:rPr>
              <w:tab/>
              <w:t>Nici una dintre Părţi nu are dreptul să transmită obligaţiile şi drepturile sale stipulate în prezentul Contract unor terţe persoane fără acordul în scris al celeilalte părţi.</w:t>
            </w:r>
          </w:p>
          <w:p w14:paraId="4E17614B" w14:textId="77777777" w:rsidR="00DE3FC6" w:rsidRDefault="00DE3FC6" w:rsidP="00DE3FC6">
            <w:pPr>
              <w:jc w:val="both"/>
              <w:rPr>
                <w:iCs/>
              </w:rPr>
            </w:pPr>
            <w:r w:rsidRPr="00072DE9">
              <w:rPr>
                <w:iCs/>
              </w:rPr>
              <w:t>12.4.</w:t>
            </w:r>
            <w:r w:rsidRPr="00072DE9">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71FC59A1" w14:textId="77777777" w:rsidR="00DE3FC6" w:rsidRDefault="00DE3FC6" w:rsidP="00DE3FC6">
            <w:pPr>
              <w:jc w:val="both"/>
              <w:rPr>
                <w:iCs/>
              </w:rPr>
            </w:pPr>
            <w:r w:rsidRPr="00072DE9">
              <w:rPr>
                <w:iCs/>
              </w:rPr>
              <w:t>12.5.</w:t>
            </w:r>
            <w:r w:rsidRPr="00072DE9">
              <w:rPr>
                <w:iCs/>
              </w:rPr>
              <w:tab/>
              <w:t xml:space="preserve">Prezentul Contract se consideră încheiat la data semnării şi intră în vigoare la data înregistrării  la </w:t>
            </w:r>
            <w:r>
              <w:rPr>
                <w:iCs/>
              </w:rPr>
              <w:t>Trezorerie.</w:t>
            </w:r>
          </w:p>
          <w:p w14:paraId="79075817" w14:textId="7DD5BA87" w:rsidR="00DE3FC6" w:rsidRPr="00072DE9" w:rsidRDefault="00DE3FC6" w:rsidP="00DE3FC6">
            <w:pPr>
              <w:jc w:val="both"/>
              <w:rPr>
                <w:iCs/>
              </w:rPr>
            </w:pPr>
            <w:r>
              <w:rPr>
                <w:iCs/>
              </w:rPr>
              <w:t xml:space="preserve">12.6.    Prezentul contract este valabil până la </w:t>
            </w:r>
            <w:r w:rsidR="001D16CE">
              <w:rPr>
                <w:b/>
                <w:bCs/>
                <w:iCs/>
              </w:rPr>
              <w:t>30</w:t>
            </w:r>
            <w:r w:rsidRPr="00860781">
              <w:rPr>
                <w:b/>
                <w:bCs/>
                <w:iCs/>
              </w:rPr>
              <w:t>.12.202</w:t>
            </w:r>
            <w:r w:rsidR="008914E0">
              <w:rPr>
                <w:b/>
                <w:bCs/>
                <w:iCs/>
              </w:rPr>
              <w:t>6</w:t>
            </w:r>
            <w:r w:rsidRPr="00860781">
              <w:rPr>
                <w:b/>
                <w:bCs/>
                <w:iCs/>
              </w:rPr>
              <w:t>.</w:t>
            </w:r>
          </w:p>
          <w:p w14:paraId="29CB6C0F" w14:textId="77777777" w:rsidR="00DE3FC6" w:rsidRPr="00072DE9" w:rsidRDefault="00DE3FC6" w:rsidP="00DE3FC6">
            <w:pPr>
              <w:jc w:val="both"/>
              <w:rPr>
                <w:iCs/>
              </w:rPr>
            </w:pPr>
            <w:r w:rsidRPr="00072DE9">
              <w:rPr>
                <w:iCs/>
              </w:rPr>
              <w:t>12.7.</w:t>
            </w:r>
            <w:r w:rsidRPr="00072DE9">
              <w:rPr>
                <w:iCs/>
              </w:rPr>
              <w:tab/>
              <w:t>Prezentul Contract reprezintă acordul de voinţă al  părţilor şi se consideră semnat la data aplicării ultimei semnături de către una din părți.</w:t>
            </w:r>
          </w:p>
          <w:p w14:paraId="7BFD3F1B" w14:textId="77777777" w:rsidR="00DE3FC6" w:rsidRDefault="00DE3FC6" w:rsidP="00DE3FC6">
            <w:pPr>
              <w:jc w:val="both"/>
              <w:rPr>
                <w:iCs/>
              </w:rPr>
            </w:pPr>
            <w:r w:rsidRPr="00072DE9">
              <w:rPr>
                <w:iCs/>
              </w:rPr>
              <w:t>12.8.</w:t>
            </w:r>
            <w:r w:rsidRPr="00072DE9">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4C2904D5" w14:textId="2191FD7E" w:rsidR="00F041BF" w:rsidRDefault="00F041BF" w:rsidP="00DE3FC6">
            <w:pPr>
              <w:jc w:val="center"/>
            </w:pPr>
            <w:r>
              <w:t xml:space="preserve">             (</w:t>
            </w:r>
            <w:r w:rsidRPr="00F53F69">
              <w:rPr>
                <w:sz w:val="20"/>
                <w:szCs w:val="20"/>
              </w:rPr>
              <w:t>LA NECESITATE</w:t>
            </w: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4B2E81DD" w14:textId="77777777" w:rsidR="00B50773" w:rsidRDefault="00B50773" w:rsidP="00B50773">
                  <w:pPr>
                    <w:jc w:val="both"/>
                    <w:rPr>
                      <w:b/>
                    </w:rPr>
                  </w:pPr>
                </w:p>
                <w:p w14:paraId="6CAD97C1" w14:textId="77777777" w:rsidR="00E51A39" w:rsidRDefault="00E51A39" w:rsidP="00B50773">
                  <w:pPr>
                    <w:jc w:val="both"/>
                    <w:rPr>
                      <w:b/>
                    </w:rPr>
                  </w:pPr>
                </w:p>
                <w:p w14:paraId="57FFC1B9" w14:textId="77777777" w:rsidR="00E51A39" w:rsidRDefault="00E51A39" w:rsidP="00B50773">
                  <w:pPr>
                    <w:jc w:val="both"/>
                    <w:rPr>
                      <w:b/>
                    </w:rPr>
                  </w:pPr>
                </w:p>
                <w:p w14:paraId="5929F235" w14:textId="5AA3C66A" w:rsidR="00E51A39" w:rsidRPr="0013795E" w:rsidRDefault="00E51A39" w:rsidP="00B50773">
                  <w:pPr>
                    <w:jc w:val="both"/>
                    <w:rPr>
                      <w:b/>
                    </w:rPr>
                  </w:pPr>
                </w:p>
              </w:tc>
            </w:tr>
          </w:tbl>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EED780" w14:textId="77777777" w:rsidR="00C502EA" w:rsidRDefault="00C502EA" w:rsidP="00A20ACF">
      <w:r>
        <w:separator/>
      </w:r>
    </w:p>
  </w:endnote>
  <w:endnote w:type="continuationSeparator" w:id="0">
    <w:p w14:paraId="3C8550EE" w14:textId="77777777" w:rsidR="00C502EA" w:rsidRDefault="00C502E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Content>
      <w:p w14:paraId="533F2A3D" w14:textId="510E2406" w:rsidR="00C502EA" w:rsidRDefault="00C502EA">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C502EA" w:rsidRDefault="00C502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B502C2" w14:textId="77777777" w:rsidR="00C502EA" w:rsidRDefault="00C502EA" w:rsidP="00A20ACF">
      <w:r>
        <w:separator/>
      </w:r>
    </w:p>
  </w:footnote>
  <w:footnote w:type="continuationSeparator" w:id="0">
    <w:p w14:paraId="1F9575C1" w14:textId="77777777" w:rsidR="00C502EA" w:rsidRDefault="00C502E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47866B0"/>
    <w:multiLevelType w:val="multilevel"/>
    <w:tmpl w:val="76CCE78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DE80D71"/>
    <w:multiLevelType w:val="hybridMultilevel"/>
    <w:tmpl w:val="85FEF9EE"/>
    <w:lvl w:ilvl="0" w:tplc="AA66BF9C">
      <w:start w:val="1"/>
      <w:numFmt w:val="lowerLetter"/>
      <w:lvlText w:val="%1)"/>
      <w:lvlJc w:val="left"/>
      <w:pPr>
        <w:ind w:left="360" w:hanging="360"/>
      </w:pPr>
      <w:rPr>
        <w:rFonts w:ascii="Times New Roman" w:hAnsi="Times New Roman" w:cs="Times New Roman" w:hint="default"/>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8525FB0"/>
    <w:multiLevelType w:val="multilevel"/>
    <w:tmpl w:val="60C8346C"/>
    <w:lvl w:ilvl="0">
      <w:start w:val="1"/>
      <w:numFmt w:val="lowerLetter"/>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8A81BF8"/>
    <w:multiLevelType w:val="hybridMultilevel"/>
    <w:tmpl w:val="B9241AC0"/>
    <w:lvl w:ilvl="0" w:tplc="24264462">
      <w:start w:val="698"/>
      <w:numFmt w:val="bullet"/>
      <w:lvlText w:val="-"/>
      <w:lvlJc w:val="left"/>
      <w:pPr>
        <w:ind w:left="644" w:hanging="360"/>
      </w:pPr>
      <w:rPr>
        <w:rFonts w:ascii="Times New Roman" w:eastAsia="Times New Roman" w:hAnsi="Times New Roman" w:cs="Times New Roman" w:hint="default"/>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0"/>
  </w:num>
  <w:num w:numId="3">
    <w:abstractNumId w:val="8"/>
  </w:num>
  <w:num w:numId="4">
    <w:abstractNumId w:val="13"/>
  </w:num>
  <w:num w:numId="5">
    <w:abstractNumId w:val="9"/>
  </w:num>
  <w:num w:numId="6">
    <w:abstractNumId w:val="37"/>
  </w:num>
  <w:num w:numId="7">
    <w:abstractNumId w:val="3"/>
  </w:num>
  <w:num w:numId="8">
    <w:abstractNumId w:val="39"/>
  </w:num>
  <w:num w:numId="9">
    <w:abstractNumId w:val="33"/>
  </w:num>
  <w:num w:numId="10">
    <w:abstractNumId w:val="4"/>
  </w:num>
  <w:num w:numId="11">
    <w:abstractNumId w:val="15"/>
  </w:num>
  <w:num w:numId="12">
    <w:abstractNumId w:val="25"/>
  </w:num>
  <w:num w:numId="13">
    <w:abstractNumId w:val="19"/>
  </w:num>
  <w:num w:numId="14">
    <w:abstractNumId w:val="38"/>
  </w:num>
  <w:num w:numId="15">
    <w:abstractNumId w:val="5"/>
  </w:num>
  <w:num w:numId="16">
    <w:abstractNumId w:val="2"/>
  </w:num>
  <w:num w:numId="17">
    <w:abstractNumId w:val="18"/>
  </w:num>
  <w:num w:numId="18">
    <w:abstractNumId w:val="1"/>
  </w:num>
  <w:num w:numId="19">
    <w:abstractNumId w:val="27"/>
  </w:num>
  <w:num w:numId="20">
    <w:abstractNumId w:val="16"/>
  </w:num>
  <w:num w:numId="21">
    <w:abstractNumId w:val="34"/>
  </w:num>
  <w:num w:numId="22">
    <w:abstractNumId w:val="30"/>
  </w:num>
  <w:num w:numId="23">
    <w:abstractNumId w:val="32"/>
  </w:num>
  <w:num w:numId="24">
    <w:abstractNumId w:val="0"/>
  </w:num>
  <w:num w:numId="25">
    <w:abstractNumId w:val="21"/>
  </w:num>
  <w:num w:numId="26">
    <w:abstractNumId w:val="40"/>
  </w:num>
  <w:num w:numId="27">
    <w:abstractNumId w:val="40"/>
  </w:num>
  <w:num w:numId="28">
    <w:abstractNumId w:val="40"/>
  </w:num>
  <w:num w:numId="29">
    <w:abstractNumId w:val="31"/>
  </w:num>
  <w:num w:numId="30">
    <w:abstractNumId w:val="40"/>
  </w:num>
  <w:num w:numId="31">
    <w:abstractNumId w:val="40"/>
  </w:num>
  <w:num w:numId="32">
    <w:abstractNumId w:val="35"/>
    <w:lvlOverride w:ilvl="0">
      <w:startOverride w:val="1"/>
    </w:lvlOverride>
  </w:num>
  <w:num w:numId="33">
    <w:abstractNumId w:val="24"/>
  </w:num>
  <w:num w:numId="34">
    <w:abstractNumId w:val="40"/>
  </w:num>
  <w:num w:numId="35">
    <w:abstractNumId w:val="40"/>
  </w:num>
  <w:num w:numId="36">
    <w:abstractNumId w:val="40"/>
  </w:num>
  <w:num w:numId="37">
    <w:abstractNumId w:val="40"/>
  </w:num>
  <w:num w:numId="38">
    <w:abstractNumId w:val="36"/>
  </w:num>
  <w:num w:numId="39">
    <w:abstractNumId w:val="29"/>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7"/>
  </w:num>
  <w:num w:numId="46">
    <w:abstractNumId w:val="14"/>
  </w:num>
  <w:num w:numId="47">
    <w:abstractNumId w:val="20"/>
  </w:num>
  <w:num w:numId="48">
    <w:abstractNumId w:val="10"/>
  </w:num>
  <w:num w:numId="49">
    <w:abstractNumId w:val="6"/>
  </w:num>
  <w:num w:numId="50">
    <w:abstractNumId w:val="23"/>
  </w:num>
  <w:num w:numId="51">
    <w:abstractNumId w:val="40"/>
  </w:num>
  <w:num w:numId="52">
    <w:abstractNumId w:val="26"/>
  </w:num>
  <w:num w:numId="53">
    <w:abstractNumId w:val="12"/>
  </w:num>
  <w:num w:numId="54">
    <w:abstractNumId w:val="40"/>
  </w:num>
  <w:num w:numId="55">
    <w:abstractNumId w:val="40"/>
  </w:num>
  <w:num w:numId="56">
    <w:abstractNumId w:val="40"/>
  </w:num>
  <w:num w:numId="57">
    <w:abstractNumId w:val="28"/>
  </w:num>
  <w:num w:numId="58">
    <w:abstractNumId w:val="11"/>
  </w:num>
  <w:num w:numId="59">
    <w:abstractNumId w:val="22"/>
  </w:num>
  <w:num w:numId="60">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EF5"/>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932"/>
    <w:rsid w:val="00144066"/>
    <w:rsid w:val="001448CB"/>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6CE"/>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4BF"/>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3EC8"/>
    <w:rsid w:val="00455A94"/>
    <w:rsid w:val="00460095"/>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9C7"/>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F3D"/>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1897"/>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276"/>
    <w:rsid w:val="00762C66"/>
    <w:rsid w:val="00764172"/>
    <w:rsid w:val="00764871"/>
    <w:rsid w:val="007659A6"/>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BD4"/>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4E0"/>
    <w:rsid w:val="00891872"/>
    <w:rsid w:val="00892692"/>
    <w:rsid w:val="0089355B"/>
    <w:rsid w:val="00893E7C"/>
    <w:rsid w:val="00896119"/>
    <w:rsid w:val="008A1EED"/>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924"/>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9D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E81"/>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8C6"/>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2EA"/>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387"/>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FC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A3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leNormal"/>
    <w:next w:val="TableNormal"/>
    <w:uiPriority w:val="39"/>
    <w:rsid w:val="00960924"/>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ansp.gov.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chizitii@ansp.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5F233C-9C1B-427B-B012-A0F05A678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1984</TotalTime>
  <Pages>70</Pages>
  <Words>24240</Words>
  <Characters>138173</Characters>
  <Application>Microsoft Office Word</Application>
  <DocSecurity>0</DocSecurity>
  <Lines>1151</Lines>
  <Paragraphs>324</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162089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Pavel Slonina</cp:lastModifiedBy>
  <cp:revision>139</cp:revision>
  <cp:lastPrinted>2021-03-10T08:12:00Z</cp:lastPrinted>
  <dcterms:created xsi:type="dcterms:W3CDTF">2021-04-23T08:53:00Z</dcterms:created>
  <dcterms:modified xsi:type="dcterms:W3CDTF">2026-07-01T15:27:00Z</dcterms:modified>
</cp:coreProperties>
</file>