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CD083D">
      <w:pPr>
        <w:shd w:val="clear" w:color="auto" w:fill="FFFFFF" w:themeFill="background1"/>
        <w:spacing w:line="276" w:lineRule="auto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0561E515" w14:textId="1DBC448D" w:rsidR="002D0994" w:rsidRPr="00CD083D" w:rsidRDefault="005A03DC" w:rsidP="00F74A88">
      <w:pPr>
        <w:spacing w:line="276" w:lineRule="auto"/>
        <w:ind w:left="360" w:hanging="360"/>
        <w:contextualSpacing/>
        <w:jc w:val="center"/>
        <w:rPr>
          <w:rFonts w:eastAsia="Calibri"/>
          <w:b/>
          <w:iCs/>
          <w:lang w:val="ro-MD"/>
        </w:rPr>
      </w:pPr>
      <w:r w:rsidRPr="00CD083D">
        <w:rPr>
          <w:b/>
          <w:bCs/>
          <w:lang w:val="it-IT" w:eastAsia="ru-RU"/>
        </w:rPr>
        <w:t>privind</w:t>
      </w:r>
      <w:r w:rsidRPr="00CD083D">
        <w:rPr>
          <w:b/>
          <w:bCs/>
        </w:rPr>
        <w:t xml:space="preserve"> </w:t>
      </w:r>
      <w:r w:rsidR="00F74A88" w:rsidRPr="00C75F79">
        <w:rPr>
          <w:rFonts w:eastAsia="Calibri"/>
          <w:b/>
          <w:bCs/>
          <w:i/>
        </w:rPr>
        <w:t>Achiziționarea</w:t>
      </w:r>
      <w:r w:rsidR="00F74A88" w:rsidRPr="00C75F79">
        <w:rPr>
          <w:b/>
          <w:bCs/>
          <w:i/>
          <w:iCs/>
        </w:rPr>
        <w:t xml:space="preserve"> </w:t>
      </w:r>
      <w:r w:rsidR="00F74A88" w:rsidRPr="00C75F79">
        <w:rPr>
          <w:rFonts w:eastAsia="Calibri"/>
          <w:b/>
          <w:bCs/>
          <w:i/>
        </w:rPr>
        <w:t>produselor lactate  (</w:t>
      </w:r>
      <w:r w:rsidR="00F74A88" w:rsidRPr="00C75F79">
        <w:rPr>
          <w:rFonts w:eastAsia="Calibri"/>
          <w:b/>
          <w:i/>
          <w:iCs/>
        </w:rPr>
        <w:t>semestrul I, 202</w:t>
      </w:r>
      <w:r w:rsidR="005777EB">
        <w:rPr>
          <w:rFonts w:eastAsia="Calibri"/>
          <w:b/>
          <w:i/>
          <w:iCs/>
        </w:rPr>
        <w:t>6</w:t>
      </w:r>
      <w:r w:rsidR="00F74A88" w:rsidRPr="00C75F79">
        <w:rPr>
          <w:rFonts w:eastAsia="Calibri"/>
          <w:b/>
          <w:i/>
          <w:iCs/>
        </w:rPr>
        <w:t>)</w:t>
      </w:r>
      <w:r w:rsidR="008D2883">
        <w:rPr>
          <w:rFonts w:eastAsia="Calibri"/>
          <w:b/>
          <w:i/>
          <w:iCs/>
        </w:rPr>
        <w:t>.</w:t>
      </w:r>
    </w:p>
    <w:p w14:paraId="3DAC9C14" w14:textId="7A2A2DD7" w:rsidR="005A03DC" w:rsidRDefault="005A03DC" w:rsidP="007B60B5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br/>
        <w:t xml:space="preserve">prin procedura de achiziție  </w:t>
      </w:r>
      <w:r w:rsidR="005777EB" w:rsidRPr="005777EB">
        <w:rPr>
          <w:bCs/>
          <w:noProof w:val="0"/>
          <w:u w:val="single"/>
          <w:lang w:val="it-IT" w:eastAsia="ru-RU"/>
        </w:rPr>
        <w:t>Valoare Mică</w:t>
      </w:r>
    </w:p>
    <w:p w14:paraId="6D9EF9AA" w14:textId="5C9903BB" w:rsidR="002F1EA5" w:rsidRPr="00EC1B5F" w:rsidRDefault="002F1EA5" w:rsidP="007B60B5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contractante</w:t>
      </w:r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Numărul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 xml:space="preserve">telefon/fax: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5196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0"/>
        <w:gridCol w:w="1271"/>
        <w:gridCol w:w="1640"/>
        <w:gridCol w:w="576"/>
        <w:gridCol w:w="1136"/>
        <w:gridCol w:w="3490"/>
        <w:gridCol w:w="9"/>
        <w:gridCol w:w="1352"/>
      </w:tblGrid>
      <w:tr w:rsidR="00F74A88" w:rsidRPr="00584D82" w14:paraId="16DB2DCD" w14:textId="77777777" w:rsidTr="00E10C6C">
        <w:trPr>
          <w:trHeight w:val="285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4020458" w14:textId="77777777" w:rsidR="00F74A88" w:rsidRPr="00584D82" w:rsidRDefault="00F74A88" w:rsidP="00657C80">
            <w:pPr>
              <w:jc w:val="center"/>
              <w:rPr>
                <w:b/>
                <w:lang w:eastAsia="ro-RO"/>
              </w:rPr>
            </w:pPr>
            <w:bookmarkStart w:id="1" w:name="_Hlk182403507"/>
            <w:r w:rsidRPr="00584D82">
              <w:rPr>
                <w:b/>
                <w:lang w:eastAsia="ro-RO"/>
              </w:rPr>
              <w:t>Nr.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D7663" w14:textId="77777777" w:rsidR="00F74A88" w:rsidRPr="00584D82" w:rsidRDefault="00F74A88" w:rsidP="00657C80">
            <w:pPr>
              <w:jc w:val="center"/>
              <w:rPr>
                <w:b/>
                <w:lang w:eastAsia="ro-RO"/>
              </w:rPr>
            </w:pPr>
            <w:r w:rsidRPr="00584D82">
              <w:rPr>
                <w:b/>
                <w:lang w:eastAsia="ro-RO"/>
              </w:rPr>
              <w:t>Cod. CPV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E63ACAD" w14:textId="77777777" w:rsidR="00F74A88" w:rsidRPr="00584D82" w:rsidRDefault="00F74A88" w:rsidP="00657C80">
            <w:pPr>
              <w:jc w:val="center"/>
              <w:rPr>
                <w:b/>
                <w:lang w:eastAsia="ro-RO"/>
              </w:rPr>
            </w:pPr>
            <w:r w:rsidRPr="00584D82">
              <w:rPr>
                <w:b/>
                <w:lang w:eastAsia="ro-RO"/>
              </w:rPr>
              <w:t>Denumirea Bunului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E4344D" w14:textId="77777777" w:rsidR="00F74A88" w:rsidRPr="00584D82" w:rsidRDefault="00F74A88" w:rsidP="00657C80">
            <w:pPr>
              <w:jc w:val="center"/>
              <w:rPr>
                <w:b/>
                <w:lang w:eastAsia="ro-RO"/>
              </w:rPr>
            </w:pPr>
            <w:r w:rsidRPr="00584D82">
              <w:rPr>
                <w:b/>
                <w:lang w:eastAsia="ro-RO"/>
              </w:rPr>
              <w:t>U.M.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B74470" w14:textId="77777777" w:rsidR="00F74A88" w:rsidRPr="00584D82" w:rsidRDefault="00F74A88" w:rsidP="00657C80">
            <w:pPr>
              <w:jc w:val="center"/>
              <w:rPr>
                <w:b/>
                <w:lang w:eastAsia="ro-RO"/>
              </w:rPr>
            </w:pPr>
            <w:r w:rsidRPr="00584D82">
              <w:rPr>
                <w:b/>
                <w:lang w:eastAsia="ro-RO"/>
              </w:rPr>
              <w:t>Cantitatea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AC96E0E" w14:textId="77777777" w:rsidR="00F74A88" w:rsidRPr="00584D82" w:rsidRDefault="00F74A88" w:rsidP="00657C80">
            <w:pPr>
              <w:jc w:val="center"/>
              <w:rPr>
                <w:b/>
                <w:lang w:eastAsia="ro-RO"/>
              </w:rPr>
            </w:pPr>
          </w:p>
          <w:p w14:paraId="0C8FE22F" w14:textId="77777777" w:rsidR="00F74A88" w:rsidRPr="00584D82" w:rsidRDefault="00F74A88" w:rsidP="00657C80">
            <w:pPr>
              <w:jc w:val="center"/>
              <w:rPr>
                <w:b/>
                <w:lang w:eastAsia="ro-RO"/>
              </w:rPr>
            </w:pPr>
            <w:r w:rsidRPr="00584D82">
              <w:rPr>
                <w:b/>
                <w:lang w:eastAsia="ro-RO"/>
              </w:rPr>
              <w:t>Specificația tehnică deplină solicitată, standarte de referință</w:t>
            </w:r>
          </w:p>
        </w:tc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E4E96A" w14:textId="77777777" w:rsidR="00F74A88" w:rsidRPr="00584D82" w:rsidRDefault="00F74A88" w:rsidP="00657C80">
            <w:pPr>
              <w:jc w:val="center"/>
              <w:rPr>
                <w:b/>
                <w:lang w:eastAsia="ro-RO"/>
              </w:rPr>
            </w:pPr>
            <w:r w:rsidRPr="00584D82">
              <w:rPr>
                <w:b/>
                <w:lang w:eastAsia="ro-RO"/>
              </w:rPr>
              <w:t>Valoarea estimativă (se va indica pentru fiecare lot în parte)</w:t>
            </w:r>
          </w:p>
        </w:tc>
      </w:tr>
      <w:tr w:rsidR="00E10C6C" w:rsidRPr="00584D82" w14:paraId="3B483E69" w14:textId="77777777" w:rsidTr="00E10C6C">
        <w:trPr>
          <w:trHeight w:val="238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78BDFA" w14:textId="77777777" w:rsidR="00E10C6C" w:rsidRPr="00584D82" w:rsidRDefault="00E10C6C" w:rsidP="00657C80">
            <w:pPr>
              <w:jc w:val="center"/>
              <w:rPr>
                <w:lang w:eastAsia="ro-RO"/>
              </w:rPr>
            </w:pPr>
            <w:r w:rsidRPr="00584D82">
              <w:rPr>
                <w:lang w:eastAsia="ro-RO"/>
              </w:rPr>
              <w:t>Lot.1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D1BFA" w14:textId="3D5E60F0" w:rsidR="00E10C6C" w:rsidRPr="00584D82" w:rsidRDefault="00E10C6C" w:rsidP="00116E61">
            <w:pPr>
              <w:jc w:val="center"/>
              <w:rPr>
                <w:b/>
                <w:bCs/>
                <w:lang w:eastAsia="ro-RO"/>
              </w:rPr>
            </w:pPr>
            <w:r w:rsidRPr="00584D82">
              <w:rPr>
                <w:b/>
                <w:bCs/>
                <w:lang w:eastAsia="ro-RO"/>
              </w:rPr>
              <w:t>15500000-3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71EE9" w14:textId="77777777" w:rsidR="00E10C6C" w:rsidRPr="00584D82" w:rsidRDefault="00E10C6C" w:rsidP="00657C80">
            <w:pPr>
              <w:jc w:val="both"/>
              <w:rPr>
                <w:lang w:eastAsia="ro-RO"/>
              </w:rPr>
            </w:pPr>
            <w:r w:rsidRPr="00584D82">
              <w:rPr>
                <w:lang w:eastAsia="ro-RO"/>
              </w:rPr>
              <w:t xml:space="preserve">Lapte pasteurizat 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F9A95B" w14:textId="77777777" w:rsidR="00E10C6C" w:rsidRPr="00584D82" w:rsidRDefault="00E10C6C" w:rsidP="00657C80">
            <w:pPr>
              <w:jc w:val="center"/>
              <w:rPr>
                <w:lang w:eastAsia="ro-RO"/>
              </w:rPr>
            </w:pPr>
            <w:r w:rsidRPr="00584D82">
              <w:rPr>
                <w:lang w:eastAsia="ro-RO"/>
              </w:rPr>
              <w:t>buc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E30AA9" w14:textId="77777777" w:rsidR="00E10C6C" w:rsidRPr="00584D82" w:rsidRDefault="00E10C6C" w:rsidP="00657C80">
            <w:pPr>
              <w:jc w:val="center"/>
              <w:rPr>
                <w:color w:val="000000" w:themeColor="text1"/>
                <w:lang w:eastAsia="ro-RO"/>
              </w:rPr>
            </w:pPr>
            <w:r w:rsidRPr="00584D82">
              <w:rPr>
                <w:color w:val="000000" w:themeColor="text1"/>
                <w:lang w:eastAsia="ro-RO"/>
              </w:rPr>
              <w:t>48000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C9CDA" w14:textId="158CE75B" w:rsidR="00E10C6C" w:rsidRPr="00584D82" w:rsidRDefault="00E10C6C" w:rsidP="00BF7FDD">
            <w:pPr>
              <w:jc w:val="both"/>
              <w:rPr>
                <w:color w:val="000000" w:themeColor="text1"/>
                <w:lang w:eastAsia="ro-RO"/>
              </w:rPr>
            </w:pPr>
            <w:r w:rsidRPr="00584D82">
              <w:rPr>
                <w:rFonts w:eastAsia="Calibri"/>
                <w:color w:val="000000" w:themeColor="text1"/>
                <w:lang w:val="en-US"/>
              </w:rPr>
              <w:t xml:space="preserve">2,5% în pachete de polietilenă </w:t>
            </w:r>
            <w:smartTag w:uri="urn:schemas-microsoft-com:office:smarttags" w:element="metricconverter">
              <w:smartTagPr>
                <w:attr w:name="ProductID" w:val="1,0 L"/>
              </w:smartTagPr>
              <w:r w:rsidRPr="00584D82">
                <w:rPr>
                  <w:rFonts w:eastAsia="Calibri"/>
                  <w:color w:val="000000" w:themeColor="text1"/>
                  <w:lang w:val="en-US"/>
                </w:rPr>
                <w:t>1,0 L</w:t>
              </w:r>
            </w:smartTag>
            <w:r w:rsidRPr="00584D82">
              <w:rPr>
                <w:rFonts w:eastAsia="Calibri"/>
                <w:color w:val="000000" w:themeColor="text1"/>
                <w:lang w:val="en-US"/>
              </w:rPr>
              <w:t xml:space="preserve">, HG nr.158 din 07.03.2019 </w:t>
            </w:r>
          </w:p>
        </w:tc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1A2D4A" w14:textId="4603231D" w:rsidR="00E10C6C" w:rsidRPr="00584D82" w:rsidRDefault="005777EB" w:rsidP="00657C80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624 000</w:t>
            </w:r>
            <w:r w:rsidR="00E10C6C" w:rsidRPr="00584D82">
              <w:rPr>
                <w:color w:val="000000" w:themeColor="text1"/>
                <w:lang w:eastAsia="ro-RO"/>
              </w:rPr>
              <w:t>,00</w:t>
            </w:r>
          </w:p>
        </w:tc>
      </w:tr>
      <w:tr w:rsidR="00E10C6C" w:rsidRPr="00584D82" w14:paraId="5E3AAE4C" w14:textId="77777777" w:rsidTr="00E10C6C">
        <w:trPr>
          <w:trHeight w:val="238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8F0368" w14:textId="77777777" w:rsidR="00E10C6C" w:rsidRPr="00584D82" w:rsidRDefault="00E10C6C" w:rsidP="00657C80">
            <w:pPr>
              <w:jc w:val="center"/>
              <w:rPr>
                <w:lang w:eastAsia="ro-RO"/>
              </w:rPr>
            </w:pPr>
            <w:r w:rsidRPr="00584D82">
              <w:rPr>
                <w:lang w:eastAsia="ro-RO"/>
              </w:rPr>
              <w:t>Lot.2</w:t>
            </w:r>
          </w:p>
        </w:tc>
        <w:tc>
          <w:tcPr>
            <w:tcW w:w="64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28EA3" w14:textId="3A5733B6" w:rsidR="00E10C6C" w:rsidRPr="00584D82" w:rsidRDefault="00E10C6C" w:rsidP="00657C80">
            <w:pPr>
              <w:jc w:val="both"/>
              <w:rPr>
                <w:lang w:eastAsia="ro-RO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A6E598" w14:textId="77777777" w:rsidR="00E10C6C" w:rsidRPr="00584D82" w:rsidRDefault="00E10C6C" w:rsidP="00657C80">
            <w:pPr>
              <w:jc w:val="both"/>
              <w:rPr>
                <w:lang w:eastAsia="ro-RO"/>
              </w:rPr>
            </w:pPr>
            <w:r w:rsidRPr="00584D82">
              <w:rPr>
                <w:lang w:eastAsia="ro-RO"/>
              </w:rPr>
              <w:t xml:space="preserve">Chefir 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2E504" w14:textId="77777777" w:rsidR="00E10C6C" w:rsidRPr="00584D82" w:rsidRDefault="00E10C6C" w:rsidP="00657C80">
            <w:pPr>
              <w:jc w:val="center"/>
              <w:rPr>
                <w:lang w:eastAsia="ro-RO"/>
              </w:rPr>
            </w:pPr>
            <w:r w:rsidRPr="00584D82">
              <w:rPr>
                <w:lang w:eastAsia="ro-RO"/>
              </w:rPr>
              <w:t>buc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89A67" w14:textId="77777777" w:rsidR="00E10C6C" w:rsidRPr="00584D82" w:rsidRDefault="00E10C6C" w:rsidP="00657C80">
            <w:pPr>
              <w:jc w:val="center"/>
              <w:rPr>
                <w:color w:val="000000" w:themeColor="text1"/>
                <w:lang w:eastAsia="ro-RO"/>
              </w:rPr>
            </w:pPr>
            <w:r w:rsidRPr="00584D82">
              <w:rPr>
                <w:color w:val="000000" w:themeColor="text1"/>
                <w:lang w:eastAsia="ro-RO"/>
              </w:rPr>
              <w:t>3200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833FD" w14:textId="77777777" w:rsidR="00E10C6C" w:rsidRPr="00584D82" w:rsidRDefault="00E10C6C" w:rsidP="00657C80">
            <w:pPr>
              <w:jc w:val="both"/>
              <w:rPr>
                <w:color w:val="000000" w:themeColor="text1"/>
                <w:lang w:eastAsia="ro-RO"/>
              </w:rPr>
            </w:pPr>
            <w:r w:rsidRPr="00584D82">
              <w:rPr>
                <w:rFonts w:eastAsia="Calibri"/>
                <w:color w:val="000000" w:themeColor="text1"/>
                <w:lang w:val="en-US"/>
              </w:rPr>
              <w:t xml:space="preserve">2,5% în pachet de polietilenă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584D82">
                <w:rPr>
                  <w:rFonts w:eastAsia="Calibri"/>
                  <w:color w:val="000000" w:themeColor="text1"/>
                  <w:lang w:val="en-US"/>
                </w:rPr>
                <w:t>0,5 l</w:t>
              </w:r>
            </w:smartTag>
            <w:r w:rsidRPr="00584D82">
              <w:rPr>
                <w:rFonts w:eastAsia="Calibri"/>
                <w:color w:val="000000" w:themeColor="text1"/>
                <w:lang w:val="en-US"/>
              </w:rPr>
              <w:t>, HG nr.158 din 07.03.2019</w:t>
            </w:r>
          </w:p>
        </w:tc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DF5132" w14:textId="43F6288F" w:rsidR="00E10C6C" w:rsidRPr="00584D82" w:rsidRDefault="00E10C6C" w:rsidP="00657C80">
            <w:pPr>
              <w:jc w:val="center"/>
              <w:rPr>
                <w:color w:val="000000" w:themeColor="text1"/>
                <w:lang w:eastAsia="ro-RO"/>
              </w:rPr>
            </w:pPr>
            <w:r w:rsidRPr="00584D82">
              <w:rPr>
                <w:color w:val="000000" w:themeColor="text1"/>
                <w:lang w:eastAsia="ro-RO"/>
              </w:rPr>
              <w:t>2</w:t>
            </w:r>
            <w:r w:rsidR="005777EB">
              <w:rPr>
                <w:color w:val="000000" w:themeColor="text1"/>
                <w:lang w:eastAsia="ro-RO"/>
              </w:rPr>
              <w:t>5</w:t>
            </w:r>
            <w:r w:rsidRPr="00584D82">
              <w:rPr>
                <w:color w:val="000000" w:themeColor="text1"/>
                <w:lang w:eastAsia="ro-RO"/>
              </w:rPr>
              <w:t xml:space="preserve"> </w:t>
            </w:r>
            <w:r w:rsidR="005777EB">
              <w:rPr>
                <w:color w:val="000000" w:themeColor="text1"/>
                <w:lang w:eastAsia="ro-RO"/>
              </w:rPr>
              <w:t>6</w:t>
            </w:r>
            <w:r w:rsidRPr="00584D82">
              <w:rPr>
                <w:color w:val="000000" w:themeColor="text1"/>
                <w:lang w:eastAsia="ro-RO"/>
              </w:rPr>
              <w:t>00,00</w:t>
            </w:r>
          </w:p>
        </w:tc>
      </w:tr>
      <w:tr w:rsidR="00E10C6C" w:rsidRPr="00584D82" w14:paraId="156D1A1E" w14:textId="77777777" w:rsidTr="00E10C6C">
        <w:trPr>
          <w:trHeight w:val="238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3D9039" w14:textId="77777777" w:rsidR="00E10C6C" w:rsidRPr="00584D82" w:rsidRDefault="00E10C6C" w:rsidP="00657C80">
            <w:pPr>
              <w:jc w:val="center"/>
              <w:rPr>
                <w:lang w:eastAsia="ro-RO"/>
              </w:rPr>
            </w:pPr>
            <w:r w:rsidRPr="00584D82">
              <w:rPr>
                <w:lang w:eastAsia="ro-RO"/>
              </w:rPr>
              <w:t>Lot.3</w:t>
            </w:r>
          </w:p>
        </w:tc>
        <w:tc>
          <w:tcPr>
            <w:tcW w:w="64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2A2CA" w14:textId="3E67908E" w:rsidR="00E10C6C" w:rsidRPr="00584D82" w:rsidRDefault="00E10C6C" w:rsidP="00657C80">
            <w:pPr>
              <w:jc w:val="both"/>
              <w:rPr>
                <w:lang w:eastAsia="ro-RO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BBEF2F" w14:textId="77777777" w:rsidR="00E10C6C" w:rsidRPr="00584D82" w:rsidRDefault="00E10C6C" w:rsidP="00657C80">
            <w:pPr>
              <w:jc w:val="both"/>
              <w:rPr>
                <w:lang w:eastAsia="ro-RO"/>
              </w:rPr>
            </w:pPr>
            <w:r w:rsidRPr="00584D82">
              <w:rPr>
                <w:lang w:eastAsia="ro-RO"/>
              </w:rPr>
              <w:t xml:space="preserve">Smîntînă 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D3A2B6" w14:textId="77777777" w:rsidR="00E10C6C" w:rsidRPr="00584D82" w:rsidRDefault="00E10C6C" w:rsidP="00657C80">
            <w:pPr>
              <w:jc w:val="center"/>
              <w:rPr>
                <w:lang w:eastAsia="ro-RO"/>
              </w:rPr>
            </w:pPr>
            <w:r w:rsidRPr="00584D82">
              <w:rPr>
                <w:lang w:eastAsia="ro-RO"/>
              </w:rPr>
              <w:t>buc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15E248" w14:textId="77777777" w:rsidR="00E10C6C" w:rsidRPr="00584D82" w:rsidRDefault="00E10C6C" w:rsidP="00657C80">
            <w:pPr>
              <w:jc w:val="center"/>
              <w:rPr>
                <w:color w:val="000000" w:themeColor="text1"/>
                <w:lang w:eastAsia="ro-RO"/>
              </w:rPr>
            </w:pPr>
            <w:r w:rsidRPr="00584D82">
              <w:rPr>
                <w:color w:val="000000" w:themeColor="text1"/>
                <w:lang w:eastAsia="ro-RO"/>
              </w:rPr>
              <w:t>1200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7FF9CB" w14:textId="2A7755DA" w:rsidR="00E10C6C" w:rsidRPr="00BF7FDD" w:rsidRDefault="00E10C6C" w:rsidP="00657C80">
            <w:pPr>
              <w:jc w:val="both"/>
              <w:rPr>
                <w:rFonts w:eastAsia="Calibri"/>
                <w:color w:val="000000" w:themeColor="text1"/>
                <w:lang w:val="en-US"/>
              </w:rPr>
            </w:pPr>
            <w:r w:rsidRPr="00584D82">
              <w:rPr>
                <w:rFonts w:eastAsia="Calibri"/>
                <w:color w:val="000000" w:themeColor="text1"/>
                <w:lang w:val="en-US"/>
              </w:rPr>
              <w:t xml:space="preserve">20% În pachete de polietelenă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584D82">
                <w:rPr>
                  <w:rFonts w:eastAsia="Calibri"/>
                  <w:color w:val="000000" w:themeColor="text1"/>
                  <w:lang w:val="en-US"/>
                </w:rPr>
                <w:t>0,5 kg</w:t>
              </w:r>
            </w:smartTag>
            <w:r w:rsidRPr="00584D82">
              <w:rPr>
                <w:rFonts w:eastAsia="Calibri"/>
                <w:color w:val="000000" w:themeColor="text1"/>
                <w:lang w:val="en-US"/>
              </w:rPr>
              <w:t>.HG nr.158 din 07.03.2019</w:t>
            </w:r>
          </w:p>
        </w:tc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9E8551" w14:textId="6E78159A" w:rsidR="00E10C6C" w:rsidRPr="00584D82" w:rsidRDefault="00E10C6C" w:rsidP="00657C80">
            <w:pPr>
              <w:jc w:val="center"/>
              <w:rPr>
                <w:color w:val="000000" w:themeColor="text1"/>
                <w:lang w:eastAsia="ro-RO"/>
              </w:rPr>
            </w:pPr>
            <w:r w:rsidRPr="00584D82">
              <w:rPr>
                <w:color w:val="000000" w:themeColor="text1"/>
                <w:lang w:eastAsia="ro-RO"/>
              </w:rPr>
              <w:t>2</w:t>
            </w:r>
            <w:r w:rsidR="005777EB">
              <w:rPr>
                <w:color w:val="000000" w:themeColor="text1"/>
                <w:lang w:eastAsia="ro-RO"/>
              </w:rPr>
              <w:t>4 0</w:t>
            </w:r>
            <w:r w:rsidRPr="00584D82">
              <w:rPr>
                <w:color w:val="000000" w:themeColor="text1"/>
                <w:lang w:eastAsia="ro-RO"/>
              </w:rPr>
              <w:t>00,00</w:t>
            </w:r>
          </w:p>
        </w:tc>
      </w:tr>
      <w:tr w:rsidR="00E10C6C" w:rsidRPr="00584D82" w14:paraId="56E599E6" w14:textId="77777777" w:rsidTr="00E10C6C">
        <w:trPr>
          <w:trHeight w:val="238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8FB264" w14:textId="77777777" w:rsidR="00E10C6C" w:rsidRPr="00584D82" w:rsidRDefault="00E10C6C" w:rsidP="00657C80">
            <w:pPr>
              <w:jc w:val="center"/>
              <w:rPr>
                <w:lang w:eastAsia="ro-RO"/>
              </w:rPr>
            </w:pPr>
            <w:r w:rsidRPr="00584D82">
              <w:rPr>
                <w:lang w:eastAsia="ro-RO"/>
              </w:rPr>
              <w:t>Lot.4</w:t>
            </w:r>
          </w:p>
        </w:tc>
        <w:tc>
          <w:tcPr>
            <w:tcW w:w="64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B505D" w14:textId="26215D59" w:rsidR="00E10C6C" w:rsidRPr="00584D82" w:rsidRDefault="00E10C6C" w:rsidP="00657C80">
            <w:pPr>
              <w:jc w:val="both"/>
              <w:rPr>
                <w:lang w:eastAsia="ro-RO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06D5CD" w14:textId="77777777" w:rsidR="00E10C6C" w:rsidRPr="00584D82" w:rsidRDefault="00E10C6C" w:rsidP="00657C80">
            <w:pPr>
              <w:jc w:val="both"/>
              <w:rPr>
                <w:lang w:eastAsia="ro-RO"/>
              </w:rPr>
            </w:pPr>
            <w:r w:rsidRPr="00584D82">
              <w:rPr>
                <w:lang w:eastAsia="ro-RO"/>
              </w:rPr>
              <w:t xml:space="preserve">Unt 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450764" w14:textId="77777777" w:rsidR="00E10C6C" w:rsidRPr="00584D82" w:rsidRDefault="00E10C6C" w:rsidP="00657C80">
            <w:pPr>
              <w:jc w:val="center"/>
              <w:rPr>
                <w:lang w:eastAsia="ro-RO"/>
              </w:rPr>
            </w:pPr>
            <w:r w:rsidRPr="00584D82">
              <w:rPr>
                <w:lang w:eastAsia="ro-RO"/>
              </w:rPr>
              <w:t>buc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397314" w14:textId="77777777" w:rsidR="00E10C6C" w:rsidRPr="00584D82" w:rsidRDefault="00E10C6C" w:rsidP="00657C80">
            <w:pPr>
              <w:jc w:val="center"/>
              <w:rPr>
                <w:color w:val="000000" w:themeColor="text1"/>
                <w:lang w:eastAsia="ro-RO"/>
              </w:rPr>
            </w:pPr>
            <w:r w:rsidRPr="00584D82">
              <w:rPr>
                <w:color w:val="000000" w:themeColor="text1"/>
                <w:lang w:eastAsia="ro-RO"/>
              </w:rPr>
              <w:t>600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008162" w14:textId="77777777" w:rsidR="00E10C6C" w:rsidRPr="00584D82" w:rsidRDefault="00E10C6C" w:rsidP="00657C80">
            <w:pPr>
              <w:jc w:val="both"/>
              <w:rPr>
                <w:color w:val="000000" w:themeColor="text1"/>
                <w:lang w:eastAsia="ro-RO"/>
              </w:rPr>
            </w:pPr>
            <w:r w:rsidRPr="00584D82">
              <w:rPr>
                <w:rFonts w:eastAsia="Calibri"/>
                <w:color w:val="000000" w:themeColor="text1"/>
              </w:rPr>
              <w:t>Ambalat a câte 0,200 kg. Din smântână dulce, nesărată 72,5% fără adaos de grăsimi vegetale HG nr.158 din 07.03.2019</w:t>
            </w:r>
          </w:p>
        </w:tc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707281" w14:textId="768EC011" w:rsidR="00E10C6C" w:rsidRPr="00584D82" w:rsidRDefault="005777EB" w:rsidP="00657C80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16 8</w:t>
            </w:r>
            <w:r w:rsidR="00E10C6C" w:rsidRPr="00584D82">
              <w:rPr>
                <w:color w:val="000000" w:themeColor="text1"/>
                <w:lang w:eastAsia="ro-RO"/>
              </w:rPr>
              <w:t>00,00</w:t>
            </w:r>
          </w:p>
        </w:tc>
      </w:tr>
      <w:tr w:rsidR="00E10C6C" w:rsidRPr="00584D82" w14:paraId="35ACEA44" w14:textId="77777777" w:rsidTr="00E10C6C">
        <w:trPr>
          <w:trHeight w:val="238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4E00FE" w14:textId="77777777" w:rsidR="00E10C6C" w:rsidRPr="00584D82" w:rsidRDefault="00E10C6C" w:rsidP="00657C80">
            <w:pPr>
              <w:jc w:val="center"/>
              <w:rPr>
                <w:lang w:eastAsia="ro-RO"/>
              </w:rPr>
            </w:pPr>
            <w:r w:rsidRPr="00584D82">
              <w:rPr>
                <w:lang w:eastAsia="ro-RO"/>
              </w:rPr>
              <w:t>Lot.5</w:t>
            </w:r>
          </w:p>
        </w:tc>
        <w:tc>
          <w:tcPr>
            <w:tcW w:w="64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8F473" w14:textId="6906D6ED" w:rsidR="00E10C6C" w:rsidRPr="00584D82" w:rsidRDefault="00E10C6C" w:rsidP="00657C80">
            <w:pPr>
              <w:jc w:val="both"/>
              <w:rPr>
                <w:lang w:eastAsia="ro-RO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16DA5C" w14:textId="77777777" w:rsidR="00E10C6C" w:rsidRPr="00584D82" w:rsidRDefault="00E10C6C" w:rsidP="00657C80">
            <w:pPr>
              <w:jc w:val="both"/>
              <w:rPr>
                <w:lang w:eastAsia="ro-RO"/>
              </w:rPr>
            </w:pPr>
            <w:r w:rsidRPr="00584D82">
              <w:rPr>
                <w:lang w:eastAsia="ro-RO"/>
              </w:rPr>
              <w:t xml:space="preserve">Brînză de vacă 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3DB8E" w14:textId="77777777" w:rsidR="00E10C6C" w:rsidRPr="00584D82" w:rsidRDefault="00E10C6C" w:rsidP="00657C80">
            <w:pPr>
              <w:jc w:val="center"/>
              <w:rPr>
                <w:lang w:eastAsia="ro-RO"/>
              </w:rPr>
            </w:pPr>
            <w:r w:rsidRPr="00584D82">
              <w:rPr>
                <w:lang w:eastAsia="ro-RO"/>
              </w:rPr>
              <w:t>kg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CAB225" w14:textId="77777777" w:rsidR="00E10C6C" w:rsidRPr="00584D82" w:rsidRDefault="00E10C6C" w:rsidP="00657C80">
            <w:pPr>
              <w:jc w:val="center"/>
              <w:rPr>
                <w:color w:val="000000" w:themeColor="text1"/>
                <w:lang w:eastAsia="ro-RO"/>
              </w:rPr>
            </w:pPr>
            <w:r w:rsidRPr="00584D82">
              <w:rPr>
                <w:color w:val="000000" w:themeColor="text1"/>
                <w:lang w:eastAsia="ro-RO"/>
              </w:rPr>
              <w:t>900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21344C" w14:textId="77777777" w:rsidR="00E10C6C" w:rsidRPr="00584D82" w:rsidRDefault="00E10C6C" w:rsidP="00657C80">
            <w:pPr>
              <w:jc w:val="both"/>
              <w:rPr>
                <w:color w:val="000000" w:themeColor="text1"/>
                <w:lang w:val="ro-MD" w:eastAsia="ro-RO"/>
              </w:rPr>
            </w:pPr>
            <w:r w:rsidRPr="00584D82">
              <w:rPr>
                <w:rFonts w:eastAsia="Calibri"/>
                <w:color w:val="000000" w:themeColor="text1"/>
                <w:lang w:val="en-US"/>
              </w:rPr>
              <w:t>9%, ambalat a cite 1,0 kg, HG nr.158 din 07.03.2019</w:t>
            </w:r>
          </w:p>
        </w:tc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E00F04" w14:textId="3C6FA986" w:rsidR="00E10C6C" w:rsidRPr="00584D82" w:rsidRDefault="005777EB" w:rsidP="00657C80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58</w:t>
            </w:r>
            <w:r w:rsidR="00E10C6C" w:rsidRPr="00584D82">
              <w:rPr>
                <w:color w:val="000000" w:themeColor="text1"/>
                <w:lang w:eastAsia="ro-RO"/>
              </w:rPr>
              <w:t xml:space="preserve"> 500,00</w:t>
            </w:r>
          </w:p>
        </w:tc>
      </w:tr>
      <w:tr w:rsidR="00E10C6C" w:rsidRPr="00584D82" w14:paraId="426574E1" w14:textId="77777777" w:rsidTr="00E10C6C">
        <w:trPr>
          <w:trHeight w:val="238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A3F610" w14:textId="77777777" w:rsidR="00E10C6C" w:rsidRPr="00584D82" w:rsidRDefault="00E10C6C" w:rsidP="00657C80">
            <w:pPr>
              <w:jc w:val="center"/>
              <w:rPr>
                <w:lang w:eastAsia="ro-RO"/>
              </w:rPr>
            </w:pPr>
            <w:r w:rsidRPr="00584D82">
              <w:rPr>
                <w:lang w:eastAsia="ro-RO"/>
              </w:rPr>
              <w:t>Lot.6</w:t>
            </w:r>
          </w:p>
        </w:tc>
        <w:tc>
          <w:tcPr>
            <w:tcW w:w="6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3A8F7" w14:textId="467039C2" w:rsidR="00E10C6C" w:rsidRPr="00584D82" w:rsidRDefault="00E10C6C" w:rsidP="00657C80">
            <w:pPr>
              <w:jc w:val="both"/>
              <w:rPr>
                <w:lang w:eastAsia="ro-RO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15EDCF" w14:textId="77777777" w:rsidR="00E10C6C" w:rsidRPr="00584D82" w:rsidRDefault="00E10C6C" w:rsidP="00657C80">
            <w:pPr>
              <w:jc w:val="both"/>
              <w:rPr>
                <w:lang w:eastAsia="ro-RO"/>
              </w:rPr>
            </w:pPr>
            <w:r w:rsidRPr="00584D82">
              <w:rPr>
                <w:lang w:eastAsia="ro-RO"/>
              </w:rPr>
              <w:t xml:space="preserve">Brînză </w:t>
            </w:r>
            <w:r w:rsidRPr="00584D82">
              <w:rPr>
                <w:rFonts w:eastAsia="Calibri"/>
              </w:rPr>
              <w:t>naturată semitare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1157C" w14:textId="77777777" w:rsidR="00E10C6C" w:rsidRPr="00584D82" w:rsidRDefault="00E10C6C" w:rsidP="00657C80">
            <w:pPr>
              <w:jc w:val="center"/>
              <w:rPr>
                <w:lang w:eastAsia="ro-RO"/>
              </w:rPr>
            </w:pPr>
            <w:r w:rsidRPr="00584D82">
              <w:rPr>
                <w:lang w:eastAsia="ro-RO"/>
              </w:rPr>
              <w:t>kg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B2167C" w14:textId="77777777" w:rsidR="00E10C6C" w:rsidRPr="00584D82" w:rsidRDefault="00E10C6C" w:rsidP="00657C80">
            <w:pPr>
              <w:jc w:val="center"/>
              <w:rPr>
                <w:color w:val="000000" w:themeColor="text1"/>
                <w:lang w:eastAsia="ro-RO"/>
              </w:rPr>
            </w:pPr>
            <w:r w:rsidRPr="00584D82">
              <w:rPr>
                <w:color w:val="000000" w:themeColor="text1"/>
                <w:lang w:eastAsia="ro-RO"/>
              </w:rPr>
              <w:t>50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153DC1" w14:textId="77777777" w:rsidR="00E10C6C" w:rsidRPr="00584D82" w:rsidRDefault="00E10C6C" w:rsidP="00657C80">
            <w:pPr>
              <w:rPr>
                <w:rFonts w:eastAsia="Calibri"/>
                <w:color w:val="000000" w:themeColor="text1"/>
              </w:rPr>
            </w:pPr>
            <w:r w:rsidRPr="00584D82">
              <w:rPr>
                <w:rFonts w:eastAsia="Calibri"/>
                <w:color w:val="000000" w:themeColor="text1"/>
              </w:rPr>
              <w:t xml:space="preserve">Brânză naturată semitare 45% ,  </w:t>
            </w:r>
            <w:r w:rsidRPr="00584D82">
              <w:rPr>
                <w:rFonts w:eastAsia="Calibri"/>
                <w:color w:val="000000" w:themeColor="text1"/>
                <w:lang w:val="en-US"/>
              </w:rPr>
              <w:t>HG nr.158 din 07.03.2019</w:t>
            </w:r>
          </w:p>
        </w:tc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EF037B" w14:textId="77777777" w:rsidR="00E10C6C" w:rsidRPr="00584D82" w:rsidRDefault="00E10C6C" w:rsidP="00657C80">
            <w:pPr>
              <w:jc w:val="center"/>
              <w:rPr>
                <w:color w:val="000000" w:themeColor="text1"/>
                <w:lang w:eastAsia="ro-RO"/>
              </w:rPr>
            </w:pPr>
            <w:r w:rsidRPr="00584D82">
              <w:rPr>
                <w:color w:val="000000" w:themeColor="text1"/>
                <w:lang w:eastAsia="ro-RO"/>
              </w:rPr>
              <w:t>5 200,00</w:t>
            </w:r>
          </w:p>
        </w:tc>
      </w:tr>
      <w:tr w:rsidR="00F74A88" w:rsidRPr="00584D82" w14:paraId="4355F956" w14:textId="77777777" w:rsidTr="00E10C6C">
        <w:trPr>
          <w:trHeight w:val="238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1A47E" w14:textId="77777777" w:rsidR="00F74A88" w:rsidRPr="00584D82" w:rsidRDefault="00F74A88" w:rsidP="00657C80">
            <w:p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395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505DEC" w14:textId="4A48326F" w:rsidR="00F74A88" w:rsidRPr="00584D82" w:rsidRDefault="00F74A88" w:rsidP="00657C80">
            <w:pPr>
              <w:jc w:val="both"/>
              <w:rPr>
                <w:b/>
                <w:bCs/>
                <w:color w:val="000000" w:themeColor="text1"/>
                <w:lang w:eastAsia="ro-RO"/>
              </w:rPr>
            </w:pPr>
            <w:r w:rsidRPr="00584D82">
              <w:rPr>
                <w:color w:val="000000" w:themeColor="text1"/>
                <w:lang w:eastAsia="ro-RO"/>
              </w:rPr>
              <w:t xml:space="preserve"> </w:t>
            </w:r>
            <w:r w:rsidRPr="00584D82">
              <w:rPr>
                <w:b/>
                <w:bCs/>
                <w:color w:val="000000" w:themeColor="text1"/>
                <w:lang w:eastAsia="ro-RO"/>
              </w:rPr>
              <w:t>Valoarea estimativă totală, lei fără TVA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301302" w14:textId="11B001C5" w:rsidR="00F74A88" w:rsidRPr="00584D82" w:rsidRDefault="005777EB" w:rsidP="00657C80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b/>
                <w:bCs/>
                <w:color w:val="000000" w:themeColor="text1"/>
                <w:lang w:eastAsia="ro-RO"/>
              </w:rPr>
              <w:t>754 100,00</w:t>
            </w:r>
          </w:p>
        </w:tc>
      </w:tr>
    </w:tbl>
    <w:p w14:paraId="54E02E6A" w14:textId="77777777" w:rsidR="00E856A2" w:rsidRPr="00584D82" w:rsidRDefault="00E856A2" w:rsidP="00752DAE">
      <w:pPr>
        <w:jc w:val="both"/>
        <w:rPr>
          <w:b/>
          <w:color w:val="000000"/>
          <w:spacing w:val="-3"/>
          <w:u w:val="single"/>
          <w:lang w:val="ro-MD"/>
        </w:rPr>
      </w:pPr>
    </w:p>
    <w:bookmarkEnd w:id="1"/>
    <w:p w14:paraId="7BD49DCF" w14:textId="2275A153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Pentru un singur </w:t>
      </w:r>
      <w:proofErr w:type="gramStart"/>
      <w:r w:rsidRPr="00EC1B5F">
        <w:t>lot;</w:t>
      </w:r>
      <w:proofErr w:type="gramEnd"/>
    </w:p>
    <w:p w14:paraId="579C37FE" w14:textId="67E33038" w:rsidR="008109C8" w:rsidRPr="00EC1B5F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EC1B5F">
        <w:rPr>
          <w:b/>
          <w:bCs/>
        </w:rPr>
        <w:t xml:space="preserve">Pentru mai multe </w:t>
      </w:r>
      <w:proofErr w:type="gramStart"/>
      <w:r w:rsidRPr="00EC1B5F">
        <w:rPr>
          <w:b/>
          <w:bCs/>
        </w:rPr>
        <w:t>loturi;</w:t>
      </w:r>
      <w:proofErr w:type="gramEnd"/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lastRenderedPageBreak/>
        <w:t xml:space="preserve">Pentru toate </w:t>
      </w:r>
      <w:proofErr w:type="gramStart"/>
      <w:r w:rsidRPr="00EC1B5F">
        <w:t>loturile;</w:t>
      </w:r>
      <w:proofErr w:type="gramEnd"/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</w:t>
      </w:r>
      <w:proofErr w:type="gramStart"/>
      <w:r w:rsidRPr="00EC1B5F">
        <w:rPr>
          <w:b/>
          <w:noProof w:val="0"/>
          <w:lang w:val="en-US" w:eastAsia="ru-RU"/>
        </w:rPr>
        <w:t>.  Admiterea</w:t>
      </w:r>
      <w:proofErr w:type="gramEnd"/>
      <w:r w:rsidRPr="00EC1B5F">
        <w:rPr>
          <w:b/>
          <w:noProof w:val="0"/>
          <w:lang w:val="en-US" w:eastAsia="ru-RU"/>
        </w:rPr>
        <w:t xml:space="preserve">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>nu se admite</w:t>
      </w:r>
    </w:p>
    <w:p w14:paraId="2229A57B" w14:textId="5B7FF9D9" w:rsidR="00116E61" w:rsidRPr="007E5139" w:rsidRDefault="0006173C" w:rsidP="007E5139">
      <w:pPr>
        <w:spacing w:line="360" w:lineRule="auto"/>
        <w:contextualSpacing/>
        <w:jc w:val="both"/>
        <w:rPr>
          <w:rFonts w:eastAsia="Calibri"/>
          <w:iCs/>
          <w:spacing w:val="-3"/>
        </w:rPr>
      </w:pPr>
      <w:r w:rsidRPr="00215B8F">
        <w:rPr>
          <w:b/>
          <w:noProof w:val="0"/>
          <w:lang w:val="en-US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 xml:space="preserve">: </w:t>
      </w:r>
      <w:r w:rsidR="00116E61" w:rsidRPr="007E5139">
        <w:rPr>
          <w:u w:val="single"/>
          <w:lang w:val="it-IT" w:eastAsia="ru-RU"/>
        </w:rPr>
        <w:t>la comanda Beneficiarului, conform necesității reale</w:t>
      </w:r>
      <w:r w:rsidR="00116E61" w:rsidRPr="007E5139">
        <w:rPr>
          <w:lang w:val="it-IT" w:eastAsia="ru-RU"/>
        </w:rPr>
        <w:t xml:space="preserve"> </w:t>
      </w:r>
      <w:r w:rsidR="00116E61" w:rsidRPr="007E5139">
        <w:rPr>
          <w:iCs/>
          <w:spacing w:val="-3"/>
        </w:rPr>
        <w:t xml:space="preserve">- </w:t>
      </w:r>
      <w:r w:rsidR="00116E61" w:rsidRPr="007E5139">
        <w:rPr>
          <w:b/>
          <w:bCs/>
          <w:iCs/>
          <w:spacing w:val="-3"/>
          <w:u w:val="single"/>
        </w:rPr>
        <w:t>zilnic</w:t>
      </w:r>
      <w:r w:rsidR="00116E61" w:rsidRPr="007E5139">
        <w:rPr>
          <w:iCs/>
          <w:spacing w:val="-3"/>
        </w:rPr>
        <w:t xml:space="preserve"> </w:t>
      </w:r>
      <w:r w:rsidR="00116E61" w:rsidRPr="007E5139">
        <w:rPr>
          <w:rFonts w:eastAsia="Calibri"/>
          <w:iCs/>
          <w:spacing w:val="-3"/>
        </w:rPr>
        <w:t>- la adresele</w:t>
      </w:r>
      <w:r w:rsidR="00116E61" w:rsidRPr="007E5139">
        <w:rPr>
          <w:rFonts w:eastAsia="Calibri"/>
          <w:iCs/>
          <w:spacing w:val="-3"/>
          <w:lang w:val="en-US"/>
        </w:rPr>
        <w:t>:</w:t>
      </w:r>
      <w:r w:rsidR="00116E61" w:rsidRPr="007E5139">
        <w:rPr>
          <w:rFonts w:eastAsia="Calibri"/>
          <w:iCs/>
          <w:spacing w:val="-3"/>
        </w:rPr>
        <w:t xml:space="preserve">  Str. Tudor Vladimirescu, 6 (cantină),Str. Meșterul Manole, 3 (cantină)</w:t>
      </w:r>
      <w:r w:rsidR="007E5139">
        <w:rPr>
          <w:rFonts w:eastAsia="Calibri"/>
          <w:iCs/>
          <w:spacing w:val="-3"/>
        </w:rPr>
        <w:t>;</w:t>
      </w:r>
      <w:r w:rsidR="00116E61" w:rsidRPr="007E5139">
        <w:rPr>
          <w:rFonts w:eastAsia="Calibri"/>
          <w:iCs/>
          <w:spacing w:val="-3"/>
        </w:rPr>
        <w:t xml:space="preserve"> la comandă în sectoare: Str. Ginta Latină 19/3, Moscovei 11/a, Florilor 4, Ion Neculce 30, Teilor 7/3, Ismail 86, Grenoble 9, Prunului 24.   </w:t>
      </w:r>
    </w:p>
    <w:p w14:paraId="55C4237B" w14:textId="0ADE2251" w:rsidR="009260B4" w:rsidRPr="00EC1B5F" w:rsidRDefault="009260B4" w:rsidP="00116E61">
      <w:pPr>
        <w:tabs>
          <w:tab w:val="left" w:pos="142"/>
        </w:tabs>
        <w:spacing w:line="276" w:lineRule="auto"/>
        <w:ind w:right="-2"/>
        <w:contextualSpacing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en-US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 xml:space="preserve">contractului: </w:t>
      </w:r>
      <w:r w:rsidR="007F55F0">
        <w:rPr>
          <w:b/>
          <w:noProof w:val="0"/>
          <w:lang w:eastAsia="ru-RU"/>
        </w:rPr>
        <w:t xml:space="preserve">01.01.2026 - </w:t>
      </w:r>
      <w:r w:rsidR="000C7517" w:rsidRPr="00EC1B5F">
        <w:rPr>
          <w:b/>
          <w:noProof w:val="0"/>
          <w:lang w:eastAsia="ru-RU"/>
        </w:rPr>
        <w:t>3</w:t>
      </w:r>
      <w:r w:rsidR="00D44DB6">
        <w:rPr>
          <w:b/>
          <w:noProof w:val="0"/>
          <w:lang w:eastAsia="ru-RU"/>
        </w:rPr>
        <w:t>0</w:t>
      </w:r>
      <w:r w:rsidR="000C7517" w:rsidRPr="00EC1B5F">
        <w:rPr>
          <w:b/>
          <w:noProof w:val="0"/>
          <w:lang w:eastAsia="ru-RU"/>
        </w:rPr>
        <w:t>.</w:t>
      </w:r>
      <w:r w:rsidR="00D44DB6">
        <w:rPr>
          <w:b/>
          <w:noProof w:val="0"/>
          <w:lang w:eastAsia="ru-RU"/>
        </w:rPr>
        <w:t>06</w:t>
      </w:r>
      <w:r w:rsidR="000C7517" w:rsidRPr="00EC1B5F">
        <w:rPr>
          <w:b/>
          <w:noProof w:val="0"/>
          <w:lang w:eastAsia="ru-RU"/>
        </w:rPr>
        <w:t>.202</w:t>
      </w:r>
      <w:r w:rsidR="00D44DB6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537D15C5" w14:textId="77777777" w:rsidR="007E5139" w:rsidRPr="00EC1B5F" w:rsidRDefault="007E5139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201450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201450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201450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201450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201450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201450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201450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20145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201450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201450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A2D2E53" w14:textId="5A1B8C0E" w:rsidR="00D44DB6" w:rsidRDefault="00D44DB6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D44DB6">
              <w:rPr>
                <w:rFonts w:eastAsia="PMingLiU"/>
                <w:bCs/>
                <w:noProof w:val="0"/>
                <w:lang w:val="ro-MD"/>
              </w:rPr>
              <w:t>Oferta</w:t>
            </w:r>
          </w:p>
          <w:p w14:paraId="5973F6D5" w14:textId="3D477834" w:rsidR="002944B9" w:rsidRPr="00201450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</w:p>
        </w:tc>
        <w:tc>
          <w:tcPr>
            <w:tcW w:w="4218" w:type="dxa"/>
            <w:shd w:val="clear" w:color="auto" w:fill="FFFFFF"/>
            <w:vAlign w:val="center"/>
          </w:tcPr>
          <w:p w14:paraId="5800BBFC" w14:textId="2F389D05" w:rsidR="00D44DB6" w:rsidRDefault="00D44DB6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201450">
              <w:rPr>
                <w:bCs/>
                <w:i/>
              </w:rPr>
              <w:t>Formularul F3.1(pentru servicii și pentru bunuri), semnat electronic</w:t>
            </w:r>
            <w:r w:rsidRPr="00201450">
              <w:rPr>
                <w:bCs/>
                <w:i/>
                <w:noProof w:val="0"/>
                <w:lang w:val="it-IT" w:eastAsia="ru-RU"/>
              </w:rPr>
              <w:t xml:space="preserve"> Original, conform formularului atașat</w:t>
            </w:r>
          </w:p>
          <w:p w14:paraId="50D13D24" w14:textId="25BBDE8D" w:rsidR="002944B9" w:rsidRPr="00201450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201450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20145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201450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201450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201450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201450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201450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201450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201450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20145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201450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201450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201450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201450">
              <w:rPr>
                <w:rFonts w:eastAsia="SimSun"/>
                <w:iCs/>
              </w:rPr>
              <w:t>Specificații tehnice</w:t>
            </w:r>
            <w:r w:rsidR="00C37577" w:rsidRPr="00201450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201450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201450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201450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20145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201450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201450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7F9DA1A7" w:rsidR="00DB7485" w:rsidRPr="00201450" w:rsidRDefault="00D44DB6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D44DB6">
              <w:rPr>
                <w:rFonts w:eastAsia="SimSun"/>
                <w:iCs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4B37AF23" w:rsidR="00DB7485" w:rsidRPr="00201450" w:rsidRDefault="00D44DB6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201450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201450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20145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201450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201450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201450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201450">
              <w:rPr>
                <w:iCs/>
                <w:noProof w:val="0"/>
                <w:lang w:val="en-US" w:eastAsia="ru-RU"/>
              </w:rPr>
              <w:t xml:space="preserve">Certificat de înregistrare a întreprinderii/decizie de înregistrare/Extras din </w:t>
            </w:r>
            <w:r w:rsidRPr="00201450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201450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201450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201450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20145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201450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201450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77777777" w:rsidR="002944B9" w:rsidRPr="00201450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201450">
              <w:rPr>
                <w:noProof w:val="0"/>
                <w:lang w:val="ro-MD" w:eastAsia="en-US"/>
              </w:rPr>
              <w:t xml:space="preserve">Declarația privind livrari/prestări în ultimii 3 ani </w:t>
            </w:r>
          </w:p>
          <w:p w14:paraId="7E168C91" w14:textId="77777777" w:rsidR="002944B9" w:rsidRPr="00201450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201450">
              <w:rPr>
                <w:noProof w:val="0"/>
                <w:lang w:val="ro-MD" w:eastAsia="en-US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1B9C0C" w14:textId="77777777" w:rsidR="002944B9" w:rsidRPr="00201450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201450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201450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201450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20145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2FA91A59" w:rsidR="002944B9" w:rsidRPr="00201450" w:rsidRDefault="00D44DB6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201450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201450">
              <w:rPr>
                <w:iCs/>
                <w:noProof w:val="0"/>
                <w:lang w:val="en-US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201450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201450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201450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20145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57A9" w:rsidRPr="00EC1B5F" w14:paraId="7EF7A0FA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BB810C" w14:textId="5BD71C44" w:rsidR="00DC57A9" w:rsidRPr="00201450" w:rsidRDefault="00D44DB6" w:rsidP="00DC57A9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35299F9" w14:textId="564BC47D" w:rsidR="00DC57A9" w:rsidRPr="00201450" w:rsidRDefault="00DC57A9" w:rsidP="00DC57A9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</w:tabs>
              <w:spacing w:before="60"/>
              <w:ind w:right="-2"/>
              <w:contextualSpacing/>
              <w:jc w:val="left"/>
              <w:rPr>
                <w:bCs/>
                <w:color w:val="000000"/>
                <w:spacing w:val="-3"/>
                <w:lang w:val="ro-MD"/>
              </w:rPr>
            </w:pP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Certificat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de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inofensivitate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/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conformitate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/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raport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de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încercări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sau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alte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documente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ce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confirmă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lastRenderedPageBreak/>
              <w:t>proveniența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și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calitatea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produselor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oferite</w:t>
            </w:r>
            <w:proofErr w:type="spellEnd"/>
          </w:p>
        </w:tc>
        <w:tc>
          <w:tcPr>
            <w:tcW w:w="4218" w:type="dxa"/>
            <w:shd w:val="clear" w:color="auto" w:fill="FFFFFF"/>
            <w:vAlign w:val="center"/>
          </w:tcPr>
          <w:p w14:paraId="42E9E5E2" w14:textId="33BDD982" w:rsidR="00DC57A9" w:rsidRPr="00201450" w:rsidRDefault="00DC57A9" w:rsidP="00DC57A9">
            <w:pPr>
              <w:spacing w:after="60"/>
              <w:rPr>
                <w:b/>
                <w:bCs/>
                <w:i/>
                <w:lang w:val="en-US"/>
              </w:rPr>
            </w:pPr>
            <w:r w:rsidRPr="00201450">
              <w:rPr>
                <w:i/>
                <w:color w:val="000000" w:themeColor="text1"/>
              </w:rPr>
              <w:lastRenderedPageBreak/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224F5D5" w14:textId="73DB9265" w:rsidR="00DC57A9" w:rsidRPr="00201450" w:rsidRDefault="00DC57A9" w:rsidP="00DC57A9">
            <w:pPr>
              <w:jc w:val="center"/>
              <w:rPr>
                <w:iCs/>
                <w:noProof w:val="0"/>
                <w:lang w:val="ro-MD" w:eastAsia="ru-RU"/>
              </w:rPr>
            </w:pPr>
            <w:r w:rsidRPr="00201450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DC57A9" w:rsidRPr="00EC1B5F" w14:paraId="3F7BF2C8" w14:textId="77777777" w:rsidTr="00A669B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D3E880B" w14:textId="2F61CF17" w:rsidR="00DC57A9" w:rsidRPr="00201450" w:rsidRDefault="00DC57A9" w:rsidP="00DC57A9">
            <w:pPr>
              <w:jc w:val="center"/>
              <w:rPr>
                <w:noProof w:val="0"/>
                <w:lang w:val="ro-MD" w:eastAsia="ru-RU"/>
              </w:rPr>
            </w:pPr>
            <w:r w:rsidRPr="00201450">
              <w:rPr>
                <w:noProof w:val="0"/>
                <w:lang w:val="ro-MD" w:eastAsia="ru-RU"/>
              </w:rPr>
              <w:t>1</w:t>
            </w:r>
            <w:r w:rsidR="00D44DB6">
              <w:rPr>
                <w:noProof w:val="0"/>
                <w:lang w:val="ro-MD" w:eastAsia="ru-RU"/>
              </w:rPr>
              <w:t>0</w:t>
            </w:r>
          </w:p>
        </w:tc>
        <w:tc>
          <w:tcPr>
            <w:tcW w:w="2829" w:type="dxa"/>
            <w:shd w:val="clear" w:color="auto" w:fill="FFFFFF"/>
          </w:tcPr>
          <w:p w14:paraId="22F5E7D6" w14:textId="3E89982B" w:rsidR="00DC57A9" w:rsidRPr="00201450" w:rsidRDefault="00DC57A9" w:rsidP="00DC57A9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</w:tabs>
              <w:spacing w:before="60"/>
              <w:ind w:right="-2"/>
              <w:contextualSpacing/>
              <w:jc w:val="left"/>
              <w:rPr>
                <w:iCs/>
                <w:color w:val="000000" w:themeColor="text1"/>
                <w:lang w:eastAsia="ru-RU"/>
              </w:rPr>
            </w:pP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Autorizație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sanitar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–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veterinară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de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funcționare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pentru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produsele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oferite</w:t>
            </w:r>
            <w:proofErr w:type="spellEnd"/>
          </w:p>
        </w:tc>
        <w:tc>
          <w:tcPr>
            <w:tcW w:w="4218" w:type="dxa"/>
            <w:shd w:val="clear" w:color="auto" w:fill="FFFFFF"/>
            <w:vAlign w:val="center"/>
          </w:tcPr>
          <w:p w14:paraId="4ECBCE6A" w14:textId="3F9F839C" w:rsidR="00DC57A9" w:rsidRPr="00201450" w:rsidRDefault="00DC57A9" w:rsidP="00DC57A9">
            <w:pPr>
              <w:spacing w:after="60"/>
              <w:rPr>
                <w:i/>
                <w:color w:val="000000" w:themeColor="text1"/>
              </w:rPr>
            </w:pPr>
            <w:r w:rsidRPr="00201450">
              <w:rPr>
                <w:i/>
                <w:iCs/>
                <w:color w:val="000000" w:themeColor="text1"/>
              </w:rPr>
              <w:t>Copie-semnat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BBA91E5" w14:textId="6588D747" w:rsidR="00DC57A9" w:rsidRPr="00201450" w:rsidRDefault="00DC57A9" w:rsidP="00DC57A9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201450">
              <w:rPr>
                <w:bCs/>
                <w:i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DC57A9" w:rsidRPr="00EC1B5F" w14:paraId="5D43ECC7" w14:textId="77777777" w:rsidTr="00A669B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D3C4095" w14:textId="32E6F55E" w:rsidR="00DC57A9" w:rsidRPr="00201450" w:rsidRDefault="00DC57A9" w:rsidP="00DC57A9">
            <w:pPr>
              <w:jc w:val="center"/>
              <w:rPr>
                <w:noProof w:val="0"/>
                <w:lang w:val="ro-MD" w:eastAsia="ru-RU"/>
              </w:rPr>
            </w:pPr>
            <w:r w:rsidRPr="00201450">
              <w:rPr>
                <w:noProof w:val="0"/>
                <w:lang w:val="ro-MD" w:eastAsia="ru-RU"/>
              </w:rPr>
              <w:t>1</w:t>
            </w:r>
            <w:r w:rsidR="00D44DB6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</w:tcPr>
          <w:p w14:paraId="1B866C3F" w14:textId="4DB7B64E" w:rsidR="00DC57A9" w:rsidRPr="00201450" w:rsidRDefault="00DC57A9" w:rsidP="00DC57A9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</w:tabs>
              <w:spacing w:before="60"/>
              <w:ind w:right="-2"/>
              <w:contextualSpacing/>
              <w:jc w:val="left"/>
              <w:rPr>
                <w:iCs/>
                <w:color w:val="000000" w:themeColor="text1"/>
                <w:lang w:eastAsia="ru-RU"/>
              </w:rPr>
            </w:pP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Certificat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de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deținere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a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laboratorului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atestat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pentru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efectuarea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controlului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permanent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asupra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calității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sau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contract cu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asemenea</w:t>
            </w:r>
            <w:proofErr w:type="spellEnd"/>
            <w:r w:rsidRPr="00201450">
              <w:rPr>
                <w:iCs/>
                <w:color w:val="000000" w:themeColor="text1"/>
                <w:lang w:eastAsia="ru-RU"/>
              </w:rPr>
              <w:t xml:space="preserve"> </w:t>
            </w:r>
            <w:proofErr w:type="spellStart"/>
            <w:r w:rsidRPr="00201450">
              <w:rPr>
                <w:iCs/>
                <w:color w:val="000000" w:themeColor="text1"/>
                <w:lang w:eastAsia="ru-RU"/>
              </w:rPr>
              <w:t>laborator</w:t>
            </w:r>
            <w:proofErr w:type="spellEnd"/>
          </w:p>
        </w:tc>
        <w:tc>
          <w:tcPr>
            <w:tcW w:w="4218" w:type="dxa"/>
            <w:shd w:val="clear" w:color="auto" w:fill="FFFFFF"/>
            <w:vAlign w:val="center"/>
          </w:tcPr>
          <w:p w14:paraId="0EF377BE" w14:textId="1BD99D50" w:rsidR="00DC57A9" w:rsidRPr="00201450" w:rsidRDefault="00DC57A9" w:rsidP="00DC57A9">
            <w:pPr>
              <w:spacing w:after="60"/>
              <w:rPr>
                <w:i/>
                <w:color w:val="000000" w:themeColor="text1"/>
              </w:rPr>
            </w:pPr>
            <w:r w:rsidRPr="00201450">
              <w:rPr>
                <w:i/>
                <w:iCs/>
                <w:color w:val="000000" w:themeColor="text1"/>
              </w:rPr>
              <w:t>Copie-semnat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D45791C" w14:textId="0674CAC7" w:rsidR="00DC57A9" w:rsidRPr="00201450" w:rsidRDefault="00DC57A9" w:rsidP="00DC57A9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201450">
              <w:rPr>
                <w:bCs/>
                <w:i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DC57A9" w:rsidRPr="00EC1B5F" w14:paraId="7B5732A2" w14:textId="77777777" w:rsidTr="00595881">
        <w:trPr>
          <w:trHeight w:val="57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C2BAB2F" w14:textId="36C72170" w:rsidR="00DC57A9" w:rsidRPr="00201450" w:rsidRDefault="00DC57A9" w:rsidP="00DC57A9">
            <w:pPr>
              <w:jc w:val="center"/>
              <w:rPr>
                <w:noProof w:val="0"/>
                <w:lang w:val="ro-MD" w:eastAsia="ru-RU"/>
              </w:rPr>
            </w:pPr>
            <w:r w:rsidRPr="00201450">
              <w:rPr>
                <w:noProof w:val="0"/>
                <w:lang w:val="ro-MD" w:eastAsia="ru-RU"/>
              </w:rPr>
              <w:t>1</w:t>
            </w:r>
            <w:r w:rsidR="00D44DB6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12530B1C" w14:textId="5A832394" w:rsidR="00DC57A9" w:rsidRPr="00201450" w:rsidRDefault="007F55F0" w:rsidP="00DC57A9">
            <w:pPr>
              <w:tabs>
                <w:tab w:val="left" w:pos="612"/>
              </w:tabs>
              <w:rPr>
                <w:bCs/>
              </w:rPr>
            </w:pPr>
            <w:r w:rsidRPr="007F55F0">
              <w:rPr>
                <w:iCs/>
                <w:noProof w:val="0"/>
                <w:color w:val="000000" w:themeColor="text1"/>
                <w:lang w:eastAsia="ru-RU"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5F8C817" w14:textId="77777777" w:rsidR="007F55F0" w:rsidRPr="007F55F0" w:rsidRDefault="007F55F0" w:rsidP="007F55F0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7F55F0">
              <w:rPr>
                <w:i/>
                <w:color w:val="000000" w:themeColor="text1"/>
              </w:rPr>
              <w:t>Forma garanției bancare:</w:t>
            </w:r>
          </w:p>
          <w:p w14:paraId="2420F386" w14:textId="77777777" w:rsidR="007F55F0" w:rsidRPr="007F55F0" w:rsidRDefault="007F55F0" w:rsidP="007F55F0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7F55F0">
              <w:rPr>
                <w:i/>
                <w:color w:val="000000" w:themeColor="text1"/>
              </w:rPr>
              <w:t>a) Emisă de către o bancă comercială, conform Anexei nr. 9 din documentația standard;</w:t>
            </w:r>
          </w:p>
          <w:p w14:paraId="1F2B1501" w14:textId="77777777" w:rsidR="007F55F0" w:rsidRPr="007F55F0" w:rsidRDefault="007F55F0" w:rsidP="007F55F0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7F55F0">
              <w:rPr>
                <w:i/>
                <w:color w:val="000000" w:themeColor="text1"/>
              </w:rPr>
              <w:t>sau</w:t>
            </w:r>
          </w:p>
          <w:p w14:paraId="52D1791D" w14:textId="77777777" w:rsidR="007F55F0" w:rsidRPr="007F55F0" w:rsidRDefault="007F55F0" w:rsidP="007F55F0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7F55F0">
              <w:rPr>
                <w:i/>
                <w:color w:val="000000" w:themeColor="text1"/>
              </w:rPr>
              <w:t>b) transfer la contul entității contractante conform următoarelor date bancare:</w:t>
            </w:r>
          </w:p>
          <w:p w14:paraId="49203EC0" w14:textId="77777777" w:rsidR="007F55F0" w:rsidRPr="007F55F0" w:rsidRDefault="007F55F0" w:rsidP="007F55F0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7F55F0">
              <w:rPr>
                <w:i/>
                <w:color w:val="000000" w:themeColor="text1"/>
              </w:rPr>
              <w:t>”Termoelectrica”S.A.</w:t>
            </w:r>
          </w:p>
          <w:p w14:paraId="75143732" w14:textId="77777777" w:rsidR="007F55F0" w:rsidRPr="007F55F0" w:rsidRDefault="007F55F0" w:rsidP="007F55F0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7F55F0">
              <w:rPr>
                <w:i/>
                <w:color w:val="000000" w:themeColor="text1"/>
              </w:rPr>
              <w:t>IBAN:MD63ML000000002251328842</w:t>
            </w:r>
          </w:p>
          <w:p w14:paraId="23966523" w14:textId="77777777" w:rsidR="007F55F0" w:rsidRPr="007F55F0" w:rsidRDefault="007F55F0" w:rsidP="007F55F0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7F55F0">
              <w:rPr>
                <w:i/>
                <w:color w:val="000000" w:themeColor="text1"/>
              </w:rPr>
              <w:t>IDNO:1003600026295</w:t>
            </w:r>
          </w:p>
          <w:p w14:paraId="5BB2BFD0" w14:textId="77777777" w:rsidR="007F55F0" w:rsidRPr="007F55F0" w:rsidRDefault="007F55F0" w:rsidP="007F55F0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7F55F0">
              <w:rPr>
                <w:i/>
                <w:color w:val="000000" w:themeColor="text1"/>
              </w:rPr>
              <w:t>TVA: 0400008</w:t>
            </w:r>
          </w:p>
          <w:p w14:paraId="73756F11" w14:textId="77777777" w:rsidR="007F55F0" w:rsidRPr="007F55F0" w:rsidRDefault="007F55F0" w:rsidP="007F55F0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7F55F0">
              <w:rPr>
                <w:i/>
                <w:color w:val="000000" w:themeColor="text1"/>
              </w:rPr>
              <w:t>Cod Bancar MOLDMD2X</w:t>
            </w:r>
          </w:p>
          <w:p w14:paraId="16DDED44" w14:textId="7B32DD94" w:rsidR="00DC57A9" w:rsidRPr="00201450" w:rsidRDefault="007F55F0" w:rsidP="007F55F0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7F55F0">
              <w:rPr>
                <w:i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FCEA97E" w14:textId="77777777" w:rsidR="00DC57A9" w:rsidRPr="00201450" w:rsidRDefault="00DC57A9" w:rsidP="00DC57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201450">
              <w:rPr>
                <w:bCs/>
                <w:i/>
                <w:noProof w:val="0"/>
                <w:color w:val="000000" w:themeColor="text1"/>
                <w:lang w:eastAsia="ru-RU"/>
              </w:rPr>
              <w:t>Obligatoriu</w:t>
            </w:r>
          </w:p>
          <w:p w14:paraId="5AE4171A" w14:textId="696B6116" w:rsidR="00DC57A9" w:rsidRPr="00201450" w:rsidRDefault="00DC57A9" w:rsidP="00DC57A9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430552" w:rsidRPr="00EC1B5F" w14:paraId="299C4E30" w14:textId="77777777" w:rsidTr="00D44DB6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23C2AD75" w:rsidR="00430552" w:rsidRPr="00201450" w:rsidRDefault="00F61E2B" w:rsidP="00430552">
            <w:pPr>
              <w:jc w:val="center"/>
              <w:rPr>
                <w:noProof w:val="0"/>
                <w:lang w:val="ro-MD" w:eastAsia="ru-RU"/>
              </w:rPr>
            </w:pPr>
            <w:r w:rsidRPr="00201450">
              <w:rPr>
                <w:noProof w:val="0"/>
                <w:lang w:val="ro-MD" w:eastAsia="ru-RU"/>
              </w:rPr>
              <w:t>1</w:t>
            </w:r>
            <w:r w:rsidR="00D44DB6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52EA071" w14:textId="105AA500" w:rsidR="005E3A0F" w:rsidRPr="00201450" w:rsidRDefault="00D44DB6" w:rsidP="00D44DB6">
            <w:pPr>
              <w:tabs>
                <w:tab w:val="left" w:pos="612"/>
              </w:tabs>
              <w:jc w:val="center"/>
              <w:rPr>
                <w:rFonts w:eastAsia="SimSun"/>
                <w:bCs/>
                <w:noProof w:val="0"/>
                <w:lang w:val="ro-MD"/>
              </w:rPr>
            </w:pPr>
            <w:proofErr w:type="spellStart"/>
            <w:r w:rsidRPr="00D44DB6">
              <w:rPr>
                <w:rFonts w:eastAsia="SimSun"/>
                <w:bCs/>
                <w:noProof w:val="0"/>
                <w:lang w:val="en-US"/>
              </w:rPr>
              <w:t>Garanția</w:t>
            </w:r>
            <w:proofErr w:type="spellEnd"/>
            <w:r w:rsidRPr="00D44DB6">
              <w:rPr>
                <w:rFonts w:eastAsia="SimSun"/>
                <w:bCs/>
                <w:noProof w:val="0"/>
                <w:lang w:val="en-US"/>
              </w:rPr>
              <w:t xml:space="preserve"> de </w:t>
            </w:r>
            <w:proofErr w:type="spellStart"/>
            <w:r w:rsidRPr="00D44DB6">
              <w:rPr>
                <w:rFonts w:eastAsia="SimSun"/>
                <w:bCs/>
                <w:noProof w:val="0"/>
                <w:lang w:val="en-US"/>
              </w:rPr>
              <w:t>bună</w:t>
            </w:r>
            <w:proofErr w:type="spellEnd"/>
            <w:r w:rsidRPr="00D44DB6">
              <w:rPr>
                <w:rFonts w:eastAsia="SimSun"/>
                <w:bCs/>
                <w:noProof w:val="0"/>
                <w:lang w:val="en-US"/>
              </w:rPr>
              <w:t xml:space="preserve"> </w:t>
            </w:r>
            <w:proofErr w:type="spellStart"/>
            <w:r w:rsidRPr="00D44DB6">
              <w:rPr>
                <w:rFonts w:eastAsia="SimSun"/>
                <w:bCs/>
                <w:noProof w:val="0"/>
                <w:lang w:val="en-US"/>
              </w:rPr>
              <w:t>execuție</w:t>
            </w:r>
            <w:proofErr w:type="spellEnd"/>
            <w:r w:rsidRPr="00D44DB6">
              <w:rPr>
                <w:rFonts w:eastAsia="SimSun"/>
                <w:bCs/>
                <w:noProof w:val="0"/>
                <w:lang w:val="en-US"/>
              </w:rPr>
              <w:t xml:space="preserve"> în </w:t>
            </w:r>
            <w:proofErr w:type="spellStart"/>
            <w:r w:rsidRPr="00D44DB6">
              <w:rPr>
                <w:rFonts w:eastAsia="SimSun"/>
                <w:bCs/>
                <w:noProof w:val="0"/>
                <w:lang w:val="en-US"/>
              </w:rPr>
              <w:t>mărime</w:t>
            </w:r>
            <w:proofErr w:type="spellEnd"/>
            <w:r w:rsidRPr="00D44DB6">
              <w:rPr>
                <w:rFonts w:eastAsia="SimSun"/>
                <w:bCs/>
                <w:noProof w:val="0"/>
                <w:lang w:val="en-US"/>
              </w:rPr>
              <w:t xml:space="preserve"> de 5% din </w:t>
            </w:r>
            <w:proofErr w:type="spellStart"/>
            <w:r w:rsidRPr="00D44DB6">
              <w:rPr>
                <w:rFonts w:eastAsia="SimSun"/>
                <w:bCs/>
                <w:noProof w:val="0"/>
                <w:lang w:val="en-US"/>
              </w:rPr>
              <w:t>valoarea</w:t>
            </w:r>
            <w:proofErr w:type="spellEnd"/>
            <w:r w:rsidRPr="00D44DB6">
              <w:rPr>
                <w:rFonts w:eastAsia="SimSun"/>
                <w:bCs/>
                <w:noProof w:val="0"/>
                <w:lang w:val="en-US"/>
              </w:rPr>
              <w:t xml:space="preserve"> </w:t>
            </w:r>
            <w:proofErr w:type="spellStart"/>
            <w:r w:rsidRPr="00D44DB6">
              <w:rPr>
                <w:rFonts w:eastAsia="SimSun"/>
                <w:bCs/>
                <w:noProof w:val="0"/>
                <w:lang w:val="en-US"/>
              </w:rPr>
              <w:t>contractului</w:t>
            </w:r>
            <w:proofErr w:type="spellEnd"/>
            <w:r w:rsidRPr="00D44DB6">
              <w:rPr>
                <w:rFonts w:eastAsia="SimSun"/>
                <w:bCs/>
                <w:noProof w:val="0"/>
                <w:lang w:val="en-US"/>
              </w:rPr>
              <w:t xml:space="preserve"> cu TVA</w:t>
            </w:r>
          </w:p>
        </w:tc>
        <w:tc>
          <w:tcPr>
            <w:tcW w:w="4218" w:type="dxa"/>
            <w:shd w:val="clear" w:color="auto" w:fill="FFFFFF"/>
          </w:tcPr>
          <w:p w14:paraId="2255FFAA" w14:textId="77777777" w:rsidR="00D44DB6" w:rsidRPr="00D44DB6" w:rsidRDefault="00D44DB6" w:rsidP="00D44DB6">
            <w:pPr>
              <w:widowControl w:val="0"/>
              <w:autoSpaceDE w:val="0"/>
              <w:autoSpaceDN w:val="0"/>
              <w:ind w:left="29"/>
              <w:rPr>
                <w:i/>
                <w:lang w:val="en-US"/>
              </w:rPr>
            </w:pPr>
            <w:r w:rsidRPr="00D44DB6">
              <w:rPr>
                <w:i/>
                <w:lang w:val="en-US"/>
              </w:rPr>
              <w:t>Forma garanției de bună execuție:</w:t>
            </w:r>
          </w:p>
          <w:p w14:paraId="583DD554" w14:textId="77777777" w:rsidR="00D44DB6" w:rsidRPr="00D44DB6" w:rsidRDefault="00D44DB6" w:rsidP="00D44DB6">
            <w:pPr>
              <w:widowControl w:val="0"/>
              <w:autoSpaceDE w:val="0"/>
              <w:autoSpaceDN w:val="0"/>
              <w:ind w:left="29"/>
              <w:rPr>
                <w:i/>
                <w:lang w:val="en-US"/>
              </w:rPr>
            </w:pPr>
            <w:r w:rsidRPr="00D44DB6">
              <w:rPr>
                <w:i/>
                <w:lang w:val="en-US"/>
              </w:rPr>
              <w:t>a) Emisă de către o bancă comercială, conform Anexei nr. 10 din documentația standard;</w:t>
            </w:r>
          </w:p>
          <w:p w14:paraId="572DD6AC" w14:textId="77777777" w:rsidR="00D44DB6" w:rsidRPr="00D44DB6" w:rsidRDefault="00D44DB6" w:rsidP="00D44DB6">
            <w:pPr>
              <w:widowControl w:val="0"/>
              <w:autoSpaceDE w:val="0"/>
              <w:autoSpaceDN w:val="0"/>
              <w:ind w:left="29"/>
              <w:rPr>
                <w:i/>
                <w:lang w:val="en-US"/>
              </w:rPr>
            </w:pPr>
            <w:r w:rsidRPr="00D44DB6">
              <w:rPr>
                <w:i/>
                <w:lang w:val="en-US"/>
              </w:rPr>
              <w:t>b) transfer la contul entității contractante conform următoarelor date bancare:</w:t>
            </w:r>
          </w:p>
          <w:p w14:paraId="1491788D" w14:textId="77777777" w:rsidR="00D44DB6" w:rsidRPr="00D44DB6" w:rsidRDefault="00D44DB6" w:rsidP="00D44DB6">
            <w:pPr>
              <w:widowControl w:val="0"/>
              <w:autoSpaceDE w:val="0"/>
              <w:autoSpaceDN w:val="0"/>
              <w:ind w:left="29"/>
              <w:rPr>
                <w:i/>
                <w:lang w:val="en-US"/>
              </w:rPr>
            </w:pPr>
            <w:r w:rsidRPr="00D44DB6">
              <w:rPr>
                <w:i/>
                <w:lang w:val="en-US"/>
              </w:rPr>
              <w:t>”Termoelectrica”S.A.</w:t>
            </w:r>
          </w:p>
          <w:p w14:paraId="2BCA7A90" w14:textId="77777777" w:rsidR="00D44DB6" w:rsidRPr="00D44DB6" w:rsidRDefault="00D44DB6" w:rsidP="00D44DB6">
            <w:pPr>
              <w:widowControl w:val="0"/>
              <w:autoSpaceDE w:val="0"/>
              <w:autoSpaceDN w:val="0"/>
              <w:ind w:left="29"/>
              <w:rPr>
                <w:i/>
                <w:lang w:val="en-US"/>
              </w:rPr>
            </w:pPr>
            <w:r w:rsidRPr="00D44DB6">
              <w:rPr>
                <w:i/>
                <w:lang w:val="en-US"/>
              </w:rPr>
              <w:t>IBAN:MD63ML000000002251328842</w:t>
            </w:r>
          </w:p>
          <w:p w14:paraId="11CCA8C7" w14:textId="77777777" w:rsidR="00D44DB6" w:rsidRPr="00D44DB6" w:rsidRDefault="00D44DB6" w:rsidP="00D44DB6">
            <w:pPr>
              <w:widowControl w:val="0"/>
              <w:autoSpaceDE w:val="0"/>
              <w:autoSpaceDN w:val="0"/>
              <w:ind w:left="29"/>
              <w:rPr>
                <w:i/>
                <w:lang w:val="en-US"/>
              </w:rPr>
            </w:pPr>
            <w:r w:rsidRPr="00D44DB6">
              <w:rPr>
                <w:i/>
                <w:lang w:val="en-US"/>
              </w:rPr>
              <w:t>IDNO:1003600026295</w:t>
            </w:r>
          </w:p>
          <w:p w14:paraId="73739230" w14:textId="77777777" w:rsidR="00D44DB6" w:rsidRPr="00D44DB6" w:rsidRDefault="00D44DB6" w:rsidP="00D44DB6">
            <w:pPr>
              <w:widowControl w:val="0"/>
              <w:autoSpaceDE w:val="0"/>
              <w:autoSpaceDN w:val="0"/>
              <w:ind w:left="29"/>
              <w:rPr>
                <w:i/>
                <w:lang w:val="en-US"/>
              </w:rPr>
            </w:pPr>
            <w:r w:rsidRPr="00D44DB6">
              <w:rPr>
                <w:i/>
                <w:lang w:val="en-US"/>
              </w:rPr>
              <w:t>TVA: 0400008</w:t>
            </w:r>
          </w:p>
          <w:p w14:paraId="33BC289C" w14:textId="77777777" w:rsidR="00D44DB6" w:rsidRPr="00D44DB6" w:rsidRDefault="00D44DB6" w:rsidP="00D44DB6">
            <w:pPr>
              <w:widowControl w:val="0"/>
              <w:autoSpaceDE w:val="0"/>
              <w:autoSpaceDN w:val="0"/>
              <w:ind w:left="29"/>
              <w:rPr>
                <w:i/>
                <w:lang w:val="en-US"/>
              </w:rPr>
            </w:pPr>
            <w:r w:rsidRPr="00D44DB6">
              <w:rPr>
                <w:i/>
                <w:lang w:val="en-US"/>
              </w:rPr>
              <w:t>Cod Bancar MOLDMD2X</w:t>
            </w:r>
          </w:p>
          <w:p w14:paraId="546EB52C" w14:textId="77777777" w:rsidR="00D44DB6" w:rsidRPr="00D44DB6" w:rsidRDefault="00D44DB6" w:rsidP="00D44DB6">
            <w:pPr>
              <w:widowControl w:val="0"/>
              <w:autoSpaceDE w:val="0"/>
              <w:autoSpaceDN w:val="0"/>
              <w:ind w:left="29"/>
              <w:rPr>
                <w:i/>
                <w:lang w:val="en-US"/>
              </w:rPr>
            </w:pPr>
            <w:r w:rsidRPr="00D44DB6">
              <w:rPr>
                <w:i/>
                <w:lang w:val="en-US"/>
              </w:rPr>
              <w:t>Cu nota Garanția de bună execuție la procedura de achiziție nr._________</w:t>
            </w:r>
          </w:p>
          <w:p w14:paraId="18CDFBB3" w14:textId="36294448" w:rsidR="00430552" w:rsidRPr="00201450" w:rsidRDefault="00D44DB6" w:rsidP="00D44DB6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D44DB6">
              <w:rPr>
                <w:i/>
                <w:lang w:val="en-US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F987744" w14:textId="77777777" w:rsidR="00430552" w:rsidRPr="00D44DB6" w:rsidRDefault="00430552" w:rsidP="00D44D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lang w:eastAsia="ru-RU"/>
              </w:rPr>
            </w:pPr>
          </w:p>
          <w:p w14:paraId="30BD525A" w14:textId="77777777" w:rsidR="00D44DB6" w:rsidRDefault="00D44DB6" w:rsidP="00D44DB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D44DB6">
              <w:rPr>
                <w:bCs/>
                <w:i/>
                <w:noProof w:val="0"/>
                <w:color w:val="000000" w:themeColor="text1"/>
                <w:lang w:eastAsia="ru-RU"/>
              </w:rPr>
              <w:t>Obligatoriu</w:t>
            </w:r>
            <w:r>
              <w:rPr>
                <w:bCs/>
                <w:i/>
                <w:noProof w:val="0"/>
                <w:color w:val="000000" w:themeColor="text1"/>
                <w:lang w:eastAsia="ru-RU"/>
              </w:rPr>
              <w:t xml:space="preserve"> </w:t>
            </w:r>
          </w:p>
          <w:p w14:paraId="313DC431" w14:textId="359BB00A" w:rsidR="00430552" w:rsidRPr="00D44DB6" w:rsidRDefault="00D44DB6" w:rsidP="00D44DB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r w:rsidRPr="00D44DB6">
              <w:rPr>
                <w:bCs/>
                <w:i/>
                <w:noProof w:val="0"/>
                <w:color w:val="000000" w:themeColor="text1"/>
                <w:lang w:eastAsia="ru-RU"/>
              </w:rPr>
              <w:t>(se va prezenta de către câștigător până la încheierea contractului)</w:t>
            </w:r>
          </w:p>
        </w:tc>
      </w:tr>
      <w:tr w:rsidR="00DC57A9" w:rsidRPr="00EC1B5F" w14:paraId="7CEDF0EF" w14:textId="77777777" w:rsidTr="00595881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DE6510" w14:textId="57E674C7" w:rsidR="00DC57A9" w:rsidRPr="00201450" w:rsidRDefault="00DC57A9" w:rsidP="00DC57A9">
            <w:pPr>
              <w:jc w:val="center"/>
              <w:rPr>
                <w:noProof w:val="0"/>
                <w:lang w:val="ro-MD" w:eastAsia="ru-RU"/>
              </w:rPr>
            </w:pPr>
            <w:r w:rsidRPr="00201450">
              <w:rPr>
                <w:noProof w:val="0"/>
                <w:lang w:val="ro-MD" w:eastAsia="ru-RU"/>
              </w:rPr>
              <w:t>1</w:t>
            </w:r>
            <w:r w:rsidR="00D44DB6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</w:tcPr>
          <w:p w14:paraId="6287BD98" w14:textId="77777777" w:rsidR="00DC57A9" w:rsidRPr="00201450" w:rsidRDefault="00DC57A9" w:rsidP="00DC57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</w:p>
          <w:p w14:paraId="31D7D3D8" w14:textId="0C8150E1" w:rsidR="00DC57A9" w:rsidRPr="00201450" w:rsidRDefault="00DC57A9" w:rsidP="00DC57A9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en-US"/>
              </w:rPr>
            </w:pPr>
            <w:r w:rsidRPr="00201450">
              <w:t>Mostre</w:t>
            </w:r>
          </w:p>
        </w:tc>
        <w:tc>
          <w:tcPr>
            <w:tcW w:w="4218" w:type="dxa"/>
            <w:shd w:val="clear" w:color="auto" w:fill="FFFFFF"/>
          </w:tcPr>
          <w:p w14:paraId="3FE6CA11" w14:textId="5808875A" w:rsidR="00DC57A9" w:rsidRPr="00201450" w:rsidRDefault="00DC57A9" w:rsidP="00DC57A9">
            <w:pPr>
              <w:widowControl w:val="0"/>
              <w:autoSpaceDE w:val="0"/>
              <w:autoSpaceDN w:val="0"/>
              <w:ind w:left="29"/>
              <w:rPr>
                <w:i/>
                <w:lang w:val="en-US"/>
              </w:rPr>
            </w:pPr>
            <w:r w:rsidRPr="00201450">
              <w:rPr>
                <w:i/>
                <w:iCs/>
              </w:rPr>
              <w:t>La evaluarea ofertelor vor fi solicitate mostre, în scopul stabilirii de facto, corespunderii produsului conform documentației de atribuire</w:t>
            </w:r>
          </w:p>
        </w:tc>
        <w:tc>
          <w:tcPr>
            <w:tcW w:w="1750" w:type="dxa"/>
            <w:shd w:val="clear" w:color="auto" w:fill="FFFFFF"/>
          </w:tcPr>
          <w:p w14:paraId="358DBA3C" w14:textId="77777777" w:rsidR="00D44DB6" w:rsidRDefault="00D44DB6" w:rsidP="00D44DB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lang w:eastAsia="ru-RU"/>
              </w:rPr>
            </w:pPr>
          </w:p>
          <w:p w14:paraId="010CE859" w14:textId="658EE255" w:rsidR="00DC57A9" w:rsidRPr="00201450" w:rsidRDefault="00DC57A9" w:rsidP="00D44DB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201450">
              <w:rPr>
                <w:bCs/>
                <w:i/>
                <w:noProof w:val="0"/>
                <w:color w:val="000000" w:themeColor="text1"/>
                <w:lang w:eastAsia="ru-RU"/>
              </w:rPr>
              <w:t>Obligatoriu</w:t>
            </w:r>
          </w:p>
          <w:p w14:paraId="13E2C00A" w14:textId="673A5C85" w:rsidR="00DC57A9" w:rsidRPr="00201450" w:rsidRDefault="00DC57A9" w:rsidP="00D44DB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201450">
              <w:rPr>
                <w:bCs/>
                <w:i/>
              </w:rPr>
              <w:t>(după caz)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C1B5F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1A2676A7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9E6BAF" w:rsidRPr="009E6BAF">
        <w:rPr>
          <w:b/>
          <w:noProof w:val="0"/>
          <w:u w:val="single"/>
          <w:lang w:val="it-IT" w:eastAsia="ru-RU"/>
        </w:rPr>
        <w:t>licitația electronică</w:t>
      </w:r>
      <w:r w:rsidR="00FB0FA7" w:rsidRPr="009E6BAF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C1B5F">
        <w:rPr>
          <w:b/>
          <w:noProof w:val="0"/>
          <w:color w:val="000000" w:themeColor="text1"/>
          <w:lang w:val="en-US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lastRenderedPageBreak/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C1B5F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en-US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C1B5F">
        <w:rPr>
          <w:b/>
          <w:noProof w:val="0"/>
          <w:lang w:val="en-US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la: </w:t>
      </w:r>
      <w:r w:rsidRPr="00EC1B5F">
        <w:rPr>
          <w:b/>
          <w:i/>
          <w:noProof w:val="0"/>
          <w:lang w:val="en-US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C1B5F">
        <w:rPr>
          <w:b/>
          <w:i/>
          <w:noProof w:val="0"/>
          <w:lang w:val="en-US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5D1AA6B3" w14:textId="77777777" w:rsidR="005F2EE3" w:rsidRPr="00EC1B5F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C1B5F">
        <w:rPr>
          <w:b/>
          <w:noProof w:val="0"/>
          <w:lang w:val="en-US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</w:p>
    <w:p w14:paraId="6279FDC9" w14:textId="77777777" w:rsidR="005F2EE3" w:rsidRPr="00EC1B5F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it-IT" w:eastAsia="ru-RU"/>
        </w:rPr>
      </w:pPr>
      <w:r w:rsidRPr="00EC1B5F">
        <w:rPr>
          <w:noProof w:val="0"/>
          <w:lang w:val="it-IT" w:eastAsia="ru-RU"/>
        </w:rPr>
        <w:t xml:space="preserve">                                                                                         </w:t>
      </w:r>
    </w:p>
    <w:p w14:paraId="7D0A0346" w14:textId="7E6745FF" w:rsidR="005F2EE3" w:rsidRPr="00EC1B5F" w:rsidRDefault="005F2EE3" w:rsidP="004B571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 xml:space="preserve">Depunerea electronică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0FF85EDE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  <w:r w:rsidR="007F55F0">
        <w:rPr>
          <w:b/>
          <w:iCs/>
          <w:noProof w:val="0"/>
          <w:lang w:val="it-IT" w:eastAsia="ru-RU"/>
        </w:rPr>
        <w:t>.</w:t>
      </w:r>
    </w:p>
    <w:p w14:paraId="1C04E71E" w14:textId="7FD4A519" w:rsidR="00812A8D" w:rsidRPr="00EC1B5F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44FE2713" w14:textId="77777777" w:rsidR="007F55F0" w:rsidRPr="007F55F0" w:rsidRDefault="007F55F0" w:rsidP="007F55F0">
      <w:pPr>
        <w:numPr>
          <w:ilvl w:val="1"/>
          <w:numId w:val="6"/>
        </w:numPr>
        <w:rPr>
          <w:b/>
          <w:bCs/>
          <w:i/>
          <w:iCs/>
          <w:noProof w:val="0"/>
          <w:lang w:val="en-US" w:eastAsia="ru-RU"/>
        </w:rPr>
      </w:pPr>
      <w:bookmarkStart w:id="2" w:name="_Hlk188538548"/>
      <w:r w:rsidRPr="007F55F0">
        <w:rPr>
          <w:b/>
          <w:bCs/>
          <w:noProof w:val="0"/>
          <w:lang w:val="it-IT" w:eastAsia="ru-RU"/>
        </w:rPr>
        <w:t>Garanția pentru ofertă cu cuantumul de 1%;</w:t>
      </w:r>
    </w:p>
    <w:p w14:paraId="652DD7BF" w14:textId="77777777" w:rsidR="007F55F0" w:rsidRPr="007F55F0" w:rsidRDefault="007F55F0" w:rsidP="007F55F0">
      <w:pPr>
        <w:numPr>
          <w:ilvl w:val="0"/>
          <w:numId w:val="4"/>
        </w:numPr>
        <w:rPr>
          <w:b/>
          <w:bCs/>
          <w:i/>
          <w:iCs/>
          <w:noProof w:val="0"/>
          <w:lang w:val="en-US" w:eastAsia="ru-RU"/>
        </w:rPr>
      </w:pPr>
      <w:r w:rsidRPr="007F55F0">
        <w:rPr>
          <w:b/>
          <w:bCs/>
          <w:i/>
          <w:iCs/>
          <w:noProof w:val="0"/>
          <w:lang w:val="it-IT" w:eastAsia="ru-RU"/>
        </w:rPr>
        <w:t>Garanția pentru ofertă se va reține:</w:t>
      </w:r>
    </w:p>
    <w:p w14:paraId="2ABA9E0B" w14:textId="77777777" w:rsidR="007F55F0" w:rsidRPr="007F55F0" w:rsidRDefault="007F55F0" w:rsidP="007F55F0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lastRenderedPageBreak/>
        <w:t xml:space="preserve">Ѵ </w:t>
      </w:r>
      <w:r w:rsidRPr="007F55F0">
        <w:rPr>
          <w:i/>
          <w:iCs/>
          <w:noProof w:val="0"/>
          <w:lang w:eastAsia="ru-RU"/>
        </w:rPr>
        <w:t xml:space="preserve">ofertantul </w:t>
      </w:r>
      <w:proofErr w:type="spellStart"/>
      <w:r w:rsidRPr="007F55F0">
        <w:rPr>
          <w:i/>
          <w:iCs/>
          <w:noProof w:val="0"/>
          <w:lang w:eastAsia="ru-RU"/>
        </w:rPr>
        <w:t>îşi</w:t>
      </w:r>
      <w:proofErr w:type="spellEnd"/>
      <w:r w:rsidRPr="007F55F0">
        <w:rPr>
          <w:i/>
          <w:iCs/>
          <w:noProof w:val="0"/>
          <w:lang w:eastAsia="ru-RU"/>
        </w:rPr>
        <w:t xml:space="preserve"> retrage sau </w:t>
      </w:r>
      <w:proofErr w:type="spellStart"/>
      <w:r w:rsidRPr="007F55F0">
        <w:rPr>
          <w:i/>
          <w:iCs/>
          <w:noProof w:val="0"/>
          <w:lang w:eastAsia="ru-RU"/>
        </w:rPr>
        <w:t>îşi</w:t>
      </w:r>
      <w:proofErr w:type="spellEnd"/>
      <w:r w:rsidRPr="007F55F0">
        <w:rPr>
          <w:i/>
          <w:iCs/>
          <w:noProof w:val="0"/>
          <w:lang w:eastAsia="ru-RU"/>
        </w:rPr>
        <w:t xml:space="preserve"> modifică oferta în timpul perioadei de valabilitate a ofertei specificate de către ofertant în </w:t>
      </w:r>
      <w:proofErr w:type="spellStart"/>
      <w:r w:rsidRPr="007F55F0">
        <w:rPr>
          <w:i/>
          <w:iCs/>
          <w:noProof w:val="0"/>
          <w:lang w:eastAsia="ru-RU"/>
        </w:rPr>
        <w:t>Declaraţia</w:t>
      </w:r>
      <w:proofErr w:type="spellEnd"/>
      <w:r w:rsidRPr="007F55F0">
        <w:rPr>
          <w:i/>
          <w:iCs/>
          <w:noProof w:val="0"/>
          <w:lang w:eastAsia="ru-RU"/>
        </w:rPr>
        <w:t xml:space="preserve"> privind valabilitatea ofertei, cu </w:t>
      </w:r>
      <w:proofErr w:type="spellStart"/>
      <w:r w:rsidRPr="007F55F0">
        <w:rPr>
          <w:i/>
          <w:iCs/>
          <w:noProof w:val="0"/>
          <w:lang w:eastAsia="ru-RU"/>
        </w:rPr>
        <w:t>excepţia</w:t>
      </w:r>
      <w:proofErr w:type="spellEnd"/>
      <w:r w:rsidRPr="007F55F0">
        <w:rPr>
          <w:i/>
          <w:iCs/>
          <w:noProof w:val="0"/>
          <w:lang w:eastAsia="ru-RU"/>
        </w:rPr>
        <w:t xml:space="preserve"> cazurilor prevăzute de </w:t>
      </w:r>
      <w:proofErr w:type="spellStart"/>
      <w:r w:rsidRPr="007F55F0">
        <w:rPr>
          <w:i/>
          <w:iCs/>
          <w:noProof w:val="0"/>
          <w:lang w:eastAsia="ru-RU"/>
        </w:rPr>
        <w:t>legislaţia</w:t>
      </w:r>
      <w:proofErr w:type="spellEnd"/>
      <w:r w:rsidRPr="007F55F0">
        <w:rPr>
          <w:i/>
          <w:iCs/>
          <w:noProof w:val="0"/>
          <w:lang w:eastAsia="ru-RU"/>
        </w:rPr>
        <w:t xml:space="preserve"> în vigoare; sau</w:t>
      </w:r>
    </w:p>
    <w:p w14:paraId="544DD5CD" w14:textId="77777777" w:rsidR="007F55F0" w:rsidRPr="007F55F0" w:rsidRDefault="007F55F0" w:rsidP="007F55F0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i/>
          <w:iCs/>
          <w:noProof w:val="0"/>
          <w:lang w:eastAsia="ru-RU"/>
        </w:rPr>
        <w:t xml:space="preserve">ofertantul desemnat câștigător refuză să semneze contractul de </w:t>
      </w:r>
      <w:proofErr w:type="spellStart"/>
      <w:r w:rsidRPr="007F55F0">
        <w:rPr>
          <w:i/>
          <w:iCs/>
          <w:noProof w:val="0"/>
          <w:lang w:eastAsia="ru-RU"/>
        </w:rPr>
        <w:t>achiziţie</w:t>
      </w:r>
      <w:proofErr w:type="spellEnd"/>
      <w:r w:rsidRPr="007F55F0">
        <w:rPr>
          <w:i/>
          <w:iCs/>
          <w:noProof w:val="0"/>
          <w:lang w:eastAsia="ru-RU"/>
        </w:rPr>
        <w:t xml:space="preserve"> după expedierea </w:t>
      </w:r>
      <w:proofErr w:type="spellStart"/>
      <w:r w:rsidRPr="007F55F0">
        <w:rPr>
          <w:i/>
          <w:iCs/>
          <w:noProof w:val="0"/>
          <w:lang w:eastAsia="ru-RU"/>
        </w:rPr>
        <w:t>înştiinţării</w:t>
      </w:r>
      <w:proofErr w:type="spellEnd"/>
      <w:r w:rsidRPr="007F55F0">
        <w:rPr>
          <w:i/>
          <w:iCs/>
          <w:noProof w:val="0"/>
          <w:lang w:eastAsia="ru-RU"/>
        </w:rPr>
        <w:t xml:space="preserve"> de adjudecare </w:t>
      </w:r>
      <w:proofErr w:type="spellStart"/>
      <w:r w:rsidRPr="007F55F0">
        <w:rPr>
          <w:i/>
          <w:iCs/>
          <w:noProof w:val="0"/>
          <w:lang w:eastAsia="ru-RU"/>
        </w:rPr>
        <w:t>şi</w:t>
      </w:r>
      <w:proofErr w:type="spellEnd"/>
      <w:r w:rsidRPr="007F55F0">
        <w:rPr>
          <w:i/>
          <w:iCs/>
          <w:noProof w:val="0"/>
          <w:lang w:eastAsia="ru-RU"/>
        </w:rPr>
        <w:t xml:space="preserve"> respectiv, împlinirea termenelor de </w:t>
      </w:r>
      <w:proofErr w:type="spellStart"/>
      <w:r w:rsidRPr="007F55F0">
        <w:rPr>
          <w:i/>
          <w:iCs/>
          <w:noProof w:val="0"/>
          <w:lang w:eastAsia="ru-RU"/>
        </w:rPr>
        <w:t>aşteptare</w:t>
      </w:r>
      <w:proofErr w:type="spellEnd"/>
      <w:r w:rsidRPr="007F55F0">
        <w:rPr>
          <w:i/>
          <w:iCs/>
          <w:noProof w:val="0"/>
          <w:lang w:eastAsia="ru-RU"/>
        </w:rPr>
        <w:t xml:space="preserve"> stabilite de </w:t>
      </w:r>
      <w:proofErr w:type="spellStart"/>
      <w:r w:rsidRPr="007F55F0">
        <w:rPr>
          <w:i/>
          <w:iCs/>
          <w:noProof w:val="0"/>
          <w:lang w:eastAsia="ru-RU"/>
        </w:rPr>
        <w:t>legislaţia</w:t>
      </w:r>
      <w:proofErr w:type="spellEnd"/>
      <w:r w:rsidRPr="007F55F0">
        <w:rPr>
          <w:i/>
          <w:iCs/>
          <w:noProof w:val="0"/>
          <w:lang w:eastAsia="ru-RU"/>
        </w:rPr>
        <w:t xml:space="preserve"> din domeniul </w:t>
      </w:r>
      <w:proofErr w:type="spellStart"/>
      <w:r w:rsidRPr="007F55F0">
        <w:rPr>
          <w:i/>
          <w:iCs/>
          <w:noProof w:val="0"/>
          <w:lang w:eastAsia="ru-RU"/>
        </w:rPr>
        <w:t>achiziţiilor</w:t>
      </w:r>
      <w:proofErr w:type="spellEnd"/>
      <w:r w:rsidRPr="007F55F0">
        <w:rPr>
          <w:i/>
          <w:iCs/>
          <w:noProof w:val="0"/>
          <w:lang w:eastAsia="ru-RU"/>
        </w:rPr>
        <w:t xml:space="preserve"> sectoriale;</w:t>
      </w:r>
    </w:p>
    <w:p w14:paraId="490FF017" w14:textId="77777777" w:rsidR="007F55F0" w:rsidRPr="007F55F0" w:rsidRDefault="007F55F0" w:rsidP="007F55F0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i/>
          <w:iCs/>
          <w:noProof w:val="0"/>
          <w:lang w:eastAsia="ru-RU"/>
        </w:rPr>
        <w:t>ofertantul desemnat câștigător nu depune garanția de bună execuție contractului.</w:t>
      </w:r>
    </w:p>
    <w:p w14:paraId="037A7B4D" w14:textId="77777777" w:rsidR="007F55F0" w:rsidRPr="007F55F0" w:rsidRDefault="007F55F0" w:rsidP="007F55F0">
      <w:pPr>
        <w:rPr>
          <w:i/>
          <w:iCs/>
          <w:noProof w:val="0"/>
          <w:lang w:eastAsia="ru-RU"/>
        </w:rPr>
      </w:pPr>
    </w:p>
    <w:p w14:paraId="0CD8DD64" w14:textId="77777777" w:rsidR="007F55F0" w:rsidRPr="007F55F0" w:rsidRDefault="007F55F0" w:rsidP="007F55F0">
      <w:pPr>
        <w:numPr>
          <w:ilvl w:val="1"/>
          <w:numId w:val="6"/>
        </w:numPr>
        <w:rPr>
          <w:b/>
          <w:bCs/>
          <w:noProof w:val="0"/>
          <w:lang w:val="it-IT" w:eastAsia="ru-RU"/>
        </w:rPr>
      </w:pPr>
      <w:r w:rsidRPr="007F55F0">
        <w:rPr>
          <w:b/>
          <w:bCs/>
          <w:noProof w:val="0"/>
          <w:lang w:eastAsia="ru-RU"/>
        </w:rPr>
        <w:t xml:space="preserve">  </w:t>
      </w:r>
      <w:r w:rsidRPr="007F55F0">
        <w:rPr>
          <w:b/>
          <w:b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6B20371" w14:textId="77777777" w:rsidR="007F55F0" w:rsidRPr="007F55F0" w:rsidRDefault="007F55F0" w:rsidP="007F55F0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i/>
          <w:iCs/>
          <w:noProof w:val="0"/>
          <w:lang w:eastAsia="ru-RU"/>
        </w:rPr>
        <w:t>ofertantul desemnat câștigător depune garanția de bună execuție la semnarea contractului.</w:t>
      </w:r>
    </w:p>
    <w:p w14:paraId="263AF625" w14:textId="77777777" w:rsidR="007F55F0" w:rsidRPr="007F55F0" w:rsidRDefault="007F55F0" w:rsidP="007F55F0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b/>
          <w:bCs/>
          <w:noProof w:val="0"/>
          <w:lang w:eastAsia="ru-RU"/>
        </w:rPr>
        <w:t xml:space="preserve"> </w:t>
      </w:r>
      <w:r w:rsidRPr="007F55F0">
        <w:rPr>
          <w:i/>
          <w:iCs/>
          <w:noProof w:val="0"/>
          <w:lang w:eastAsia="ru-RU"/>
        </w:rPr>
        <w:t xml:space="preserve">Refuzul ofertantului </w:t>
      </w:r>
      <w:proofErr w:type="spellStart"/>
      <w:r w:rsidRPr="007F55F0">
        <w:rPr>
          <w:i/>
          <w:iCs/>
          <w:noProof w:val="0"/>
          <w:lang w:eastAsia="ru-RU"/>
        </w:rPr>
        <w:t>câştigător</w:t>
      </w:r>
      <w:proofErr w:type="spellEnd"/>
      <w:r w:rsidRPr="007F55F0">
        <w:rPr>
          <w:i/>
          <w:iCs/>
          <w:noProof w:val="0"/>
          <w:lang w:eastAsia="ru-RU"/>
        </w:rPr>
        <w:t xml:space="preserve"> de a depune </w:t>
      </w:r>
      <w:proofErr w:type="spellStart"/>
      <w:r w:rsidRPr="007F55F0">
        <w:rPr>
          <w:i/>
          <w:iCs/>
          <w:noProof w:val="0"/>
          <w:lang w:eastAsia="ru-RU"/>
        </w:rPr>
        <w:t>garanţia</w:t>
      </w:r>
      <w:proofErr w:type="spellEnd"/>
      <w:r w:rsidRPr="007F55F0">
        <w:rPr>
          <w:i/>
          <w:iCs/>
          <w:noProof w:val="0"/>
          <w:lang w:eastAsia="ru-RU"/>
        </w:rPr>
        <w:t xml:space="preserve"> de bună </w:t>
      </w:r>
      <w:proofErr w:type="spellStart"/>
      <w:r w:rsidRPr="007F55F0">
        <w:rPr>
          <w:i/>
          <w:iCs/>
          <w:noProof w:val="0"/>
          <w:lang w:eastAsia="ru-RU"/>
        </w:rPr>
        <w:t>execuţie</w:t>
      </w:r>
      <w:proofErr w:type="spellEnd"/>
      <w:r w:rsidRPr="007F55F0">
        <w:rPr>
          <w:i/>
          <w:iCs/>
          <w:noProof w:val="0"/>
          <w:lang w:eastAsia="ru-RU"/>
        </w:rPr>
        <w:t xml:space="preserve"> sau de a semna contractul constituie motiv pentru anularea atribuirii contractului </w:t>
      </w:r>
      <w:proofErr w:type="spellStart"/>
      <w:r w:rsidRPr="007F55F0">
        <w:rPr>
          <w:i/>
          <w:iCs/>
          <w:noProof w:val="0"/>
          <w:lang w:eastAsia="ru-RU"/>
        </w:rPr>
        <w:t>şi</w:t>
      </w:r>
      <w:proofErr w:type="spellEnd"/>
      <w:r w:rsidRPr="007F55F0">
        <w:rPr>
          <w:i/>
          <w:iCs/>
          <w:noProof w:val="0"/>
          <w:lang w:eastAsia="ru-RU"/>
        </w:rPr>
        <w:t xml:space="preserve"> </w:t>
      </w:r>
      <w:proofErr w:type="spellStart"/>
      <w:r w:rsidRPr="007F55F0">
        <w:rPr>
          <w:i/>
          <w:iCs/>
          <w:noProof w:val="0"/>
          <w:lang w:eastAsia="ru-RU"/>
        </w:rPr>
        <w:t>reţinerii</w:t>
      </w:r>
      <w:proofErr w:type="spellEnd"/>
      <w:r w:rsidRPr="007F55F0">
        <w:rPr>
          <w:i/>
          <w:iCs/>
          <w:noProof w:val="0"/>
          <w:lang w:eastAsia="ru-RU"/>
        </w:rPr>
        <w:t xml:space="preserve"> </w:t>
      </w:r>
      <w:proofErr w:type="spellStart"/>
      <w:r w:rsidRPr="007F55F0">
        <w:rPr>
          <w:i/>
          <w:iCs/>
          <w:noProof w:val="0"/>
          <w:lang w:eastAsia="ru-RU"/>
        </w:rPr>
        <w:t>garanţiei</w:t>
      </w:r>
      <w:proofErr w:type="spellEnd"/>
      <w:r w:rsidRPr="007F55F0">
        <w:rPr>
          <w:i/>
          <w:iCs/>
          <w:noProof w:val="0"/>
          <w:lang w:eastAsia="ru-RU"/>
        </w:rPr>
        <w:t xml:space="preserve"> pentru ofertă.</w:t>
      </w:r>
    </w:p>
    <w:bookmarkEnd w:id="2"/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AE4CC9" w:rsidRDefault="00BC16F7" w:rsidP="009E3B3C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6A72A4">
        <w:rPr>
          <w:b/>
          <w:sz w:val="22"/>
          <w:szCs w:val="22"/>
          <w:lang w:eastAsia="ru-RU"/>
        </w:rPr>
        <w:t>Alte</w:t>
      </w:r>
      <w:r w:rsidRPr="006A72A4">
        <w:rPr>
          <w:b/>
          <w:sz w:val="22"/>
          <w:szCs w:val="22"/>
          <w:lang w:val="ro-MD" w:eastAsia="ru-RU"/>
        </w:rPr>
        <w:t xml:space="preserve"> </w:t>
      </w:r>
      <w:r w:rsidRPr="006A72A4">
        <w:rPr>
          <w:b/>
          <w:sz w:val="22"/>
          <w:szCs w:val="22"/>
          <w:lang w:eastAsia="ru-RU"/>
        </w:rPr>
        <w:t>informații</w:t>
      </w:r>
      <w:r w:rsidRPr="006A72A4">
        <w:rPr>
          <w:b/>
          <w:sz w:val="22"/>
          <w:szCs w:val="22"/>
          <w:lang w:val="ro-MD" w:eastAsia="ru-RU"/>
        </w:rPr>
        <w:t xml:space="preserve"> </w:t>
      </w:r>
      <w:r w:rsidRPr="006A72A4">
        <w:rPr>
          <w:b/>
          <w:sz w:val="22"/>
          <w:szCs w:val="22"/>
          <w:lang w:eastAsia="ru-RU"/>
        </w:rPr>
        <w:t>relevante:</w:t>
      </w:r>
    </w:p>
    <w:p w14:paraId="188C26BD" w14:textId="77777777" w:rsidR="009B72CA" w:rsidRPr="009B72CA" w:rsidRDefault="00AE4CC9" w:rsidP="009B72CA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>
        <w:rPr>
          <w:bCs/>
          <w:i/>
          <w:iCs/>
          <w:sz w:val="22"/>
          <w:szCs w:val="22"/>
          <w:lang w:eastAsia="ru-RU"/>
        </w:rPr>
        <w:t xml:space="preserve"> </w:t>
      </w:r>
    </w:p>
    <w:p w14:paraId="29A720DC" w14:textId="3F100AD4" w:rsidR="009B72CA" w:rsidRPr="009B72CA" w:rsidRDefault="009B72CA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A07AEC">
        <w:t>A</w:t>
      </w:r>
      <w:r w:rsidRPr="00A07AEC">
        <w:rPr>
          <w:bCs/>
          <w:lang w:val="it-IT" w:eastAsia="ru-RU"/>
        </w:rPr>
        <w:t xml:space="preserve">chitarea bunurilor va fi efectuată în termen de pînă la 90 de zile din data </w:t>
      </w:r>
      <w:r>
        <w:rPr>
          <w:bCs/>
          <w:lang w:val="it-IT" w:eastAsia="ru-RU"/>
        </w:rPr>
        <w:t xml:space="preserve">facturării </w:t>
      </w:r>
      <w:r w:rsidRPr="00A07AEC">
        <w:rPr>
          <w:bCs/>
          <w:lang w:val="it-IT" w:eastAsia="ru-RU"/>
        </w:rPr>
        <w:t>și/sau documentelor confimative de executare a contractului</w:t>
      </w:r>
      <w:r w:rsidRPr="00A07AEC">
        <w:rPr>
          <w:b/>
          <w:lang w:val="it-IT" w:eastAsia="ru-RU"/>
        </w:rPr>
        <w:t>.</w:t>
      </w:r>
    </w:p>
    <w:p w14:paraId="72BA61C4" w14:textId="53B6DF73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</w:rPr>
        <w:t>Act de predare/primire a bunurilor, va fi semnat de Beneficiar/</w:t>
      </w:r>
      <w:r w:rsidR="00A142E3" w:rsidRPr="00A142E3">
        <w:rPr>
          <w:iCs/>
          <w:color w:val="000000"/>
          <w:spacing w:val="-8"/>
          <w:w w:val="105"/>
        </w:rPr>
        <w:t>Furnizor</w:t>
      </w:r>
      <w:r w:rsidRPr="007D0271">
        <w:rPr>
          <w:bCs/>
        </w:rPr>
        <w:t xml:space="preserve"> după ce vor fi livrate, prezentate la fața locului, conform parametrilor tehnici solicitați;</w:t>
      </w:r>
    </w:p>
    <w:p w14:paraId="7345956F" w14:textId="21068AB3" w:rsidR="007F6A4F" w:rsidRPr="008924A2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 xml:space="preserve">Semnarea contractului de achiziții sectoriale se va efectua în termen de </w:t>
      </w:r>
      <w:r w:rsidR="00A14BFD">
        <w:rPr>
          <w:bCs/>
          <w:shd w:val="clear" w:color="auto" w:fill="FFFFFF"/>
        </w:rPr>
        <w:t>5</w:t>
      </w:r>
      <w:r w:rsidRPr="007D0271">
        <w:rPr>
          <w:bCs/>
          <w:shd w:val="clear" w:color="auto" w:fill="FFFFFF"/>
        </w:rPr>
        <w:t xml:space="preserve"> zile de la data la care a fost remis spre semnare operatorului economic. În cazul în care, după expirarea termenului de </w:t>
      </w:r>
      <w:r w:rsidR="00A14BFD">
        <w:rPr>
          <w:bCs/>
          <w:shd w:val="clear" w:color="auto" w:fill="FFFFFF"/>
        </w:rPr>
        <w:t>5</w:t>
      </w:r>
      <w:r w:rsidRPr="007D0271">
        <w:rPr>
          <w:bCs/>
          <w:shd w:val="clear" w:color="auto" w:fill="FFFFFF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0A373D93" w14:textId="77777777" w:rsidR="008924A2" w:rsidRPr="007D0271" w:rsidRDefault="008924A2" w:rsidP="008924A2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</w:p>
    <w:p w14:paraId="65FE6A83" w14:textId="1EC290F2" w:rsidR="007F6A4F" w:rsidRDefault="007F6A4F" w:rsidP="008924A2">
      <w:pPr>
        <w:pStyle w:val="a"/>
        <w:numPr>
          <w:ilvl w:val="0"/>
          <w:numId w:val="3"/>
        </w:numPr>
        <w:spacing w:line="276" w:lineRule="auto"/>
        <w:ind w:right="72"/>
      </w:pPr>
      <w:proofErr w:type="spellStart"/>
      <w:r w:rsidRPr="007D0271">
        <w:t>Clauze</w:t>
      </w:r>
      <w:proofErr w:type="spellEnd"/>
      <w:r w:rsidRPr="007D0271">
        <w:t xml:space="preserve"> </w:t>
      </w:r>
      <w:proofErr w:type="spellStart"/>
      <w:r w:rsidRPr="007D0271">
        <w:t>contractuale</w:t>
      </w:r>
      <w:proofErr w:type="spellEnd"/>
      <w:r w:rsidRPr="007D0271">
        <w:t xml:space="preserve"> </w:t>
      </w:r>
      <w:proofErr w:type="spellStart"/>
      <w:r w:rsidRPr="007D0271">
        <w:t>obligatorii</w:t>
      </w:r>
      <w:proofErr w:type="spellEnd"/>
      <w:r w:rsidRPr="007D0271">
        <w:t>:</w:t>
      </w:r>
    </w:p>
    <w:p w14:paraId="6C491A6C" w14:textId="77777777" w:rsidR="007F6A4F" w:rsidRPr="007D0271" w:rsidRDefault="007F6A4F" w:rsidP="008924A2">
      <w:pPr>
        <w:ind w:left="284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t>Sancțiuni:</w:t>
      </w:r>
    </w:p>
    <w:p w14:paraId="4B87A495" w14:textId="0E94E31D" w:rsidR="007F6A4F" w:rsidRPr="007D0271" w:rsidRDefault="007F6A4F" w:rsidP="007F6A4F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1.   Pentru întârzierea livrarii bunurilor, </w:t>
      </w:r>
      <w:r w:rsidR="00A142E3">
        <w:rPr>
          <w:i/>
          <w:color w:val="000000"/>
          <w:spacing w:val="-8"/>
          <w:w w:val="105"/>
        </w:rPr>
        <w:t>Furnizorul</w:t>
      </w:r>
      <w:r w:rsidRPr="007D0271">
        <w:rPr>
          <w:i/>
          <w:color w:val="000000"/>
          <w:spacing w:val="-8"/>
          <w:w w:val="105"/>
        </w:rPr>
        <w:t xml:space="preserve"> poartă răspundere materială în valoare de 0,01% din suma bunurilor nelivrate, pentru fiecare zi de întârziere, dar nu mai mult de 5% din suma totală a prezentului contract.</w:t>
      </w:r>
    </w:p>
    <w:p w14:paraId="2DC1D201" w14:textId="77777777" w:rsidR="007F6A4F" w:rsidRPr="007D0271" w:rsidRDefault="007F6A4F" w:rsidP="007F6A4F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2.  </w:t>
      </w:r>
      <w:bookmarkStart w:id="3" w:name="_Hlk188538608"/>
      <w:r w:rsidRPr="007D0271">
        <w:rPr>
          <w:i/>
          <w:color w:val="000000"/>
          <w:spacing w:val="-8"/>
          <w:w w:val="105"/>
        </w:rPr>
        <w:t>Pentru refuzul de a livra bunurile prevăzute în prezentul Contract, se va reține garanția de bună execuție a contractului.</w:t>
      </w:r>
    </w:p>
    <w:p w14:paraId="7FA23D16" w14:textId="0BFF0A39" w:rsidR="007F6A4F" w:rsidRPr="007D0271" w:rsidRDefault="007F6A4F" w:rsidP="007F6A4F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>3. În cazul re</w:t>
      </w:r>
      <w:r w:rsidR="00B23F5C">
        <w:rPr>
          <w:i/>
          <w:color w:val="000000"/>
          <w:spacing w:val="-8"/>
          <w:w w:val="105"/>
        </w:rPr>
        <w:t>zolvirii</w:t>
      </w:r>
      <w:r w:rsidRPr="007D0271">
        <w:rPr>
          <w:i/>
          <w:color w:val="000000"/>
          <w:spacing w:val="-8"/>
          <w:w w:val="105"/>
        </w:rPr>
        <w:t xml:space="preserve"> contractului pe motiv de nesatisfacere de către </w:t>
      </w:r>
      <w:r w:rsidR="00A142E3">
        <w:rPr>
          <w:i/>
          <w:color w:val="000000"/>
          <w:spacing w:val="-8"/>
          <w:w w:val="105"/>
        </w:rPr>
        <w:t xml:space="preserve">Furnizor </w:t>
      </w:r>
      <w:r w:rsidRPr="007D0271">
        <w:rPr>
          <w:i/>
          <w:color w:val="000000"/>
          <w:spacing w:val="-8"/>
          <w:w w:val="105"/>
        </w:rPr>
        <w:t>a pretențiilor înaintate privind livrarea necorespunzătoare a contractului de achiziție atribuit, se va reține garanția de bună executare a contractului.</w:t>
      </w:r>
    </w:p>
    <w:bookmarkEnd w:id="3"/>
    <w:p w14:paraId="0E0E7533" w14:textId="77777777" w:rsidR="007F6A4F" w:rsidRPr="007D0271" w:rsidRDefault="007F6A4F" w:rsidP="007F6A4F">
      <w:pPr>
        <w:spacing w:before="120" w:after="120"/>
        <w:rPr>
          <w:b/>
        </w:rPr>
      </w:pPr>
    </w:p>
    <w:p w14:paraId="2CD4AB07" w14:textId="652F5695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79248C">
      <w:pgSz w:w="11906" w:h="16838"/>
      <w:pgMar w:top="567" w:right="70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11FB"/>
    <w:multiLevelType w:val="hybridMultilevel"/>
    <w:tmpl w:val="CED2C396"/>
    <w:lvl w:ilvl="0" w:tplc="350A1EE0">
      <w:start w:val="1"/>
      <w:numFmt w:val="decimal"/>
      <w:lvlText w:val="9.1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3241DA4"/>
    <w:multiLevelType w:val="hybridMultilevel"/>
    <w:tmpl w:val="AD065DEE"/>
    <w:lvl w:ilvl="0" w:tplc="C4102A82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C3CA2"/>
    <w:multiLevelType w:val="hybridMultilevel"/>
    <w:tmpl w:val="C9C29538"/>
    <w:lvl w:ilvl="0" w:tplc="93F2248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A530B"/>
    <w:multiLevelType w:val="multilevel"/>
    <w:tmpl w:val="224E88E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A26C3"/>
    <w:multiLevelType w:val="hybridMultilevel"/>
    <w:tmpl w:val="5E4A95F4"/>
    <w:lvl w:ilvl="0" w:tplc="997EFCA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1327FF"/>
    <w:multiLevelType w:val="hybridMultilevel"/>
    <w:tmpl w:val="9C588C4A"/>
    <w:lvl w:ilvl="0" w:tplc="6C08E7C8">
      <w:start w:val="1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A5F48"/>
    <w:multiLevelType w:val="multilevel"/>
    <w:tmpl w:val="825A5744"/>
    <w:numStyleLink w:val="1"/>
  </w:abstractNum>
  <w:abstractNum w:abstractNumId="10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11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32A2FE2"/>
    <w:multiLevelType w:val="hybridMultilevel"/>
    <w:tmpl w:val="5B44AF3E"/>
    <w:lvl w:ilvl="0" w:tplc="BD4CA72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EE6D8B"/>
    <w:multiLevelType w:val="hybridMultilevel"/>
    <w:tmpl w:val="61B8530A"/>
    <w:lvl w:ilvl="0" w:tplc="BD4CA72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16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38A140FB"/>
    <w:multiLevelType w:val="hybridMultilevel"/>
    <w:tmpl w:val="3DA448DA"/>
    <w:lvl w:ilvl="0" w:tplc="43C68016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7F5A3F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7A387E"/>
    <w:multiLevelType w:val="hybridMultilevel"/>
    <w:tmpl w:val="DC7C3DC6"/>
    <w:lvl w:ilvl="0" w:tplc="60F29DEC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556B234C"/>
    <w:multiLevelType w:val="hybridMultilevel"/>
    <w:tmpl w:val="80BE9230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582E32F7"/>
    <w:multiLevelType w:val="hybridMultilevel"/>
    <w:tmpl w:val="B7E8C718"/>
    <w:lvl w:ilvl="0" w:tplc="C4102A82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CE51460"/>
    <w:multiLevelType w:val="multilevel"/>
    <w:tmpl w:val="BFF477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  <w:u w:val="single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single"/>
      </w:rPr>
    </w:lvl>
  </w:abstractNum>
  <w:abstractNum w:abstractNumId="28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62E82EB6"/>
    <w:multiLevelType w:val="hybridMultilevel"/>
    <w:tmpl w:val="72FA6AC0"/>
    <w:lvl w:ilvl="0" w:tplc="43C68016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0A77C9"/>
    <w:multiLevelType w:val="hybridMultilevel"/>
    <w:tmpl w:val="560EDF82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B33552"/>
    <w:multiLevelType w:val="hybridMultilevel"/>
    <w:tmpl w:val="81201C1C"/>
    <w:lvl w:ilvl="0" w:tplc="997EFCA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E8311A"/>
    <w:multiLevelType w:val="hybridMultilevel"/>
    <w:tmpl w:val="9612CA9E"/>
    <w:lvl w:ilvl="0" w:tplc="BA5CEF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16307F"/>
    <w:multiLevelType w:val="hybridMultilevel"/>
    <w:tmpl w:val="5172FDFC"/>
    <w:lvl w:ilvl="0" w:tplc="93F2248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7" w15:restartNumberingAfterBreak="0">
    <w:nsid w:val="6FED1B58"/>
    <w:multiLevelType w:val="hybridMultilevel"/>
    <w:tmpl w:val="A72A846E"/>
    <w:lvl w:ilvl="0" w:tplc="BE1CE0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7D5EF970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993EF0"/>
    <w:multiLevelType w:val="hybridMultilevel"/>
    <w:tmpl w:val="A5820BA6"/>
    <w:lvl w:ilvl="0" w:tplc="45A8A6FC">
      <w:start w:val="1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5B4FF6"/>
    <w:multiLevelType w:val="hybridMultilevel"/>
    <w:tmpl w:val="9456459C"/>
    <w:lvl w:ilvl="0" w:tplc="9CC26C2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1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2"/>
  </w:num>
  <w:num w:numId="2" w16cid:durableId="971713300">
    <w:abstractNumId w:val="19"/>
  </w:num>
  <w:num w:numId="3" w16cid:durableId="345249873">
    <w:abstractNumId w:val="35"/>
  </w:num>
  <w:num w:numId="4" w16cid:durableId="940603114">
    <w:abstractNumId w:val="22"/>
  </w:num>
  <w:num w:numId="5" w16cid:durableId="872498322">
    <w:abstractNumId w:val="14"/>
  </w:num>
  <w:num w:numId="6" w16cid:durableId="2000965464">
    <w:abstractNumId w:val="36"/>
  </w:num>
  <w:num w:numId="7" w16cid:durableId="929387115">
    <w:abstractNumId w:val="5"/>
  </w:num>
  <w:num w:numId="8" w16cid:durableId="985623853">
    <w:abstractNumId w:val="24"/>
  </w:num>
  <w:num w:numId="9" w16cid:durableId="893201657">
    <w:abstractNumId w:val="21"/>
  </w:num>
  <w:num w:numId="10" w16cid:durableId="245767951">
    <w:abstractNumId w:val="11"/>
  </w:num>
  <w:num w:numId="11" w16cid:durableId="1045565836">
    <w:abstractNumId w:val="29"/>
  </w:num>
  <w:num w:numId="12" w16cid:durableId="1128277774">
    <w:abstractNumId w:val="16"/>
  </w:num>
  <w:num w:numId="13" w16cid:durableId="1667634321">
    <w:abstractNumId w:val="1"/>
  </w:num>
  <w:num w:numId="14" w16cid:durableId="763958817">
    <w:abstractNumId w:val="26"/>
  </w:num>
  <w:num w:numId="15" w16cid:durableId="913971029">
    <w:abstractNumId w:val="6"/>
  </w:num>
  <w:num w:numId="16" w16cid:durableId="171186240">
    <w:abstractNumId w:val="39"/>
  </w:num>
  <w:num w:numId="17" w16cid:durableId="1574272714">
    <w:abstractNumId w:val="28"/>
  </w:num>
  <w:num w:numId="18" w16cid:durableId="2012684757">
    <w:abstractNumId w:val="10"/>
  </w:num>
  <w:num w:numId="19" w16cid:durableId="1849716414">
    <w:abstractNumId w:val="41"/>
  </w:num>
  <w:num w:numId="20" w16cid:durableId="2081443773">
    <w:abstractNumId w:val="33"/>
  </w:num>
  <w:num w:numId="21" w16cid:durableId="1075513660">
    <w:abstractNumId w:val="9"/>
  </w:num>
  <w:num w:numId="22" w16cid:durableId="1475685097">
    <w:abstractNumId w:val="27"/>
  </w:num>
  <w:num w:numId="23" w16cid:durableId="1079906115">
    <w:abstractNumId w:val="40"/>
  </w:num>
  <w:num w:numId="24" w16cid:durableId="1592082665">
    <w:abstractNumId w:val="4"/>
  </w:num>
  <w:num w:numId="25" w16cid:durableId="170728146">
    <w:abstractNumId w:val="13"/>
  </w:num>
  <w:num w:numId="26" w16cid:durableId="585923753">
    <w:abstractNumId w:val="12"/>
  </w:num>
  <w:num w:numId="27" w16cid:durableId="526020846">
    <w:abstractNumId w:val="23"/>
  </w:num>
  <w:num w:numId="28" w16cid:durableId="60711098">
    <w:abstractNumId w:val="32"/>
  </w:num>
  <w:num w:numId="29" w16cid:durableId="1084228403">
    <w:abstractNumId w:val="34"/>
  </w:num>
  <w:num w:numId="30" w16cid:durableId="928199829">
    <w:abstractNumId w:val="2"/>
  </w:num>
  <w:num w:numId="31" w16cid:durableId="1584604832">
    <w:abstractNumId w:val="17"/>
  </w:num>
  <w:num w:numId="32" w16cid:durableId="125895446">
    <w:abstractNumId w:val="0"/>
  </w:num>
  <w:num w:numId="33" w16cid:durableId="1973827169">
    <w:abstractNumId w:val="31"/>
  </w:num>
  <w:num w:numId="34" w16cid:durableId="1622149241">
    <w:abstractNumId w:val="7"/>
  </w:num>
  <w:num w:numId="35" w16cid:durableId="403648083">
    <w:abstractNumId w:val="3"/>
  </w:num>
  <w:num w:numId="36" w16cid:durableId="1118186598">
    <w:abstractNumId w:val="25"/>
  </w:num>
  <w:num w:numId="37" w16cid:durableId="254559439">
    <w:abstractNumId w:val="30"/>
  </w:num>
  <w:num w:numId="38" w16cid:durableId="716902523">
    <w:abstractNumId w:val="20"/>
  </w:num>
  <w:num w:numId="39" w16cid:durableId="983779443">
    <w:abstractNumId w:val="8"/>
  </w:num>
  <w:num w:numId="40" w16cid:durableId="1737896817">
    <w:abstractNumId w:val="38"/>
  </w:num>
  <w:num w:numId="41" w16cid:durableId="2106874951">
    <w:abstractNumId w:val="18"/>
  </w:num>
  <w:num w:numId="42" w16cid:durableId="124084887">
    <w:abstractNumId w:val="37"/>
  </w:num>
  <w:num w:numId="43" w16cid:durableId="1396976887">
    <w:abstractNumId w:val="1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1B3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E70D8"/>
    <w:rsid w:val="000F3BC1"/>
    <w:rsid w:val="000F509B"/>
    <w:rsid w:val="000F789C"/>
    <w:rsid w:val="00106C25"/>
    <w:rsid w:val="00107220"/>
    <w:rsid w:val="00113812"/>
    <w:rsid w:val="00116E61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E7BD0"/>
    <w:rsid w:val="001F0753"/>
    <w:rsid w:val="001F6814"/>
    <w:rsid w:val="00200C28"/>
    <w:rsid w:val="00201450"/>
    <w:rsid w:val="00202E8A"/>
    <w:rsid w:val="0020349A"/>
    <w:rsid w:val="00206786"/>
    <w:rsid w:val="00206E15"/>
    <w:rsid w:val="00215B8F"/>
    <w:rsid w:val="00216429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0994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296F"/>
    <w:rsid w:val="00315BE8"/>
    <w:rsid w:val="00317319"/>
    <w:rsid w:val="0032051A"/>
    <w:rsid w:val="0032294A"/>
    <w:rsid w:val="00322AB1"/>
    <w:rsid w:val="0032387D"/>
    <w:rsid w:val="00327A66"/>
    <w:rsid w:val="00331382"/>
    <w:rsid w:val="003348FB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2BDB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25EF"/>
    <w:rsid w:val="00453439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5715"/>
    <w:rsid w:val="004B7E6A"/>
    <w:rsid w:val="004C2A49"/>
    <w:rsid w:val="004C5E94"/>
    <w:rsid w:val="004C5F41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12E5"/>
    <w:rsid w:val="005716AE"/>
    <w:rsid w:val="0057510A"/>
    <w:rsid w:val="00575C60"/>
    <w:rsid w:val="00575E06"/>
    <w:rsid w:val="00576528"/>
    <w:rsid w:val="005771B0"/>
    <w:rsid w:val="005777EB"/>
    <w:rsid w:val="005801EF"/>
    <w:rsid w:val="00584D82"/>
    <w:rsid w:val="00587800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3A0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B8A"/>
    <w:rsid w:val="006414BC"/>
    <w:rsid w:val="00644072"/>
    <w:rsid w:val="00650AAA"/>
    <w:rsid w:val="00657810"/>
    <w:rsid w:val="00662C10"/>
    <w:rsid w:val="006632A5"/>
    <w:rsid w:val="00665C89"/>
    <w:rsid w:val="0067083A"/>
    <w:rsid w:val="00672023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D4A86"/>
    <w:rsid w:val="006E4610"/>
    <w:rsid w:val="006F3CC9"/>
    <w:rsid w:val="006F499C"/>
    <w:rsid w:val="00701EE7"/>
    <w:rsid w:val="00704EF7"/>
    <w:rsid w:val="007061B1"/>
    <w:rsid w:val="00706383"/>
    <w:rsid w:val="0071023F"/>
    <w:rsid w:val="007135CE"/>
    <w:rsid w:val="007138AF"/>
    <w:rsid w:val="00714F34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248C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5139"/>
    <w:rsid w:val="007E60D0"/>
    <w:rsid w:val="007F0F6C"/>
    <w:rsid w:val="007F13DB"/>
    <w:rsid w:val="007F55F0"/>
    <w:rsid w:val="007F65EE"/>
    <w:rsid w:val="007F6A4F"/>
    <w:rsid w:val="007F76C2"/>
    <w:rsid w:val="00800399"/>
    <w:rsid w:val="008064A4"/>
    <w:rsid w:val="00810441"/>
    <w:rsid w:val="008109C8"/>
    <w:rsid w:val="00811B3A"/>
    <w:rsid w:val="00812A8D"/>
    <w:rsid w:val="00814DEC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56DC8"/>
    <w:rsid w:val="00863129"/>
    <w:rsid w:val="00867512"/>
    <w:rsid w:val="00871A4E"/>
    <w:rsid w:val="00876D4F"/>
    <w:rsid w:val="008771FC"/>
    <w:rsid w:val="00880070"/>
    <w:rsid w:val="00880B0A"/>
    <w:rsid w:val="00883E9E"/>
    <w:rsid w:val="00886E7D"/>
    <w:rsid w:val="008924A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2883"/>
    <w:rsid w:val="008D4F87"/>
    <w:rsid w:val="008D5E67"/>
    <w:rsid w:val="008D614B"/>
    <w:rsid w:val="008D64B9"/>
    <w:rsid w:val="008D70C0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55D0"/>
    <w:rsid w:val="00956307"/>
    <w:rsid w:val="0095750E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78EB"/>
    <w:rsid w:val="009C7BC7"/>
    <w:rsid w:val="009D1CB8"/>
    <w:rsid w:val="009D5DEC"/>
    <w:rsid w:val="009D61A8"/>
    <w:rsid w:val="009E3B3C"/>
    <w:rsid w:val="009E6BAF"/>
    <w:rsid w:val="009F35AE"/>
    <w:rsid w:val="009F431B"/>
    <w:rsid w:val="00A0212B"/>
    <w:rsid w:val="00A0335F"/>
    <w:rsid w:val="00A06380"/>
    <w:rsid w:val="00A0759F"/>
    <w:rsid w:val="00A100F7"/>
    <w:rsid w:val="00A142E3"/>
    <w:rsid w:val="00A14BD0"/>
    <w:rsid w:val="00A14BFD"/>
    <w:rsid w:val="00A14D1F"/>
    <w:rsid w:val="00A175AA"/>
    <w:rsid w:val="00A17C8E"/>
    <w:rsid w:val="00A21CA9"/>
    <w:rsid w:val="00A21F81"/>
    <w:rsid w:val="00A25446"/>
    <w:rsid w:val="00A27160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C01B8"/>
    <w:rsid w:val="00AC1689"/>
    <w:rsid w:val="00AC41BF"/>
    <w:rsid w:val="00AC48C2"/>
    <w:rsid w:val="00AC4D24"/>
    <w:rsid w:val="00AC6124"/>
    <w:rsid w:val="00AC6670"/>
    <w:rsid w:val="00AC6B41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D7727"/>
    <w:rsid w:val="00BE02E5"/>
    <w:rsid w:val="00BE040E"/>
    <w:rsid w:val="00BE228C"/>
    <w:rsid w:val="00BE2350"/>
    <w:rsid w:val="00BE2523"/>
    <w:rsid w:val="00BE293D"/>
    <w:rsid w:val="00BE46C1"/>
    <w:rsid w:val="00BE4845"/>
    <w:rsid w:val="00BE5D08"/>
    <w:rsid w:val="00BF2644"/>
    <w:rsid w:val="00BF45AE"/>
    <w:rsid w:val="00BF7FDD"/>
    <w:rsid w:val="00C05F29"/>
    <w:rsid w:val="00C1271E"/>
    <w:rsid w:val="00C13353"/>
    <w:rsid w:val="00C13DD0"/>
    <w:rsid w:val="00C20192"/>
    <w:rsid w:val="00C23DB5"/>
    <w:rsid w:val="00C243A4"/>
    <w:rsid w:val="00C31125"/>
    <w:rsid w:val="00C323BB"/>
    <w:rsid w:val="00C3717C"/>
    <w:rsid w:val="00C37577"/>
    <w:rsid w:val="00C41873"/>
    <w:rsid w:val="00C426E5"/>
    <w:rsid w:val="00C4392F"/>
    <w:rsid w:val="00C54321"/>
    <w:rsid w:val="00C547BB"/>
    <w:rsid w:val="00C5596A"/>
    <w:rsid w:val="00C561DB"/>
    <w:rsid w:val="00C62FC3"/>
    <w:rsid w:val="00C657AC"/>
    <w:rsid w:val="00C67C93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083D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458B"/>
    <w:rsid w:val="00D15668"/>
    <w:rsid w:val="00D16314"/>
    <w:rsid w:val="00D170C5"/>
    <w:rsid w:val="00D23612"/>
    <w:rsid w:val="00D2394B"/>
    <w:rsid w:val="00D30DD7"/>
    <w:rsid w:val="00D3112E"/>
    <w:rsid w:val="00D33D25"/>
    <w:rsid w:val="00D44DB6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94215"/>
    <w:rsid w:val="00D94520"/>
    <w:rsid w:val="00D95B25"/>
    <w:rsid w:val="00D9628D"/>
    <w:rsid w:val="00D96964"/>
    <w:rsid w:val="00D96C17"/>
    <w:rsid w:val="00D97FDF"/>
    <w:rsid w:val="00DA24A2"/>
    <w:rsid w:val="00DA3044"/>
    <w:rsid w:val="00DB1879"/>
    <w:rsid w:val="00DB6AD9"/>
    <w:rsid w:val="00DB7485"/>
    <w:rsid w:val="00DB7A10"/>
    <w:rsid w:val="00DC18A7"/>
    <w:rsid w:val="00DC2109"/>
    <w:rsid w:val="00DC23EC"/>
    <w:rsid w:val="00DC2CD0"/>
    <w:rsid w:val="00DC57A9"/>
    <w:rsid w:val="00DC789F"/>
    <w:rsid w:val="00DD1FB5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0C6C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09AA"/>
    <w:rsid w:val="00E63B89"/>
    <w:rsid w:val="00E645D1"/>
    <w:rsid w:val="00E6495B"/>
    <w:rsid w:val="00E6694D"/>
    <w:rsid w:val="00E66E40"/>
    <w:rsid w:val="00E70136"/>
    <w:rsid w:val="00E7059D"/>
    <w:rsid w:val="00E71C03"/>
    <w:rsid w:val="00E73AAB"/>
    <w:rsid w:val="00E74A2F"/>
    <w:rsid w:val="00E7528A"/>
    <w:rsid w:val="00E76AFE"/>
    <w:rsid w:val="00E77144"/>
    <w:rsid w:val="00E83DCC"/>
    <w:rsid w:val="00E856A2"/>
    <w:rsid w:val="00E87092"/>
    <w:rsid w:val="00E92A76"/>
    <w:rsid w:val="00E94CC2"/>
    <w:rsid w:val="00EA278E"/>
    <w:rsid w:val="00EA6CFB"/>
    <w:rsid w:val="00EA7BAA"/>
    <w:rsid w:val="00EB35AE"/>
    <w:rsid w:val="00EB67AA"/>
    <w:rsid w:val="00EC1B5F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EF4A3F"/>
    <w:rsid w:val="00F12C7D"/>
    <w:rsid w:val="00F12CAB"/>
    <w:rsid w:val="00F1309E"/>
    <w:rsid w:val="00F165FA"/>
    <w:rsid w:val="00F20E49"/>
    <w:rsid w:val="00F21BD8"/>
    <w:rsid w:val="00F22809"/>
    <w:rsid w:val="00F26DD0"/>
    <w:rsid w:val="00F33012"/>
    <w:rsid w:val="00F33C29"/>
    <w:rsid w:val="00F344AD"/>
    <w:rsid w:val="00F348C6"/>
    <w:rsid w:val="00F36C8D"/>
    <w:rsid w:val="00F3761A"/>
    <w:rsid w:val="00F415D0"/>
    <w:rsid w:val="00F42E32"/>
    <w:rsid w:val="00F43E08"/>
    <w:rsid w:val="00F44D2D"/>
    <w:rsid w:val="00F50F75"/>
    <w:rsid w:val="00F519AA"/>
    <w:rsid w:val="00F5380B"/>
    <w:rsid w:val="00F5605D"/>
    <w:rsid w:val="00F61E2B"/>
    <w:rsid w:val="00F67127"/>
    <w:rsid w:val="00F67618"/>
    <w:rsid w:val="00F70623"/>
    <w:rsid w:val="00F74A88"/>
    <w:rsid w:val="00F76A8F"/>
    <w:rsid w:val="00F77EF0"/>
    <w:rsid w:val="00F77FC3"/>
    <w:rsid w:val="00F81362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455"/>
    <w:rsid w:val="00FB06CD"/>
    <w:rsid w:val="00FB0FA7"/>
    <w:rsid w:val="00FB25E8"/>
    <w:rsid w:val="00FC0A5A"/>
    <w:rsid w:val="00FD0242"/>
    <w:rsid w:val="00FD06D3"/>
    <w:rsid w:val="00FD112C"/>
    <w:rsid w:val="00FD6102"/>
    <w:rsid w:val="00FD6143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8"/>
      </w:numPr>
    </w:pPr>
  </w:style>
  <w:style w:type="numbering" w:customStyle="1" w:styleId="2">
    <w:name w:val="Стиль2"/>
    <w:uiPriority w:val="99"/>
    <w:rsid w:val="00E92A76"/>
    <w:pPr>
      <w:numPr>
        <w:numId w:val="9"/>
      </w:numPr>
    </w:pPr>
  </w:style>
  <w:style w:type="numbering" w:customStyle="1" w:styleId="3">
    <w:name w:val="Стиль3"/>
    <w:uiPriority w:val="99"/>
    <w:rsid w:val="00E92A76"/>
    <w:pPr>
      <w:numPr>
        <w:numId w:val="10"/>
      </w:numPr>
    </w:pPr>
  </w:style>
  <w:style w:type="numbering" w:customStyle="1" w:styleId="4">
    <w:name w:val="Стиль4"/>
    <w:uiPriority w:val="99"/>
    <w:rsid w:val="00E92A76"/>
    <w:pPr>
      <w:numPr>
        <w:numId w:val="11"/>
      </w:numPr>
    </w:pPr>
  </w:style>
  <w:style w:type="numbering" w:customStyle="1" w:styleId="5">
    <w:name w:val="Стиль5"/>
    <w:uiPriority w:val="99"/>
    <w:rsid w:val="00E92A76"/>
    <w:pPr>
      <w:numPr>
        <w:numId w:val="12"/>
      </w:numPr>
    </w:pPr>
  </w:style>
  <w:style w:type="numbering" w:customStyle="1" w:styleId="6">
    <w:name w:val="Стиль6"/>
    <w:uiPriority w:val="99"/>
    <w:rsid w:val="00E92A76"/>
    <w:pPr>
      <w:numPr>
        <w:numId w:val="13"/>
      </w:numPr>
    </w:pPr>
  </w:style>
  <w:style w:type="numbering" w:customStyle="1" w:styleId="7">
    <w:name w:val="Стиль7"/>
    <w:uiPriority w:val="99"/>
    <w:rsid w:val="00E92A76"/>
    <w:pPr>
      <w:numPr>
        <w:numId w:val="14"/>
      </w:numPr>
    </w:pPr>
  </w:style>
  <w:style w:type="numbering" w:customStyle="1" w:styleId="8">
    <w:name w:val="Стиль8"/>
    <w:uiPriority w:val="99"/>
    <w:rsid w:val="00E92A76"/>
    <w:pPr>
      <w:numPr>
        <w:numId w:val="19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1886</Words>
  <Characters>10754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26</cp:revision>
  <cp:lastPrinted>2025-10-28T09:03:00Z</cp:lastPrinted>
  <dcterms:created xsi:type="dcterms:W3CDTF">2025-05-19T12:58:00Z</dcterms:created>
  <dcterms:modified xsi:type="dcterms:W3CDTF">2025-10-28T09:07:00Z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