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A8C89" w14:textId="77777777" w:rsidR="00EA712A" w:rsidRPr="004B16DD" w:rsidRDefault="00EA712A" w:rsidP="00EA712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0C9E463B" w14:textId="77777777" w:rsidR="00EA712A" w:rsidRPr="00D22624" w:rsidRDefault="00EA712A" w:rsidP="00EA712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EF8EC79" w14:textId="77777777" w:rsidR="00EA712A" w:rsidRPr="00D22624" w:rsidRDefault="00EA712A" w:rsidP="00EA712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E94A9C9" w14:textId="77777777" w:rsidR="00EA712A" w:rsidRDefault="00EA712A" w:rsidP="00EA712A">
      <w:pPr>
        <w:tabs>
          <w:tab w:val="left" w:pos="567"/>
        </w:tabs>
        <w:rPr>
          <w:rFonts w:eastAsia="PMingLiU"/>
          <w:lang w:val="it-IT" w:eastAsia="zh-CN"/>
        </w:rPr>
      </w:pPr>
    </w:p>
    <w:p w14:paraId="484256F7" w14:textId="77777777" w:rsidR="00EA712A" w:rsidRPr="007843D1" w:rsidRDefault="00EA712A" w:rsidP="00EA712A">
      <w:pPr>
        <w:tabs>
          <w:tab w:val="left" w:pos="567"/>
        </w:tabs>
        <w:jc w:val="center"/>
        <w:rPr>
          <w:rFonts w:eastAsia="PMingLiU"/>
          <w:lang w:eastAsia="zh-CN"/>
        </w:rPr>
      </w:pPr>
      <w:r w:rsidRPr="007843D1">
        <w:rPr>
          <w:rFonts w:eastAsia="PMingLiU"/>
          <w:lang w:eastAsia="zh-CN"/>
        </w:rPr>
        <w:t>Formularul F 2.2</w:t>
      </w:r>
    </w:p>
    <w:p w14:paraId="340F1E7E" w14:textId="77777777" w:rsidR="00EA712A" w:rsidRPr="00E56DED" w:rsidRDefault="00EA712A" w:rsidP="00EA712A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7843D1">
        <w:rPr>
          <w:b/>
          <w:noProof w:val="0"/>
          <w:sz w:val="28"/>
          <w:szCs w:val="28"/>
          <w:lang w:eastAsia="ru-RU"/>
        </w:rPr>
        <w:t>ANUNȚ DE PARTICIPARE INCLUSIV PENTRU PROCEDURILE DE PRESELECȚIE</w:t>
      </w:r>
    </w:p>
    <w:p w14:paraId="5DCEB682" w14:textId="241B8929" w:rsidR="0085583E" w:rsidRPr="00A76D62" w:rsidRDefault="00EA712A" w:rsidP="00EA712A">
      <w:pPr>
        <w:shd w:val="clear" w:color="auto" w:fill="FFFFFF" w:themeFill="background1"/>
        <w:spacing w:before="120"/>
        <w:rPr>
          <w:b/>
          <w:i/>
          <w:iCs/>
          <w:noProof w:val="0"/>
          <w:color w:val="0000FF"/>
          <w:shd w:val="clear" w:color="auto" w:fill="FFFFFF" w:themeFill="background1"/>
          <w:lang w:eastAsia="ru-RU"/>
        </w:rPr>
      </w:pPr>
      <w:r w:rsidRPr="007843D1">
        <w:rPr>
          <w:b/>
          <w:noProof w:val="0"/>
          <w:lang w:eastAsia="ru-RU"/>
        </w:rPr>
        <w:t xml:space="preserve">privind achiziționarea </w:t>
      </w:r>
      <w:r w:rsidR="004F3EEE">
        <w:rPr>
          <w:b/>
          <w:noProof w:val="0"/>
          <w:color w:val="0000FF"/>
          <w:shd w:val="clear" w:color="auto" w:fill="FFFFFF" w:themeFill="background1"/>
          <w:lang w:eastAsia="ru-RU"/>
        </w:rPr>
        <w:t xml:space="preserve">Reactivi și consumabile pentru LCCM </w:t>
      </w:r>
      <w:r w:rsidR="0085583E">
        <w:rPr>
          <w:b/>
          <w:noProof w:val="0"/>
          <w:color w:val="0000FF"/>
          <w:shd w:val="clear" w:color="auto" w:fill="FFFFFF" w:themeFill="background1"/>
          <w:lang w:eastAsia="ru-RU"/>
        </w:rPr>
        <w:t>microbiologic</w:t>
      </w:r>
      <w:r w:rsidR="00A76D62">
        <w:rPr>
          <w:b/>
          <w:noProof w:val="0"/>
          <w:color w:val="0000FF"/>
          <w:shd w:val="clear" w:color="auto" w:fill="FFFFFF" w:themeFill="background1"/>
          <w:lang w:eastAsia="ru-RU"/>
        </w:rPr>
        <w:t xml:space="preserve"> - </w:t>
      </w:r>
      <w:proofErr w:type="spellStart"/>
      <w:r w:rsidR="00A76D62" w:rsidRPr="00A76D62">
        <w:rPr>
          <w:b/>
          <w:i/>
          <w:iCs/>
          <w:noProof w:val="0"/>
          <w:color w:val="0000FF"/>
          <w:shd w:val="clear" w:color="auto" w:fill="FFFFFF" w:themeFill="background1"/>
          <w:lang w:eastAsia="ru-RU"/>
        </w:rPr>
        <w:t>relicitație</w:t>
      </w:r>
      <w:proofErr w:type="spellEnd"/>
    </w:p>
    <w:p w14:paraId="43119CAB" w14:textId="3D1EE066" w:rsidR="00EA712A" w:rsidRPr="007F2F1E" w:rsidRDefault="00EA712A" w:rsidP="00EA712A">
      <w:pPr>
        <w:shd w:val="clear" w:color="auto" w:fill="FFFFFF" w:themeFill="background1"/>
        <w:spacing w:before="120"/>
        <w:rPr>
          <w:b/>
          <w:noProof w:val="0"/>
          <w:sz w:val="32"/>
          <w:szCs w:val="32"/>
          <w:lang w:eastAsia="ru-RU"/>
        </w:rPr>
      </w:pPr>
      <w:r w:rsidRPr="007843D1">
        <w:rPr>
          <w:b/>
          <w:noProof w:val="0"/>
          <w:lang w:eastAsia="ru-RU"/>
        </w:rPr>
        <w:t xml:space="preserve">prin procedura de </w:t>
      </w:r>
      <w:r>
        <w:rPr>
          <w:b/>
          <w:noProof w:val="0"/>
          <w:lang w:eastAsia="ru-RU"/>
        </w:rPr>
        <w:t xml:space="preserve">achiziție </w:t>
      </w:r>
      <w:r w:rsidR="00514811">
        <w:rPr>
          <w:b/>
          <w:noProof w:val="0"/>
          <w:color w:val="0000FF"/>
          <w:lang w:eastAsia="ru-RU"/>
        </w:rPr>
        <w:t>Cerere a ofertelor de prețuri</w:t>
      </w:r>
      <w:r w:rsidRPr="007843D1">
        <w:rPr>
          <w:b/>
          <w:noProof w:val="0"/>
          <w:lang w:eastAsia="ru-RU"/>
        </w:rPr>
        <w:br/>
      </w:r>
    </w:p>
    <w:p w14:paraId="15B41E3F" w14:textId="77777777" w:rsidR="00EA712A" w:rsidRPr="007F2F1E" w:rsidRDefault="00EA712A" w:rsidP="00EA712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FF"/>
          <w:lang w:val="ro-MD"/>
        </w:rPr>
      </w:pPr>
      <w:r w:rsidRPr="007843D1">
        <w:rPr>
          <w:b/>
          <w:noProof w:val="0"/>
          <w:lang w:eastAsia="ru-RU"/>
        </w:rPr>
        <w:t xml:space="preserve">Denumirea autorității contractante: </w:t>
      </w:r>
      <w:r w:rsidRPr="007F2F1E">
        <w:rPr>
          <w:b/>
          <w:color w:val="0000FF"/>
          <w:lang w:val="ro-MD"/>
        </w:rPr>
        <w:t>Agenția Medicamentului și Dispozitivelor Medicale</w:t>
      </w:r>
    </w:p>
    <w:p w14:paraId="39F90D5C" w14:textId="77777777" w:rsidR="00EA712A" w:rsidRPr="007F2F1E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FF"/>
          <w:lang w:eastAsia="ru-RU"/>
        </w:rPr>
      </w:pPr>
      <w:r w:rsidRPr="007F2F1E">
        <w:rPr>
          <w:b/>
          <w:noProof w:val="0"/>
          <w:lang w:eastAsia="ru-RU"/>
        </w:rPr>
        <w:t>IDNO: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7F2F1E">
        <w:rPr>
          <w:b/>
          <w:color w:val="0000FF"/>
        </w:rPr>
        <w:t>1006601004002</w:t>
      </w:r>
    </w:p>
    <w:p w14:paraId="22825E49" w14:textId="77777777" w:rsidR="00EA712A" w:rsidRPr="007F2F1E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FF"/>
          <w:lang w:eastAsia="ru-RU"/>
        </w:rPr>
      </w:pPr>
      <w:r w:rsidRPr="007843D1">
        <w:rPr>
          <w:b/>
          <w:noProof w:val="0"/>
          <w:lang w:eastAsia="ru-RU"/>
        </w:rPr>
        <w:t>Adresa</w:t>
      </w:r>
      <w:r>
        <w:rPr>
          <w:b/>
          <w:i/>
          <w:lang w:val="en-US"/>
        </w:rPr>
        <w:t xml:space="preserve">: </w:t>
      </w:r>
      <w:r w:rsidRPr="007F2F1E">
        <w:rPr>
          <w:b/>
          <w:color w:val="0000FF"/>
          <w:lang w:val="en-US"/>
        </w:rPr>
        <w:t>MD-2028, Republica Moldova, Chişinău, str. Korolenko 2/1</w:t>
      </w:r>
    </w:p>
    <w:p w14:paraId="7E67E484" w14:textId="77777777" w:rsidR="00EA712A" w:rsidRPr="007F2F1E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FF"/>
          <w:lang w:eastAsia="ru-RU"/>
        </w:rPr>
      </w:pPr>
      <w:r w:rsidRPr="007843D1">
        <w:rPr>
          <w:b/>
          <w:noProof w:val="0"/>
          <w:lang w:eastAsia="ru-RU"/>
        </w:rPr>
        <w:t xml:space="preserve">Numărul de telefon/fax: </w:t>
      </w:r>
      <w:r w:rsidRPr="007F2F1E">
        <w:rPr>
          <w:b/>
          <w:color w:val="0000FF"/>
          <w:lang w:val="en-US"/>
        </w:rPr>
        <w:t xml:space="preserve">tel. </w:t>
      </w:r>
      <w:r w:rsidRPr="007F2F1E">
        <w:rPr>
          <w:b/>
          <w:color w:val="0000FF"/>
        </w:rPr>
        <w:t>(+373 22) 88-43-01 fax (+373 22) 88-43-55</w:t>
      </w:r>
      <w:r w:rsidRPr="007F2F1E">
        <w:rPr>
          <w:b/>
          <w:noProof w:val="0"/>
          <w:color w:val="0000FF"/>
          <w:shd w:val="clear" w:color="auto" w:fill="FFFFFF" w:themeFill="background1"/>
          <w:lang w:eastAsia="ru-RU"/>
        </w:rPr>
        <w:softHyphen/>
      </w:r>
      <w:r w:rsidRPr="007F2F1E">
        <w:rPr>
          <w:b/>
          <w:noProof w:val="0"/>
          <w:color w:val="0000FF"/>
          <w:shd w:val="clear" w:color="auto" w:fill="FFFFFF" w:themeFill="background1"/>
          <w:lang w:eastAsia="ru-RU"/>
        </w:rPr>
        <w:softHyphen/>
      </w:r>
    </w:p>
    <w:p w14:paraId="72B69F86" w14:textId="28F2DE73" w:rsidR="00EA712A" w:rsidRPr="007F2F1E" w:rsidRDefault="00EA712A" w:rsidP="00EA712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FF"/>
          <w:lang w:val="ro-MD"/>
        </w:rPr>
      </w:pPr>
      <w:r w:rsidRPr="007F2F1E">
        <w:rPr>
          <w:b/>
          <w:noProof w:val="0"/>
          <w:lang w:eastAsia="ru-RU"/>
        </w:rPr>
        <w:t xml:space="preserve">Adresa de e-mail și de internet a autorității contractante: </w:t>
      </w:r>
      <w:r w:rsidR="0002446E">
        <w:rPr>
          <w:b/>
          <w:noProof w:val="0"/>
          <w:lang w:eastAsia="ru-RU"/>
        </w:rPr>
        <w:t xml:space="preserve">  </w:t>
      </w:r>
      <w:hyperlink r:id="rId6" w:history="1">
        <w:r w:rsidR="0002446E" w:rsidRPr="00D50859">
          <w:rPr>
            <w:rStyle w:val="Hyperlink"/>
            <w:b/>
            <w:lang w:val="en-US" w:eastAsia="ru-RU"/>
          </w:rPr>
          <w:t>office@amdm.gov.md</w:t>
        </w:r>
      </w:hyperlink>
      <w:r w:rsidRPr="0002446E">
        <w:rPr>
          <w:b/>
          <w:color w:val="0000FF"/>
          <w:lang w:val="ro-MD"/>
        </w:rPr>
        <w:t xml:space="preserve">,  </w:t>
      </w:r>
      <w:r w:rsidRPr="007F2F1E">
        <w:rPr>
          <w:b/>
          <w:color w:val="0000FF"/>
          <w:lang w:val="ro-MD"/>
        </w:rPr>
        <w:t xml:space="preserve">                           </w:t>
      </w:r>
    </w:p>
    <w:p w14:paraId="6312D662" w14:textId="77777777" w:rsidR="00EA712A" w:rsidRPr="007F2F1E" w:rsidRDefault="00EA712A" w:rsidP="00EA712A">
      <w:pPr>
        <w:tabs>
          <w:tab w:val="left" w:pos="284"/>
          <w:tab w:val="right" w:pos="9531"/>
        </w:tabs>
        <w:spacing w:before="120"/>
        <w:ind w:left="288"/>
        <w:rPr>
          <w:b/>
          <w:color w:val="0000FF"/>
          <w:lang w:val="ro-MD"/>
        </w:rPr>
      </w:pPr>
      <w:r w:rsidRPr="007F2F1E">
        <w:rPr>
          <w:b/>
          <w:color w:val="0000FF"/>
          <w:lang w:val="ro-MD"/>
        </w:rPr>
        <w:t xml:space="preserve">                                                                                                    www.amdm.gov.md</w:t>
      </w:r>
    </w:p>
    <w:p w14:paraId="64B74D6F" w14:textId="77777777" w:rsidR="00EA712A" w:rsidRPr="007F2F1E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FF"/>
          <w:lang w:eastAsia="ru-RU"/>
        </w:rPr>
      </w:pPr>
      <w:r w:rsidRPr="007F2F1E">
        <w:rPr>
          <w:b/>
          <w:noProof w:val="0"/>
          <w:lang w:eastAsia="ru-RU"/>
        </w:rPr>
        <w:t xml:space="preserve">Adresa de e-mail sau de internet de la care se va putea obține accesul la documentația de atribuire: </w:t>
      </w:r>
      <w:r w:rsidRPr="007F2F1E">
        <w:rPr>
          <w:b/>
          <w:noProof w:val="0"/>
          <w:color w:val="0000FF"/>
          <w:lang w:eastAsia="ru-RU"/>
        </w:rPr>
        <w:t>documentația de atribuire este anexată în cadrul procedurii în SIA RSAP</w:t>
      </w:r>
    </w:p>
    <w:p w14:paraId="67228160" w14:textId="77777777" w:rsidR="00EA712A" w:rsidRPr="004F7B8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0000FF"/>
          <w:lang w:eastAsia="ru-RU"/>
        </w:rPr>
      </w:pPr>
      <w:r w:rsidRPr="007843D1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noProof w:val="0"/>
          <w:lang w:eastAsia="ru-RU"/>
        </w:rPr>
        <w:t xml:space="preserve"> </w:t>
      </w:r>
      <w:r w:rsidRPr="004F7B81">
        <w:rPr>
          <w:b/>
          <w:noProof w:val="0"/>
          <w:color w:val="0000FF"/>
          <w:lang w:eastAsia="ru-RU"/>
        </w:rPr>
        <w:t>Autoritate administrativă centrală</w:t>
      </w:r>
      <w:r>
        <w:rPr>
          <w:b/>
          <w:noProof w:val="0"/>
          <w:color w:val="0000FF"/>
          <w:lang w:eastAsia="ru-RU"/>
        </w:rPr>
        <w:t>, obiectul principal de activitate fiind r</w:t>
      </w:r>
      <w:r w:rsidRPr="004F7B81">
        <w:rPr>
          <w:b/>
          <w:noProof w:val="0"/>
          <w:color w:val="0000FF"/>
          <w:lang w:eastAsia="ru-RU"/>
        </w:rPr>
        <w:t>eglementare</w:t>
      </w:r>
      <w:r>
        <w:rPr>
          <w:b/>
          <w:noProof w:val="0"/>
          <w:color w:val="0000FF"/>
          <w:lang w:eastAsia="ru-RU"/>
        </w:rPr>
        <w:t>a</w:t>
      </w:r>
      <w:r w:rsidRPr="004F7B81">
        <w:rPr>
          <w:b/>
          <w:noProof w:val="0"/>
          <w:color w:val="0000FF"/>
          <w:lang w:eastAsia="ru-RU"/>
        </w:rPr>
        <w:t xml:space="preserve"> și supraveghere</w:t>
      </w:r>
      <w:r>
        <w:rPr>
          <w:b/>
          <w:noProof w:val="0"/>
          <w:color w:val="0000FF"/>
          <w:lang w:eastAsia="ru-RU"/>
        </w:rPr>
        <w:t>a</w:t>
      </w:r>
      <w:r w:rsidRPr="004F7B81">
        <w:rPr>
          <w:b/>
          <w:noProof w:val="0"/>
          <w:color w:val="0000FF"/>
          <w:lang w:eastAsia="ru-RU"/>
        </w:rPr>
        <w:t xml:space="preserve"> în domeniul medicamentelor, activității farmaceu</w:t>
      </w:r>
      <w:r>
        <w:rPr>
          <w:b/>
          <w:noProof w:val="0"/>
          <w:color w:val="0000FF"/>
          <w:lang w:eastAsia="ru-RU"/>
        </w:rPr>
        <w:t>tice și dispozitivelor medicale</w:t>
      </w:r>
    </w:p>
    <w:p w14:paraId="338DF908" w14:textId="2F8973C2" w:rsidR="00EA712A" w:rsidRDefault="00EA712A" w:rsidP="00E270A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</w:t>
      </w:r>
      <w:r w:rsidR="00514811">
        <w:rPr>
          <w:b/>
          <w:noProof w:val="0"/>
          <w:lang w:eastAsia="ru-RU"/>
        </w:rPr>
        <w:t>:</w:t>
      </w:r>
    </w:p>
    <w:p w14:paraId="3889E788" w14:textId="77777777" w:rsidR="00514811" w:rsidRDefault="00514811" w:rsidP="0051481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W w:w="1075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80"/>
        <w:gridCol w:w="1291"/>
        <w:gridCol w:w="3103"/>
        <w:gridCol w:w="851"/>
        <w:gridCol w:w="850"/>
        <w:gridCol w:w="2632"/>
        <w:gridCol w:w="1148"/>
      </w:tblGrid>
      <w:tr w:rsidR="002D30D9" w:rsidRPr="0097450C" w14:paraId="0FF8C950" w14:textId="77777777" w:rsidTr="00A76D62">
        <w:trPr>
          <w:trHeight w:val="56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0A88FC" w14:textId="77777777" w:rsidR="00514811" w:rsidRPr="00507D57" w:rsidRDefault="00514811" w:rsidP="005E2712">
            <w:pPr>
              <w:spacing w:before="120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5DF9D" w14:textId="77777777" w:rsidR="00514811" w:rsidRPr="00507D57" w:rsidRDefault="00514811" w:rsidP="005E271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05DD7" w14:textId="0EB93B4C" w:rsidR="00514811" w:rsidRPr="00507D57" w:rsidRDefault="00514811" w:rsidP="005E271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Denumirea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ACAF7D" w14:textId="77777777" w:rsidR="00514811" w:rsidRPr="00507D57" w:rsidRDefault="00514811" w:rsidP="005E271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51299" w14:textId="77777777" w:rsidR="00514811" w:rsidRDefault="00514811" w:rsidP="005E271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Canti</w:t>
            </w:r>
            <w:r>
              <w:rPr>
                <w:b/>
                <w:sz w:val="22"/>
                <w:szCs w:val="22"/>
              </w:rPr>
              <w:t>-</w:t>
            </w:r>
          </w:p>
          <w:p w14:paraId="3337364C" w14:textId="77777777" w:rsidR="00514811" w:rsidRPr="00507D57" w:rsidRDefault="00514811" w:rsidP="005E271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tatea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2ADCB8" w14:textId="32BDDB86" w:rsidR="00514811" w:rsidRPr="00507D57" w:rsidRDefault="00514811" w:rsidP="005E271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Specificarea tehnică deplină solicitată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627A40" w14:textId="77777777" w:rsidR="00514811" w:rsidRPr="00507D57" w:rsidRDefault="00514811" w:rsidP="005E271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Valoarea estimată</w:t>
            </w:r>
            <w:r w:rsidRPr="00507D57">
              <w:rPr>
                <w:b/>
                <w:sz w:val="22"/>
                <w:szCs w:val="22"/>
              </w:rPr>
              <w:br/>
              <w:t>(se va indica pentru fiecare lot în parte)</w:t>
            </w:r>
          </w:p>
        </w:tc>
      </w:tr>
      <w:tr w:rsidR="00A76D62" w:rsidRPr="0040223A" w14:paraId="317F490C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FB04B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B09DB" w14:textId="31BFFE31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603E0" w14:textId="77777777" w:rsidR="00A76D62" w:rsidRPr="00514811" w:rsidRDefault="00A76D62" w:rsidP="00A76D62">
            <w:pPr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  <w:lang w:val="en-US"/>
              </w:rPr>
              <w:t>Buffere  Sodium Chloride-Peptone Soution pH 7.0 + neutralizant+suplimente(lecitna+histitina+polisorbat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A919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26AF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0B90" w14:textId="6B52D165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Conform Ph Eur.2.6.12.; 2.6.13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698E" w14:textId="110E1F8D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5500</w:t>
            </w:r>
          </w:p>
        </w:tc>
      </w:tr>
      <w:tr w:rsidR="00A76D62" w:rsidRPr="009B0927" w14:paraId="6F906489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30BD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4CBA0" w14:textId="2D876A27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BAD3" w14:textId="77777777" w:rsidR="00A76D62" w:rsidRPr="00514811" w:rsidRDefault="00A76D62" w:rsidP="00A76D62">
            <w:pPr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  <w:lang w:val="en-US"/>
              </w:rPr>
              <w:t>Buffere  Sodium Chloride-Peptone Soution pH 7.0 + neutralizant+ tiosulfat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1A99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59A5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3BA9" w14:textId="78145DF4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Conform Ph Eur.2.6.12.; 2.6.13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A71E5" w14:textId="1AF8099B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3500</w:t>
            </w:r>
          </w:p>
        </w:tc>
      </w:tr>
      <w:tr w:rsidR="00A76D62" w:rsidRPr="00FB78D6" w14:paraId="169375B3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DCFD6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0628" w14:textId="3F003787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7F5F6" w14:textId="77777777" w:rsidR="00A76D62" w:rsidRPr="00514811" w:rsidRDefault="00A76D62" w:rsidP="00A76D62">
            <w:pPr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  <w:lang w:val="en-US"/>
              </w:rPr>
              <w:t>Buffer, Reference Standard, pH 10.01±0.02 pH la 25°C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B881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A1A69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0.5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7D72" w14:textId="54717B2D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Conform Ph Eur.2.6.12.; 2.6.13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Certificat de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E6272" w14:textId="5D65897B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1200</w:t>
            </w:r>
          </w:p>
        </w:tc>
      </w:tr>
      <w:tr w:rsidR="00A76D62" w:rsidRPr="009B0927" w14:paraId="5C85A512" w14:textId="77777777" w:rsidTr="00A76D62">
        <w:trPr>
          <w:trHeight w:val="71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7160A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5872" w14:textId="065F1C53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ECF2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Mediul B  (Pentru dozare AB)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F076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8B9A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0,1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5747" w14:textId="0BA04F4B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Conform Ph.Eur.2.7.2,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A31CF" w14:textId="003C3737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1500</w:t>
            </w:r>
          </w:p>
        </w:tc>
      </w:tr>
      <w:tr w:rsidR="00A76D62" w:rsidRPr="0040223A" w14:paraId="5BEA4D8C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7956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D8AE5" w14:textId="09CE4D4F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644F1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Izopropryl Myristate 98%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8B8B" w14:textId="14A4C3B1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43F6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6E40" w14:textId="3EE8F344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Conform Ph Eur. 2.6.1 ;2.6.13; 2.6.12;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55569" w14:textId="62722768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900</w:t>
            </w:r>
          </w:p>
        </w:tc>
      </w:tr>
      <w:tr w:rsidR="00A76D62" w:rsidRPr="001772CD" w14:paraId="22A5B40F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DABD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52AA" w14:textId="4A78892B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FA9C" w14:textId="3D495278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Sodium Hydroxide Solution, 0.1N endotoxin, free (NaOH)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2E4A7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flac(100 ml)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A9411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264A" w14:textId="22BE4240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Conform Ph Eur. 2.6.14; 5.1.10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AA57" w14:textId="33F6C191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3000</w:t>
            </w:r>
          </w:p>
        </w:tc>
      </w:tr>
      <w:tr w:rsidR="00A76D62" w:rsidRPr="001772CD" w14:paraId="1F74D107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5EDE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9460F" w14:textId="0D331CAD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9E5E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Hydrochloric acid solution volumetric, 0.1 M HCl (0.1N), endotoxin free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54BCC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flac(100 ml)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AE2C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F5F6" w14:textId="373CE4FC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Conform Ph Eur. 2.6.14; 5.1.10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E310" w14:textId="292CB6E6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3000</w:t>
            </w:r>
          </w:p>
        </w:tc>
      </w:tr>
      <w:tr w:rsidR="00A76D62" w:rsidRPr="00646118" w14:paraId="69598449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3C8D1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BDA82" w14:textId="7CDFDB75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A8C3D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Indicator biologic Bacillus atrophaeus ATCC 9372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BFED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fiole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B0AD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C4EC" w14:textId="1D840F52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770A" w14:textId="6A5216B4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6000</w:t>
            </w:r>
          </w:p>
        </w:tc>
      </w:tr>
      <w:tr w:rsidR="00A76D62" w:rsidRPr="00D66F55" w14:paraId="2DD7D216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D391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51C7F" w14:textId="32F303B4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FE2B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Eprubete apirogene,10 mm in diametru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D7CC8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8D13C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3000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CAF0" w14:textId="46A8E062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P/u BET test Ph.Eur.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2.6.14,din sticla ,sterile,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apirogene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r w:rsidRPr="00514811">
              <w:rPr>
                <w:i/>
                <w:iCs/>
                <w:sz w:val="20"/>
                <w:szCs w:val="20"/>
              </w:rPr>
              <w:t>Certificat de calitate pe lot</w:t>
            </w:r>
          </w:p>
          <w:p w14:paraId="7B565830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2525" w14:textId="1E9027B3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7500</w:t>
            </w:r>
          </w:p>
        </w:tc>
      </w:tr>
      <w:tr w:rsidR="00A76D62" w:rsidRPr="00D66F55" w14:paraId="424B0307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6112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FC987" w14:textId="2FE1CEF5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31FA7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Eprubete apirogene,13 mm in diametru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1AD1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92E6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3000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6CA0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P/u BET test Ph.Eur. 2.6.14,din sticla ,sterile, apirogene. Certificat de calitate pe lot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259D" w14:textId="07F949C1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7400</w:t>
            </w:r>
          </w:p>
        </w:tc>
      </w:tr>
      <w:tr w:rsidR="00A76D62" w:rsidRPr="001772CD" w14:paraId="66FAE037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FB48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7EDE5" w14:textId="04CD5A2F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E43E1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Staphylococcus aureus  ATCC 6538ATCC 10231 (CFU/ 0,1 ml: &lt;100 Pasaj: 2)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F8D7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D0B60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A4A9A" w14:textId="46A5E576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Bucată=anse/disk/KWIK-STIK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Ambalaj=cutie/flacon /pachet cu minim 2 buc - maxim 10 buc.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Conform Ph.Eur.2.6.13, Certificat de conformitate Termen de valabilitate min 1an ,se acceptată livrarea a 5buc. I semestru și 5 buc al II-lea semestru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CACB8" w14:textId="2AF3579A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8300</w:t>
            </w:r>
          </w:p>
        </w:tc>
      </w:tr>
      <w:tr w:rsidR="00A76D62" w:rsidRPr="00972416" w14:paraId="37AE4DA9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81DC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AB3A2" w14:textId="550973FF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181A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Bacillus subtilis ATCC 6633(CFU/ 0,1 ml: &lt;100 Pasaj: 2)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9DE0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5A97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1FE2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Bucată=anse/disk/KWIK-STIK</w:t>
            </w:r>
          </w:p>
          <w:p w14:paraId="76E7F073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Ambalaj=cutie/flacon /pachet cu minim 2 buc - maxim 10 buc.</w:t>
            </w:r>
          </w:p>
          <w:p w14:paraId="3B005354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Conform Ph.Eur.2.6.13, Certificat de conformitate Termen de valabilitate min 1an ,se acceptată livrarea a 5buc. I semestru și 5 buc al II-lea semestru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9988E" w14:textId="5641ADEC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9000</w:t>
            </w:r>
          </w:p>
        </w:tc>
      </w:tr>
      <w:tr w:rsidR="00A76D62" w:rsidRPr="00972416" w14:paraId="1F64F80A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3093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4B9E" w14:textId="66B3DCF2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F2E4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E.Coli ATCC 8739(CFU/ 0,1 ml: &lt;100 Pasaj: 2)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16D4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A28E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4A47" w14:textId="4B094E6E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Bucată=anse/disk/KWIK-STIK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Ambalaj=cutie/flacon /pachet cu minim 2 buc - maxim 10 buc.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Conform Ph.Eur.2.6.13, Certificat de conformitate. Termen de valabilitate min 1an ,se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acceptată livrarea a 5buc. I semestru și 5 buc al II-lea semestru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86D1" w14:textId="1F53BA3A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9000 </w:t>
            </w:r>
          </w:p>
        </w:tc>
      </w:tr>
      <w:tr w:rsidR="00A76D62" w:rsidRPr="00972416" w14:paraId="705FC1A8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51A0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45798" w14:textId="1D300B8E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2E6C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Candida tropicalis CIP 1433-83/ NCYC1393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B4A9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7F8C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1AFD" w14:textId="79275245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Candida tropicalis CIP 1433-83/ NCYC1393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42F0" w14:textId="53C65458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3200</w:t>
            </w:r>
          </w:p>
        </w:tc>
      </w:tr>
      <w:tr w:rsidR="00A76D62" w:rsidRPr="00972416" w14:paraId="750B3787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54D62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66C1E" w14:textId="5737FFAE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E6142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Micrococus luteus ATCC 9341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212E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B376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6FDC" w14:textId="5A8DE715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Micrococus luteus ATCC 9341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83B63" w14:textId="0CD80EB1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3200</w:t>
            </w:r>
          </w:p>
        </w:tc>
      </w:tr>
      <w:tr w:rsidR="00A76D62" w:rsidRPr="00972416" w14:paraId="7283ED99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2BD4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4528A" w14:textId="1A589FCA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288A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Clostridium sporogenes ATCC 19404(CFU/ 0,1 ml: &lt;100 Pasaj: 2)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F6A5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D00D7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80D34" w14:textId="039B7175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Bucată=anse/disk/KWIK-STIK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r w:rsidRPr="00514811">
              <w:rPr>
                <w:i/>
                <w:iCs/>
                <w:sz w:val="20"/>
                <w:szCs w:val="20"/>
              </w:rPr>
              <w:t>Ambalaj=cutie/flacon /pachet cu minim 2 buc - maxim 10 buc.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Conform Ph.Eur.2.6.13, 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F8DE8" w14:textId="2BE49E7A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9000</w:t>
            </w:r>
          </w:p>
        </w:tc>
      </w:tr>
      <w:tr w:rsidR="00A76D62" w:rsidRPr="006D5DAE" w14:paraId="3A8BFE1B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EB23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F6E8F" w14:textId="54F6B93C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163C7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Bifidobacterium bifidum ATCC 15696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D9EA3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buc </w:t>
            </w:r>
          </w:p>
          <w:p w14:paraId="27EBA8C9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EB22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451A" w14:textId="4A1374B8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Bucat</w:t>
            </w:r>
            <w:r w:rsidRPr="00514811">
              <w:rPr>
                <w:i/>
                <w:iCs/>
                <w:sz w:val="20"/>
                <w:szCs w:val="20"/>
                <w:lang w:val="ro-MD"/>
              </w:rPr>
              <w:t>ă=</w:t>
            </w:r>
            <w:r w:rsidRPr="00514811">
              <w:rPr>
                <w:i/>
                <w:iCs/>
                <w:sz w:val="20"/>
                <w:szCs w:val="20"/>
              </w:rPr>
              <w:t>anse/disk/KWIK-STIK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r w:rsidRPr="00514811">
              <w:rPr>
                <w:i/>
                <w:iCs/>
                <w:sz w:val="20"/>
                <w:szCs w:val="20"/>
              </w:rPr>
              <w:t xml:space="preserve">Ambalaj=cutie/flacon </w:t>
            </w:r>
            <w:r w:rsidRPr="00514811">
              <w:rPr>
                <w:i/>
                <w:iCs/>
                <w:sz w:val="20"/>
                <w:szCs w:val="20"/>
              </w:rPr>
              <w:lastRenderedPageBreak/>
              <w:t>/pachet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r w:rsidRPr="00514811">
              <w:rPr>
                <w:i/>
                <w:iCs/>
                <w:sz w:val="20"/>
                <w:szCs w:val="20"/>
              </w:rPr>
              <w:t>Conform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Ph.Eur.2.6.13, 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0A44C" w14:textId="77777777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lastRenderedPageBreak/>
              <w:t>2200</w:t>
            </w:r>
          </w:p>
        </w:tc>
      </w:tr>
      <w:tr w:rsidR="00A76D62" w:rsidRPr="00834E59" w14:paraId="7A04322D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2D73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C4DDF" w14:textId="182D1D1F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4D96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Crio bile  cu toate materialele necesare și datele necesare reconstituirii tulpinii ATCC stocare la congelatorsă asigure păstrarea paramerilor de performanță și puritate pentru tulpini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4AB5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EC13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C8B70" w14:textId="65038CB2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Materiale necesare:cutie criogenica cu capac pentru criotuburi cu 25-50 locuri. Sa fie compatibile cutuburi de 2ml. Stativ cu capaci pentru criotuburi 2ml max-100 locuri. Fabricat di</w:t>
            </w:r>
            <w:r>
              <w:rPr>
                <w:i/>
                <w:iCs/>
                <w:sz w:val="20"/>
                <w:szCs w:val="20"/>
              </w:rPr>
              <w:t>n</w:t>
            </w:r>
            <w:r w:rsidRPr="00514811">
              <w:rPr>
                <w:i/>
                <w:iCs/>
                <w:sz w:val="20"/>
                <w:szCs w:val="20"/>
              </w:rPr>
              <w:t xml:space="preserve"> polipropilena cu rezistenta mecanica ridicata si notate aflanumerica pe rindurile tuburilor si pe capac pentru a fi usor de identificat tuburile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E2F2A" w14:textId="5314EE37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5200</w:t>
            </w:r>
          </w:p>
        </w:tc>
      </w:tr>
      <w:tr w:rsidR="00A76D62" w:rsidRPr="00E002E0" w14:paraId="0A8B2441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D2F9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B6038" w14:textId="15C2FE70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FBF0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Filtre din celuloză pură de bumbac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1DD9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cut</w:t>
            </w:r>
          </w:p>
          <w:p w14:paraId="1231EABF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(100buc)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75DD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6470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Filtre nesterile din celuloză pură de bumbac . Discuri cu diametru 45mm Certificat de calitate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FA46" w14:textId="20A85DAA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</w:rPr>
              <w:t>400</w:t>
            </w:r>
          </w:p>
        </w:tc>
      </w:tr>
      <w:tr w:rsidR="00A76D62" w14:paraId="0552A32C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A7668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D2E61" w14:textId="74A7CFCC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F45D" w14:textId="77777777" w:rsidR="00A76D62" w:rsidRPr="00514811" w:rsidRDefault="00A76D62" w:rsidP="00A76D62">
            <w:pPr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</w:rPr>
              <w:t>Solu</w:t>
            </w:r>
            <w:r w:rsidRPr="00514811">
              <w:rPr>
                <w:sz w:val="22"/>
                <w:szCs w:val="22"/>
                <w:lang w:val="ro-MD"/>
              </w:rPr>
              <w:t>ț</w:t>
            </w:r>
            <w:r w:rsidRPr="00514811">
              <w:rPr>
                <w:sz w:val="22"/>
                <w:szCs w:val="22"/>
              </w:rPr>
              <w:t>ie dezinfectanta pentru dezinfecția si curățirea suprafețelor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3654F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25326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C995E" w14:textId="31C9F84A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În containere de 1l. Concentrat. Termen minim de valabilitate 4 ani. Cu termen de valabilitate a solutiei de lucru 30 zile .Certificat de conformitate, fără aldehide și fenoli pentru curățarea și dezinfectarea suprafețelor din laborator,cu eficiență microbiană extinsă. Să nu deterioreze suprafețele dezinfectate.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  <w:lang w:val="en-US"/>
              </w:rPr>
              <w:t>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8C2E" w14:textId="3C493F83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2900</w:t>
            </w:r>
          </w:p>
        </w:tc>
      </w:tr>
      <w:tr w:rsidR="00A76D62" w:rsidRPr="00507D57" w14:paraId="72515D22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7605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  <w:tab w:val="left" w:pos="88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9003" w14:textId="64DBBF64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6FAB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Psipete (pipete Pasteur) 5ml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F63E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bic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A3EE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FC198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De 5ml,sterile,de unica folosnta,ambalate individual</w:t>
            </w:r>
          </w:p>
          <w:p w14:paraId="3782BFC8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3426" w14:textId="2588AD77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2200</w:t>
            </w:r>
          </w:p>
        </w:tc>
      </w:tr>
      <w:tr w:rsidR="00A76D62" w:rsidRPr="00757220" w14:paraId="15A250CB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DE8F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  <w:tab w:val="left" w:pos="88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CDB81" w14:textId="5D4A49F3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CF9C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Pungi autosigilante pentru sterilizare cu aburi 300x500mm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7528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3F11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7094" w14:textId="4F248ECC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 xml:space="preserve">Dimensiuna unei pungi aproximativ </w:t>
            </w:r>
            <w:r w:rsidR="001D2044">
              <w:rPr>
                <w:i/>
                <w:iCs/>
                <w:sz w:val="20"/>
                <w:szCs w:val="20"/>
              </w:rPr>
              <w:t>300</w:t>
            </w:r>
            <w:r w:rsidRPr="00514811">
              <w:rPr>
                <w:i/>
                <w:iCs/>
                <w:sz w:val="20"/>
                <w:szCs w:val="20"/>
              </w:rPr>
              <w:t xml:space="preserve">mm x </w:t>
            </w:r>
            <w:r w:rsidR="001D2044">
              <w:rPr>
                <w:i/>
                <w:iCs/>
                <w:sz w:val="20"/>
                <w:szCs w:val="20"/>
              </w:rPr>
              <w:t>500</w:t>
            </w:r>
            <w:r w:rsidRPr="00514811">
              <w:rPr>
                <w:i/>
                <w:iCs/>
                <w:sz w:val="20"/>
                <w:szCs w:val="20"/>
              </w:rPr>
              <w:t>mm; Banda adeziva fara ajutorul aparatelor profesionale de sigilare,</w:t>
            </w:r>
            <w:r w:rsidRPr="00514811">
              <w:rPr>
                <w:i/>
                <w:iCs/>
                <w:sz w:val="20"/>
                <w:szCs w:val="20"/>
              </w:rPr>
              <w:br/>
              <w:t>- Rezistenta la explozie</w:t>
            </w:r>
            <w:r w:rsidRPr="00514811">
              <w:rPr>
                <w:i/>
                <w:iCs/>
                <w:sz w:val="20"/>
                <w:szCs w:val="20"/>
              </w:rPr>
              <w:br/>
              <w:t>- Transparente - continutul pungilor este vizibil, - Sigilare cu 3 straturi cu canale impermeabile si uniforme pentru o protectie antimicrobiana inalta; Dotate cu martor de sterilizare - culoarea se schimba atunci cand sterilizarea s-a efectuat cu succes; Cerneala speciala, pe baza de apa, pentru a nu contamina materialul sterilizat. Prevazute pentru sterilizarea cu aburi.</w:t>
            </w:r>
          </w:p>
          <w:p w14:paraId="77D8B774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 xml:space="preserve"> Cu certificate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2C73D" w14:textId="266BBDB8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7500 </w:t>
            </w:r>
          </w:p>
        </w:tc>
      </w:tr>
      <w:tr w:rsidR="00A76D62" w:rsidRPr="00507D57" w14:paraId="3D700866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2493A" w14:textId="499BBA38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FE280" w14:textId="0603DB54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3DB1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Mănuși sterile în pereche, N7 din latex cu pudră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86612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perechi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B847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250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3950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Mărimea N6 din latex cu pudră, pentru domeniu farmaceutic. Cu termen de valabilitate minim 24 luni. Cu certificat de conformitate pe lot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56A69" w14:textId="60B4ACE8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5 000</w:t>
            </w:r>
          </w:p>
        </w:tc>
      </w:tr>
      <w:tr w:rsidR="00A76D62" w:rsidRPr="00507D57" w14:paraId="2ED9B617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F0B1F" w14:textId="3DC43A3A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A647B" w14:textId="5D01D625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695A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Filtre pentru sterilizarea solu</w:t>
            </w:r>
            <w:r w:rsidRPr="00514811">
              <w:rPr>
                <w:sz w:val="22"/>
                <w:szCs w:val="22"/>
                <w:lang w:val="ro-MD"/>
              </w:rPr>
              <w:t>țiilor  dezinfectante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F4AAF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DCC5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216BC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Capacitatea   filtrului de 500ml, membrana de filtrare tip PES(Polietersulfonă) cu imensiunea porilor: 0,8 μm + 0,2 μm.  Sterile. Autoclavabile la max.134°C. Împachetare individuală sterilă.</w:t>
            </w:r>
          </w:p>
          <w:p w14:paraId="5C3EE15E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Cerificat de calitate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C064" w14:textId="3F97D384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5500</w:t>
            </w:r>
          </w:p>
        </w:tc>
      </w:tr>
      <w:tr w:rsidR="00A76D62" w:rsidRPr="00507D57" w14:paraId="380006BC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4A46" w14:textId="496EE140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D48EE" w14:textId="2A811EDC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3A2B5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Tifon medical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E832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BC7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150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066E4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Tifon medical nesteril,90cmx5m ambalate individual.</w:t>
            </w:r>
          </w:p>
          <w:p w14:paraId="0F58191D" w14:textId="6087AF45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 xml:space="preserve"> Certificat de calitate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30AC" w14:textId="7F73A3AB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1700 </w:t>
            </w:r>
          </w:p>
        </w:tc>
      </w:tr>
      <w:tr w:rsidR="00A76D62" w:rsidRPr="00507D57" w14:paraId="09D71882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2260" w14:textId="4BE5C978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6B30A" w14:textId="3689BA76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4B58" w14:textId="77777777" w:rsidR="00A76D62" w:rsidRPr="00514811" w:rsidRDefault="00A76D62" w:rsidP="00A76D62">
            <w:pPr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  <w:lang w:val="en-US"/>
              </w:rPr>
              <w:t>Colbă conică de 100ml cu gâtul larg cu fund plat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A381A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6FBB6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40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4CC8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14811">
              <w:rPr>
                <w:i/>
                <w:iCs/>
                <w:sz w:val="20"/>
                <w:szCs w:val="20"/>
                <w:lang w:val="en-US"/>
              </w:rPr>
              <w:t>Sticlă termorezistentă la 180°C, din sticlă borosilicată cu certificate de calitate V100ml</w:t>
            </w:r>
          </w:p>
          <w:p w14:paraId="6A45826D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14811">
              <w:rPr>
                <w:i/>
                <w:iCs/>
                <w:sz w:val="20"/>
                <w:szCs w:val="20"/>
                <w:lang w:val="en-US"/>
              </w:rPr>
              <w:t>Cu certificate de calitate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96D69" w14:textId="0CB7D5F8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2000</w:t>
            </w:r>
          </w:p>
        </w:tc>
      </w:tr>
      <w:tr w:rsidR="00A76D62" w:rsidRPr="00AE0D83" w14:paraId="574F797D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3F205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86589" w14:textId="5CC300DB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C09B1" w14:textId="77777777" w:rsidR="00A76D62" w:rsidRPr="00514811" w:rsidRDefault="00A76D62" w:rsidP="00A76D62">
            <w:pPr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</w:rPr>
              <w:t>Bumbac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CABBB" w14:textId="77777777" w:rsidR="00A76D62" w:rsidRPr="00514811" w:rsidRDefault="00A76D62" w:rsidP="00A76D62">
            <w:pPr>
              <w:jc w:val="center"/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51C5F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30AA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14811">
              <w:rPr>
                <w:i/>
                <w:iCs/>
                <w:sz w:val="20"/>
                <w:szCs w:val="20"/>
              </w:rPr>
              <w:t>Ambalata cite 100g, hidrofila de uz medical . Certificat de calitate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DE6E3" w14:textId="64F1846B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1300</w:t>
            </w:r>
          </w:p>
        </w:tc>
      </w:tr>
      <w:tr w:rsidR="00A76D62" w:rsidRPr="00507D57" w14:paraId="7AD4506E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4A753" w14:textId="78D816AF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3D8BF" w14:textId="4004B00B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D6B4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Botosei/bahile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F7D85" w14:textId="74C7AB95" w:rsidR="00A76D62" w:rsidRPr="00514811" w:rsidRDefault="0081234F" w:rsidP="00A76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581E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3000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5A08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Conform CMP, ISO 17025</w:t>
            </w:r>
          </w:p>
          <w:p w14:paraId="40BEA44C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Cerificat de calitate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C4B5" w14:textId="244BBCFC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2500</w:t>
            </w:r>
          </w:p>
        </w:tc>
      </w:tr>
      <w:tr w:rsidR="00A76D62" w:rsidRPr="000235F0" w14:paraId="7DEA37A4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95C1" w14:textId="14EB2DF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3E874" w14:textId="0EE271B6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6DBA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  <w:shd w:val="clear" w:color="auto" w:fill="FFFFFF"/>
                <w:lang w:val="en-US"/>
              </w:rPr>
              <w:t xml:space="preserve">Eprubete realizate din sticla, fara capac, pentru densitometre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34C43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1A26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DB47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  <w:shd w:val="clear" w:color="auto" w:fill="FFFFFF"/>
                <w:lang w:val="en-US"/>
              </w:rPr>
            </w:pPr>
            <w:r w:rsidRPr="00514811">
              <w:rPr>
                <w:i/>
                <w:iCs/>
                <w:sz w:val="20"/>
                <w:szCs w:val="20"/>
                <w:shd w:val="clear" w:color="auto" w:fill="FFFFFF"/>
                <w:lang w:val="en-US"/>
              </w:rPr>
              <w:t xml:space="preserve">Eprubete realizate din sticla, fara capac, pentru densitometre, dimensiuni 100*16 mm compatibile cu </w:t>
            </w:r>
            <w:r w:rsidRPr="00514811">
              <w:rPr>
                <w:i/>
                <w:iCs/>
                <w:sz w:val="20"/>
                <w:szCs w:val="20"/>
                <w:shd w:val="clear" w:color="auto" w:fill="F4F4F4"/>
                <w:lang w:val="en-US"/>
              </w:rPr>
              <w:t>Densitometru Biosan DEN-1B</w:t>
            </w:r>
          </w:p>
          <w:p w14:paraId="2B492F1A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  <w:shd w:val="clear" w:color="auto" w:fill="FFFFFF"/>
                <w:lang w:val="en-US"/>
              </w:rPr>
              <w:t>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0B91C" w14:textId="508F6862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1000</w:t>
            </w:r>
          </w:p>
        </w:tc>
      </w:tr>
      <w:tr w:rsidR="00A76D62" w:rsidRPr="00032021" w14:paraId="55480AF0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91EE" w14:textId="1D4F0FE9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1AF8" w14:textId="2031132F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38F2E" w14:textId="77777777" w:rsidR="00A76D62" w:rsidRPr="00514811" w:rsidRDefault="00A76D62" w:rsidP="00A76D62">
            <w:pPr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  <w:lang w:val="en-US"/>
              </w:rPr>
              <w:t>Pipete de unică folosință serologice  1ml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D7EA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FFDC2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3000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B578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14811">
              <w:rPr>
                <w:i/>
                <w:iCs/>
                <w:sz w:val="20"/>
                <w:szCs w:val="20"/>
                <w:lang w:val="en-US"/>
              </w:rPr>
              <w:t>Pipete de unică folosință serologic sterile ambulate individual .</w:t>
            </w:r>
            <w:r w:rsidRPr="00514811">
              <w:rPr>
                <w:i/>
                <w:iCs/>
                <w:sz w:val="20"/>
                <w:szCs w:val="20"/>
              </w:rPr>
              <w:t>Conform Ph.Eur., 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CAD11" w14:textId="26E7C96B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3200</w:t>
            </w:r>
          </w:p>
        </w:tc>
      </w:tr>
      <w:tr w:rsidR="00A76D62" w:rsidRPr="00032021" w14:paraId="45D5E886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8802" w14:textId="7D221371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68101" w14:textId="15B9B12B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FD9C2" w14:textId="77777777" w:rsidR="00A76D62" w:rsidRPr="00514811" w:rsidRDefault="00A76D62" w:rsidP="00A76D62">
            <w:pPr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  <w:lang w:val="en-US"/>
              </w:rPr>
              <w:t>Pipete de unică folosință serologice 10 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1AB84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D97BC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3000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C449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  <w:lang w:val="en-US"/>
              </w:rPr>
              <w:t>Pipete de unică folosință serologic sterile ambulate individual .</w:t>
            </w:r>
            <w:r w:rsidRPr="00514811">
              <w:rPr>
                <w:i/>
                <w:iCs/>
                <w:sz w:val="20"/>
                <w:szCs w:val="20"/>
              </w:rPr>
              <w:t>Conform Ph.Eur., 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1F2E" w14:textId="01C8EBF1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13000 </w:t>
            </w:r>
          </w:p>
        </w:tc>
      </w:tr>
      <w:tr w:rsidR="00A76D62" w:rsidRPr="00507D57" w14:paraId="58A4550B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3B18" w14:textId="02B481CC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CD1A" w14:textId="0FCE6FDA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A3FEC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Indicatori chimici pentru sterilizarera cu aburi 115</w:t>
            </w:r>
            <w:r w:rsidRPr="00514811">
              <w:rPr>
                <w:sz w:val="22"/>
                <w:szCs w:val="22"/>
                <w:vertAlign w:val="superscript"/>
              </w:rPr>
              <w:t>0</w:t>
            </w:r>
            <w:r w:rsidRPr="00514811">
              <w:rPr>
                <w:sz w:val="22"/>
                <w:szCs w:val="22"/>
              </w:rPr>
              <w:t>C 15 min, interni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4D01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40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C51B5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Indicatori chimici pentru sterilizarea cu aburi interni. Care arată schimbarea culorii la atingerea nivelului de presiune şi temperatură. Conform ISO 11140-1:2014. Clasa a 4-a. Termen minim de valabilitate 2 ani. Cu certificat de conformitate.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770EE" w14:textId="7874CBA1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2000</w:t>
            </w:r>
          </w:p>
        </w:tc>
      </w:tr>
      <w:tr w:rsidR="00A76D62" w:rsidRPr="00507D57" w14:paraId="1202E503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6721" w14:textId="7DC0ED84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4388C" w14:textId="7DA5BEA1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51B7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Dezinfectant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A0E3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0247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5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E2127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În containere de 1 l. Cu substanțe active aminele și guanidine. Pentru dezinfecția suprafețelor din laborator. Să nu deterioreze suprafețele dezinfectate.</w:t>
            </w:r>
          </w:p>
          <w:p w14:paraId="6C1ABA52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 xml:space="preserve"> Termen minim de valabilitate 24 luni. Certificat de conformitate.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ABDDE" w14:textId="77777777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2000</w:t>
            </w:r>
          </w:p>
        </w:tc>
      </w:tr>
      <w:tr w:rsidR="00A76D62" w:rsidRPr="00507D57" w14:paraId="5553A819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6521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C6FF2" w14:textId="5A8F2EC8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38EF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Dezinfectant steril,concentrat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EE23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68DD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ED04F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STERIL p/u clasa de curatenie A În containere de 1 l. Cu substanțe active aminele și guanidine. Pentru dezinfecția suprafețelor din laborator. Să nu deterioreze suprafețele dezinfectate.</w:t>
            </w:r>
          </w:p>
          <w:p w14:paraId="795A415C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lastRenderedPageBreak/>
              <w:t xml:space="preserve"> Termen minim de valabilitate 24 luni. 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5E63" w14:textId="59F294CE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lastRenderedPageBreak/>
              <w:t>10000</w:t>
            </w:r>
          </w:p>
        </w:tc>
      </w:tr>
      <w:tr w:rsidR="00A76D62" w:rsidRPr="00507D57" w14:paraId="4ACC9890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A067" w14:textId="6D64EB91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A3051" w14:textId="42029815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3CF1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Soluție dezinfectantă pentru  curățarea și dezinfecția autoclavelor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8EC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CB4A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5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794A" w14:textId="4A439A92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Cu certificat de conformitate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4CBD5" w14:textId="056DD3E3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1960</w:t>
            </w:r>
          </w:p>
        </w:tc>
      </w:tr>
      <w:tr w:rsidR="00A76D62" w:rsidRPr="00507D57" w14:paraId="03BEB838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96F1" w14:textId="53AE1B60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C7218" w14:textId="789126E8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1D4B1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Gel pentru dezinfectarea și spălarea mâinilor de 1L cu pulverizator din plastic fiecare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5934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buc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DDA2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5D1B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Cu certificat de conformitate.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E92B3" w14:textId="38EF42C5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5000</w:t>
            </w:r>
          </w:p>
        </w:tc>
      </w:tr>
      <w:tr w:rsidR="00A76D62" w:rsidRPr="00F36A48" w14:paraId="344FCFA2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F1FE" w14:textId="4356A83C" w:rsidR="00A76D62" w:rsidRPr="00B433EC" w:rsidRDefault="00A76D62" w:rsidP="00B433EC">
            <w:pPr>
              <w:pStyle w:val="ListParagraph"/>
              <w:numPr>
                <w:ilvl w:val="0"/>
                <w:numId w:val="37"/>
              </w:numPr>
              <w:spacing w:before="120"/>
              <w:rPr>
                <w:sz w:val="22"/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97937" w14:textId="738E84D8" w:rsidR="00A76D62" w:rsidRPr="00A76D62" w:rsidRDefault="00A76D62" w:rsidP="00A76D62">
            <w:pPr>
              <w:rPr>
                <w:sz w:val="22"/>
                <w:szCs w:val="22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BE196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Suport pentru pipete cu 4 rafturi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A1094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AFCD9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D83C" w14:textId="2C695E3F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Suport pentru pipete cu 4 rafturi desingul unghular din acrilcu dmensiunile 209x90x400mm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r w:rsidRPr="00514811">
              <w:rPr>
                <w:i/>
                <w:iCs/>
                <w:sz w:val="20"/>
                <w:szCs w:val="20"/>
              </w:rPr>
              <w:t>Cu certificate de calitate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D3E67" w14:textId="77777777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1000.00</w:t>
            </w:r>
          </w:p>
        </w:tc>
      </w:tr>
      <w:tr w:rsidR="00A76D62" w:rsidRPr="001E59F6" w14:paraId="41AACFBC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4800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01325" w14:textId="3D8B4855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690E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Lavete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A062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B6F6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E46DE" w14:textId="77777777" w:rsidR="00A76D62" w:rsidRPr="00514811" w:rsidRDefault="00A76D62" w:rsidP="00A76D62">
            <w:pPr>
              <w:shd w:val="clear" w:color="auto" w:fill="FAFAFA"/>
              <w:rPr>
                <w:i/>
                <w:iCs/>
                <w:sz w:val="20"/>
                <w:szCs w:val="20"/>
                <w:lang w:val="en-US"/>
              </w:rPr>
            </w:pPr>
            <w:r w:rsidRPr="00514811">
              <w:rPr>
                <w:i/>
                <w:iCs/>
                <w:sz w:val="20"/>
                <w:szCs w:val="20"/>
                <w:lang w:val="en-US"/>
              </w:rPr>
              <w:t>Lavete microfibra , ideale pentru o curatare eficienta. Pot fi spalate la temperaturi de pana la 95 °C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9B2C" w14:textId="63282DC7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660</w:t>
            </w:r>
          </w:p>
        </w:tc>
      </w:tr>
      <w:tr w:rsidR="00A76D62" w:rsidRPr="00A44F2F" w14:paraId="69D10CBC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36BD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C987" w14:textId="2362B415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03DA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Termometre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AAC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51D78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3166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>Cu valoarea diviziunii de 0,1°C. Cu certificat de etalonare.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07B8" w14:textId="7380E9E6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5000</w:t>
            </w:r>
          </w:p>
        </w:tc>
      </w:tr>
      <w:tr w:rsidR="00A76D62" w:rsidRPr="00F36A48" w14:paraId="05FCBB22" w14:textId="77777777" w:rsidTr="00A76D62">
        <w:trPr>
          <w:trHeight w:val="97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0B25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spacing w:before="120"/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F4629" w14:textId="1CA33CE2" w:rsidR="00A76D62" w:rsidRPr="00A76D62" w:rsidRDefault="00A76D62" w:rsidP="00A76D62">
            <w:pPr>
              <w:rPr>
                <w:color w:val="FF0000"/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63D1" w14:textId="0151316C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Plăci de microtitrare 96 godeuri </w:t>
            </w:r>
            <w:r w:rsidRPr="00514811">
              <w:rPr>
                <w:sz w:val="22"/>
                <w:szCs w:val="22"/>
                <w:lang w:val="en-US"/>
              </w:rPr>
              <w:t xml:space="preserve"> </w:t>
            </w:r>
            <w:r w:rsidRPr="00514811">
              <w:rPr>
                <w:sz w:val="22"/>
                <w:szCs w:val="22"/>
              </w:rPr>
              <w:t>cu baza plată, sterile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9295C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47F7F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9B47" w14:textId="71A9B6B4" w:rsidR="00A76D62" w:rsidRPr="002D30D9" w:rsidRDefault="00A76D62" w:rsidP="00A76D62">
            <w:pPr>
              <w:rPr>
                <w:i/>
                <w:iCs/>
                <w:sz w:val="20"/>
                <w:szCs w:val="20"/>
                <w:lang w:val="ro-MD"/>
              </w:rPr>
            </w:pPr>
            <w:r w:rsidRPr="00514811">
              <w:rPr>
                <w:i/>
                <w:iCs/>
                <w:sz w:val="20"/>
                <w:szCs w:val="20"/>
              </w:rPr>
              <w:t>Plăci de microtitrare din polistiren de calitate ,sterile 96 godeuri U  cu baza plat</w:t>
            </w:r>
            <w:r w:rsidRPr="00514811">
              <w:rPr>
                <w:i/>
                <w:iCs/>
                <w:sz w:val="20"/>
                <w:szCs w:val="20"/>
                <w:lang w:val="ro-MD"/>
              </w:rPr>
              <w:t>ă</w:t>
            </w:r>
            <w:r w:rsidRPr="00514811">
              <w:rPr>
                <w:i/>
                <w:iCs/>
                <w:sz w:val="20"/>
                <w:szCs w:val="20"/>
              </w:rPr>
              <w:t>,volum maxim godeu 345µl de unic</w:t>
            </w:r>
            <w:r w:rsidRPr="00514811">
              <w:rPr>
                <w:i/>
                <w:iCs/>
                <w:sz w:val="20"/>
                <w:szCs w:val="20"/>
                <w:lang w:val="ro-MD"/>
              </w:rPr>
              <w:t>ă folosință</w:t>
            </w:r>
            <w:r>
              <w:rPr>
                <w:i/>
                <w:iCs/>
                <w:sz w:val="20"/>
                <w:szCs w:val="20"/>
                <w:lang w:val="ro-MD"/>
              </w:rPr>
              <w:t xml:space="preserve">. </w:t>
            </w:r>
            <w:r w:rsidRPr="00514811">
              <w:rPr>
                <w:i/>
                <w:iCs/>
                <w:sz w:val="20"/>
                <w:szCs w:val="20"/>
              </w:rPr>
              <w:t>Conform Ph. Eur.</w:t>
            </w:r>
            <w:r w:rsidRPr="00514811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514811">
              <w:rPr>
                <w:i/>
                <w:iCs/>
                <w:sz w:val="20"/>
                <w:szCs w:val="20"/>
              </w:rPr>
              <w:t>2.7.5</w:t>
            </w:r>
          </w:p>
          <w:p w14:paraId="6C20952F" w14:textId="77777777" w:rsidR="00A76D62" w:rsidRPr="00514811" w:rsidRDefault="00A76D62" w:rsidP="00A76D62">
            <w:pPr>
              <w:rPr>
                <w:i/>
                <w:iCs/>
                <w:sz w:val="20"/>
                <w:szCs w:val="20"/>
              </w:rPr>
            </w:pPr>
            <w:r w:rsidRPr="00514811">
              <w:rPr>
                <w:i/>
                <w:iCs/>
                <w:sz w:val="20"/>
                <w:szCs w:val="20"/>
              </w:rPr>
              <w:t xml:space="preserve">Cu certificat de calitate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143A" w14:textId="13442411" w:rsidR="00A76D62" w:rsidRPr="00514811" w:rsidRDefault="00A76D62" w:rsidP="00A76D62">
            <w:pPr>
              <w:spacing w:before="120"/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1000</w:t>
            </w:r>
          </w:p>
        </w:tc>
      </w:tr>
      <w:tr w:rsidR="00A76D62" w:rsidRPr="00F82632" w14:paraId="06D18256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B475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ED3AE" w14:textId="3D6366DE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B98A0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Role de cas</w:t>
            </w:r>
            <w:r w:rsidRPr="00514811">
              <w:rPr>
                <w:sz w:val="22"/>
                <w:szCs w:val="22"/>
                <w:lang w:val="ro-MD"/>
              </w:rPr>
              <w:t>ă Termo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E082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9F6A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40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6439" w14:textId="77777777" w:rsidR="00A76D62" w:rsidRPr="00514811" w:rsidRDefault="00A76D62" w:rsidP="00A76D62">
            <w:pPr>
              <w:pStyle w:val="NormalWeb"/>
              <w:spacing w:before="0" w:beforeAutospacing="0" w:after="30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Role de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casă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Termo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pentru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printerul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echipamentelor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 5,5cm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latime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B9D2" w14:textId="636913E8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260</w:t>
            </w:r>
          </w:p>
        </w:tc>
      </w:tr>
      <w:tr w:rsidR="00A76D62" w:rsidRPr="00F82632" w14:paraId="6414251E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1D6F0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F89C8" w14:textId="296E3867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9A45" w14:textId="77777777" w:rsidR="00A76D62" w:rsidRPr="00514811" w:rsidRDefault="00A76D62" w:rsidP="00A76D62">
            <w:pPr>
              <w:rPr>
                <w:sz w:val="22"/>
                <w:szCs w:val="22"/>
                <w:lang w:val="ro-MD"/>
              </w:rPr>
            </w:pPr>
            <w:r w:rsidRPr="00514811">
              <w:rPr>
                <w:sz w:val="22"/>
                <w:szCs w:val="22"/>
              </w:rPr>
              <w:t>Role de cas</w:t>
            </w:r>
            <w:r w:rsidRPr="00514811">
              <w:rPr>
                <w:sz w:val="22"/>
                <w:szCs w:val="22"/>
                <w:lang w:val="ro-MD"/>
              </w:rPr>
              <w:t>ă Termo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1006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908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0095" w14:textId="77777777" w:rsidR="00A76D62" w:rsidRPr="00514811" w:rsidRDefault="00A76D62" w:rsidP="00A76D62">
            <w:pPr>
              <w:pStyle w:val="NormalWeb"/>
              <w:spacing w:before="0" w:beforeAutospacing="0" w:after="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Role de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casă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Termo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pentru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printerul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echipamentelor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 15x18mm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83709" w14:textId="5D7ABCE1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130</w:t>
            </w:r>
          </w:p>
        </w:tc>
      </w:tr>
      <w:tr w:rsidR="00A76D62" w:rsidRPr="00470514" w14:paraId="2E39EF47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0C95C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9C9FB" w14:textId="04769486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69E4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Cultură stoc agar(mediu p/u menținerea  tulpinilor ATCC)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92326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420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0,5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086A5" w14:textId="3E7F8D1C" w:rsidR="00A76D62" w:rsidRPr="00514811" w:rsidRDefault="00A76D62" w:rsidP="00A76D62">
            <w:pPr>
              <w:pStyle w:val="NormalWeb"/>
              <w:spacing w:before="0" w:beforeAutospacing="0" w:after="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Cultură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stoc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agar(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mediu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p/u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menținerea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tulpinilor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ATCC)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624D" w14:textId="2F0D3C81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2000</w:t>
            </w:r>
          </w:p>
        </w:tc>
      </w:tr>
      <w:tr w:rsidR="00A76D62" w:rsidRPr="00470514" w14:paraId="1A5928AD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3F52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32666" w14:textId="542C88A2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E966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Recombinant Factor C Endotoxin Detecion System</w:t>
            </w:r>
          </w:p>
          <w:p w14:paraId="4EEADFCC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Kitul conține: 2 × 96 teste/fiolă</w:t>
            </w:r>
          </w:p>
          <w:p w14:paraId="239864C3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 soluție enzimatică rFC, 2 × 6 ml flacon</w:t>
            </w:r>
          </w:p>
          <w:p w14:paraId="285E438A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 substrat fluorogenic, 2 × 5 ml flacon</w:t>
            </w:r>
          </w:p>
          <w:p w14:paraId="4351CF89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 tampon de testare rFC, 2 fiole endotoxină, </w:t>
            </w:r>
          </w:p>
          <w:p w14:paraId="3493A2C5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 × 30 ml flacon LAL Reagent</w:t>
            </w:r>
          </w:p>
          <w:p w14:paraId="1ED83DE7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 xml:space="preserve"> WaterSensibilitate: 0,005 până la 5,0 EU/ml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B94B1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38F8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DACF" w14:textId="77777777" w:rsidR="00A76D62" w:rsidRPr="002D30D9" w:rsidRDefault="00A76D62" w:rsidP="00A76D62">
            <w:pPr>
              <w:pStyle w:val="NormalWeb"/>
              <w:rPr>
                <w:rFonts w:eastAsia="Microsoft YaHei"/>
                <w:i/>
                <w:iCs/>
                <w:sz w:val="20"/>
                <w:szCs w:val="20"/>
              </w:rPr>
            </w:pPr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Recombinant Factor C Endotoxin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Detecion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System</w:t>
            </w:r>
          </w:p>
          <w:p w14:paraId="432F39A6" w14:textId="77777777" w:rsidR="00A76D62" w:rsidRPr="002D30D9" w:rsidRDefault="00A76D62" w:rsidP="00A76D62">
            <w:pPr>
              <w:pStyle w:val="NormalWeb"/>
              <w:rPr>
                <w:rFonts w:eastAsia="Microsoft YaHei"/>
                <w:i/>
                <w:iCs/>
                <w:sz w:val="20"/>
                <w:szCs w:val="20"/>
              </w:rPr>
            </w:pP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Kitul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conține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: 2 × 96 teste/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fiolă</w:t>
            </w:r>
            <w:proofErr w:type="spellEnd"/>
          </w:p>
          <w:p w14:paraId="05C3784A" w14:textId="77777777" w:rsidR="00A76D62" w:rsidRPr="002D30D9" w:rsidRDefault="00A76D62" w:rsidP="00A76D62">
            <w:pPr>
              <w:pStyle w:val="NormalWeb"/>
              <w:rPr>
                <w:rFonts w:eastAsia="Microsoft YaHei"/>
                <w:i/>
                <w:iCs/>
                <w:sz w:val="20"/>
                <w:szCs w:val="20"/>
              </w:rPr>
            </w:pPr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soluție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enzimatică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rFC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, 2 × 6 ml flacon</w:t>
            </w:r>
          </w:p>
          <w:p w14:paraId="36EA6056" w14:textId="77777777" w:rsidR="00A76D62" w:rsidRPr="002D30D9" w:rsidRDefault="00A76D62" w:rsidP="00A76D62">
            <w:pPr>
              <w:pStyle w:val="NormalWeb"/>
              <w:rPr>
                <w:rFonts w:eastAsia="Microsoft YaHei"/>
                <w:i/>
                <w:iCs/>
                <w:sz w:val="20"/>
                <w:szCs w:val="20"/>
              </w:rPr>
            </w:pPr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substrat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fluorogenic, 2 × 5 ml flacon</w:t>
            </w:r>
          </w:p>
          <w:p w14:paraId="587E9896" w14:textId="77777777" w:rsidR="00A76D62" w:rsidRPr="002D30D9" w:rsidRDefault="00A76D62" w:rsidP="00A76D62">
            <w:pPr>
              <w:pStyle w:val="NormalWeb"/>
              <w:rPr>
                <w:rFonts w:eastAsia="Microsoft YaHei"/>
                <w:i/>
                <w:iCs/>
                <w:sz w:val="20"/>
                <w:szCs w:val="20"/>
              </w:rPr>
            </w:pPr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tampon de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testare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rFC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, 2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fiole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endotoxină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, </w:t>
            </w:r>
          </w:p>
          <w:p w14:paraId="0BB08810" w14:textId="77777777" w:rsidR="00A76D62" w:rsidRPr="002D30D9" w:rsidRDefault="00A76D62" w:rsidP="00A76D62">
            <w:pPr>
              <w:pStyle w:val="NormalWeb"/>
              <w:rPr>
                <w:rFonts w:eastAsia="Microsoft YaHei"/>
                <w:i/>
                <w:iCs/>
                <w:sz w:val="20"/>
                <w:szCs w:val="20"/>
              </w:rPr>
            </w:pPr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2 × 30 ml flacon LAL Reagent</w:t>
            </w:r>
          </w:p>
          <w:p w14:paraId="53DA66CC" w14:textId="0E6091ED" w:rsidR="00A76D62" w:rsidRPr="00514811" w:rsidRDefault="00A76D62" w:rsidP="00A76D62">
            <w:pPr>
              <w:pStyle w:val="NormalWeb"/>
              <w:spacing w:before="0" w:beforeAutospacing="0" w:after="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WaterSensibilitate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: 0,005 </w:t>
            </w: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până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la 5,0 EU/ml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7EBE" w14:textId="673D1F0F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20000</w:t>
            </w:r>
          </w:p>
        </w:tc>
      </w:tr>
      <w:tr w:rsidR="00A76D62" w:rsidRPr="00470514" w14:paraId="7A11D845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2CD1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4211" w14:textId="4B829248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14E7B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Schaaeffer and Futon Spore Sain Kit</w:t>
            </w:r>
          </w:p>
          <w:p w14:paraId="3B5CA963" w14:textId="77777777" w:rsidR="00A76D62" w:rsidRPr="00514811" w:rsidRDefault="00A76D62" w:rsidP="00A76D6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1999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kit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EC3C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071C5" w14:textId="4EB39D7A" w:rsidR="00A76D62" w:rsidRPr="00514811" w:rsidRDefault="00A76D62" w:rsidP="00A76D62">
            <w:pPr>
              <w:pStyle w:val="NormalWeb"/>
              <w:spacing w:before="0" w:beforeAutospacing="0" w:after="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  <w:proofErr w:type="spellStart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>Schaaeffer</w:t>
            </w:r>
            <w:proofErr w:type="spellEnd"/>
            <w:r w:rsidRPr="002D30D9">
              <w:rPr>
                <w:rFonts w:eastAsia="Microsoft YaHei"/>
                <w:i/>
                <w:iCs/>
                <w:sz w:val="20"/>
                <w:szCs w:val="20"/>
              </w:rPr>
              <w:t xml:space="preserve"> and Futon Spore Sain Kit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6058" w14:textId="0E48FC00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20000</w:t>
            </w:r>
          </w:p>
        </w:tc>
      </w:tr>
      <w:tr w:rsidR="00A76D62" w:rsidRPr="002B39D1" w14:paraId="65E4524D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DA23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728FD" w14:textId="6B32AF6B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3533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Pipetă –dozator cu un canal volum   500-5000μl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19D59" w14:textId="68F27C87" w:rsidR="00A76D62" w:rsidRPr="00514811" w:rsidRDefault="0081234F" w:rsidP="00A76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4589" w14:textId="20F83630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B2C61" w14:textId="728A9420" w:rsidR="00A76D62" w:rsidRPr="00514811" w:rsidRDefault="00A76D62" w:rsidP="00A76D62">
            <w:pPr>
              <w:pStyle w:val="NormalWeb"/>
              <w:rPr>
                <w:rFonts w:eastAsia="Microsoft YaHei"/>
                <w:i/>
                <w:iCs/>
                <w:sz w:val="20"/>
                <w:szCs w:val="20"/>
              </w:rPr>
            </w:pP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Pipetă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mecanica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cu 1 canal,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componente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autoclavabile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, 500-5000µl Display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usor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citit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numere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mari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, increment mic.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Calibrată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conform ISO 8655. Cu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certificat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individual de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testare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și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cu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certificat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etalonare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Garanție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24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luni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.</w:t>
            </w:r>
            <w:r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Conform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metodei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 Ph. Eur. 2.7.5</w:t>
            </w:r>
          </w:p>
          <w:p w14:paraId="65A26AEA" w14:textId="77777777" w:rsidR="00A76D62" w:rsidRPr="00514811" w:rsidRDefault="00A76D62" w:rsidP="00A76D62">
            <w:pPr>
              <w:pStyle w:val="NormalWeb"/>
              <w:spacing w:before="0" w:beforeAutospacing="0" w:after="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C7F82" w14:textId="3B8096F2" w:rsidR="00A76D62" w:rsidRPr="00514811" w:rsidRDefault="0081234F" w:rsidP="00A76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8000</w:t>
            </w:r>
          </w:p>
        </w:tc>
      </w:tr>
      <w:tr w:rsidR="00A76D62" w:rsidRPr="002B39D1" w14:paraId="4E59B9A5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63708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E654" w14:textId="12807EDB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5F5BE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Pipetă –dozator cu un canal volum   100-1000μl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1409B" w14:textId="6427FBF8" w:rsidR="00A76D62" w:rsidRPr="00514811" w:rsidRDefault="0081234F" w:rsidP="00A76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5831" w14:textId="6D438D0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02CF" w14:textId="49617873" w:rsidR="00A76D62" w:rsidRPr="00514811" w:rsidRDefault="00A76D62" w:rsidP="00A76D62">
            <w:pPr>
              <w:pStyle w:val="NormalWeb"/>
              <w:rPr>
                <w:rFonts w:eastAsia="Microsoft YaHei"/>
                <w:i/>
                <w:iCs/>
                <w:sz w:val="20"/>
                <w:szCs w:val="20"/>
              </w:rPr>
            </w:pP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Pipetă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mecanica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cu 1 canal,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componente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autoclavabile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, 100-1000µl Display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usor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citit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numere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mari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, increment mic.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Calibrată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conform ISO 8655. Cu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certificat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individual de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testare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și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cu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certificat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etalonare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Garanție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24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luni</w:t>
            </w:r>
            <w:proofErr w:type="spellEnd"/>
            <w:r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.Conform </w:t>
            </w:r>
            <w:proofErr w:type="spellStart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>metodei</w:t>
            </w:r>
            <w:proofErr w:type="spellEnd"/>
            <w:r w:rsidRPr="00514811">
              <w:rPr>
                <w:rFonts w:eastAsia="Microsoft YaHei"/>
                <w:i/>
                <w:iCs/>
                <w:sz w:val="20"/>
                <w:szCs w:val="20"/>
              </w:rPr>
              <w:t xml:space="preserve">  Ph. Eur. 2.7.5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F7B4B" w14:textId="793CEE94" w:rsidR="00A76D62" w:rsidRPr="00514811" w:rsidRDefault="0081234F" w:rsidP="00A76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8000</w:t>
            </w:r>
          </w:p>
        </w:tc>
      </w:tr>
      <w:tr w:rsidR="00A76D62" w:rsidRPr="002B39D1" w14:paraId="767C867F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E121" w14:textId="77777777" w:rsidR="00A76D62" w:rsidRPr="00907510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0A84C" w14:textId="668F4916" w:rsidR="00A76D62" w:rsidRPr="00907510" w:rsidRDefault="00A76D62" w:rsidP="00A76D62">
            <w:pPr>
              <w:rPr>
                <w:sz w:val="22"/>
                <w:szCs w:val="22"/>
                <w:lang w:val="en-US"/>
              </w:rPr>
            </w:pPr>
            <w:r w:rsidRPr="00907510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5485F" w14:textId="77777777" w:rsidR="00A76D62" w:rsidRPr="00907510" w:rsidRDefault="00A76D62" w:rsidP="00A76D62">
            <w:pPr>
              <w:rPr>
                <w:sz w:val="22"/>
                <w:szCs w:val="22"/>
              </w:rPr>
            </w:pPr>
            <w:r w:rsidRPr="00907510">
              <w:rPr>
                <w:sz w:val="22"/>
                <w:szCs w:val="22"/>
              </w:rPr>
              <w:t>Pipetă –dozator cu un canal volum   20-200μl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3968" w14:textId="4C01E30E" w:rsidR="00A76D62" w:rsidRPr="00907510" w:rsidRDefault="0081234F" w:rsidP="00A76D62">
            <w:pPr>
              <w:jc w:val="center"/>
              <w:rPr>
                <w:sz w:val="22"/>
                <w:szCs w:val="22"/>
              </w:rPr>
            </w:pPr>
            <w:r w:rsidRPr="00907510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1CE8" w14:textId="53862B38" w:rsidR="00A76D62" w:rsidRPr="00907510" w:rsidRDefault="00A76D62" w:rsidP="00A76D62">
            <w:pPr>
              <w:jc w:val="center"/>
              <w:rPr>
                <w:sz w:val="22"/>
                <w:szCs w:val="22"/>
              </w:rPr>
            </w:pPr>
            <w:r w:rsidRPr="00907510">
              <w:rPr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15F9" w14:textId="7D9EDBD9" w:rsidR="00A76D62" w:rsidRPr="00907510" w:rsidRDefault="00A76D62" w:rsidP="00A76D62">
            <w:pPr>
              <w:pStyle w:val="NormalWeb"/>
              <w:rPr>
                <w:rFonts w:eastAsia="Microsoft YaHei"/>
                <w:i/>
                <w:iCs/>
                <w:sz w:val="20"/>
                <w:szCs w:val="20"/>
              </w:rPr>
            </w:pP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Pipetă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mecanica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cu 1 canal,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componente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autoclavabile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, 20-200µl Display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usor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citit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numere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mari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, increment mic.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Calibrată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conform ISO 8655. Cu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certificat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individual de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testare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și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cu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certificat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etalonare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Garanție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24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luni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. Conform </w:t>
            </w:r>
            <w:proofErr w:type="spellStart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>metodei</w:t>
            </w:r>
            <w:proofErr w:type="spellEnd"/>
            <w:r w:rsidRPr="00907510">
              <w:rPr>
                <w:rFonts w:eastAsia="Microsoft YaHei"/>
                <w:i/>
                <w:iCs/>
                <w:sz w:val="20"/>
                <w:szCs w:val="20"/>
              </w:rPr>
              <w:t xml:space="preserve">  Ph. Eur. 2.7.5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E5D2" w14:textId="3FEA07A0" w:rsidR="00A76D62" w:rsidRPr="00907510" w:rsidRDefault="0081234F" w:rsidP="00A76D62">
            <w:pPr>
              <w:jc w:val="center"/>
              <w:rPr>
                <w:sz w:val="22"/>
                <w:szCs w:val="22"/>
              </w:rPr>
            </w:pPr>
            <w:r w:rsidRPr="00907510">
              <w:rPr>
                <w:sz w:val="22"/>
                <w:szCs w:val="22"/>
              </w:rPr>
              <w:t>4000</w:t>
            </w:r>
          </w:p>
        </w:tc>
      </w:tr>
      <w:tr w:rsidR="00A76D62" w:rsidRPr="00F934A3" w14:paraId="59DF3962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B4D8" w14:textId="77777777" w:rsidR="00A76D62" w:rsidRPr="00CF63C2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67BF1" w14:textId="21F3AD4E" w:rsidR="00A76D62" w:rsidRPr="00CF63C2" w:rsidRDefault="00A76D62" w:rsidP="00A76D62">
            <w:pPr>
              <w:rPr>
                <w:sz w:val="22"/>
                <w:szCs w:val="22"/>
                <w:lang w:val="en-US"/>
              </w:rPr>
            </w:pPr>
            <w:r w:rsidRPr="00CF63C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8C3E" w14:textId="77777777" w:rsidR="00A76D62" w:rsidRPr="00CF63C2" w:rsidRDefault="00A76D62" w:rsidP="00A76D62">
            <w:pPr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Lactamator LCT-5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E923" w14:textId="3C271725" w:rsidR="00A76D62" w:rsidRPr="00CF63C2" w:rsidRDefault="00A76D6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Set-cut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A98C" w14:textId="42AFB2CB" w:rsidR="00A76D62" w:rsidRPr="00CF63C2" w:rsidRDefault="00A76D6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244C9" w14:textId="77777777" w:rsidR="00A76D62" w:rsidRPr="00CF63C2" w:rsidRDefault="00A76D62" w:rsidP="00A76D62">
            <w:pPr>
              <w:pStyle w:val="NormalWeb"/>
              <w:spacing w:before="0" w:beforeAutospacing="0" w:after="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Lactamator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™ are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aplicații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principale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în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testarea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sterilității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beta-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lactaminelor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în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monitorizarea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mediului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și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numărarea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totală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a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antibioticelor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beta-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lactamice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nesterile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5C68F" w14:textId="3670CE73" w:rsidR="00A76D62" w:rsidRPr="00CF63C2" w:rsidRDefault="00CF63C2" w:rsidP="00A76D62">
            <w:pPr>
              <w:jc w:val="center"/>
              <w:rPr>
                <w:sz w:val="22"/>
                <w:szCs w:val="22"/>
                <w:lang w:val="en-US"/>
              </w:rPr>
            </w:pPr>
            <w:r w:rsidRPr="00CF63C2">
              <w:rPr>
                <w:sz w:val="22"/>
                <w:szCs w:val="22"/>
                <w:lang w:val="en-US"/>
              </w:rPr>
              <w:t>2500</w:t>
            </w:r>
          </w:p>
        </w:tc>
      </w:tr>
      <w:tr w:rsidR="00A76D62" w:rsidRPr="00F934A3" w14:paraId="03731EC3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951D8" w14:textId="77777777" w:rsidR="00A76D62" w:rsidRPr="00CF63C2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C539" w14:textId="1C4C5AC9" w:rsidR="00A76D62" w:rsidRPr="00CF63C2" w:rsidRDefault="00A76D62" w:rsidP="00A76D62">
            <w:pPr>
              <w:rPr>
                <w:sz w:val="22"/>
                <w:szCs w:val="22"/>
                <w:lang w:val="en-US"/>
              </w:rPr>
            </w:pPr>
            <w:r w:rsidRPr="00CF63C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2247" w14:textId="77777777" w:rsidR="00A76D62" w:rsidRPr="00CF63C2" w:rsidRDefault="00A76D62" w:rsidP="00A76D62">
            <w:pPr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Lactamator LCT-5IR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BE054" w14:textId="2EC790DE" w:rsidR="00A76D62" w:rsidRPr="00CF63C2" w:rsidRDefault="00A76D6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Set-cut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A485" w14:textId="34E24D90" w:rsidR="00A76D62" w:rsidRPr="00CF63C2" w:rsidRDefault="00A76D6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7063" w14:textId="77777777" w:rsidR="00A76D62" w:rsidRPr="00CF63C2" w:rsidRDefault="00A76D62" w:rsidP="00A76D62">
            <w:pPr>
              <w:pStyle w:val="NormalWeb"/>
              <w:spacing w:before="0" w:beforeAutospacing="0" w:after="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Lactamator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™ are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aplicații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principale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în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testarea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sterilității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beta-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lactaminelor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în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monitorizarea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mediului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și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numărarea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totală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a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antibioticelor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beta-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lactamice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nesterile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5948" w14:textId="441CAFC5" w:rsidR="00A76D62" w:rsidRPr="00CF63C2" w:rsidRDefault="00CF63C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  <w:lang w:val="en-US"/>
              </w:rPr>
              <w:t>2500</w:t>
            </w:r>
          </w:p>
        </w:tc>
      </w:tr>
      <w:tr w:rsidR="00A76D62" w:rsidRPr="00F934A3" w14:paraId="5FD821A3" w14:textId="77777777" w:rsidTr="00A76D62">
        <w:trPr>
          <w:trHeight w:val="39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DF33" w14:textId="77777777" w:rsidR="00A76D62" w:rsidRPr="00CF63C2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2A8DA" w14:textId="38439581" w:rsidR="00A76D62" w:rsidRPr="00CF63C2" w:rsidRDefault="00A76D62" w:rsidP="00A76D62">
            <w:pPr>
              <w:rPr>
                <w:sz w:val="22"/>
                <w:szCs w:val="22"/>
                <w:lang w:val="en-US"/>
              </w:rPr>
            </w:pPr>
            <w:r w:rsidRPr="00CF63C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A0D1" w14:textId="77777777" w:rsidR="00A76D62" w:rsidRPr="00CF63C2" w:rsidRDefault="00A76D62" w:rsidP="00A76D62">
            <w:pPr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Lactamator LCT-20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A41CD" w14:textId="503B26C6" w:rsidR="00A76D62" w:rsidRPr="00CF63C2" w:rsidRDefault="00A76D6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Set-cut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B2113" w14:textId="68C65697" w:rsidR="00A76D62" w:rsidRPr="00CF63C2" w:rsidRDefault="00A76D6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BA4F" w14:textId="77777777" w:rsidR="00A76D62" w:rsidRPr="00CF63C2" w:rsidRDefault="00A76D62" w:rsidP="00A76D62">
            <w:pPr>
              <w:pStyle w:val="NormalWeb"/>
              <w:spacing w:before="0" w:beforeAutospacing="0" w:after="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Lactamator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™ are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aplicații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principale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în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testarea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sterilității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beta-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lactaminelor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în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monitorizarea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mediului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și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numărarea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totală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a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antibioticelor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beta-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lactamice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nesterile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82B76" w14:textId="1B8FEAC4" w:rsidR="00A76D62" w:rsidRPr="00CF63C2" w:rsidRDefault="00CF63C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  <w:lang w:val="en-US"/>
              </w:rPr>
              <w:t>2500</w:t>
            </w:r>
          </w:p>
        </w:tc>
      </w:tr>
      <w:tr w:rsidR="00A76D62" w:rsidRPr="002B39D1" w14:paraId="2FDEE031" w14:textId="77777777" w:rsidTr="00A76D62">
        <w:trPr>
          <w:trHeight w:val="482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F46E8" w14:textId="77777777" w:rsidR="00A76D62" w:rsidRPr="00CF63C2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D9D7" w14:textId="13CB5074" w:rsidR="00A76D62" w:rsidRPr="00CF63C2" w:rsidRDefault="00A76D62" w:rsidP="00A76D62">
            <w:pPr>
              <w:rPr>
                <w:sz w:val="22"/>
                <w:szCs w:val="22"/>
                <w:lang w:val="en-US"/>
              </w:rPr>
            </w:pPr>
            <w:r w:rsidRPr="00CF63C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09B6" w14:textId="77777777" w:rsidR="00A76D62" w:rsidRPr="00CF63C2" w:rsidRDefault="00A76D62" w:rsidP="00A76D62">
            <w:pPr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Lactamator LCT-LQS10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7332" w14:textId="3C0595DE" w:rsidR="00A76D62" w:rsidRPr="00CF63C2" w:rsidRDefault="00A76D6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Set-cut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A041A" w14:textId="3D533F30" w:rsidR="00A76D62" w:rsidRPr="00CF63C2" w:rsidRDefault="00A76D6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000D" w14:textId="7A53FC45" w:rsidR="00A76D62" w:rsidRPr="00CF63C2" w:rsidRDefault="00A76D62" w:rsidP="00A76D62">
            <w:pPr>
              <w:pStyle w:val="NormalWeb"/>
              <w:rPr>
                <w:i/>
                <w:iCs/>
                <w:sz w:val="20"/>
                <w:szCs w:val="20"/>
              </w:rPr>
            </w:pP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Lactamator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™ are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aplicații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principale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în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testarea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sterilității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beta-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lactaminelor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în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monitorizarea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mediului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și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numărarea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totală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a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antibioticelor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beta-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lactamice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nesterile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.</w:t>
            </w:r>
            <w:r w:rsidRPr="00CF63C2">
              <w:rPr>
                <w:i/>
                <w:iCs/>
                <w:sz w:val="20"/>
                <w:szCs w:val="20"/>
              </w:rPr>
              <w:t xml:space="preserve"> </w:t>
            </w:r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Formula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liofilizată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Lactamator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™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liofilizat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are o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stabilitate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de 36 de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luni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de la data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fabricației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După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reconstituire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și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filtrare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sterilă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soluția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poate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fi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păstrată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la +2°C/+8°C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timp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cel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puțin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trei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luni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fără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a-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și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pierde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activitatea.Formulare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lichid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steril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gata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utilizare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(cod. LCT-LQS10)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Lichidul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steril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Lactamator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™ are o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stabilitate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de 48 de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luni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de la data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fabricatiei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Produsul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trebuie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>păstrat</w:t>
            </w:r>
            <w:proofErr w:type="spellEnd"/>
            <w:r w:rsidRPr="00CF63C2">
              <w:rPr>
                <w:rFonts w:eastAsia="Microsoft YaHei"/>
                <w:i/>
                <w:iCs/>
                <w:sz w:val="20"/>
                <w:szCs w:val="20"/>
              </w:rPr>
              <w:t xml:space="preserve"> la +2°C/+8°C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A885" w14:textId="7B2E1EA4" w:rsidR="00A76D62" w:rsidRPr="00CF63C2" w:rsidRDefault="00CF63C2" w:rsidP="00A76D62">
            <w:pPr>
              <w:jc w:val="center"/>
              <w:rPr>
                <w:sz w:val="22"/>
                <w:szCs w:val="22"/>
              </w:rPr>
            </w:pPr>
            <w:r w:rsidRPr="00CF63C2">
              <w:rPr>
                <w:sz w:val="22"/>
                <w:szCs w:val="22"/>
                <w:lang w:val="en-US"/>
              </w:rPr>
              <w:t>2500</w:t>
            </w:r>
          </w:p>
        </w:tc>
      </w:tr>
      <w:tr w:rsidR="00A76D62" w:rsidRPr="002B39D1" w14:paraId="4D220E43" w14:textId="77777777" w:rsidTr="00A76D62">
        <w:trPr>
          <w:trHeight w:val="30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849B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  <w:bookmarkStart w:id="0" w:name="_Hlk136940290"/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AE8C1" w14:textId="79DA3CC4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001A9" w14:textId="77777777" w:rsidR="00A76D62" w:rsidRPr="00514811" w:rsidRDefault="00A76D62" w:rsidP="00A76D62">
            <w:pPr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Saci autoclavabili de dimensiuni mic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B086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CF88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200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BA52" w14:textId="3AFECE08" w:rsidR="00A76D62" w:rsidRPr="00514811" w:rsidRDefault="00BE59B5" w:rsidP="00A76D62">
            <w:pPr>
              <w:pStyle w:val="NormalWeb"/>
              <w:spacing w:before="0" w:beforeAutospacing="0" w:after="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Saci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autoclavabili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pentru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colectarea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deșeurilor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transparenți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sau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culoare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galbenă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/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roșie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, cu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pictograma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pericol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biologic (BIOHAZARD).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Densitatea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: 50-70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microni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. Capacitate 1-12 L.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Rezistență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mecanică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mare,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să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nu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permită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scurgerea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lichidelor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Să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nu se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topească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în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autoclav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, la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temperatura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cca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134 grade.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Dotat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cu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două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termosuturi</w:t>
            </w:r>
            <w:proofErr w:type="spellEnd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 xml:space="preserve">.  Cu certificate de </w:t>
            </w:r>
            <w:proofErr w:type="spellStart"/>
            <w:r w:rsidRPr="00BE59B5">
              <w:rPr>
                <w:rFonts w:eastAsia="Microsoft YaHei"/>
                <w:i/>
                <w:iCs/>
                <w:sz w:val="20"/>
                <w:szCs w:val="20"/>
              </w:rPr>
              <w:t>conformitate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9362" w14:textId="50CAFE99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1500</w:t>
            </w:r>
          </w:p>
        </w:tc>
      </w:tr>
      <w:bookmarkEnd w:id="0"/>
      <w:tr w:rsidR="00A76D62" w:rsidRPr="00F934A3" w14:paraId="3CB9924F" w14:textId="77777777" w:rsidTr="00A76D62">
        <w:trPr>
          <w:trHeight w:val="177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FD54" w14:textId="77777777" w:rsidR="00A76D62" w:rsidRPr="0026066F" w:rsidRDefault="00A76D62" w:rsidP="00A76D62">
            <w:pPr>
              <w:pStyle w:val="ListParagraph"/>
              <w:numPr>
                <w:ilvl w:val="0"/>
                <w:numId w:val="37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842F3" w14:textId="445A281C" w:rsidR="00A76D62" w:rsidRPr="00A76D62" w:rsidRDefault="00A76D62" w:rsidP="00A76D6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5066" w14:textId="77777777" w:rsidR="00A76D62" w:rsidRPr="00514811" w:rsidRDefault="00A76D62" w:rsidP="00A76D62">
            <w:pPr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</w:pPr>
            <w:r w:rsidRPr="00514811">
              <w:rPr>
                <w:sz w:val="22"/>
                <w:szCs w:val="22"/>
              </w:rPr>
              <w:t>Pipete (</w:t>
            </w:r>
            <w:r w:rsidRPr="00514811"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Pompă cu pipetă reglabilă de înaltă precizie)</w:t>
            </w:r>
          </w:p>
          <w:p w14:paraId="70C23716" w14:textId="77777777" w:rsidR="00A76D62" w:rsidRPr="00514811" w:rsidRDefault="00A76D62" w:rsidP="00A76D62">
            <w:pPr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</w:pPr>
          </w:p>
          <w:p w14:paraId="65C8459E" w14:textId="020DAC53" w:rsidR="00A76D62" w:rsidRPr="00514811" w:rsidRDefault="00A76D62" w:rsidP="00A76D62">
            <w:pPr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</w:pPr>
            <w:r w:rsidRPr="00514811"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2ml</w:t>
            </w:r>
            <w:r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– 2 bucăți</w:t>
            </w:r>
            <w:r w:rsidRPr="00514811"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</w:p>
          <w:p w14:paraId="4F23BDB3" w14:textId="77777777" w:rsidR="00A76D62" w:rsidRPr="00514811" w:rsidRDefault="00A76D62" w:rsidP="00A76D62">
            <w:pPr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</w:pPr>
          </w:p>
          <w:p w14:paraId="29316D2C" w14:textId="7E42D0E5" w:rsidR="00A76D62" w:rsidRPr="00514811" w:rsidRDefault="00A76D62" w:rsidP="00A76D62">
            <w:pPr>
              <w:rPr>
                <w:sz w:val="22"/>
                <w:szCs w:val="22"/>
                <w:lang w:val="en-US"/>
              </w:rPr>
            </w:pPr>
            <w:r w:rsidRPr="00514811"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10ml</w:t>
            </w:r>
            <w:r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– 2 bucăți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EF19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7822822C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5EE8C7FF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234D5EC6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6A39A34D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403AA4DA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buc.</w:t>
            </w:r>
          </w:p>
          <w:p w14:paraId="24D31DE8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522F1789" w14:textId="6E72F423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73A6BCD5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1DF4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4C350D1B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2A449B21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24FFFE0F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0BC23A5A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35454B50" w14:textId="68743496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3E6713E1" w14:textId="77777777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13727416" w14:textId="4B0CCB64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</w:p>
          <w:p w14:paraId="28DC1F33" w14:textId="77777777" w:rsidR="00A76D62" w:rsidRPr="00514811" w:rsidRDefault="00A76D62" w:rsidP="00A76D62">
            <w:pPr>
              <w:rPr>
                <w:sz w:val="22"/>
                <w:szCs w:val="22"/>
              </w:rPr>
            </w:pP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056E" w14:textId="08164106" w:rsidR="00A76D62" w:rsidRPr="00A76D62" w:rsidRDefault="00A76D62" w:rsidP="00A76D62">
            <w:pPr>
              <w:pStyle w:val="NoSpacing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Pompa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pentru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pipete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pana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la 10 ml,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prevazuta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cu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rotita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reglare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pentru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retinerea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dozarea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lichidelor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Prin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simpla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invartire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rotitei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in sus, se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extrage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lichidul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iar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prin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invartirea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rotitei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in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jos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, se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dozeaza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lichidul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Permite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o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dozare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precisa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chiar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pentru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volumele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mici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substante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Poate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fi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utilizata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atat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cu mana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stanga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, cat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cu mana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dreapta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Functie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de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golire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rapida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prin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apasarea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unei</w:t>
            </w:r>
            <w:proofErr w:type="spellEnd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76D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manete</w:t>
            </w:r>
            <w:proofErr w:type="spellEnd"/>
          </w:p>
          <w:p w14:paraId="2BDD363D" w14:textId="77777777" w:rsidR="00A76D62" w:rsidRPr="00514811" w:rsidRDefault="00A76D62" w:rsidP="00A76D62">
            <w:pPr>
              <w:pStyle w:val="NormalWeb"/>
              <w:spacing w:before="0" w:beforeAutospacing="0" w:after="0" w:afterAutospacing="0"/>
              <w:rPr>
                <w:rFonts w:eastAsia="Microsoft YaHei"/>
                <w:i/>
                <w:iCs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7D80" w14:textId="5E59293C" w:rsidR="00A76D62" w:rsidRPr="00514811" w:rsidRDefault="00A76D62" w:rsidP="00A76D62">
            <w:pPr>
              <w:jc w:val="center"/>
              <w:rPr>
                <w:sz w:val="22"/>
                <w:szCs w:val="22"/>
              </w:rPr>
            </w:pPr>
            <w:r w:rsidRPr="00514811">
              <w:rPr>
                <w:sz w:val="22"/>
                <w:szCs w:val="22"/>
              </w:rPr>
              <w:t>3000</w:t>
            </w:r>
          </w:p>
        </w:tc>
      </w:tr>
      <w:tr w:rsidR="00932220" w:rsidRPr="0085583E" w14:paraId="5C7531CE" w14:textId="77777777" w:rsidTr="00A76D62">
        <w:trPr>
          <w:trHeight w:val="177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773F9" w14:textId="15C26898" w:rsidR="00932220" w:rsidRPr="00932220" w:rsidRDefault="00932220" w:rsidP="00932220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8DE6A" w14:textId="77777777" w:rsidR="00932220" w:rsidRPr="00A76D62" w:rsidRDefault="00932220" w:rsidP="005E2712">
            <w:pPr>
              <w:rPr>
                <w:sz w:val="22"/>
                <w:szCs w:val="22"/>
                <w:lang w:val="en-US"/>
              </w:rPr>
            </w:pPr>
            <w:r w:rsidRPr="00A76D62">
              <w:rPr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62DF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Kit pentru dozarea heparinei(Setul include următoarele componente: cu specificația respectiva:</w:t>
            </w:r>
          </w:p>
          <w:p w14:paraId="3822E119" w14:textId="77777777" w:rsidR="00932220" w:rsidRPr="00932220" w:rsidRDefault="00932220" w:rsidP="00932220">
            <w:pPr>
              <w:rPr>
                <w:sz w:val="22"/>
                <w:szCs w:val="22"/>
              </w:rPr>
            </w:pPr>
          </w:p>
          <w:p w14:paraId="2D225EFD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 xml:space="preserve">a. Bovine Albumin Serum, 2 flacoane </w:t>
            </w:r>
          </w:p>
          <w:p w14:paraId="1AA2E0C3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 xml:space="preserve">5 gr/ flacon </w:t>
            </w:r>
          </w:p>
          <w:p w14:paraId="75954BF0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 xml:space="preserve">CAS Nr. 9048-46-8 Pharmaceutical </w:t>
            </w:r>
          </w:p>
          <w:p w14:paraId="7B8F31BE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 xml:space="preserve">Intermediates nr. 1002300 </w:t>
            </w:r>
          </w:p>
          <w:p w14:paraId="3F743418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lastRenderedPageBreak/>
              <w:t xml:space="preserve">Conținând aproximativ 96% din </w:t>
            </w:r>
          </w:p>
          <w:p w14:paraId="67FF501D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proteine</w:t>
            </w:r>
          </w:p>
          <w:p w14:paraId="48B148BE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Pulbere de culoare albă până la</w:t>
            </w:r>
          </w:p>
          <w:p w14:paraId="5440838E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galben-maroniu deschis. Conform</w:t>
            </w:r>
          </w:p>
          <w:p w14:paraId="4A03B2F4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 xml:space="preserve">Ph. Eur. 2.7.5  Cu certificat de </w:t>
            </w:r>
          </w:p>
          <w:p w14:paraId="0AF528B7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Calitate</w:t>
            </w:r>
          </w:p>
          <w:p w14:paraId="7A27A16F" w14:textId="77777777" w:rsidR="00932220" w:rsidRPr="00932220" w:rsidRDefault="00932220" w:rsidP="00932220">
            <w:pPr>
              <w:rPr>
                <w:sz w:val="22"/>
                <w:szCs w:val="22"/>
              </w:rPr>
            </w:pPr>
          </w:p>
          <w:p w14:paraId="5D691EED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b. Antithrombin III, 3 flacoane</w:t>
            </w:r>
          </w:p>
          <w:p w14:paraId="24D450D4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1 mg/ flacon Nr din farmacopee 1007800</w:t>
            </w:r>
          </w:p>
          <w:p w14:paraId="002D899F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Heparin cofactor, Factor Xa inhibitor</w:t>
            </w:r>
          </w:p>
          <w:p w14:paraId="6E053981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Activitatea trombinei este măsurată folosind tosil-Gly-Pro-Arg-pNA 500 uM ca substrat în Tris-HCI 100 mM la 25 ° C, pH 8,2. CAS Nr. 90170-80-2. Pentru dozarea heparinei conform Ph. Eur. 2.7.5  Cu certificat de calitate</w:t>
            </w:r>
          </w:p>
          <w:p w14:paraId="597BF22A" w14:textId="77777777" w:rsidR="00932220" w:rsidRPr="00932220" w:rsidRDefault="00932220" w:rsidP="00932220">
            <w:pPr>
              <w:rPr>
                <w:sz w:val="22"/>
                <w:szCs w:val="22"/>
              </w:rPr>
            </w:pPr>
          </w:p>
          <w:p w14:paraId="0306177E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c. Thrombin, human, 2 flacoane</w:t>
            </w:r>
          </w:p>
          <w:p w14:paraId="1BBFF546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 xml:space="preserve">20 unit/ ambalaj Liofilizat, ~ 120 unități / mg proteină (la 25 ° C cu Chromozym TH ca substrat.), pH: 8.2-9.0, Soluția reconstituită conține EDTA 20 mM. </w:t>
            </w:r>
          </w:p>
          <w:p w14:paraId="2E313043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CAS Nr. 9002-04-4</w:t>
            </w:r>
          </w:p>
          <w:p w14:paraId="30153CCD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Pharmaceutical Intermediates nr. 1090100. Pentru dozarea heparinei conform Ph. Eur. 2.7.5</w:t>
            </w:r>
          </w:p>
          <w:p w14:paraId="39CA62BC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Cu certificat de calitate</w:t>
            </w:r>
          </w:p>
          <w:p w14:paraId="243A8D1B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d. Factor Xa chromogenic substrate, 2 flacoane</w:t>
            </w:r>
          </w:p>
          <w:p w14:paraId="7544113C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25 mg/flacon, formula chimică: CH3OCO-D-CHA-Gly-Arg-pNA-AcOH. Pentru dozarea heparinei conform Ph. Eur 2.7.5. Cu certificat de calitate</w:t>
            </w:r>
          </w:p>
          <w:p w14:paraId="4F560F20" w14:textId="77777777" w:rsidR="00932220" w:rsidRPr="00932220" w:rsidRDefault="00932220" w:rsidP="00932220">
            <w:pPr>
              <w:rPr>
                <w:sz w:val="22"/>
                <w:szCs w:val="22"/>
              </w:rPr>
            </w:pPr>
          </w:p>
          <w:p w14:paraId="338F20DB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e. Factor X Activated (Xa) from bovine plasma, 2 flacoane</w:t>
            </w:r>
          </w:p>
          <w:p w14:paraId="14EC506C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50 μg/ flacon activitate specifică ≥50 units/mg protein. Pentru dozarea heparinei conform Ph. Eur. Cu certificat de calitate</w:t>
            </w:r>
          </w:p>
          <w:p w14:paraId="48D5F110" w14:textId="77777777" w:rsidR="00932220" w:rsidRPr="00932220" w:rsidRDefault="00932220" w:rsidP="00932220">
            <w:pPr>
              <w:rPr>
                <w:sz w:val="22"/>
                <w:szCs w:val="22"/>
              </w:rPr>
            </w:pPr>
          </w:p>
          <w:p w14:paraId="528DC4A2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f. Factor IIa chromogenic substrate, 2 flacoane</w:t>
            </w:r>
          </w:p>
          <w:p w14:paraId="23BD622E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25 mg/flacon, formula chimică: H-D-Phe-Pip-Arg-pNA.2HCl. Pentru dozarea heparinei conform Ph. Eur. 2.7.5</w:t>
            </w:r>
          </w:p>
          <w:p w14:paraId="336C44B2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Cu certificat de calitate</w:t>
            </w:r>
          </w:p>
          <w:p w14:paraId="5B942D2A" w14:textId="77777777" w:rsidR="00932220" w:rsidRPr="00932220" w:rsidRDefault="00932220" w:rsidP="00932220">
            <w:pPr>
              <w:rPr>
                <w:sz w:val="22"/>
                <w:szCs w:val="22"/>
              </w:rPr>
            </w:pPr>
          </w:p>
          <w:p w14:paraId="5E958F8E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lastRenderedPageBreak/>
              <w:t>g. Standard de lucru LMWH Heparin sodium reference standard BRP, 2 flacoane</w:t>
            </w:r>
          </w:p>
          <w:p w14:paraId="2AB1189F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Conform Ph. Eur.2.7.5</w:t>
            </w:r>
          </w:p>
          <w:p w14:paraId="670A6406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Cu certificat de calitate</w:t>
            </w:r>
          </w:p>
          <w:p w14:paraId="14AC3956" w14:textId="77777777" w:rsidR="00932220" w:rsidRPr="00932220" w:rsidRDefault="00932220" w:rsidP="00932220">
            <w:pPr>
              <w:rPr>
                <w:sz w:val="22"/>
                <w:szCs w:val="22"/>
              </w:rPr>
            </w:pPr>
          </w:p>
          <w:p w14:paraId="2E205516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h.Tris(hydroxymethyl)aminomethane-EDTA buffer solution pH 8.4, 2 flacoane</w:t>
            </w:r>
          </w:p>
          <w:p w14:paraId="296CF35A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Conform Ph. Eur.2.7.5</w:t>
            </w:r>
          </w:p>
          <w:p w14:paraId="53C08CAD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 xml:space="preserve">Cu certificat de calitate </w:t>
            </w:r>
          </w:p>
          <w:p w14:paraId="1CE19F8B" w14:textId="77777777" w:rsidR="00932220" w:rsidRPr="00932220" w:rsidRDefault="00932220" w:rsidP="00932220">
            <w:pPr>
              <w:rPr>
                <w:sz w:val="22"/>
                <w:szCs w:val="22"/>
              </w:rPr>
            </w:pPr>
          </w:p>
          <w:p w14:paraId="16B2510B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i.  Soluție tampon concentrată (Tris- saline buffer concentrate), 2 flacoane</w:t>
            </w:r>
          </w:p>
          <w:p w14:paraId="51DBD9A7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Conform Ph. Eur. 2.7.5</w:t>
            </w:r>
          </w:p>
          <w:p w14:paraId="7A39C085" w14:textId="77777777" w:rsidR="00932220" w:rsidRPr="00932220" w:rsidRDefault="00932220" w:rsidP="00932220">
            <w:pPr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Cu certificat de calitate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B9AE4" w14:textId="77777777" w:rsidR="00932220" w:rsidRPr="00932220" w:rsidRDefault="00932220" w:rsidP="005E2712">
            <w:pPr>
              <w:jc w:val="center"/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lastRenderedPageBreak/>
              <w:t>kit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D7F3" w14:textId="77777777" w:rsidR="00932220" w:rsidRPr="00932220" w:rsidRDefault="00932220" w:rsidP="005E2712">
            <w:pPr>
              <w:jc w:val="center"/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t>2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7F9A0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Kit pentru dozarea heparinei(Setul include următoarele componente: cu specificația respectiva:</w:t>
            </w:r>
          </w:p>
          <w:p w14:paraId="27A0575A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</w:p>
          <w:p w14:paraId="4D43E492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 xml:space="preserve">a. Bovine Albumin Serum, 2 flacoane </w:t>
            </w:r>
          </w:p>
          <w:p w14:paraId="40A49CD1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 xml:space="preserve">5 gr/ flacon </w:t>
            </w:r>
          </w:p>
          <w:p w14:paraId="0620C75C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 xml:space="preserve">CAS Nr. 9048-46-8 Pharmaceutical </w:t>
            </w:r>
          </w:p>
          <w:p w14:paraId="328CC833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 xml:space="preserve">Intermediates nr. 1002300 </w:t>
            </w:r>
          </w:p>
          <w:p w14:paraId="5DE913B5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 xml:space="preserve">Conținând aproximativ 96% din </w:t>
            </w:r>
          </w:p>
          <w:p w14:paraId="51A5F606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proteine</w:t>
            </w:r>
          </w:p>
          <w:p w14:paraId="66DC13E7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Pulbere de culoare albă până la</w:t>
            </w:r>
          </w:p>
          <w:p w14:paraId="23F468F3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galben-maroniu deschis. Conform</w:t>
            </w:r>
          </w:p>
          <w:p w14:paraId="726AF88F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 xml:space="preserve">Ph. Eur. 2.7.5  Cu certificat de </w:t>
            </w:r>
          </w:p>
          <w:p w14:paraId="0CCE6E54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Calitate</w:t>
            </w:r>
          </w:p>
          <w:p w14:paraId="666B410A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</w:p>
          <w:p w14:paraId="3BAB0323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b. Antithrombin III, 3 flacoane</w:t>
            </w:r>
          </w:p>
          <w:p w14:paraId="2AA41BC6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1 mg/ flacon Nr din farmacopee 1007800</w:t>
            </w:r>
          </w:p>
          <w:p w14:paraId="74CA4E66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Heparin cofactor, Factor Xa inhibitor</w:t>
            </w:r>
          </w:p>
          <w:p w14:paraId="102E863C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Activitatea trombinei este măsurată folosind tosil-Gly-Pro-Arg-pNA 500 uM ca substrat în Tris-HCI 100 mM la 25 ° C, pH 8,2. CAS Nr. 90170-80-2. Pentru dozarea heparinei conform Ph. Eur. 2.7.5  Cu certificat de calitate</w:t>
            </w:r>
          </w:p>
          <w:p w14:paraId="63E063EB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</w:p>
          <w:p w14:paraId="32660A16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c. Thrombin, human, 2 flacoane</w:t>
            </w:r>
          </w:p>
          <w:p w14:paraId="0F9DAE0F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 xml:space="preserve">20 unit/ ambalaj Liofilizat, ~ 120 unități / mg proteină (la 25 ° C cu Chromozym TH ca substrat.), pH: 8.2-9.0, Soluția reconstituită conține EDTA 20 mM. </w:t>
            </w:r>
          </w:p>
          <w:p w14:paraId="2F2B348A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CAS Nr. 9002-04-4</w:t>
            </w:r>
          </w:p>
          <w:p w14:paraId="278B69BA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Pharmaceutical Intermediates nr. 1090100. Pentru dozarea heparinei conform Ph. Eur. 2.7.5</w:t>
            </w:r>
          </w:p>
          <w:p w14:paraId="2A63C503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Cu certificat de calitate</w:t>
            </w:r>
          </w:p>
          <w:p w14:paraId="0EEDF04D" w14:textId="77777777" w:rsidR="007728B6" w:rsidRDefault="007728B6" w:rsidP="00A76D62">
            <w:pPr>
              <w:rPr>
                <w:i/>
                <w:iCs/>
                <w:sz w:val="22"/>
                <w:szCs w:val="22"/>
              </w:rPr>
            </w:pPr>
          </w:p>
          <w:p w14:paraId="5089BFA8" w14:textId="045A1540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d. Factor Xa chromogenic substrate, 2 flacoane</w:t>
            </w:r>
          </w:p>
          <w:p w14:paraId="4F8A7961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25 mg/flacon, formula chimică: CH3OCO-D-CHA-Gly-Arg-pNA-AcOH. Pentru dozarea heparinei conform Ph. Eur 2.7.5. Cu certificat de calitate</w:t>
            </w:r>
          </w:p>
          <w:p w14:paraId="0E5F66EB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</w:p>
          <w:p w14:paraId="7CFBEF54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e. Factor X Activated (Xa) from bovine plasma, 2 flacoane</w:t>
            </w:r>
          </w:p>
          <w:p w14:paraId="68195EED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 xml:space="preserve">50 μg/ flacon activitate specifică ≥50 units/mg protein. Pentru dozarea heparinei conform Ph. </w:t>
            </w:r>
            <w:r w:rsidRPr="00A76D62">
              <w:rPr>
                <w:i/>
                <w:iCs/>
                <w:sz w:val="22"/>
                <w:szCs w:val="22"/>
              </w:rPr>
              <w:lastRenderedPageBreak/>
              <w:t>Eur. Cu certificat de calitate</w:t>
            </w:r>
          </w:p>
          <w:p w14:paraId="305B9C37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</w:p>
          <w:p w14:paraId="4584B5F5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f. Factor IIa chromogenic substrate, 2 flacoane</w:t>
            </w:r>
          </w:p>
          <w:p w14:paraId="0F4558E4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25 mg/flacon, formula chimică: H-D-Phe-Pip-Arg-pNA.2HCl. Pentru dozarea heparinei conform Ph. Eur. 2.7.5</w:t>
            </w:r>
          </w:p>
          <w:p w14:paraId="726FD0FB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Cu certificat de calitate</w:t>
            </w:r>
          </w:p>
          <w:p w14:paraId="46B12931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</w:p>
          <w:p w14:paraId="158607F5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g. Standard de lucru LMWH Heparin sodium reference standard BRP, 2 flacoane</w:t>
            </w:r>
          </w:p>
          <w:p w14:paraId="51EBFC99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Conform Ph. Eur.2.7.5</w:t>
            </w:r>
          </w:p>
          <w:p w14:paraId="65465511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Cu certificat de calitate</w:t>
            </w:r>
          </w:p>
          <w:p w14:paraId="563A650F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</w:p>
          <w:p w14:paraId="1943E245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h.Tris(hydroxymethyl)aminomethane-EDTA buffer solution pH 8.4, 2 flacoane</w:t>
            </w:r>
          </w:p>
          <w:p w14:paraId="5C4C212B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Conform Ph. Eur.2.7.5</w:t>
            </w:r>
          </w:p>
          <w:p w14:paraId="6FA15FFC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 xml:space="preserve">Cu certificat de calitate </w:t>
            </w:r>
          </w:p>
          <w:p w14:paraId="1CEC3FEF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</w:p>
          <w:p w14:paraId="2E5D7131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i.  Soluție tampon concentrată (Tris- saline buffer concentrate), 2 flacoane</w:t>
            </w:r>
          </w:p>
          <w:p w14:paraId="51CC3593" w14:textId="77777777" w:rsidR="00A76D62" w:rsidRPr="00A76D62" w:rsidRDefault="00A76D62" w:rsidP="00A76D62">
            <w:pPr>
              <w:rPr>
                <w:i/>
                <w:iCs/>
                <w:sz w:val="22"/>
                <w:szCs w:val="22"/>
              </w:rPr>
            </w:pPr>
            <w:r w:rsidRPr="00A76D62">
              <w:rPr>
                <w:i/>
                <w:iCs/>
                <w:sz w:val="22"/>
                <w:szCs w:val="22"/>
              </w:rPr>
              <w:t>Conform Ph. Eur. 2.7.5</w:t>
            </w:r>
          </w:p>
          <w:p w14:paraId="661644D1" w14:textId="22301AE7" w:rsidR="00932220" w:rsidRPr="00932220" w:rsidRDefault="00A76D62" w:rsidP="00A76D62">
            <w:pPr>
              <w:shd w:val="clear" w:color="auto" w:fill="FAFAFA"/>
              <w:rPr>
                <w:i/>
                <w:iCs/>
                <w:sz w:val="20"/>
                <w:szCs w:val="20"/>
                <w:lang w:val="en-US"/>
              </w:rPr>
            </w:pPr>
            <w:r w:rsidRPr="00A76D62">
              <w:rPr>
                <w:i/>
                <w:iCs/>
                <w:sz w:val="22"/>
                <w:szCs w:val="22"/>
              </w:rPr>
              <w:t>Cu certificat de calitate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AE0F6" w14:textId="60A32183" w:rsidR="00932220" w:rsidRPr="00932220" w:rsidRDefault="00932220" w:rsidP="00932220">
            <w:pPr>
              <w:jc w:val="center"/>
              <w:rPr>
                <w:sz w:val="22"/>
                <w:szCs w:val="22"/>
              </w:rPr>
            </w:pPr>
            <w:r w:rsidRPr="00932220">
              <w:rPr>
                <w:sz w:val="22"/>
                <w:szCs w:val="22"/>
              </w:rPr>
              <w:lastRenderedPageBreak/>
              <w:t>65000</w:t>
            </w:r>
          </w:p>
        </w:tc>
      </w:tr>
      <w:tr w:rsidR="00CF63C2" w:rsidRPr="00514811" w14:paraId="7139D973" w14:textId="77777777" w:rsidTr="004D3946">
        <w:trPr>
          <w:trHeight w:val="305"/>
        </w:trPr>
        <w:tc>
          <w:tcPr>
            <w:tcW w:w="96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E36B5" w14:textId="6548509A" w:rsidR="00CF63C2" w:rsidRPr="00CF63C2" w:rsidRDefault="00CF63C2" w:rsidP="00CF63C2">
            <w:pPr>
              <w:pStyle w:val="NormalWeb"/>
              <w:spacing w:before="0" w:beforeAutospacing="0" w:after="0" w:afterAutospacing="0"/>
              <w:jc w:val="right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i/>
                <w:iCs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                  </w:t>
            </w:r>
            <w:r w:rsidRPr="00CF63C2">
              <w:rPr>
                <w:rFonts w:eastAsia="Microsoft YaHei"/>
                <w:b/>
                <w:bCs/>
              </w:rPr>
              <w:t>Total: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945F" w14:textId="187CAE9A" w:rsidR="00CF63C2" w:rsidRPr="00CF63C2" w:rsidRDefault="00CF63C2" w:rsidP="00AC22BE">
            <w:pPr>
              <w:jc w:val="center"/>
              <w:rPr>
                <w:b/>
                <w:bCs/>
                <w:sz w:val="22"/>
                <w:szCs w:val="22"/>
              </w:rPr>
            </w:pPr>
            <w:r w:rsidRPr="00CF63C2">
              <w:rPr>
                <w:b/>
                <w:bCs/>
                <w:sz w:val="22"/>
                <w:szCs w:val="22"/>
              </w:rPr>
              <w:t>307 310,00 lei</w:t>
            </w:r>
          </w:p>
        </w:tc>
      </w:tr>
    </w:tbl>
    <w:p w14:paraId="102D5B96" w14:textId="77777777" w:rsidR="002D30D9" w:rsidRDefault="002D30D9" w:rsidP="002D30D9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noProof w:val="0"/>
          <w:lang w:eastAsia="ru-RU"/>
        </w:rPr>
      </w:pPr>
    </w:p>
    <w:p w14:paraId="5144FA78" w14:textId="5C003CE7" w:rsidR="00A32ACE" w:rsidRPr="00A32ACE" w:rsidRDefault="00EA712A" w:rsidP="00A32A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7843D1">
        <w:rPr>
          <w:b/>
          <w:noProof w:val="0"/>
          <w:lang w:eastAsia="ru-RU"/>
        </w:rPr>
        <w:t>candidaţilor</w:t>
      </w:r>
      <w:proofErr w:type="spellEnd"/>
      <w:r w:rsidRPr="007843D1">
        <w:rPr>
          <w:b/>
          <w:noProof w:val="0"/>
          <w:lang w:eastAsia="ru-RU"/>
        </w:rPr>
        <w:t xml:space="preserve"> </w:t>
      </w:r>
      <w:proofErr w:type="spellStart"/>
      <w:r w:rsidRPr="007843D1">
        <w:rPr>
          <w:b/>
          <w:noProof w:val="0"/>
          <w:lang w:eastAsia="ru-RU"/>
        </w:rPr>
        <w:t>şi</w:t>
      </w:r>
      <w:proofErr w:type="spellEnd"/>
      <w:r w:rsidRPr="007843D1">
        <w:rPr>
          <w:b/>
          <w:noProof w:val="0"/>
          <w:lang w:eastAsia="ru-RU"/>
        </w:rPr>
        <w:t>, dacă este ca</w:t>
      </w:r>
      <w:r>
        <w:rPr>
          <w:b/>
          <w:noProof w:val="0"/>
          <w:lang w:eastAsia="ru-RU"/>
        </w:rPr>
        <w:t xml:space="preserve">zul, numărul maxim al acestora </w:t>
      </w:r>
      <w:r w:rsidRPr="007843D1">
        <w:rPr>
          <w:b/>
          <w:noProof w:val="0"/>
          <w:color w:val="0000FF"/>
          <w:lang w:eastAsia="ru-RU"/>
        </w:rPr>
        <w:t>Nu se aplică</w:t>
      </w:r>
    </w:p>
    <w:p w14:paraId="5408AE68" w14:textId="77777777" w:rsidR="00EA712A" w:rsidRPr="007843D1" w:rsidRDefault="00EA712A" w:rsidP="00A32A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6C17B487" w14:textId="77777777" w:rsidR="00EA712A" w:rsidRPr="004F7B81" w:rsidRDefault="00EA712A" w:rsidP="00EA71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eastAsia="ru-RU"/>
        </w:rPr>
      </w:pPr>
      <w:r>
        <w:rPr>
          <w:noProof w:val="0"/>
          <w:color w:val="000000" w:themeColor="text1"/>
          <w:lang w:eastAsia="ru-RU"/>
        </w:rPr>
        <w:t xml:space="preserve">Pentru un singur lot; </w:t>
      </w:r>
    </w:p>
    <w:p w14:paraId="64759CB2" w14:textId="77777777" w:rsidR="00EA712A" w:rsidRPr="007843D1" w:rsidRDefault="00EA712A" w:rsidP="00EA71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7843D1">
        <w:rPr>
          <w:noProof w:val="0"/>
          <w:lang w:eastAsia="ru-RU"/>
        </w:rPr>
        <w:t>Pentru mai multe loturi;</w:t>
      </w:r>
    </w:p>
    <w:p w14:paraId="0F094A09" w14:textId="77777777" w:rsidR="00EA712A" w:rsidRPr="004F7B81" w:rsidRDefault="00EA712A" w:rsidP="00EA71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00FF"/>
          <w:u w:val="single"/>
          <w:lang w:eastAsia="ru-RU"/>
        </w:rPr>
      </w:pPr>
      <w:r w:rsidRPr="004F7B81">
        <w:rPr>
          <w:b/>
          <w:noProof w:val="0"/>
          <w:color w:val="0000FF"/>
          <w:u w:val="single"/>
          <w:lang w:eastAsia="ru-RU"/>
        </w:rPr>
        <w:t>Pentru toate loturile;</w:t>
      </w:r>
    </w:p>
    <w:p w14:paraId="7269E7ED" w14:textId="77777777" w:rsidR="00EA712A" w:rsidRPr="007843D1" w:rsidRDefault="00EA712A" w:rsidP="00EA71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7843D1">
        <w:rPr>
          <w:noProof w:val="0"/>
          <w:lang w:eastAsia="ru-RU"/>
        </w:rPr>
        <w:t>Alte limitări privind numărul de loturi care pot fi a</w:t>
      </w:r>
      <w:r>
        <w:rPr>
          <w:noProof w:val="0"/>
          <w:lang w:eastAsia="ru-RU"/>
        </w:rPr>
        <w:t>tribuite aceluiași ofertant</w:t>
      </w:r>
    </w:p>
    <w:p w14:paraId="63F352D3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7843D1">
        <w:rPr>
          <w:b/>
          <w:noProof w:val="0"/>
          <w:lang w:eastAsia="ru-RU"/>
        </w:rPr>
        <w:t>Admiterea sau inter</w:t>
      </w:r>
      <w:r>
        <w:rPr>
          <w:b/>
          <w:noProof w:val="0"/>
          <w:lang w:eastAsia="ru-RU"/>
        </w:rPr>
        <w:t xml:space="preserve">zicerea ofertelor alternative: </w:t>
      </w:r>
      <w:r w:rsidRPr="007843D1">
        <w:rPr>
          <w:b/>
          <w:noProof w:val="0"/>
          <w:color w:val="0000FF"/>
          <w:lang w:eastAsia="ru-RU"/>
        </w:rPr>
        <w:t>Nu se admite</w:t>
      </w:r>
    </w:p>
    <w:p w14:paraId="08BD5FDE" w14:textId="77777777" w:rsidR="00EA712A" w:rsidRPr="004F7B81" w:rsidRDefault="00EA712A" w:rsidP="00EA71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color w:val="0000FF"/>
          <w:lang w:val="en-US"/>
        </w:rPr>
      </w:pPr>
      <w:r w:rsidRPr="007843D1">
        <w:rPr>
          <w:b/>
          <w:noProof w:val="0"/>
          <w:lang w:eastAsia="ru-RU"/>
        </w:rPr>
        <w:t xml:space="preserve">Termenii și condițiile de livrare/prestare solicitați: </w:t>
      </w:r>
      <w:r w:rsidRPr="004F7B81">
        <w:rPr>
          <w:b/>
          <w:color w:val="0000FF"/>
        </w:rPr>
        <w:t xml:space="preserve">Livrarea bunurilor se efectuează de către Vînzător </w:t>
      </w:r>
      <w:r w:rsidRPr="004F7B81">
        <w:rPr>
          <w:b/>
          <w:bCs/>
          <w:color w:val="0000FF"/>
          <w:lang w:val="en-US"/>
        </w:rPr>
        <w:t>în termen de 45 de zile lucrătoare de la data înregistrării con</w:t>
      </w:r>
      <w:r>
        <w:rPr>
          <w:b/>
          <w:bCs/>
          <w:color w:val="0000FF"/>
          <w:lang w:val="en-US"/>
        </w:rPr>
        <w:t>tractului la Trezoreria de Stat</w:t>
      </w:r>
    </w:p>
    <w:p w14:paraId="64137ABF" w14:textId="61949EA5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>Termenul de valabilitate a contractului:</w:t>
      </w:r>
      <w:r>
        <w:rPr>
          <w:b/>
          <w:noProof w:val="0"/>
          <w:lang w:eastAsia="ru-RU"/>
        </w:rPr>
        <w:t xml:space="preserve"> </w:t>
      </w:r>
      <w:r w:rsidRPr="004F7B81">
        <w:rPr>
          <w:b/>
          <w:noProof w:val="0"/>
          <w:color w:val="0000FF"/>
          <w:lang w:eastAsia="ru-RU"/>
        </w:rPr>
        <w:t>31.12.202</w:t>
      </w:r>
      <w:r w:rsidR="00BA39D6">
        <w:rPr>
          <w:b/>
          <w:noProof w:val="0"/>
          <w:color w:val="0000FF"/>
          <w:lang w:eastAsia="ru-RU"/>
        </w:rPr>
        <w:t>3</w:t>
      </w:r>
    </w:p>
    <w:p w14:paraId="5A58ECF1" w14:textId="77777777" w:rsidR="00EA712A" w:rsidRPr="007843D1" w:rsidRDefault="00EA712A" w:rsidP="00EA712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7843D1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7843D1">
        <w:rPr>
          <w:b/>
          <w:noProof w:val="0"/>
          <w:color w:val="0000FF"/>
          <w:lang w:eastAsia="ru-RU"/>
        </w:rPr>
        <w:t>nu se aplică</w:t>
      </w:r>
      <w:r w:rsidRPr="007843D1">
        <w:rPr>
          <w:noProof w:val="0"/>
          <w:sz w:val="20"/>
          <w:lang w:eastAsia="ru-RU"/>
        </w:rPr>
        <w:t xml:space="preserve"> </w:t>
      </w:r>
    </w:p>
    <w:p w14:paraId="2086C78C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7843D1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7843D1">
        <w:rPr>
          <w:b/>
          <w:noProof w:val="0"/>
          <w:color w:val="0000FF"/>
          <w:lang w:eastAsia="ru-RU"/>
        </w:rPr>
        <w:t>nu se aplică</w:t>
      </w:r>
      <w:r w:rsidRPr="007843D1">
        <w:rPr>
          <w:noProof w:val="0"/>
          <w:sz w:val="20"/>
          <w:lang w:eastAsia="ru-RU"/>
        </w:rPr>
        <w:t xml:space="preserve"> </w:t>
      </w:r>
    </w:p>
    <w:p w14:paraId="6DA21235" w14:textId="0B7C25EA" w:rsidR="00EA712A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4C7412C" w14:textId="77777777" w:rsidR="005B7250" w:rsidRDefault="005B7250" w:rsidP="005B7250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tbl>
      <w:tblPr>
        <w:tblStyle w:val="Grigliatabella2"/>
        <w:tblW w:w="9571" w:type="dxa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3864"/>
        <w:gridCol w:w="1601"/>
      </w:tblGrid>
      <w:tr w:rsidR="005B7250" w:rsidRPr="007843D1" w14:paraId="61108592" w14:textId="77777777" w:rsidTr="00B14631">
        <w:tc>
          <w:tcPr>
            <w:tcW w:w="846" w:type="dxa"/>
            <w:shd w:val="clear" w:color="auto" w:fill="auto"/>
          </w:tcPr>
          <w:p w14:paraId="07B177CF" w14:textId="77777777" w:rsidR="005B7250" w:rsidRPr="007843D1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843D1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60" w:type="dxa"/>
            <w:shd w:val="clear" w:color="auto" w:fill="auto"/>
          </w:tcPr>
          <w:p w14:paraId="3E4DF387" w14:textId="77777777" w:rsidR="005B7250" w:rsidRPr="007843D1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843D1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864" w:type="dxa"/>
            <w:shd w:val="clear" w:color="auto" w:fill="auto"/>
          </w:tcPr>
          <w:p w14:paraId="4F8445C7" w14:textId="77777777" w:rsidR="005B7250" w:rsidRPr="007843D1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843D1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01" w:type="dxa"/>
            <w:shd w:val="clear" w:color="auto" w:fill="auto"/>
          </w:tcPr>
          <w:p w14:paraId="2075C4ED" w14:textId="77777777" w:rsidR="005B7250" w:rsidRPr="007843D1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843D1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7843D1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5B7250" w:rsidRPr="007843D1" w14:paraId="5C1630A1" w14:textId="77777777" w:rsidTr="00B14631">
        <w:tc>
          <w:tcPr>
            <w:tcW w:w="846" w:type="dxa"/>
            <w:shd w:val="clear" w:color="auto" w:fill="auto"/>
          </w:tcPr>
          <w:p w14:paraId="51E12B33" w14:textId="77777777" w:rsidR="005B7250" w:rsidRPr="007843D1" w:rsidRDefault="005B7250" w:rsidP="00B14631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RO"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4643125A" w14:textId="77777777" w:rsidR="005B7250" w:rsidRPr="004F7B81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4F7B81">
              <w:rPr>
                <w:iCs/>
                <w:noProof w:val="0"/>
                <w:color w:val="0000FF"/>
                <w:lang w:eastAsia="ru-RU"/>
              </w:rPr>
              <w:t>Eligibilitatea ofertantului</w:t>
            </w:r>
          </w:p>
        </w:tc>
        <w:tc>
          <w:tcPr>
            <w:tcW w:w="3864" w:type="dxa"/>
            <w:shd w:val="clear" w:color="auto" w:fill="auto"/>
          </w:tcPr>
          <w:p w14:paraId="1623E3D6" w14:textId="77777777" w:rsidR="005B7250" w:rsidRPr="004F7B81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4F7B81">
              <w:rPr>
                <w:iCs/>
                <w:noProof w:val="0"/>
                <w:color w:val="0000FF"/>
                <w:lang w:eastAsia="ru-RU"/>
              </w:rPr>
              <w:t>1.Lipsa restanței la impozitele (certificat sau link SFS, valabil la momentul deschiderii ofertei)</w:t>
            </w:r>
          </w:p>
        </w:tc>
        <w:tc>
          <w:tcPr>
            <w:tcW w:w="1601" w:type="dxa"/>
            <w:shd w:val="clear" w:color="auto" w:fill="auto"/>
          </w:tcPr>
          <w:p w14:paraId="79E833BF" w14:textId="77777777" w:rsidR="005B7250" w:rsidRPr="004F7B81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FF"/>
                <w:lang w:eastAsia="ru-RU"/>
              </w:rPr>
            </w:pPr>
            <w:proofErr w:type="spellStart"/>
            <w:r w:rsidRPr="004F7B81">
              <w:rPr>
                <w:iCs/>
                <w:noProof w:val="0"/>
                <w:color w:val="0000FF"/>
                <w:lang w:eastAsia="ru-RU"/>
              </w:rPr>
              <w:t>Pînă</w:t>
            </w:r>
            <w:proofErr w:type="spellEnd"/>
            <w:r w:rsidRPr="004F7B81">
              <w:rPr>
                <w:iCs/>
                <w:noProof w:val="0"/>
                <w:color w:val="0000FF"/>
                <w:lang w:eastAsia="ru-RU"/>
              </w:rPr>
              <w:t xml:space="preserve"> la 100 lei</w:t>
            </w:r>
          </w:p>
        </w:tc>
      </w:tr>
      <w:tr w:rsidR="005B7250" w:rsidRPr="007843D1" w14:paraId="34532C77" w14:textId="77777777" w:rsidTr="00B14631">
        <w:trPr>
          <w:trHeight w:val="2535"/>
        </w:trPr>
        <w:tc>
          <w:tcPr>
            <w:tcW w:w="846" w:type="dxa"/>
            <w:shd w:val="clear" w:color="auto" w:fill="auto"/>
          </w:tcPr>
          <w:p w14:paraId="5A546F45" w14:textId="77777777" w:rsidR="005B7250" w:rsidRPr="007843D1" w:rsidRDefault="005B7250" w:rsidP="00B14631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 w:eastAsia="ru-RU"/>
              </w:rPr>
            </w:pPr>
          </w:p>
          <w:p w14:paraId="743DA1A6" w14:textId="77777777" w:rsidR="005B7250" w:rsidRPr="007843D1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7B6F599C" w14:textId="77777777" w:rsidR="005B7250" w:rsidRPr="004F7B81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4F7B81">
              <w:rPr>
                <w:iCs/>
                <w:noProof w:val="0"/>
                <w:color w:val="0000FF"/>
                <w:lang w:eastAsia="ru-RU"/>
              </w:rPr>
              <w:t xml:space="preserve">Capacitatea </w:t>
            </w:r>
            <w:r>
              <w:rPr>
                <w:iCs/>
                <w:noProof w:val="0"/>
                <w:color w:val="0000FF"/>
                <w:lang w:eastAsia="ru-RU"/>
              </w:rPr>
              <w:t xml:space="preserve">tehnică și </w:t>
            </w:r>
            <w:r w:rsidRPr="004F7B81">
              <w:rPr>
                <w:iCs/>
                <w:noProof w:val="0"/>
                <w:color w:val="0000FF"/>
                <w:lang w:eastAsia="ru-RU"/>
              </w:rPr>
              <w:t>profesională</w:t>
            </w:r>
          </w:p>
        </w:tc>
        <w:tc>
          <w:tcPr>
            <w:tcW w:w="3864" w:type="dxa"/>
            <w:shd w:val="clear" w:color="auto" w:fill="auto"/>
          </w:tcPr>
          <w:p w14:paraId="79CD9CB2" w14:textId="77777777" w:rsidR="005B7250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4F7B81">
              <w:rPr>
                <w:iCs/>
                <w:noProof w:val="0"/>
                <w:color w:val="0000FF"/>
                <w:lang w:eastAsia="ru-RU"/>
              </w:rPr>
              <w:t>1.Experiența similară (3 contracte   similare pentru ultimii 3 ani)</w:t>
            </w:r>
          </w:p>
          <w:p w14:paraId="2D569E6F" w14:textId="2AEEF00D" w:rsidR="005B7250" w:rsidRPr="00BA39D6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>
              <w:rPr>
                <w:iCs/>
                <w:noProof w:val="0"/>
                <w:color w:val="0000FF"/>
                <w:lang w:eastAsia="ru-RU"/>
              </w:rPr>
              <w:t>La evaluare se</w:t>
            </w:r>
            <w:r w:rsidRPr="004F7B81">
              <w:rPr>
                <w:iCs/>
                <w:noProof w:val="0"/>
                <w:color w:val="0000FF"/>
                <w:lang w:eastAsia="ru-RU"/>
              </w:rPr>
              <w:t xml:space="preserve"> prezintă</w:t>
            </w:r>
            <w:r>
              <w:rPr>
                <w:iCs/>
                <w:noProof w:val="0"/>
                <w:color w:val="0000FF"/>
                <w:lang w:eastAsia="ru-RU"/>
              </w:rPr>
              <w:t>:</w:t>
            </w:r>
          </w:p>
          <w:p w14:paraId="6F08CE9B" w14:textId="77777777" w:rsidR="005B7250" w:rsidRPr="00E270A5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u w:val="single"/>
                <w:lang w:eastAsia="ru-RU"/>
              </w:rPr>
            </w:pPr>
            <w:r>
              <w:rPr>
                <w:iCs/>
                <w:noProof w:val="0"/>
                <w:color w:val="0000FF"/>
                <w:u w:val="single"/>
                <w:lang w:eastAsia="ru-RU"/>
              </w:rPr>
              <w:t>- Anexa nr.12 din Documentația Standard</w:t>
            </w:r>
          </w:p>
        </w:tc>
        <w:tc>
          <w:tcPr>
            <w:tcW w:w="1601" w:type="dxa"/>
            <w:shd w:val="clear" w:color="auto" w:fill="auto"/>
          </w:tcPr>
          <w:p w14:paraId="3FEAF8AF" w14:textId="77777777" w:rsidR="005B7250" w:rsidRPr="004F7B81" w:rsidRDefault="005B7250" w:rsidP="00B146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4F7B81">
              <w:rPr>
                <w:iCs/>
                <w:noProof w:val="0"/>
                <w:color w:val="0000FF"/>
                <w:lang w:eastAsia="ru-RU"/>
              </w:rPr>
              <w:t>minimum 3 ani</w:t>
            </w:r>
          </w:p>
        </w:tc>
      </w:tr>
    </w:tbl>
    <w:p w14:paraId="65D29992" w14:textId="77777777" w:rsidR="00EA712A" w:rsidRPr="00730DF8" w:rsidRDefault="00EA712A" w:rsidP="005B725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</w:p>
    <w:p w14:paraId="5B5A5845" w14:textId="77A23637" w:rsidR="00EA712A" w:rsidRPr="005A5C6F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Cs/>
          <w:noProof w:val="0"/>
          <w:lang w:eastAsia="ru-RU"/>
        </w:rPr>
      </w:pPr>
      <w:r w:rsidRPr="005A5C6F">
        <w:rPr>
          <w:b/>
          <w:noProof w:val="0"/>
          <w:lang w:eastAsia="ru-RU"/>
        </w:rPr>
        <w:t xml:space="preserve">Garanția pentru ofertă, după caz </w:t>
      </w:r>
      <w:r w:rsidR="00A76D62">
        <w:rPr>
          <w:b/>
          <w:noProof w:val="0"/>
          <w:lang w:eastAsia="ru-RU"/>
        </w:rPr>
        <w:t>–</w:t>
      </w:r>
      <w:r w:rsidRPr="005A5C6F">
        <w:rPr>
          <w:b/>
          <w:noProof w:val="0"/>
          <w:lang w:eastAsia="ru-RU"/>
        </w:rPr>
        <w:t xml:space="preserve"> </w:t>
      </w:r>
      <w:r w:rsidR="00A76D62">
        <w:rPr>
          <w:b/>
          <w:noProof w:val="0"/>
          <w:color w:val="0000FF"/>
          <w:lang w:eastAsia="ru-RU"/>
        </w:rPr>
        <w:t>nu se aplică</w:t>
      </w:r>
    </w:p>
    <w:p w14:paraId="18761573" w14:textId="293781AE" w:rsidR="00EA712A" w:rsidRPr="0055349F" w:rsidRDefault="00EA712A" w:rsidP="00EA712A">
      <w:pPr>
        <w:pStyle w:val="BodyText"/>
        <w:numPr>
          <w:ilvl w:val="0"/>
          <w:numId w:val="2"/>
        </w:numPr>
        <w:ind w:left="426" w:hanging="426"/>
        <w:rPr>
          <w:b/>
          <w:sz w:val="24"/>
          <w:szCs w:val="24"/>
          <w:lang w:val="ro-RO"/>
        </w:rPr>
      </w:pPr>
      <w:r w:rsidRPr="0055349F">
        <w:rPr>
          <w:b/>
          <w:sz w:val="24"/>
          <w:szCs w:val="24"/>
          <w:lang w:val="ro-RO"/>
        </w:rPr>
        <w:t xml:space="preserve">Garanția de bună execuție a contractului </w:t>
      </w:r>
      <w:r w:rsidR="00A76D62">
        <w:rPr>
          <w:b/>
          <w:sz w:val="24"/>
          <w:szCs w:val="24"/>
          <w:lang w:val="ro-RO"/>
        </w:rPr>
        <w:t>–</w:t>
      </w:r>
      <w:r w:rsidRPr="0055349F">
        <w:rPr>
          <w:b/>
          <w:sz w:val="24"/>
          <w:szCs w:val="24"/>
          <w:lang w:val="ro-RO"/>
        </w:rPr>
        <w:t xml:space="preserve"> </w:t>
      </w:r>
      <w:r w:rsidR="00A76D62">
        <w:rPr>
          <w:b/>
          <w:color w:val="0000FF"/>
          <w:sz w:val="24"/>
          <w:szCs w:val="24"/>
          <w:lang w:val="ro-RO"/>
        </w:rPr>
        <w:t>nu se aplică</w:t>
      </w:r>
    </w:p>
    <w:p w14:paraId="3579D741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>Motivul recurgerii la procedura accelerată (în cazul licitației deschise, restrânse</w:t>
      </w:r>
      <w:r>
        <w:rPr>
          <w:b/>
          <w:noProof w:val="0"/>
          <w:lang w:eastAsia="ru-RU"/>
        </w:rPr>
        <w:t xml:space="preserve"> </w:t>
      </w:r>
      <w:r w:rsidRPr="007843D1">
        <w:rPr>
          <w:b/>
          <w:noProof w:val="0"/>
          <w:lang w:eastAsia="ru-RU"/>
        </w:rPr>
        <w:t>și a p</w:t>
      </w:r>
      <w:r>
        <w:rPr>
          <w:b/>
          <w:noProof w:val="0"/>
          <w:lang w:eastAsia="ru-RU"/>
        </w:rPr>
        <w:t xml:space="preserve">rocedurii negociate), după caz </w:t>
      </w:r>
      <w:r>
        <w:rPr>
          <w:b/>
          <w:noProof w:val="0"/>
          <w:color w:val="0000FF"/>
          <w:lang w:eastAsia="ru-RU"/>
        </w:rPr>
        <w:t>n</w:t>
      </w:r>
      <w:r w:rsidRPr="007843D1">
        <w:rPr>
          <w:b/>
          <w:noProof w:val="0"/>
          <w:color w:val="0000FF"/>
          <w:lang w:eastAsia="ru-RU"/>
        </w:rPr>
        <w:t>u se aplică</w:t>
      </w:r>
    </w:p>
    <w:p w14:paraId="1E439934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FF"/>
          <w:lang w:eastAsia="ru-RU"/>
        </w:rPr>
      </w:pPr>
      <w:r w:rsidRPr="007843D1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noProof w:val="0"/>
          <w:color w:val="0000FF"/>
          <w:lang w:eastAsia="ru-RU"/>
        </w:rPr>
        <w:t>nu se aplică</w:t>
      </w:r>
    </w:p>
    <w:p w14:paraId="22592966" w14:textId="77777777" w:rsidR="00EA712A" w:rsidRPr="007843D1" w:rsidRDefault="00EA712A" w:rsidP="00EA71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>Condiții speciale de care depinde îndeplinirea contractului (</w:t>
      </w:r>
      <w:r w:rsidRPr="007843D1">
        <w:rPr>
          <w:noProof w:val="0"/>
          <w:lang w:eastAsia="ru-RU"/>
        </w:rPr>
        <w:t>indicați după caz</w:t>
      </w:r>
      <w:r w:rsidRPr="007843D1">
        <w:rPr>
          <w:b/>
          <w:noProof w:val="0"/>
          <w:lang w:eastAsia="ru-RU"/>
        </w:rPr>
        <w:t xml:space="preserve">): </w:t>
      </w:r>
      <w:r>
        <w:rPr>
          <w:b/>
          <w:noProof w:val="0"/>
          <w:color w:val="0000FF"/>
          <w:lang w:eastAsia="ru-RU"/>
        </w:rPr>
        <w:t>n</w:t>
      </w:r>
      <w:r w:rsidRPr="007843D1">
        <w:rPr>
          <w:b/>
          <w:noProof w:val="0"/>
          <w:color w:val="0000FF"/>
          <w:lang w:eastAsia="ru-RU"/>
        </w:rPr>
        <w:t>u sunt</w:t>
      </w:r>
    </w:p>
    <w:p w14:paraId="5195E8CC" w14:textId="77777777" w:rsidR="00EA712A" w:rsidRPr="007843D1" w:rsidRDefault="00EA712A" w:rsidP="00EA71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7843D1">
        <w:rPr>
          <w:b/>
          <w:noProof w:val="0"/>
          <w:lang w:eastAsia="ru-RU"/>
        </w:rPr>
        <w:t xml:space="preserve">Ofertele se prezintă în valuta </w:t>
      </w:r>
      <w:r w:rsidRPr="007843D1">
        <w:rPr>
          <w:b/>
          <w:noProof w:val="0"/>
          <w:color w:val="0000FF"/>
          <w:lang w:eastAsia="ru-RU"/>
        </w:rPr>
        <w:t>lei MD</w:t>
      </w:r>
      <w:bookmarkEnd w:id="1"/>
    </w:p>
    <w:p w14:paraId="7F10C388" w14:textId="77777777" w:rsidR="00EA712A" w:rsidRPr="00C7587D" w:rsidRDefault="00EA712A" w:rsidP="00EA71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FF"/>
          <w:lang w:eastAsia="ru-RU"/>
        </w:rPr>
      </w:pPr>
      <w:r w:rsidRPr="007843D1">
        <w:rPr>
          <w:b/>
          <w:noProof w:val="0"/>
          <w:lang w:eastAsia="ru-RU"/>
        </w:rPr>
        <w:t xml:space="preserve">Criteriul de evaluare aplicat pentru atribuire a contractului: </w:t>
      </w:r>
      <w:r w:rsidRPr="007843D1">
        <w:rPr>
          <w:b/>
          <w:noProof w:val="0"/>
          <w:color w:val="0000FF"/>
          <w:lang w:eastAsia="ru-RU"/>
        </w:rPr>
        <w:t xml:space="preserve">cel mai </w:t>
      </w:r>
      <w:r>
        <w:rPr>
          <w:b/>
          <w:noProof w:val="0"/>
          <w:color w:val="0000FF"/>
          <w:lang w:eastAsia="ru-RU"/>
        </w:rPr>
        <w:t>mic preț</w:t>
      </w:r>
    </w:p>
    <w:p w14:paraId="412A280D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>Termenul limită de depunere/deschidere a ofertelor:</w:t>
      </w:r>
    </w:p>
    <w:p w14:paraId="094F4714" w14:textId="77777777" w:rsidR="00EA712A" w:rsidRPr="007843D1" w:rsidRDefault="00EA712A" w:rsidP="00EA712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7843D1">
        <w:rPr>
          <w:b/>
          <w:noProof w:val="0"/>
          <w:color w:val="0000FF"/>
          <w:lang w:eastAsia="ru-RU"/>
        </w:rPr>
        <w:t>con</w:t>
      </w:r>
      <w:r>
        <w:rPr>
          <w:b/>
          <w:noProof w:val="0"/>
          <w:color w:val="0000FF"/>
          <w:lang w:eastAsia="ru-RU"/>
        </w:rPr>
        <w:t xml:space="preserve">form SIA RSAP </w:t>
      </w:r>
    </w:p>
    <w:p w14:paraId="41668143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479CD9F" w14:textId="77777777" w:rsidR="00EA712A" w:rsidRPr="00C7587D" w:rsidRDefault="00EA712A" w:rsidP="00EA712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FF"/>
          <w:lang w:eastAsia="ru-RU"/>
        </w:rPr>
      </w:pPr>
      <w:r w:rsidRPr="00C7587D">
        <w:rPr>
          <w:b/>
          <w:noProof w:val="0"/>
          <w:color w:val="0000FF"/>
          <w:lang w:eastAsia="ru-RU"/>
        </w:rPr>
        <w:t>Ofertele sau cererile de participare vor fi depuse electronic prin intermediul SIA RSAP</w:t>
      </w:r>
    </w:p>
    <w:p w14:paraId="1FD1FDEB" w14:textId="77777777" w:rsidR="00EA712A" w:rsidRPr="007843D1" w:rsidRDefault="00EA712A" w:rsidP="00EA71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 xml:space="preserve">Termenul de valabilitate a ofertelor: </w:t>
      </w:r>
      <w:r w:rsidRPr="007843D1">
        <w:rPr>
          <w:b/>
          <w:noProof w:val="0"/>
          <w:color w:val="0000FF"/>
          <w:lang w:eastAsia="ru-RU"/>
        </w:rPr>
        <w:t>60 zile din data deschiderii ofertelor</w:t>
      </w:r>
    </w:p>
    <w:p w14:paraId="5606D9D7" w14:textId="77777777" w:rsidR="00EA712A" w:rsidRPr="007843D1" w:rsidRDefault="00EA712A" w:rsidP="00EA71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7843D1">
        <w:rPr>
          <w:b/>
          <w:noProof w:val="0"/>
          <w:lang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7843D1">
        <w:rPr>
          <w:b/>
          <w:noProof w:val="0"/>
          <w:lang w:eastAsia="ru-RU"/>
        </w:rPr>
        <w:t xml:space="preserve">ofertelor: </w:t>
      </w:r>
      <w:r w:rsidRPr="00C7587D">
        <w:rPr>
          <w:b/>
          <w:noProof w:val="0"/>
          <w:color w:val="0000FF"/>
          <w:lang w:eastAsia="ru-RU"/>
        </w:rPr>
        <w:t>SIA RSAP</w:t>
      </w:r>
    </w:p>
    <w:p w14:paraId="5FDFF328" w14:textId="77777777" w:rsidR="00EA712A" w:rsidRPr="007843D1" w:rsidRDefault="00EA712A" w:rsidP="00EA712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7843D1">
        <w:rPr>
          <w:b/>
          <w:i/>
          <w:noProof w:val="0"/>
          <w:lang w:eastAsia="ru-RU"/>
        </w:rPr>
        <w:t xml:space="preserve">Ofertele întârziate vor fi respinse. </w:t>
      </w:r>
    </w:p>
    <w:p w14:paraId="2D802E82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 xml:space="preserve">Persoanele autorizate să asiste la deschiderea ofertelor: </w:t>
      </w:r>
      <w:r w:rsidRPr="007843D1">
        <w:rPr>
          <w:b/>
          <w:noProof w:val="0"/>
          <w:lang w:eastAsia="ru-RU"/>
        </w:rPr>
        <w:br/>
      </w:r>
      <w:r w:rsidRPr="007843D1">
        <w:rPr>
          <w:b/>
          <w:i/>
          <w:noProof w:val="0"/>
          <w:color w:val="0000FF"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7843D1">
        <w:rPr>
          <w:b/>
          <w:i/>
          <w:noProof w:val="0"/>
          <w:color w:val="0000FF"/>
          <w:lang w:eastAsia="ru-RU"/>
        </w:rPr>
        <w:t>cînd</w:t>
      </w:r>
      <w:proofErr w:type="spellEnd"/>
      <w:r w:rsidRPr="007843D1">
        <w:rPr>
          <w:b/>
          <w:i/>
          <w:noProof w:val="0"/>
          <w:color w:val="0000FF"/>
          <w:lang w:eastAsia="ru-RU"/>
        </w:rPr>
        <w:t xml:space="preserve"> ofertele au fost depuse prin SIA RSAP</w:t>
      </w:r>
      <w:r w:rsidRPr="007843D1">
        <w:rPr>
          <w:b/>
          <w:noProof w:val="0"/>
          <w:lang w:eastAsia="ru-RU"/>
        </w:rPr>
        <w:t>.</w:t>
      </w:r>
    </w:p>
    <w:p w14:paraId="2984F710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7843D1">
        <w:rPr>
          <w:b/>
          <w:noProof w:val="0"/>
          <w:color w:val="0000FF"/>
          <w:lang w:eastAsia="ru-RU"/>
        </w:rPr>
        <w:t>limba de stat</w:t>
      </w:r>
      <w:r w:rsidRPr="007843D1">
        <w:rPr>
          <w:b/>
          <w:noProof w:val="0"/>
          <w:lang w:eastAsia="ru-RU"/>
        </w:rPr>
        <w:t>.</w:t>
      </w:r>
    </w:p>
    <w:p w14:paraId="6D06DF60" w14:textId="77777777" w:rsidR="00EA712A" w:rsidRPr="00C7587D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C7587D">
        <w:rPr>
          <w:b/>
          <w:noProof w:val="0"/>
          <w:color w:val="0000FF"/>
          <w:lang w:eastAsia="ru-RU"/>
        </w:rPr>
        <w:t>nu se aplică</w:t>
      </w:r>
      <w:r>
        <w:rPr>
          <w:b/>
          <w:noProof w:val="0"/>
          <w:lang w:eastAsia="ru-RU"/>
        </w:rPr>
        <w:t xml:space="preserve"> </w:t>
      </w:r>
    </w:p>
    <w:p w14:paraId="3BB4596A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lastRenderedPageBreak/>
        <w:t xml:space="preserve">Denumirea și adresa organismului competent de soluționare a contestațiilor: </w:t>
      </w:r>
    </w:p>
    <w:p w14:paraId="10D714F2" w14:textId="77777777" w:rsidR="00EA712A" w:rsidRPr="007843D1" w:rsidRDefault="00EA712A" w:rsidP="00EA712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7843D1">
        <w:rPr>
          <w:b/>
          <w:i/>
          <w:noProof w:val="0"/>
          <w:lang w:eastAsia="ru-RU"/>
        </w:rPr>
        <w:t>Agenția Națională pentru Soluționarea Contestațiilor</w:t>
      </w:r>
    </w:p>
    <w:p w14:paraId="264B4ECC" w14:textId="77777777" w:rsidR="00EA712A" w:rsidRPr="007843D1" w:rsidRDefault="00EA712A" w:rsidP="00EA712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7843D1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321ABB81" w14:textId="77777777" w:rsidR="00EA712A" w:rsidRPr="007843D1" w:rsidRDefault="00EA712A" w:rsidP="00EA712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7843D1">
        <w:rPr>
          <w:b/>
          <w:i/>
          <w:noProof w:val="0"/>
          <w:lang w:eastAsia="ru-RU"/>
        </w:rPr>
        <w:t>Tel/Fax/email:022-820 652, 022 820-651, contestatii@ansc.md</w:t>
      </w:r>
    </w:p>
    <w:p w14:paraId="46982412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>Data (datele) și</w:t>
      </w:r>
      <w:r>
        <w:rPr>
          <w:b/>
          <w:noProof w:val="0"/>
          <w:lang w:eastAsia="ru-RU"/>
        </w:rPr>
        <w:t xml:space="preserve"> </w:t>
      </w:r>
      <w:r w:rsidRPr="007843D1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</w:t>
      </w:r>
      <w:r w:rsidRPr="00C7587D">
        <w:rPr>
          <w:b/>
          <w:noProof w:val="0"/>
          <w:lang w:eastAsia="ru-RU"/>
        </w:rPr>
        <w:t>):</w:t>
      </w:r>
      <w:r w:rsidRPr="00C7587D">
        <w:rPr>
          <w:b/>
          <w:noProof w:val="0"/>
          <w:color w:val="0000FF"/>
          <w:lang w:eastAsia="ru-RU"/>
        </w:rPr>
        <w:t xml:space="preserve"> nu se aplică</w:t>
      </w:r>
    </w:p>
    <w:p w14:paraId="55ACA912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>În cazul achizițiilor periodice, calendarul estimat pentru publicarea anunțurilor viitoare</w:t>
      </w:r>
      <w:r w:rsidRPr="007843D1">
        <w:rPr>
          <w:b/>
          <w:noProof w:val="0"/>
          <w:shd w:val="clear" w:color="auto" w:fill="FFFFFF" w:themeFill="background1"/>
          <w:lang w:eastAsia="ru-RU"/>
        </w:rPr>
        <w:t>:</w:t>
      </w:r>
      <w:r w:rsidRPr="007843D1">
        <w:rPr>
          <w:b/>
          <w:noProof w:val="0"/>
          <w:color w:val="0000FF"/>
          <w:u w:val="single"/>
          <w:lang w:eastAsia="ru-RU"/>
        </w:rPr>
        <w:t xml:space="preserve"> </w:t>
      </w:r>
      <w:r w:rsidRPr="00C7587D">
        <w:rPr>
          <w:b/>
          <w:noProof w:val="0"/>
          <w:color w:val="0000FF"/>
          <w:lang w:eastAsia="ru-RU"/>
        </w:rPr>
        <w:t>nu se aplică</w:t>
      </w:r>
    </w:p>
    <w:p w14:paraId="5BDEEBE8" w14:textId="7768DF12" w:rsidR="00EA712A" w:rsidRPr="00577774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>Data publicării anunțului de intenție sau, după caz, precizarea că nu a fost publicat un astfel de</w:t>
      </w:r>
      <w:r>
        <w:rPr>
          <w:b/>
          <w:noProof w:val="0"/>
          <w:lang w:eastAsia="ru-RU"/>
        </w:rPr>
        <w:t xml:space="preserve"> </w:t>
      </w:r>
      <w:proofErr w:type="spellStart"/>
      <w:r w:rsidRPr="007843D1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577774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76D62">
        <w:rPr>
          <w:b/>
          <w:noProof w:val="0"/>
          <w:color w:val="0000FF"/>
          <w:shd w:val="clear" w:color="auto" w:fill="FFFFFF" w:themeFill="background1"/>
          <w:lang w:eastAsia="ru-RU"/>
        </w:rPr>
        <w:t>nu se aplică</w:t>
      </w:r>
    </w:p>
    <w:p w14:paraId="120D115B" w14:textId="494C78AB" w:rsidR="00EA712A" w:rsidRPr="00577774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77774">
        <w:rPr>
          <w:b/>
          <w:noProof w:val="0"/>
          <w:lang w:eastAsia="ru-RU"/>
        </w:rPr>
        <w:t>Data transmiterii spre publicare a anunțului de participar</w:t>
      </w:r>
      <w:r w:rsidRPr="00577774">
        <w:rPr>
          <w:b/>
          <w:noProof w:val="0"/>
          <w:shd w:val="clear" w:color="auto" w:fill="FFFFFF" w:themeFill="background1"/>
          <w:lang w:eastAsia="ru-RU"/>
        </w:rPr>
        <w:t>e: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9D0331">
        <w:rPr>
          <w:b/>
          <w:noProof w:val="0"/>
          <w:color w:val="0000FF"/>
          <w:shd w:val="clear" w:color="auto" w:fill="FFFFFF" w:themeFill="background1"/>
          <w:lang w:eastAsia="ru-RU"/>
        </w:rPr>
        <w:t>Conform SIARSAP</w:t>
      </w:r>
    </w:p>
    <w:p w14:paraId="1A5F7D05" w14:textId="084AA6DA" w:rsidR="00EA712A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77774">
        <w:rPr>
          <w:b/>
          <w:noProof w:val="0"/>
          <w:lang w:eastAsia="ru-RU"/>
        </w:rPr>
        <w:t>În cadrul procedurii de achiziție publică se va utiliza/accepta:</w:t>
      </w:r>
    </w:p>
    <w:p w14:paraId="32EF9BAA" w14:textId="2D339184" w:rsidR="0055349F" w:rsidRDefault="0055349F" w:rsidP="0055349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5349F" w:rsidRPr="007843D1" w14:paraId="5E47CC7A" w14:textId="77777777" w:rsidTr="00B14631">
        <w:tc>
          <w:tcPr>
            <w:tcW w:w="5305" w:type="dxa"/>
            <w:shd w:val="clear" w:color="auto" w:fill="FFFFFF" w:themeFill="background1"/>
          </w:tcPr>
          <w:p w14:paraId="08DADCEF" w14:textId="77777777" w:rsidR="0055349F" w:rsidRPr="007843D1" w:rsidRDefault="0055349F" w:rsidP="00B1463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7843D1">
              <w:rPr>
                <w:b/>
                <w:noProof w:val="0"/>
                <w:lang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7843D1">
              <w:rPr>
                <w:b/>
                <w:noProof w:val="0"/>
                <w:lang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7843D1">
              <w:rPr>
                <w:b/>
                <w:noProof w:val="0"/>
                <w:lang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4F5A825B" w14:textId="77777777" w:rsidR="0055349F" w:rsidRPr="007843D1" w:rsidRDefault="0055349F" w:rsidP="00B1463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7843D1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55349F" w:rsidRPr="007843D1" w14:paraId="71E3B87D" w14:textId="77777777" w:rsidTr="00B14631">
        <w:tc>
          <w:tcPr>
            <w:tcW w:w="5305" w:type="dxa"/>
            <w:shd w:val="clear" w:color="auto" w:fill="FFFFFF" w:themeFill="background1"/>
          </w:tcPr>
          <w:p w14:paraId="037C41FC" w14:textId="77777777" w:rsidR="0055349F" w:rsidRPr="007843D1" w:rsidRDefault="0055349F" w:rsidP="00B146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7843D1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50FC15F8" w14:textId="77777777" w:rsidR="0055349F" w:rsidRPr="00577774" w:rsidRDefault="0055349F" w:rsidP="00B1463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color w:val="0000FF"/>
                <w:lang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  <w:tr w:rsidR="0055349F" w:rsidRPr="007843D1" w14:paraId="6A47D10F" w14:textId="77777777" w:rsidTr="00B14631">
        <w:tc>
          <w:tcPr>
            <w:tcW w:w="5305" w:type="dxa"/>
            <w:shd w:val="clear" w:color="auto" w:fill="FFFFFF" w:themeFill="background1"/>
          </w:tcPr>
          <w:p w14:paraId="482974BE" w14:textId="77777777" w:rsidR="0055349F" w:rsidRPr="007843D1" w:rsidRDefault="0055349F" w:rsidP="00B146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7843D1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79707510" w14:textId="77777777" w:rsidR="0055349F" w:rsidRPr="00577774" w:rsidRDefault="0055349F" w:rsidP="00B1463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/>
                <w:noProof w:val="0"/>
                <w:color w:val="0000FF"/>
                <w:lang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nu</w:t>
            </w:r>
          </w:p>
        </w:tc>
      </w:tr>
      <w:tr w:rsidR="0055349F" w:rsidRPr="007843D1" w14:paraId="4490E70D" w14:textId="77777777" w:rsidTr="00B14631">
        <w:tc>
          <w:tcPr>
            <w:tcW w:w="5305" w:type="dxa"/>
            <w:shd w:val="clear" w:color="auto" w:fill="FFFFFF" w:themeFill="background1"/>
          </w:tcPr>
          <w:p w14:paraId="602C1C2A" w14:textId="77777777" w:rsidR="0055349F" w:rsidRPr="007843D1" w:rsidRDefault="0055349F" w:rsidP="00B146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7843D1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174170CB" w14:textId="77777777" w:rsidR="0055349F" w:rsidRPr="00577774" w:rsidRDefault="0055349F" w:rsidP="00B1463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color w:val="0000FF"/>
                <w:lang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  <w:tr w:rsidR="0055349F" w:rsidRPr="007843D1" w14:paraId="5FAC7031" w14:textId="77777777" w:rsidTr="00B1463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5FCA642" w14:textId="77777777" w:rsidR="0055349F" w:rsidRPr="007843D1" w:rsidRDefault="0055349F" w:rsidP="00B146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7843D1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4882DEDC" w14:textId="77777777" w:rsidR="0055349F" w:rsidRPr="00577774" w:rsidRDefault="0055349F" w:rsidP="00B1463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color w:val="0000FF"/>
                <w:lang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</w:tbl>
    <w:p w14:paraId="2E6236BE" w14:textId="77777777" w:rsidR="0055349F" w:rsidRPr="00577774" w:rsidRDefault="0055349F" w:rsidP="0055349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34723A52" w14:textId="77777777" w:rsidR="00EA712A" w:rsidRPr="007843D1" w:rsidRDefault="00EA712A" w:rsidP="00EA71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843D1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843D1">
        <w:rPr>
          <w:b/>
          <w:noProof w:val="0"/>
          <w:color w:val="0000FF"/>
          <w:u w:val="single"/>
          <w:lang w:eastAsia="ru-RU"/>
        </w:rPr>
        <w:t xml:space="preserve"> nu se aplică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1D343D59" w14:textId="77777777" w:rsidR="00EA712A" w:rsidRPr="007843D1" w:rsidRDefault="00EA712A" w:rsidP="00EA712A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782245D6" w14:textId="11EA8B6E" w:rsidR="00EA712A" w:rsidRDefault="00EA712A" w:rsidP="00EA712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7843D1">
        <w:rPr>
          <w:b/>
          <w:noProof w:val="0"/>
          <w:lang w:eastAsia="ru-RU"/>
        </w:rPr>
        <w:t>Conducătorul grupului de lucru:</w:t>
      </w:r>
      <w:r w:rsidR="00E270A5">
        <w:rPr>
          <w:b/>
          <w:noProof w:val="0"/>
          <w:lang w:eastAsia="ru-RU"/>
        </w:rPr>
        <w:t xml:space="preserve">           ____________________                          Dragoș GUȚU</w:t>
      </w:r>
    </w:p>
    <w:p w14:paraId="55DE2005" w14:textId="77777777" w:rsidR="00EA712A" w:rsidRDefault="00EA712A" w:rsidP="00EA712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457F54A1" w14:textId="77777777" w:rsidR="00EA712A" w:rsidRDefault="00EA712A" w:rsidP="00EA712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40DE8525" w14:textId="77777777" w:rsidR="00EA712A" w:rsidRDefault="00EA712A" w:rsidP="00EA712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33A6C26B" w14:textId="77777777" w:rsidR="00EA712A" w:rsidRDefault="00EA712A" w:rsidP="00EA712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1F7D64E1" w14:textId="77777777" w:rsidR="00CE61ED" w:rsidRDefault="00CE61ED"/>
    <w:sectPr w:rsidR="00CE61ED" w:rsidSect="00E270A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</w:abstractNum>
  <w:abstractNum w:abstractNumId="1" w15:restartNumberingAfterBreak="0">
    <w:nsid w:val="04513D27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A05EBD"/>
    <w:multiLevelType w:val="hybridMultilevel"/>
    <w:tmpl w:val="2B5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37C0C"/>
    <w:multiLevelType w:val="hybridMultilevel"/>
    <w:tmpl w:val="2BD63BDA"/>
    <w:lvl w:ilvl="0" w:tplc="95821F1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D049E"/>
    <w:multiLevelType w:val="hybridMultilevel"/>
    <w:tmpl w:val="3886C540"/>
    <w:lvl w:ilvl="0" w:tplc="B26676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2B1A68"/>
    <w:multiLevelType w:val="multilevel"/>
    <w:tmpl w:val="8974A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BB2810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230E9"/>
    <w:multiLevelType w:val="hybridMultilevel"/>
    <w:tmpl w:val="E9528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6BC46B8"/>
    <w:multiLevelType w:val="hybridMultilevel"/>
    <w:tmpl w:val="96C69948"/>
    <w:lvl w:ilvl="0" w:tplc="DFC669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0D060C"/>
    <w:multiLevelType w:val="hybridMultilevel"/>
    <w:tmpl w:val="0512DC4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4" w15:restartNumberingAfterBreak="0">
    <w:nsid w:val="3651718E"/>
    <w:multiLevelType w:val="hybridMultilevel"/>
    <w:tmpl w:val="2B52641A"/>
    <w:lvl w:ilvl="0" w:tplc="FFFFFFFF">
      <w:start w:val="1"/>
      <w:numFmt w:val="decimal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3D6768"/>
    <w:multiLevelType w:val="hybridMultilevel"/>
    <w:tmpl w:val="FA148FB4"/>
    <w:lvl w:ilvl="0" w:tplc="62F0062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7C2E8F"/>
    <w:multiLevelType w:val="hybridMultilevel"/>
    <w:tmpl w:val="C56EAD3A"/>
    <w:lvl w:ilvl="0" w:tplc="08190017">
      <w:start w:val="1"/>
      <w:numFmt w:val="lowerLetter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1" w15:restartNumberingAfterBreak="0">
    <w:nsid w:val="4D631C85"/>
    <w:multiLevelType w:val="hybridMultilevel"/>
    <w:tmpl w:val="06AEC444"/>
    <w:lvl w:ilvl="0" w:tplc="ABB4BD0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F60C46"/>
    <w:multiLevelType w:val="hybridMultilevel"/>
    <w:tmpl w:val="2B5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2014827"/>
    <w:multiLevelType w:val="hybridMultilevel"/>
    <w:tmpl w:val="60C61C3C"/>
    <w:lvl w:ilvl="0" w:tplc="ABB4BD0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8473E3"/>
    <w:multiLevelType w:val="hybridMultilevel"/>
    <w:tmpl w:val="5EA686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BF4531"/>
    <w:multiLevelType w:val="hybridMultilevel"/>
    <w:tmpl w:val="427ACEDA"/>
    <w:lvl w:ilvl="0" w:tplc="0819000F">
      <w:start w:val="1"/>
      <w:numFmt w:val="decimal"/>
      <w:lvlText w:val="%1."/>
      <w:lvlJc w:val="left"/>
      <w:pPr>
        <w:ind w:left="644" w:hanging="360"/>
      </w:pPr>
    </w:lvl>
    <w:lvl w:ilvl="1" w:tplc="08190019">
      <w:start w:val="1"/>
      <w:numFmt w:val="lowerLetter"/>
      <w:lvlText w:val="%2."/>
      <w:lvlJc w:val="left"/>
      <w:pPr>
        <w:ind w:left="1364" w:hanging="360"/>
      </w:pPr>
    </w:lvl>
    <w:lvl w:ilvl="2" w:tplc="0819001B" w:tentative="1">
      <w:start w:val="1"/>
      <w:numFmt w:val="lowerRoman"/>
      <w:lvlText w:val="%3."/>
      <w:lvlJc w:val="right"/>
      <w:pPr>
        <w:ind w:left="2084" w:hanging="180"/>
      </w:pPr>
    </w:lvl>
    <w:lvl w:ilvl="3" w:tplc="0819000F" w:tentative="1">
      <w:start w:val="1"/>
      <w:numFmt w:val="decimal"/>
      <w:lvlText w:val="%4."/>
      <w:lvlJc w:val="left"/>
      <w:pPr>
        <w:ind w:left="2804" w:hanging="360"/>
      </w:pPr>
    </w:lvl>
    <w:lvl w:ilvl="4" w:tplc="08190019" w:tentative="1">
      <w:start w:val="1"/>
      <w:numFmt w:val="lowerLetter"/>
      <w:lvlText w:val="%5."/>
      <w:lvlJc w:val="left"/>
      <w:pPr>
        <w:ind w:left="3524" w:hanging="360"/>
      </w:pPr>
    </w:lvl>
    <w:lvl w:ilvl="5" w:tplc="0819001B" w:tentative="1">
      <w:start w:val="1"/>
      <w:numFmt w:val="lowerRoman"/>
      <w:lvlText w:val="%6."/>
      <w:lvlJc w:val="right"/>
      <w:pPr>
        <w:ind w:left="4244" w:hanging="180"/>
      </w:pPr>
    </w:lvl>
    <w:lvl w:ilvl="6" w:tplc="0819000F" w:tentative="1">
      <w:start w:val="1"/>
      <w:numFmt w:val="decimal"/>
      <w:lvlText w:val="%7."/>
      <w:lvlJc w:val="left"/>
      <w:pPr>
        <w:ind w:left="4964" w:hanging="360"/>
      </w:pPr>
    </w:lvl>
    <w:lvl w:ilvl="7" w:tplc="08190019" w:tentative="1">
      <w:start w:val="1"/>
      <w:numFmt w:val="lowerLetter"/>
      <w:lvlText w:val="%8."/>
      <w:lvlJc w:val="left"/>
      <w:pPr>
        <w:ind w:left="5684" w:hanging="360"/>
      </w:pPr>
    </w:lvl>
    <w:lvl w:ilvl="8" w:tplc="08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9637A13"/>
    <w:multiLevelType w:val="hybridMultilevel"/>
    <w:tmpl w:val="D6B8E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7C7A47"/>
    <w:multiLevelType w:val="hybridMultilevel"/>
    <w:tmpl w:val="7A686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12742C"/>
    <w:multiLevelType w:val="hybridMultilevel"/>
    <w:tmpl w:val="36863A3A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4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BAF2A65"/>
    <w:multiLevelType w:val="hybridMultilevel"/>
    <w:tmpl w:val="DFE87450"/>
    <w:lvl w:ilvl="0" w:tplc="AA60C3F4">
      <w:start w:val="8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5667905">
    <w:abstractNumId w:val="48"/>
  </w:num>
  <w:num w:numId="2" w16cid:durableId="1991593846">
    <w:abstractNumId w:val="26"/>
  </w:num>
  <w:num w:numId="3" w16cid:durableId="431050090">
    <w:abstractNumId w:val="19"/>
  </w:num>
  <w:num w:numId="4" w16cid:durableId="1773084595">
    <w:abstractNumId w:val="44"/>
  </w:num>
  <w:num w:numId="5" w16cid:durableId="1510214476">
    <w:abstractNumId w:val="10"/>
  </w:num>
  <w:num w:numId="6" w16cid:durableId="862354469">
    <w:abstractNumId w:val="14"/>
  </w:num>
  <w:num w:numId="7" w16cid:durableId="518861405">
    <w:abstractNumId w:val="16"/>
  </w:num>
  <w:num w:numId="8" w16cid:durableId="1620381582">
    <w:abstractNumId w:val="21"/>
  </w:num>
  <w:num w:numId="9" w16cid:durableId="2100709773">
    <w:abstractNumId w:val="30"/>
  </w:num>
  <w:num w:numId="10" w16cid:durableId="1514762566">
    <w:abstractNumId w:val="38"/>
  </w:num>
  <w:num w:numId="11" w16cid:durableId="1706100379">
    <w:abstractNumId w:val="29"/>
  </w:num>
  <w:num w:numId="12" w16cid:durableId="1176456643">
    <w:abstractNumId w:val="4"/>
  </w:num>
  <w:num w:numId="13" w16cid:durableId="16083674">
    <w:abstractNumId w:val="18"/>
  </w:num>
  <w:num w:numId="14" w16cid:durableId="1228688404">
    <w:abstractNumId w:val="42"/>
  </w:num>
  <w:num w:numId="15" w16cid:durableId="431751395">
    <w:abstractNumId w:val="5"/>
  </w:num>
  <w:num w:numId="16" w16cid:durableId="886188168">
    <w:abstractNumId w:val="9"/>
  </w:num>
  <w:num w:numId="17" w16cid:durableId="1346789470">
    <w:abstractNumId w:val="22"/>
  </w:num>
  <w:num w:numId="18" w16cid:durableId="1858612044">
    <w:abstractNumId w:val="45"/>
  </w:num>
  <w:num w:numId="19" w16cid:durableId="159001987">
    <w:abstractNumId w:val="40"/>
  </w:num>
  <w:num w:numId="20" w16cid:durableId="2131393819">
    <w:abstractNumId w:val="46"/>
  </w:num>
  <w:num w:numId="21" w16cid:durableId="2000693972">
    <w:abstractNumId w:val="25"/>
  </w:num>
  <w:num w:numId="22" w16cid:durableId="305091562">
    <w:abstractNumId w:val="15"/>
  </w:num>
  <w:num w:numId="23" w16cid:durableId="561600535">
    <w:abstractNumId w:val="6"/>
  </w:num>
  <w:num w:numId="24" w16cid:durableId="787894849">
    <w:abstractNumId w:val="11"/>
  </w:num>
  <w:num w:numId="25" w16cid:durableId="2031489710">
    <w:abstractNumId w:val="20"/>
  </w:num>
  <w:num w:numId="26" w16cid:durableId="454561159">
    <w:abstractNumId w:val="3"/>
  </w:num>
  <w:num w:numId="27" w16cid:durableId="1242642608">
    <w:abstractNumId w:val="43"/>
  </w:num>
  <w:num w:numId="28" w16cid:durableId="682971939">
    <w:abstractNumId w:val="23"/>
  </w:num>
  <w:num w:numId="29" w16cid:durableId="1958222433">
    <w:abstractNumId w:val="8"/>
  </w:num>
  <w:num w:numId="30" w16cid:durableId="1545093591">
    <w:abstractNumId w:val="33"/>
  </w:num>
  <w:num w:numId="31" w16cid:durableId="1006398227">
    <w:abstractNumId w:val="2"/>
  </w:num>
  <w:num w:numId="32" w16cid:durableId="1146243774">
    <w:abstractNumId w:val="47"/>
  </w:num>
  <w:num w:numId="33" w16cid:durableId="932281333">
    <w:abstractNumId w:val="13"/>
  </w:num>
  <w:num w:numId="34" w16cid:durableId="213465837">
    <w:abstractNumId w:val="37"/>
  </w:num>
  <w:num w:numId="35" w16cid:durableId="2120101996">
    <w:abstractNumId w:val="0"/>
  </w:num>
  <w:num w:numId="36" w16cid:durableId="1777796249">
    <w:abstractNumId w:val="1"/>
  </w:num>
  <w:num w:numId="37" w16cid:durableId="1579901468">
    <w:abstractNumId w:val="32"/>
  </w:num>
  <w:num w:numId="38" w16cid:durableId="1698309936">
    <w:abstractNumId w:val="35"/>
  </w:num>
  <w:num w:numId="39" w16cid:durableId="2055497137">
    <w:abstractNumId w:val="39"/>
  </w:num>
  <w:num w:numId="40" w16cid:durableId="908998425">
    <w:abstractNumId w:val="7"/>
  </w:num>
  <w:num w:numId="41" w16cid:durableId="705980768">
    <w:abstractNumId w:val="12"/>
  </w:num>
  <w:num w:numId="42" w16cid:durableId="1716614727">
    <w:abstractNumId w:val="41"/>
  </w:num>
  <w:num w:numId="43" w16cid:durableId="19862016">
    <w:abstractNumId w:val="36"/>
  </w:num>
  <w:num w:numId="44" w16cid:durableId="448162100">
    <w:abstractNumId w:val="31"/>
  </w:num>
  <w:num w:numId="45" w16cid:durableId="741029920">
    <w:abstractNumId w:val="34"/>
  </w:num>
  <w:num w:numId="46" w16cid:durableId="20011672">
    <w:abstractNumId w:val="17"/>
  </w:num>
  <w:num w:numId="47" w16cid:durableId="1158687735">
    <w:abstractNumId w:val="27"/>
  </w:num>
  <w:num w:numId="48" w16cid:durableId="1326590755">
    <w:abstractNumId w:val="28"/>
  </w:num>
  <w:num w:numId="49" w16cid:durableId="7325802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39F"/>
    <w:rsid w:val="0002446E"/>
    <w:rsid w:val="001D2044"/>
    <w:rsid w:val="002A147E"/>
    <w:rsid w:val="002D30D9"/>
    <w:rsid w:val="00384CBA"/>
    <w:rsid w:val="00387F8B"/>
    <w:rsid w:val="00402896"/>
    <w:rsid w:val="00426E25"/>
    <w:rsid w:val="004F3EEE"/>
    <w:rsid w:val="00506152"/>
    <w:rsid w:val="00514811"/>
    <w:rsid w:val="0055349F"/>
    <w:rsid w:val="005B7250"/>
    <w:rsid w:val="005C13BD"/>
    <w:rsid w:val="005F39A4"/>
    <w:rsid w:val="00647E9F"/>
    <w:rsid w:val="0067563E"/>
    <w:rsid w:val="0069439F"/>
    <w:rsid w:val="007728B6"/>
    <w:rsid w:val="0081234F"/>
    <w:rsid w:val="00844E4F"/>
    <w:rsid w:val="0085583E"/>
    <w:rsid w:val="008B22D2"/>
    <w:rsid w:val="008C5F15"/>
    <w:rsid w:val="00907510"/>
    <w:rsid w:val="00932220"/>
    <w:rsid w:val="009D0331"/>
    <w:rsid w:val="00A0684D"/>
    <w:rsid w:val="00A32ACE"/>
    <w:rsid w:val="00A76D62"/>
    <w:rsid w:val="00AB7CD4"/>
    <w:rsid w:val="00B17493"/>
    <w:rsid w:val="00B433EC"/>
    <w:rsid w:val="00BA39D6"/>
    <w:rsid w:val="00BE59B5"/>
    <w:rsid w:val="00C55732"/>
    <w:rsid w:val="00CE61ED"/>
    <w:rsid w:val="00CF63C2"/>
    <w:rsid w:val="00D02DEF"/>
    <w:rsid w:val="00D137D7"/>
    <w:rsid w:val="00D86FEF"/>
    <w:rsid w:val="00E20AFF"/>
    <w:rsid w:val="00E270A5"/>
    <w:rsid w:val="00E526CF"/>
    <w:rsid w:val="00E56113"/>
    <w:rsid w:val="00E62723"/>
    <w:rsid w:val="00EA712A"/>
    <w:rsid w:val="00EE0B94"/>
    <w:rsid w:val="00EF7E8E"/>
    <w:rsid w:val="00F0027A"/>
    <w:rsid w:val="00F050F1"/>
    <w:rsid w:val="00F32844"/>
    <w:rsid w:val="00F44C59"/>
    <w:rsid w:val="00F900D3"/>
    <w:rsid w:val="00FB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9CBDB"/>
  <w15:chartTrackingRefBased/>
  <w15:docId w15:val="{8BFA5306-6F43-4333-A807-D7F8B607D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1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4F3EE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3E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71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3EE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noProof w:val="0"/>
      <w:color w:val="2E74B5" w:themeColor="accent1" w:themeShade="BF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4F3EEE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F3E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rsid w:val="004F3EE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3E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712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3EEE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EA712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EA712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rsid w:val="00EA712A"/>
    <w:rPr>
      <w:color w:val="0000FF"/>
      <w:u w:val="single"/>
    </w:rPr>
  </w:style>
  <w:style w:type="paragraph" w:customStyle="1" w:styleId="Listparagraf1">
    <w:name w:val="Listă paragraf1"/>
    <w:basedOn w:val="Normal"/>
    <w:qFormat/>
    <w:rsid w:val="00EA712A"/>
    <w:pPr>
      <w:ind w:left="708"/>
    </w:pPr>
    <w:rPr>
      <w:noProof w:val="0"/>
      <w:lang w:eastAsia="ru-RU"/>
    </w:rPr>
  </w:style>
  <w:style w:type="paragraph" w:customStyle="1" w:styleId="Style3">
    <w:name w:val="Style3"/>
    <w:basedOn w:val="Heading3"/>
    <w:link w:val="Style3Char"/>
    <w:qFormat/>
    <w:rsid w:val="00EA712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A712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EA712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A7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06152"/>
    <w:pPr>
      <w:spacing w:after="0" w:line="240" w:lineRule="auto"/>
    </w:pPr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06152"/>
    <w:pPr>
      <w:tabs>
        <w:tab w:val="center" w:pos="4844"/>
        <w:tab w:val="right" w:pos="9689"/>
      </w:tabs>
    </w:pPr>
    <w:rPr>
      <w:rFonts w:asciiTheme="minorHAnsi" w:eastAsiaTheme="minorEastAsia" w:hAnsiTheme="minorHAnsi" w:cstheme="minorBidi"/>
      <w:noProof w:val="0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506152"/>
    <w:rPr>
      <w:rFonts w:eastAsiaTheme="minorEastAsia"/>
      <w:lang w:val="en-US"/>
    </w:rPr>
  </w:style>
  <w:style w:type="paragraph" w:styleId="Footer">
    <w:name w:val="footer"/>
    <w:basedOn w:val="Normal"/>
    <w:link w:val="FooterChar"/>
    <w:rsid w:val="004F3EEE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4F3E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EEE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EEE"/>
    <w:rPr>
      <w:rFonts w:ascii="Segoe UI" w:eastAsia="Times New Roman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4F3EEE"/>
    <w:rPr>
      <w:b/>
      <w:bCs/>
    </w:rPr>
  </w:style>
  <w:style w:type="character" w:customStyle="1" w:styleId="logo">
    <w:name w:val="logo"/>
    <w:basedOn w:val="DefaultParagraphFont"/>
    <w:rsid w:val="004F3EEE"/>
  </w:style>
  <w:style w:type="paragraph" w:styleId="NormalWeb">
    <w:name w:val="Normal (Web)"/>
    <w:basedOn w:val="Normal"/>
    <w:uiPriority w:val="99"/>
    <w:unhideWhenUsed/>
    <w:rsid w:val="004F3EEE"/>
    <w:pPr>
      <w:spacing w:before="100" w:beforeAutospacing="1" w:after="100" w:afterAutospacing="1"/>
    </w:pPr>
    <w:rPr>
      <w:noProof w:val="0"/>
      <w:lang w:val="en-US"/>
    </w:rPr>
  </w:style>
  <w:style w:type="numbering" w:customStyle="1" w:styleId="1">
    <w:name w:val="Нет списка1"/>
    <w:next w:val="NoList"/>
    <w:uiPriority w:val="99"/>
    <w:semiHidden/>
    <w:unhideWhenUsed/>
    <w:rsid w:val="00BA39D6"/>
  </w:style>
  <w:style w:type="table" w:customStyle="1" w:styleId="Grigliatabella21">
    <w:name w:val="Griglia tabella21"/>
    <w:basedOn w:val="TableNormal"/>
    <w:next w:val="TableGrid"/>
    <w:uiPriority w:val="39"/>
    <w:rsid w:val="00BA39D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TableNormal"/>
    <w:next w:val="TableGrid"/>
    <w:uiPriority w:val="39"/>
    <w:rsid w:val="00BA3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244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amdm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7FC4C-DE2F-4064-924E-6AEFD64A0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11</Pages>
  <Words>3434</Words>
  <Characters>19575</Characters>
  <Application>Microsoft Office Word</Application>
  <DocSecurity>0</DocSecurity>
  <Lines>163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Tatiana Arama</cp:lastModifiedBy>
  <cp:revision>48</cp:revision>
  <cp:lastPrinted>2023-06-13T05:36:00Z</cp:lastPrinted>
  <dcterms:created xsi:type="dcterms:W3CDTF">2021-10-18T14:10:00Z</dcterms:created>
  <dcterms:modified xsi:type="dcterms:W3CDTF">2023-06-13T05:36:00Z</dcterms:modified>
</cp:coreProperties>
</file>