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70951" w14:textId="77777777" w:rsidR="00E716B2" w:rsidRDefault="00E716B2" w:rsidP="00E716B2">
      <w:pPr>
        <w:tabs>
          <w:tab w:val="left" w:pos="4786"/>
          <w:tab w:val="left" w:pos="10031"/>
        </w:tabs>
        <w:rPr>
          <w:sz w:val="22"/>
          <w:szCs w:val="22"/>
          <w:lang w:val="ro-RO"/>
        </w:rPr>
      </w:pPr>
      <w:bookmarkStart w:id="0" w:name="_Hlk202357527"/>
    </w:p>
    <w:p w14:paraId="6AED5884" w14:textId="77777777" w:rsidR="00E716B2" w:rsidRDefault="00E716B2" w:rsidP="00E716B2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2E69B5F7" w14:textId="77777777" w:rsidR="00E716B2" w:rsidRDefault="00E716B2" w:rsidP="00E716B2">
      <w:pPr>
        <w:ind w:right="567"/>
        <w:jc w:val="center"/>
        <w:rPr>
          <w:b/>
          <w:bCs/>
          <w:sz w:val="28"/>
          <w:szCs w:val="28"/>
          <w:lang w:val="en-US"/>
        </w:rPr>
      </w:pPr>
    </w:p>
    <w:bookmarkEnd w:id="0"/>
    <w:p w14:paraId="4B110AB2" w14:textId="48D022FB" w:rsidR="00965FA8" w:rsidRPr="001F276C" w:rsidRDefault="00E716B2" w:rsidP="005F58CD">
      <w:pPr>
        <w:widowControl/>
        <w:autoSpaceDE/>
        <w:autoSpaceDN/>
        <w:adjustRightInd/>
        <w:ind w:left="142" w:right="141"/>
        <w:jc w:val="both"/>
        <w:rPr>
          <w:b/>
          <w:bCs/>
          <w:sz w:val="28"/>
          <w:szCs w:val="28"/>
          <w:lang w:val="en-US"/>
        </w:rPr>
      </w:pPr>
      <w:proofErr w:type="spellStart"/>
      <w:r w:rsidRPr="00F76EDA">
        <w:rPr>
          <w:bCs/>
          <w:sz w:val="28"/>
          <w:szCs w:val="28"/>
          <w:lang w:val="en-US"/>
        </w:rPr>
        <w:t>Lucrări</w:t>
      </w:r>
      <w:proofErr w:type="spellEnd"/>
      <w:r w:rsidRPr="00F76EDA">
        <w:rPr>
          <w:bCs/>
          <w:sz w:val="28"/>
          <w:szCs w:val="28"/>
          <w:lang w:val="en-US"/>
        </w:rPr>
        <w:t xml:space="preserve"> de </w:t>
      </w:r>
      <w:proofErr w:type="spellStart"/>
      <w:r w:rsidRPr="00F76EDA">
        <w:rPr>
          <w:bCs/>
          <w:sz w:val="28"/>
          <w:szCs w:val="28"/>
          <w:lang w:val="en-US"/>
        </w:rPr>
        <w:t>întreținere</w:t>
      </w:r>
      <w:proofErr w:type="spellEnd"/>
      <w:r w:rsidRPr="00F76EDA">
        <w:rPr>
          <w:bCs/>
          <w:sz w:val="28"/>
          <w:szCs w:val="28"/>
          <w:lang w:val="en-US"/>
        </w:rPr>
        <w:t xml:space="preserve"> </w:t>
      </w:r>
      <w:proofErr w:type="spellStart"/>
      <w:r w:rsidRPr="00F76EDA">
        <w:rPr>
          <w:bCs/>
          <w:sz w:val="28"/>
          <w:szCs w:val="28"/>
          <w:lang w:val="en-US"/>
        </w:rPr>
        <w:t>periodică</w:t>
      </w:r>
      <w:proofErr w:type="spellEnd"/>
      <w:r w:rsidRPr="00F76EDA">
        <w:rPr>
          <w:bCs/>
          <w:sz w:val="28"/>
          <w:szCs w:val="28"/>
          <w:lang w:val="en-US"/>
        </w:rPr>
        <w:t xml:space="preserve"> a </w:t>
      </w:r>
      <w:proofErr w:type="spellStart"/>
      <w:r w:rsidRPr="00F76EDA">
        <w:rPr>
          <w:bCs/>
          <w:sz w:val="28"/>
          <w:szCs w:val="28"/>
          <w:lang w:val="en-US"/>
        </w:rPr>
        <w:t>îmbrăcămintei</w:t>
      </w:r>
      <w:proofErr w:type="spellEnd"/>
      <w:r w:rsidRPr="00F76EDA">
        <w:rPr>
          <w:bCs/>
          <w:sz w:val="28"/>
          <w:szCs w:val="28"/>
          <w:lang w:val="en-US"/>
        </w:rPr>
        <w:t xml:space="preserve"> din </w:t>
      </w:r>
      <w:proofErr w:type="spellStart"/>
      <w:r w:rsidRPr="00F76EDA">
        <w:rPr>
          <w:bCs/>
          <w:sz w:val="28"/>
          <w:szCs w:val="28"/>
          <w:lang w:val="en-US"/>
        </w:rPr>
        <w:t>beton</w:t>
      </w:r>
      <w:proofErr w:type="spellEnd"/>
      <w:r w:rsidRPr="00F76EDA">
        <w:rPr>
          <w:bCs/>
          <w:sz w:val="28"/>
          <w:szCs w:val="28"/>
          <w:lang w:val="en-US"/>
        </w:rPr>
        <w:t xml:space="preserve"> </w:t>
      </w:r>
      <w:proofErr w:type="spellStart"/>
      <w:r w:rsidRPr="00F76EDA">
        <w:rPr>
          <w:bCs/>
          <w:sz w:val="28"/>
          <w:szCs w:val="28"/>
          <w:lang w:val="en-US"/>
        </w:rPr>
        <w:t>asfaltic</w:t>
      </w:r>
      <w:proofErr w:type="spellEnd"/>
      <w:r w:rsidRPr="00F76EDA">
        <w:rPr>
          <w:bCs/>
          <w:sz w:val="28"/>
          <w:szCs w:val="28"/>
          <w:lang w:val="en-US"/>
        </w:rPr>
        <w:t xml:space="preserve"> pe </w:t>
      </w:r>
      <w:proofErr w:type="spellStart"/>
      <w:r w:rsidRPr="00F76EDA">
        <w:rPr>
          <w:bCs/>
          <w:sz w:val="28"/>
          <w:szCs w:val="28"/>
          <w:lang w:val="en-US"/>
        </w:rPr>
        <w:t>drumul</w:t>
      </w:r>
      <w:proofErr w:type="spellEnd"/>
      <w:r w:rsidRPr="00F76EDA">
        <w:rPr>
          <w:bCs/>
          <w:sz w:val="28"/>
          <w:szCs w:val="28"/>
          <w:lang w:val="en-US"/>
        </w:rPr>
        <w:t xml:space="preserve"> public </w:t>
      </w:r>
      <w:proofErr w:type="spellStart"/>
      <w:r w:rsidRPr="00F76EDA">
        <w:rPr>
          <w:bCs/>
          <w:sz w:val="28"/>
          <w:szCs w:val="28"/>
          <w:lang w:val="en-US"/>
        </w:rPr>
        <w:t>național</w:t>
      </w:r>
      <w:proofErr w:type="spellEnd"/>
      <w:r w:rsidRPr="00F76EDA">
        <w:rPr>
          <w:bCs/>
          <w:sz w:val="28"/>
          <w:szCs w:val="28"/>
          <w:lang w:val="en-US"/>
        </w:rPr>
        <w:t xml:space="preserve">: R3 Chișinău – </w:t>
      </w:r>
      <w:proofErr w:type="spellStart"/>
      <w:r w:rsidRPr="00F76EDA">
        <w:rPr>
          <w:bCs/>
          <w:sz w:val="28"/>
          <w:szCs w:val="28"/>
          <w:lang w:val="en-US"/>
        </w:rPr>
        <w:t>Hîncești</w:t>
      </w:r>
      <w:proofErr w:type="spellEnd"/>
      <w:r w:rsidRPr="00F76EDA">
        <w:rPr>
          <w:bCs/>
          <w:sz w:val="28"/>
          <w:szCs w:val="28"/>
          <w:lang w:val="en-US"/>
        </w:rPr>
        <w:t xml:space="preserve"> – </w:t>
      </w:r>
      <w:proofErr w:type="spellStart"/>
      <w:r w:rsidRPr="00F76EDA">
        <w:rPr>
          <w:bCs/>
          <w:sz w:val="28"/>
          <w:szCs w:val="28"/>
          <w:lang w:val="en-US"/>
        </w:rPr>
        <w:t>Cimișlia</w:t>
      </w:r>
      <w:proofErr w:type="spellEnd"/>
      <w:r w:rsidRPr="00F76EDA">
        <w:rPr>
          <w:bCs/>
          <w:sz w:val="28"/>
          <w:szCs w:val="28"/>
          <w:lang w:val="en-US"/>
        </w:rPr>
        <w:t xml:space="preserve"> – </w:t>
      </w:r>
      <w:proofErr w:type="spellStart"/>
      <w:r w:rsidRPr="00F76EDA">
        <w:rPr>
          <w:bCs/>
          <w:sz w:val="28"/>
          <w:szCs w:val="28"/>
          <w:lang w:val="en-US"/>
        </w:rPr>
        <w:t>Basarabeasca</w:t>
      </w:r>
      <w:proofErr w:type="spellEnd"/>
      <w:r w:rsidRPr="00F76EDA">
        <w:rPr>
          <w:bCs/>
          <w:sz w:val="28"/>
          <w:szCs w:val="28"/>
          <w:lang w:val="en-US"/>
        </w:rPr>
        <w:t xml:space="preserve"> – </w:t>
      </w:r>
      <w:proofErr w:type="spellStart"/>
      <w:r w:rsidRPr="00F76EDA">
        <w:rPr>
          <w:bCs/>
          <w:sz w:val="28"/>
          <w:szCs w:val="28"/>
          <w:lang w:val="en-US"/>
        </w:rPr>
        <w:t>frontiera</w:t>
      </w:r>
      <w:proofErr w:type="spellEnd"/>
      <w:r w:rsidRPr="00F76EDA">
        <w:rPr>
          <w:bCs/>
          <w:sz w:val="28"/>
          <w:szCs w:val="28"/>
          <w:lang w:val="en-US"/>
        </w:rPr>
        <w:t xml:space="preserve"> cu </w:t>
      </w:r>
      <w:proofErr w:type="spellStart"/>
      <w:r w:rsidRPr="00F76EDA">
        <w:rPr>
          <w:bCs/>
          <w:sz w:val="28"/>
          <w:szCs w:val="28"/>
          <w:lang w:val="en-US"/>
        </w:rPr>
        <w:t>Ucraina</w:t>
      </w:r>
      <w:proofErr w:type="spellEnd"/>
      <w:r w:rsidRPr="00F76EDA">
        <w:rPr>
          <w:bCs/>
          <w:sz w:val="28"/>
          <w:szCs w:val="28"/>
          <w:lang w:val="en-US"/>
        </w:rPr>
        <w:t>, km 42+150 – 66+000 (</w:t>
      </w:r>
      <w:proofErr w:type="spellStart"/>
      <w:r w:rsidRPr="00F76EDA">
        <w:rPr>
          <w:bCs/>
          <w:sz w:val="28"/>
          <w:szCs w:val="28"/>
          <w:lang w:val="en-US"/>
        </w:rPr>
        <w:t>Selectiv</w:t>
      </w:r>
      <w:proofErr w:type="spellEnd"/>
      <w:r w:rsidRPr="00F76EDA">
        <w:rPr>
          <w:bCs/>
          <w:sz w:val="28"/>
          <w:szCs w:val="28"/>
          <w:lang w:val="en-US"/>
        </w:rPr>
        <w:t>)</w:t>
      </w:r>
    </w:p>
    <w:p w14:paraId="67D42D5F" w14:textId="77777777" w:rsidR="005F0059" w:rsidRPr="004D02E8" w:rsidRDefault="00965FA8">
      <w:pPr>
        <w:jc w:val="center"/>
        <w:rPr>
          <w:b/>
          <w:bCs/>
          <w:sz w:val="28"/>
          <w:szCs w:val="28"/>
          <w:lang w:val="en-US"/>
        </w:rPr>
      </w:pPr>
      <w:r w:rsidRPr="00965FA8">
        <w:rPr>
          <w:sz w:val="16"/>
          <w:szCs w:val="16"/>
          <w:lang w:val="en-US"/>
        </w:rPr>
        <w:t xml:space="preserve">  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27697259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51DD862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14:paraId="3A6F7A0E" w14:textId="77777777" w:rsidR="005F0059" w:rsidRPr="004D02E8" w:rsidRDefault="005F0059">
            <w:pPr>
              <w:jc w:val="center"/>
              <w:rPr>
                <w:sz w:val="24"/>
                <w:szCs w:val="24"/>
                <w:lang w:eastAsia="ru-RU"/>
              </w:rPr>
            </w:pPr>
            <w:r w:rsidRPr="004D02E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2E8">
              <w:rPr>
                <w:sz w:val="22"/>
                <w:szCs w:val="24"/>
                <w:lang w:val="en-US" w:eastAsia="ru-RU"/>
              </w:rPr>
              <w:t>crt</w:t>
            </w:r>
            <w:proofErr w:type="spellEnd"/>
            <w:r w:rsidRPr="004D02E8"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61AA2B4C" w14:textId="77777777" w:rsidR="005F0059" w:rsidRPr="00694325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Simbol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>norme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Cod 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584BF5FF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5292D59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 xml:space="preserve">Denumire lucrări, cheltuieli 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47BD96E2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F52372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201A2E2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Cantitate</w:t>
            </w:r>
            <w:proofErr w:type="spellEnd"/>
          </w:p>
        </w:tc>
      </w:tr>
      <w:tr w:rsidR="005F0059" w:rsidRPr="004D02E8" w14:paraId="2FDF9DA8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1354948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2ED3C55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0D470FA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7A2F1F4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7CCEC7F1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>pe unitate de măsură</w:t>
            </w:r>
          </w:p>
          <w:p w14:paraId="23D965C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66218B08" w14:textId="77777777" w:rsidR="005F0059" w:rsidRPr="004D02E8" w:rsidRDefault="008F1523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30AFF127" w14:textId="77777777" w:rsidR="005F0059" w:rsidRPr="004D02E8" w:rsidRDefault="005F0059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1CAC593B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68C324B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21640EC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16984FD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6C3B0F7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30CD42D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4D8905B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5F0059" w:rsidRPr="004D02E8" w14:paraId="0389932E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AE7DE90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C5201A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15EDCA" w14:textId="77777777" w:rsidR="00E716B2" w:rsidRDefault="00E716B2" w:rsidP="00E716B2">
            <w:pPr>
              <w:ind w:left="14"/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1. </w:t>
            </w:r>
            <w:r w:rsidR="005F0059"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R3 Chisinau</w:t>
            </w: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–</w:t>
            </w: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5F0059"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H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i</w:t>
            </w:r>
            <w:proofErr w:type="spellEnd"/>
            <w:r w:rsidR="005F0059"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ncesti</w:t>
            </w: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–</w:t>
            </w: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5F0059"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Cimislia</w:t>
            </w: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–</w:t>
            </w: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5F0059"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Basarabeasca</w:t>
            </w: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5F0059"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-</w:t>
            </w: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5F0059"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 xml:space="preserve">frontiera cu Ucraina, </w:t>
            </w:r>
          </w:p>
          <w:p w14:paraId="414FFF80" w14:textId="77777777" w:rsidR="005F0059" w:rsidRPr="004D02E8" w:rsidRDefault="005F0059" w:rsidP="00E716B2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km 42,150 - 5</w:t>
            </w:r>
            <w:r w:rsidR="00E716B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2</w:t>
            </w: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,</w:t>
            </w:r>
            <w:r w:rsidR="00E716B2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1</w:t>
            </w: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509B64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0A2B2D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CB47F7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018C1E29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FDFF49F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DB8585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42206FB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1.1. Plombare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8728AF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D4955D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16F9AA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17597ED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6DAE2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C0301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DI158C</w:t>
            </w:r>
          </w:p>
          <w:p w14:paraId="7902DB9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DB02BBD" w14:textId="77777777" w:rsidR="00410809" w:rsidRPr="004D02E8" w:rsidRDefault="005F0059" w:rsidP="00E716B2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Frezarea si plombarea gropilor la imbracamintea  degradata, cu suprafate pina la 3 m2: grosime 5 cm (beton asfaltic cu agregate marunte BA 16 rul 50/70)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8AEED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FA823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61F0A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</w:t>
            </w:r>
            <w:r w:rsidR="002F4A87">
              <w:rPr>
                <w:sz w:val="24"/>
                <w:szCs w:val="24"/>
                <w:lang w:val="en-US"/>
              </w:rPr>
              <w:t>2</w:t>
            </w:r>
            <w:r w:rsidRPr="002B02C2">
              <w:rPr>
                <w:sz w:val="24"/>
                <w:szCs w:val="24"/>
                <w:lang w:val="en-US"/>
              </w:rPr>
              <w:t>00,00</w:t>
            </w:r>
          </w:p>
        </w:tc>
      </w:tr>
      <w:tr w:rsidR="005F0059" w:rsidRPr="005F0059" w14:paraId="236283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64184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05617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7A13F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CA1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ACA3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0,289000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FF18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D17D5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5DCF3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E2D7F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83923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8D3B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2B7A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1531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B3B5E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60863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0A698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1422102205518BA16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7FA06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38B3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58B3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F482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CB0610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B80B3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4229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23203226001101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00B9C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E2D6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5E72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572E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F134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878AC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E405E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C25FC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E23E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79E9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F130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29FAD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863C7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CB22F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09F16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Motocompresor 3 WF-3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7E6C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27C9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6458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9CE54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DE310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0BE4D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56B2F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Topitor de 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1D9E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577C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45BF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2F930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86D5A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BFB3F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6924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pina la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A4DE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0512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AC4D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6E64E7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28F41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293A8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B6FF8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Placa compactoare, vibro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661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8DC5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E713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E59AF0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5DB67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2F230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602F0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F98E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EA94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46E8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74449F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9CB2D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86331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TsI51B5</w:t>
            </w:r>
          </w:p>
          <w:p w14:paraId="3E6276F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27A760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asfaltului frezat cu autobasculanta de 10 t la distanta de: 15 km (la depozitul beneficiarului)</w:t>
            </w:r>
          </w:p>
          <w:p w14:paraId="0F0F19B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5AC1F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0394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32787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</w:t>
            </w:r>
            <w:r w:rsidR="002F4A87">
              <w:rPr>
                <w:sz w:val="24"/>
                <w:szCs w:val="24"/>
                <w:lang w:val="en-US"/>
              </w:rPr>
              <w:t>2</w:t>
            </w:r>
            <w:r w:rsidRPr="002B02C2">
              <w:rPr>
                <w:sz w:val="24"/>
                <w:szCs w:val="24"/>
                <w:lang w:val="en-US"/>
              </w:rPr>
              <w:t>1,</w:t>
            </w:r>
            <w:r w:rsidR="002F4A87">
              <w:rPr>
                <w:sz w:val="24"/>
                <w:szCs w:val="24"/>
                <w:lang w:val="en-US"/>
              </w:rPr>
              <w:t>5</w:t>
            </w:r>
            <w:r w:rsidRPr="002B02C2">
              <w:rPr>
                <w:sz w:val="24"/>
                <w:szCs w:val="24"/>
                <w:lang w:val="en-US"/>
              </w:rPr>
              <w:t>0</w:t>
            </w:r>
          </w:p>
        </w:tc>
      </w:tr>
      <w:tr w:rsidR="005F0059" w:rsidRPr="005F0059" w14:paraId="7B68BB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D76A2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10C5B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7EE6D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6B61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932A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C59E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4D64A85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BF44943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5AB8DB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699C5A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1.2. Structura rutiera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B9FD28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D5B865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B3D96F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0D8C143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F5854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0751D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DI155D</w:t>
            </w:r>
          </w:p>
          <w:p w14:paraId="54DB2C3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3C6A5C" w14:textId="77777777" w:rsidR="00410809" w:rsidRPr="004D02E8" w:rsidRDefault="005F0059" w:rsidP="00E716B2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cu freza a stratului de beton asfaltic uzat, avind latimea tamburului 2000 mm, adincimea stratului de: 5 cm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C93B9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FFE68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3C68C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6 500,00</w:t>
            </w:r>
          </w:p>
        </w:tc>
      </w:tr>
      <w:tr w:rsidR="005F0059" w:rsidRPr="005F0059" w14:paraId="02EB94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F0B38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25618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1B0CB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C3F4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79E8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CF39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1D50F5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B1809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9ED8C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EE41E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63E4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4041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268B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E8CC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BAAA2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1DF4A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3EB54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BC66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B973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8BD1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B724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EE323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094D9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F232A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8E35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AAC4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429E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151124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08EE0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9F6E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6147D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0D6E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607F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0FA5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C63B2B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365DD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BB089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TsI51B5</w:t>
            </w:r>
          </w:p>
          <w:p w14:paraId="7044E45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DF8427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asfaltului frezat cu autobasculanta de 10 t la distanta de: 15 km (la depozitul beneficiarului)</w:t>
            </w:r>
          </w:p>
          <w:p w14:paraId="5819DC1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1C4B0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77E12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056E4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658,30</w:t>
            </w:r>
          </w:p>
        </w:tc>
      </w:tr>
      <w:tr w:rsidR="005F0059" w:rsidRPr="005F0059" w14:paraId="5E304A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CB0C8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ACD49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6553A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4694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6FD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0725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BB82AB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AEBBE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6B3E9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344D378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1589FA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 xml:space="preserve">(0,0007 t/m2) </w:t>
            </w:r>
          </w:p>
          <w:p w14:paraId="0FF24A9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24A38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A1501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8BA15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4,55</w:t>
            </w:r>
          </w:p>
        </w:tc>
      </w:tr>
      <w:tr w:rsidR="005F0059" w:rsidRPr="005F0059" w14:paraId="10C5D4A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4A9D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91786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C4079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640A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ED87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6D14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E7D756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7BBBE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E426F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B8C03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B274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2510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FEBB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C6E0F0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0EC51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ACE6A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 k=1.25</w:t>
            </w:r>
          </w:p>
          <w:p w14:paraId="7F19EEA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E4A5C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agregate marunte BA16 rul 50/70, executata la cald, in grosime de h=5,0 cm, cu asternere mecanica (Sunt excluse urmatoarele resurse: Nisipul bitumat, Otel patrat lam. cald lt = 30 mm) (norma de consum pentru Mixtura asfaltica preparata la cald cu agregate marunte BA 16 rul. 50/70: se modifica la 0,0974 t) K(h=5 cm)=1,25</w:t>
            </w:r>
          </w:p>
          <w:p w14:paraId="7EB79BFA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K (h=5 cm)=1,2500</w:t>
            </w:r>
          </w:p>
          <w:p w14:paraId="64E7AED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2C6DF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83651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CACED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6 500,00</w:t>
            </w:r>
          </w:p>
        </w:tc>
      </w:tr>
      <w:tr w:rsidR="005F0059" w:rsidRPr="005F0059" w14:paraId="575D866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447D1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7F3EC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995D2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9830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7795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9CD3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4030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FA651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05730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1BCD6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A3E9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340C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D179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E7C101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83151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CCE88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0230D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190D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3781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5CE9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DCD07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82488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262F5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F3594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B4BA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63CC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9C57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45781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A48E2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EDC51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AF885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0DF1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F4E1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782C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EEEA1F5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C08629B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8BBA2E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1658CE0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1.3. Caseta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FDA4B1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48053E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A20948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571B67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8269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7C7E8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DI155B</w:t>
            </w:r>
          </w:p>
          <w:p w14:paraId="530F434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B940DA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Taierea cu freza a stratului de beton asfaltic uzat, avind latimea tamburului 1000 mm, adincimea stratului de: 10 cm </w:t>
            </w:r>
          </w:p>
          <w:p w14:paraId="49DB740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FE7C7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F9D83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E8A0E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1 000,00</w:t>
            </w:r>
          </w:p>
        </w:tc>
      </w:tr>
      <w:tr w:rsidR="005F0059" w:rsidRPr="005F0059" w14:paraId="6ACA11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724A2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92855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13358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F92F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A0D2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0,058100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CB0D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514A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029D4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589F3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E09C1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D188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632F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1957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E22CB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9C00B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D4C57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A88DF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5C3D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B853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605E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F2EA5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D84C5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F68AA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317CE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91CD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84FB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C03E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BF199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9FC12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C2938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A31E2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986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3F9A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16CE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5B617C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98B4A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576FD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TsI51B5</w:t>
            </w:r>
          </w:p>
          <w:p w14:paraId="0C69763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4E9459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asfaltului frezat cu autobasculanta de 10 t la distanta de: 15 km (la depozitul beneficiarului)</w:t>
            </w:r>
          </w:p>
          <w:p w14:paraId="4420A13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D61E5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55C0A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CC752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202,50</w:t>
            </w:r>
          </w:p>
        </w:tc>
      </w:tr>
      <w:tr w:rsidR="005F0059" w:rsidRPr="005F0059" w14:paraId="6A3FC0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BB0E4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1E88B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708C2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BEB2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D3BB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CD5B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419BAC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BEE53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6B340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TsC03F1</w:t>
            </w:r>
          </w:p>
          <w:p w14:paraId="43B80FB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3ECBA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excavatorul de 0,40-0,70 mc, cu motor cu ardere interna si comanda hidraulica, in pamint cu umiditate naturala, descarcare in autovehicule teren catg. II</w:t>
            </w:r>
          </w:p>
          <w:p w14:paraId="0F176AB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648B1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38270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3E0A3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360FA32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1EB73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6678F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3A7A7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79C5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8A8E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2,250000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98C0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3DCE30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F20D7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FB7E5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TsI51A5</w:t>
            </w:r>
          </w:p>
          <w:p w14:paraId="3B2A05C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2D668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materialelor decapate cu autobasculanta de 10 t la distanta de: 5 km</w:t>
            </w:r>
          </w:p>
          <w:p w14:paraId="26C3602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4D5FF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6824E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5BBFE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320,00</w:t>
            </w:r>
          </w:p>
        </w:tc>
      </w:tr>
      <w:tr w:rsidR="005F0059" w:rsidRPr="005F0059" w14:paraId="558BA2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FF01C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F3EE9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159CE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3045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D986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182D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962450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DD24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D22B9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TsE06A</w:t>
            </w:r>
          </w:p>
          <w:p w14:paraId="47DF458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7B27A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Pregatirea platformei de pamint in vederea asternerii unui stratului de fundatie, prin nivelare manuala si compactare cu rulou compresor static autopropulsat, de 10-12 t, in teren necoeziv</w:t>
            </w:r>
          </w:p>
          <w:p w14:paraId="1EAE1DA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B512B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9B0DE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705B0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F0059" w:rsidRPr="005F0059" w14:paraId="69DCDB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003EE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9A6F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0822F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32E6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CB3F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9,030000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4A0C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A9E8C1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DE579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D3AA6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3DFEA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5E10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AF9A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C996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D1C24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70B93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7ECE5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BF8A7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auto cu rulouri pina la 12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0F3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F15C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7000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71D523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1693F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37BF8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DA10B</w:t>
            </w:r>
          </w:p>
          <w:p w14:paraId="4DBB727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B23F41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Strat rutier din  material granulare, stabilizate cu ciment sau var si zgura granulata prin metoda amestecarii in statii fixe, cu asternere mecanica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h=20 cm</w:t>
            </w:r>
          </w:p>
          <w:p w14:paraId="1D57BF3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4E946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A089A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CD17F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5F0059" w:rsidRPr="005F0059" w14:paraId="3AD9DFC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E71E7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89439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F2580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273D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69DD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0,720000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579A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2401C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6A5EB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C127C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2053E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3F0D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FD44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0,160000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3AA1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9311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95127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F30C2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1421302200464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25ACE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Agregate naturale stabilizate cu ciment clasa C5/6 conform SM EN 14227-1:2015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66DC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12F4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32CA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7313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224E8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2AED0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D3220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Nisip sortat nespalat de riu si lacuri 0,0-7,0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CDE2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6F89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0651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2920F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C7511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7F508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41FF9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F76A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B4C3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0,720000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B003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8EB700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64D60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72AF1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B2FCB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8-10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94B9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A849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1E92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674AD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363C2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AD613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76EFF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E0BC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9A6E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9E42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FC67E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2FEB5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64A0D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7BBE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3A10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9C57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CE70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DE234D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F5E7F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D1E9F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08A74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0547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8B25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2BD6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95E8D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12130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70646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C8CF7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65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CBA8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F8E2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13C5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DC9F0D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111E6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C8EB2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24F3044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9F8C77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(0,0007 t/m2) </w:t>
            </w:r>
          </w:p>
          <w:p w14:paraId="7809746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C4630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17A68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5CA8F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0,70</w:t>
            </w:r>
          </w:p>
        </w:tc>
      </w:tr>
      <w:tr w:rsidR="005F0059" w:rsidRPr="005F0059" w14:paraId="689EA82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29CA1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3AA79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3C914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9EB5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AA8A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9AAA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5271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A54D1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8A2C7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D7A56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F1E6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30BD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EE9E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A55FFF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E6E76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4741A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DB19G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31ADFC6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AB8F4B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 mare BAD 22,4 leg. 50/70, executata la cald, in grosime de hmed= 6,0 cm, cu asternere mecanica  (Sunt excluse urmatoarele resurse: Nisipul bitumat, Otel patrat lam. cald lt = 30 mm)</w:t>
            </w:r>
          </w:p>
          <w:p w14:paraId="2491605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2971E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044AC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B6227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1 000,00</w:t>
            </w:r>
          </w:p>
        </w:tc>
      </w:tr>
      <w:tr w:rsidR="005F0059" w:rsidRPr="005F0059" w14:paraId="6A792F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493F1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05E3B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FEC51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AFD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31BB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EEC7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F142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20689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5944F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B6B47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Mixtura asfaltica preparata la cald cu agregate mari BAD 22,4 leg.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35BD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ADFF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229D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12574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A3B04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ADD7B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38D44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358B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430A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E494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58D4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E767F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8D869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7035D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CEC9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1453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C395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237C0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EB081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A3149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5A508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CF48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239F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B8AF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47421B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D0CFB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BDF43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7A4E3C7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67194D1" w14:textId="77777777" w:rsidR="00410809" w:rsidRPr="004D02E8" w:rsidRDefault="005F0059" w:rsidP="00E716B2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(0,0003 t/m2)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66E0C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CA1DB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E3C7C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0,30</w:t>
            </w:r>
          </w:p>
        </w:tc>
      </w:tr>
      <w:tr w:rsidR="005F0059" w:rsidRPr="005F0059" w14:paraId="2E7E9D8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3D5B9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EEA27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DB927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8D99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352A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A622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D11DE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6DBDF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1DDE4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E6694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615D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4EA9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D378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FA151A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74789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43EF2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1F39CBD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4E8EF7" w14:textId="77777777" w:rsidR="00E716B2" w:rsidRPr="00E716B2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 16 rul 50/70, executata la cald, in grosime de h=4,0 cm, cu asternere mecanica (Sunt excluse urmatoarele resurse: Nisipul bitumat, Otel patrat lam. cald lt = 30 mm) (norma de consum pentru Mixtura asfaltica preparata la cald cu agregate marunte BA 16 rul. 50/70: se modifica la 0,0974 t) </w:t>
            </w:r>
          </w:p>
          <w:p w14:paraId="6BCF5D9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473F9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5FE29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85A1E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1 000,00</w:t>
            </w:r>
          </w:p>
        </w:tc>
      </w:tr>
      <w:tr w:rsidR="005F0059" w:rsidRPr="005F0059" w14:paraId="74008F9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C6F33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6EA7D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29581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254F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6DD0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D34B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A82EE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91D10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0DABE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89728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FB46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D956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D8A0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AF1B2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FE8B3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2EE63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4298C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EC11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69AF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846F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0D654D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B10E3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7B418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8DA0F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645A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DD96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D177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635BCA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808A5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49646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9DDA6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D055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5E46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C283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55246EF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69446D6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16E619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2A30CF7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1.4. Slurry seal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435262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605E93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BD068D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0668133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78285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AFC86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DI114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0EA7DF9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38E12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Colmatarea fisurilor la imbracamintea rutiera existenta cu mastic bituminos (Norma de consum pentru Mastic bituminos: se modifica la 0,035 t)</w:t>
            </w:r>
          </w:p>
          <w:p w14:paraId="7623157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lastRenderedPageBreak/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FC920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7B488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99193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5F0059" w:rsidRPr="005F0059" w14:paraId="0255140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B6EBF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8756A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13D1B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60D7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3681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3,440000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0051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831B6D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EEAAD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1C5D9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3ED7E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ED27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0CC7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4D43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A2568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3F9D5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82C5A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E65FD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F81E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B76C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1,670000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BC98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BED326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2ADFB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D6694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DI156A</w:t>
            </w:r>
          </w:p>
          <w:p w14:paraId="1F914F7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A2421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Amenajarea stratului bituminos foarte subtire executat la rece de tip "Slurry Seal" cu grosimea de 5 mm</w:t>
            </w:r>
          </w:p>
          <w:p w14:paraId="7FCDB56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B637B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1000 м2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836F8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5A229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80,00</w:t>
            </w:r>
          </w:p>
        </w:tc>
      </w:tr>
      <w:tr w:rsidR="005F0059" w:rsidRPr="005F0059" w14:paraId="0D74769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B35A7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A2077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04DBE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7458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om.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7E7E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C59F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B7FE62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F56A4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AD1D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00000037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516A8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Pinza de sac sau cauciuc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7121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2D5D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7729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C6A8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AD00C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034BA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2413317000002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790C9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Emulsie bituminoasa cationica cu latex C65BP5 conform SM EN 13808, cerinte tehnice conform CP D.02.28:2023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E50A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CCA3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1,840000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99F1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960361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4DB0A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7DC5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1411122201634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048A3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Piatra sparta de granit LA 20 fr.4 - 8 mm conform SM SR EN 13043+A1,cerinte tehnice  conform CP D.02.28:2023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36CC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615A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E7F9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22AE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079DF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44F55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14211022000547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85AD54" w14:textId="77777777" w:rsidR="005F005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Nisip concasat de granit fr.0 - 4 mm conform SM SR EN 13043+A1,cerinte tehnice  conform CP D.02.28:2023 </w:t>
            </w:r>
          </w:p>
          <w:p w14:paraId="7157405C" w14:textId="77777777" w:rsidR="005F58CD" w:rsidRPr="00380239" w:rsidRDefault="005F58CD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4D09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68B1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4,670000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71E9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52D996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8CF5F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C49E3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1412122100880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F627C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Sulfat de aluminiu, curatat tehnic, MA (filer calcar)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61C7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2C86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2818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FF3503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6309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7890A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261122100000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51B14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Ciment Portland CEM II/B-LL 32,5R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AD8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2322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F10F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226A9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5A1FA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7E492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C9291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3971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C247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4899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5FA1D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5F272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6DBAE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2952240004026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A8823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Mixer repartizor de amestec mineral turnat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9959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FF90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52C2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7E48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47B72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A94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3204A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EA02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68A4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8983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214F86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B262E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89004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3952270004039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DD4F4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Autostropitoare 6t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3757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2B25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3CD7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20277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8A803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651D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2952270007400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1F78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Incarcator frontal pe pneuri 2,6-3,9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6015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2AB6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0,660000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BA67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BE5D8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977F1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F2596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5DE23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15t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BD6C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ut.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F8F7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0,260000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6F9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CFC9AC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9EB2B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3A9BF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DI156B</w:t>
            </w:r>
          </w:p>
          <w:p w14:paraId="2D7D9D1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00065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Amenajarea stratului bituminos foarte subtire executat la rece de tip "Slurry Seal" cu grosimea de 10 mm</w:t>
            </w:r>
          </w:p>
          <w:p w14:paraId="670138E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F0362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1000 м2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5A604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2BF25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80,00</w:t>
            </w:r>
          </w:p>
        </w:tc>
      </w:tr>
      <w:tr w:rsidR="005F0059" w:rsidRPr="005F0059" w14:paraId="572998C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CB379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2047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59CF8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7AEB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om.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A65A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7,720000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E56A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F68932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D7C6D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F4F6A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00000037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A86EB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Pinza de sac sau cauciuc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AC45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02D6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FB65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DE93F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E23AE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F978F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2413317000002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A1A00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Emulsie bituminoasa cationica cu latex C65BP5 conform SM EN 13808, cerinte tehnice conform CP D.02.28:2023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84E4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36CA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3,690000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F4B5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0B8D0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2A739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A0A58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1411122201634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FBA8E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Piatra sparta de granit LA 20 fr.4 - 8 mm conform SM SR EN 13043+A1,cerinte tehnice  conform CP D.02.28:2023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8C67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6617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4,150000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9CA2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8EA19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2D7D8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35DB9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14211022000547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3717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Nisip concasat de granit fr.0 - 4 mm conform SM SR EN 13043+A1,cerinte tehnice  conform CP D.02.28:2023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7F72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5002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9,340000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7B15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F80A7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F17A5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EFC60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1412122100880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8DEE7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Sulfat de aluminiu, curatat tehnic, MA (filer calcar)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2FE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4FE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F77C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23A45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B902C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AC67C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261122100000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16352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Ciment Portland CEM II/B-LL 32,5R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02F1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EAAE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0,840000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40C0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22D55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63752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92BFE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D7B25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E195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3B31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2,390000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EFAF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C3F62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5F08B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DEA22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2952240004026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FFE08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Mixer repartizor de amestec mineral turnat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5568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9789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1,280000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73EC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35B3AE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B4D95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0202A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2D38E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ECED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6043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1,280000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161C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CAAED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EEF79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9C857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3952270004039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B8EF8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Autostropitoare 6t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C940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C77B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CD0F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07878B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A27B5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2C7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2952270007400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9A74E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Incarcator frontal pe pneuri 2,6-3,9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829E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0488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1,260000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F191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72A07A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BB8D6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2C4D2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97EB5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15t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2C48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ut.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E17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0,520000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2525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4B60E53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2740A8E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8C5933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EAEB16F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1.5. Siguranta rutiera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ED995C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C533AA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FFDBFD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49B62E8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50510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407EC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DF17A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684DB72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878E31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Marcaje longitudinale, transversale si diverse, executate mecanizat, cu vopsea, pe suprafete carosabile (Sunt excluse urmatoarele resurse: Placi tehnice cauciuc pt. garnituri de etansare fara insertii textile de 5 mm grosime) (Se include: Microbile reflectorizante) </w:t>
            </w:r>
          </w:p>
          <w:p w14:paraId="20AC7D2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497FC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B6F95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892DF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3 </w:t>
            </w:r>
            <w:r w:rsidR="002F4A87">
              <w:rPr>
                <w:sz w:val="24"/>
                <w:szCs w:val="24"/>
                <w:lang w:val="en-US"/>
              </w:rPr>
              <w:t>77</w:t>
            </w:r>
            <w:r w:rsidRPr="002B02C2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0059" w:rsidRPr="005F0059" w14:paraId="46D0DE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2304C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AE7B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180B8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8029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CD37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CCC5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68F2B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02F47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86E5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5CD60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C3B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DF6F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D4EC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680667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7D2D7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454DA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2430126108720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C0ADF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Email ii E. 109-5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DF0D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03FB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D305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FFBF0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E6F1D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D98C0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DD626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Diluant pt.produse de marcare D.009-3 NI 1708-61 A9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4C0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3AA7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4743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F1182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0169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7F2C5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D4FA1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Microbile reflectorizante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8C3C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E868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FC31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B5729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37944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41913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6D924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Masina de trasat benzi marcaj motor termic 29-33 kw 40-45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915B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6A4F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8A2F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59EB6EC5" w14:textId="77777777" w:rsidR="008F1523" w:rsidRPr="004D02E8" w:rsidRDefault="005F0059">
      <w:pPr>
        <w:rPr>
          <w:sz w:val="24"/>
          <w:szCs w:val="24"/>
          <w:lang w:val="en-US"/>
        </w:rPr>
      </w:pPr>
      <w:r w:rsidRPr="005F0059">
        <w:rPr>
          <w:sz w:val="24"/>
          <w:szCs w:val="24"/>
          <w:lang w:val="en-US"/>
        </w:rPr>
        <w:t xml:space="preserve"> </w:t>
      </w:r>
    </w:p>
    <w:p w14:paraId="3805588E" w14:textId="77777777" w:rsidR="00E716B2" w:rsidRDefault="00E716B2" w:rsidP="00E716B2">
      <w:pPr>
        <w:jc w:val="center"/>
        <w:rPr>
          <w:b/>
          <w:bCs/>
          <w:sz w:val="24"/>
          <w:szCs w:val="24"/>
          <w:lang w:val="en-US"/>
        </w:rPr>
      </w:pPr>
      <w:proofErr w:type="spellStart"/>
      <w:r>
        <w:rPr>
          <w:b/>
          <w:bCs/>
          <w:sz w:val="24"/>
          <w:szCs w:val="24"/>
          <w:lang w:val="en-US"/>
        </w:rPr>
        <w:t>Valoarea</w:t>
      </w:r>
      <w:proofErr w:type="spellEnd"/>
      <w:r w:rsidRPr="00B44F2F"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estimativă</w:t>
      </w:r>
      <w:proofErr w:type="spellEnd"/>
      <w:r w:rsidRPr="00B44F2F"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calculată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fără</w:t>
      </w:r>
      <w:proofErr w:type="spellEnd"/>
      <w:r>
        <w:rPr>
          <w:b/>
          <w:bCs/>
          <w:sz w:val="24"/>
          <w:szCs w:val="24"/>
          <w:lang w:val="en-US"/>
        </w:rPr>
        <w:t xml:space="preserve"> TVA </w:t>
      </w:r>
      <w:proofErr w:type="spellStart"/>
      <w:r>
        <w:rPr>
          <w:b/>
          <w:bCs/>
          <w:sz w:val="24"/>
          <w:szCs w:val="24"/>
          <w:lang w:val="en-US"/>
        </w:rPr>
        <w:t>constituie</w:t>
      </w:r>
      <w:proofErr w:type="spellEnd"/>
      <w:r>
        <w:rPr>
          <w:b/>
          <w:bCs/>
          <w:sz w:val="24"/>
          <w:szCs w:val="24"/>
          <w:lang w:val="en-US"/>
        </w:rPr>
        <w:t xml:space="preserve"> –</w:t>
      </w:r>
      <w:r w:rsidRPr="00B44F2F">
        <w:rPr>
          <w:b/>
          <w:bCs/>
          <w:sz w:val="24"/>
          <w:szCs w:val="24"/>
          <w:lang w:val="en-US"/>
        </w:rPr>
        <w:t xml:space="preserve"> </w:t>
      </w:r>
      <w:r>
        <w:rPr>
          <w:b/>
          <w:bCs/>
          <w:sz w:val="24"/>
          <w:szCs w:val="24"/>
          <w:lang w:val="en-US"/>
        </w:rPr>
        <w:t>15 8</w:t>
      </w:r>
      <w:r w:rsidR="002F4A87">
        <w:rPr>
          <w:b/>
          <w:bCs/>
          <w:sz w:val="24"/>
          <w:szCs w:val="24"/>
          <w:lang w:val="en-US"/>
        </w:rPr>
        <w:t>23</w:t>
      </w:r>
      <w:r>
        <w:rPr>
          <w:b/>
          <w:bCs/>
          <w:sz w:val="24"/>
          <w:szCs w:val="24"/>
          <w:lang w:val="en-US"/>
        </w:rPr>
        <w:t>,</w:t>
      </w:r>
      <w:r w:rsidR="002F4A87">
        <w:rPr>
          <w:b/>
          <w:bCs/>
          <w:sz w:val="24"/>
          <w:szCs w:val="24"/>
          <w:lang w:val="en-US"/>
        </w:rPr>
        <w:t>46</w:t>
      </w:r>
      <w:r>
        <w:rPr>
          <w:b/>
          <w:bCs/>
          <w:sz w:val="24"/>
          <w:szCs w:val="24"/>
          <w:lang w:val="en-US"/>
        </w:rPr>
        <w:t xml:space="preserve"> </w:t>
      </w:r>
      <w:r w:rsidRPr="00B44F2F">
        <w:rPr>
          <w:b/>
          <w:bCs/>
          <w:sz w:val="24"/>
          <w:szCs w:val="24"/>
          <w:lang w:val="en-US"/>
        </w:rPr>
        <w:t>mii lei</w:t>
      </w:r>
    </w:p>
    <w:p w14:paraId="40230306" w14:textId="77777777" w:rsidR="00E716B2" w:rsidRDefault="00E716B2" w:rsidP="00E716B2">
      <w:pPr>
        <w:jc w:val="center"/>
        <w:rPr>
          <w:b/>
          <w:bCs/>
          <w:sz w:val="24"/>
          <w:szCs w:val="24"/>
          <w:lang w:val="en-US"/>
        </w:rPr>
      </w:pPr>
    </w:p>
    <w:p w14:paraId="1A37C2F1" w14:textId="77777777" w:rsidR="00E716B2" w:rsidRPr="00666378" w:rsidRDefault="00E716B2" w:rsidP="00E716B2">
      <w:pPr>
        <w:jc w:val="center"/>
        <w:rPr>
          <w:b/>
          <w:bCs/>
          <w:sz w:val="24"/>
          <w:szCs w:val="24"/>
          <w:lang w:val="en-US"/>
        </w:rPr>
      </w:pPr>
    </w:p>
    <w:p w14:paraId="130616AC" w14:textId="77777777" w:rsidR="00E716B2" w:rsidRPr="004D02E8" w:rsidRDefault="00E716B2" w:rsidP="00E716B2">
      <w:pPr>
        <w:rPr>
          <w:sz w:val="24"/>
          <w:szCs w:val="24"/>
          <w:lang w:val="en-US"/>
        </w:rPr>
      </w:pPr>
    </w:p>
    <w:p w14:paraId="6BA08479" w14:textId="77777777" w:rsidR="00E716B2" w:rsidRPr="004D02E8" w:rsidRDefault="00E716B2" w:rsidP="00E716B2">
      <w:pPr>
        <w:rPr>
          <w:sz w:val="24"/>
          <w:szCs w:val="24"/>
          <w:lang w:val="en-US"/>
        </w:rPr>
      </w:pPr>
    </w:p>
    <w:p w14:paraId="0806F472" w14:textId="77777777" w:rsidR="008F1523" w:rsidRPr="004D02E8" w:rsidRDefault="008F1523">
      <w:pPr>
        <w:rPr>
          <w:sz w:val="24"/>
          <w:szCs w:val="24"/>
          <w:lang w:val="en-US"/>
        </w:rPr>
      </w:pPr>
    </w:p>
    <w:p w14:paraId="0DDC6ED7" w14:textId="77777777" w:rsidR="005F0059" w:rsidRPr="004D02E8" w:rsidRDefault="005F0059">
      <w:pPr>
        <w:rPr>
          <w:sz w:val="28"/>
          <w:szCs w:val="28"/>
          <w:lang w:val="en-US"/>
        </w:rPr>
      </w:pPr>
    </w:p>
    <w:sectPr w:rsidR="005F0059" w:rsidRPr="004D02E8" w:rsidSect="00185048">
      <w:type w:val="continuous"/>
      <w:pgSz w:w="11907" w:h="16840"/>
      <w:pgMar w:top="709" w:right="567" w:bottom="1418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4148D"/>
    <w:multiLevelType w:val="hybridMultilevel"/>
    <w:tmpl w:val="FFFFFFFF"/>
    <w:lvl w:ilvl="0" w:tplc="0418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55D1895"/>
    <w:multiLevelType w:val="hybridMultilevel"/>
    <w:tmpl w:val="FFFFFFFF"/>
    <w:lvl w:ilvl="0" w:tplc="C64CD5FA">
      <w:start w:val="1"/>
      <w:numFmt w:val="decimal"/>
      <w:lvlText w:val="%1."/>
      <w:lvlJc w:val="left"/>
      <w:pPr>
        <w:ind w:left="374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2" w15:restartNumberingAfterBreak="0">
    <w:nsid w:val="7CEB18D0"/>
    <w:multiLevelType w:val="hybridMultilevel"/>
    <w:tmpl w:val="FFFFFFFF"/>
    <w:lvl w:ilvl="0" w:tplc="EC1A2BB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 w16cid:durableId="947280109">
    <w:abstractNumId w:val="2"/>
  </w:num>
  <w:num w:numId="2" w16cid:durableId="1095053503">
    <w:abstractNumId w:val="0"/>
  </w:num>
  <w:num w:numId="3" w16cid:durableId="9966153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178D1"/>
    <w:rsid w:val="0006540B"/>
    <w:rsid w:val="000D4574"/>
    <w:rsid w:val="001522E0"/>
    <w:rsid w:val="00185048"/>
    <w:rsid w:val="001F276C"/>
    <w:rsid w:val="002764AD"/>
    <w:rsid w:val="002B02C2"/>
    <w:rsid w:val="002C2F63"/>
    <w:rsid w:val="002F4A87"/>
    <w:rsid w:val="003079A2"/>
    <w:rsid w:val="00310280"/>
    <w:rsid w:val="00380239"/>
    <w:rsid w:val="003847D1"/>
    <w:rsid w:val="00410809"/>
    <w:rsid w:val="00433628"/>
    <w:rsid w:val="004D02E8"/>
    <w:rsid w:val="005565A6"/>
    <w:rsid w:val="00560E4A"/>
    <w:rsid w:val="00574370"/>
    <w:rsid w:val="005F0059"/>
    <w:rsid w:val="005F58CD"/>
    <w:rsid w:val="00604D56"/>
    <w:rsid w:val="00666378"/>
    <w:rsid w:val="00694325"/>
    <w:rsid w:val="006D3E6C"/>
    <w:rsid w:val="008B47FF"/>
    <w:rsid w:val="008F1523"/>
    <w:rsid w:val="008F2701"/>
    <w:rsid w:val="00965FA8"/>
    <w:rsid w:val="009C1B64"/>
    <w:rsid w:val="00B40365"/>
    <w:rsid w:val="00B44F2F"/>
    <w:rsid w:val="00B9681B"/>
    <w:rsid w:val="00CB1E8B"/>
    <w:rsid w:val="00D8180E"/>
    <w:rsid w:val="00DE0701"/>
    <w:rsid w:val="00E03DD8"/>
    <w:rsid w:val="00E17D63"/>
    <w:rsid w:val="00E60091"/>
    <w:rsid w:val="00E716B2"/>
    <w:rsid w:val="00F76EDA"/>
    <w:rsid w:val="00FA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EED06F"/>
  <w14:defaultImageDpi w14:val="0"/>
  <w15:docId w15:val="{7C742F7D-4C2A-4E84-AA6E-40BC2FB61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4">
    <w:name w:val="Body Text"/>
    <w:basedOn w:val="a"/>
    <w:link w:val="a6"/>
    <w:uiPriority w:val="99"/>
    <w:pPr>
      <w:spacing w:after="120"/>
    </w:pPr>
  </w:style>
  <w:style w:type="character" w:customStyle="1" w:styleId="a5">
    <w:name w:val="Заголовок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styleId="a7">
    <w:name w:val="List"/>
    <w:basedOn w:val="a4"/>
    <w:uiPriority w:val="99"/>
    <w:rPr>
      <w:rFonts w:ascii="Arial" w:hAnsi="Arial" w:cs="Tahoma"/>
    </w:rPr>
  </w:style>
  <w:style w:type="character" w:customStyle="1" w:styleId="a6">
    <w:name w:val="Основной текст Знак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paragraph" w:customStyle="1" w:styleId="Index1">
    <w:name w:val="Index1"/>
    <w:basedOn w:val="a"/>
    <w:uiPriority w:val="99"/>
    <w:rPr>
      <w:rFonts w:ascii="Arial" w:hAnsi="Arial" w:cs="Tahoma"/>
    </w:rPr>
  </w:style>
  <w:style w:type="character" w:customStyle="1" w:styleId="aa">
    <w:name w:val="Подзаголовок Знак"/>
    <w:basedOn w:val="a0"/>
    <w:link w:val="a9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a"/>
    <w:uiPriority w:val="99"/>
    <w:rPr>
      <w:rFonts w:ascii="Arial" w:hAnsi="Arial" w:cs="Tahoma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a"/>
    <w:uiPriority w:val="99"/>
    <w:rPr>
      <w:rFonts w:ascii="Arial" w:hAnsi="Arial" w:cs="Tahoma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Pr>
      <w:rFonts w:ascii="Arial" w:hAnsi="Arial" w:cs="Tahoma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Pr>
      <w:rFonts w:ascii="Arial" w:hAnsi="Arial" w:cs="Tahoma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Pr>
      <w:rFonts w:ascii="Arial" w:hAnsi="Arial" w:cs="Tahoma"/>
    </w:rPr>
  </w:style>
  <w:style w:type="paragraph" w:customStyle="1" w:styleId="ab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c">
    <w:name w:val="Îñíîâíîé øðèôò"/>
    <w:uiPriority w:val="99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1671</Words>
  <Characters>9527</Characters>
  <Application>Microsoft Office Word</Application>
  <DocSecurity>0</DocSecurity>
  <Lines>79</Lines>
  <Paragraphs>22</Paragraphs>
  <ScaleCrop>false</ScaleCrop>
  <Company>Home</Company>
  <LinksUpToDate>false</LinksUpToDate>
  <CharactersWithSpaces>11176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Cristian Drăgălin</cp:lastModifiedBy>
  <cp:revision>3</cp:revision>
  <cp:lastPrinted>2026-07-24T06:02:00Z</cp:lastPrinted>
  <dcterms:created xsi:type="dcterms:W3CDTF">2026-07-30T11:45:00Z</dcterms:created>
  <dcterms:modified xsi:type="dcterms:W3CDTF">2026-07-30T11:45:00Z</dcterms:modified>
</cp:coreProperties>
</file>