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422D78" w:rsidRDefault="00AE077C" w:rsidP="00AE077C">
            <w:pPr>
              <w:spacing w:line="360" w:lineRule="auto"/>
              <w:jc w:val="both"/>
              <w:rPr>
                <w:sz w:val="32"/>
                <w:szCs w:val="32"/>
                <w:lang w:val="en-US"/>
              </w:rPr>
            </w:pPr>
            <w:r w:rsidRPr="00C60D06">
              <w:rPr>
                <w:sz w:val="32"/>
                <w:szCs w:val="32"/>
              </w:rPr>
              <w:t>Obiectul achiziţiei:</w:t>
            </w:r>
            <w:r w:rsidR="009C0E4C">
              <w:rPr>
                <w:b/>
                <w:sz w:val="32"/>
                <w:szCs w:val="32"/>
              </w:rPr>
              <w:t xml:space="preserve"> </w:t>
            </w:r>
            <w:r w:rsidR="009C0E4C">
              <w:rPr>
                <w:b/>
                <w:sz w:val="32"/>
                <w:szCs w:val="32"/>
              </w:rPr>
              <w:tab/>
            </w:r>
            <w:r w:rsidR="009C0E4C" w:rsidRPr="00113B72">
              <w:rPr>
                <w:rStyle w:val="aff"/>
                <w:color w:val="000000"/>
                <w:lang w:val="en-GB"/>
              </w:rPr>
              <w:t>Reagenti pentru analizatorul Bio Majesty JCA BM6010/ C</w:t>
            </w:r>
            <w:r w:rsidR="009C0E4C" w:rsidRPr="00422D78">
              <w:rPr>
                <w:sz w:val="32"/>
                <w:szCs w:val="32"/>
                <w:lang w:val="en-US"/>
              </w:rPr>
              <w:t xml:space="preserve"> </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B3007" w:rsidRPr="003C6C63">
              <w:rPr>
                <w:color w:val="000000"/>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Pr="00C60D06">
              <w:rPr>
                <w:sz w:val="32"/>
                <w:szCs w:val="32"/>
              </w:rPr>
              <w:tab/>
            </w:r>
            <w:r w:rsidR="003E3793" w:rsidRPr="0044741F">
              <w:rPr>
                <w:b/>
                <w:bCs/>
                <w:noProof w:val="0"/>
                <w:color w:val="000000"/>
                <w:lang w:val="en-GB" w:eastAsia="ru-RU"/>
              </w:rPr>
              <w:t xml:space="preserve">IMSP </w:t>
            </w:r>
            <w:proofErr w:type="spellStart"/>
            <w:r w:rsidR="003E3793" w:rsidRPr="0044741F">
              <w:rPr>
                <w:b/>
                <w:bCs/>
                <w:noProof w:val="0"/>
                <w:color w:val="000000"/>
                <w:lang w:val="en-GB" w:eastAsia="ru-RU"/>
              </w:rPr>
              <w:t>Centrul</w:t>
            </w:r>
            <w:proofErr w:type="spellEnd"/>
            <w:r w:rsidR="003E3793" w:rsidRPr="0044741F">
              <w:rPr>
                <w:b/>
                <w:bCs/>
                <w:noProof w:val="0"/>
                <w:color w:val="000000"/>
                <w:lang w:val="en-GB" w:eastAsia="ru-RU"/>
              </w:rPr>
              <w:t xml:space="preserve"> Republican de </w:t>
            </w:r>
            <w:proofErr w:type="spellStart"/>
            <w:r w:rsidR="003E3793" w:rsidRPr="0044741F">
              <w:rPr>
                <w:b/>
                <w:bCs/>
                <w:noProof w:val="0"/>
                <w:color w:val="000000"/>
                <w:lang w:val="en-GB" w:eastAsia="ru-RU"/>
              </w:rPr>
              <w:t>Diagnosticare</w:t>
            </w:r>
            <w:proofErr w:type="spellEnd"/>
            <w:r w:rsidR="003E3793" w:rsidRPr="0044741F">
              <w:rPr>
                <w:b/>
                <w:bCs/>
                <w:noProof w:val="0"/>
                <w:color w:val="000000"/>
                <w:lang w:val="en-GB" w:eastAsia="ru-RU"/>
              </w:rPr>
              <w:t xml:space="preserve"> </w:t>
            </w:r>
            <w:proofErr w:type="spellStart"/>
            <w:r w:rsidR="003E3793" w:rsidRPr="0044741F">
              <w:rPr>
                <w:b/>
                <w:bCs/>
                <w:noProof w:val="0"/>
                <w:color w:val="000000"/>
                <w:lang w:val="en-GB" w:eastAsia="ru-RU"/>
              </w:rPr>
              <w:t>Medicală</w:t>
            </w:r>
            <w:proofErr w:type="spellEnd"/>
            <w:r w:rsidR="003E3793" w:rsidRPr="0044741F">
              <w:rPr>
                <w:b/>
              </w:rPr>
              <w:t xml:space="preserve"> </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44741F">
              <w:rPr>
                <w:rStyle w:val="aff"/>
                <w:color w:val="000000"/>
                <w:sz w:val="21"/>
                <w:szCs w:val="21"/>
                <w:shd w:val="clear" w:color="auto" w:fill="FFFFFF"/>
              </w:rPr>
              <w:t>Licitaţie publică</w:t>
            </w:r>
            <w:r w:rsidR="0044741F"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EB5C91">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lastRenderedPageBreak/>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C5629E" w:rsidRDefault="00EA1F8A" w:rsidP="00C5629E">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ține cont de timpul necesar pentru încărcarea ofertei în sistem, prevăzînd timp suficient pentru a depune oferta în </w:t>
            </w:r>
            <w:r>
              <w:lastRenderedPageBreak/>
              <w:t>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corespunderii unei oferte de către autoritatea contractantă urmează a fi </w:t>
            </w:r>
            <w:r w:rsidRPr="00C00499">
              <w:lastRenderedPageBreak/>
              <w:t>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w:t>
            </w:r>
            <w:r w:rsidR="001B71A0">
              <w:t xml:space="preserve">i a fost iniţiată procedura de </w:t>
            </w:r>
            <w:r w:rsidRPr="00C00499">
              <w:t>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w:t>
            </w:r>
            <w:r w:rsidRPr="00B45912">
              <w:lastRenderedPageBreak/>
              <w:t>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460539" w:rsidRDefault="00B41118" w:rsidP="00AE077C">
            <w:pPr>
              <w:rPr>
                <w:sz w:val="16"/>
                <w:szCs w:val="16"/>
              </w:rPr>
            </w:pPr>
          </w:p>
          <w:tbl>
            <w:tblPr>
              <w:tblW w:w="9634" w:type="dxa"/>
              <w:tblLayout w:type="fixed"/>
              <w:tblLook w:val="04A0" w:firstRow="1" w:lastRow="0" w:firstColumn="1" w:lastColumn="0" w:noHBand="0" w:noVBand="1"/>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bCs/>
                    </w:rPr>
                  </w:pPr>
                  <w:r>
                    <w:rPr>
                      <w:b/>
                      <w:bCs/>
                    </w:rPr>
                    <w:t>IMSP Centrul Republican de Diagnosticare Medicală</w:t>
                  </w:r>
                </w:p>
                <w:p w:rsidR="00AB01C3" w:rsidRPr="00F650BC" w:rsidRDefault="00AB01C3" w:rsidP="00AE077C">
                  <w:pPr>
                    <w:pStyle w:val="a7"/>
                    <w:rPr>
                      <w:b/>
                      <w:i/>
                      <w:szCs w:val="22"/>
                    </w:rPr>
                  </w:pPr>
                  <w:r>
                    <w:rPr>
                      <w:b/>
                      <w:bCs/>
                    </w:rPr>
                    <w:t>1003600150196</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05485">
                  <w:pPr>
                    <w:pStyle w:val="a7"/>
                    <w:ind w:left="-78"/>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422D78" w:rsidRDefault="00A618EE" w:rsidP="00422D78">
                  <w:pPr>
                    <w:spacing w:before="120"/>
                    <w:rPr>
                      <w:b/>
                      <w:bCs/>
                      <w:lang w:val="en-US"/>
                    </w:rPr>
                  </w:pPr>
                  <w:r w:rsidRPr="00113B72">
                    <w:rPr>
                      <w:rStyle w:val="aff"/>
                      <w:color w:val="000000"/>
                      <w:lang w:val="en-GB"/>
                    </w:rPr>
                    <w:t>Reagenti pentru analizatorul Bio Majesty JCA BM6010/ C</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F650BC" w:rsidRDefault="00B41118" w:rsidP="00AB01C3">
                  <w:pPr>
                    <w:pStyle w:val="a7"/>
                    <w:rPr>
                      <w:b/>
                      <w:i/>
                      <w:szCs w:val="22"/>
                    </w:rPr>
                  </w:pPr>
                  <w:r w:rsidRPr="00F650BC">
                    <w:rPr>
                      <w:b/>
                      <w:i/>
                      <w:sz w:val="22"/>
                      <w:szCs w:val="22"/>
                    </w:rPr>
                    <w:t>Nr</w:t>
                  </w:r>
                  <w:r w:rsidRPr="00AB01C3">
                    <w:rPr>
                      <w:b/>
                      <w:i/>
                      <w:sz w:val="22"/>
                      <w:szCs w:val="22"/>
                    </w:rPr>
                    <w:t>.:</w:t>
                  </w:r>
                  <w:r w:rsidR="00AB01C3" w:rsidRPr="00AB01C3">
                    <w:rPr>
                      <w:b/>
                      <w:i/>
                      <w:sz w:val="22"/>
                      <w:szCs w:val="22"/>
                    </w:rPr>
                    <w:t xml:space="preserve"> Informația o găsiți în SIA RSAP</w:t>
                  </w:r>
                </w:p>
                <w:p w:rsidR="00B41118" w:rsidRPr="00F650BC" w:rsidRDefault="00AB01C3" w:rsidP="00AE077C">
                  <w:pPr>
                    <w:pStyle w:val="a7"/>
                    <w:rPr>
                      <w:b/>
                      <w:i/>
                      <w:szCs w:val="22"/>
                    </w:rPr>
                  </w:pPr>
                  <w:r w:rsidRPr="00F650BC">
                    <w:rPr>
                      <w:b/>
                      <w:i/>
                      <w:sz w:val="22"/>
                      <w:szCs w:val="22"/>
                    </w:rPr>
                    <w:t>Tipul procedurii de achiziție</w:t>
                  </w:r>
                  <w:r w:rsidRPr="00AB01C3">
                    <w:rPr>
                      <w:b/>
                      <w:i/>
                      <w:sz w:val="22"/>
                      <w:szCs w:val="22"/>
                    </w:rPr>
                    <w:t>: Licitație Publică</w:t>
                  </w:r>
                </w:p>
              </w:tc>
            </w:tr>
            <w:tr w:rsidR="00B41118" w:rsidRPr="00F650BC"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B3007" w:rsidP="00AE077C">
                  <w:pPr>
                    <w:pStyle w:val="a7"/>
                    <w:rPr>
                      <w:b/>
                      <w:i/>
                      <w:szCs w:val="22"/>
                    </w:rPr>
                  </w:pPr>
                  <w:r w:rsidRPr="003C6C63">
                    <w:rPr>
                      <w:color w:val="000000"/>
                    </w:rPr>
                    <w:t>33696500-0</w:t>
                  </w:r>
                </w:p>
              </w:tc>
            </w:tr>
            <w:tr w:rsidR="00B41118" w:rsidRPr="00F650BC" w:rsidTr="00F05485">
              <w:trPr>
                <w:trHeight w:val="6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i/>
                      <w:szCs w:val="22"/>
                    </w:rPr>
                  </w:pPr>
                  <w:r>
                    <w:rPr>
                      <w:b/>
                      <w:i/>
                      <w:sz w:val="22"/>
                      <w:szCs w:val="22"/>
                    </w:rPr>
                    <w:t xml:space="preserve">Autofinantare </w:t>
                  </w:r>
                </w:p>
                <w:p w:rsidR="00AB01C3" w:rsidRPr="00F650BC" w:rsidRDefault="00AB01C3" w:rsidP="00AE077C">
                  <w:pPr>
                    <w:pStyle w:val="a7"/>
                    <w:rPr>
                      <w:b/>
                      <w:i/>
                      <w:szCs w:val="22"/>
                    </w:rPr>
                  </w:pPr>
                  <w:r>
                    <w:rPr>
                      <w:b/>
                      <w:i/>
                      <w:sz w:val="22"/>
                      <w:szCs w:val="22"/>
                    </w:rPr>
                    <w:t>2019</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AB01C3" w:rsidP="00AE077C">
                  <w:pPr>
                    <w:pStyle w:val="a7"/>
                    <w:rPr>
                      <w:b/>
                      <w:bCs/>
                    </w:rPr>
                  </w:pPr>
                  <w:r>
                    <w:rPr>
                      <w:b/>
                      <w:bCs/>
                    </w:rPr>
                    <w:t>IMSP Centrul Republican de Diagnosticare Medicală</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B01C3" w:rsidP="00AE077C">
                  <w:pPr>
                    <w:pStyle w:val="a7"/>
                    <w:rPr>
                      <w:b/>
                      <w:i/>
                      <w:szCs w:val="22"/>
                    </w:rPr>
                  </w:pPr>
                  <w:r>
                    <w:rPr>
                      <w:b/>
                      <w:i/>
                      <w:sz w:val="22"/>
                      <w:szCs w:val="22"/>
                    </w:rPr>
                    <w:t>Nu se aplica</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E35BF2">
                  <w:pPr>
                    <w:pStyle w:val="a7"/>
                    <w:rPr>
                      <w:b/>
                      <w:i/>
                      <w:szCs w:val="22"/>
                    </w:rPr>
                  </w:pPr>
                  <w:r w:rsidRPr="00F650BC">
                    <w:rPr>
                      <w:b/>
                      <w:i/>
                      <w:sz w:val="22"/>
                      <w:szCs w:val="22"/>
                    </w:rPr>
                    <w:t xml:space="preserve">limba </w:t>
                  </w:r>
                  <w:r w:rsidR="00E35BF2">
                    <w:rPr>
                      <w:b/>
                      <w:i/>
                      <w:sz w:val="22"/>
                      <w:szCs w:val="22"/>
                    </w:rPr>
                    <w:t>română</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05485">
                  <w:pPr>
                    <w:pStyle w:val="a7"/>
                    <w:ind w:left="-78" w:right="-13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F05485">
              <w:trPr>
                <w:trHeight w:val="53"/>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E35BF2" w:rsidP="00AE077C">
                  <w:pPr>
                    <w:jc w:val="both"/>
                    <w:rPr>
                      <w:rFonts w:ascii="Baltica RR" w:hAnsi="Baltica RR"/>
                      <w:b/>
                      <w:i/>
                      <w:noProof w:val="0"/>
                    </w:rPr>
                  </w:pPr>
                  <w:r w:rsidRPr="00AB01C3">
                    <w:rPr>
                      <w:b/>
                      <w:i/>
                      <w:sz w:val="22"/>
                      <w:szCs w:val="22"/>
                    </w:rPr>
                    <w:t>SIA RSAP</w:t>
                  </w:r>
                </w:p>
              </w:tc>
              <w:tc>
                <w:tcPr>
                  <w:tcW w:w="1390"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35BF2" w:rsidP="00E35BF2">
                  <w:pPr>
                    <w:pStyle w:val="a7"/>
                    <w:tabs>
                      <w:tab w:val="right" w:pos="4743"/>
                    </w:tabs>
                    <w:rPr>
                      <w:b/>
                      <w:i/>
                      <w:szCs w:val="22"/>
                    </w:rPr>
                  </w:pPr>
                  <w:r w:rsidRPr="00E35BF2">
                    <w:rPr>
                      <w:b/>
                      <w:i/>
                      <w:sz w:val="22"/>
                      <w:szCs w:val="22"/>
                    </w:rPr>
                    <w:t>nu se aplică</w:t>
                  </w: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35BF2" w:rsidRDefault="00B41118" w:rsidP="00E35BF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w:t>
                  </w:r>
                  <w:r w:rsidR="00E35BF2">
                    <w:rPr>
                      <w:b/>
                      <w:i/>
                    </w:rPr>
                    <w:t>-cumpărare</w:t>
                  </w:r>
                  <w:proofErr w:type="spellEnd"/>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pStyle w:val="a7"/>
                    <w:tabs>
                      <w:tab w:val="right" w:pos="4743"/>
                    </w:tabs>
                    <w:rPr>
                      <w:b/>
                      <w:i/>
                      <w:spacing w:val="-2"/>
                      <w:szCs w:val="24"/>
                    </w:rPr>
                  </w:pPr>
                  <w:r w:rsidRPr="00E35BF2">
                    <w:rPr>
                      <w:b/>
                      <w:i/>
                      <w:sz w:val="22"/>
                      <w:szCs w:val="22"/>
                    </w:rPr>
                    <w:t>nu se aplică</w:t>
                  </w:r>
                </w:p>
              </w:tc>
            </w:tr>
          </w:tbl>
          <w:p w:rsidR="00B41118" w:rsidRDefault="00B41118" w:rsidP="00AE077C">
            <w:pPr>
              <w:rPr>
                <w:lang w:val="en-US"/>
              </w:rPr>
            </w:pPr>
          </w:p>
          <w:p w:rsidR="00422D78" w:rsidRDefault="00422D78" w:rsidP="00AE077C">
            <w:pPr>
              <w:rPr>
                <w:lang w:val="en-US"/>
              </w:rPr>
            </w:pPr>
          </w:p>
          <w:p w:rsidR="00422D78" w:rsidRDefault="00422D78" w:rsidP="00AE077C">
            <w:pPr>
              <w:rPr>
                <w:lang w:val="en-US"/>
              </w:rPr>
            </w:pPr>
          </w:p>
          <w:p w:rsidR="00B41118" w:rsidRDefault="00B41118" w:rsidP="00AE077C">
            <w:pPr>
              <w:rPr>
                <w:lang w:val="en-US"/>
              </w:rPr>
            </w:pPr>
          </w:p>
          <w:p w:rsidR="00A618EE" w:rsidRDefault="00A618EE" w:rsidP="00AE077C">
            <w:pPr>
              <w:rPr>
                <w:lang w:val="en-US"/>
              </w:rPr>
            </w:pPr>
          </w:p>
          <w:p w:rsidR="00A618EE" w:rsidRDefault="00A618EE" w:rsidP="00AE077C">
            <w:pPr>
              <w:rPr>
                <w:lang w:val="en-US"/>
              </w:rPr>
            </w:pPr>
          </w:p>
          <w:p w:rsidR="00A618EE" w:rsidRPr="001B7344" w:rsidRDefault="00A618EE" w:rsidP="00AE077C">
            <w:pPr>
              <w:rPr>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bl>
            <w:tblPr>
              <w:tblW w:w="9493" w:type="dxa"/>
              <w:tblLayout w:type="fixed"/>
              <w:tblLook w:val="04A0" w:firstRow="1" w:lastRow="0" w:firstColumn="1" w:lastColumn="0" w:noHBand="0" w:noVBand="1"/>
            </w:tblPr>
            <w:tblGrid>
              <w:gridCol w:w="631"/>
              <w:gridCol w:w="1204"/>
              <w:gridCol w:w="2810"/>
              <w:gridCol w:w="1163"/>
              <w:gridCol w:w="1374"/>
              <w:gridCol w:w="2311"/>
            </w:tblGrid>
            <w:tr w:rsidR="001B3007" w:rsidRPr="003C6C63" w:rsidTr="001B3007">
              <w:trPr>
                <w:trHeight w:val="601"/>
              </w:trPr>
              <w:tc>
                <w:tcPr>
                  <w:tcW w:w="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Nr. d/o</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Cod CPV</w:t>
                  </w:r>
                </w:p>
              </w:tc>
              <w:tc>
                <w:tcPr>
                  <w:tcW w:w="2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Denumirea bunurilor/serviciilor/lucrărilor solicitate</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Unitatea de măsură</w:t>
                  </w:r>
                </w:p>
              </w:tc>
              <w:tc>
                <w:tcPr>
                  <w:tcW w:w="1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986073" w:rsidRDefault="001B3007" w:rsidP="001B3007">
                  <w:pPr>
                    <w:spacing w:before="120"/>
                    <w:jc w:val="center"/>
                    <w:rPr>
                      <w:b/>
                      <w:color w:val="FF0000"/>
                    </w:rPr>
                  </w:pPr>
                  <w:r w:rsidRPr="00986073">
                    <w:rPr>
                      <w:b/>
                      <w:color w:val="FF0000"/>
                    </w:rPr>
                    <w:t>Cantitatea</w:t>
                  </w:r>
                </w:p>
              </w:tc>
              <w:tc>
                <w:tcPr>
                  <w:tcW w:w="23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Specificarea tehnică deplină solicitată, Standarde de referință</w:t>
                  </w:r>
                </w:p>
              </w:tc>
            </w:tr>
            <w:tr w:rsidR="0008701E" w:rsidRPr="004225A2"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7160FB" w:rsidRDefault="0008701E" w:rsidP="00E82DEB">
                  <w:pPr>
                    <w:ind w:left="-114" w:right="-108"/>
                    <w:rPr>
                      <w:color w:val="000000"/>
                      <w:lang w:val="en-GB"/>
                    </w:rPr>
                  </w:pPr>
                  <w:r w:rsidRPr="007160FB">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ASL-0</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7160FB" w:rsidRDefault="0008701E" w:rsidP="00327B3E">
                  <w:pPr>
                    <w:ind w:left="-141" w:right="-98"/>
                    <w:rPr>
                      <w:color w:val="000000"/>
                      <w:sz w:val="16"/>
                      <w:szCs w:val="16"/>
                      <w:lang w:val="en-GB"/>
                    </w:rPr>
                  </w:pPr>
                  <w:r w:rsidRPr="007160FB">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930971"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113B72" w:rsidRDefault="0008701E" w:rsidP="00E82DEB">
                  <w:pPr>
                    <w:ind w:left="-114" w:right="-108"/>
                    <w:rPr>
                      <w:color w:val="000000"/>
                      <w:lang w:val="en-GB"/>
                    </w:rPr>
                  </w:pPr>
                  <w:r w:rsidRPr="00113B72">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left="-114"/>
                    <w:rPr>
                      <w:color w:val="000000"/>
                      <w:sz w:val="21"/>
                      <w:szCs w:val="21"/>
                      <w:lang w:val="en-GB"/>
                    </w:rPr>
                  </w:pPr>
                  <w:r w:rsidRPr="002255AB">
                    <w:rPr>
                      <w:color w:val="000000"/>
                      <w:sz w:val="21"/>
                      <w:szCs w:val="21"/>
                      <w:lang w:val="en-GB"/>
                    </w:rPr>
                    <w:t>Antistreptolizin 0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187C37"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187C37" w:rsidRDefault="0008701E" w:rsidP="00E82DEB">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327B3E">
                  <w:pPr>
                    <w:ind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 xml:space="preserve">, </w:t>
                  </w:r>
                </w:p>
                <w:p w:rsidR="0008701E" w:rsidRPr="00113B72" w:rsidRDefault="0008701E" w:rsidP="00327B3E">
                  <w:pPr>
                    <w:ind w:right="-98"/>
                    <w:rPr>
                      <w:color w:val="000000"/>
                      <w:sz w:val="16"/>
                      <w:szCs w:val="16"/>
                      <w:lang w:val="en-GB"/>
                    </w:rPr>
                  </w:pPr>
                  <w:r>
                    <w:rPr>
                      <w:color w:val="000000"/>
                      <w:sz w:val="16"/>
                      <w:szCs w:val="16"/>
                      <w:lang w:val="en-GB"/>
                    </w:rPr>
                    <w:t xml:space="preserve">Lichizi, fara dilutie, cu concentratii pentru </w:t>
                  </w:r>
                  <w:r w:rsidRPr="00113B72">
                    <w:rPr>
                      <w:color w:val="000000"/>
                      <w:sz w:val="16"/>
                      <w:szCs w:val="16"/>
                      <w:lang w:val="en-GB"/>
                    </w:rPr>
                    <w:t>Bio Majesty JCA BM6010/ C</w:t>
                  </w:r>
                  <w:r>
                    <w:rPr>
                      <w:color w:val="000000"/>
                      <w:sz w:val="16"/>
                      <w:szCs w:val="16"/>
                      <w:lang w:val="en-GB"/>
                    </w:rPr>
                    <w:t>, sau echivalentul</w:t>
                  </w:r>
                </w:p>
              </w:tc>
            </w:tr>
            <w:tr w:rsidR="0008701E" w:rsidRPr="00930971"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113B72" w:rsidRDefault="0008701E" w:rsidP="00E82DEB">
                  <w:pPr>
                    <w:ind w:left="-114" w:right="-108"/>
                    <w:rPr>
                      <w:color w:val="000000"/>
                      <w:lang w:val="en-GB"/>
                    </w:rPr>
                  </w:pPr>
                  <w:r w:rsidRPr="00113B72">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CRP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113B72" w:rsidRDefault="0008701E" w:rsidP="00327B3E">
                  <w:pPr>
                    <w:ind w:left="-141"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930971"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sidRPr="000764A8">
                    <w:rPr>
                      <w:rStyle w:val="aff"/>
                      <w:color w:val="000000"/>
                      <w:sz w:val="21"/>
                      <w:szCs w:val="21"/>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E82DEB">
                  <w:pPr>
                    <w:ind w:left="-114"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left="-114" w:right="-108"/>
                    <w:rPr>
                      <w:color w:val="000000"/>
                      <w:sz w:val="21"/>
                      <w:szCs w:val="21"/>
                      <w:lang w:val="en-GB"/>
                    </w:rPr>
                  </w:pPr>
                  <w:r w:rsidRPr="002255AB">
                    <w:rPr>
                      <w:color w:val="000000"/>
                      <w:sz w:val="21"/>
                      <w:szCs w:val="21"/>
                      <w:lang w:val="en-GB"/>
                    </w:rPr>
                    <w:t>CRP (proteina C reactiva)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187C37" w:rsidRDefault="0008701E" w:rsidP="00E82DEB">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327B3E">
                  <w:pPr>
                    <w:ind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w:t>
                  </w:r>
                </w:p>
                <w:p w:rsidR="0008701E" w:rsidRPr="000F0066" w:rsidRDefault="0008701E" w:rsidP="00327B3E">
                  <w:pPr>
                    <w:ind w:right="-98"/>
                    <w:rPr>
                      <w:color w:val="000000"/>
                      <w:sz w:val="16"/>
                      <w:szCs w:val="16"/>
                      <w:lang w:val="en-GB"/>
                    </w:rPr>
                  </w:pPr>
                  <w:r>
                    <w:rPr>
                      <w:color w:val="000000"/>
                      <w:sz w:val="16"/>
                      <w:szCs w:val="16"/>
                      <w:lang w:val="en-GB"/>
                    </w:rPr>
                    <w:t xml:space="preserve">Lichizi, fara dilutie, cu concentratii pentru </w:t>
                  </w:r>
                  <w:r w:rsidRPr="00113B72">
                    <w:rPr>
                      <w:color w:val="000000"/>
                      <w:sz w:val="16"/>
                      <w:szCs w:val="16"/>
                      <w:lang w:val="en-GB"/>
                    </w:rPr>
                    <w:t>Bio Majesty JCA BM6010/ C</w:t>
                  </w:r>
                  <w:r>
                    <w:rPr>
                      <w:color w:val="000000"/>
                      <w:sz w:val="16"/>
                      <w:szCs w:val="16"/>
                      <w:lang w:val="en-GB"/>
                    </w:rPr>
                    <w:t>, , sau echivalentul</w:t>
                  </w:r>
                </w:p>
              </w:tc>
            </w:tr>
            <w:tr w:rsidR="0008701E" w:rsidRPr="004C4F34"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E82DEB">
                  <w:pPr>
                    <w:ind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Bilirubin Auto Total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ind w:right="-98"/>
                    <w:rPr>
                      <w:color w:val="000000"/>
                      <w:sz w:val="21"/>
                      <w:szCs w:val="21"/>
                      <w:lang w:val="en-GB"/>
                    </w:rPr>
                  </w:pPr>
                  <w:r w:rsidRPr="000F0066">
                    <w:rPr>
                      <w:color w:val="000000"/>
                      <w:sz w:val="16"/>
                      <w:szCs w:val="16"/>
                      <w:lang w:val="en-GB"/>
                    </w:rPr>
                    <w:t>Reagentii trebuie sa fie compatibili cu analizatorul Bio Majesty JCA</w:t>
                  </w:r>
                  <w:r w:rsidRPr="002255AB">
                    <w:rPr>
                      <w:color w:val="000000"/>
                      <w:sz w:val="21"/>
                      <w:szCs w:val="21"/>
                      <w:lang w:val="en-GB"/>
                    </w:rPr>
                    <w:t xml:space="preserve"> </w:t>
                  </w:r>
                  <w:r w:rsidRPr="000F0066">
                    <w:rPr>
                      <w:color w:val="000000"/>
                      <w:sz w:val="16"/>
                      <w:szCs w:val="16"/>
                      <w:lang w:val="en-GB"/>
                    </w:rPr>
                    <w:t>BM6010/ C</w:t>
                  </w:r>
                  <w:r>
                    <w:rPr>
                      <w:color w:val="000000"/>
                      <w:sz w:val="16"/>
                      <w:szCs w:val="16"/>
                      <w:lang w:val="en-GB"/>
                    </w:rPr>
                    <w:t>,  sau echivalentul</w:t>
                  </w:r>
                </w:p>
              </w:tc>
            </w:tr>
            <w:tr w:rsidR="0008701E" w:rsidRPr="004C4F34"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E82DEB">
                  <w:pPr>
                    <w:ind w:left="-114"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Bilirubin Auto Direct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327B3E">
                  <w:pPr>
                    <w:ind w:left="-141" w:right="-98"/>
                    <w:rPr>
                      <w:color w:val="000000"/>
                      <w:sz w:val="16"/>
                      <w:szCs w:val="16"/>
                      <w:lang w:val="en-GB"/>
                    </w:rPr>
                  </w:pPr>
                  <w:r w:rsidRPr="000F006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E82DEB">
                  <w:pPr>
                    <w:ind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Iron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327B3E">
                  <w:pPr>
                    <w:ind w:right="-98"/>
                    <w:rPr>
                      <w:color w:val="000000"/>
                      <w:sz w:val="16"/>
                      <w:szCs w:val="16"/>
                      <w:lang w:val="en-GB"/>
                    </w:rPr>
                  </w:pPr>
                  <w:r w:rsidRPr="000F006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E82DEB">
                  <w:pPr>
                    <w:ind w:left="-114"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HDL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327B3E">
                  <w:pPr>
                    <w:ind w:right="-98"/>
                    <w:rPr>
                      <w:color w:val="000000"/>
                      <w:sz w:val="16"/>
                      <w:szCs w:val="16"/>
                      <w:lang w:val="en-GB"/>
                    </w:rPr>
                  </w:pPr>
                  <w:r w:rsidRPr="000F0066">
                    <w:rPr>
                      <w:color w:val="000000"/>
                      <w:sz w:val="16"/>
                      <w:szCs w:val="16"/>
                      <w:lang w:val="en-GB"/>
                    </w:rPr>
                    <w:t xml:space="preserve">Reagentii trebuie sa fie compatibili cu analizatorul Bio </w:t>
                  </w:r>
                  <w:r w:rsidRPr="000F0066">
                    <w:rPr>
                      <w:color w:val="000000"/>
                      <w:sz w:val="16"/>
                      <w:szCs w:val="16"/>
                      <w:lang w:val="en-GB"/>
                    </w:rPr>
                    <w:lastRenderedPageBreak/>
                    <w:t>Majesty JCA BM6010/ C</w:t>
                  </w:r>
                  <w:r>
                    <w:rPr>
                      <w:color w:val="000000"/>
                      <w:sz w:val="16"/>
                      <w:szCs w:val="16"/>
                      <w:lang w:val="en-GB"/>
                    </w:rPr>
                    <w:t xml:space="preserve">, sau echivalentul, </w:t>
                  </w: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lastRenderedPageBreak/>
                    <w:t>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E82DEB">
                  <w:pPr>
                    <w:ind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LDL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022CF" w:rsidRDefault="0008701E" w:rsidP="00327B3E">
                  <w:pPr>
                    <w:ind w:right="-98"/>
                    <w:rPr>
                      <w:color w:val="000000"/>
                      <w:sz w:val="16"/>
                      <w:szCs w:val="16"/>
                      <w:lang w:val="en-GB"/>
                    </w:rPr>
                  </w:pPr>
                  <w:r w:rsidRPr="002022CF">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10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10.1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Fosfataza alcalina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022CF" w:rsidRDefault="0008701E" w:rsidP="00327B3E">
                  <w:pPr>
                    <w:ind w:right="-98"/>
                    <w:rPr>
                      <w:color w:val="000000"/>
                      <w:sz w:val="16"/>
                      <w:szCs w:val="16"/>
                      <w:lang w:val="en-GB"/>
                    </w:rPr>
                  </w:pPr>
                  <w:r w:rsidRPr="002022CF">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11.1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532E49" w:rsidRDefault="0008701E" w:rsidP="00E82DEB">
                  <w:pPr>
                    <w:rPr>
                      <w:color w:val="000000"/>
                      <w:sz w:val="21"/>
                      <w:szCs w:val="21"/>
                      <w:lang w:val="en-US"/>
                    </w:rPr>
                  </w:pPr>
                  <w:r>
                    <w:rPr>
                      <w:color w:val="000000"/>
                      <w:sz w:val="21"/>
                      <w:szCs w:val="21"/>
                    </w:rPr>
                    <w:t>Calibrator CK-MB</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532E49"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532E49" w:rsidRDefault="0008701E" w:rsidP="00E82DEB">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327B3E">
                  <w:pPr>
                    <w:ind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w:t>
                  </w:r>
                </w:p>
                <w:p w:rsidR="0008701E" w:rsidRPr="002022CF" w:rsidRDefault="0008701E" w:rsidP="00327B3E">
                  <w:pPr>
                    <w:ind w:right="-98"/>
                    <w:rPr>
                      <w:color w:val="000000"/>
                      <w:sz w:val="16"/>
                      <w:szCs w:val="16"/>
                      <w:lang w:val="en-GB"/>
                    </w:rPr>
                  </w:pPr>
                  <w:r>
                    <w:rPr>
                      <w:color w:val="000000"/>
                      <w:sz w:val="16"/>
                      <w:szCs w:val="16"/>
                      <w:lang w:val="en-GB"/>
                    </w:rPr>
                    <w:t xml:space="preserve">Lichizi, fara dilutie, cu concentratii pentru </w:t>
                  </w:r>
                  <w:r w:rsidRPr="00113B72">
                    <w:rPr>
                      <w:color w:val="000000"/>
                      <w:sz w:val="16"/>
                      <w:szCs w:val="16"/>
                      <w:lang w:val="en-GB"/>
                    </w:rPr>
                    <w:t>Bio Majesty JCA BM6010/ C</w:t>
                  </w:r>
                  <w:r>
                    <w:rPr>
                      <w:color w:val="000000"/>
                      <w:sz w:val="16"/>
                      <w:szCs w:val="16"/>
                      <w:lang w:val="en-GB"/>
                    </w:rPr>
                    <w:t>, sau echivalentul</w:t>
                  </w: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12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022CF" w:rsidRDefault="0008701E" w:rsidP="00E82DEB">
                  <w:pPr>
                    <w:ind w:right="-108"/>
                    <w:rPr>
                      <w:color w:val="000000"/>
                      <w:lang w:val="en-GB"/>
                    </w:rPr>
                  </w:pPr>
                  <w:r w:rsidRPr="002022CF">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12.1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CK-MB</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022CF" w:rsidRDefault="0008701E" w:rsidP="00327B3E">
                  <w:pPr>
                    <w:ind w:right="-98"/>
                    <w:rPr>
                      <w:color w:val="000000"/>
                      <w:sz w:val="16"/>
                      <w:szCs w:val="16"/>
                      <w:lang w:val="en-GB"/>
                    </w:rPr>
                  </w:pPr>
                  <w:r w:rsidRPr="002022CF">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13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13.1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A-amilaza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5</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022CF" w:rsidRDefault="0008701E" w:rsidP="00327B3E">
                  <w:pPr>
                    <w:ind w:right="-98"/>
                    <w:rPr>
                      <w:color w:val="000000"/>
                      <w:sz w:val="16"/>
                      <w:szCs w:val="16"/>
                      <w:lang w:val="en-GB"/>
                    </w:rPr>
                  </w:pPr>
                  <w:r w:rsidRPr="002022CF">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14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022CF" w:rsidRDefault="0008701E" w:rsidP="00E82DEB">
                  <w:pPr>
                    <w:rPr>
                      <w:color w:val="000000"/>
                      <w:lang w:val="en-GB"/>
                    </w:rPr>
                  </w:pPr>
                  <w:r w:rsidRPr="002022CF">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14.1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ALT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DD6042" w:rsidRDefault="0008701E" w:rsidP="00327B3E">
                  <w:pPr>
                    <w:ind w:right="-98"/>
                    <w:rPr>
                      <w:color w:val="000000"/>
                      <w:sz w:val="16"/>
                      <w:szCs w:val="16"/>
                      <w:lang w:val="en-GB"/>
                    </w:rPr>
                  </w:pPr>
                  <w:r w:rsidRPr="00DD6042">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15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15.1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AST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16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16.1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Creatinin PAP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17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17.1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Colesterol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18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ind w:right="-108"/>
                    <w:rPr>
                      <w:color w:val="000000"/>
                      <w:lang w:val="en-GB"/>
                    </w:rPr>
                  </w:pPr>
                  <w:r w:rsidRPr="00151497">
                    <w:rPr>
                      <w:rStyle w:val="aff"/>
                      <w:color w:val="000000"/>
                      <w:lang w:val="en-GB"/>
                    </w:rPr>
                    <w:t xml:space="preserve">Reagenti pentru </w:t>
                  </w:r>
                  <w:r w:rsidRPr="00151497">
                    <w:rPr>
                      <w:rStyle w:val="aff"/>
                      <w:color w:val="000000"/>
                      <w:lang w:val="en-GB"/>
                    </w:rPr>
                    <w:lastRenderedPageBreak/>
                    <w:t>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lastRenderedPageBreak/>
                    <w:t>18.1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Glucoza hexokinase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19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19.1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Lipaza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20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20.1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Urea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21.1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GGTP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22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ind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22.1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Albumin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23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23.1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Albumin în urină</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24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24.1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Total Proteina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25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ind w:right="-108"/>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25.1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Calciu Phosphonazo ambalaj standard,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26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ind w:right="-108"/>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26.1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ind w:left="-114" w:right="-108" w:firstLine="114"/>
                    <w:rPr>
                      <w:color w:val="000000"/>
                      <w:lang w:val="en-GB"/>
                    </w:rPr>
                  </w:pPr>
                  <w:r w:rsidRPr="00FD3946">
                    <w:rPr>
                      <w:color w:val="000000"/>
                      <w:lang w:val="en-GB"/>
                    </w:rPr>
                    <w:t>Reumatoid Factor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187C37"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05016" w:rsidRDefault="0008701E" w:rsidP="00E82DEB">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327B3E">
                  <w:pPr>
                    <w:ind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w:t>
                  </w:r>
                </w:p>
                <w:p w:rsidR="0008701E" w:rsidRPr="00FD3946" w:rsidRDefault="0008701E" w:rsidP="00327B3E">
                  <w:pPr>
                    <w:ind w:right="-98"/>
                    <w:rPr>
                      <w:color w:val="000000"/>
                      <w:sz w:val="16"/>
                      <w:szCs w:val="16"/>
                      <w:lang w:val="en-GB"/>
                    </w:rPr>
                  </w:pPr>
                  <w:r>
                    <w:rPr>
                      <w:color w:val="000000"/>
                      <w:sz w:val="16"/>
                      <w:szCs w:val="16"/>
                      <w:lang w:val="en-GB"/>
                    </w:rPr>
                    <w:t xml:space="preserve">Lichizi, fara dilutie, cu concentratii pentru </w:t>
                  </w:r>
                  <w:r w:rsidRPr="00113B72">
                    <w:rPr>
                      <w:color w:val="000000"/>
                      <w:sz w:val="16"/>
                      <w:szCs w:val="16"/>
                      <w:lang w:val="en-GB"/>
                    </w:rPr>
                    <w:t>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27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 xml:space="preserve">Reagenti pentru analizatorul Bio Majesty </w:t>
                  </w:r>
                  <w:r w:rsidRPr="00FD3946">
                    <w:rPr>
                      <w:rStyle w:val="aff"/>
                      <w:color w:val="000000"/>
                      <w:lang w:val="en-GB"/>
                    </w:rPr>
                    <w:lastRenderedPageBreak/>
                    <w:t>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lastRenderedPageBreak/>
                    <w:t>27.1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IgG</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28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28.1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Pr>
                      <w:color w:val="000000"/>
                      <w:sz w:val="21"/>
                      <w:szCs w:val="21"/>
                    </w:rPr>
                    <w:t>IgA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29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29.1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IgM</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30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ind w:left="-114" w:right="-108"/>
                    <w:rPr>
                      <w:color w:val="000000"/>
                      <w:sz w:val="21"/>
                      <w:szCs w:val="21"/>
                      <w:lang w:val="en-GB"/>
                    </w:rPr>
                  </w:pPr>
                  <w:r w:rsidRPr="002255AB">
                    <w:rPr>
                      <w:color w:val="000000"/>
                      <w:sz w:val="21"/>
                      <w:szCs w:val="21"/>
                      <w:lang w:val="en-GB"/>
                    </w:rPr>
                    <w:t>IgA, IgG, IgM calibrator set de la 5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Bucată</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187C37" w:rsidRDefault="0008701E" w:rsidP="00E82DEB">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lichizi cu concentratii predefinite, fara dilutie,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CK-NAK</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32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Pr>
                      <w:color w:val="000000"/>
                      <w:sz w:val="21"/>
                      <w:szCs w:val="21"/>
                    </w:rPr>
                    <w:t>C3</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33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C</w:t>
                  </w:r>
                  <w:r w:rsidRPr="000764A8">
                    <w:rPr>
                      <w:color w:val="000000"/>
                      <w:sz w:val="21"/>
                      <w:szCs w:val="21"/>
                    </w:rPr>
                    <w:t>4</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34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LDH</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35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Pancreatic Amilase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36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ind w:right="-250"/>
                    <w:rPr>
                      <w:color w:val="000000"/>
                      <w:lang w:val="en-GB"/>
                    </w:rPr>
                  </w:pPr>
                  <w:r w:rsidRPr="00FD3946">
                    <w:rPr>
                      <w:rStyle w:val="aff"/>
                      <w:color w:val="000000"/>
                      <w:lang w:val="en-GB"/>
                    </w:rPr>
                    <w:t xml:space="preserve">Reagenti pentru analizatorul Bio Majesty </w:t>
                  </w:r>
                  <w:r w:rsidRPr="00FD3946">
                    <w:rPr>
                      <w:rStyle w:val="aff"/>
                      <w:color w:val="000000"/>
                      <w:lang w:val="en-GB"/>
                    </w:rPr>
                    <w:lastRenderedPageBreak/>
                    <w:t>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lastRenderedPageBreak/>
                    <w:t>36.1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187C37" w:rsidRDefault="0008701E" w:rsidP="00E82DEB">
                  <w:pPr>
                    <w:rPr>
                      <w:color w:val="000000"/>
                      <w:sz w:val="21"/>
                      <w:szCs w:val="21"/>
                      <w:lang w:val="en-US"/>
                    </w:rPr>
                  </w:pPr>
                  <w:r w:rsidRPr="00187C37">
                    <w:rPr>
                      <w:color w:val="000000"/>
                      <w:sz w:val="21"/>
                      <w:szCs w:val="21"/>
                      <w:lang w:val="en-US"/>
                    </w:rPr>
                    <w:t>Calibrator pentru C3, C4</w:t>
                  </w:r>
                  <w:r>
                    <w:rPr>
                      <w:color w:val="000000"/>
                      <w:sz w:val="21"/>
                      <w:szCs w:val="21"/>
                      <w:lang w:val="en-US"/>
                    </w:rPr>
                    <w:t xml:space="preserve"> de la 5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187C37"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187C37" w:rsidRDefault="0008701E" w:rsidP="00E82DEB">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37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C97E56" w:rsidRDefault="0008701E" w:rsidP="00E82DEB">
                  <w:pPr>
                    <w:rPr>
                      <w:color w:val="000000"/>
                      <w:lang w:val="en-GB"/>
                    </w:rPr>
                  </w:pPr>
                  <w:r w:rsidRPr="00C97E5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Factorul Reumatoid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C97E56" w:rsidRDefault="0008701E" w:rsidP="00327B3E">
                  <w:pPr>
                    <w:ind w:right="-98"/>
                    <w:rPr>
                      <w:color w:val="000000"/>
                      <w:sz w:val="16"/>
                      <w:szCs w:val="16"/>
                      <w:lang w:val="en-GB"/>
                    </w:rPr>
                  </w:pPr>
                  <w:r w:rsidRPr="00C97E56">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38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C97E56" w:rsidRDefault="0008701E" w:rsidP="00E82DEB">
                  <w:pPr>
                    <w:rPr>
                      <w:color w:val="000000"/>
                      <w:lang w:val="en-GB"/>
                    </w:rPr>
                  </w:pPr>
                  <w:r w:rsidRPr="00C97E5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Pr="00C97E56" w:rsidRDefault="0008701E" w:rsidP="00E82DEB">
                  <w:pPr>
                    <w:jc w:val="center"/>
                    <w:rPr>
                      <w:color w:val="FF0000"/>
                      <w:sz w:val="21"/>
                      <w:szCs w:val="21"/>
                    </w:rPr>
                  </w:pPr>
                  <w:r w:rsidRPr="00C97E56">
                    <w:rPr>
                      <w:color w:val="FF0000"/>
                      <w:sz w:val="21"/>
                      <w:szCs w:val="21"/>
                    </w:rPr>
                    <w:t>38.1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C97E56" w:rsidRDefault="0008701E" w:rsidP="00E82DEB">
                  <w:pPr>
                    <w:jc w:val="center"/>
                    <w:rPr>
                      <w:color w:val="FF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C97E56" w:rsidRDefault="0008701E" w:rsidP="00E82DEB">
                  <w:pPr>
                    <w:rPr>
                      <w:color w:val="FF0000"/>
                      <w:sz w:val="21"/>
                      <w:szCs w:val="21"/>
                    </w:rPr>
                  </w:pPr>
                  <w:r>
                    <w:rPr>
                      <w:color w:val="000000"/>
                      <w:sz w:val="21"/>
                      <w:szCs w:val="21"/>
                    </w:rPr>
                    <w:t>Uric Acid TOOS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C97E56" w:rsidRDefault="0008701E" w:rsidP="00E82DEB">
                  <w:pPr>
                    <w:jc w:val="center"/>
                    <w:rPr>
                      <w:color w:val="FF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FF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E3182" w:rsidRDefault="0008701E" w:rsidP="00327B3E">
                  <w:pPr>
                    <w:ind w:right="-98"/>
                    <w:rPr>
                      <w:color w:val="FF0000"/>
                      <w:sz w:val="16"/>
                      <w:szCs w:val="16"/>
                      <w:lang w:val="en-GB"/>
                    </w:rPr>
                  </w:pPr>
                  <w:r w:rsidRPr="00FE3182">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39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E3182" w:rsidRDefault="0008701E" w:rsidP="00E82DEB">
                  <w:pPr>
                    <w:rPr>
                      <w:color w:val="000000"/>
                      <w:lang w:val="en-GB"/>
                    </w:rPr>
                  </w:pPr>
                  <w:r w:rsidRPr="00FE3182">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FE3182" w:rsidRDefault="0008701E" w:rsidP="00E82DEB">
                  <w:pPr>
                    <w:rPr>
                      <w:color w:val="000000"/>
                      <w:sz w:val="21"/>
                      <w:szCs w:val="21"/>
                      <w:lang w:val="en-GB"/>
                    </w:rPr>
                  </w:pPr>
                  <w:r w:rsidRPr="002255AB">
                    <w:rPr>
                      <w:color w:val="000000"/>
                      <w:sz w:val="21"/>
                      <w:szCs w:val="21"/>
                      <w:lang w:val="en-GB"/>
                    </w:rPr>
                    <w:t>Albumin în urină calibrator set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77318E"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77318E" w:rsidRDefault="0008701E" w:rsidP="00E82DEB">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FE3182" w:rsidRDefault="0008701E" w:rsidP="00327B3E">
                  <w:pPr>
                    <w:ind w:right="-98"/>
                    <w:rPr>
                      <w:color w:val="000000"/>
                      <w:sz w:val="16"/>
                      <w:szCs w:val="16"/>
                      <w:lang w:val="en-GB"/>
                    </w:rPr>
                  </w:pPr>
                  <w:r w:rsidRPr="00FE3182">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40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40.1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Calibrator Lipide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77318E"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77318E" w:rsidRDefault="0008701E" w:rsidP="00E82DEB">
                  <w:pPr>
                    <w:jc w:val="center"/>
                    <w:rPr>
                      <w:color w:val="000000"/>
                      <w:sz w:val="21"/>
                      <w:szCs w:val="21"/>
                      <w:lang w:val="en-US"/>
                    </w:rPr>
                  </w:pPr>
                  <w:r>
                    <w:rPr>
                      <w:color w:val="000000"/>
                      <w:sz w:val="21"/>
                      <w:szCs w:val="21"/>
                      <w:lang w:val="en-US"/>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41.1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ind w:left="-114" w:right="-108"/>
                    <w:rPr>
                      <w:color w:val="000000"/>
                      <w:sz w:val="18"/>
                      <w:szCs w:val="18"/>
                      <w:lang w:val="en-GB"/>
                    </w:rPr>
                  </w:pPr>
                  <w:r w:rsidRPr="00DB6369">
                    <w:rPr>
                      <w:color w:val="000000"/>
                      <w:sz w:val="18"/>
                      <w:szCs w:val="18"/>
                      <w:lang w:val="en-GB"/>
                    </w:rPr>
                    <w:t>Multicalibrator Universal p/u toţi parametrii biochimici inclusiv dozarea fermentilor (ALAT,</w:t>
                  </w:r>
                  <w:r>
                    <w:rPr>
                      <w:color w:val="000000"/>
                      <w:sz w:val="18"/>
                      <w:szCs w:val="18"/>
                      <w:lang w:val="en-GB"/>
                    </w:rPr>
                    <w:t xml:space="preserve"> </w:t>
                  </w:r>
                  <w:r w:rsidRPr="00DB6369">
                    <w:rPr>
                      <w:color w:val="000000"/>
                      <w:sz w:val="18"/>
                      <w:szCs w:val="18"/>
                      <w:lang w:val="en-GB"/>
                    </w:rPr>
                    <w:t>ASAT, Amilaza, Lipaza, Amilaza Pancreatica, CK-NAC, CK-MB, GLDH, alfa-HBDH,)</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77318E"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77318E" w:rsidRDefault="0008701E" w:rsidP="00E82DEB">
                  <w:pPr>
                    <w:jc w:val="center"/>
                    <w:rPr>
                      <w:color w:val="000000"/>
                      <w:sz w:val="21"/>
                      <w:szCs w:val="21"/>
                      <w:lang w:val="en-US"/>
                    </w:rPr>
                  </w:pPr>
                  <w:r>
                    <w:rPr>
                      <w:color w:val="000000"/>
                      <w:sz w:val="21"/>
                      <w:szCs w:val="21"/>
                      <w:lang w:val="en-US"/>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cu concentratii pentru Bio Magesty,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42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42.1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Control Normal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77318E"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77318E" w:rsidRDefault="0008701E" w:rsidP="00E82DEB">
                  <w:pPr>
                    <w:jc w:val="center"/>
                    <w:rPr>
                      <w:color w:val="000000"/>
                      <w:sz w:val="21"/>
                      <w:szCs w:val="21"/>
                      <w:lang w:val="en-US"/>
                    </w:rPr>
                  </w:pPr>
                  <w:r>
                    <w:rPr>
                      <w:color w:val="000000"/>
                      <w:sz w:val="21"/>
                      <w:szCs w:val="21"/>
                      <w:lang w:val="en-US"/>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cu valori pe toti parametrii din oferta, pentru analizorul BioMajesty,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43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43.1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Control Patologic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77318E"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77318E" w:rsidRDefault="0008701E" w:rsidP="00E82DEB">
                  <w:pPr>
                    <w:jc w:val="center"/>
                    <w:rPr>
                      <w:color w:val="000000"/>
                      <w:sz w:val="21"/>
                      <w:szCs w:val="21"/>
                      <w:lang w:val="en-US"/>
                    </w:rPr>
                  </w:pPr>
                  <w:r>
                    <w:rPr>
                      <w:color w:val="000000"/>
                      <w:sz w:val="21"/>
                      <w:szCs w:val="21"/>
                      <w:lang w:val="en-US"/>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xml:space="preserve"> cu valori pe toti parametrii din oferta, pentru analizorul BioMajesty,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44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44.1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Control Plasmaproteine Normal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77318E"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77318E" w:rsidRDefault="0008701E" w:rsidP="00E82DEB">
                  <w:pPr>
                    <w:jc w:val="center"/>
                    <w:rPr>
                      <w:color w:val="000000"/>
                      <w:sz w:val="21"/>
                      <w:szCs w:val="21"/>
                      <w:lang w:val="en-US"/>
                    </w:rPr>
                  </w:pPr>
                  <w:r>
                    <w:rPr>
                      <w:color w:val="000000"/>
                      <w:sz w:val="21"/>
                      <w:szCs w:val="21"/>
                      <w:lang w:val="en-US"/>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xml:space="preserve"> cu </w:t>
                  </w:r>
                  <w:r>
                    <w:rPr>
                      <w:color w:val="000000"/>
                      <w:sz w:val="16"/>
                      <w:szCs w:val="16"/>
                      <w:lang w:val="en-GB"/>
                    </w:rPr>
                    <w:lastRenderedPageBreak/>
                    <w:t>valori pe toti parametrii din oferta, pentru analizorul BioMajesty,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lastRenderedPageBreak/>
                    <w:t>45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45.1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Pr>
                      <w:color w:val="000000"/>
                      <w:sz w:val="21"/>
                      <w:szCs w:val="21"/>
                    </w:rPr>
                    <w:t>Control Plasmaproteine Patologic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Mililitru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12.00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xml:space="preserve"> cu valori pe toti parametrii din oferta, pentru analizorul BioMajesty,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46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46.1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AC4E6A" w:rsidRDefault="0008701E" w:rsidP="00E82DEB">
                  <w:pPr>
                    <w:rPr>
                      <w:color w:val="70AD47" w:themeColor="accent6"/>
                      <w:sz w:val="21"/>
                      <w:szCs w:val="21"/>
                      <w:lang w:val="en-GB"/>
                    </w:rPr>
                  </w:pPr>
                  <w:r w:rsidRPr="00AC4E6A">
                    <w:rPr>
                      <w:color w:val="70AD47" w:themeColor="accent6"/>
                      <w:sz w:val="21"/>
                      <w:szCs w:val="21"/>
                    </w:rPr>
                    <w:t>CRP high sensivity</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8714BB" w:rsidRDefault="0008701E" w:rsidP="00E82DEB">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47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47.1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Calibrator CRP high sensivity</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94116B"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94116B" w:rsidRDefault="0008701E" w:rsidP="00E82DEB">
                  <w:pPr>
                    <w:rPr>
                      <w:color w:val="000000"/>
                      <w:sz w:val="21"/>
                      <w:szCs w:val="21"/>
                      <w:lang w:val="en-US"/>
                    </w:rPr>
                  </w:pPr>
                  <w:r>
                    <w:rPr>
                      <w:color w:val="000000"/>
                      <w:sz w:val="21"/>
                      <w:szCs w:val="21"/>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327B3E">
                  <w:pPr>
                    <w:ind w:right="-98"/>
                    <w:rPr>
                      <w:color w:val="000000"/>
                      <w:sz w:val="16"/>
                      <w:szCs w:val="16"/>
                      <w:lang w:val="en-GB"/>
                    </w:rPr>
                  </w:pPr>
                  <w:r w:rsidRPr="00686C59">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48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jc w:val="center"/>
                    <w:rPr>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rPr>
                      <w:lang w:val="en-GB"/>
                    </w:rPr>
                  </w:pPr>
                  <w:r w:rsidRPr="00686C59">
                    <w:rPr>
                      <w:rStyle w:val="aff"/>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jc w:val="center"/>
                    <w:rPr>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jc w:val="center"/>
                    <w:rPr>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327B3E">
                  <w:pPr>
                    <w:rPr>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48.1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jc w:val="center"/>
                    <w:rPr>
                      <w:sz w:val="21"/>
                      <w:szCs w:val="21"/>
                    </w:rPr>
                  </w:pPr>
                  <w:r w:rsidRPr="00686C59">
                    <w:rPr>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rPr>
                      <w:sz w:val="21"/>
                      <w:szCs w:val="21"/>
                      <w:lang w:val="en-GB"/>
                    </w:rPr>
                  </w:pPr>
                  <w:r w:rsidRPr="00686C59">
                    <w:rPr>
                      <w:sz w:val="21"/>
                      <w:szCs w:val="21"/>
                      <w:lang w:val="en-GB"/>
                    </w:rPr>
                    <w:t>Control CRP U-hs Low</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94116B" w:rsidRDefault="0008701E" w:rsidP="00E82DEB">
                  <w:pPr>
                    <w:jc w:val="center"/>
                    <w:rPr>
                      <w:sz w:val="21"/>
                      <w:szCs w:val="21"/>
                      <w:lang w:val="en-US"/>
                    </w:rPr>
                  </w:pPr>
                  <w:r>
                    <w:rPr>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94116B" w:rsidRDefault="0008701E" w:rsidP="00E82DEB">
                  <w:pPr>
                    <w:jc w:val="center"/>
                    <w:rPr>
                      <w:sz w:val="21"/>
                      <w:szCs w:val="21"/>
                      <w:lang w:val="en-US"/>
                    </w:rPr>
                  </w:pPr>
                  <w:r>
                    <w:rPr>
                      <w:sz w:val="21"/>
                      <w:szCs w:val="21"/>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327B3E">
                  <w:pPr>
                    <w:ind w:right="-98"/>
                    <w:rPr>
                      <w:sz w:val="16"/>
                      <w:szCs w:val="16"/>
                      <w:lang w:val="en-GB"/>
                    </w:rPr>
                  </w:pPr>
                  <w:r w:rsidRPr="00686C59">
                    <w:rPr>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49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rPr>
                      <w:color w:val="000000"/>
                      <w:lang w:val="en-GB"/>
                    </w:rPr>
                  </w:pPr>
                  <w:r w:rsidRPr="00686C5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49.1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jc w:val="center"/>
                    <w:rPr>
                      <w:sz w:val="21"/>
                      <w:szCs w:val="21"/>
                    </w:rPr>
                  </w:pPr>
                  <w:r w:rsidRPr="00686C59">
                    <w:rPr>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rPr>
                      <w:sz w:val="21"/>
                      <w:szCs w:val="21"/>
                      <w:lang w:val="en-GB"/>
                    </w:rPr>
                  </w:pPr>
                  <w:r w:rsidRPr="00686C59">
                    <w:rPr>
                      <w:sz w:val="21"/>
                      <w:szCs w:val="21"/>
                      <w:lang w:val="en-GB"/>
                    </w:rPr>
                    <w:t>Control CRP U-hs High</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94116B" w:rsidRDefault="0008701E" w:rsidP="00E82DEB">
                  <w:pPr>
                    <w:jc w:val="center"/>
                    <w:rPr>
                      <w:sz w:val="21"/>
                      <w:szCs w:val="21"/>
                      <w:lang w:val="en-US"/>
                    </w:rPr>
                  </w:pPr>
                  <w:r>
                    <w:rPr>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94116B" w:rsidRDefault="0008701E" w:rsidP="00E82DEB">
                  <w:pPr>
                    <w:jc w:val="center"/>
                    <w:rPr>
                      <w:sz w:val="21"/>
                      <w:szCs w:val="21"/>
                      <w:lang w:val="en-US"/>
                    </w:rPr>
                  </w:pPr>
                  <w:r>
                    <w:rPr>
                      <w:sz w:val="21"/>
                      <w:szCs w:val="21"/>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327B3E">
                  <w:pPr>
                    <w:ind w:right="-98"/>
                    <w:rPr>
                      <w:sz w:val="16"/>
                      <w:szCs w:val="16"/>
                      <w:lang w:val="en-GB"/>
                    </w:rPr>
                  </w:pPr>
                  <w:r w:rsidRPr="00686C59">
                    <w:rPr>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50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347832" w:rsidRDefault="0008701E" w:rsidP="00E82DEB">
                  <w:pPr>
                    <w:jc w:val="center"/>
                    <w:rPr>
                      <w:color w:val="FF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rPr>
                      <w:color w:val="FF0000"/>
                      <w:lang w:val="en-GB"/>
                    </w:rPr>
                  </w:pPr>
                  <w:r w:rsidRPr="00686C5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347832" w:rsidRDefault="0008701E" w:rsidP="00E82DEB">
                  <w:pPr>
                    <w:jc w:val="center"/>
                    <w:rPr>
                      <w:color w:val="FF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347832" w:rsidRDefault="0008701E" w:rsidP="00E82DEB">
                  <w:pPr>
                    <w:jc w:val="center"/>
                    <w:rPr>
                      <w:color w:val="FF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347832" w:rsidRDefault="0008701E" w:rsidP="00327B3E">
                  <w:pPr>
                    <w:rPr>
                      <w:color w:val="FF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jc w:val="center"/>
                    <w:rPr>
                      <w:sz w:val="21"/>
                      <w:szCs w:val="21"/>
                    </w:rPr>
                  </w:pPr>
                  <w:r w:rsidRPr="00686C59">
                    <w:rPr>
                      <w:sz w:val="21"/>
                      <w:szCs w:val="21"/>
                    </w:rPr>
                    <w:t>50.1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jc w:val="center"/>
                    <w:rPr>
                      <w:sz w:val="21"/>
                      <w:szCs w:val="21"/>
                    </w:rPr>
                  </w:pPr>
                  <w:r w:rsidRPr="00686C59">
                    <w:rPr>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rPr>
                      <w:sz w:val="21"/>
                      <w:szCs w:val="21"/>
                      <w:lang w:val="en-GB"/>
                    </w:rPr>
                  </w:pPr>
                  <w:r w:rsidRPr="00686C59">
                    <w:rPr>
                      <w:sz w:val="21"/>
                      <w:szCs w:val="21"/>
                    </w:rPr>
                    <w:t>Control LIPIDE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94116B" w:rsidRDefault="0008701E" w:rsidP="00E82DEB">
                  <w:pPr>
                    <w:jc w:val="center"/>
                    <w:rPr>
                      <w:sz w:val="21"/>
                      <w:szCs w:val="21"/>
                      <w:lang w:val="en-US"/>
                    </w:rPr>
                  </w:pPr>
                  <w:r>
                    <w:rPr>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94116B" w:rsidRDefault="0008701E" w:rsidP="00E82DEB">
                  <w:pPr>
                    <w:jc w:val="center"/>
                    <w:rPr>
                      <w:sz w:val="21"/>
                      <w:szCs w:val="21"/>
                      <w:lang w:val="en-US"/>
                    </w:rPr>
                  </w:pPr>
                  <w:r>
                    <w:rPr>
                      <w:sz w:val="21"/>
                      <w:szCs w:val="21"/>
                      <w:lang w:val="en-US"/>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327B3E">
                  <w:pPr>
                    <w:ind w:right="-98"/>
                    <w:rPr>
                      <w:sz w:val="16"/>
                      <w:szCs w:val="16"/>
                      <w:lang w:val="en-GB"/>
                    </w:rPr>
                  </w:pPr>
                  <w:r w:rsidRPr="00686C59">
                    <w:rPr>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sidRPr="00BF7099">
                    <w:rPr>
                      <w:rStyle w:val="aff"/>
                      <w:color w:val="00000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51.1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347832" w:rsidRDefault="0008701E" w:rsidP="00E82DEB">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47832" w:rsidRDefault="0008701E" w:rsidP="00E82DEB">
                  <w:pPr>
                    <w:rPr>
                      <w:color w:val="FF0000"/>
                      <w:sz w:val="21"/>
                      <w:szCs w:val="21"/>
                      <w:lang w:val="en-GB"/>
                    </w:rPr>
                  </w:pPr>
                  <w:r>
                    <w:rPr>
                      <w:color w:val="000000"/>
                      <w:sz w:val="21"/>
                      <w:szCs w:val="21"/>
                    </w:rPr>
                    <w:t>Soluţie spălare cuve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347832" w:rsidRDefault="0008701E" w:rsidP="00E82DEB">
                  <w:pPr>
                    <w:jc w:val="center"/>
                    <w:rPr>
                      <w:color w:val="FF0000"/>
                      <w:sz w:val="21"/>
                      <w:szCs w:val="21"/>
                    </w:rPr>
                  </w:pPr>
                  <w:r>
                    <w:rPr>
                      <w:color w:val="000000"/>
                      <w:sz w:val="21"/>
                      <w:szCs w:val="21"/>
                    </w:rPr>
                    <w:t>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347832" w:rsidRDefault="0008701E" w:rsidP="00E82DEB">
                  <w:pPr>
                    <w:jc w:val="center"/>
                    <w:rPr>
                      <w:color w:val="FF0000"/>
                      <w:sz w:val="21"/>
                      <w:szCs w:val="21"/>
                    </w:rPr>
                  </w:pPr>
                  <w:r>
                    <w:rPr>
                      <w:color w:val="000000"/>
                      <w:sz w:val="21"/>
                      <w:szCs w:val="21"/>
                      <w:lang w:val="en-GB"/>
                    </w:rPr>
                    <w:t>200</w:t>
                  </w:r>
                  <w:r>
                    <w:rPr>
                      <w:color w:val="000000"/>
                      <w:sz w:val="21"/>
                      <w:szCs w:val="21"/>
                    </w:rPr>
                    <w:t>.00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347832" w:rsidRDefault="0008701E" w:rsidP="00327B3E">
                  <w:pPr>
                    <w:ind w:right="-98"/>
                    <w:rPr>
                      <w:color w:val="FF0000"/>
                      <w:sz w:val="21"/>
                      <w:szCs w:val="21"/>
                      <w:lang w:val="en-GB"/>
                    </w:rPr>
                  </w:pPr>
                  <w:r w:rsidRPr="00BF7099">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52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sidRPr="00BF7099">
                    <w:rPr>
                      <w:rStyle w:val="aff"/>
                      <w:color w:val="000000"/>
                      <w:lang w:val="en-GB"/>
                    </w:rPr>
                    <w:t>Consumabile pentru analizatorul Bio Majesty JCA</w:t>
                  </w:r>
                  <w:r w:rsidRPr="002255AB">
                    <w:rPr>
                      <w:rStyle w:val="aff"/>
                      <w:color w:val="000000"/>
                      <w:sz w:val="21"/>
                      <w:szCs w:val="21"/>
                      <w:lang w:val="en-GB"/>
                    </w:rPr>
                    <w:t xml:space="preserve">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52.1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rPr>
                      <w:color w:val="FF0000"/>
                      <w:sz w:val="21"/>
                      <w:szCs w:val="21"/>
                      <w:lang w:val="en-GB"/>
                    </w:rPr>
                  </w:pPr>
                  <w:r>
                    <w:rPr>
                      <w:color w:val="000000"/>
                      <w:sz w:val="21"/>
                      <w:szCs w:val="21"/>
                    </w:rPr>
                    <w:t>Conditioner Cuve EX 2 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100.00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327B3E">
                  <w:pPr>
                    <w:ind w:right="-98"/>
                    <w:rPr>
                      <w:color w:val="FF0000"/>
                      <w:sz w:val="21"/>
                      <w:szCs w:val="21"/>
                      <w:lang w:val="en-GB"/>
                    </w:rPr>
                  </w:pPr>
                  <w:r w:rsidRPr="00BF7099">
                    <w:rPr>
                      <w:color w:val="000000"/>
                      <w:sz w:val="16"/>
                      <w:szCs w:val="16"/>
                      <w:lang w:val="en-GB"/>
                    </w:rPr>
                    <w:t>Reagentii trebuie sa fie compatibili cu analizatorul Bio Majesty JCA BM6010/ C</w:t>
                  </w:r>
                  <w:r>
                    <w:rPr>
                      <w:color w:val="000000"/>
                      <w:sz w:val="16"/>
                      <w:szCs w:val="16"/>
                      <w:lang w:val="en-GB"/>
                    </w:rPr>
                    <w:t xml:space="preserve">, 980115,  sau echivalentul, </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53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sidRPr="00BF7099">
                    <w:rPr>
                      <w:rStyle w:val="aff"/>
                      <w:color w:val="00000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lastRenderedPageBreak/>
                    <w:t>53.1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rPr>
                      <w:color w:val="FF0000"/>
                      <w:sz w:val="21"/>
                      <w:szCs w:val="21"/>
                      <w:lang w:val="en-GB"/>
                    </w:rPr>
                  </w:pPr>
                  <w:r w:rsidRPr="002255AB">
                    <w:rPr>
                      <w:color w:val="000000"/>
                      <w:sz w:val="21"/>
                      <w:szCs w:val="21"/>
                      <w:lang w:val="en-GB"/>
                    </w:rPr>
                    <w:t>Reagent de spălat Probe K</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327B3E">
                  <w:pPr>
                    <w:ind w:right="-98"/>
                    <w:rPr>
                      <w:color w:val="FF0000"/>
                      <w:sz w:val="21"/>
                      <w:szCs w:val="21"/>
                      <w:lang w:val="en-GB"/>
                    </w:rPr>
                  </w:pPr>
                  <w:r w:rsidRPr="00BF7099">
                    <w:rPr>
                      <w:color w:val="000000"/>
                      <w:sz w:val="16"/>
                      <w:szCs w:val="16"/>
                      <w:lang w:val="en-GB"/>
                    </w:rPr>
                    <w:t>Reagentii trebuie sa fie compatibili cu analizatorul Bio Majesty JCA BM6010/ C</w:t>
                  </w:r>
                  <w:r>
                    <w:rPr>
                      <w:color w:val="000000"/>
                      <w:sz w:val="16"/>
                      <w:szCs w:val="16"/>
                      <w:lang w:val="en-GB"/>
                    </w:rPr>
                    <w:t>, 980104,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54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A4134" w:rsidRDefault="0008701E" w:rsidP="00E82DEB">
                  <w:pPr>
                    <w:rPr>
                      <w:color w:val="000000"/>
                      <w:sz w:val="20"/>
                      <w:szCs w:val="20"/>
                      <w:lang w:val="en-GB"/>
                    </w:rPr>
                  </w:pPr>
                  <w:r w:rsidRPr="003A4134">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54.1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rPr>
                      <w:color w:val="FF0000"/>
                      <w:sz w:val="21"/>
                      <w:szCs w:val="21"/>
                      <w:lang w:val="en-GB"/>
                    </w:rPr>
                  </w:pPr>
                  <w:r>
                    <w:rPr>
                      <w:color w:val="000000"/>
                      <w:sz w:val="21"/>
                      <w:szCs w:val="21"/>
                    </w:rPr>
                    <w:t>Reagent de spălat Probe 1</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327B3E">
                  <w:pPr>
                    <w:ind w:right="-98"/>
                    <w:rPr>
                      <w:color w:val="FF0000"/>
                      <w:sz w:val="21"/>
                      <w:szCs w:val="21"/>
                      <w:lang w:val="en-GB"/>
                    </w:rPr>
                  </w:pPr>
                  <w:r w:rsidRPr="00220BB0">
                    <w:rPr>
                      <w:color w:val="000000"/>
                      <w:sz w:val="16"/>
                      <w:szCs w:val="16"/>
                      <w:lang w:val="en-GB"/>
                    </w:rPr>
                    <w:t>Reagentii trebuie sa fie compatibili cu analizatorul Bio Majesty JCA BM6010/ C</w:t>
                  </w:r>
                  <w:r>
                    <w:rPr>
                      <w:color w:val="000000"/>
                      <w:sz w:val="16"/>
                      <w:szCs w:val="16"/>
                      <w:lang w:val="en-GB"/>
                    </w:rPr>
                    <w:t>, 980106,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55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A4134" w:rsidRDefault="0008701E" w:rsidP="00E82DEB">
                  <w:pPr>
                    <w:rPr>
                      <w:color w:val="000000"/>
                      <w:sz w:val="20"/>
                      <w:szCs w:val="20"/>
                      <w:lang w:val="en-GB"/>
                    </w:rPr>
                  </w:pPr>
                  <w:r w:rsidRPr="003A4134">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55.1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rPr>
                      <w:color w:val="FF0000"/>
                      <w:sz w:val="21"/>
                      <w:szCs w:val="21"/>
                      <w:lang w:val="en-GB"/>
                    </w:rPr>
                  </w:pPr>
                  <w:r>
                    <w:rPr>
                      <w:color w:val="000000"/>
                      <w:sz w:val="21"/>
                      <w:szCs w:val="21"/>
                    </w:rPr>
                    <w:t>Reagent de spălat Probe 2</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327B3E">
                  <w:pPr>
                    <w:ind w:right="-98"/>
                    <w:rPr>
                      <w:color w:val="FF0000"/>
                      <w:sz w:val="21"/>
                      <w:szCs w:val="21"/>
                      <w:lang w:val="en-GB"/>
                    </w:rPr>
                  </w:pPr>
                  <w:r w:rsidRPr="00220BB0">
                    <w:rPr>
                      <w:color w:val="000000"/>
                      <w:sz w:val="16"/>
                      <w:szCs w:val="16"/>
                      <w:lang w:val="en-GB"/>
                    </w:rPr>
                    <w:t>Reagentii trebuie sa fie compatibili cu analizatorul Bio Majesty JCA BM6010/ C</w:t>
                  </w:r>
                  <w:r>
                    <w:rPr>
                      <w:color w:val="000000"/>
                      <w:sz w:val="16"/>
                      <w:szCs w:val="16"/>
                      <w:lang w:val="en-GB"/>
                    </w:rPr>
                    <w:t>, 980107,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56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A4134" w:rsidRDefault="0008701E" w:rsidP="00E82DEB">
                  <w:pPr>
                    <w:rPr>
                      <w:color w:val="000000"/>
                      <w:sz w:val="20"/>
                      <w:szCs w:val="20"/>
                      <w:lang w:val="en-GB"/>
                    </w:rPr>
                  </w:pPr>
                  <w:r w:rsidRPr="003A4134">
                    <w:rPr>
                      <w:rStyle w:val="aff"/>
                      <w:color w:val="000000"/>
                      <w:sz w:val="20"/>
                      <w:szCs w:val="20"/>
                      <w:lang w:val="en-GB"/>
                    </w:rPr>
                    <w:t>Consumabile compatibile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56.1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33192500-7</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A4134" w:rsidRDefault="0008701E" w:rsidP="00E82DEB">
                  <w:pPr>
                    <w:rPr>
                      <w:color w:val="FF0000"/>
                      <w:sz w:val="20"/>
                      <w:szCs w:val="20"/>
                      <w:lang w:val="en-GB"/>
                    </w:rPr>
                  </w:pPr>
                  <w:r w:rsidRPr="003A4134">
                    <w:rPr>
                      <w:color w:val="000000"/>
                      <w:sz w:val="20"/>
                      <w:szCs w:val="20"/>
                    </w:rPr>
                    <w:t>Ulei inert pentru termostat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Kilogram</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10.00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327B3E">
                  <w:pPr>
                    <w:rPr>
                      <w:color w:val="FF0000"/>
                      <w:sz w:val="21"/>
                      <w:szCs w:val="21"/>
                      <w:lang w:val="en-GB"/>
                    </w:rPr>
                  </w:pPr>
                  <w:r w:rsidRPr="00220BB0">
                    <w:rPr>
                      <w:color w:val="000000"/>
                      <w:sz w:val="16"/>
                      <w:szCs w:val="16"/>
                      <w:lang w:val="en-GB"/>
                    </w:rPr>
                    <w:t>Consumabile compatibile pentru analizatorul Bio Majesty JCA BM6010/C</w:t>
                  </w:r>
                  <w:r>
                    <w:rPr>
                      <w:color w:val="000000"/>
                      <w:sz w:val="16"/>
                      <w:szCs w:val="16"/>
                      <w:lang w:val="en-GB"/>
                    </w:rPr>
                    <w:t>, 980001,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rStyle w:val="aff"/>
                      <w:color w:val="000000"/>
                      <w:sz w:val="21"/>
                      <w:szCs w:val="21"/>
                    </w:rPr>
                    <w:t>57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A4134" w:rsidRDefault="0008701E" w:rsidP="00E82DEB">
                  <w:pPr>
                    <w:rPr>
                      <w:color w:val="000000"/>
                      <w:sz w:val="20"/>
                      <w:szCs w:val="20"/>
                      <w:lang w:val="en-GB"/>
                    </w:rPr>
                  </w:pPr>
                  <w:r w:rsidRPr="003A4134">
                    <w:rPr>
                      <w:rStyle w:val="aff"/>
                      <w:color w:val="000000"/>
                      <w:sz w:val="20"/>
                      <w:szCs w:val="20"/>
                      <w:lang w:val="en-GB"/>
                    </w:rPr>
                    <w:t>Consumabile compatibile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r>
                    <w:rPr>
                      <w:color w:val="000000"/>
                      <w:sz w:val="21"/>
                      <w:szCs w:val="21"/>
                    </w:rPr>
                    <w:t>57.1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rPr>
                      <w:color w:val="FF0000"/>
                      <w:sz w:val="21"/>
                      <w:szCs w:val="21"/>
                      <w:lang w:val="en-GB"/>
                    </w:rPr>
                  </w:pPr>
                  <w:r w:rsidRPr="002255AB">
                    <w:rPr>
                      <w:color w:val="000000"/>
                      <w:sz w:val="21"/>
                      <w:szCs w:val="21"/>
                      <w:lang w:val="en-GB"/>
                    </w:rPr>
                    <w:t>Reagent Probe Wash S kit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jc w:val="center"/>
                    <w:rPr>
                      <w:color w:val="FF0000"/>
                      <w:sz w:val="21"/>
                      <w:szCs w:val="21"/>
                    </w:rPr>
                  </w:pPr>
                  <w:r>
                    <w:rPr>
                      <w:color w:val="000000"/>
                      <w:sz w:val="21"/>
                      <w:szCs w:val="21"/>
                    </w:rPr>
                    <w:t>2.00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327B3E">
                  <w:pPr>
                    <w:rPr>
                      <w:color w:val="FF0000"/>
                      <w:sz w:val="21"/>
                      <w:szCs w:val="21"/>
                      <w:lang w:val="en-GB"/>
                    </w:rPr>
                  </w:pPr>
                  <w:r w:rsidRPr="00220BB0">
                    <w:rPr>
                      <w:color w:val="000000"/>
                      <w:sz w:val="16"/>
                      <w:szCs w:val="16"/>
                      <w:lang w:val="en-GB"/>
                    </w:rPr>
                    <w:t>Consumabile compatibile pentru analizatorul Bio Majesty JCA BM6010/C</w:t>
                  </w:r>
                  <w:r>
                    <w:rPr>
                      <w:color w:val="000000"/>
                      <w:sz w:val="16"/>
                      <w:szCs w:val="16"/>
                      <w:lang w:val="en-GB"/>
                    </w:rPr>
                    <w:t>, 980116,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Pr="000764A8" w:rsidRDefault="0008701E" w:rsidP="00E82DEB">
                  <w:pPr>
                    <w:jc w:val="center"/>
                    <w:rPr>
                      <w:color w:val="000000"/>
                      <w:sz w:val="21"/>
                      <w:szCs w:val="21"/>
                      <w:lang w:val="en-US"/>
                    </w:rPr>
                  </w:pPr>
                  <w:r>
                    <w:rPr>
                      <w:color w:val="000000"/>
                      <w:sz w:val="21"/>
                      <w:szCs w:val="21"/>
                      <w:lang w:val="en-US"/>
                    </w:rPr>
                    <w:t>58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A4134" w:rsidRDefault="0008701E" w:rsidP="00E82DEB">
                  <w:pPr>
                    <w:rPr>
                      <w:color w:val="000000"/>
                      <w:sz w:val="20"/>
                      <w:szCs w:val="20"/>
                      <w:lang w:val="en-GB"/>
                    </w:rPr>
                  </w:pPr>
                  <w:r w:rsidRPr="003A4134">
                    <w:rPr>
                      <w:rStyle w:val="aff"/>
                      <w:color w:val="000000"/>
                      <w:sz w:val="20"/>
                      <w:szCs w:val="20"/>
                      <w:lang w:val="en-GB"/>
                    </w:rPr>
                    <w:t>Consumabile compatibile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0BB0" w:rsidRDefault="0008701E" w:rsidP="00327B3E">
                  <w:pPr>
                    <w:rPr>
                      <w:color w:val="000000"/>
                      <w:sz w:val="16"/>
                      <w:szCs w:val="16"/>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r>
                    <w:rPr>
                      <w:color w:val="000000"/>
                      <w:sz w:val="21"/>
                      <w:szCs w:val="21"/>
                      <w:lang w:val="en-US"/>
                    </w:rPr>
                    <w:t>58.1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Pr>
                      <w:color w:val="000000"/>
                      <w:sz w:val="21"/>
                      <w:szCs w:val="21"/>
                      <w:lang w:val="en-GB"/>
                    </w:rPr>
                    <w:t>Control Urine nivel 1</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r>
                    <w:rPr>
                      <w:color w:val="000000"/>
                      <w:sz w:val="21"/>
                      <w:szCs w:val="21"/>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0BB0" w:rsidRDefault="0008701E" w:rsidP="00327B3E">
                  <w:pPr>
                    <w:rPr>
                      <w:color w:val="000000"/>
                      <w:sz w:val="16"/>
                      <w:szCs w:val="16"/>
                      <w:lang w:val="en-GB"/>
                    </w:rPr>
                  </w:pPr>
                  <w:r w:rsidRPr="00220BB0">
                    <w:rPr>
                      <w:color w:val="000000"/>
                      <w:sz w:val="16"/>
                      <w:szCs w:val="16"/>
                      <w:lang w:val="en-GB"/>
                    </w:rPr>
                    <w:t>Reagentii trebuie sa fie compatibili cu analizatorul Bio Majesty JCA BM6010/ C</w:t>
                  </w:r>
                  <w:r>
                    <w:rPr>
                      <w:color w:val="000000"/>
                      <w:sz w:val="16"/>
                      <w:szCs w:val="16"/>
                      <w:lang w:val="en-GB"/>
                    </w:rPr>
                    <w:t>, sau echivalentul</w:t>
                  </w: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r>
                    <w:rPr>
                      <w:color w:val="000000"/>
                      <w:sz w:val="21"/>
                      <w:szCs w:val="21"/>
                      <w:lang w:val="en-US"/>
                    </w:rPr>
                    <w:t>59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3A4134" w:rsidRDefault="0008701E" w:rsidP="00E82DEB">
                  <w:pPr>
                    <w:rPr>
                      <w:color w:val="000000"/>
                      <w:sz w:val="20"/>
                      <w:szCs w:val="20"/>
                      <w:lang w:val="en-GB"/>
                    </w:rPr>
                  </w:pPr>
                  <w:r w:rsidRPr="003A4134">
                    <w:rPr>
                      <w:rStyle w:val="aff"/>
                      <w:color w:val="000000"/>
                      <w:sz w:val="20"/>
                      <w:szCs w:val="20"/>
                      <w:lang w:val="en-GB"/>
                    </w:rPr>
                    <w:t>Consumabile compatibile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0BB0" w:rsidRDefault="0008701E" w:rsidP="00327B3E">
                  <w:pPr>
                    <w:rPr>
                      <w:color w:val="000000"/>
                      <w:sz w:val="16"/>
                      <w:szCs w:val="16"/>
                      <w:lang w:val="en-GB"/>
                    </w:rPr>
                  </w:pPr>
                </w:p>
              </w:tc>
            </w:tr>
            <w:tr w:rsidR="0008701E"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r>
                    <w:rPr>
                      <w:color w:val="000000"/>
                      <w:sz w:val="21"/>
                      <w:szCs w:val="21"/>
                      <w:lang w:val="en-US"/>
                    </w:rPr>
                    <w:t>59.1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Pr>
                      <w:color w:val="000000"/>
                      <w:sz w:val="21"/>
                      <w:szCs w:val="21"/>
                      <w:lang w:val="en-GB"/>
                    </w:rPr>
                    <w:t>Control Urine nivel 2</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r>
                    <w:rPr>
                      <w:color w:val="000000"/>
                      <w:sz w:val="21"/>
                      <w:szCs w:val="21"/>
                      <w:lang w:val="en-US"/>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8701E" w:rsidRPr="00AB6E62" w:rsidRDefault="0008701E" w:rsidP="00E82DEB">
                  <w:pPr>
                    <w:jc w:val="center"/>
                    <w:rPr>
                      <w:color w:val="000000"/>
                      <w:sz w:val="21"/>
                      <w:szCs w:val="21"/>
                      <w:lang w:val="en-US"/>
                    </w:rPr>
                  </w:pPr>
                  <w:r>
                    <w:rPr>
                      <w:color w:val="000000"/>
                      <w:sz w:val="21"/>
                      <w:szCs w:val="21"/>
                      <w:lang w:val="en-US"/>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8701E" w:rsidRPr="00220BB0" w:rsidRDefault="0008701E" w:rsidP="00327B3E">
                  <w:pPr>
                    <w:rPr>
                      <w:color w:val="000000"/>
                      <w:sz w:val="16"/>
                      <w:szCs w:val="16"/>
                      <w:lang w:val="en-GB"/>
                    </w:rPr>
                  </w:pPr>
                  <w:r w:rsidRPr="00220BB0">
                    <w:rPr>
                      <w:color w:val="000000"/>
                      <w:sz w:val="16"/>
                      <w:szCs w:val="16"/>
                      <w:lang w:val="en-GB"/>
                    </w:rPr>
                    <w:t>Reagentii trebuie sa fie compatibili cu analizatorul Bio Majesty JCA BM6010/ C</w:t>
                  </w:r>
                  <w:r>
                    <w:rPr>
                      <w:color w:val="000000"/>
                      <w:sz w:val="16"/>
                      <w:szCs w:val="16"/>
                      <w:lang w:val="en-GB"/>
                    </w:rPr>
                    <w:t>, sau echivalentul</w:t>
                  </w:r>
                </w:p>
              </w:tc>
            </w:tr>
          </w:tbl>
          <w:p w:rsidR="001B3007" w:rsidRPr="001B3007" w:rsidRDefault="001B3007" w:rsidP="001B3007"/>
        </w:tc>
      </w:tr>
    </w:tbl>
    <w:p w:rsidR="00DD39E5" w:rsidRPr="00422D78" w:rsidRDefault="00DD39E5" w:rsidP="00B41118">
      <w:pPr>
        <w:rPr>
          <w:sz w:val="16"/>
          <w:szCs w:val="16"/>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tbl>
      <w:tblPr>
        <w:tblW w:w="9889" w:type="dxa"/>
        <w:tblLayout w:type="fixed"/>
        <w:tblLook w:val="04A0" w:firstRow="1" w:lastRow="0" w:firstColumn="1" w:lastColumn="0" w:noHBand="0" w:noVBand="1"/>
      </w:tblPr>
      <w:tblGrid>
        <w:gridCol w:w="534"/>
        <w:gridCol w:w="2834"/>
        <w:gridCol w:w="284"/>
        <w:gridCol w:w="2580"/>
        <w:gridCol w:w="3657"/>
      </w:tblGrid>
      <w:tr w:rsidR="00B41118" w:rsidRPr="00C00499" w:rsidTr="003A4134">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a4"/>
              <w:tabs>
                <w:tab w:val="left" w:pos="540"/>
              </w:tabs>
              <w:suppressAutoHyphens/>
              <w:spacing w:after="120"/>
              <w:jc w:val="both"/>
              <w:rPr>
                <w:lang w:val="en-US"/>
              </w:rPr>
            </w:pPr>
            <w:r>
              <w:rPr>
                <w:b/>
                <w:i/>
                <w:sz w:val="22"/>
                <w:szCs w:val="22"/>
              </w:rPr>
              <w:t>nu vor fi acceptate</w:t>
            </w:r>
          </w:p>
        </w:tc>
      </w:tr>
      <w:tr w:rsidR="00B41118" w:rsidRPr="00C00499" w:rsidTr="003A4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E754F" w:rsidRDefault="00B41118" w:rsidP="00AE077C">
            <w:pPr>
              <w:ind w:left="-120" w:right="-108"/>
              <w:jc w:val="center"/>
              <w:rPr>
                <w:spacing w:val="-4"/>
              </w:rPr>
            </w:pPr>
            <w:r>
              <w:rPr>
                <w:spacing w:val="-4"/>
              </w:rPr>
              <w:t>3</w:t>
            </w:r>
            <w:r w:rsidRPr="00C00499">
              <w:rPr>
                <w:spacing w:val="-4"/>
              </w:rPr>
              <w:t>.</w:t>
            </w:r>
          </w:p>
          <w:p w:rsidR="00B41118" w:rsidRPr="00C00499" w:rsidRDefault="00B41118" w:rsidP="00AE077C">
            <w:pPr>
              <w:ind w:left="-120" w:right="-108"/>
              <w:jc w:val="center"/>
              <w:rPr>
                <w:spacing w:val="-4"/>
              </w:rPr>
            </w:pP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F8753E" w:rsidRDefault="00B41118" w:rsidP="00F8753E">
            <w:pPr>
              <w:pStyle w:val="a7"/>
              <w:rPr>
                <w:b/>
                <w:bCs/>
              </w:rPr>
            </w:pPr>
            <w:r w:rsidRPr="00C00499">
              <w:rPr>
                <w:i/>
                <w:sz w:val="22"/>
                <w:szCs w:val="22"/>
              </w:rPr>
              <w:t>Beneficiarul plăţii:</w:t>
            </w:r>
            <w:r w:rsidR="00F8753E">
              <w:rPr>
                <w:b/>
                <w:bCs/>
              </w:rPr>
              <w:t xml:space="preserve"> IMSP Centrul Republican de Diagnosticare Medicală</w:t>
            </w:r>
          </w:p>
          <w:p w:rsidR="00B41118" w:rsidRPr="00C00499" w:rsidRDefault="00B41118" w:rsidP="00AE077C">
            <w:pPr>
              <w:spacing w:after="120"/>
              <w:ind w:left="599"/>
              <w:rPr>
                <w:i/>
              </w:rPr>
            </w:pPr>
            <w:r w:rsidRPr="00C00499">
              <w:rPr>
                <w:i/>
                <w:sz w:val="22"/>
                <w:szCs w:val="22"/>
              </w:rPr>
              <w:t>Denumirea Băncii:</w:t>
            </w:r>
            <w:r w:rsidR="00D67A90" w:rsidRPr="009C013A">
              <w:rPr>
                <w:kern w:val="1"/>
              </w:rPr>
              <w:t xml:space="preserve"> „Victoriabank” S.A.</w:t>
            </w:r>
          </w:p>
          <w:p w:rsidR="00B41118" w:rsidRPr="00C00499" w:rsidRDefault="00B41118" w:rsidP="00AE077C">
            <w:pPr>
              <w:spacing w:after="120"/>
              <w:ind w:left="599"/>
              <w:rPr>
                <w:i/>
              </w:rPr>
            </w:pPr>
            <w:r w:rsidRPr="00C00499">
              <w:rPr>
                <w:i/>
                <w:sz w:val="22"/>
                <w:szCs w:val="22"/>
              </w:rPr>
              <w:t xml:space="preserve">Codul fiscal: </w:t>
            </w:r>
            <w:r w:rsidR="00F8753E">
              <w:rPr>
                <w:b/>
                <w:bCs/>
              </w:rPr>
              <w:t>1003600150196</w:t>
            </w:r>
          </w:p>
          <w:p w:rsidR="00B41118" w:rsidRPr="00C00499" w:rsidRDefault="00B41118" w:rsidP="00AE077C">
            <w:pPr>
              <w:spacing w:after="120"/>
              <w:ind w:left="599"/>
              <w:rPr>
                <w:i/>
              </w:rPr>
            </w:pPr>
            <w:r w:rsidRPr="00C00499">
              <w:rPr>
                <w:i/>
                <w:sz w:val="22"/>
                <w:szCs w:val="22"/>
              </w:rPr>
              <w:lastRenderedPageBreak/>
              <w:t>Contul de decontare</w:t>
            </w:r>
            <w:r w:rsidRPr="00C00499">
              <w:rPr>
                <w:i/>
                <w:spacing w:val="-2"/>
                <w:sz w:val="22"/>
                <w:szCs w:val="22"/>
              </w:rPr>
              <w:t xml:space="preserve">: </w:t>
            </w:r>
            <w:r w:rsidR="00D67A90">
              <w:rPr>
                <w:i/>
                <w:spacing w:val="-2"/>
                <w:sz w:val="22"/>
                <w:szCs w:val="22"/>
              </w:rPr>
              <w:t>MD52VI000002251817136MDL</w:t>
            </w:r>
          </w:p>
          <w:p w:rsidR="00B41118" w:rsidRPr="00C00499" w:rsidRDefault="00B41118" w:rsidP="00AE077C">
            <w:pPr>
              <w:spacing w:after="120"/>
              <w:ind w:left="599"/>
              <w:rPr>
                <w:i/>
              </w:rPr>
            </w:pPr>
            <w:r w:rsidRPr="00C00499">
              <w:rPr>
                <w:i/>
                <w:sz w:val="22"/>
                <w:szCs w:val="22"/>
              </w:rPr>
              <w:t xml:space="preserve">Contul trezorerial: </w:t>
            </w:r>
            <w:r w:rsidR="00346789">
              <w:rPr>
                <w:i/>
                <w:sz w:val="22"/>
                <w:szCs w:val="22"/>
              </w:rPr>
              <w:t>-</w:t>
            </w:r>
          </w:p>
          <w:p w:rsidR="00B41118" w:rsidRPr="00C00499" w:rsidRDefault="00B41118" w:rsidP="00AE077C">
            <w:pPr>
              <w:spacing w:after="120"/>
              <w:ind w:left="599"/>
              <w:rPr>
                <w:i/>
              </w:rPr>
            </w:pPr>
            <w:r w:rsidRPr="00C00499">
              <w:rPr>
                <w:i/>
                <w:sz w:val="22"/>
                <w:szCs w:val="22"/>
              </w:rPr>
              <w:t xml:space="preserve">Contul bancar: </w:t>
            </w:r>
            <w:r w:rsidR="00D67A90" w:rsidRPr="009C013A">
              <w:t>VICBMD 2x457</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34678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3A4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F8753E">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3A4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B41118" w:rsidRPr="00C00499" w:rsidTr="003A413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4D5D66" w:rsidRDefault="004D5D66" w:rsidP="004D5D66">
            <w:pPr>
              <w:tabs>
                <w:tab w:val="left" w:pos="1134"/>
              </w:tabs>
              <w:jc w:val="both"/>
              <w:rPr>
                <w:color w:val="FF0000"/>
              </w:rPr>
            </w:pPr>
            <w:r>
              <w:rPr>
                <w:rStyle w:val="aff"/>
                <w:rFonts w:eastAsiaTheme="majorEastAsia"/>
                <w:b w:val="0"/>
                <w:color w:val="FF0000"/>
                <w:shd w:val="clear" w:color="auto" w:fill="FFFFFF"/>
              </w:rPr>
              <w:t>la necesitate</w:t>
            </w:r>
            <w:r w:rsidRPr="00A4683C">
              <w:rPr>
                <w:rStyle w:val="aff"/>
                <w:rFonts w:eastAsiaTheme="majorEastAsia"/>
                <w:b w:val="0"/>
                <w:color w:val="FF0000"/>
                <w:shd w:val="clear" w:color="auto" w:fill="FFFFFF"/>
              </w:rPr>
              <w:t xml:space="preserve"> in </w:t>
            </w:r>
            <w:r>
              <w:rPr>
                <w:rStyle w:val="aff"/>
                <w:rFonts w:eastAsiaTheme="majorEastAsia"/>
                <w:b w:val="0"/>
                <w:color w:val="FF0000"/>
                <w:shd w:val="clear" w:color="auto" w:fill="FFFFFF"/>
              </w:rPr>
              <w:t>termen de 10 zile de la comanda,</w:t>
            </w:r>
            <w:r w:rsidRPr="00A4683C">
              <w:rPr>
                <w:rStyle w:val="aff"/>
                <w:rFonts w:eastAsiaTheme="majorEastAsia"/>
                <w:b w:val="0"/>
                <w:color w:val="FF0000"/>
                <w:shd w:val="clear" w:color="auto" w:fill="FFFFFF"/>
              </w:rPr>
              <w:t xml:space="preserve"> pe parcursul anului </w:t>
            </w:r>
            <w:r w:rsidRPr="00A4683C">
              <w:rPr>
                <w:color w:val="FF0000"/>
              </w:rPr>
              <w:t>2019</w:t>
            </w:r>
            <w:r>
              <w:rPr>
                <w:color w:val="FF0000"/>
              </w:rPr>
              <w:t>.</w:t>
            </w:r>
          </w:p>
        </w:tc>
      </w:tr>
      <w:tr w:rsidR="00B41118" w:rsidRPr="00C00499" w:rsidTr="003A413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B41118" w:rsidRPr="00C00499" w:rsidTr="003A4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A6A84" w:rsidP="00AE077C">
            <w:pPr>
              <w:tabs>
                <w:tab w:val="left" w:pos="372"/>
              </w:tabs>
              <w:suppressAutoHyphens/>
              <w:rPr>
                <w:i/>
                <w:spacing w:val="-4"/>
                <w:lang w:val="en-US"/>
              </w:rPr>
            </w:pPr>
            <w:r w:rsidRPr="007A37FF">
              <w:rPr>
                <w:b/>
                <w:spacing w:val="-4"/>
                <w:sz w:val="22"/>
                <w:szCs w:val="22"/>
              </w:rPr>
              <w:t xml:space="preserve">Prin virament </w:t>
            </w:r>
            <w:r w:rsidR="00DD39E5" w:rsidRPr="00CC3079">
              <w:rPr>
                <w:rStyle w:val="aff"/>
                <w:rFonts w:eastAsiaTheme="majorEastAsia"/>
                <w:b w:val="0"/>
                <w:color w:val="000000"/>
              </w:rPr>
              <w:t>în termen de 30 zile după livrare</w:t>
            </w:r>
          </w:p>
        </w:tc>
      </w:tr>
      <w:tr w:rsidR="00B41118" w:rsidRPr="00C00499" w:rsidTr="003A4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spacing w:val="-4"/>
                <w:lang w:val="en-US"/>
              </w:rPr>
            </w:pPr>
            <w:r>
              <w:rPr>
                <w:i/>
                <w:spacing w:val="-4"/>
                <w:sz w:val="22"/>
                <w:szCs w:val="22"/>
                <w:lang w:val="en-US"/>
              </w:rPr>
              <w:t>40 zile</w:t>
            </w:r>
          </w:p>
        </w:tc>
      </w:tr>
      <w:tr w:rsidR="00B41118" w:rsidRPr="00C00499" w:rsidTr="003A413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3A4134">
        <w:trPr>
          <w:trHeight w:val="600"/>
        </w:trPr>
        <w:tc>
          <w:tcPr>
            <w:tcW w:w="9889" w:type="dxa"/>
            <w:gridSpan w:val="5"/>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C6064" w:rsidRPr="00C00499" w:rsidTr="003A41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Pr="00460539" w:rsidRDefault="004C6064">
            <w:pPr>
              <w:rPr>
                <w:sz w:val="16"/>
                <w:szCs w:val="16"/>
              </w:rPr>
            </w:pPr>
          </w:p>
        </w:tc>
        <w:tc>
          <w:tcPr>
            <w:tcW w:w="3657" w:type="dxa"/>
            <w:tcBorders>
              <w:top w:val="single" w:sz="4" w:space="0" w:color="auto"/>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lang w:eastAsia="ru-RU"/>
              </w:rPr>
            </w:pPr>
          </w:p>
        </w:tc>
      </w:tr>
      <w:tr w:rsidR="004C6064" w:rsidRPr="00C00499" w:rsidTr="003A4134">
        <w:trPr>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a7"/>
              <w:rPr>
                <w:rFonts w:ascii="Times New Roman" w:hAnsi="Times New Roman"/>
                <w:szCs w:val="22"/>
              </w:rPr>
            </w:pPr>
          </w:p>
        </w:tc>
        <w:tc>
          <w:tcPr>
            <w:tcW w:w="2864" w:type="dxa"/>
            <w:gridSpan w:val="2"/>
            <w:tcBorders>
              <w:left w:val="single" w:sz="4" w:space="0" w:color="auto"/>
            </w:tcBorders>
            <w:shd w:val="clear" w:color="auto" w:fill="auto"/>
          </w:tcPr>
          <w:p w:rsidR="004C6064" w:rsidRDefault="004C6064">
            <w:r w:rsidRPr="004C6064">
              <w:rPr>
                <w:i/>
                <w:spacing w:val="-4"/>
                <w:sz w:val="22"/>
                <w:szCs w:val="22"/>
                <w:lang w:val="en-US"/>
              </w:rPr>
              <w:t>SIA RSAP</w:t>
            </w:r>
          </w:p>
        </w:tc>
        <w:tc>
          <w:tcPr>
            <w:tcW w:w="3657" w:type="dxa"/>
            <w:tcBorders>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rPr>
            </w:pPr>
          </w:p>
        </w:tc>
      </w:tr>
      <w:tr w:rsidR="00B41118" w:rsidRPr="00C00499" w:rsidTr="003A4134">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460539" w:rsidRDefault="00B41118" w:rsidP="00AE077C">
            <w:pPr>
              <w:tabs>
                <w:tab w:val="right" w:pos="4743"/>
              </w:tabs>
              <w:jc w:val="both"/>
              <w:rPr>
                <w:i/>
                <w:sz w:val="16"/>
                <w:szCs w:val="16"/>
              </w:rPr>
            </w:pPr>
          </w:p>
        </w:tc>
        <w:tc>
          <w:tcPr>
            <w:tcW w:w="3657"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A4134">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460539" w:rsidRDefault="00B41118" w:rsidP="00AE077C">
            <w:pPr>
              <w:tabs>
                <w:tab w:val="right" w:pos="4743"/>
              </w:tabs>
              <w:jc w:val="both"/>
              <w:rPr>
                <w:i/>
                <w:sz w:val="16"/>
                <w:szCs w:val="16"/>
              </w:rPr>
            </w:pPr>
          </w:p>
        </w:tc>
        <w:tc>
          <w:tcPr>
            <w:tcW w:w="3657"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A4134">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521" w:type="dxa"/>
            <w:gridSpan w:val="3"/>
            <w:tcBorders>
              <w:left w:val="single" w:sz="4" w:space="0" w:color="auto"/>
              <w:right w:val="single" w:sz="4" w:space="0" w:color="auto"/>
            </w:tcBorders>
            <w:vAlign w:val="center"/>
          </w:tcPr>
          <w:p w:rsidR="00B41118" w:rsidRPr="00460539" w:rsidRDefault="00B41118" w:rsidP="00AE077C">
            <w:pPr>
              <w:tabs>
                <w:tab w:val="left" w:pos="372"/>
                <w:tab w:val="right" w:pos="7254"/>
              </w:tabs>
              <w:suppressAutoHyphens/>
              <w:rPr>
                <w:i/>
                <w:iCs/>
                <w:sz w:val="16"/>
                <w:szCs w:val="16"/>
              </w:rPr>
            </w:pPr>
          </w:p>
        </w:tc>
      </w:tr>
      <w:tr w:rsidR="00B41118" w:rsidRPr="00C00499" w:rsidTr="003A4134">
        <w:trPr>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657"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A41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3657"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3A4134">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F91B48" w:rsidRDefault="00B41118" w:rsidP="00AE077C">
            <w:pPr>
              <w:jc w:val="both"/>
              <w:rPr>
                <w:i/>
                <w:sz w:val="16"/>
                <w:szCs w:val="16"/>
              </w:rPr>
            </w:pPr>
          </w:p>
        </w:tc>
        <w:tc>
          <w:tcPr>
            <w:tcW w:w="3657"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A4134">
        <w:trPr>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460539" w:rsidRDefault="00B41118" w:rsidP="00AE077C">
            <w:pPr>
              <w:pStyle w:val="a7"/>
              <w:rPr>
                <w:rFonts w:ascii="Times New Roman" w:hAnsi="Times New Roman"/>
                <w:i/>
                <w:sz w:val="16"/>
                <w:szCs w:val="16"/>
              </w:rPr>
            </w:pPr>
          </w:p>
        </w:tc>
        <w:tc>
          <w:tcPr>
            <w:tcW w:w="3657"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A4134">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a7"/>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237"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3A4134">
        <w:trPr>
          <w:trHeight w:val="600"/>
        </w:trPr>
        <w:tc>
          <w:tcPr>
            <w:tcW w:w="9889" w:type="dxa"/>
            <w:gridSpan w:val="5"/>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3A4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3A4134">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3A4134">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3A413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4C6064" w:rsidRPr="004C6064">
              <w:rPr>
                <w:b/>
                <w:i/>
                <w:iCs/>
                <w:sz w:val="22"/>
                <w:szCs w:val="22"/>
              </w:rPr>
              <w:t>pe loturi</w:t>
            </w:r>
          </w:p>
        </w:tc>
      </w:tr>
      <w:tr w:rsidR="00B41118" w:rsidRPr="00C00499" w:rsidTr="003A413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521" w:type="dxa"/>
            <w:gridSpan w:val="3"/>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3A4134">
        <w:trPr>
          <w:trHeight w:val="600"/>
        </w:trPr>
        <w:tc>
          <w:tcPr>
            <w:tcW w:w="9889" w:type="dxa"/>
            <w:gridSpan w:val="5"/>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3A4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themeColor="text1"/>
              </w:rPr>
            </w:pPr>
            <w:r w:rsidRPr="004F0F1B">
              <w:rPr>
                <w:bCs/>
                <w:color w:val="000000" w:themeColor="text1"/>
                <w:sz w:val="22"/>
                <w:szCs w:val="22"/>
                <w:lang w:eastAsia="zh-TW"/>
              </w:rPr>
              <w:t>Criteriul de evaluare aplicat pentru adjudecarea contractului va fi: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C6064" w:rsidP="00AE077C">
            <w:pPr>
              <w:tabs>
                <w:tab w:val="right" w:pos="4743"/>
              </w:tabs>
              <w:jc w:val="both"/>
              <w:rPr>
                <w:b/>
                <w:i/>
                <w:iCs/>
                <w:color w:val="000000" w:themeColor="text1"/>
              </w:rPr>
            </w:pPr>
            <w:r w:rsidRPr="004C6064">
              <w:rPr>
                <w:b/>
                <w:i/>
                <w:color w:val="000000"/>
                <w:sz w:val="22"/>
                <w:szCs w:val="22"/>
                <w:lang w:val="en-US"/>
              </w:rPr>
              <w:t>cel mai mic preț</w:t>
            </w:r>
            <w:r w:rsidRPr="009E06F4">
              <w:rPr>
                <w:b/>
                <w:i/>
                <w:color w:val="000000"/>
                <w:sz w:val="22"/>
                <w:szCs w:val="22"/>
                <w:lang w:val="en-US"/>
              </w:rPr>
              <w:t xml:space="preserve"> </w:t>
            </w:r>
          </w:p>
        </w:tc>
      </w:tr>
      <w:tr w:rsidR="00B41118" w:rsidRPr="00C00499" w:rsidTr="003A4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4C6064" w:rsidP="00AE077C">
            <w:pPr>
              <w:tabs>
                <w:tab w:val="right" w:pos="4743"/>
              </w:tabs>
              <w:jc w:val="both"/>
              <w:rPr>
                <w:i/>
                <w:color w:val="000000" w:themeColor="text1"/>
              </w:rPr>
            </w:pPr>
            <w:r>
              <w:rPr>
                <w:b/>
                <w:i/>
                <w:color w:val="000000" w:themeColor="text1"/>
                <w:sz w:val="22"/>
                <w:szCs w:val="22"/>
              </w:rPr>
              <w:t>15</w:t>
            </w:r>
            <w:r w:rsidR="00B41118" w:rsidRPr="004F0F1B">
              <w:rPr>
                <w:b/>
                <w:i/>
                <w:color w:val="000000" w:themeColor="text1"/>
                <w:sz w:val="22"/>
                <w:szCs w:val="22"/>
              </w:rPr>
              <w:t>%</w:t>
            </w:r>
          </w:p>
        </w:tc>
      </w:tr>
      <w:tr w:rsidR="00B41118" w:rsidRPr="00C00499" w:rsidTr="003A4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IMSP Centrul Republican de Diagnosticare Medicală</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„Victoriabank”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r w:rsidR="004C6064">
              <w:rPr>
                <w:b/>
                <w:bCs/>
              </w:rPr>
              <w:t>1003600150196</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r w:rsidR="004C6064">
              <w:rPr>
                <w:i/>
                <w:spacing w:val="-2"/>
                <w:sz w:val="22"/>
                <w:szCs w:val="22"/>
              </w:rPr>
              <w:t>MD52VI000002251817136MDL</w:t>
            </w:r>
          </w:p>
          <w:p w:rsidR="004C6064" w:rsidRPr="00C00499" w:rsidRDefault="004C6064" w:rsidP="004C6064">
            <w:pPr>
              <w:spacing w:after="120"/>
              <w:ind w:left="599"/>
              <w:rPr>
                <w:i/>
              </w:rPr>
            </w:pPr>
            <w:r w:rsidRPr="00C00499">
              <w:rPr>
                <w:i/>
                <w:sz w:val="22"/>
                <w:szCs w:val="22"/>
              </w:rPr>
              <w:t xml:space="preserve">Contul trezorerial: </w:t>
            </w:r>
            <w:r>
              <w:rPr>
                <w:i/>
                <w:sz w:val="22"/>
                <w:szCs w:val="22"/>
              </w:rPr>
              <w:t>-</w:t>
            </w:r>
          </w:p>
          <w:p w:rsidR="004C6064" w:rsidRPr="00C00499" w:rsidRDefault="004C6064" w:rsidP="004C6064">
            <w:pPr>
              <w:spacing w:after="120"/>
              <w:ind w:left="599"/>
              <w:rPr>
                <w:i/>
              </w:rPr>
            </w:pPr>
            <w:r w:rsidRPr="00C00499">
              <w:rPr>
                <w:i/>
                <w:sz w:val="22"/>
                <w:szCs w:val="22"/>
              </w:rPr>
              <w:t xml:space="preserve">Contul bancar: </w:t>
            </w:r>
            <w:r w:rsidRPr="009C013A">
              <w:t>VICBMD 2x457</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3A4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b/>
                <w:i/>
                <w:iCs/>
                <w:color w:val="FF0000"/>
                <w:lang w:val="en-US"/>
              </w:rPr>
            </w:pPr>
            <w:r w:rsidRPr="004C6064">
              <w:rPr>
                <w:b/>
                <w:i/>
                <w:spacing w:val="-2"/>
                <w:sz w:val="22"/>
                <w:szCs w:val="22"/>
              </w:rPr>
              <w:t>Nu se aplică</w:t>
            </w:r>
          </w:p>
        </w:tc>
      </w:tr>
      <w:tr w:rsidR="00B41118" w:rsidRPr="00C00499" w:rsidTr="003A4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w:t>
      </w:r>
      <w:r w:rsidR="004D5D66">
        <w:rPr>
          <w:b/>
          <w:bCs/>
          <w:color w:val="000000"/>
          <w:sz w:val="22"/>
          <w:szCs w:val="22"/>
        </w:rPr>
        <w:t>_______________________________</w:t>
      </w:r>
    </w:p>
    <w:p w:rsidR="00B41118" w:rsidRDefault="00B41118" w:rsidP="00B41118">
      <w:pPr>
        <w:spacing w:after="200" w:line="276" w:lineRule="auto"/>
      </w:pPr>
      <w:r>
        <w:lastRenderedPageBreak/>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4D5D66" w:rsidRDefault="00B41118" w:rsidP="00AE077C">
            <w:pPr>
              <w:pStyle w:val="af2"/>
              <w:ind w:firstLine="0"/>
              <w:rPr>
                <w:sz w:val="16"/>
                <w:szCs w:val="16"/>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01" w:type="pct"/>
        <w:tblLayout w:type="fixed"/>
        <w:tblLook w:val="04A0" w:firstRow="1" w:lastRow="0" w:firstColumn="1" w:lastColumn="0" w:noHBand="0" w:noVBand="1"/>
      </w:tblPr>
      <w:tblGrid>
        <w:gridCol w:w="673"/>
        <w:gridCol w:w="4540"/>
        <w:gridCol w:w="1697"/>
        <w:gridCol w:w="1562"/>
        <w:gridCol w:w="1192"/>
        <w:gridCol w:w="2776"/>
        <w:gridCol w:w="874"/>
        <w:gridCol w:w="822"/>
        <w:gridCol w:w="1150"/>
      </w:tblGrid>
      <w:tr w:rsidR="00291B03" w:rsidRPr="00C00499" w:rsidTr="00655400">
        <w:trPr>
          <w:trHeight w:val="697"/>
        </w:trPr>
        <w:tc>
          <w:tcPr>
            <w:tcW w:w="220" w:type="pct"/>
          </w:tcPr>
          <w:p w:rsidR="001D5742" w:rsidRPr="00C00499" w:rsidRDefault="001D5742" w:rsidP="00AE077C">
            <w:pPr>
              <w:pStyle w:val="2"/>
              <w:rPr>
                <w:b w:val="0"/>
                <w:sz w:val="20"/>
                <w:szCs w:val="20"/>
                <w:lang w:val="en-US"/>
              </w:rPr>
            </w:pPr>
          </w:p>
        </w:tc>
        <w:tc>
          <w:tcPr>
            <w:tcW w:w="4780" w:type="pct"/>
            <w:gridSpan w:val="8"/>
            <w:shd w:val="clear" w:color="auto" w:fill="auto"/>
            <w:vAlign w:val="center"/>
          </w:tcPr>
          <w:p w:rsidR="001D5742" w:rsidRPr="00C00499" w:rsidRDefault="001D5742"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91B03" w:rsidRPr="00C00499" w:rsidTr="00655400">
        <w:tc>
          <w:tcPr>
            <w:tcW w:w="220" w:type="pct"/>
            <w:tcBorders>
              <w:bottom w:val="single" w:sz="4" w:space="0" w:color="auto"/>
            </w:tcBorders>
          </w:tcPr>
          <w:p w:rsidR="001D5742" w:rsidRPr="00C00499" w:rsidRDefault="001D5742" w:rsidP="00AE077C">
            <w:pPr>
              <w:pStyle w:val="BankNormal"/>
              <w:spacing w:after="0"/>
              <w:jc w:val="both"/>
              <w:rPr>
                <w:i/>
                <w:iCs/>
                <w:szCs w:val="24"/>
                <w:lang w:val="ro-RO"/>
              </w:rPr>
            </w:pPr>
          </w:p>
        </w:tc>
        <w:tc>
          <w:tcPr>
            <w:tcW w:w="4780" w:type="pct"/>
            <w:gridSpan w:val="8"/>
            <w:tcBorders>
              <w:bottom w:val="single" w:sz="4" w:space="0" w:color="auto"/>
            </w:tcBorders>
            <w:shd w:val="clear" w:color="auto" w:fill="auto"/>
          </w:tcPr>
          <w:p w:rsidR="001D5742" w:rsidRPr="00C00499" w:rsidRDefault="001D5742"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D5742" w:rsidRPr="007C0C9D" w:rsidTr="004D5D66">
              <w:trPr>
                <w:jc w:val="center"/>
              </w:trPr>
              <w:tc>
                <w:tcPr>
                  <w:tcW w:w="10500" w:type="dxa"/>
                  <w:tcBorders>
                    <w:top w:val="nil"/>
                    <w:left w:val="nil"/>
                    <w:bottom w:val="nil"/>
                    <w:right w:val="nil"/>
                  </w:tcBorders>
                  <w:tcMar>
                    <w:top w:w="15" w:type="dxa"/>
                    <w:left w:w="45" w:type="dxa"/>
                    <w:bottom w:w="15" w:type="dxa"/>
                    <w:right w:w="45" w:type="dxa"/>
                  </w:tcMar>
                  <w:hideMark/>
                </w:tcPr>
                <w:p w:rsidR="001D5742" w:rsidRPr="007C0C9D" w:rsidRDefault="001D5742" w:rsidP="0008701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D5742" w:rsidRPr="00C00499" w:rsidRDefault="001D5742" w:rsidP="00AE077C">
            <w:pPr>
              <w:jc w:val="center"/>
            </w:pPr>
          </w:p>
        </w:tc>
      </w:tr>
      <w:tr w:rsidR="00045F16" w:rsidRPr="00C00499" w:rsidTr="00655400">
        <w:trPr>
          <w:trHeight w:val="567"/>
        </w:trPr>
        <w:tc>
          <w:tcPr>
            <w:tcW w:w="220" w:type="pct"/>
          </w:tcPr>
          <w:p w:rsidR="001D5742" w:rsidRPr="00C00499" w:rsidRDefault="001D5742" w:rsidP="00AE077C"/>
        </w:tc>
        <w:tc>
          <w:tcPr>
            <w:tcW w:w="4135" w:type="pct"/>
            <w:gridSpan w:val="6"/>
            <w:shd w:val="clear" w:color="auto" w:fill="auto"/>
          </w:tcPr>
          <w:p w:rsidR="001D5742" w:rsidRPr="00C00499" w:rsidRDefault="001D5742" w:rsidP="00AE077C"/>
        </w:tc>
        <w:tc>
          <w:tcPr>
            <w:tcW w:w="645" w:type="pct"/>
            <w:gridSpan w:val="2"/>
            <w:shd w:val="clear" w:color="auto" w:fill="auto"/>
          </w:tcPr>
          <w:p w:rsidR="001D5742" w:rsidRPr="00C00499" w:rsidRDefault="001D5742" w:rsidP="00AE077C"/>
        </w:tc>
      </w:tr>
      <w:tr w:rsidR="00655400" w:rsidRPr="00C00499" w:rsidTr="00655400">
        <w:trPr>
          <w:trHeight w:val="104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rPr>
                <w:b/>
              </w:rPr>
            </w:pPr>
            <w:r w:rsidRPr="00C00499">
              <w:rPr>
                <w:b/>
              </w:rPr>
              <w:t>Cod CPV</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 xml:space="preserve">Denumirea bunurilor </w:t>
            </w: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Modelul articolului</w:t>
            </w:r>
          </w:p>
        </w:tc>
        <w:tc>
          <w:tcPr>
            <w:tcW w:w="511"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Produ-cătorul</w:t>
            </w: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1D5742" w:rsidRPr="00A618EE" w:rsidRDefault="001D5742" w:rsidP="002A72E0">
            <w:pPr>
              <w:jc w:val="center"/>
              <w:rPr>
                <w:b/>
                <w:sz w:val="20"/>
                <w:szCs w:val="20"/>
              </w:rPr>
            </w:pPr>
            <w:r w:rsidRPr="00A618EE">
              <w:rPr>
                <w:b/>
                <w:sz w:val="20"/>
                <w:szCs w:val="20"/>
              </w:rPr>
              <w:t>Specificarea tehnică deplină solicitată de</w:t>
            </w:r>
            <w:r w:rsidR="002A72E0" w:rsidRPr="00A618EE">
              <w:rPr>
                <w:b/>
                <w:sz w:val="20"/>
                <w:szCs w:val="20"/>
              </w:rPr>
              <w:t xml:space="preserve"> către autoritatea contractantă</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A618EE" w:rsidRDefault="001D5742" w:rsidP="00291B03">
            <w:pPr>
              <w:jc w:val="center"/>
              <w:rPr>
                <w:b/>
                <w:sz w:val="20"/>
                <w:szCs w:val="20"/>
              </w:rPr>
            </w:pPr>
            <w:r w:rsidRPr="00A618EE">
              <w:rPr>
                <w:b/>
                <w:sz w:val="20"/>
                <w:szCs w:val="20"/>
              </w:rPr>
              <w:t>Specificarea tehnică deplină propus</w:t>
            </w:r>
            <w:r w:rsidR="00291B03" w:rsidRPr="00A618EE">
              <w:rPr>
                <w:b/>
                <w:sz w:val="20"/>
                <w:szCs w:val="20"/>
              </w:rPr>
              <w:t>ă de către ofertant</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Standarde de referinţă</w:t>
            </w:r>
          </w:p>
        </w:tc>
      </w:tr>
      <w:tr w:rsidR="00655400" w:rsidRPr="00C00499" w:rsidTr="00655400">
        <w:trPr>
          <w:trHeight w:val="283"/>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1</w:t>
            </w:r>
          </w:p>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3</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5</w:t>
            </w: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6</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pPr>
              <w:jc w:val="center"/>
            </w:pPr>
            <w:r w:rsidRPr="00C00499">
              <w:t>7</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8</w:t>
            </w:r>
          </w:p>
        </w:tc>
      </w:tr>
      <w:tr w:rsidR="00655400" w:rsidRPr="00C00499" w:rsidTr="00655400">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rPr>
                <w:b/>
              </w:rPr>
            </w:pPr>
            <w:r>
              <w:rPr>
                <w:b/>
              </w:rPr>
              <w:t>Bunuri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016B0C">
            <w:pPr>
              <w:jc w:val="center"/>
              <w:rPr>
                <w:color w:val="000000"/>
                <w:sz w:val="16"/>
                <w:szCs w:val="16"/>
              </w:rPr>
            </w:pPr>
            <w:bookmarkStart w:id="168" w:name="_GoBack" w:colFirst="5" w:colLast="5"/>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7160FB" w:rsidRDefault="0008701E" w:rsidP="00E82DEB">
            <w:pPr>
              <w:ind w:left="-114" w:right="-108"/>
              <w:rPr>
                <w:color w:val="000000"/>
                <w:lang w:val="en-GB"/>
              </w:rPr>
            </w:pPr>
            <w:r w:rsidRPr="007160FB">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1D5742">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1D5742">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1D5742">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5742"/>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5742"/>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ASL-0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7160FB" w:rsidRDefault="0008701E" w:rsidP="00327B3E">
            <w:pPr>
              <w:ind w:left="-141" w:right="-98"/>
              <w:rPr>
                <w:color w:val="000000"/>
                <w:sz w:val="16"/>
                <w:szCs w:val="16"/>
                <w:lang w:val="en-GB"/>
              </w:rPr>
            </w:pPr>
            <w:r w:rsidRPr="007160FB">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113B72" w:rsidRDefault="0008701E" w:rsidP="00E82DEB">
            <w:pPr>
              <w:ind w:left="-114" w:right="-108"/>
              <w:rPr>
                <w:color w:val="000000"/>
                <w:lang w:val="en-GB"/>
              </w:rPr>
            </w:pPr>
            <w:r w:rsidRPr="00113B72">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left="-114"/>
              <w:rPr>
                <w:color w:val="000000"/>
                <w:sz w:val="21"/>
                <w:szCs w:val="21"/>
                <w:lang w:val="en-GB"/>
              </w:rPr>
            </w:pPr>
            <w:r w:rsidRPr="002255AB">
              <w:rPr>
                <w:color w:val="000000"/>
                <w:sz w:val="21"/>
                <w:szCs w:val="21"/>
                <w:lang w:val="en-GB"/>
              </w:rPr>
              <w:t>Antistreptolizin 0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327B3E">
            <w:pPr>
              <w:ind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 xml:space="preserve">, </w:t>
            </w:r>
          </w:p>
          <w:p w:rsidR="0008701E" w:rsidRPr="00113B72" w:rsidRDefault="0008701E" w:rsidP="00327B3E">
            <w:pPr>
              <w:ind w:right="-98"/>
              <w:rPr>
                <w:color w:val="000000"/>
                <w:sz w:val="16"/>
                <w:szCs w:val="16"/>
                <w:lang w:val="en-GB"/>
              </w:rPr>
            </w:pPr>
            <w:r>
              <w:rPr>
                <w:color w:val="000000"/>
                <w:sz w:val="16"/>
                <w:szCs w:val="16"/>
                <w:lang w:val="en-GB"/>
              </w:rPr>
              <w:t xml:space="preserve">Lichizi, fara dilutie, cu concentratii pentru </w:t>
            </w:r>
            <w:r w:rsidRPr="00113B72">
              <w:rPr>
                <w:color w:val="000000"/>
                <w:sz w:val="16"/>
                <w:szCs w:val="16"/>
                <w:lang w:val="en-GB"/>
              </w:rPr>
              <w:t>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113B72" w:rsidRDefault="0008701E" w:rsidP="00E82DEB">
            <w:pPr>
              <w:ind w:left="-114" w:right="-108"/>
              <w:rPr>
                <w:color w:val="000000"/>
                <w:lang w:val="en-GB"/>
              </w:rPr>
            </w:pPr>
            <w:r w:rsidRPr="00113B72">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CRP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113B72" w:rsidRDefault="0008701E" w:rsidP="00327B3E">
            <w:pPr>
              <w:ind w:left="-141"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E82DEB">
            <w:pPr>
              <w:ind w:left="-114"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left="-114" w:right="-108"/>
              <w:rPr>
                <w:color w:val="000000"/>
                <w:sz w:val="21"/>
                <w:szCs w:val="21"/>
                <w:lang w:val="en-GB"/>
              </w:rPr>
            </w:pPr>
            <w:r w:rsidRPr="002255AB">
              <w:rPr>
                <w:color w:val="000000"/>
                <w:sz w:val="21"/>
                <w:szCs w:val="21"/>
                <w:lang w:val="en-GB"/>
              </w:rPr>
              <w:t>CRP (proteina C reactiva)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327B3E">
            <w:pPr>
              <w:ind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w:t>
            </w:r>
          </w:p>
          <w:p w:rsidR="0008701E" w:rsidRPr="000F0066" w:rsidRDefault="0008701E" w:rsidP="00327B3E">
            <w:pPr>
              <w:ind w:right="-98"/>
              <w:rPr>
                <w:color w:val="000000"/>
                <w:sz w:val="16"/>
                <w:szCs w:val="16"/>
                <w:lang w:val="en-GB"/>
              </w:rPr>
            </w:pPr>
            <w:r>
              <w:rPr>
                <w:color w:val="000000"/>
                <w:sz w:val="16"/>
                <w:szCs w:val="16"/>
                <w:lang w:val="en-GB"/>
              </w:rPr>
              <w:t xml:space="preserve">Lichizi, fara dilutie, cu concentratii pentru </w:t>
            </w:r>
            <w:r w:rsidRPr="00113B72">
              <w:rPr>
                <w:color w:val="000000"/>
                <w:sz w:val="16"/>
                <w:szCs w:val="16"/>
                <w:lang w:val="en-GB"/>
              </w:rPr>
              <w:t>Bio Majesty JCA BM6010/ C</w:t>
            </w:r>
            <w:r>
              <w:rPr>
                <w:color w:val="000000"/>
                <w:sz w:val="16"/>
                <w:szCs w:val="16"/>
                <w:lang w:val="en-GB"/>
              </w:rPr>
              <w:t xml:space="preserve">, , </w:t>
            </w:r>
            <w:r>
              <w:rPr>
                <w:color w:val="000000"/>
                <w:sz w:val="16"/>
                <w:szCs w:val="16"/>
                <w:lang w:val="en-GB"/>
              </w:rPr>
              <w:lastRenderedPageBreak/>
              <w:t>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E82DEB">
            <w:pPr>
              <w:ind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Bilirubin Auto Total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ind w:right="-98"/>
              <w:rPr>
                <w:color w:val="000000"/>
                <w:sz w:val="21"/>
                <w:szCs w:val="21"/>
                <w:lang w:val="en-GB"/>
              </w:rPr>
            </w:pPr>
            <w:r w:rsidRPr="000F0066">
              <w:rPr>
                <w:color w:val="000000"/>
                <w:sz w:val="16"/>
                <w:szCs w:val="16"/>
                <w:lang w:val="en-GB"/>
              </w:rPr>
              <w:t>Reagentii trebuie sa fie compatibili cu analizatorul Bio Majesty JCA</w:t>
            </w:r>
            <w:r w:rsidRPr="002255AB">
              <w:rPr>
                <w:color w:val="000000"/>
                <w:sz w:val="21"/>
                <w:szCs w:val="21"/>
                <w:lang w:val="en-GB"/>
              </w:rPr>
              <w:t xml:space="preserve"> </w:t>
            </w:r>
            <w:r w:rsidRPr="000F0066">
              <w:rPr>
                <w:color w:val="000000"/>
                <w:sz w:val="16"/>
                <w:szCs w:val="16"/>
                <w:lang w:val="en-GB"/>
              </w:rPr>
              <w:t>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E82DEB">
            <w:pPr>
              <w:ind w:left="-114"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Bilirubin Auto Direct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327B3E">
            <w:pPr>
              <w:ind w:left="-141" w:right="-98"/>
              <w:rPr>
                <w:color w:val="000000"/>
                <w:sz w:val="16"/>
                <w:szCs w:val="16"/>
                <w:lang w:val="en-GB"/>
              </w:rPr>
            </w:pPr>
            <w:r w:rsidRPr="000F006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E82DEB">
            <w:pPr>
              <w:ind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Iron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327B3E">
            <w:pPr>
              <w:ind w:right="-98"/>
              <w:rPr>
                <w:color w:val="000000"/>
                <w:sz w:val="16"/>
                <w:szCs w:val="16"/>
                <w:lang w:val="en-GB"/>
              </w:rPr>
            </w:pPr>
            <w:r w:rsidRPr="000F006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E82DEB">
            <w:pPr>
              <w:ind w:left="-114"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HDL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327B3E">
            <w:pPr>
              <w:ind w:right="-98"/>
              <w:rPr>
                <w:color w:val="000000"/>
                <w:sz w:val="16"/>
                <w:szCs w:val="16"/>
                <w:lang w:val="en-GB"/>
              </w:rPr>
            </w:pPr>
            <w:r w:rsidRPr="000F0066">
              <w:rPr>
                <w:color w:val="000000"/>
                <w:sz w:val="16"/>
                <w:szCs w:val="16"/>
                <w:lang w:val="en-GB"/>
              </w:rPr>
              <w:t>Reagentii trebuie sa fie compatibili cu analizatorul Bio Majesty JCA BM6010/ C</w:t>
            </w:r>
            <w:r>
              <w:rPr>
                <w:color w:val="000000"/>
                <w:sz w:val="16"/>
                <w:szCs w:val="16"/>
                <w:lang w:val="en-GB"/>
              </w:rPr>
              <w:t xml:space="preserve">, sau echivalentul, </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0F0066" w:rsidRDefault="0008701E" w:rsidP="00E82DEB">
            <w:pPr>
              <w:ind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LDL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022CF" w:rsidRDefault="0008701E" w:rsidP="00327B3E">
            <w:pPr>
              <w:ind w:right="-98"/>
              <w:rPr>
                <w:color w:val="000000"/>
                <w:sz w:val="16"/>
                <w:szCs w:val="16"/>
                <w:lang w:val="en-GB"/>
              </w:rPr>
            </w:pPr>
            <w:r w:rsidRPr="002022CF">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Fosfataza alcalina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022CF" w:rsidRDefault="0008701E" w:rsidP="00327B3E">
            <w:pPr>
              <w:ind w:right="-98"/>
              <w:rPr>
                <w:color w:val="000000"/>
                <w:sz w:val="16"/>
                <w:szCs w:val="16"/>
                <w:lang w:val="en-GB"/>
              </w:rPr>
            </w:pPr>
            <w:r w:rsidRPr="002022CF">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532E49" w:rsidRDefault="0008701E" w:rsidP="00E82DEB">
            <w:pPr>
              <w:rPr>
                <w:color w:val="000000"/>
                <w:sz w:val="21"/>
                <w:szCs w:val="21"/>
                <w:lang w:val="en-US"/>
              </w:rPr>
            </w:pPr>
            <w:r>
              <w:rPr>
                <w:color w:val="000000"/>
                <w:sz w:val="21"/>
                <w:szCs w:val="21"/>
              </w:rPr>
              <w:t>Calibrator CK-MB</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327B3E">
            <w:pPr>
              <w:ind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w:t>
            </w:r>
          </w:p>
          <w:p w:rsidR="0008701E" w:rsidRPr="002022CF" w:rsidRDefault="0008701E" w:rsidP="00327B3E">
            <w:pPr>
              <w:ind w:right="-98"/>
              <w:rPr>
                <w:color w:val="000000"/>
                <w:sz w:val="16"/>
                <w:szCs w:val="16"/>
                <w:lang w:val="en-GB"/>
              </w:rPr>
            </w:pPr>
            <w:r>
              <w:rPr>
                <w:color w:val="000000"/>
                <w:sz w:val="16"/>
                <w:szCs w:val="16"/>
                <w:lang w:val="en-GB"/>
              </w:rPr>
              <w:t xml:space="preserve">Lichizi, fara dilutie, cu concentratii pentru </w:t>
            </w:r>
            <w:r w:rsidRPr="00113B72">
              <w:rPr>
                <w:color w:val="000000"/>
                <w:sz w:val="16"/>
                <w:szCs w:val="16"/>
                <w:lang w:val="en-GB"/>
              </w:rPr>
              <w:t>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022CF" w:rsidRDefault="0008701E" w:rsidP="00E82DEB">
            <w:pPr>
              <w:ind w:right="-108"/>
              <w:rPr>
                <w:color w:val="000000"/>
                <w:lang w:val="en-GB"/>
              </w:rPr>
            </w:pPr>
            <w:r w:rsidRPr="002022CF">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lastRenderedPageBreak/>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CK-MB</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022CF" w:rsidRDefault="0008701E" w:rsidP="00327B3E">
            <w:pPr>
              <w:ind w:right="-98"/>
              <w:rPr>
                <w:color w:val="000000"/>
                <w:sz w:val="16"/>
                <w:szCs w:val="16"/>
                <w:lang w:val="en-GB"/>
              </w:rPr>
            </w:pPr>
            <w:r w:rsidRPr="002022CF">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A-amilaza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022CF" w:rsidRDefault="0008701E" w:rsidP="00327B3E">
            <w:pPr>
              <w:ind w:right="-98"/>
              <w:rPr>
                <w:color w:val="000000"/>
                <w:sz w:val="16"/>
                <w:szCs w:val="16"/>
                <w:lang w:val="en-GB"/>
              </w:rPr>
            </w:pPr>
            <w:r w:rsidRPr="002022CF">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022CF" w:rsidRDefault="0008701E" w:rsidP="00E82DEB">
            <w:pPr>
              <w:rPr>
                <w:color w:val="000000"/>
                <w:lang w:val="en-GB"/>
              </w:rPr>
            </w:pPr>
            <w:r w:rsidRPr="002022CF">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ALT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DD6042" w:rsidRDefault="0008701E" w:rsidP="00327B3E">
            <w:pPr>
              <w:ind w:right="-98"/>
              <w:rPr>
                <w:color w:val="000000"/>
                <w:sz w:val="16"/>
                <w:szCs w:val="16"/>
                <w:lang w:val="en-GB"/>
              </w:rPr>
            </w:pPr>
            <w:r w:rsidRPr="00DD6042">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53"/>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CD7DBE">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AST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1D41C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1D41C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7F392B" w:rsidRDefault="0008701E" w:rsidP="001D41C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Creatinin PAP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Colesterol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Glucoza hexokinase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Lipaza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Urea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 xml:space="preserve">Reagentii trebuie sa fie compatibili cu analizatorul Bio Majesty JCA BM6010/ </w:t>
            </w:r>
            <w:r w:rsidRPr="00151497">
              <w:rPr>
                <w:color w:val="000000"/>
                <w:sz w:val="16"/>
                <w:szCs w:val="16"/>
                <w:lang w:val="en-GB"/>
              </w:rPr>
              <w:lastRenderedPageBreak/>
              <w:t>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GGTP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327B3E">
            <w:pPr>
              <w:ind w:right="-98"/>
              <w:rPr>
                <w:color w:val="000000"/>
                <w:sz w:val="16"/>
                <w:szCs w:val="16"/>
                <w:lang w:val="en-GB"/>
              </w:rPr>
            </w:pPr>
            <w:r w:rsidRPr="00151497">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151497" w:rsidRDefault="0008701E" w:rsidP="00E82DEB">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Albumin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Albumin în urină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Total Proteina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ind w:right="-108"/>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Calciu Phosphonazo ambalaj standard,</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ind w:right="-108"/>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ind w:left="-114" w:right="-108" w:firstLine="114"/>
              <w:rPr>
                <w:color w:val="000000"/>
                <w:lang w:val="en-GB"/>
              </w:rPr>
            </w:pPr>
            <w:r w:rsidRPr="00FD3946">
              <w:rPr>
                <w:color w:val="000000"/>
                <w:lang w:val="en-GB"/>
              </w:rPr>
              <w:t>Reumatoid Factor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327B3E">
            <w:pPr>
              <w:ind w:right="-98"/>
              <w:rPr>
                <w:color w:val="000000"/>
                <w:sz w:val="16"/>
                <w:szCs w:val="16"/>
                <w:lang w:val="en-GB"/>
              </w:rPr>
            </w:pPr>
            <w:r w:rsidRPr="00113B72">
              <w:rPr>
                <w:color w:val="000000"/>
                <w:sz w:val="16"/>
                <w:szCs w:val="16"/>
                <w:lang w:val="en-GB"/>
              </w:rPr>
              <w:t>Reagentii trebuie sa fie compatibili cu analizatorul Bio Majesty JCA BM6010/ C</w:t>
            </w:r>
            <w:r>
              <w:rPr>
                <w:color w:val="000000"/>
                <w:sz w:val="16"/>
                <w:szCs w:val="16"/>
                <w:lang w:val="en-GB"/>
              </w:rPr>
              <w:t>,</w:t>
            </w:r>
          </w:p>
          <w:p w:rsidR="0008701E" w:rsidRPr="00FD3946" w:rsidRDefault="0008701E" w:rsidP="00327B3E">
            <w:pPr>
              <w:ind w:right="-98"/>
              <w:rPr>
                <w:color w:val="000000"/>
                <w:sz w:val="16"/>
                <w:szCs w:val="16"/>
                <w:lang w:val="en-GB"/>
              </w:rPr>
            </w:pPr>
            <w:r>
              <w:rPr>
                <w:color w:val="000000"/>
                <w:sz w:val="16"/>
                <w:szCs w:val="16"/>
                <w:lang w:val="en-GB"/>
              </w:rPr>
              <w:t xml:space="preserve">Lichizi, fara dilutie, cu concentratii pentru </w:t>
            </w:r>
            <w:r w:rsidRPr="00113B72">
              <w:rPr>
                <w:color w:val="000000"/>
                <w:sz w:val="16"/>
                <w:szCs w:val="16"/>
                <w:lang w:val="en-GB"/>
              </w:rPr>
              <w:t>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IgG</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Pr>
                <w:color w:val="000000"/>
                <w:sz w:val="21"/>
                <w:szCs w:val="21"/>
              </w:rPr>
              <w:t>IgA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IgM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ind w:left="-114" w:right="-108"/>
              <w:rPr>
                <w:color w:val="000000"/>
                <w:sz w:val="21"/>
                <w:szCs w:val="21"/>
                <w:lang w:val="en-GB"/>
              </w:rPr>
            </w:pPr>
            <w:r w:rsidRPr="002255AB">
              <w:rPr>
                <w:color w:val="000000"/>
                <w:sz w:val="21"/>
                <w:szCs w:val="21"/>
                <w:lang w:val="en-GB"/>
              </w:rPr>
              <w:t>IgA, IgG, IgM calibrator set de la 5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lichizi cu concentratii predefinite, fara dilutie,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CK-NAK</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Pr>
                <w:color w:val="000000"/>
                <w:sz w:val="21"/>
                <w:szCs w:val="21"/>
              </w:rPr>
              <w:t>C3</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1D41C5">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1D41C5"/>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1D41C5"/>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C</w:t>
            </w:r>
            <w:r w:rsidRPr="000764A8">
              <w:rPr>
                <w:color w:val="000000"/>
                <w:sz w:val="21"/>
                <w:szCs w:val="21"/>
              </w:rPr>
              <w:t>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LDH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Pancreatic Amilase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E82DEB">
            <w:pPr>
              <w:ind w:right="-250"/>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187C37" w:rsidRDefault="0008701E" w:rsidP="00E82DEB">
            <w:pPr>
              <w:rPr>
                <w:color w:val="000000"/>
                <w:sz w:val="21"/>
                <w:szCs w:val="21"/>
                <w:lang w:val="en-US"/>
              </w:rPr>
            </w:pPr>
            <w:r w:rsidRPr="00187C37">
              <w:rPr>
                <w:color w:val="000000"/>
                <w:sz w:val="21"/>
                <w:szCs w:val="21"/>
                <w:lang w:val="en-US"/>
              </w:rPr>
              <w:t>Calibrator pentru C3, C4</w:t>
            </w:r>
            <w:r>
              <w:rPr>
                <w:color w:val="000000"/>
                <w:sz w:val="21"/>
                <w:szCs w:val="21"/>
                <w:lang w:val="en-US"/>
              </w:rPr>
              <w:t xml:space="preserve"> de la 5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D3946" w:rsidRDefault="0008701E" w:rsidP="00327B3E">
            <w:pPr>
              <w:ind w:right="-98"/>
              <w:rPr>
                <w:color w:val="000000"/>
                <w:sz w:val="16"/>
                <w:szCs w:val="16"/>
                <w:lang w:val="en-GB"/>
              </w:rPr>
            </w:pPr>
            <w:r w:rsidRPr="00FD394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C97E56" w:rsidRDefault="0008701E" w:rsidP="00E82DEB">
            <w:pPr>
              <w:rPr>
                <w:color w:val="000000"/>
                <w:lang w:val="en-GB"/>
              </w:rPr>
            </w:pPr>
            <w:r w:rsidRPr="00C97E5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Default="0008701E" w:rsidP="00E82DEB">
            <w:pPr>
              <w:rPr>
                <w:color w:val="000000"/>
                <w:sz w:val="21"/>
                <w:szCs w:val="21"/>
              </w:rPr>
            </w:pPr>
            <w:r>
              <w:rPr>
                <w:color w:val="000000"/>
                <w:sz w:val="21"/>
                <w:szCs w:val="21"/>
              </w:rPr>
              <w:t>Factorul Reumatoid</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C97E56" w:rsidRDefault="0008701E" w:rsidP="00327B3E">
            <w:pPr>
              <w:ind w:right="-98"/>
              <w:rPr>
                <w:color w:val="000000"/>
                <w:sz w:val="16"/>
                <w:szCs w:val="16"/>
                <w:lang w:val="en-GB"/>
              </w:rPr>
            </w:pPr>
            <w:r w:rsidRPr="00C97E56">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FF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C97E56" w:rsidRDefault="0008701E" w:rsidP="00E82DEB">
            <w:pPr>
              <w:rPr>
                <w:color w:val="000000"/>
                <w:lang w:val="en-GB"/>
              </w:rPr>
            </w:pPr>
            <w:r w:rsidRPr="00C97E5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C97E56" w:rsidRDefault="0008701E" w:rsidP="00E82DEB">
            <w:pPr>
              <w:rPr>
                <w:color w:val="FF0000"/>
                <w:sz w:val="21"/>
                <w:szCs w:val="21"/>
              </w:rPr>
            </w:pPr>
            <w:r>
              <w:rPr>
                <w:color w:val="000000"/>
                <w:sz w:val="21"/>
                <w:szCs w:val="21"/>
              </w:rPr>
              <w:t>Uric Acid TOOS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E3182" w:rsidRDefault="0008701E" w:rsidP="00327B3E">
            <w:pPr>
              <w:ind w:right="-98"/>
              <w:rPr>
                <w:color w:val="FF0000"/>
                <w:sz w:val="16"/>
                <w:szCs w:val="16"/>
                <w:lang w:val="en-GB"/>
              </w:rPr>
            </w:pPr>
            <w:r w:rsidRPr="00FE3182">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E3182" w:rsidRDefault="0008701E" w:rsidP="00E82DEB">
            <w:pPr>
              <w:rPr>
                <w:color w:val="000000"/>
                <w:lang w:val="en-GB"/>
              </w:rPr>
            </w:pPr>
            <w:r w:rsidRPr="00FE3182">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FE3182" w:rsidRDefault="0008701E" w:rsidP="00E82DEB">
            <w:pPr>
              <w:rPr>
                <w:color w:val="000000"/>
                <w:sz w:val="21"/>
                <w:szCs w:val="21"/>
                <w:lang w:val="en-GB"/>
              </w:rPr>
            </w:pPr>
            <w:r w:rsidRPr="002255AB">
              <w:rPr>
                <w:color w:val="000000"/>
                <w:sz w:val="21"/>
                <w:szCs w:val="21"/>
                <w:lang w:val="en-GB"/>
              </w:rPr>
              <w:t>Albumin în urină calibrator set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FE3182" w:rsidRDefault="0008701E" w:rsidP="00327B3E">
            <w:pPr>
              <w:ind w:right="-98"/>
              <w:rPr>
                <w:color w:val="000000"/>
                <w:sz w:val="16"/>
                <w:szCs w:val="16"/>
                <w:lang w:val="en-GB"/>
              </w:rPr>
            </w:pPr>
            <w:r w:rsidRPr="00FE3182">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Calibrator Lipide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ind w:left="-114" w:right="-108"/>
              <w:rPr>
                <w:color w:val="000000"/>
                <w:sz w:val="18"/>
                <w:szCs w:val="18"/>
                <w:lang w:val="en-GB"/>
              </w:rPr>
            </w:pPr>
            <w:r w:rsidRPr="00DB6369">
              <w:rPr>
                <w:color w:val="000000"/>
                <w:sz w:val="18"/>
                <w:szCs w:val="18"/>
                <w:lang w:val="en-GB"/>
              </w:rPr>
              <w:t>Multicalibrator Universal p/u toţi parametrii biochimici inclusiv dozarea fermentilor (ALAT,</w:t>
            </w:r>
            <w:r>
              <w:rPr>
                <w:color w:val="000000"/>
                <w:sz w:val="18"/>
                <w:szCs w:val="18"/>
                <w:lang w:val="en-GB"/>
              </w:rPr>
              <w:t xml:space="preserve"> </w:t>
            </w:r>
            <w:r w:rsidRPr="00DB6369">
              <w:rPr>
                <w:color w:val="000000"/>
                <w:sz w:val="18"/>
                <w:szCs w:val="18"/>
                <w:lang w:val="en-GB"/>
              </w:rPr>
              <w:t>ASAT, Amilaza, Lipaza, Amilaza Pancreatica, CK-NAC, CK-MB, GLDH, alfa-HBDH,)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cu concentratii pentru Bio Magesty,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Control Normal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cu valori pe toti parametrii din oferta, pentru analizorul BioMajesty,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Control Patologic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xml:space="preserve"> cu valori pe toti parametrii din oferta, pentru analizorul BioMajesty, sau </w:t>
            </w:r>
            <w:r>
              <w:rPr>
                <w:color w:val="000000"/>
                <w:sz w:val="16"/>
                <w:szCs w:val="16"/>
                <w:lang w:val="en-GB"/>
              </w:rPr>
              <w:lastRenderedPageBreak/>
              <w:t>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Control Plasmaproteine Normal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xml:space="preserve"> cu valori pe toti parametrii din oferta, pentru analizorul BioMajesty,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Pr>
                <w:color w:val="000000"/>
                <w:sz w:val="21"/>
                <w:szCs w:val="21"/>
              </w:rPr>
              <w:t>Control Plasmaproteine Patologic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xml:space="preserve"> cu valori pe toti parametrii din oferta, pentru analizorul BioMajesty,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AC4E6A" w:rsidRDefault="0008701E" w:rsidP="00E82DEB">
            <w:pPr>
              <w:rPr>
                <w:color w:val="70AD47" w:themeColor="accent6"/>
                <w:sz w:val="21"/>
                <w:szCs w:val="21"/>
                <w:lang w:val="en-GB"/>
              </w:rPr>
            </w:pPr>
            <w:r w:rsidRPr="00AC4E6A">
              <w:rPr>
                <w:color w:val="70AD47" w:themeColor="accent6"/>
                <w:sz w:val="21"/>
                <w:szCs w:val="21"/>
              </w:rPr>
              <w:t>CRP high sensivity</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327B3E">
            <w:pPr>
              <w:ind w:right="-98"/>
              <w:rPr>
                <w:color w:val="000000"/>
                <w:sz w:val="16"/>
                <w:szCs w:val="16"/>
                <w:lang w:val="en-GB"/>
              </w:rPr>
            </w:pPr>
            <w:r w:rsidRPr="00DB6369">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DB6369" w:rsidRDefault="0008701E" w:rsidP="00E82DEB">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394922" w:rsidRDefault="0008701E" w:rsidP="00E82DEB">
            <w:pPr>
              <w:rPr>
                <w:color w:val="000000"/>
                <w:sz w:val="21"/>
                <w:szCs w:val="21"/>
                <w:lang w:val="en-GB"/>
              </w:rPr>
            </w:pPr>
            <w:r>
              <w:rPr>
                <w:color w:val="000000"/>
                <w:sz w:val="21"/>
                <w:szCs w:val="21"/>
              </w:rPr>
              <w:t>Calibrator CRP high sensivity</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327B3E">
            <w:pPr>
              <w:ind w:right="-98"/>
              <w:rPr>
                <w:color w:val="000000"/>
                <w:sz w:val="16"/>
                <w:szCs w:val="16"/>
                <w:lang w:val="en-GB"/>
              </w:rPr>
            </w:pPr>
            <w:r w:rsidRPr="00686C59">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rPr>
                <w:lang w:val="en-GB"/>
              </w:rPr>
            </w:pPr>
            <w:r w:rsidRPr="00686C59">
              <w:rPr>
                <w:rStyle w:val="aff"/>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327B3E">
            <w:pPr>
              <w:rPr>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rPr>
                <w:sz w:val="21"/>
                <w:szCs w:val="21"/>
                <w:lang w:val="en-GB"/>
              </w:rPr>
            </w:pPr>
            <w:r w:rsidRPr="00686C59">
              <w:rPr>
                <w:sz w:val="21"/>
                <w:szCs w:val="21"/>
                <w:lang w:val="en-GB"/>
              </w:rPr>
              <w:t>Control CRP U-hs Low</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327B3E">
            <w:pPr>
              <w:ind w:right="-98"/>
              <w:rPr>
                <w:sz w:val="16"/>
                <w:szCs w:val="16"/>
                <w:lang w:val="en-GB"/>
              </w:rPr>
            </w:pPr>
            <w:r w:rsidRPr="00686C59">
              <w:rPr>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rPr>
                <w:color w:val="000000"/>
                <w:lang w:val="en-GB"/>
              </w:rPr>
            </w:pPr>
            <w:r w:rsidRPr="00686C5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rPr>
                <w:sz w:val="21"/>
                <w:szCs w:val="21"/>
                <w:lang w:val="en-GB"/>
              </w:rPr>
            </w:pPr>
            <w:r w:rsidRPr="00686C59">
              <w:rPr>
                <w:sz w:val="21"/>
                <w:szCs w:val="21"/>
                <w:lang w:val="en-GB"/>
              </w:rPr>
              <w:t>Control CRP U-hs High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327B3E">
            <w:pPr>
              <w:ind w:right="-98"/>
              <w:rPr>
                <w:sz w:val="16"/>
                <w:szCs w:val="16"/>
                <w:lang w:val="en-GB"/>
              </w:rPr>
            </w:pPr>
            <w:r w:rsidRPr="00686C59">
              <w:rPr>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rPr>
                <w:color w:val="FF0000"/>
                <w:lang w:val="en-GB"/>
              </w:rPr>
            </w:pPr>
            <w:r w:rsidRPr="00686C5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347832" w:rsidRDefault="0008701E" w:rsidP="00327B3E">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E82DEB">
            <w:pPr>
              <w:rPr>
                <w:sz w:val="21"/>
                <w:szCs w:val="21"/>
                <w:lang w:val="en-GB"/>
              </w:rPr>
            </w:pPr>
            <w:r w:rsidRPr="00686C59">
              <w:rPr>
                <w:sz w:val="21"/>
                <w:szCs w:val="21"/>
              </w:rPr>
              <w:t>Control LIPIDE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686C59" w:rsidRDefault="0008701E" w:rsidP="00327B3E">
            <w:pPr>
              <w:ind w:right="-98"/>
              <w:rPr>
                <w:sz w:val="16"/>
                <w:szCs w:val="16"/>
                <w:lang w:val="en-GB"/>
              </w:rPr>
            </w:pPr>
            <w:r w:rsidRPr="00686C59">
              <w:rPr>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sidRPr="00BF7099">
              <w:rPr>
                <w:rStyle w:val="aff"/>
                <w:color w:val="000000"/>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347832" w:rsidRDefault="0008701E" w:rsidP="00E82DEB">
            <w:pPr>
              <w:rPr>
                <w:color w:val="FF0000"/>
                <w:sz w:val="21"/>
                <w:szCs w:val="21"/>
                <w:lang w:val="en-GB"/>
              </w:rPr>
            </w:pPr>
            <w:r>
              <w:rPr>
                <w:color w:val="000000"/>
                <w:sz w:val="21"/>
                <w:szCs w:val="21"/>
              </w:rPr>
              <w:t>Soluţie spălare cuve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347832" w:rsidRDefault="0008701E" w:rsidP="00327B3E">
            <w:pPr>
              <w:ind w:right="-98"/>
              <w:rPr>
                <w:color w:val="FF0000"/>
                <w:sz w:val="21"/>
                <w:szCs w:val="21"/>
                <w:lang w:val="en-GB"/>
              </w:rPr>
            </w:pPr>
            <w:r w:rsidRPr="00BF7099">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sidRPr="00BF7099">
              <w:rPr>
                <w:rStyle w:val="aff"/>
                <w:color w:val="000000"/>
                <w:lang w:val="en-GB"/>
              </w:rPr>
              <w:t>Consumabile pentru analizatorul Bio Majesty JCA</w:t>
            </w:r>
            <w:r w:rsidRPr="002255AB">
              <w:rPr>
                <w:rStyle w:val="aff"/>
                <w:color w:val="000000"/>
                <w:sz w:val="21"/>
                <w:szCs w:val="21"/>
                <w:lang w:val="en-GB"/>
              </w:rPr>
              <w:t xml:space="preserve">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rPr>
                <w:color w:val="FF0000"/>
                <w:sz w:val="21"/>
                <w:szCs w:val="21"/>
                <w:lang w:val="en-GB"/>
              </w:rPr>
            </w:pPr>
            <w:r>
              <w:rPr>
                <w:color w:val="000000"/>
                <w:sz w:val="21"/>
                <w:szCs w:val="21"/>
              </w:rPr>
              <w:t>Conditioner Cuve EX 2 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327B3E">
            <w:pPr>
              <w:ind w:right="-98"/>
              <w:rPr>
                <w:color w:val="FF0000"/>
                <w:sz w:val="21"/>
                <w:szCs w:val="21"/>
                <w:lang w:val="en-GB"/>
              </w:rPr>
            </w:pPr>
            <w:r w:rsidRPr="00BF7099">
              <w:rPr>
                <w:color w:val="000000"/>
                <w:sz w:val="16"/>
                <w:szCs w:val="16"/>
                <w:lang w:val="en-GB"/>
              </w:rPr>
              <w:t>Reagentii trebuie sa fie compatibili cu analizatorul Bio Majesty JCA BM6010/ C</w:t>
            </w:r>
            <w:r>
              <w:rPr>
                <w:color w:val="000000"/>
                <w:sz w:val="16"/>
                <w:szCs w:val="16"/>
                <w:lang w:val="en-GB"/>
              </w:rPr>
              <w:t xml:space="preserve">, 980115,  sau echivalentul, </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sidRPr="00BF7099">
              <w:rPr>
                <w:rStyle w:val="aff"/>
                <w:color w:val="000000"/>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rPr>
                <w:color w:val="FF0000"/>
                <w:sz w:val="21"/>
                <w:szCs w:val="21"/>
                <w:lang w:val="en-GB"/>
              </w:rPr>
            </w:pPr>
            <w:r w:rsidRPr="002255AB">
              <w:rPr>
                <w:color w:val="000000"/>
                <w:sz w:val="21"/>
                <w:szCs w:val="21"/>
                <w:lang w:val="en-GB"/>
              </w:rPr>
              <w:t>Reagent de spălat Probe K</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327B3E">
            <w:pPr>
              <w:ind w:right="-98"/>
              <w:rPr>
                <w:color w:val="FF0000"/>
                <w:sz w:val="21"/>
                <w:szCs w:val="21"/>
                <w:lang w:val="en-GB"/>
              </w:rPr>
            </w:pPr>
            <w:r w:rsidRPr="00BF7099">
              <w:rPr>
                <w:color w:val="000000"/>
                <w:sz w:val="16"/>
                <w:szCs w:val="16"/>
                <w:lang w:val="en-GB"/>
              </w:rPr>
              <w:t>Reagentii trebuie sa fie compatibili cu analizatorul Bio Majesty JCA BM6010/ C</w:t>
            </w:r>
            <w:r>
              <w:rPr>
                <w:color w:val="000000"/>
                <w:sz w:val="16"/>
                <w:szCs w:val="16"/>
                <w:lang w:val="en-GB"/>
              </w:rPr>
              <w:t>, 980104,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sidRPr="00DB6369">
              <w:rPr>
                <w:rStyle w:val="aff"/>
                <w:color w:val="000000"/>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rPr>
                <w:color w:val="FF0000"/>
                <w:sz w:val="21"/>
                <w:szCs w:val="21"/>
                <w:lang w:val="en-GB"/>
              </w:rPr>
            </w:pPr>
            <w:r>
              <w:rPr>
                <w:color w:val="000000"/>
                <w:sz w:val="21"/>
                <w:szCs w:val="21"/>
              </w:rPr>
              <w:t>Reagent de spălat Probe 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327B3E">
            <w:pPr>
              <w:ind w:right="-98"/>
              <w:rPr>
                <w:color w:val="FF0000"/>
                <w:sz w:val="21"/>
                <w:szCs w:val="21"/>
                <w:lang w:val="en-GB"/>
              </w:rPr>
            </w:pPr>
            <w:r w:rsidRPr="00220BB0">
              <w:rPr>
                <w:color w:val="000000"/>
                <w:sz w:val="16"/>
                <w:szCs w:val="16"/>
                <w:lang w:val="en-GB"/>
              </w:rPr>
              <w:t>Reagentii trebuie sa fie compatibili cu analizatorul Bio Majesty JCA BM6010/ C</w:t>
            </w:r>
            <w:r>
              <w:rPr>
                <w:color w:val="000000"/>
                <w:sz w:val="16"/>
                <w:szCs w:val="16"/>
                <w:lang w:val="en-GB"/>
              </w:rPr>
              <w:t>, 980106,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sidRPr="00DB6369">
              <w:rPr>
                <w:rStyle w:val="aff"/>
                <w:color w:val="000000"/>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rPr>
                <w:color w:val="FF0000"/>
                <w:sz w:val="21"/>
                <w:szCs w:val="21"/>
                <w:lang w:val="en-GB"/>
              </w:rPr>
            </w:pPr>
            <w:r>
              <w:rPr>
                <w:color w:val="000000"/>
                <w:sz w:val="21"/>
                <w:szCs w:val="21"/>
              </w:rPr>
              <w:t>Reagent de spălat Probe 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327B3E">
            <w:pPr>
              <w:ind w:right="-98"/>
              <w:rPr>
                <w:color w:val="FF0000"/>
                <w:sz w:val="21"/>
                <w:szCs w:val="21"/>
                <w:lang w:val="en-GB"/>
              </w:rPr>
            </w:pPr>
            <w:r w:rsidRPr="00220BB0">
              <w:rPr>
                <w:color w:val="000000"/>
                <w:sz w:val="16"/>
                <w:szCs w:val="16"/>
                <w:lang w:val="en-GB"/>
              </w:rPr>
              <w:t>Reagentii trebuie sa fie compatibili cu analizatorul Bio Majesty JCA BM6010/ C</w:t>
            </w:r>
            <w:r>
              <w:rPr>
                <w:color w:val="000000"/>
                <w:sz w:val="16"/>
                <w:szCs w:val="16"/>
                <w:lang w:val="en-GB"/>
              </w:rPr>
              <w:t>, 980107,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rPr>
                <w:color w:val="FF0000"/>
                <w:sz w:val="21"/>
                <w:szCs w:val="21"/>
                <w:lang w:val="en-GB"/>
              </w:rPr>
            </w:pPr>
            <w:r>
              <w:rPr>
                <w:color w:val="000000"/>
                <w:sz w:val="21"/>
                <w:szCs w:val="21"/>
              </w:rPr>
              <w:t>Ulei inert pentru termostat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327B3E">
            <w:pPr>
              <w:rPr>
                <w:color w:val="FF0000"/>
                <w:sz w:val="21"/>
                <w:szCs w:val="21"/>
                <w:lang w:val="en-GB"/>
              </w:rPr>
            </w:pPr>
            <w:r w:rsidRPr="00220BB0">
              <w:rPr>
                <w:color w:val="000000"/>
                <w:sz w:val="16"/>
                <w:szCs w:val="16"/>
                <w:lang w:val="en-GB"/>
              </w:rPr>
              <w:t>Consumabile compatibile pentru analizatorul Bio Majesty JCA BM6010/C</w:t>
            </w:r>
            <w:r>
              <w:rPr>
                <w:color w:val="000000"/>
                <w:sz w:val="16"/>
                <w:szCs w:val="16"/>
                <w:lang w:val="en-GB"/>
              </w:rPr>
              <w:t>, 980001,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327B3E">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r w:rsidRPr="00CD7DBE">
              <w:rPr>
                <w:color w:val="000000"/>
                <w:sz w:val="16"/>
                <w:szCs w:val="16"/>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E82DEB">
            <w:pPr>
              <w:rPr>
                <w:color w:val="FF0000"/>
                <w:sz w:val="21"/>
                <w:szCs w:val="21"/>
                <w:lang w:val="en-GB"/>
              </w:rPr>
            </w:pPr>
            <w:r w:rsidRPr="002255AB">
              <w:rPr>
                <w:color w:val="000000"/>
                <w:sz w:val="21"/>
                <w:szCs w:val="21"/>
                <w:lang w:val="en-GB"/>
              </w:rPr>
              <w:t>Reagent Probe Wash S kit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7659D9" w:rsidRDefault="0008701E" w:rsidP="00327B3E">
            <w:pPr>
              <w:rPr>
                <w:color w:val="FF0000"/>
                <w:sz w:val="21"/>
                <w:szCs w:val="21"/>
                <w:lang w:val="en-GB"/>
              </w:rPr>
            </w:pPr>
            <w:r w:rsidRPr="00220BB0">
              <w:rPr>
                <w:color w:val="000000"/>
                <w:sz w:val="16"/>
                <w:szCs w:val="16"/>
                <w:lang w:val="en-GB"/>
              </w:rPr>
              <w:t>Consumabile compatibile pentru analizatorul Bio Majesty JCA BM6010/C</w:t>
            </w:r>
            <w:r>
              <w:rPr>
                <w:color w:val="000000"/>
                <w:sz w:val="16"/>
                <w:szCs w:val="16"/>
                <w:lang w:val="en-GB"/>
              </w:rPr>
              <w:t>, 980116,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0BB0" w:rsidRDefault="0008701E" w:rsidP="00327B3E">
            <w:pPr>
              <w:rPr>
                <w:color w:val="000000"/>
                <w:sz w:val="16"/>
                <w:szCs w:val="16"/>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Pr>
                <w:color w:val="000000"/>
                <w:sz w:val="21"/>
                <w:szCs w:val="21"/>
                <w:lang w:val="en-GB"/>
              </w:rPr>
              <w:t>Control Urine nivel 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0BB0" w:rsidRDefault="0008701E" w:rsidP="00327B3E">
            <w:pPr>
              <w:rPr>
                <w:color w:val="000000"/>
                <w:sz w:val="16"/>
                <w:szCs w:val="16"/>
                <w:lang w:val="en-GB"/>
              </w:rPr>
            </w:pPr>
            <w:r w:rsidRPr="00220BB0">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sidRPr="00DB6369">
              <w:rPr>
                <w:rStyle w:val="aff"/>
                <w:color w:val="000000"/>
                <w:lang w:val="en-GB"/>
              </w:rPr>
              <w:t xml:space="preserve">Consumabile compatibile pentru </w:t>
            </w:r>
            <w:r w:rsidRPr="00DB6369">
              <w:rPr>
                <w:rStyle w:val="aff"/>
                <w:color w:val="000000"/>
                <w:lang w:val="en-GB"/>
              </w:rPr>
              <w:lastRenderedPageBreak/>
              <w:t>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0BB0" w:rsidRDefault="0008701E" w:rsidP="00327B3E">
            <w:pPr>
              <w:rPr>
                <w:color w:val="000000"/>
                <w:sz w:val="16"/>
                <w:szCs w:val="16"/>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tr w:rsidR="0008701E" w:rsidRPr="00C00499" w:rsidTr="00016B0C">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tcPr>
          <w:p w:rsidR="0008701E" w:rsidRPr="00CD7DBE" w:rsidRDefault="0008701E" w:rsidP="00CD7DBE">
            <w:pPr>
              <w:jc w:val="center"/>
              <w:rPr>
                <w:color w:val="000000"/>
                <w:sz w:val="16"/>
                <w:szCs w:val="16"/>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08701E" w:rsidRPr="002255AB" w:rsidRDefault="0008701E" w:rsidP="00E82DEB">
            <w:pPr>
              <w:rPr>
                <w:color w:val="000000"/>
                <w:sz w:val="21"/>
                <w:szCs w:val="21"/>
                <w:lang w:val="en-GB"/>
              </w:rPr>
            </w:pPr>
            <w:r>
              <w:rPr>
                <w:color w:val="000000"/>
                <w:sz w:val="21"/>
                <w:szCs w:val="21"/>
                <w:lang w:val="en-GB"/>
              </w:rPr>
              <w:t>Control Urine nivel 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08701E" w:rsidRPr="00220BB0" w:rsidRDefault="0008701E" w:rsidP="00327B3E">
            <w:pPr>
              <w:rPr>
                <w:color w:val="000000"/>
                <w:sz w:val="16"/>
                <w:szCs w:val="16"/>
                <w:lang w:val="en-GB"/>
              </w:rPr>
            </w:pPr>
            <w:r w:rsidRPr="00220BB0">
              <w:rPr>
                <w:color w:val="000000"/>
                <w:sz w:val="16"/>
                <w:szCs w:val="16"/>
                <w:lang w:val="en-GB"/>
              </w:rPr>
              <w:t>Reagentii trebuie sa fie compatibili cu analizatorul Bio Majesty JCA BM6010/ C</w:t>
            </w:r>
            <w:r>
              <w:rPr>
                <w:color w:val="000000"/>
                <w:sz w:val="16"/>
                <w:szCs w:val="16"/>
                <w:lang w:val="en-GB"/>
              </w:rPr>
              <w:t>, sau echivalentul</w:t>
            </w:r>
          </w:p>
        </w:tc>
        <w:tc>
          <w:tcPr>
            <w:tcW w:w="555" w:type="pct"/>
            <w:gridSpan w:val="2"/>
            <w:tcBorders>
              <w:top w:val="single" w:sz="4" w:space="0" w:color="auto"/>
              <w:left w:val="single" w:sz="4" w:space="0" w:color="auto"/>
              <w:bottom w:val="single" w:sz="4" w:space="0" w:color="auto"/>
              <w:right w:val="single" w:sz="4" w:space="0" w:color="auto"/>
            </w:tcBorders>
          </w:tcPr>
          <w:p w:rsidR="0008701E" w:rsidRPr="00C00499" w:rsidRDefault="0008701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8701E" w:rsidRPr="00C00499" w:rsidRDefault="0008701E" w:rsidP="00CD7DBE"/>
        </w:tc>
      </w:tr>
      <w:bookmarkEnd w:id="168"/>
      <w:tr w:rsidR="00CD7DBE" w:rsidRPr="00C00499" w:rsidTr="00386072">
        <w:trPr>
          <w:trHeight w:val="397"/>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pPr>
              <w:rPr>
                <w:b/>
              </w:rPr>
            </w:pPr>
            <w:r w:rsidRPr="00C00499">
              <w:rPr>
                <w:b/>
              </w:rPr>
              <w:t>TOTAL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c>
          <w:tcPr>
            <w:tcW w:w="908" w:type="pct"/>
            <w:tcBorders>
              <w:top w:val="single" w:sz="4" w:space="0" w:color="auto"/>
              <w:left w:val="single" w:sz="4" w:space="0" w:color="auto"/>
              <w:bottom w:val="single" w:sz="4" w:space="0" w:color="auto"/>
              <w:right w:val="single" w:sz="4" w:space="0" w:color="auto"/>
            </w:tcBorders>
            <w:shd w:val="clear" w:color="auto" w:fill="auto"/>
          </w:tcPr>
          <w:p w:rsidR="00CD7DBE" w:rsidRPr="00752F71" w:rsidRDefault="00CD7DBE" w:rsidP="00CD7DBE">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CD7DBE" w:rsidRPr="00C00499" w:rsidRDefault="00CD7DBE" w:rsidP="00CD7DB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CD7DBE"/>
        </w:tc>
      </w:tr>
      <w:tr w:rsidR="00CD7DBE" w:rsidRPr="00C00499" w:rsidTr="00655400">
        <w:trPr>
          <w:trHeight w:val="397"/>
        </w:trPr>
        <w:tc>
          <w:tcPr>
            <w:tcW w:w="220" w:type="pct"/>
            <w:tcBorders>
              <w:top w:val="single" w:sz="4" w:space="0" w:color="auto"/>
            </w:tcBorders>
          </w:tcPr>
          <w:p w:rsidR="00CD7DBE" w:rsidRPr="00C00499" w:rsidRDefault="00CD7DBE" w:rsidP="00CD7DBE">
            <w:pPr>
              <w:tabs>
                <w:tab w:val="left" w:pos="6120"/>
              </w:tabs>
            </w:pPr>
          </w:p>
        </w:tc>
        <w:tc>
          <w:tcPr>
            <w:tcW w:w="4780" w:type="pct"/>
            <w:gridSpan w:val="8"/>
            <w:tcBorders>
              <w:top w:val="single" w:sz="4" w:space="0" w:color="auto"/>
            </w:tcBorders>
            <w:shd w:val="clear" w:color="auto" w:fill="auto"/>
            <w:vAlign w:val="center"/>
          </w:tcPr>
          <w:p w:rsidR="00CD7DBE" w:rsidRDefault="00CD7DBE" w:rsidP="00CD7DBE">
            <w:pPr>
              <w:tabs>
                <w:tab w:val="left" w:pos="6120"/>
              </w:tabs>
            </w:pPr>
          </w:p>
          <w:p w:rsidR="00CD7DBE" w:rsidRPr="00C00499" w:rsidRDefault="00CD7DBE" w:rsidP="00CD7DBE">
            <w:pPr>
              <w:tabs>
                <w:tab w:val="left" w:pos="6120"/>
              </w:tabs>
            </w:pPr>
          </w:p>
          <w:p w:rsidR="00CD7DBE" w:rsidRPr="00C00499" w:rsidRDefault="00CD7DBE" w:rsidP="00CD7DBE">
            <w:r w:rsidRPr="00C00499">
              <w:t>Semnat:_______________ Numele, Prenumele:_____________________________ În calitate de: ________________</w:t>
            </w:r>
          </w:p>
          <w:p w:rsidR="00CD7DBE" w:rsidRPr="00C00499" w:rsidRDefault="00CD7DBE" w:rsidP="00CD7DBE">
            <w:pPr>
              <w:rPr>
                <w:bCs/>
                <w:iCs/>
              </w:rPr>
            </w:pPr>
            <w:r w:rsidRPr="00C00499">
              <w:rPr>
                <w:bCs/>
                <w:iCs/>
              </w:rPr>
              <w:t>Ofertantul: _______________________ Adresa: ______________________________</w:t>
            </w:r>
          </w:p>
          <w:tbl>
            <w:tblPr>
              <w:tblW w:w="21185" w:type="dxa"/>
              <w:tblLayout w:type="fixed"/>
              <w:tblLook w:val="04A0" w:firstRow="1" w:lastRow="0" w:firstColumn="1" w:lastColumn="0" w:noHBand="0" w:noVBand="1"/>
            </w:tblPr>
            <w:tblGrid>
              <w:gridCol w:w="1120"/>
              <w:gridCol w:w="1122"/>
              <w:gridCol w:w="1764"/>
              <w:gridCol w:w="950"/>
              <w:gridCol w:w="854"/>
              <w:gridCol w:w="1109"/>
              <w:gridCol w:w="983"/>
              <w:gridCol w:w="1132"/>
              <w:gridCol w:w="960"/>
              <w:gridCol w:w="36"/>
              <w:gridCol w:w="977"/>
              <w:gridCol w:w="146"/>
              <w:gridCol w:w="90"/>
              <w:gridCol w:w="2900"/>
              <w:gridCol w:w="63"/>
              <w:gridCol w:w="25"/>
              <w:gridCol w:w="261"/>
              <w:gridCol w:w="898"/>
              <w:gridCol w:w="1159"/>
              <w:gridCol w:w="1159"/>
              <w:gridCol w:w="1159"/>
              <w:gridCol w:w="1159"/>
              <w:gridCol w:w="1159"/>
            </w:tblGrid>
            <w:tr w:rsidR="00CD7DBE" w:rsidRPr="00C00499" w:rsidTr="00B82F73">
              <w:trPr>
                <w:gridAfter w:val="9"/>
                <w:wAfter w:w="7042" w:type="dxa"/>
                <w:trHeight w:val="697"/>
              </w:trPr>
              <w:tc>
                <w:tcPr>
                  <w:tcW w:w="14143" w:type="dxa"/>
                  <w:gridSpan w:val="14"/>
                  <w:shd w:val="clear" w:color="auto" w:fill="auto"/>
                  <w:vAlign w:val="center"/>
                </w:tcPr>
                <w:p w:rsidR="00CD7DBE" w:rsidRPr="00045F16" w:rsidRDefault="00CD7DBE" w:rsidP="0008701E">
                  <w:pPr>
                    <w:pStyle w:val="2"/>
                    <w:framePr w:hSpace="180" w:wrap="around" w:vAnchor="page" w:hAnchor="margin" w:y="347"/>
                    <w:rPr>
                      <w:sz w:val="22"/>
                      <w:szCs w:val="22"/>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CD7DBE" w:rsidRDefault="00CD7DBE" w:rsidP="0008701E">
                  <w:pPr>
                    <w:pStyle w:val="2"/>
                    <w:framePr w:hSpace="180" w:wrap="around" w:vAnchor="page" w:hAnchor="margin" w:y="347"/>
                  </w:pPr>
                </w:p>
                <w:p w:rsidR="00CD7DBE" w:rsidRPr="00C00499" w:rsidRDefault="00CD7DBE" w:rsidP="0008701E">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CD7DBE" w:rsidRPr="00C00499" w:rsidTr="00B82F73">
              <w:trPr>
                <w:gridAfter w:val="9"/>
                <w:wAfter w:w="7042" w:type="dxa"/>
              </w:trPr>
              <w:tc>
                <w:tcPr>
                  <w:tcW w:w="14143" w:type="dxa"/>
                  <w:gridSpan w:val="14"/>
                  <w:tcBorders>
                    <w:bottom w:val="single" w:sz="4" w:space="0" w:color="auto"/>
                  </w:tcBorders>
                  <w:shd w:val="clear" w:color="auto" w:fill="auto"/>
                </w:tcPr>
                <w:p w:rsidR="00CD7DBE" w:rsidRPr="007C0C9D" w:rsidRDefault="00CD7DBE" w:rsidP="0008701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D7DBE" w:rsidRPr="00C00499" w:rsidRDefault="00CD7DBE" w:rsidP="0008701E">
                  <w:pPr>
                    <w:pStyle w:val="BankNormal"/>
                    <w:framePr w:hSpace="180" w:wrap="around" w:vAnchor="page" w:hAnchor="margin" w:y="347"/>
                    <w:spacing w:after="0"/>
                    <w:jc w:val="both"/>
                    <w:rPr>
                      <w:i/>
                      <w:iCs/>
                      <w:szCs w:val="24"/>
                      <w:lang w:val="ro-RO"/>
                    </w:rPr>
                  </w:pPr>
                </w:p>
                <w:p w:rsidR="00CD7DBE" w:rsidRPr="00C00499" w:rsidRDefault="00CD7DBE" w:rsidP="0008701E">
                  <w:pPr>
                    <w:framePr w:hSpace="180" w:wrap="around" w:vAnchor="page" w:hAnchor="margin" w:y="347"/>
                    <w:jc w:val="center"/>
                  </w:pPr>
                </w:p>
              </w:tc>
            </w:tr>
            <w:tr w:rsidR="00CD7DBE"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08701E">
                  <w:pPr>
                    <w:framePr w:hSpace="180" w:wrap="around" w:vAnchor="page" w:hAnchor="margin" w:y="347"/>
                  </w:pPr>
                  <w:r w:rsidRPr="00C00499">
                    <w:t xml:space="preserve">Numărul </w:t>
                  </w:r>
                  <w:r>
                    <w:t xml:space="preserve"> procedurii de achiziție______________din_________</w:t>
                  </w:r>
                </w:p>
              </w:tc>
            </w:tr>
            <w:tr w:rsidR="00CD7DBE" w:rsidRPr="00C00499"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D7DBE" w:rsidRPr="00C00499" w:rsidRDefault="00CD7DBE" w:rsidP="0008701E">
                  <w:pPr>
                    <w:framePr w:hSpace="180" w:wrap="around" w:vAnchor="page" w:hAnchor="margin" w:y="347"/>
                  </w:pPr>
                  <w:r w:rsidRPr="00C00499">
                    <w:t xml:space="preserve">Denumirea </w:t>
                  </w:r>
                  <w:r>
                    <w:t xml:space="preserve"> procedurii de achiziție</w:t>
                  </w:r>
                  <w:r w:rsidRPr="00C00499">
                    <w:t>:</w:t>
                  </w:r>
                </w:p>
              </w:tc>
            </w:tr>
            <w:tr w:rsidR="00CD7DBE" w:rsidRPr="00C00499" w:rsidTr="00B82F73">
              <w:trPr>
                <w:gridAfter w:val="6"/>
                <w:wAfter w:w="6693" w:type="dxa"/>
                <w:trHeight w:val="567"/>
              </w:trPr>
              <w:tc>
                <w:tcPr>
                  <w:tcW w:w="11007" w:type="dxa"/>
                  <w:gridSpan w:val="11"/>
                  <w:shd w:val="clear" w:color="auto" w:fill="auto"/>
                </w:tcPr>
                <w:p w:rsidR="00CD7DBE" w:rsidRPr="00C00499" w:rsidRDefault="00CD7DBE" w:rsidP="0008701E">
                  <w:pPr>
                    <w:framePr w:hSpace="180" w:wrap="around" w:vAnchor="page" w:hAnchor="margin" w:y="347"/>
                  </w:pPr>
                </w:p>
              </w:tc>
              <w:tc>
                <w:tcPr>
                  <w:tcW w:w="3485" w:type="dxa"/>
                  <w:gridSpan w:val="6"/>
                </w:tcPr>
                <w:p w:rsidR="00CD7DBE" w:rsidRPr="00C00499" w:rsidRDefault="00CD7DBE" w:rsidP="0008701E">
                  <w:pPr>
                    <w:framePr w:hSpace="180" w:wrap="around" w:vAnchor="page" w:hAnchor="margin" w:y="347"/>
                  </w:pPr>
                </w:p>
              </w:tc>
            </w:tr>
            <w:tr w:rsidR="00CD7DBE" w:rsidRPr="006C1FA2" w:rsidTr="00B82F73">
              <w:trPr>
                <w:gridAfter w:val="8"/>
                <w:wAfter w:w="6979" w:type="dxa"/>
                <w:trHeight w:val="104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jc w:val="center"/>
                    <w:rPr>
                      <w:b/>
                      <w:sz w:val="20"/>
                    </w:rPr>
                  </w:pPr>
                  <w:r w:rsidRPr="0028367D">
                    <w:rPr>
                      <w:b/>
                      <w:sz w:val="20"/>
                    </w:rPr>
                    <w:t>Cod CPV</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08701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08701E">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CD7DBE" w:rsidRPr="0028367D" w:rsidRDefault="00CD7DBE" w:rsidP="0008701E">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08701E">
                  <w:pPr>
                    <w:framePr w:hSpace="180" w:wrap="around" w:vAnchor="page" w:hAnchor="margin"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08701E">
                  <w:pPr>
                    <w:framePr w:hSpace="180" w:wrap="around" w:vAnchor="page" w:hAnchor="margin" w:y="347"/>
                    <w:jc w:val="center"/>
                    <w:rPr>
                      <w:b/>
                      <w:sz w:val="20"/>
                    </w:rPr>
                  </w:pPr>
                  <w:r w:rsidRPr="0028367D">
                    <w:rPr>
                      <w:b/>
                      <w:sz w:val="20"/>
                    </w:rPr>
                    <w:t>Preţ unitar (cu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08701E">
                  <w:pPr>
                    <w:framePr w:hSpace="180" w:wrap="around" w:vAnchor="page" w:hAnchor="margin" w:y="347"/>
                    <w:jc w:val="center"/>
                    <w:rPr>
                      <w:b/>
                      <w:sz w:val="20"/>
                    </w:rPr>
                  </w:pPr>
                  <w:r w:rsidRPr="0028367D">
                    <w:rPr>
                      <w:b/>
                      <w:sz w:val="20"/>
                    </w:rPr>
                    <w:t>Suma</w:t>
                  </w:r>
                </w:p>
                <w:p w:rsidR="00CD7DBE" w:rsidRPr="0028367D" w:rsidRDefault="00CD7DBE" w:rsidP="0008701E">
                  <w:pPr>
                    <w:framePr w:hSpace="180" w:wrap="around" w:vAnchor="page" w:hAnchor="margin" w:y="347"/>
                    <w:jc w:val="center"/>
                    <w:rPr>
                      <w:b/>
                      <w:sz w:val="20"/>
                    </w:rPr>
                  </w:pPr>
                  <w:r w:rsidRPr="0028367D">
                    <w:rPr>
                      <w:b/>
                      <w:sz w:val="20"/>
                    </w:rPr>
                    <w:t>fără</w:t>
                  </w:r>
                </w:p>
                <w:p w:rsidR="00CD7DBE" w:rsidRPr="0028367D" w:rsidRDefault="00CD7DBE" w:rsidP="0008701E">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CD7DBE" w:rsidRPr="0028367D" w:rsidRDefault="00CD7DBE" w:rsidP="0008701E">
                  <w:pPr>
                    <w:framePr w:hSpace="180" w:wrap="around" w:vAnchor="page" w:hAnchor="margin" w:y="347"/>
                    <w:jc w:val="center"/>
                    <w:rPr>
                      <w:b/>
                      <w:sz w:val="20"/>
                    </w:rPr>
                  </w:pPr>
                  <w:r w:rsidRPr="0028367D">
                    <w:rPr>
                      <w:b/>
                      <w:sz w:val="20"/>
                    </w:rPr>
                    <w:t>Suma</w:t>
                  </w:r>
                </w:p>
                <w:p w:rsidR="00CD7DBE" w:rsidRPr="0028367D" w:rsidRDefault="00CD7DBE" w:rsidP="0008701E">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CD7DBE" w:rsidRPr="0028367D" w:rsidRDefault="00CD7DBE" w:rsidP="0008701E">
                  <w:pPr>
                    <w:framePr w:hSpace="180" w:wrap="around" w:vAnchor="page" w:hAnchor="margin" w:y="347"/>
                    <w:jc w:val="center"/>
                    <w:rPr>
                      <w:b/>
                      <w:sz w:val="20"/>
                      <w:szCs w:val="28"/>
                    </w:rPr>
                  </w:pPr>
                  <w:r w:rsidRPr="0028367D">
                    <w:rPr>
                      <w:b/>
                      <w:sz w:val="20"/>
                      <w:szCs w:val="28"/>
                    </w:rPr>
                    <w:t xml:space="preserve">Termenul de </w:t>
                  </w:r>
                </w:p>
                <w:p w:rsidR="00CD7DBE" w:rsidRPr="0028367D" w:rsidRDefault="00CD7DBE" w:rsidP="0008701E">
                  <w:pPr>
                    <w:framePr w:hSpace="180" w:wrap="around" w:vAnchor="page" w:hAnchor="margin" w:y="347"/>
                    <w:jc w:val="center"/>
                    <w:rPr>
                      <w:b/>
                      <w:sz w:val="20"/>
                    </w:rPr>
                  </w:pPr>
                  <w:r>
                    <w:rPr>
                      <w:b/>
                      <w:sz w:val="20"/>
                      <w:szCs w:val="28"/>
                    </w:rPr>
                    <w:t>livrare</w:t>
                  </w:r>
                </w:p>
              </w:tc>
              <w:tc>
                <w:tcPr>
                  <w:tcW w:w="3053" w:type="dxa"/>
                  <w:gridSpan w:val="3"/>
                  <w:tcBorders>
                    <w:top w:val="single" w:sz="4" w:space="0" w:color="auto"/>
                    <w:left w:val="single" w:sz="4" w:space="0" w:color="auto"/>
                    <w:bottom w:val="single" w:sz="4" w:space="0" w:color="auto"/>
                    <w:right w:val="single" w:sz="4" w:space="0" w:color="auto"/>
                  </w:tcBorders>
                </w:tcPr>
                <w:p w:rsidR="00CD7DBE" w:rsidRPr="006C1FA2" w:rsidRDefault="00CD7DBE" w:rsidP="0008701E">
                  <w:pPr>
                    <w:framePr w:hSpace="180" w:wrap="around" w:vAnchor="page" w:hAnchor="margin" w:y="347"/>
                    <w:rPr>
                      <w:b/>
                      <w:sz w:val="20"/>
                      <w:szCs w:val="28"/>
                    </w:rPr>
                  </w:pPr>
                  <w:r w:rsidRPr="0028367D">
                    <w:rPr>
                      <w:b/>
                      <w:sz w:val="20"/>
                      <w:szCs w:val="28"/>
                    </w:rPr>
                    <w:t>Clasificație bugetară (IBAN)</w:t>
                  </w:r>
                </w:p>
              </w:tc>
            </w:tr>
            <w:tr w:rsidR="00CD7DBE" w:rsidRPr="006C1FA2" w:rsidTr="00B82F73">
              <w:trPr>
                <w:gridAfter w:val="8"/>
                <w:wAfter w:w="6979" w:type="dxa"/>
                <w:trHeight w:val="28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jc w:val="center"/>
                    <w:rPr>
                      <w:sz w:val="20"/>
                    </w:rPr>
                  </w:pPr>
                  <w:r w:rsidRPr="0028367D">
                    <w:rPr>
                      <w:sz w:val="20"/>
                    </w:rPr>
                    <w:t>1</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jc w:val="center"/>
                    <w:rPr>
                      <w:sz w:val="20"/>
                    </w:rPr>
                  </w:pPr>
                  <w:r w:rsidRPr="0028367D">
                    <w:rPr>
                      <w:sz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CD7DBE" w:rsidRPr="0028367D" w:rsidRDefault="00CD7DBE" w:rsidP="0008701E">
                  <w:pPr>
                    <w:framePr w:hSpace="180" w:wrap="around" w:vAnchor="page" w:hAnchor="margin" w:y="347"/>
                    <w:jc w:val="center"/>
                    <w:rPr>
                      <w:sz w:val="20"/>
                    </w:rPr>
                  </w:pPr>
                  <w:r w:rsidRPr="0028367D">
                    <w:rPr>
                      <w:sz w:val="20"/>
                    </w:rPr>
                    <w:t>9</w:t>
                  </w:r>
                </w:p>
              </w:tc>
              <w:tc>
                <w:tcPr>
                  <w:tcW w:w="3053" w:type="dxa"/>
                  <w:gridSpan w:val="3"/>
                  <w:tcBorders>
                    <w:top w:val="single" w:sz="4" w:space="0" w:color="auto"/>
                    <w:left w:val="single" w:sz="4" w:space="0" w:color="auto"/>
                    <w:bottom w:val="single" w:sz="4" w:space="0" w:color="auto"/>
                    <w:right w:val="single" w:sz="4" w:space="0" w:color="auto"/>
                  </w:tcBorders>
                </w:tcPr>
                <w:p w:rsidR="00CD7DBE" w:rsidRPr="006C1FA2" w:rsidRDefault="00CD7DBE" w:rsidP="0008701E">
                  <w:pPr>
                    <w:framePr w:hSpace="180" w:wrap="around" w:vAnchor="page" w:hAnchor="margin" w:y="347"/>
                    <w:jc w:val="center"/>
                    <w:rPr>
                      <w:sz w:val="20"/>
                    </w:rPr>
                  </w:pPr>
                  <w:r>
                    <w:rPr>
                      <w:sz w:val="20"/>
                    </w:rPr>
                    <w:t>10</w:t>
                  </w:r>
                </w:p>
              </w:tc>
            </w:tr>
            <w:tr w:rsidR="00CD7DBE"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CD7DBE" w:rsidRPr="0028367D" w:rsidRDefault="00CD7DBE" w:rsidP="0008701E">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CD7DBE" w:rsidRPr="006C1FA2" w:rsidRDefault="00CD7DBE" w:rsidP="0008701E">
                  <w:pPr>
                    <w:framePr w:hSpace="180" w:wrap="around" w:vAnchor="page" w:hAnchor="margin" w:y="347"/>
                    <w:rPr>
                      <w:sz w:val="20"/>
                    </w:rPr>
                  </w:pPr>
                </w:p>
              </w:tc>
            </w:tr>
            <w:tr w:rsidR="00814B07"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160FB" w:rsidRDefault="00814B07" w:rsidP="0008701E">
                  <w:pPr>
                    <w:framePr w:hSpace="180" w:wrap="around" w:vAnchor="page" w:hAnchor="margin" w:y="347"/>
                    <w:ind w:left="-114" w:right="-108"/>
                    <w:rPr>
                      <w:color w:val="000000"/>
                      <w:lang w:val="en-GB"/>
                    </w:rPr>
                  </w:pPr>
                  <w:r w:rsidRPr="007160FB">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ASL-0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w:t>
                  </w:r>
                  <w:r w:rsidRPr="00045F16">
                    <w:rPr>
                      <w:sz w:val="16"/>
                      <w:szCs w:val="16"/>
                    </w:rPr>
                    <w:lastRenderedPageBreak/>
                    <w:t>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r>
                    <w:rPr>
                      <w:i/>
                      <w:spacing w:val="-2"/>
                      <w:sz w:val="22"/>
                      <w:szCs w:val="22"/>
                    </w:rPr>
                    <w:lastRenderedPageBreak/>
                    <w:t>MD52VI000002251817136MDL</w:t>
                  </w:r>
                </w:p>
              </w:tc>
            </w:tr>
            <w:tr w:rsidR="00814B07"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13B72" w:rsidRDefault="00814B07" w:rsidP="0008701E">
                  <w:pPr>
                    <w:framePr w:hSpace="180" w:wrap="around" w:vAnchor="page" w:hAnchor="margin" w:y="347"/>
                    <w:ind w:left="-114" w:right="-108"/>
                    <w:rPr>
                      <w:color w:val="000000"/>
                      <w:lang w:val="en-GB"/>
                    </w:rPr>
                  </w:pPr>
                  <w:r w:rsidRPr="00113B72">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ind w:left="-114"/>
                    <w:rPr>
                      <w:color w:val="000000"/>
                      <w:sz w:val="21"/>
                      <w:szCs w:val="21"/>
                      <w:lang w:val="en-GB"/>
                    </w:rPr>
                  </w:pPr>
                  <w:r w:rsidRPr="002255AB">
                    <w:rPr>
                      <w:color w:val="000000"/>
                      <w:sz w:val="21"/>
                      <w:szCs w:val="21"/>
                      <w:lang w:val="en-GB"/>
                    </w:rPr>
                    <w:t>Antistreptolizin 0 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08701E">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13B72" w:rsidRDefault="00814B07" w:rsidP="0008701E">
                  <w:pPr>
                    <w:framePr w:hSpace="180" w:wrap="around" w:vAnchor="page" w:hAnchor="margin" w:y="347"/>
                    <w:ind w:left="-114" w:right="-108"/>
                    <w:rPr>
                      <w:color w:val="000000"/>
                      <w:lang w:val="en-GB"/>
                    </w:rPr>
                  </w:pPr>
                  <w:r w:rsidRPr="00113B72">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0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CRP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0F0066" w:rsidRDefault="00814B07" w:rsidP="0008701E">
                  <w:pPr>
                    <w:framePr w:hSpace="180" w:wrap="around" w:vAnchor="page" w:hAnchor="margin" w:y="347"/>
                    <w:ind w:left="-114"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ind w:left="-114" w:right="-108"/>
                    <w:rPr>
                      <w:color w:val="000000"/>
                      <w:sz w:val="21"/>
                      <w:szCs w:val="21"/>
                      <w:lang w:val="en-GB"/>
                    </w:rPr>
                  </w:pPr>
                  <w:r w:rsidRPr="002255AB">
                    <w:rPr>
                      <w:color w:val="000000"/>
                      <w:sz w:val="21"/>
                      <w:szCs w:val="21"/>
                      <w:lang w:val="en-GB"/>
                    </w:rPr>
                    <w:t>CRP (proteina C reactiva) 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08701E">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0F0066" w:rsidRDefault="00814B07" w:rsidP="0008701E">
                  <w:pPr>
                    <w:framePr w:hSpace="180" w:wrap="around" w:vAnchor="page" w:hAnchor="margin" w:y="347"/>
                    <w:ind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Bilirubin Auto 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0F0066" w:rsidRDefault="00814B07" w:rsidP="0008701E">
                  <w:pPr>
                    <w:framePr w:hSpace="180" w:wrap="around" w:vAnchor="page" w:hAnchor="margin" w:y="347"/>
                    <w:ind w:left="-114"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Bilirubin Auto Direct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0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0F0066" w:rsidRDefault="00814B07" w:rsidP="0008701E">
                  <w:pPr>
                    <w:framePr w:hSpace="180" w:wrap="around" w:vAnchor="page" w:hAnchor="margin" w:y="347"/>
                    <w:ind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02"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rPr>
                      <w:i/>
                      <w:spacing w:val="-2"/>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Iron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02" w:right="-89"/>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0F0066" w:rsidRDefault="00814B07" w:rsidP="0008701E">
                  <w:pPr>
                    <w:framePr w:hSpace="180" w:wrap="around" w:vAnchor="page" w:hAnchor="margin" w:y="347"/>
                    <w:ind w:left="-114"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HDL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0F0066" w:rsidRDefault="00814B07" w:rsidP="0008701E">
                  <w:pPr>
                    <w:framePr w:hSpace="180" w:wrap="around" w:vAnchor="page" w:hAnchor="margin" w:y="347"/>
                    <w:ind w:right="-108"/>
                    <w:rPr>
                      <w:color w:val="000000"/>
                      <w:lang w:val="en-GB"/>
                    </w:rPr>
                  </w:pPr>
                  <w:r w:rsidRPr="000F006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9"/>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LDL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Fosfataza alcalina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532E49" w:rsidRDefault="00814B07" w:rsidP="0008701E">
                  <w:pPr>
                    <w:framePr w:hSpace="180" w:wrap="around" w:vAnchor="page" w:hAnchor="margin" w:y="347"/>
                    <w:rPr>
                      <w:color w:val="000000"/>
                      <w:sz w:val="21"/>
                      <w:szCs w:val="21"/>
                      <w:lang w:val="en-US"/>
                    </w:rPr>
                  </w:pPr>
                  <w:r>
                    <w:rPr>
                      <w:color w:val="000000"/>
                      <w:sz w:val="21"/>
                      <w:szCs w:val="21"/>
                    </w:rPr>
                    <w:t>Calibrator CK-MB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532E49"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532E49" w:rsidRDefault="00814B07" w:rsidP="0008701E">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ight="-85"/>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022CF" w:rsidRDefault="00814B07" w:rsidP="0008701E">
                  <w:pPr>
                    <w:framePr w:hSpace="180" w:wrap="around" w:vAnchor="page" w:hAnchor="margin" w:y="347"/>
                    <w:ind w:right="-108"/>
                    <w:rPr>
                      <w:color w:val="000000"/>
                      <w:lang w:val="en-GB"/>
                    </w:rPr>
                  </w:pPr>
                  <w:r w:rsidRPr="002022CF">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ight="-85"/>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CK-MB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ind w:left="-142" w:right="-85"/>
                    <w:rPr>
                      <w:sz w:val="20"/>
                    </w:rPr>
                  </w:pPr>
                </w:p>
                <w:p w:rsidR="00814B07" w:rsidRPr="003241D9" w:rsidRDefault="00814B07" w:rsidP="0008701E">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A-amilaza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022CF" w:rsidRDefault="00814B07" w:rsidP="0008701E">
                  <w:pPr>
                    <w:framePr w:hSpace="180" w:wrap="around" w:vAnchor="page" w:hAnchor="margin" w:y="347"/>
                    <w:rPr>
                      <w:color w:val="000000"/>
                      <w:lang w:val="en-GB"/>
                    </w:rPr>
                  </w:pPr>
                  <w:r w:rsidRPr="002022CF">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ALT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08701E">
                  <w:pPr>
                    <w:framePr w:hSpace="180" w:wrap="around" w:vAnchor="page" w:hAnchor="margin" w:y="347"/>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AST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08701E">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ind w:left="-142"/>
                    <w:rPr>
                      <w:i/>
                      <w:spacing w:val="-2"/>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Creatinin PAP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ind w:left="-142" w:right="-85"/>
                    <w:rPr>
                      <w:sz w:val="20"/>
                    </w:rPr>
                  </w:pPr>
                </w:p>
                <w:p w:rsidR="00814B07" w:rsidRPr="003241D9" w:rsidRDefault="00814B07" w:rsidP="0008701E">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08701E">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Colesterol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08701E">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Glucoza hexokinase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08701E">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Lipaza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08701E">
                  <w:pPr>
                    <w:framePr w:hSpace="180" w:wrap="around" w:vAnchor="page" w:hAnchor="margin" w:y="347"/>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3241D9" w:rsidRDefault="00814B07" w:rsidP="0008701E">
                  <w:pPr>
                    <w:framePr w:hSpace="180" w:wrap="around" w:vAnchor="page" w:hAnchor="margin" w:y="347"/>
                    <w:tabs>
                      <w:tab w:val="left" w:pos="913"/>
                    </w:tabs>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Urea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GGTP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51497" w:rsidRDefault="00814B07" w:rsidP="0008701E">
                  <w:pPr>
                    <w:framePr w:hSpace="180" w:wrap="around" w:vAnchor="page" w:hAnchor="margin" w:y="347"/>
                    <w:ind w:right="-108"/>
                    <w:rPr>
                      <w:color w:val="000000"/>
                      <w:lang w:val="en-GB"/>
                    </w:rPr>
                  </w:pPr>
                  <w:r w:rsidRPr="00151497">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Albumin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w:t>
                  </w:r>
                  <w:r>
                    <w:rPr>
                      <w:color w:val="000000"/>
                      <w:sz w:val="21"/>
                      <w:szCs w:val="21"/>
                    </w:rPr>
                    <w:lastRenderedPageBreak/>
                    <w:t>-0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lastRenderedPageBreak/>
                    <w:t>Albumin în urină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w:t>
                  </w:r>
                  <w:r w:rsidRPr="00045F16">
                    <w:rPr>
                      <w:rStyle w:val="aff"/>
                      <w:rFonts w:eastAsiaTheme="majorEastAsia"/>
                      <w:b w:val="0"/>
                      <w:sz w:val="16"/>
                      <w:szCs w:val="16"/>
                      <w:shd w:val="clear" w:color="auto" w:fill="FFFFFF"/>
                    </w:rPr>
                    <w:lastRenderedPageBreak/>
                    <w:t>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ind w:left="-142" w:right="-85"/>
                    <w:rPr>
                      <w:sz w:val="20"/>
                    </w:rPr>
                  </w:pPr>
                </w:p>
                <w:p w:rsidR="00814B07" w:rsidRPr="003241D9" w:rsidRDefault="00814B07" w:rsidP="0008701E">
                  <w:pPr>
                    <w:framePr w:hSpace="180" w:wrap="around" w:vAnchor="page" w:hAnchor="margin" w:y="347"/>
                    <w:tabs>
                      <w:tab w:val="left" w:pos="913"/>
                    </w:tabs>
                    <w:rPr>
                      <w:sz w:val="20"/>
                    </w:rPr>
                  </w:pPr>
                  <w:r>
                    <w:rPr>
                      <w:i/>
                      <w:spacing w:val="-2"/>
                      <w:sz w:val="22"/>
                      <w:szCs w:val="22"/>
                    </w:rPr>
                    <w:lastRenderedPageBreak/>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Total Proteina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ind w:right="-108"/>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Calciu Phosphonazo ambalaj standard,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ind w:right="-108"/>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ind w:left="-114" w:right="-108" w:firstLine="114"/>
                    <w:rPr>
                      <w:color w:val="000000"/>
                      <w:lang w:val="en-GB"/>
                    </w:rPr>
                  </w:pPr>
                  <w:r w:rsidRPr="00FD3946">
                    <w:rPr>
                      <w:color w:val="000000"/>
                      <w:lang w:val="en-GB"/>
                    </w:rPr>
                    <w:t>Reumatoid Factor 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05016" w:rsidRDefault="00814B07" w:rsidP="0008701E">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3241D9" w:rsidRDefault="00814B07" w:rsidP="0008701E">
                  <w:pPr>
                    <w:framePr w:hSpace="180" w:wrap="around" w:vAnchor="page" w:hAnchor="margin" w:y="347"/>
                    <w:tabs>
                      <w:tab w:val="left" w:pos="913"/>
                    </w:tabs>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08701E">
                  <w:pPr>
                    <w:framePr w:hSpace="180" w:wrap="around" w:vAnchor="page" w:hAnchor="margin" w:y="347"/>
                    <w:rPr>
                      <w:color w:val="000000"/>
                      <w:sz w:val="21"/>
                      <w:szCs w:val="21"/>
                      <w:lang w:val="en-GB"/>
                    </w:rPr>
                  </w:pPr>
                  <w:r>
                    <w:rPr>
                      <w:color w:val="000000"/>
                      <w:sz w:val="21"/>
                      <w:szCs w:val="21"/>
                    </w:rPr>
                    <w:t>IgG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ind w:left="-142" w:right="-85"/>
                    <w:rPr>
                      <w:sz w:val="20"/>
                    </w:rPr>
                  </w:pPr>
                </w:p>
                <w:p w:rsidR="00814B07" w:rsidRPr="003241D9" w:rsidRDefault="00814B07" w:rsidP="0008701E">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Pr>
                      <w:color w:val="000000"/>
                      <w:sz w:val="21"/>
                      <w:szCs w:val="21"/>
                    </w:rPr>
                    <w:t>IgA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ind w:left="-142" w:right="-85"/>
                    <w:rPr>
                      <w:sz w:val="20"/>
                    </w:rPr>
                  </w:pPr>
                </w:p>
                <w:p w:rsidR="00814B07" w:rsidRPr="003241D9" w:rsidRDefault="00814B07" w:rsidP="0008701E">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IgM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08701E">
                  <w:pPr>
                    <w:framePr w:hSpace="180" w:wrap="around" w:vAnchor="page" w:hAnchor="margin" w:y="347"/>
                    <w:ind w:left="-114" w:right="-108"/>
                    <w:rPr>
                      <w:color w:val="000000"/>
                      <w:sz w:val="21"/>
                      <w:szCs w:val="21"/>
                      <w:lang w:val="en-GB"/>
                    </w:rPr>
                  </w:pPr>
                  <w:r w:rsidRPr="002255AB">
                    <w:rPr>
                      <w:color w:val="000000"/>
                      <w:sz w:val="21"/>
                      <w:szCs w:val="21"/>
                      <w:lang w:val="en-GB"/>
                    </w:rPr>
                    <w:t>IgA, IgG, IgM calibrator set de la 5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Bucată</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08701E">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ind w:left="-142" w:right="-85"/>
                    <w:rPr>
                      <w:sz w:val="20"/>
                    </w:rPr>
                  </w:pPr>
                </w:p>
                <w:p w:rsidR="00814B07" w:rsidRPr="003241D9" w:rsidRDefault="00814B07" w:rsidP="0008701E">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08701E">
                  <w:pPr>
                    <w:framePr w:hSpace="180" w:wrap="around" w:vAnchor="page" w:hAnchor="margin" w:y="347"/>
                    <w:rPr>
                      <w:color w:val="000000"/>
                      <w:sz w:val="21"/>
                      <w:szCs w:val="21"/>
                      <w:lang w:val="en-GB"/>
                    </w:rPr>
                  </w:pPr>
                  <w:r>
                    <w:rPr>
                      <w:color w:val="000000"/>
                      <w:sz w:val="21"/>
                      <w:szCs w:val="21"/>
                    </w:rPr>
                    <w:t>CK-NAK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Pr>
                      <w:color w:val="000000"/>
                      <w:sz w:val="21"/>
                      <w:szCs w:val="21"/>
                    </w:rPr>
                    <w:t>C3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C</w:t>
                  </w:r>
                  <w:r w:rsidRPr="000764A8">
                    <w:rPr>
                      <w:color w:val="000000"/>
                      <w:sz w:val="21"/>
                      <w:szCs w:val="21"/>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rPr>
                      <w:color w:val="000000"/>
                      <w:lang w:val="en-GB"/>
                    </w:rPr>
                  </w:pPr>
                  <w:r w:rsidRPr="00FD3946">
                    <w:rPr>
                      <w:rStyle w:val="aff"/>
                      <w:color w:val="000000"/>
                      <w:lang w:val="en-GB"/>
                    </w:rPr>
                    <w:t xml:space="preserve">Reagenti pentru </w:t>
                  </w:r>
                  <w:r w:rsidRPr="00FD3946">
                    <w:rPr>
                      <w:rStyle w:val="aff"/>
                      <w:color w:val="000000"/>
                      <w:lang w:val="en-GB"/>
                    </w:rPr>
                    <w:lastRenderedPageBreak/>
                    <w:t>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3241D9" w:rsidRDefault="00814B07" w:rsidP="0008701E">
                  <w:pPr>
                    <w:framePr w:hSpace="180" w:wrap="around" w:vAnchor="page" w:hAnchor="margin" w:y="347"/>
                    <w:tabs>
                      <w:tab w:val="left" w:pos="913"/>
                    </w:tabs>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LDH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Pancreatic Amilase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D3946" w:rsidRDefault="00814B07" w:rsidP="0008701E">
                  <w:pPr>
                    <w:framePr w:hSpace="180" w:wrap="around" w:vAnchor="page" w:hAnchor="margin" w:y="347"/>
                    <w:ind w:right="-250"/>
                    <w:rPr>
                      <w:color w:val="000000"/>
                      <w:lang w:val="en-GB"/>
                    </w:rPr>
                  </w:pPr>
                  <w:r w:rsidRPr="00FD394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08701E">
                  <w:pPr>
                    <w:framePr w:hSpace="180" w:wrap="around" w:vAnchor="page" w:hAnchor="margin" w:y="347"/>
                    <w:rPr>
                      <w:color w:val="000000"/>
                      <w:sz w:val="21"/>
                      <w:szCs w:val="21"/>
                      <w:lang w:val="en-US"/>
                    </w:rPr>
                  </w:pPr>
                  <w:r w:rsidRPr="00187C37">
                    <w:rPr>
                      <w:color w:val="000000"/>
                      <w:sz w:val="21"/>
                      <w:szCs w:val="21"/>
                      <w:lang w:val="en-US"/>
                    </w:rPr>
                    <w:t>Calibrator pentru C3, C4</w:t>
                  </w:r>
                  <w:r>
                    <w:rPr>
                      <w:color w:val="000000"/>
                      <w:sz w:val="21"/>
                      <w:szCs w:val="21"/>
                      <w:lang w:val="en-US"/>
                    </w:rPr>
                    <w:t xml:space="preserve"> de la 5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187C37" w:rsidRDefault="00814B07" w:rsidP="0008701E">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C97E56" w:rsidRDefault="00814B07" w:rsidP="0008701E">
                  <w:pPr>
                    <w:framePr w:hSpace="180" w:wrap="around" w:vAnchor="page" w:hAnchor="margin" w:y="347"/>
                    <w:rPr>
                      <w:color w:val="000000"/>
                      <w:lang w:val="en-GB"/>
                    </w:rPr>
                  </w:pPr>
                  <w:r w:rsidRPr="00C97E5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rPr>
                      <w:color w:val="000000"/>
                      <w:sz w:val="21"/>
                      <w:szCs w:val="21"/>
                    </w:rPr>
                  </w:pPr>
                  <w:r>
                    <w:rPr>
                      <w:color w:val="000000"/>
                      <w:sz w:val="21"/>
                      <w:szCs w:val="21"/>
                    </w:rPr>
                    <w:t>Factorul Reumatoid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ind w:left="-142" w:right="-85"/>
                    <w:rPr>
                      <w:sz w:val="20"/>
                    </w:rPr>
                  </w:pPr>
                </w:p>
                <w:p w:rsidR="00814B07" w:rsidRPr="003241D9" w:rsidRDefault="00814B07" w:rsidP="0008701E">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C97E56" w:rsidRDefault="00814B07" w:rsidP="0008701E">
                  <w:pPr>
                    <w:framePr w:hSpace="180" w:wrap="around" w:vAnchor="page" w:hAnchor="margin" w:y="347"/>
                    <w:rPr>
                      <w:color w:val="000000"/>
                      <w:lang w:val="en-GB"/>
                    </w:rPr>
                  </w:pPr>
                  <w:r w:rsidRPr="00C97E56">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C97E56" w:rsidRDefault="00814B07" w:rsidP="0008701E">
                  <w:pPr>
                    <w:framePr w:hSpace="180" w:wrap="around" w:vAnchor="page" w:hAnchor="margin" w:y="347"/>
                    <w:jc w:val="center"/>
                    <w:rPr>
                      <w:color w:val="FF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C97E56" w:rsidRDefault="00814B07" w:rsidP="0008701E">
                  <w:pPr>
                    <w:framePr w:hSpace="180" w:wrap="around" w:vAnchor="page" w:hAnchor="margin" w:y="347"/>
                    <w:rPr>
                      <w:color w:val="FF0000"/>
                      <w:sz w:val="21"/>
                      <w:szCs w:val="21"/>
                    </w:rPr>
                  </w:pPr>
                  <w:r>
                    <w:rPr>
                      <w:color w:val="000000"/>
                      <w:sz w:val="21"/>
                      <w:szCs w:val="21"/>
                    </w:rPr>
                    <w:t>Uric Acid TOOS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C97E56" w:rsidRDefault="00814B07" w:rsidP="0008701E">
                  <w:pPr>
                    <w:framePr w:hSpace="180" w:wrap="around" w:vAnchor="page" w:hAnchor="margin" w:y="347"/>
                    <w:jc w:val="center"/>
                    <w:rPr>
                      <w:color w:val="FF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FF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E3182" w:rsidRDefault="00814B07" w:rsidP="0008701E">
                  <w:pPr>
                    <w:framePr w:hSpace="180" w:wrap="around" w:vAnchor="page" w:hAnchor="margin" w:y="347"/>
                    <w:rPr>
                      <w:color w:val="000000"/>
                      <w:lang w:val="en-GB"/>
                    </w:rPr>
                  </w:pPr>
                  <w:r w:rsidRPr="00FE3182">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FE3182" w:rsidRDefault="00814B07" w:rsidP="0008701E">
                  <w:pPr>
                    <w:framePr w:hSpace="180" w:wrap="around" w:vAnchor="page" w:hAnchor="margin" w:y="347"/>
                    <w:rPr>
                      <w:color w:val="000000"/>
                      <w:sz w:val="21"/>
                      <w:szCs w:val="21"/>
                      <w:lang w:val="en-GB"/>
                    </w:rPr>
                  </w:pPr>
                  <w:r w:rsidRPr="002255AB">
                    <w:rPr>
                      <w:color w:val="000000"/>
                      <w:sz w:val="21"/>
                      <w:szCs w:val="21"/>
                      <w:lang w:val="en-GB"/>
                    </w:rPr>
                    <w:t>Albumin în urină calibrator 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08701E">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08701E">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08701E">
                  <w:pPr>
                    <w:framePr w:hSpace="180" w:wrap="around" w:vAnchor="page" w:hAnchor="margin" w:y="347"/>
                    <w:rPr>
                      <w:color w:val="000000"/>
                      <w:sz w:val="21"/>
                      <w:szCs w:val="21"/>
                      <w:lang w:val="en-GB"/>
                    </w:rPr>
                  </w:pPr>
                  <w:r>
                    <w:rPr>
                      <w:color w:val="000000"/>
                      <w:sz w:val="21"/>
                      <w:szCs w:val="21"/>
                    </w:rPr>
                    <w:t>Calibrator Lipide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08701E">
                  <w:pPr>
                    <w:framePr w:hSpace="180" w:wrap="around" w:vAnchor="page" w:hAnchor="margin" w:y="347"/>
                    <w:jc w:val="center"/>
                    <w:rPr>
                      <w:color w:val="000000"/>
                      <w:sz w:val="21"/>
                      <w:szCs w:val="21"/>
                      <w:lang w:val="en-US"/>
                    </w:rPr>
                  </w:pPr>
                  <w:r>
                    <w:rPr>
                      <w:color w:val="000000"/>
                      <w:sz w:val="21"/>
                      <w:szCs w:val="21"/>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08701E">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3241D9" w:rsidRDefault="00814B07" w:rsidP="0008701E">
                  <w:pPr>
                    <w:framePr w:hSpace="180" w:wrap="around" w:vAnchor="page" w:hAnchor="margin" w:y="347"/>
                    <w:tabs>
                      <w:tab w:val="left" w:pos="913"/>
                    </w:tabs>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08701E">
                  <w:pPr>
                    <w:framePr w:hSpace="180" w:wrap="around" w:vAnchor="page" w:hAnchor="margin" w:y="347"/>
                    <w:ind w:left="-114" w:right="-108"/>
                    <w:rPr>
                      <w:color w:val="000000"/>
                      <w:sz w:val="18"/>
                      <w:szCs w:val="18"/>
                      <w:lang w:val="en-GB"/>
                    </w:rPr>
                  </w:pPr>
                  <w:r w:rsidRPr="00DB6369">
                    <w:rPr>
                      <w:color w:val="000000"/>
                      <w:sz w:val="18"/>
                      <w:szCs w:val="18"/>
                      <w:lang w:val="en-GB"/>
                    </w:rPr>
                    <w:t>Multicalibrator Universal p/u toţi parametrii biochimici inclusiv dozarea fermentilor (ALAT,</w:t>
                  </w:r>
                  <w:r>
                    <w:rPr>
                      <w:color w:val="000000"/>
                      <w:sz w:val="18"/>
                      <w:szCs w:val="18"/>
                      <w:lang w:val="en-GB"/>
                    </w:rPr>
                    <w:t xml:space="preserve"> </w:t>
                  </w:r>
                  <w:r w:rsidRPr="00DB6369">
                    <w:rPr>
                      <w:color w:val="000000"/>
                      <w:sz w:val="18"/>
                      <w:szCs w:val="18"/>
                      <w:lang w:val="en-GB"/>
                    </w:rPr>
                    <w:t>ASAT, Amilaza, Lipaza, Amilaza Pancreatica, CK-NAC, CK-MB, GLDH, alfa-HBDH,)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08701E">
                  <w:pPr>
                    <w:framePr w:hSpace="180" w:wrap="around" w:vAnchor="page" w:hAnchor="margin" w:y="347"/>
                    <w:jc w:val="center"/>
                    <w:rPr>
                      <w:color w:val="000000"/>
                      <w:sz w:val="21"/>
                      <w:szCs w:val="21"/>
                      <w:lang w:val="en-US"/>
                    </w:rPr>
                  </w:pPr>
                  <w:r>
                    <w:rPr>
                      <w:color w:val="000000"/>
                      <w:sz w:val="21"/>
                      <w:szCs w:val="21"/>
                      <w:lang w:val="en-US"/>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08701E">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08701E">
                  <w:pPr>
                    <w:framePr w:hSpace="180" w:wrap="around" w:vAnchor="page" w:hAnchor="margin" w:y="347"/>
                    <w:rPr>
                      <w:color w:val="000000"/>
                      <w:sz w:val="21"/>
                      <w:szCs w:val="21"/>
                      <w:lang w:val="en-GB"/>
                    </w:rPr>
                  </w:pPr>
                  <w:r>
                    <w:rPr>
                      <w:color w:val="000000"/>
                      <w:sz w:val="21"/>
                      <w:szCs w:val="21"/>
                    </w:rPr>
                    <w:t>Control Normal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08701E">
                  <w:pPr>
                    <w:framePr w:hSpace="180" w:wrap="around" w:vAnchor="page" w:hAnchor="margin" w:y="347"/>
                    <w:jc w:val="center"/>
                    <w:rPr>
                      <w:color w:val="000000"/>
                      <w:sz w:val="21"/>
                      <w:szCs w:val="21"/>
                      <w:lang w:val="en-US"/>
                    </w:rPr>
                  </w:pPr>
                  <w:r>
                    <w:rPr>
                      <w:color w:val="000000"/>
                      <w:sz w:val="21"/>
                      <w:szCs w:val="21"/>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08701E">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08701E">
                  <w:pPr>
                    <w:framePr w:hSpace="180" w:wrap="around" w:vAnchor="page" w:hAnchor="margin" w:y="347"/>
                    <w:rPr>
                      <w:color w:val="000000"/>
                      <w:sz w:val="21"/>
                      <w:szCs w:val="21"/>
                      <w:lang w:val="en-GB"/>
                    </w:rPr>
                  </w:pPr>
                  <w:r>
                    <w:rPr>
                      <w:color w:val="000000"/>
                      <w:sz w:val="21"/>
                      <w:szCs w:val="21"/>
                    </w:rPr>
                    <w:t>Control Patologic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08701E">
                  <w:pPr>
                    <w:framePr w:hSpace="180" w:wrap="around" w:vAnchor="page" w:hAnchor="margin" w:y="347"/>
                    <w:jc w:val="center"/>
                    <w:rPr>
                      <w:color w:val="000000"/>
                      <w:sz w:val="21"/>
                      <w:szCs w:val="21"/>
                      <w:lang w:val="en-US"/>
                    </w:rPr>
                  </w:pPr>
                  <w:r>
                    <w:rPr>
                      <w:color w:val="000000"/>
                      <w:sz w:val="21"/>
                      <w:szCs w:val="21"/>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08701E">
                  <w:pPr>
                    <w:framePr w:hSpace="180" w:wrap="around" w:vAnchor="page" w:hAnchor="margin" w:y="347"/>
                    <w:rPr>
                      <w:color w:val="000000"/>
                      <w:lang w:val="en-GB"/>
                    </w:rPr>
                  </w:pPr>
                  <w:r w:rsidRPr="00DB6369">
                    <w:rPr>
                      <w:rStyle w:val="aff"/>
                      <w:color w:val="000000"/>
                      <w:lang w:val="en-GB"/>
                    </w:rPr>
                    <w:t xml:space="preserve">Reagenti pentru </w:t>
                  </w:r>
                  <w:r w:rsidRPr="00DB6369">
                    <w:rPr>
                      <w:rStyle w:val="aff"/>
                      <w:color w:val="000000"/>
                      <w:lang w:val="en-GB"/>
                    </w:rPr>
                    <w:lastRenderedPageBreak/>
                    <w:t>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08701E">
                  <w:pPr>
                    <w:framePr w:hSpace="180" w:wrap="around" w:vAnchor="page" w:hAnchor="margin" w:y="347"/>
                    <w:rPr>
                      <w:color w:val="000000"/>
                      <w:sz w:val="21"/>
                      <w:szCs w:val="21"/>
                      <w:lang w:val="en-GB"/>
                    </w:rPr>
                  </w:pPr>
                  <w:r>
                    <w:rPr>
                      <w:color w:val="000000"/>
                      <w:sz w:val="21"/>
                      <w:szCs w:val="21"/>
                    </w:rPr>
                    <w:t>Control Plasmaproteine Normal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7318E" w:rsidRDefault="00814B07" w:rsidP="0008701E">
                  <w:pPr>
                    <w:framePr w:hSpace="180" w:wrap="around" w:vAnchor="page" w:hAnchor="margin" w:y="347"/>
                    <w:jc w:val="center"/>
                    <w:rPr>
                      <w:color w:val="000000"/>
                      <w:sz w:val="21"/>
                      <w:szCs w:val="21"/>
                      <w:lang w:val="en-US"/>
                    </w:rPr>
                  </w:pPr>
                  <w:r>
                    <w:rPr>
                      <w:color w:val="000000"/>
                      <w:sz w:val="21"/>
                      <w:szCs w:val="21"/>
                      <w:lang w:val="en-US"/>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ind w:left="-142" w:right="-85"/>
                    <w:rPr>
                      <w:sz w:val="20"/>
                    </w:rPr>
                  </w:pPr>
                </w:p>
                <w:p w:rsidR="00814B07" w:rsidRPr="003241D9" w:rsidRDefault="00814B07" w:rsidP="0008701E">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08701E">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Pr>
                      <w:color w:val="000000"/>
                      <w:sz w:val="21"/>
                      <w:szCs w:val="21"/>
                    </w:rPr>
                    <w:t>Control Plasmaproteine Patologic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Mililitru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12.00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08701E">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AC4E6A" w:rsidRDefault="00814B07" w:rsidP="0008701E">
                  <w:pPr>
                    <w:framePr w:hSpace="180" w:wrap="around" w:vAnchor="page" w:hAnchor="margin" w:y="347"/>
                    <w:rPr>
                      <w:color w:val="70AD47" w:themeColor="accent6"/>
                      <w:sz w:val="21"/>
                      <w:szCs w:val="21"/>
                      <w:lang w:val="en-GB"/>
                    </w:rPr>
                  </w:pPr>
                  <w:r w:rsidRPr="00AC4E6A">
                    <w:rPr>
                      <w:color w:val="70AD47" w:themeColor="accent6"/>
                      <w:sz w:val="21"/>
                      <w:szCs w:val="21"/>
                    </w:rPr>
                    <w:t>CRP high sensivity</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8714BB" w:rsidRDefault="00814B07" w:rsidP="0008701E">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DB6369" w:rsidRDefault="00814B07" w:rsidP="0008701E">
                  <w:pPr>
                    <w:framePr w:hSpace="180" w:wrap="around" w:vAnchor="page" w:hAnchor="margin" w:y="347"/>
                    <w:rPr>
                      <w:color w:val="000000"/>
                      <w:lang w:val="en-GB"/>
                    </w:rPr>
                  </w:pPr>
                  <w:r w:rsidRPr="00DB636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94922" w:rsidRDefault="00814B07" w:rsidP="0008701E">
                  <w:pPr>
                    <w:framePr w:hSpace="180" w:wrap="around" w:vAnchor="page" w:hAnchor="margin" w:y="347"/>
                    <w:rPr>
                      <w:color w:val="000000"/>
                      <w:sz w:val="21"/>
                      <w:szCs w:val="21"/>
                      <w:lang w:val="en-GB"/>
                    </w:rPr>
                  </w:pPr>
                  <w:r>
                    <w:rPr>
                      <w:color w:val="000000"/>
                      <w:sz w:val="21"/>
                      <w:szCs w:val="21"/>
                    </w:rPr>
                    <w:t>Calibrator CRP high sensivity</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08701E">
                  <w:pPr>
                    <w:framePr w:hSpace="180" w:wrap="around" w:vAnchor="page" w:hAnchor="margin" w:y="347"/>
                    <w:rPr>
                      <w:color w:val="000000"/>
                      <w:sz w:val="21"/>
                      <w:szCs w:val="21"/>
                      <w:lang w:val="en-US"/>
                    </w:rPr>
                  </w:pPr>
                  <w:r>
                    <w:rPr>
                      <w:color w:val="000000"/>
                      <w:sz w:val="21"/>
                      <w:szCs w:val="21"/>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8701E">
                  <w:pPr>
                    <w:framePr w:hSpace="180" w:wrap="around" w:vAnchor="page" w:hAnchor="margin" w:y="347"/>
                    <w:jc w:val="center"/>
                    <w:rPr>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8701E">
                  <w:pPr>
                    <w:framePr w:hSpace="180" w:wrap="around" w:vAnchor="page" w:hAnchor="margin" w:y="347"/>
                    <w:rPr>
                      <w:lang w:val="en-GB"/>
                    </w:rPr>
                  </w:pPr>
                  <w:r w:rsidRPr="00686C59">
                    <w:rPr>
                      <w:rStyle w:val="aff"/>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8701E">
                  <w:pPr>
                    <w:framePr w:hSpace="180" w:wrap="around" w:vAnchor="page" w:hAnchor="margin" w:y="347"/>
                    <w:jc w:val="center"/>
                    <w:rPr>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8701E">
                  <w:pPr>
                    <w:framePr w:hSpace="180" w:wrap="around" w:vAnchor="page" w:hAnchor="margin" w:y="347"/>
                    <w:jc w:val="center"/>
                    <w:rPr>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8701E">
                  <w:pPr>
                    <w:framePr w:hSpace="180" w:wrap="around" w:vAnchor="page" w:hAnchor="margin" w:y="347"/>
                    <w:jc w:val="center"/>
                    <w:rPr>
                      <w:sz w:val="21"/>
                      <w:szCs w:val="21"/>
                    </w:rPr>
                  </w:pPr>
                  <w:r w:rsidRPr="00686C59">
                    <w:rPr>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8701E">
                  <w:pPr>
                    <w:framePr w:hSpace="180" w:wrap="around" w:vAnchor="page" w:hAnchor="margin" w:y="347"/>
                    <w:rPr>
                      <w:sz w:val="21"/>
                      <w:szCs w:val="21"/>
                      <w:lang w:val="en-GB"/>
                    </w:rPr>
                  </w:pPr>
                  <w:r w:rsidRPr="00686C59">
                    <w:rPr>
                      <w:sz w:val="21"/>
                      <w:szCs w:val="21"/>
                      <w:lang w:val="en-GB"/>
                    </w:rPr>
                    <w:t>Control CRP U-hs Low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08701E">
                  <w:pPr>
                    <w:framePr w:hSpace="180" w:wrap="around" w:vAnchor="page" w:hAnchor="margin" w:y="347"/>
                    <w:jc w:val="center"/>
                    <w:rPr>
                      <w:sz w:val="21"/>
                      <w:szCs w:val="21"/>
                      <w:lang w:val="en-US"/>
                    </w:rPr>
                  </w:pPr>
                  <w:r>
                    <w:rPr>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08701E">
                  <w:pPr>
                    <w:framePr w:hSpace="180" w:wrap="around" w:vAnchor="page" w:hAnchor="margin" w:y="347"/>
                    <w:jc w:val="center"/>
                    <w:rPr>
                      <w:sz w:val="21"/>
                      <w:szCs w:val="21"/>
                      <w:lang w:val="en-US"/>
                    </w:rPr>
                  </w:pPr>
                  <w:r>
                    <w:rPr>
                      <w:sz w:val="21"/>
                      <w:szCs w:val="21"/>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8701E">
                  <w:pPr>
                    <w:framePr w:hSpace="180" w:wrap="around" w:vAnchor="page" w:hAnchor="margin" w:y="347"/>
                    <w:rPr>
                      <w:color w:val="000000"/>
                      <w:lang w:val="en-GB"/>
                    </w:rPr>
                  </w:pPr>
                  <w:r w:rsidRPr="00686C5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8701E">
                  <w:pPr>
                    <w:framePr w:hSpace="180" w:wrap="around" w:vAnchor="page" w:hAnchor="margin" w:y="347"/>
                    <w:jc w:val="center"/>
                    <w:rPr>
                      <w:sz w:val="21"/>
                      <w:szCs w:val="21"/>
                    </w:rPr>
                  </w:pPr>
                  <w:r w:rsidRPr="00686C59">
                    <w:rPr>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8701E">
                  <w:pPr>
                    <w:framePr w:hSpace="180" w:wrap="around" w:vAnchor="page" w:hAnchor="margin" w:y="347"/>
                    <w:rPr>
                      <w:sz w:val="21"/>
                      <w:szCs w:val="21"/>
                      <w:lang w:val="en-GB"/>
                    </w:rPr>
                  </w:pPr>
                  <w:r w:rsidRPr="00686C59">
                    <w:rPr>
                      <w:sz w:val="21"/>
                      <w:szCs w:val="21"/>
                      <w:lang w:val="en-GB"/>
                    </w:rPr>
                    <w:t>Control CRP U-hs High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08701E">
                  <w:pPr>
                    <w:framePr w:hSpace="180" w:wrap="around" w:vAnchor="page" w:hAnchor="margin" w:y="347"/>
                    <w:jc w:val="center"/>
                    <w:rPr>
                      <w:sz w:val="21"/>
                      <w:szCs w:val="21"/>
                      <w:lang w:val="en-US"/>
                    </w:rPr>
                  </w:pPr>
                  <w:r>
                    <w:rPr>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08701E">
                  <w:pPr>
                    <w:framePr w:hSpace="180" w:wrap="around" w:vAnchor="page" w:hAnchor="margin" w:y="347"/>
                    <w:jc w:val="center"/>
                    <w:rPr>
                      <w:sz w:val="21"/>
                      <w:szCs w:val="21"/>
                      <w:lang w:val="en-US"/>
                    </w:rPr>
                  </w:pPr>
                  <w:r>
                    <w:rPr>
                      <w:sz w:val="21"/>
                      <w:szCs w:val="21"/>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08701E">
                  <w:pPr>
                    <w:framePr w:hSpace="180" w:wrap="around" w:vAnchor="page" w:hAnchor="margin" w:y="347"/>
                    <w:jc w:val="center"/>
                    <w:rPr>
                      <w:color w:val="FF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8701E">
                  <w:pPr>
                    <w:framePr w:hSpace="180" w:wrap="around" w:vAnchor="page" w:hAnchor="margin" w:y="347"/>
                    <w:rPr>
                      <w:color w:val="FF0000"/>
                      <w:lang w:val="en-GB"/>
                    </w:rPr>
                  </w:pPr>
                  <w:r w:rsidRPr="00686C59">
                    <w:rPr>
                      <w:rStyle w:val="aff"/>
                      <w:color w:val="000000"/>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08701E">
                  <w:pPr>
                    <w:framePr w:hSpace="180" w:wrap="around" w:vAnchor="page" w:hAnchor="margin" w:y="347"/>
                    <w:jc w:val="center"/>
                    <w:rPr>
                      <w:color w:val="FF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08701E">
                  <w:pPr>
                    <w:framePr w:hSpace="180" w:wrap="around" w:vAnchor="page" w:hAnchor="margin" w:y="347"/>
                    <w:jc w:val="center"/>
                    <w:rPr>
                      <w:color w:val="FF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8701E">
                  <w:pPr>
                    <w:framePr w:hSpace="180" w:wrap="around" w:vAnchor="page" w:hAnchor="margin" w:y="347"/>
                    <w:jc w:val="center"/>
                    <w:rPr>
                      <w:sz w:val="21"/>
                      <w:szCs w:val="21"/>
                    </w:rPr>
                  </w:pPr>
                  <w:r w:rsidRPr="00686C59">
                    <w:rPr>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686C59" w:rsidRDefault="00814B07" w:rsidP="0008701E">
                  <w:pPr>
                    <w:framePr w:hSpace="180" w:wrap="around" w:vAnchor="page" w:hAnchor="margin" w:y="347"/>
                    <w:rPr>
                      <w:sz w:val="21"/>
                      <w:szCs w:val="21"/>
                      <w:lang w:val="en-GB"/>
                    </w:rPr>
                  </w:pPr>
                  <w:r w:rsidRPr="00686C59">
                    <w:rPr>
                      <w:sz w:val="21"/>
                      <w:szCs w:val="21"/>
                    </w:rPr>
                    <w:t>Control LIPIDE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08701E">
                  <w:pPr>
                    <w:framePr w:hSpace="180" w:wrap="around" w:vAnchor="page" w:hAnchor="margin" w:y="347"/>
                    <w:jc w:val="center"/>
                    <w:rPr>
                      <w:sz w:val="21"/>
                      <w:szCs w:val="21"/>
                      <w:lang w:val="en-US"/>
                    </w:rPr>
                  </w:pPr>
                  <w:r>
                    <w:rPr>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94116B" w:rsidRDefault="00814B07" w:rsidP="0008701E">
                  <w:pPr>
                    <w:framePr w:hSpace="180" w:wrap="around" w:vAnchor="page" w:hAnchor="margin" w:y="347"/>
                    <w:jc w:val="center"/>
                    <w:rPr>
                      <w:sz w:val="21"/>
                      <w:szCs w:val="21"/>
                      <w:lang w:val="en-US"/>
                    </w:rPr>
                  </w:pPr>
                  <w:r>
                    <w:rPr>
                      <w:sz w:val="21"/>
                      <w:szCs w:val="21"/>
                      <w:lang w:val="en-US"/>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sidRPr="00BF7099">
                    <w:rPr>
                      <w:rStyle w:val="aff"/>
                      <w:color w:val="000000"/>
                      <w:lang w:val="en-GB"/>
                    </w:rPr>
                    <w:t>Consumabile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08701E">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08701E">
                  <w:pPr>
                    <w:framePr w:hSpace="180" w:wrap="around" w:vAnchor="page" w:hAnchor="margin" w:y="347"/>
                    <w:rPr>
                      <w:color w:val="FF0000"/>
                      <w:sz w:val="21"/>
                      <w:szCs w:val="21"/>
                      <w:lang w:val="en-GB"/>
                    </w:rPr>
                  </w:pPr>
                  <w:r>
                    <w:rPr>
                      <w:color w:val="000000"/>
                      <w:sz w:val="21"/>
                      <w:szCs w:val="21"/>
                    </w:rPr>
                    <w:t>Soluţie spălare cuve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08701E">
                  <w:pPr>
                    <w:framePr w:hSpace="180" w:wrap="around" w:vAnchor="page" w:hAnchor="margin" w:y="347"/>
                    <w:jc w:val="center"/>
                    <w:rPr>
                      <w:color w:val="FF0000"/>
                      <w:sz w:val="21"/>
                      <w:szCs w:val="21"/>
                    </w:rPr>
                  </w:pPr>
                  <w:r>
                    <w:rPr>
                      <w:color w:val="000000"/>
                      <w:sz w:val="21"/>
                      <w:szCs w:val="21"/>
                    </w:rPr>
                    <w:t>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347832" w:rsidRDefault="00814B07" w:rsidP="0008701E">
                  <w:pPr>
                    <w:framePr w:hSpace="180" w:wrap="around" w:vAnchor="page" w:hAnchor="margin" w:y="347"/>
                    <w:jc w:val="center"/>
                    <w:rPr>
                      <w:color w:val="FF0000"/>
                      <w:sz w:val="21"/>
                      <w:szCs w:val="21"/>
                    </w:rPr>
                  </w:pPr>
                  <w:r>
                    <w:rPr>
                      <w:color w:val="000000"/>
                      <w:sz w:val="21"/>
                      <w:szCs w:val="21"/>
                      <w:lang w:val="en-GB"/>
                    </w:rPr>
                    <w:t>200</w:t>
                  </w:r>
                  <w:r>
                    <w:rPr>
                      <w:color w:val="000000"/>
                      <w:sz w:val="21"/>
                      <w:szCs w:val="21"/>
                    </w:rPr>
                    <w:t>.00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ind w:left="-142" w:right="-85"/>
                    <w:rPr>
                      <w:sz w:val="20"/>
                    </w:rPr>
                  </w:pPr>
                </w:p>
                <w:p w:rsidR="00814B07" w:rsidRPr="003241D9" w:rsidRDefault="00814B07" w:rsidP="0008701E">
                  <w:pPr>
                    <w:framePr w:hSpace="180" w:wrap="around" w:vAnchor="page" w:hAnchor="margin" w:y="347"/>
                    <w:tabs>
                      <w:tab w:val="left" w:pos="913"/>
                    </w:tabs>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sidRPr="00BF7099">
                    <w:rPr>
                      <w:rStyle w:val="aff"/>
                      <w:color w:val="000000"/>
                      <w:lang w:val="en-GB"/>
                    </w:rPr>
                    <w:t>Consumabile pentru analizatorul Bio Majesty JCA</w:t>
                  </w:r>
                  <w:r w:rsidRPr="002255AB">
                    <w:rPr>
                      <w:rStyle w:val="aff"/>
                      <w:color w:val="000000"/>
                      <w:sz w:val="21"/>
                      <w:szCs w:val="21"/>
                      <w:lang w:val="en-GB"/>
                    </w:rPr>
                    <w:t xml:space="preserve">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rPr>
                      <w:color w:val="FF0000"/>
                      <w:sz w:val="21"/>
                      <w:szCs w:val="21"/>
                      <w:lang w:val="en-GB"/>
                    </w:rPr>
                  </w:pPr>
                  <w:r>
                    <w:rPr>
                      <w:color w:val="000000"/>
                      <w:sz w:val="21"/>
                      <w:szCs w:val="21"/>
                    </w:rPr>
                    <w:t>Conditioner Cuve EX 2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100.00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sidRPr="00BF7099">
                    <w:rPr>
                      <w:rStyle w:val="aff"/>
                      <w:color w:val="000000"/>
                      <w:lang w:val="en-GB"/>
                    </w:rPr>
                    <w:t>Consumabile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rPr>
                      <w:color w:val="FF0000"/>
                      <w:sz w:val="21"/>
                      <w:szCs w:val="21"/>
                      <w:lang w:val="en-GB"/>
                    </w:rPr>
                  </w:pPr>
                  <w:r w:rsidRPr="002255AB">
                    <w:rPr>
                      <w:color w:val="000000"/>
                      <w:sz w:val="21"/>
                      <w:szCs w:val="21"/>
                      <w:lang w:val="en-GB"/>
                    </w:rPr>
                    <w:t>Reagent de spălat Probe 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sidRPr="00DB6369">
                    <w:rPr>
                      <w:rStyle w:val="aff"/>
                      <w:color w:val="000000"/>
                      <w:lang w:val="en-GB"/>
                    </w:rPr>
                    <w:t xml:space="preserve">Consumabile pentru </w:t>
                  </w:r>
                  <w:r w:rsidRPr="00DB6369">
                    <w:rPr>
                      <w:rStyle w:val="aff"/>
                      <w:color w:val="000000"/>
                      <w:lang w:val="en-GB"/>
                    </w:rPr>
                    <w:lastRenderedPageBreak/>
                    <w:t>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lastRenderedPageBreak/>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rPr>
                      <w:color w:val="FF0000"/>
                      <w:sz w:val="21"/>
                      <w:szCs w:val="21"/>
                      <w:lang w:val="en-GB"/>
                    </w:rPr>
                  </w:pPr>
                  <w:r>
                    <w:rPr>
                      <w:color w:val="000000"/>
                      <w:sz w:val="21"/>
                      <w:szCs w:val="21"/>
                    </w:rPr>
                    <w:t>Reagent de spălat Probe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sidRPr="00DB6369">
                    <w:rPr>
                      <w:rStyle w:val="aff"/>
                      <w:color w:val="000000"/>
                      <w:lang w:val="en-GB"/>
                    </w:rPr>
                    <w:t>Consumabile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28367D"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3241D9" w:rsidRDefault="00814B07" w:rsidP="0008701E">
                  <w:pPr>
                    <w:framePr w:hSpace="180" w:wrap="around" w:vAnchor="page" w:hAnchor="margin" w:y="347"/>
                    <w:tabs>
                      <w:tab w:val="left" w:pos="913"/>
                    </w:tabs>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rPr>
                      <w:color w:val="FF0000"/>
                      <w:sz w:val="21"/>
                      <w:szCs w:val="21"/>
                      <w:lang w:val="en-GB"/>
                    </w:rPr>
                  </w:pPr>
                  <w:r>
                    <w:rPr>
                      <w:color w:val="000000"/>
                      <w:sz w:val="21"/>
                      <w:szCs w:val="21"/>
                    </w:rPr>
                    <w:t>Reagent de spălat Probe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sidRPr="00DB6369">
                    <w:rPr>
                      <w:rStyle w:val="aff"/>
                      <w:color w:val="000000"/>
                      <w:lang w:val="en-GB"/>
                    </w:rPr>
                    <w:t>Consumabile compatibile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33192500-7</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rPr>
                      <w:color w:val="FF0000"/>
                      <w:sz w:val="21"/>
                      <w:szCs w:val="21"/>
                      <w:lang w:val="en-GB"/>
                    </w:rPr>
                  </w:pPr>
                  <w:r>
                    <w:rPr>
                      <w:color w:val="000000"/>
                      <w:sz w:val="21"/>
                      <w:szCs w:val="21"/>
                    </w:rPr>
                    <w:t>Ulei inert pentru termostat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Kilogram</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10.00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sidRPr="00DB6369">
                    <w:rPr>
                      <w:rStyle w:val="aff"/>
                      <w:color w:val="000000"/>
                      <w:lang w:val="en-GB"/>
                    </w:rPr>
                    <w:t>Consumabile compatibile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rPr>
                      <w:color w:val="FF0000"/>
                      <w:sz w:val="21"/>
                      <w:szCs w:val="21"/>
                      <w:lang w:val="en-GB"/>
                    </w:rPr>
                  </w:pPr>
                  <w:r w:rsidRPr="002255AB">
                    <w:rPr>
                      <w:color w:val="000000"/>
                      <w:sz w:val="21"/>
                      <w:szCs w:val="21"/>
                      <w:lang w:val="en-GB"/>
                    </w:rPr>
                    <w:t>Reagent Probe Wash S kit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7659D9" w:rsidRDefault="00814B07" w:rsidP="0008701E">
                  <w:pPr>
                    <w:framePr w:hSpace="180" w:wrap="around" w:vAnchor="page" w:hAnchor="margin" w:y="347"/>
                    <w:jc w:val="center"/>
                    <w:rPr>
                      <w:color w:val="FF0000"/>
                      <w:sz w:val="21"/>
                      <w:szCs w:val="21"/>
                    </w:rPr>
                  </w:pPr>
                  <w:r>
                    <w:rPr>
                      <w:color w:val="000000"/>
                      <w:sz w:val="21"/>
                      <w:szCs w:val="21"/>
                    </w:rPr>
                    <w:t>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sidRPr="00DB6369">
                    <w:rPr>
                      <w:rStyle w:val="aff"/>
                      <w:color w:val="000000"/>
                      <w:lang w:val="en-GB"/>
                    </w:rPr>
                    <w:t>Consumabile compatibile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08701E">
                  <w:pPr>
                    <w:framePr w:hSpace="180" w:wrap="around" w:vAnchor="page" w:hAnchor="margin" w:y="347"/>
                    <w:jc w:val="center"/>
                    <w:rPr>
                      <w:color w:val="000000"/>
                      <w:sz w:val="21"/>
                      <w:szCs w:val="21"/>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08701E">
                  <w:pPr>
                    <w:framePr w:hSpace="180" w:wrap="around" w:vAnchor="page" w:hAnchor="margin" w:y="347"/>
                    <w:jc w:val="center"/>
                    <w:rPr>
                      <w:color w:val="000000"/>
                      <w:sz w:val="21"/>
                      <w:szCs w:val="21"/>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ind w:left="-142"/>
                    <w:rPr>
                      <w:i/>
                      <w:spacing w:val="-2"/>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226366" w:rsidP="0008701E">
                  <w:pPr>
                    <w:framePr w:hSpace="180" w:wrap="around" w:vAnchor="page" w:hAnchor="margin" w:y="347"/>
                    <w:jc w:val="center"/>
                    <w:rPr>
                      <w:color w:val="00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Pr>
                      <w:color w:val="000000"/>
                      <w:sz w:val="21"/>
                      <w:szCs w:val="21"/>
                      <w:lang w:val="en-GB"/>
                    </w:rPr>
                    <w:t>Control Urine nivel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08701E">
                  <w:pPr>
                    <w:framePr w:hSpace="180" w:wrap="around" w:vAnchor="page" w:hAnchor="margin" w:y="347"/>
                    <w:jc w:val="center"/>
                    <w:rPr>
                      <w:color w:val="000000"/>
                      <w:sz w:val="21"/>
                      <w:szCs w:val="21"/>
                      <w:lang w:val="en-US"/>
                    </w:rPr>
                  </w:pPr>
                  <w:r>
                    <w:rPr>
                      <w:color w:val="000000"/>
                      <w:sz w:val="21"/>
                      <w:szCs w:val="21"/>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814B07" w:rsidP="0008701E">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sidRPr="00DB6369">
                    <w:rPr>
                      <w:rStyle w:val="aff"/>
                      <w:color w:val="000000"/>
                      <w:lang w:val="en-GB"/>
                    </w:rPr>
                    <w:t>Consumabile compatibile pentru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08701E">
                  <w:pPr>
                    <w:framePr w:hSpace="180" w:wrap="around" w:vAnchor="page" w:hAnchor="margin" w:y="347"/>
                    <w:jc w:val="center"/>
                    <w:rPr>
                      <w:color w:val="000000"/>
                      <w:sz w:val="21"/>
                      <w:szCs w:val="21"/>
                      <w:lang w:val="en-US"/>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08701E">
                  <w:pPr>
                    <w:framePr w:hSpace="180" w:wrap="around" w:vAnchor="page" w:hAnchor="margin" w:y="347"/>
                    <w:jc w:val="center"/>
                    <w:rPr>
                      <w:color w:val="000000"/>
                      <w:sz w:val="21"/>
                      <w:szCs w:val="21"/>
                      <w:lang w:val="en-US"/>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045F16" w:rsidRDefault="00814B07" w:rsidP="0008701E">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814B07" w:rsidRDefault="00814B07" w:rsidP="0008701E">
                  <w:pPr>
                    <w:framePr w:hSpace="180" w:wrap="around" w:vAnchor="page" w:hAnchor="margin" w:y="347"/>
                    <w:ind w:left="-142"/>
                    <w:rPr>
                      <w:i/>
                      <w:spacing w:val="-2"/>
                    </w:rPr>
                  </w:pPr>
                </w:p>
              </w:tc>
            </w:tr>
            <w:tr w:rsidR="00814B07"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814B07" w:rsidRDefault="00226366" w:rsidP="0008701E">
                  <w:pPr>
                    <w:framePr w:hSpace="180" w:wrap="around" w:vAnchor="page" w:hAnchor="margin" w:y="347"/>
                    <w:jc w:val="center"/>
                    <w:rPr>
                      <w:color w:val="00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814B07" w:rsidRPr="002255AB" w:rsidRDefault="00814B07" w:rsidP="0008701E">
                  <w:pPr>
                    <w:framePr w:hSpace="180" w:wrap="around" w:vAnchor="page" w:hAnchor="margin" w:y="347"/>
                    <w:rPr>
                      <w:color w:val="000000"/>
                      <w:sz w:val="21"/>
                      <w:szCs w:val="21"/>
                      <w:lang w:val="en-GB"/>
                    </w:rPr>
                  </w:pPr>
                  <w:r>
                    <w:rPr>
                      <w:color w:val="000000"/>
                      <w:sz w:val="21"/>
                      <w:szCs w:val="21"/>
                      <w:lang w:val="en-GB"/>
                    </w:rPr>
                    <w:t>Control Urine nivel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08701E">
                  <w:pPr>
                    <w:framePr w:hSpace="180" w:wrap="around" w:vAnchor="page" w:hAnchor="margin" w:y="347"/>
                    <w:jc w:val="center"/>
                    <w:rPr>
                      <w:color w:val="000000"/>
                      <w:sz w:val="21"/>
                      <w:szCs w:val="21"/>
                      <w:lang w:val="en-US"/>
                    </w:rPr>
                  </w:pPr>
                  <w:r>
                    <w:rPr>
                      <w:color w:val="000000"/>
                      <w:sz w:val="21"/>
                      <w:szCs w:val="21"/>
                      <w:lang w:val="en-US"/>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814B07" w:rsidRPr="00AB6E62" w:rsidRDefault="00814B07" w:rsidP="0008701E">
                  <w:pPr>
                    <w:framePr w:hSpace="180" w:wrap="around" w:vAnchor="page" w:hAnchor="margin" w:y="347"/>
                    <w:jc w:val="center"/>
                    <w:rPr>
                      <w:color w:val="000000"/>
                      <w:sz w:val="21"/>
                      <w:szCs w:val="21"/>
                      <w:lang w:val="en-US"/>
                    </w:rPr>
                  </w:pPr>
                  <w:r>
                    <w:rPr>
                      <w:color w:val="000000"/>
                      <w:sz w:val="21"/>
                      <w:szCs w:val="21"/>
                      <w:lang w:val="en-US"/>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814B07" w:rsidRPr="0028367D" w:rsidRDefault="00814B07"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814B07" w:rsidRPr="00860F45" w:rsidRDefault="00814B07" w:rsidP="0008701E">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pe parcursul anului 2019</w:t>
                  </w:r>
                </w:p>
              </w:tc>
              <w:tc>
                <w:tcPr>
                  <w:tcW w:w="3053" w:type="dxa"/>
                  <w:gridSpan w:val="3"/>
                  <w:tcBorders>
                    <w:top w:val="single" w:sz="4" w:space="0" w:color="auto"/>
                    <w:left w:val="single" w:sz="4" w:space="0" w:color="auto"/>
                    <w:bottom w:val="single" w:sz="4" w:space="0" w:color="auto"/>
                    <w:right w:val="single" w:sz="4" w:space="0" w:color="auto"/>
                  </w:tcBorders>
                </w:tcPr>
                <w:p w:rsidR="00814B07" w:rsidRPr="006C1FA2" w:rsidRDefault="00814B07" w:rsidP="0008701E">
                  <w:pPr>
                    <w:framePr w:hSpace="180" w:wrap="around" w:vAnchor="page" w:hAnchor="margin" w:y="347"/>
                    <w:ind w:left="-142"/>
                    <w:rPr>
                      <w:sz w:val="20"/>
                    </w:rPr>
                  </w:pPr>
                  <w:r>
                    <w:rPr>
                      <w:i/>
                      <w:spacing w:val="-2"/>
                      <w:sz w:val="22"/>
                      <w:szCs w:val="22"/>
                    </w:rPr>
                    <w:t>MD52VI000002251817136MDL</w:t>
                  </w:r>
                </w:p>
              </w:tc>
            </w:tr>
            <w:tr w:rsidR="00CD7DBE" w:rsidRPr="006C1FA2"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D7DBE" w:rsidRPr="0028367D" w:rsidRDefault="00CD7DBE" w:rsidP="0008701E">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CD7DBE" w:rsidRPr="0028367D" w:rsidRDefault="00CD7DBE" w:rsidP="0008701E">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CD7DBE" w:rsidRPr="006C1FA2" w:rsidRDefault="00CD7DBE" w:rsidP="0008701E">
                  <w:pPr>
                    <w:framePr w:hSpace="180" w:wrap="around" w:vAnchor="page" w:hAnchor="margin" w:y="347"/>
                    <w:rPr>
                      <w:sz w:val="20"/>
                    </w:rPr>
                  </w:pPr>
                </w:p>
              </w:tc>
            </w:tr>
            <w:tr w:rsidR="00CD7DBE" w:rsidRPr="006C1FA2" w:rsidTr="00B82F73">
              <w:trPr>
                <w:trHeight w:val="397"/>
              </w:trPr>
              <w:tc>
                <w:tcPr>
                  <w:tcW w:w="10030" w:type="dxa"/>
                  <w:gridSpan w:val="10"/>
                  <w:tcBorders>
                    <w:top w:val="single" w:sz="4" w:space="0" w:color="auto"/>
                  </w:tcBorders>
                  <w:shd w:val="clear" w:color="auto" w:fill="auto"/>
                  <w:vAlign w:val="center"/>
                </w:tcPr>
                <w:p w:rsidR="00CD7DBE" w:rsidRPr="0028367D" w:rsidRDefault="00CD7DBE" w:rsidP="0008701E">
                  <w:pPr>
                    <w:framePr w:hSpace="180" w:wrap="around" w:vAnchor="page" w:hAnchor="margin" w:y="347"/>
                    <w:tabs>
                      <w:tab w:val="left" w:pos="6120"/>
                    </w:tabs>
                    <w:rPr>
                      <w:sz w:val="20"/>
                    </w:rPr>
                  </w:pPr>
                </w:p>
                <w:p w:rsidR="00CD7DBE" w:rsidRPr="0028367D" w:rsidRDefault="00CD7DBE" w:rsidP="0008701E">
                  <w:pPr>
                    <w:framePr w:hSpace="180" w:wrap="around" w:vAnchor="page" w:hAnchor="margin" w:y="347"/>
                    <w:rPr>
                      <w:sz w:val="20"/>
                    </w:rPr>
                  </w:pPr>
                  <w:r w:rsidRPr="0028367D">
                    <w:rPr>
                      <w:sz w:val="20"/>
                    </w:rPr>
                    <w:t>Semnat:_______________ Numele, Prenumele:_____________________________ În calitate de: ______________</w:t>
                  </w:r>
                </w:p>
                <w:p w:rsidR="00CD7DBE" w:rsidRPr="0028367D" w:rsidRDefault="00CD7DBE" w:rsidP="0008701E">
                  <w:pPr>
                    <w:framePr w:hSpace="180" w:wrap="around" w:vAnchor="page" w:hAnchor="margin" w:y="347"/>
                    <w:rPr>
                      <w:sz w:val="20"/>
                    </w:rPr>
                  </w:pPr>
                </w:p>
                <w:p w:rsidR="00CD7DBE" w:rsidRPr="0028367D" w:rsidRDefault="00CD7DBE" w:rsidP="0008701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13" w:type="dxa"/>
                  <w:gridSpan w:val="3"/>
                  <w:tcBorders>
                    <w:top w:val="single" w:sz="4" w:space="0" w:color="auto"/>
                  </w:tcBorders>
                </w:tcPr>
                <w:p w:rsidR="00CD7DBE" w:rsidRPr="006C1FA2" w:rsidRDefault="00CD7DBE" w:rsidP="0008701E">
                  <w:pPr>
                    <w:framePr w:hSpace="180" w:wrap="around" w:vAnchor="page" w:hAnchor="margin" w:y="347"/>
                    <w:tabs>
                      <w:tab w:val="left" w:pos="6120"/>
                    </w:tabs>
                    <w:rPr>
                      <w:sz w:val="20"/>
                    </w:rPr>
                  </w:pPr>
                </w:p>
              </w:tc>
              <w:tc>
                <w:tcPr>
                  <w:tcW w:w="2988" w:type="dxa"/>
                  <w:gridSpan w:val="3"/>
                  <w:tcBorders>
                    <w:top w:val="single" w:sz="4" w:space="0" w:color="auto"/>
                  </w:tcBorders>
                </w:tcPr>
                <w:p w:rsidR="00CD7DBE" w:rsidRPr="0028367D" w:rsidRDefault="00CD7DBE" w:rsidP="0008701E">
                  <w:pPr>
                    <w:framePr w:hSpace="180" w:wrap="around" w:vAnchor="page" w:hAnchor="margin" w:y="347"/>
                    <w:tabs>
                      <w:tab w:val="left" w:pos="6120"/>
                    </w:tabs>
                    <w:rPr>
                      <w:sz w:val="20"/>
                    </w:rPr>
                  </w:pPr>
                </w:p>
              </w:tc>
              <w:tc>
                <w:tcPr>
                  <w:tcW w:w="1159" w:type="dxa"/>
                  <w:gridSpan w:val="2"/>
                </w:tcPr>
                <w:p w:rsidR="00CD7DBE" w:rsidRPr="006C1FA2" w:rsidRDefault="00CD7DBE" w:rsidP="0008701E">
                  <w:pPr>
                    <w:framePr w:hSpace="180" w:wrap="around" w:vAnchor="page" w:hAnchor="margin" w:y="347"/>
                    <w:spacing w:after="160" w:line="259" w:lineRule="auto"/>
                  </w:pPr>
                </w:p>
              </w:tc>
              <w:tc>
                <w:tcPr>
                  <w:tcW w:w="1159" w:type="dxa"/>
                </w:tcPr>
                <w:p w:rsidR="00CD7DBE" w:rsidRPr="006C1FA2" w:rsidRDefault="00CD7DBE" w:rsidP="0008701E">
                  <w:pPr>
                    <w:framePr w:hSpace="180" w:wrap="around" w:vAnchor="page" w:hAnchor="margin" w:y="347"/>
                    <w:spacing w:after="160" w:line="259" w:lineRule="auto"/>
                  </w:pPr>
                </w:p>
              </w:tc>
              <w:tc>
                <w:tcPr>
                  <w:tcW w:w="1159" w:type="dxa"/>
                </w:tcPr>
                <w:p w:rsidR="00CD7DBE" w:rsidRPr="006C1FA2" w:rsidRDefault="00CD7DBE" w:rsidP="0008701E">
                  <w:pPr>
                    <w:framePr w:hSpace="180" w:wrap="around" w:vAnchor="page" w:hAnchor="margin" w:y="347"/>
                    <w:spacing w:after="160" w:line="259" w:lineRule="auto"/>
                  </w:pPr>
                </w:p>
              </w:tc>
              <w:tc>
                <w:tcPr>
                  <w:tcW w:w="1159" w:type="dxa"/>
                </w:tcPr>
                <w:p w:rsidR="00CD7DBE" w:rsidRPr="006C1FA2" w:rsidRDefault="00CD7DBE" w:rsidP="0008701E">
                  <w:pPr>
                    <w:framePr w:hSpace="180" w:wrap="around" w:vAnchor="page" w:hAnchor="margin" w:y="347"/>
                    <w:spacing w:after="160" w:line="259" w:lineRule="auto"/>
                  </w:pPr>
                </w:p>
              </w:tc>
              <w:tc>
                <w:tcPr>
                  <w:tcW w:w="1159" w:type="dxa"/>
                </w:tcPr>
                <w:p w:rsidR="00CD7DBE" w:rsidRPr="006C1FA2" w:rsidRDefault="00CD7DBE" w:rsidP="0008701E">
                  <w:pPr>
                    <w:framePr w:hSpace="180" w:wrap="around" w:vAnchor="page" w:hAnchor="margin" w:y="347"/>
                    <w:spacing w:after="160" w:line="259" w:lineRule="auto"/>
                  </w:pPr>
                </w:p>
              </w:tc>
              <w:tc>
                <w:tcPr>
                  <w:tcW w:w="1159" w:type="dxa"/>
                </w:tcPr>
                <w:p w:rsidR="00CD7DBE" w:rsidRPr="00860F45" w:rsidRDefault="00CD7DBE" w:rsidP="0008701E">
                  <w:pPr>
                    <w:framePr w:hSpace="180" w:wrap="around" w:vAnchor="page" w:hAnchor="margin" w:y="347"/>
                    <w:ind w:right="-85"/>
                    <w:rPr>
                      <w:sz w:val="20"/>
                    </w:rPr>
                  </w:pPr>
                  <w:r w:rsidRPr="00860F45">
                    <w:rPr>
                      <w:sz w:val="20"/>
                    </w:rPr>
                    <w:t>La necesitate pe parcursul anului 2019</w:t>
                  </w:r>
                </w:p>
              </w:tc>
            </w:tr>
            <w:tr w:rsidR="00CD7DBE" w:rsidRPr="00C00499" w:rsidTr="00B82F73">
              <w:trPr>
                <w:gridAfter w:val="21"/>
                <w:wAfter w:w="18943" w:type="dxa"/>
                <w:trHeight w:val="397"/>
              </w:trPr>
              <w:tc>
                <w:tcPr>
                  <w:tcW w:w="2242" w:type="dxa"/>
                  <w:gridSpan w:val="2"/>
                  <w:tcBorders>
                    <w:top w:val="single" w:sz="4" w:space="0" w:color="auto"/>
                  </w:tcBorders>
                </w:tcPr>
                <w:p w:rsidR="00CD7DBE" w:rsidRPr="00C00499" w:rsidRDefault="00CD7DBE" w:rsidP="0008701E">
                  <w:pPr>
                    <w:framePr w:hSpace="180" w:wrap="around" w:vAnchor="page" w:hAnchor="margin" w:y="347"/>
                    <w:tabs>
                      <w:tab w:val="left" w:pos="6120"/>
                    </w:tabs>
                  </w:pPr>
                </w:p>
              </w:tc>
            </w:tr>
          </w:tbl>
          <w:p w:rsidR="00CD7DBE" w:rsidRPr="00C00499" w:rsidRDefault="00CD7DBE" w:rsidP="00CD7DBE">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08701E" w:rsidP="0022594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F4347" w:rsidRDefault="005F4347"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2" o:title=""/>
                            </v:shape>
                            <o:OLEObject Type="Embed" ProgID="Word.Picture.8" ShapeID="_x0000_i1026" DrawAspect="Content" ObjectID="_1623218162" r:id="rId13"/>
                          </w:object>
                        </w:r>
                      </w:p>
                    </w:txbxContent>
                  </v:textbox>
                </v:shape>
              </w:pict>
            </w:r>
            <w:r w:rsidR="00285830" w:rsidRPr="00C00499">
              <w:rPr>
                <w:spacing w:val="196"/>
                <w:sz w:val="44"/>
                <w:lang w:val="ro-RO"/>
              </w:rPr>
              <w:t>ACHIZIŢII PUBLICE</w:t>
            </w:r>
          </w:p>
        </w:tc>
      </w:tr>
      <w:tr w:rsidR="00285830" w:rsidRPr="00C00499" w:rsidTr="003241D9">
        <w:trPr>
          <w:gridBefore w:val="1"/>
          <w:wBefore w:w="34" w:type="dxa"/>
          <w:trHeight w:val="31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6E0D59" w:rsidRDefault="00285830" w:rsidP="0022594E">
            <w:pPr>
              <w:jc w:val="center"/>
              <w:rPr>
                <w:b/>
                <w:caps/>
                <w:sz w:val="28"/>
                <w:szCs w:val="28"/>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Default="00285830" w:rsidP="0022594E">
            <w:pPr>
              <w:spacing w:line="360" w:lineRule="auto"/>
              <w:rPr>
                <w:b/>
                <w:sz w:val="28"/>
                <w:szCs w:val="28"/>
              </w:rPr>
            </w:pPr>
            <w:r w:rsidRPr="00C00499">
              <w:rPr>
                <w:b/>
                <w:sz w:val="28"/>
                <w:szCs w:val="28"/>
              </w:rPr>
              <w:t xml:space="preserve">de achiziţionare </w:t>
            </w:r>
            <w:r w:rsidR="00D43E51">
              <w:rPr>
                <w:b/>
                <w:sz w:val="28"/>
                <w:szCs w:val="28"/>
              </w:rPr>
              <w:t xml:space="preserve">a </w:t>
            </w:r>
            <w:r w:rsidR="00384B3F" w:rsidRPr="00B47C9B">
              <w:rPr>
                <w:b/>
                <w:sz w:val="28"/>
                <w:szCs w:val="28"/>
              </w:rPr>
              <w:t>reagentilor</w:t>
            </w:r>
            <w:r w:rsidR="004D5D66" w:rsidRPr="00B47C9B">
              <w:rPr>
                <w:rStyle w:val="aff"/>
                <w:color w:val="000000"/>
                <w:sz w:val="28"/>
                <w:szCs w:val="28"/>
                <w:shd w:val="clear" w:color="auto" w:fill="FFFFFF"/>
                <w:lang w:val="en-GB"/>
              </w:rPr>
              <w:t xml:space="preserve"> </w:t>
            </w:r>
            <w:r w:rsidR="000873DD" w:rsidRPr="000873DD">
              <w:rPr>
                <w:rStyle w:val="aff"/>
                <w:color w:val="000000"/>
                <w:sz w:val="28"/>
                <w:szCs w:val="28"/>
                <w:shd w:val="clear" w:color="auto" w:fill="FFFFFF"/>
                <w:lang w:val="en-US"/>
              </w:rPr>
              <w:t xml:space="preserve">pentru </w:t>
            </w:r>
            <w:r w:rsidR="00BA444E" w:rsidRPr="000C6C20">
              <w:rPr>
                <w:rStyle w:val="aff"/>
                <w:color w:val="000000"/>
                <w:lang w:val="en-GB"/>
              </w:rPr>
              <w:t xml:space="preserve">analizatorul </w:t>
            </w:r>
            <w:r w:rsidR="00E93A38" w:rsidRPr="00DB6369">
              <w:rPr>
                <w:rStyle w:val="aff"/>
                <w:color w:val="000000"/>
                <w:lang w:val="en-GB"/>
              </w:rPr>
              <w:t>Bio Majesty JCA BM6010/C</w:t>
            </w:r>
          </w:p>
          <w:p w:rsidR="00D43E51" w:rsidRPr="00D43E51" w:rsidRDefault="00D43E51" w:rsidP="0022594E">
            <w:pPr>
              <w:spacing w:line="360" w:lineRule="auto"/>
              <w:rPr>
                <w:b/>
                <w:sz w:val="28"/>
                <w:szCs w:val="28"/>
              </w:rPr>
            </w:pP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4D5D66" w:rsidRPr="003C6C63">
              <w:rPr>
                <w:color w:val="000000"/>
              </w:rPr>
              <w:t>33696500-0</w:t>
            </w:r>
          </w:p>
          <w:p w:rsidR="00285830" w:rsidRPr="00C00499" w:rsidRDefault="00285830" w:rsidP="0022594E">
            <w:pPr>
              <w:tabs>
                <w:tab w:val="center" w:pos="-6663"/>
                <w:tab w:val="right" w:pos="9531"/>
              </w:tabs>
              <w:jc w:val="both"/>
            </w:pPr>
          </w:p>
          <w:p w:rsidR="00285830" w:rsidRPr="00C00499" w:rsidRDefault="00D43E51" w:rsidP="00D43E51">
            <w:pPr>
              <w:tabs>
                <w:tab w:val="center" w:pos="-6663"/>
                <w:tab w:val="right" w:pos="9531"/>
              </w:tabs>
              <w:jc w:val="both"/>
              <w:rPr>
                <w:i/>
                <w:sz w:val="18"/>
                <w:szCs w:val="18"/>
              </w:rPr>
            </w:pPr>
            <w:r>
              <w:rPr>
                <w:sz w:val="28"/>
                <w:szCs w:val="28"/>
              </w:rPr>
              <w:t>“___”_________20__                                                                          Chișinău</w:t>
            </w:r>
          </w:p>
          <w:p w:rsidR="00285830" w:rsidRPr="00C00499" w:rsidRDefault="00285830" w:rsidP="0022594E">
            <w:pPr>
              <w:ind w:firstLine="5812"/>
              <w:jc w:val="center"/>
              <w:rPr>
                <w:lang w:val="en-US"/>
              </w:rPr>
            </w:pPr>
          </w:p>
        </w:tc>
      </w:tr>
      <w:tr w:rsidR="00285830" w:rsidRPr="00C00499" w:rsidTr="00751002">
        <w:trPr>
          <w:gridBefore w:val="1"/>
          <w:wBefore w:w="34" w:type="dxa"/>
          <w:trHeight w:val="10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00D0E" w:rsidRDefault="00D43E51" w:rsidP="0022594E">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w:t>
            </w:r>
            <w:r w:rsidR="00285830" w:rsidRPr="00700D0E">
              <w:rPr>
                <w:sz w:val="28"/>
                <w:szCs w:val="28"/>
              </w:rPr>
              <w:t xml:space="preserve">reprezentată prin </w:t>
            </w:r>
            <w:r w:rsidRPr="00700D0E">
              <w:rPr>
                <w:sz w:val="28"/>
                <w:szCs w:val="28"/>
              </w:rPr>
              <w:t xml:space="preserve">durectorul </w:t>
            </w:r>
            <w:r w:rsidRPr="00700D0E">
              <w:rPr>
                <w:b/>
                <w:sz w:val="28"/>
                <w:szCs w:val="28"/>
              </w:rPr>
              <w:t>Testemițanu Andrei</w:t>
            </w:r>
            <w:r w:rsidR="00285830" w:rsidRPr="00700D0E">
              <w:rPr>
                <w:sz w:val="28"/>
                <w:szCs w:val="28"/>
              </w:rPr>
              <w:t>,</w:t>
            </w:r>
          </w:p>
          <w:p w:rsidR="00285830" w:rsidRPr="00700D0E" w:rsidRDefault="00285830" w:rsidP="00D43E51">
            <w:pPr>
              <w:rPr>
                <w:sz w:val="28"/>
                <w:szCs w:val="28"/>
              </w:rPr>
            </w:pPr>
            <w:r w:rsidRPr="00700D0E">
              <w:rPr>
                <w:sz w:val="28"/>
                <w:szCs w:val="28"/>
              </w:rPr>
              <w:t xml:space="preserve">care acţionează în baza </w:t>
            </w:r>
            <w:r w:rsidR="00D43E51" w:rsidRPr="00700D0E">
              <w:rPr>
                <w:i/>
                <w:sz w:val="28"/>
                <w:szCs w:val="28"/>
              </w:rPr>
              <w:t xml:space="preserve"> </w:t>
            </w:r>
            <w:r w:rsidR="00D43E51" w:rsidRPr="00700D0E">
              <w:rPr>
                <w:sz w:val="28"/>
                <w:szCs w:val="28"/>
              </w:rPr>
              <w:t xml:space="preserve">regulamentului, </w:t>
            </w:r>
          </w:p>
          <w:p w:rsidR="00285830" w:rsidRPr="00700D0E" w:rsidRDefault="00285830" w:rsidP="00700D0E">
            <w:pPr>
              <w:jc w:val="both"/>
            </w:pPr>
            <w:r w:rsidRPr="00700D0E">
              <w:rPr>
                <w:sz w:val="28"/>
                <w:szCs w:val="28"/>
              </w:rPr>
              <w:t xml:space="preserve">denumit(a) în continuare </w:t>
            </w:r>
            <w:r w:rsidRPr="00700D0E">
              <w:rPr>
                <w:i/>
                <w:sz w:val="28"/>
                <w:szCs w:val="28"/>
              </w:rPr>
              <w:t>Cumpărător</w:t>
            </w:r>
            <w:r w:rsidRPr="00700D0E">
              <w:rPr>
                <w:sz w:val="28"/>
                <w:szCs w:val="28"/>
              </w:rPr>
              <w:t xml:space="preserve"> </w:t>
            </w:r>
            <w:r w:rsidR="00700D0E" w:rsidRPr="00700D0E">
              <w:rPr>
                <w:sz w:val="28"/>
                <w:szCs w:val="28"/>
              </w:rPr>
              <w:t xml:space="preserve">, cu numărul de înregistrare în Registrul de stat al RM 1003600150196 din data 15.12.2003, </w:t>
            </w:r>
            <w:r w:rsidR="00984DE7" w:rsidRPr="00700D0E">
              <w:rPr>
                <w:bCs/>
                <w:sz w:val="28"/>
                <w:szCs w:val="28"/>
              </w:rPr>
              <w:t>pe de altă parte</w:t>
            </w:r>
            <w:r w:rsidRPr="00700D0E">
              <w:rPr>
                <w:sz w:val="28"/>
                <w:szCs w:val="28"/>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6E0D59" w:rsidRDefault="00285830" w:rsidP="0022594E">
            <w:pPr>
              <w:rPr>
                <w:b/>
                <w:sz w:val="16"/>
                <w:szCs w:val="16"/>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6E0D59" w:rsidRDefault="00285830" w:rsidP="0022594E">
            <w:pPr>
              <w:jc w:val="both"/>
              <w:rPr>
                <w:sz w:val="16"/>
                <w:szCs w:val="16"/>
              </w:rPr>
            </w:pPr>
          </w:p>
          <w:p w:rsidR="00285830" w:rsidRPr="00C00499" w:rsidRDefault="00285830" w:rsidP="00D43E51">
            <w:pPr>
              <w:numPr>
                <w:ilvl w:val="1"/>
                <w:numId w:val="28"/>
              </w:numPr>
              <w:ind w:left="426" w:hanging="426"/>
              <w:jc w:val="both"/>
            </w:pPr>
            <w:r w:rsidRPr="00C00499">
              <w:t xml:space="preserve">Achiziţionarea </w:t>
            </w:r>
            <w:r w:rsidR="00D43E51">
              <w:t>combustibilului</w:t>
            </w:r>
            <w:r w:rsidRPr="00C00499">
              <w:t>,</w:t>
            </w:r>
            <w:r w:rsidR="00D43E51">
              <w:t xml:space="preserve"> </w:t>
            </w:r>
            <w:r w:rsidRPr="00C00499">
              <w:t>denumit</w:t>
            </w:r>
            <w:r>
              <w:t>e în continuare Bunuri</w:t>
            </w:r>
            <w:r w:rsidRPr="00C00499">
              <w:t xml:space="preserve">, conform </w:t>
            </w:r>
            <w:r w:rsidRPr="00CC390D">
              <w:t>procedurii de achi</w:t>
            </w:r>
            <w:r w:rsidR="00D43E51">
              <w:t xml:space="preserve">ziții publice de tip licitație publică </w:t>
            </w:r>
            <w:r w:rsidRPr="00CC390D">
              <w:t xml:space="preserve"> nr._______ din_________________,</w:t>
            </w:r>
            <w:r w:rsidR="00D43E51">
              <w:t xml:space="preserve"> </w:t>
            </w:r>
            <w:r w:rsidRPr="00C00499">
              <w:t xml:space="preserve">în baza deciziei grupului de lucru al Cumpărătorului/Beneficiarului din </w:t>
            </w:r>
            <w:r w:rsidR="00D43E51">
              <w:t xml:space="preserve"> </w:t>
            </w:r>
            <w:r w:rsidR="003241D9">
              <w:t>„___” ___________________</w:t>
            </w:r>
            <w:r w:rsidRPr="00C00499">
              <w:t>_ 20__.</w:t>
            </w:r>
          </w:p>
          <w:p w:rsidR="00285830" w:rsidRPr="006E0D59" w:rsidRDefault="00285830" w:rsidP="0022594E">
            <w:pPr>
              <w:ind w:firstLine="720"/>
              <w:jc w:val="both"/>
              <w:rPr>
                <w:sz w:val="16"/>
                <w:szCs w:val="16"/>
              </w:rPr>
            </w:pPr>
          </w:p>
          <w:p w:rsidR="00285830" w:rsidRPr="00D87838" w:rsidRDefault="00285830" w:rsidP="00D87838">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D87838" w:rsidRDefault="00285830" w:rsidP="006E0D59">
            <w:pPr>
              <w:numPr>
                <w:ilvl w:val="0"/>
                <w:numId w:val="21"/>
              </w:numPr>
              <w:suppressAutoHyphens/>
              <w:ind w:left="1276" w:hanging="425"/>
              <w:jc w:val="both"/>
            </w:pPr>
            <w:r w:rsidRPr="00C00499">
              <w:t>Specificația de preț;</w:t>
            </w:r>
          </w:p>
          <w:p w:rsidR="00285830" w:rsidRPr="00D87838" w:rsidRDefault="00285830" w:rsidP="00D87838">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D87838" w:rsidRDefault="00285830" w:rsidP="00D87838">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lastRenderedPageBreak/>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Vînzătorul îşi asumă obligaţ</w:t>
            </w:r>
            <w:r w:rsidR="00D87838">
              <w:t xml:space="preserve">ia de a livra Bunurile conform </w:t>
            </w:r>
            <w:r w:rsidRPr="00C00499">
              <w:t xml:space="preserve">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00A4683C" w:rsidRPr="00A4683C">
              <w:rPr>
                <w:color w:val="FF0000"/>
                <w:shd w:val="clear" w:color="auto" w:fill="FFFFFF"/>
              </w:rPr>
              <w:t xml:space="preserve"> minim</w:t>
            </w:r>
            <w:r w:rsidR="004D5D66">
              <w:rPr>
                <w:color w:val="FF0000"/>
                <w:shd w:val="clear" w:color="auto" w:fill="FFFFFF"/>
              </w:rPr>
              <w:t xml:space="preserve"> 12 luni </w:t>
            </w:r>
            <w:r w:rsidRPr="00A4683C">
              <w:rPr>
                <w:color w:val="FF0000"/>
              </w:rPr>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A4683C" w:rsidRDefault="00285830" w:rsidP="0022594E">
            <w:pPr>
              <w:numPr>
                <w:ilvl w:val="1"/>
                <w:numId w:val="22"/>
              </w:numPr>
              <w:tabs>
                <w:tab w:val="left" w:pos="1134"/>
              </w:tabs>
              <w:ind w:left="0" w:firstLine="567"/>
              <w:jc w:val="both"/>
              <w:rPr>
                <w:color w:val="FF0000"/>
              </w:rPr>
            </w:pPr>
            <w:r w:rsidRPr="00C00499">
              <w:t xml:space="preserve">Livrarea Bunurilor se efectuează de către </w:t>
            </w:r>
            <w:r w:rsidRPr="00A4683C">
              <w:rPr>
                <w:color w:val="FF0000"/>
              </w:rPr>
              <w:t xml:space="preserve">Vînzător </w:t>
            </w:r>
            <w:r w:rsidR="004D5D66">
              <w:rPr>
                <w:rStyle w:val="aff"/>
                <w:rFonts w:eastAsiaTheme="majorEastAsia"/>
                <w:b w:val="0"/>
                <w:color w:val="FF0000"/>
                <w:shd w:val="clear" w:color="auto" w:fill="FFFFFF"/>
              </w:rPr>
              <w:t>la necesitate</w:t>
            </w:r>
            <w:r w:rsidR="00A4683C" w:rsidRPr="00A4683C">
              <w:rPr>
                <w:rStyle w:val="aff"/>
                <w:rFonts w:eastAsiaTheme="majorEastAsia"/>
                <w:b w:val="0"/>
                <w:color w:val="FF0000"/>
                <w:shd w:val="clear" w:color="auto" w:fill="FFFFFF"/>
              </w:rPr>
              <w:t xml:space="preserve"> in termen de 10 zile de la comanda  pe parcursul anului </w:t>
            </w:r>
            <w:r w:rsidR="006E0D59" w:rsidRPr="00A4683C">
              <w:rPr>
                <w:color w:val="FF0000"/>
              </w:rPr>
              <w:t>2019</w:t>
            </w:r>
            <w:r w:rsidRPr="00A4683C">
              <w:rPr>
                <w:color w:val="FF0000"/>
              </w:rPr>
              <w:t>.</w:t>
            </w:r>
          </w:p>
          <w:p w:rsidR="00285830" w:rsidRPr="00D87838" w:rsidRDefault="00285830" w:rsidP="00D87838">
            <w:pPr>
              <w:numPr>
                <w:ilvl w:val="1"/>
                <w:numId w:val="22"/>
              </w:numPr>
              <w:tabs>
                <w:tab w:val="left" w:pos="1134"/>
              </w:tabs>
              <w:ind w:left="0" w:firstLine="567"/>
              <w:jc w:val="both"/>
            </w:pPr>
            <w:r w:rsidRPr="00C00499">
              <w:t>Documentaţia de însoţire a Bunurilor include:</w:t>
            </w:r>
            <w:r w:rsidR="006E0D59">
              <w:rPr>
                <w:i/>
                <w:sz w:val="28"/>
                <w:szCs w:val="28"/>
              </w:rPr>
              <w:t xml:space="preserve"> 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1150BD" w:rsidRPr="001150BD" w:rsidRDefault="00285830" w:rsidP="001150BD">
            <w:pPr>
              <w:numPr>
                <w:ilvl w:val="1"/>
                <w:numId w:val="22"/>
              </w:numPr>
              <w:tabs>
                <w:tab w:val="left" w:pos="1134"/>
              </w:tabs>
              <w:ind w:left="0" w:firstLine="567"/>
              <w:jc w:val="both"/>
            </w:pPr>
            <w:r w:rsidRPr="001150BD">
              <w:t xml:space="preserve">Metoda şi condiţiile de plată de către Cumpărător vor fi: </w:t>
            </w:r>
            <w:r w:rsidR="001150BD" w:rsidRPr="001150BD">
              <w:rPr>
                <w:b/>
                <w:spacing w:val="-4"/>
                <w:sz w:val="22"/>
                <w:szCs w:val="22"/>
              </w:rPr>
              <w:t xml:space="preserve">Achitarea va fi efectuată utilizînd sistemul de e-facturare. Prin virament timp de </w:t>
            </w:r>
            <w:r w:rsidR="00A4683C" w:rsidRPr="00CC3079">
              <w:rPr>
                <w:rStyle w:val="aff"/>
                <w:rFonts w:eastAsiaTheme="majorEastAsia"/>
                <w:b w:val="0"/>
                <w:color w:val="000000"/>
              </w:rPr>
              <w:t xml:space="preserve"> de 30 zile după livrare</w:t>
            </w:r>
          </w:p>
          <w:p w:rsidR="00285830" w:rsidRPr="001150BD" w:rsidRDefault="00285830" w:rsidP="001150BD">
            <w:pPr>
              <w:numPr>
                <w:ilvl w:val="1"/>
                <w:numId w:val="22"/>
              </w:numPr>
              <w:tabs>
                <w:tab w:val="left" w:pos="1134"/>
              </w:tabs>
              <w:ind w:left="0" w:firstLine="567"/>
              <w:jc w:val="both"/>
              <w:rPr>
                <w:color w:val="FF0000"/>
              </w:rPr>
            </w:pPr>
            <w:r w:rsidRPr="001150BD">
              <w:t>P</w:t>
            </w:r>
            <w:r w:rsidRPr="00C00499">
              <w:t>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6E0D59">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w:t>
            </w:r>
            <w:r w:rsidR="00D87838">
              <w:t>umpărător</w:t>
            </w:r>
            <w:r w:rsidRPr="00C00499">
              <w:t>,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6E0D59">
              <w:t xml:space="preserve">5 </w:t>
            </w:r>
            <w:r w:rsidRPr="00C00499">
              <w:t>zile lucrătoare celeilalte Părţi despre intenţiile ei printr-o scrisoare motivată.</w:t>
            </w:r>
          </w:p>
          <w:p w:rsidR="00285830" w:rsidRPr="00923642" w:rsidRDefault="00285830" w:rsidP="006E0D59">
            <w:pPr>
              <w:numPr>
                <w:ilvl w:val="1"/>
                <w:numId w:val="22"/>
              </w:numPr>
              <w:tabs>
                <w:tab w:val="left" w:pos="1134"/>
              </w:tabs>
              <w:ind w:left="0" w:firstLine="567"/>
              <w:jc w:val="both"/>
            </w:pPr>
            <w:r w:rsidRPr="00C00499">
              <w:t xml:space="preserve">Partea înştiinţată este obligată să răspundă în decurs de </w:t>
            </w:r>
            <w:r w:rsidR="006E0D59">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D87838" w:rsidRPr="00D87838" w:rsidRDefault="00285830" w:rsidP="00D87838">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Pretenţiile privind calitatea bun</w:t>
            </w:r>
            <w:r w:rsidR="00D87838">
              <w:t xml:space="preserve">urilor livrate sînt înaintate </w:t>
            </w:r>
            <w:r w:rsidRPr="00C00499">
              <w:t xml:space="preserve">Vînzătorului în termen de </w:t>
            </w:r>
            <w:r w:rsidR="00D43E51">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6E0D59">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700D0E">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E0D59"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51002">
              <w:t>garantia bancara sau transfer bancar</w:t>
            </w:r>
            <w:r w:rsidRPr="00C00499">
              <w:t xml:space="preserve">, în cuantum de </w:t>
            </w:r>
            <w:r w:rsidR="00700D0E">
              <w:t>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700D0E">
              <w:t xml:space="preserve"> </w:t>
            </w:r>
            <w:r w:rsidR="00D87838">
              <w:t xml:space="preserve">o penalitate în valoare de </w:t>
            </w:r>
            <w:r w:rsidR="00700D0E">
              <w:t>15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E0D59">
              <w:t>0,1</w:t>
            </w:r>
            <w:r w:rsidR="00285830" w:rsidRPr="00C00499">
              <w:t>% din suma Bunurilor nelivrate, pentru fiecare zi de în</w:t>
            </w:r>
            <w:r w:rsidR="006E0D59">
              <w:t>tîrziere, dar nu mai mult de 15</w:t>
            </w:r>
            <w:r w:rsidR="00285830" w:rsidRPr="00C00499">
              <w:t xml:space="preserve"> % din suma totală a prezentului Contract. În cazul în care întîrzierea depășește </w:t>
            </w:r>
            <w:r w:rsidR="006E0D59">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6E0D59">
              <w:t>0,1%</w:t>
            </w:r>
            <w:r w:rsidRPr="00C00499">
              <w:t xml:space="preserve">  din suma Bunurilor neachitate, pentru fiecare zi de înt</w:t>
            </w:r>
            <w:r w:rsidR="006E0D59">
              <w:t>îrziere, dar nu mai mult de  15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0"/>
                <w:numId w:val="22"/>
              </w:numPr>
              <w:tabs>
                <w:tab w:val="left" w:pos="1134"/>
              </w:tabs>
              <w:ind w:left="0" w:firstLine="39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1"/>
                <w:numId w:val="22"/>
              </w:numPr>
              <w:tabs>
                <w:tab w:val="left" w:pos="1134"/>
              </w:tabs>
              <w:ind w:left="0" w:firstLine="397"/>
              <w:jc w:val="both"/>
            </w:pPr>
            <w:r w:rsidRPr="00C00499">
              <w:t>Furnizorul are obligaţia să despăgubească achizitorul împotriva oricăror:</w:t>
            </w:r>
          </w:p>
          <w:p w:rsidR="00285830" w:rsidRPr="00C00499" w:rsidRDefault="00285830" w:rsidP="00D87838">
            <w:pPr>
              <w:numPr>
                <w:ilvl w:val="0"/>
                <w:numId w:val="27"/>
              </w:numPr>
              <w:tabs>
                <w:tab w:val="clear" w:pos="1854"/>
                <w:tab w:val="left" w:pos="1134"/>
                <w:tab w:val="num" w:pos="1701"/>
              </w:tabs>
              <w:ind w:left="0" w:firstLine="39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87838">
            <w:pPr>
              <w:numPr>
                <w:ilvl w:val="0"/>
                <w:numId w:val="27"/>
              </w:numPr>
              <w:tabs>
                <w:tab w:val="clear" w:pos="1854"/>
                <w:tab w:val="left" w:pos="1134"/>
                <w:tab w:val="num" w:pos="1701"/>
              </w:tabs>
              <w:ind w:left="0" w:firstLine="39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51002">
            <w:pPr>
              <w:numPr>
                <w:ilvl w:val="1"/>
                <w:numId w:val="22"/>
              </w:numPr>
              <w:tabs>
                <w:tab w:val="left" w:pos="1134"/>
              </w:tabs>
              <w:ind w:left="0" w:firstLine="567"/>
              <w:jc w:val="both"/>
            </w:pPr>
            <w:r w:rsidRPr="00C00499">
              <w:t xml:space="preserve">De la data semnării prezentului Contract, toate negocierile purtate şi documentele  </w:t>
            </w:r>
            <w:r w:rsidRPr="00C00499">
              <w:lastRenderedPageBreak/>
              <w:t>perfectate anterior îşi pierd valabilitatea.</w:t>
            </w:r>
          </w:p>
          <w:p w:rsidR="00285830" w:rsidRPr="00C00499" w:rsidRDefault="00285830" w:rsidP="0075100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51002">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51002">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51002">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00D87838">
              <w:t>la data înregistrării</w:t>
            </w:r>
            <w:r w:rsidRPr="00B41118">
              <w:t xml:space="preserve">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51002">
            <w:pPr>
              <w:numPr>
                <w:ilvl w:val="1"/>
                <w:numId w:val="22"/>
              </w:numPr>
              <w:tabs>
                <w:tab w:val="left" w:pos="1134"/>
              </w:tabs>
              <w:ind w:left="0" w:firstLine="567"/>
              <w:jc w:val="both"/>
            </w:pPr>
            <w:r>
              <w:t xml:space="preserve">Prezentul contract este </w:t>
            </w:r>
            <w:r w:rsidRPr="00C00499">
              <w:t>v</w:t>
            </w:r>
            <w:r w:rsidR="00D43E51">
              <w:t>alabil pînă la 31 decembrie 2019</w:t>
            </w:r>
            <w:r w:rsidRPr="00C00499">
              <w:t xml:space="preserve">.                         </w:t>
            </w:r>
          </w:p>
          <w:p w:rsidR="00285830" w:rsidRPr="00C00499" w:rsidRDefault="00285830" w:rsidP="00751002">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5100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6E0D59" w:rsidRDefault="00285830" w:rsidP="00751002">
            <w:pPr>
              <w:tabs>
                <w:tab w:val="left" w:pos="1134"/>
              </w:tabs>
              <w:jc w:val="both"/>
              <w:rPr>
                <w:sz w:val="16"/>
                <w:szCs w:val="16"/>
              </w:rPr>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751002" w:rsidRDefault="00285830" w:rsidP="0022594E">
            <w:pPr>
              <w:tabs>
                <w:tab w:val="left" w:pos="1134"/>
              </w:tabs>
              <w:ind w:firstLine="567"/>
              <w:rPr>
                <w:b/>
                <w:sz w:val="16"/>
                <w:szCs w:val="16"/>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51002" w:rsidRPr="009C013A">
              <w:t xml:space="preserve"> MD </w:t>
            </w:r>
            <w:smartTag w:uri="urn:schemas-microsoft-com:office:smarttags" w:element="metricconverter">
              <w:smartTagPr>
                <w:attr w:name="ProductID" w:val="2025, m"/>
              </w:smartTagPr>
              <w:r w:rsidR="00751002" w:rsidRPr="009C013A">
                <w:t>2025, m</w:t>
              </w:r>
            </w:smartTag>
            <w:r w:rsidR="00751002" w:rsidRPr="009C013A">
              <w:t>.</w:t>
            </w:r>
            <w:r w:rsidR="00751002" w:rsidRPr="009C013A">
              <w:rPr>
                <w:spacing w:val="-2"/>
              </w:rPr>
              <w:t xml:space="preserve"> </w:t>
            </w:r>
            <w:r w:rsidR="00751002" w:rsidRPr="009C013A">
              <w:rPr>
                <w:bCs/>
              </w:rPr>
              <w:t xml:space="preserve">Chişinău </w:t>
            </w:r>
            <w:r w:rsidR="00751002" w:rsidRPr="009C013A">
              <w:t>str. C. Vîrnav 13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51002" w:rsidRPr="009C013A">
              <w:t xml:space="preserve"> </w:t>
            </w:r>
            <w:r w:rsidR="00751002">
              <w:t>022</w:t>
            </w:r>
            <w:r w:rsidR="00751002" w:rsidRPr="009C013A">
              <w:t>888416/022735558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51002" w:rsidRPr="002A2A71">
              <w:t xml:space="preserve"> MD</w:t>
            </w:r>
            <w:r w:rsidR="00751002">
              <w:t>52VI000002251817136</w:t>
            </w:r>
            <w:r w:rsidR="00751002" w:rsidRPr="002A2A71">
              <w:t>MDL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51002" w:rsidRPr="009C013A">
              <w:rPr>
                <w:kern w:val="1"/>
              </w:rPr>
              <w:t xml:space="preserve"> „Victoriabank” S.A.</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Adresa poştală a băncii:</w:t>
            </w:r>
            <w:r w:rsidRPr="009C013A">
              <w:rPr>
                <w:kern w:val="1"/>
              </w:rPr>
              <w:t xml:space="preserve"> filiala Nr.17Chişinău</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Cod:</w:t>
            </w:r>
            <w:r w:rsidRPr="009C013A">
              <w:t xml:space="preserve"> VICBMD 2x457</w:t>
            </w:r>
          </w:p>
        </w:tc>
      </w:tr>
      <w:tr w:rsidR="00751002" w:rsidRPr="00C00499" w:rsidTr="00DD39E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751002" w:rsidRDefault="00751002" w:rsidP="00DD39E5">
            <w:pPr>
              <w:tabs>
                <w:tab w:val="left" w:pos="4680"/>
                <w:tab w:val="left" w:pos="7020"/>
              </w:tabs>
              <w:jc w:val="both"/>
            </w:pPr>
            <w:r>
              <w:t>Cod fiscal:</w:t>
            </w:r>
            <w:r w:rsidRPr="009C013A">
              <w:t xml:space="preserve"> 1003600150196</w:t>
            </w:r>
          </w:p>
        </w:tc>
      </w:tr>
      <w:tr w:rsidR="00751002" w:rsidRPr="00C00499" w:rsidTr="0022594E">
        <w:trPr>
          <w:gridBefore w:val="1"/>
          <w:wBefore w:w="34" w:type="dxa"/>
          <w:trHeight w:val="113"/>
        </w:trPr>
        <w:tc>
          <w:tcPr>
            <w:tcW w:w="9747" w:type="dxa"/>
            <w:gridSpan w:val="3"/>
            <w:tcBorders>
              <w:top w:val="single" w:sz="4" w:space="0" w:color="auto"/>
            </w:tcBorders>
            <w:vAlign w:val="center"/>
          </w:tcPr>
          <w:p w:rsidR="00751002" w:rsidRPr="00751002" w:rsidRDefault="00751002" w:rsidP="0022594E">
            <w:pPr>
              <w:tabs>
                <w:tab w:val="left" w:pos="1134"/>
              </w:tabs>
              <w:ind w:firstLine="567"/>
              <w:rPr>
                <w:sz w:val="16"/>
                <w:szCs w:val="16"/>
              </w:rPr>
            </w:pPr>
          </w:p>
        </w:tc>
      </w:tr>
      <w:tr w:rsidR="00751002" w:rsidRPr="00C00499" w:rsidTr="0022594E">
        <w:trPr>
          <w:gridBefore w:val="1"/>
          <w:wBefore w:w="34" w:type="dxa"/>
          <w:trHeight w:val="697"/>
        </w:trPr>
        <w:tc>
          <w:tcPr>
            <w:tcW w:w="9747" w:type="dxa"/>
            <w:gridSpan w:val="3"/>
            <w:vAlign w:val="center"/>
          </w:tcPr>
          <w:p w:rsidR="00751002" w:rsidRPr="00C00499" w:rsidRDefault="00751002" w:rsidP="0022594E">
            <w:pPr>
              <w:numPr>
                <w:ilvl w:val="0"/>
                <w:numId w:val="22"/>
              </w:numPr>
              <w:tabs>
                <w:tab w:val="left" w:pos="1134"/>
              </w:tabs>
              <w:ind w:left="0" w:firstLine="567"/>
              <w:rPr>
                <w:b/>
                <w:sz w:val="28"/>
                <w:szCs w:val="28"/>
              </w:rPr>
            </w:pPr>
            <w:r w:rsidRPr="00C00499">
              <w:rPr>
                <w:b/>
                <w:sz w:val="28"/>
                <w:szCs w:val="28"/>
              </w:rPr>
              <w:t>Semnăturile părţilor</w:t>
            </w:r>
          </w:p>
        </w:tc>
      </w:tr>
      <w:tr w:rsidR="00751002" w:rsidRPr="00C00499" w:rsidTr="006E0D59">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Autoritatea contractantă</w:t>
            </w:r>
          </w:p>
        </w:tc>
      </w:tr>
      <w:tr w:rsidR="00751002"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r>
      <w:tr w:rsidR="00751002" w:rsidRPr="00C00499" w:rsidTr="006E0D59">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r>
      <w:tr w:rsidR="00751002" w:rsidRPr="00C00499" w:rsidTr="0022594E">
        <w:trPr>
          <w:gridBefore w:val="1"/>
          <w:wBefore w:w="34" w:type="dxa"/>
          <w:trHeight w:val="373"/>
        </w:trPr>
        <w:tc>
          <w:tcPr>
            <w:tcW w:w="4873" w:type="dxa"/>
            <w:tcBorders>
              <w:top w:val="single" w:sz="4" w:space="0" w:color="auto"/>
            </w:tcBorders>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Contabil:</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Înregistrat Nr.:</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Trezoreria:</w:t>
            </w:r>
          </w:p>
        </w:tc>
      </w:tr>
      <w:tr w:rsidR="00751002" w:rsidRPr="00653EB7"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Data:</w:t>
            </w:r>
          </w:p>
        </w:tc>
      </w:tr>
    </w:tbl>
    <w:p w:rsidR="00285830" w:rsidRPr="00B41118" w:rsidRDefault="00285830" w:rsidP="00285830"/>
    <w:sectPr w:rsidR="00285830" w:rsidRPr="00B41118" w:rsidSect="0079468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347" w:rsidRDefault="005F4347" w:rsidP="00B41118">
      <w:r>
        <w:separator/>
      </w:r>
    </w:p>
  </w:endnote>
  <w:endnote w:type="continuationSeparator" w:id="0">
    <w:p w:rsidR="005F4347" w:rsidRDefault="005F4347"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347" w:rsidRDefault="005F4347" w:rsidP="00AE077C">
    <w:pPr>
      <w:pStyle w:val="a4"/>
      <w:jc w:val="center"/>
    </w:pPr>
    <w:r>
      <w:fldChar w:fldCharType="begin"/>
    </w:r>
    <w:r>
      <w:instrText xml:space="preserve"> PAGE   \* MERGEFORMAT </w:instrText>
    </w:r>
    <w:r>
      <w:fldChar w:fldCharType="separate"/>
    </w:r>
    <w:r w:rsidR="0008701E">
      <w:t>30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347" w:rsidRDefault="005F4347" w:rsidP="00AE077C">
    <w:pPr>
      <w:pStyle w:val="a4"/>
      <w:jc w:val="center"/>
    </w:pPr>
    <w:r>
      <w:fldChar w:fldCharType="begin"/>
    </w:r>
    <w:r>
      <w:instrText xml:space="preserve"> PAGE   \* MERGEFORMAT </w:instrText>
    </w:r>
    <w:r>
      <w:fldChar w:fldCharType="separate"/>
    </w:r>
    <w:r w:rsidR="0008701E">
      <w:t>31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347" w:rsidRDefault="005F4347">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347" w:rsidRDefault="005F43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347" w:rsidRDefault="005F4347" w:rsidP="00B41118">
      <w:r>
        <w:separator/>
      </w:r>
    </w:p>
  </w:footnote>
  <w:footnote w:type="continuationSeparator" w:id="0">
    <w:p w:rsidR="005F4347" w:rsidRDefault="005F4347" w:rsidP="00B41118">
      <w:r>
        <w:continuationSeparator/>
      </w:r>
    </w:p>
  </w:footnote>
  <w:footnote w:id="1">
    <w:p w:rsidR="005F4347" w:rsidRPr="00540469" w:rsidRDefault="005F434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6B0C"/>
    <w:rsid w:val="000342E7"/>
    <w:rsid w:val="00045F16"/>
    <w:rsid w:val="0008701E"/>
    <w:rsid w:val="000873DD"/>
    <w:rsid w:val="000917A2"/>
    <w:rsid w:val="00093478"/>
    <w:rsid w:val="000A4564"/>
    <w:rsid w:val="001119BC"/>
    <w:rsid w:val="001150BD"/>
    <w:rsid w:val="00125FC6"/>
    <w:rsid w:val="00140A5D"/>
    <w:rsid w:val="00160933"/>
    <w:rsid w:val="0016413A"/>
    <w:rsid w:val="001B3007"/>
    <w:rsid w:val="001B71A0"/>
    <w:rsid w:val="001D41C5"/>
    <w:rsid w:val="001D5742"/>
    <w:rsid w:val="001E61DA"/>
    <w:rsid w:val="001F74C0"/>
    <w:rsid w:val="00225118"/>
    <w:rsid w:val="0022594E"/>
    <w:rsid w:val="00226366"/>
    <w:rsid w:val="002352ED"/>
    <w:rsid w:val="00284B1E"/>
    <w:rsid w:val="00285830"/>
    <w:rsid w:val="00291B03"/>
    <w:rsid w:val="002A72E0"/>
    <w:rsid w:val="002F415C"/>
    <w:rsid w:val="003153BF"/>
    <w:rsid w:val="003241D9"/>
    <w:rsid w:val="00337CF7"/>
    <w:rsid w:val="00346789"/>
    <w:rsid w:val="003706EE"/>
    <w:rsid w:val="00384B3F"/>
    <w:rsid w:val="00386072"/>
    <w:rsid w:val="003A4134"/>
    <w:rsid w:val="003C5326"/>
    <w:rsid w:val="003E3793"/>
    <w:rsid w:val="003F3801"/>
    <w:rsid w:val="00400B0F"/>
    <w:rsid w:val="0041607F"/>
    <w:rsid w:val="00421DF3"/>
    <w:rsid w:val="00422D78"/>
    <w:rsid w:val="0042530D"/>
    <w:rsid w:val="004459F1"/>
    <w:rsid w:val="0044741F"/>
    <w:rsid w:val="00460539"/>
    <w:rsid w:val="00461706"/>
    <w:rsid w:val="00477C3D"/>
    <w:rsid w:val="00480AE9"/>
    <w:rsid w:val="0048365C"/>
    <w:rsid w:val="00490C96"/>
    <w:rsid w:val="004C6064"/>
    <w:rsid w:val="004D5D66"/>
    <w:rsid w:val="004F5083"/>
    <w:rsid w:val="00536F16"/>
    <w:rsid w:val="005454E1"/>
    <w:rsid w:val="0055466B"/>
    <w:rsid w:val="005560C9"/>
    <w:rsid w:val="00560F48"/>
    <w:rsid w:val="0056327A"/>
    <w:rsid w:val="005D1D61"/>
    <w:rsid w:val="005F27E6"/>
    <w:rsid w:val="005F4347"/>
    <w:rsid w:val="00605861"/>
    <w:rsid w:val="00607AE1"/>
    <w:rsid w:val="00655400"/>
    <w:rsid w:val="00677EFE"/>
    <w:rsid w:val="006E0D59"/>
    <w:rsid w:val="006F50FB"/>
    <w:rsid w:val="00700D0E"/>
    <w:rsid w:val="00751002"/>
    <w:rsid w:val="00766619"/>
    <w:rsid w:val="007840D4"/>
    <w:rsid w:val="00790E4C"/>
    <w:rsid w:val="00794683"/>
    <w:rsid w:val="007A1E6C"/>
    <w:rsid w:val="007C791F"/>
    <w:rsid w:val="007F392B"/>
    <w:rsid w:val="007F4A66"/>
    <w:rsid w:val="00813F41"/>
    <w:rsid w:val="00814B07"/>
    <w:rsid w:val="00820CCD"/>
    <w:rsid w:val="00860F45"/>
    <w:rsid w:val="008C0BA9"/>
    <w:rsid w:val="008C1E43"/>
    <w:rsid w:val="009656A0"/>
    <w:rsid w:val="00980A82"/>
    <w:rsid w:val="00984DE7"/>
    <w:rsid w:val="009C0E4C"/>
    <w:rsid w:val="00A234F2"/>
    <w:rsid w:val="00A4683C"/>
    <w:rsid w:val="00A5465E"/>
    <w:rsid w:val="00A618EE"/>
    <w:rsid w:val="00A76B48"/>
    <w:rsid w:val="00AA35D0"/>
    <w:rsid w:val="00AA5FA0"/>
    <w:rsid w:val="00AB01C3"/>
    <w:rsid w:val="00AB198A"/>
    <w:rsid w:val="00AD5A6D"/>
    <w:rsid w:val="00AE077C"/>
    <w:rsid w:val="00AE754F"/>
    <w:rsid w:val="00AF25B8"/>
    <w:rsid w:val="00B35349"/>
    <w:rsid w:val="00B41118"/>
    <w:rsid w:val="00B47C9B"/>
    <w:rsid w:val="00B66284"/>
    <w:rsid w:val="00B6678C"/>
    <w:rsid w:val="00B723AD"/>
    <w:rsid w:val="00B77198"/>
    <w:rsid w:val="00B77691"/>
    <w:rsid w:val="00B82F73"/>
    <w:rsid w:val="00BA444E"/>
    <w:rsid w:val="00BA6A84"/>
    <w:rsid w:val="00C10D6B"/>
    <w:rsid w:val="00C254F2"/>
    <w:rsid w:val="00C374A4"/>
    <w:rsid w:val="00C5478C"/>
    <w:rsid w:val="00C5629E"/>
    <w:rsid w:val="00C72C18"/>
    <w:rsid w:val="00C95F2A"/>
    <w:rsid w:val="00CD557D"/>
    <w:rsid w:val="00CD7DBE"/>
    <w:rsid w:val="00D43E51"/>
    <w:rsid w:val="00D67A90"/>
    <w:rsid w:val="00D74452"/>
    <w:rsid w:val="00D87838"/>
    <w:rsid w:val="00D97826"/>
    <w:rsid w:val="00DA6321"/>
    <w:rsid w:val="00DC1D44"/>
    <w:rsid w:val="00DD39E5"/>
    <w:rsid w:val="00DF0397"/>
    <w:rsid w:val="00E03D89"/>
    <w:rsid w:val="00E245A4"/>
    <w:rsid w:val="00E34C86"/>
    <w:rsid w:val="00E35BF2"/>
    <w:rsid w:val="00E42297"/>
    <w:rsid w:val="00E535AC"/>
    <w:rsid w:val="00E7270B"/>
    <w:rsid w:val="00E74CAA"/>
    <w:rsid w:val="00E82DEB"/>
    <w:rsid w:val="00E93A38"/>
    <w:rsid w:val="00E94176"/>
    <w:rsid w:val="00EA1F8A"/>
    <w:rsid w:val="00F05485"/>
    <w:rsid w:val="00F13AC3"/>
    <w:rsid w:val="00F76CA8"/>
    <w:rsid w:val="00F80BB0"/>
    <w:rsid w:val="00F8753E"/>
    <w:rsid w:val="00F91B48"/>
    <w:rsid w:val="00F923AD"/>
    <w:rsid w:val="00FC0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77C80-FECA-4A1C-A6E8-1653F979A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56</Pages>
  <Words>16567</Words>
  <Characters>94435</Characters>
  <Application>Microsoft Office Word</Application>
  <DocSecurity>0</DocSecurity>
  <Lines>786</Lines>
  <Paragraphs>221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110781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20</cp:revision>
  <cp:lastPrinted>2018-10-10T11:05:00Z</cp:lastPrinted>
  <dcterms:created xsi:type="dcterms:W3CDTF">2019-06-06T18:22:00Z</dcterms:created>
  <dcterms:modified xsi:type="dcterms:W3CDTF">2019-06-28T06:10:00Z</dcterms:modified>
</cp:coreProperties>
</file>