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574" w:type="dxa"/>
              <w:tblLayout w:type="fixed"/>
              <w:tblLook w:val="04A0" w:firstRow="1" w:lastRow="0" w:firstColumn="1" w:lastColumn="0" w:noHBand="0" w:noVBand="1"/>
            </w:tblPr>
            <w:tblGrid>
              <w:gridCol w:w="9574"/>
            </w:tblGrid>
            <w:tr w:rsidR="00C272DF" w:rsidRPr="00C272DF" w:rsidTr="001414A2">
              <w:trPr>
                <w:trHeight w:val="850"/>
              </w:trPr>
              <w:tc>
                <w:tcPr>
                  <w:tcW w:w="9574" w:type="dxa"/>
                  <w:vAlign w:val="center"/>
                </w:tcPr>
                <w:p w:rsidR="00B16539" w:rsidRDefault="00C272DF" w:rsidP="00592248">
                  <w:pPr>
                    <w:pStyle w:val="1"/>
                    <w:framePr w:hSpace="180" w:wrap="around" w:hAnchor="margin" w:xAlign="center" w:y="-945"/>
                    <w:spacing w:line="256" w:lineRule="auto"/>
                    <w:jc w:val="both"/>
                    <w:rPr>
                      <w:sz w:val="28"/>
                      <w:szCs w:val="28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  <w:p w:rsidR="00C272DF" w:rsidRPr="0011482D" w:rsidRDefault="0011482D" w:rsidP="00592248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CE4824" w:rsidRPr="009C55AB" w:rsidRDefault="00FD728D" w:rsidP="00592248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</w:t>
                  </w:r>
                  <w:r w:rsidR="00CE4824">
                    <w:rPr>
                      <w:b/>
                      <w:szCs w:val="24"/>
                    </w:rPr>
                    <w:t xml:space="preserve">rivind achiziționarea </w:t>
                  </w:r>
                  <w:r w:rsidR="009C55AB">
                    <w:rPr>
                      <w:b/>
                      <w:szCs w:val="24"/>
                    </w:rPr>
                    <w:t>materialelor de construcție</w:t>
                  </w:r>
                  <w:r w:rsidR="00782241">
                    <w:rPr>
                      <w:b/>
                      <w:szCs w:val="24"/>
                    </w:rPr>
                    <w:t xml:space="preserve"> și articole</w:t>
                  </w:r>
                  <w:r w:rsidR="0085219A">
                    <w:rPr>
                      <w:b/>
                      <w:szCs w:val="24"/>
                    </w:rPr>
                    <w:t xml:space="preserve"> din</w:t>
                  </w:r>
                  <w:r w:rsidR="00782241">
                    <w:rPr>
                      <w:b/>
                      <w:szCs w:val="24"/>
                    </w:rPr>
                    <w:t xml:space="preserve"> PVC</w:t>
                  </w:r>
                </w:p>
                <w:p w:rsidR="00953843" w:rsidRDefault="00CE4824" w:rsidP="00592248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</w:p>
                <w:p w:rsidR="005620A2" w:rsidRPr="005620A2" w:rsidRDefault="005620A2" w:rsidP="00592248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7E2F">
        <w:trPr>
          <w:trHeight w:val="697"/>
        </w:trPr>
        <w:tc>
          <w:tcPr>
            <w:tcW w:w="9781" w:type="dxa"/>
          </w:tcPr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Penitenciarul nr.3-Leova</w:t>
            </w:r>
            <w:r w:rsidR="0040060C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1006601001872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Adresa: </w:t>
            </w:r>
            <w:r w:rsidR="00445C91">
              <w:rPr>
                <w:rFonts w:eastAsia="Times New Roman" w:cs="Times New Roman"/>
                <w:szCs w:val="24"/>
                <w:lang w:eastAsia="ru-RU"/>
              </w:rPr>
              <w:t xml:space="preserve">or. Leova, str.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Cahulului, 13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5A44A8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Numărul de telefon/fax:</w:t>
            </w:r>
            <w:r w:rsidR="006F7838">
              <w:rPr>
                <w:rFonts w:eastAsia="Times New Roman" w:cs="Times New Roman"/>
                <w:szCs w:val="24"/>
                <w:lang w:eastAsia="ru-RU"/>
              </w:rPr>
              <w:t xml:space="preserve"> 0263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 xml:space="preserve"> 2-29-75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;</w:t>
            </w: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5A44A8" w:rsidRPr="005A44A8">
              <w:rPr>
                <w:rFonts w:eastAsia="Times New Roman" w:cs="Times New Roman"/>
                <w:szCs w:val="24"/>
                <w:lang w:eastAsia="ru-RU"/>
              </w:rPr>
              <w:t>068-051-032;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și de internet a autorității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p3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achizitii@anp.gov.md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documentația de atribuire este anexată în cadrul procedurii în SIA RSAP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Instituție de stat cu statut special</w:t>
            </w:r>
          </w:p>
          <w:p w:rsidR="0087598D" w:rsidRPr="0087598D" w:rsidRDefault="0096295E" w:rsidP="00A9761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 xml:space="preserve">DA.  </w:t>
            </w:r>
          </w:p>
          <w:p w:rsidR="00A9761A" w:rsidRPr="0026734C" w:rsidRDefault="0096295E" w:rsidP="0087598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color w:val="FF0000"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szCs w:val="24"/>
                <w:lang w:eastAsia="ru-RU"/>
              </w:rPr>
              <w:t>Link-ul către planul de achiziții publice publicat</w:t>
            </w:r>
            <w:r w:rsidR="00A9761A">
              <w:rPr>
                <w:rFonts w:eastAsia="Times New Roman" w:cs="Times New Roman"/>
                <w:szCs w:val="24"/>
                <w:lang w:eastAsia="ru-RU"/>
              </w:rPr>
              <w:t>:</w:t>
            </w:r>
            <w:r w:rsidR="00A9761A">
              <w:rPr>
                <w:b/>
                <w:szCs w:val="24"/>
                <w:lang w:val="ro-MD"/>
              </w:rPr>
              <w:t xml:space="preserve"> </w:t>
            </w:r>
            <w:hyperlink r:id="rId6" w:history="1">
              <w:r w:rsidR="001E110C" w:rsidRPr="000C68AD">
                <w:rPr>
                  <w:rStyle w:val="ac"/>
                  <w:color w:val="000000" w:themeColor="text1"/>
                </w:rPr>
                <w:t>https://drive.google.com/drive/folders/1Geo6_cJVr9_AoEWhMSBQ2PWsxGN1VWRR</w:t>
              </w:r>
            </w:hyperlink>
            <w:r w:rsidR="001E110C" w:rsidRPr="000C68AD">
              <w:rPr>
                <w:color w:val="000000" w:themeColor="text1"/>
              </w:rPr>
              <w:t xml:space="preserve"> </w:t>
            </w:r>
            <w:r w:rsidR="00A9761A" w:rsidRPr="000C68AD">
              <w:rPr>
                <w:b/>
                <w:color w:val="000000" w:themeColor="text1"/>
                <w:szCs w:val="24"/>
                <w:lang w:val="ro-MD"/>
              </w:rPr>
              <w:t xml:space="preserve"> </w:t>
            </w:r>
          </w:p>
          <w:p w:rsidR="004A07EB" w:rsidRPr="00625149" w:rsidRDefault="0096295E" w:rsidP="00625149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</w:tc>
      </w:tr>
    </w:tbl>
    <w:tbl>
      <w:tblPr>
        <w:tblStyle w:val="aa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850"/>
        <w:gridCol w:w="2268"/>
        <w:gridCol w:w="851"/>
        <w:gridCol w:w="1134"/>
        <w:gridCol w:w="4110"/>
      </w:tblGrid>
      <w:tr w:rsidR="00FB6D22" w:rsidRPr="00E71852" w:rsidTr="00680AB9">
        <w:trPr>
          <w:trHeight w:val="1631"/>
        </w:trPr>
        <w:tc>
          <w:tcPr>
            <w:tcW w:w="710" w:type="dxa"/>
            <w:shd w:val="clear" w:color="auto" w:fill="D0CECE" w:themeFill="background2" w:themeFillShade="E6"/>
          </w:tcPr>
          <w:p w:rsidR="002F71D4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F71D4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Nr.</w:t>
            </w:r>
          </w:p>
          <w:p w:rsidR="002F71D4" w:rsidRPr="00E71852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ord</w:t>
            </w:r>
          </w:p>
        </w:tc>
        <w:tc>
          <w:tcPr>
            <w:tcW w:w="850" w:type="dxa"/>
            <w:shd w:val="clear" w:color="auto" w:fill="D0CECE" w:themeFill="background2" w:themeFillShade="E6"/>
          </w:tcPr>
          <w:p w:rsidR="002F71D4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F71D4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Cod </w:t>
            </w:r>
          </w:p>
          <w:p w:rsidR="002F71D4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CPV</w:t>
            </w:r>
          </w:p>
        </w:tc>
        <w:tc>
          <w:tcPr>
            <w:tcW w:w="2268" w:type="dxa"/>
            <w:shd w:val="clear" w:color="auto" w:fill="D0CECE" w:themeFill="background2" w:themeFillShade="E6"/>
          </w:tcPr>
          <w:p w:rsidR="002F71D4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F71D4" w:rsidRPr="00E71852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E71852">
              <w:rPr>
                <w:b/>
                <w:sz w:val="28"/>
                <w:szCs w:val="28"/>
                <w:lang w:val="en-US"/>
              </w:rPr>
              <w:t>Denumirea bunurilor, serviciilor solicitate</w:t>
            </w:r>
          </w:p>
        </w:tc>
        <w:tc>
          <w:tcPr>
            <w:tcW w:w="851" w:type="dxa"/>
            <w:shd w:val="clear" w:color="auto" w:fill="D0CECE" w:themeFill="background2" w:themeFillShade="E6"/>
          </w:tcPr>
          <w:p w:rsidR="002F71D4" w:rsidRDefault="002F71D4" w:rsidP="002F71D4">
            <w:pPr>
              <w:ind w:firstLine="0"/>
              <w:rPr>
                <w:b/>
                <w:sz w:val="28"/>
                <w:szCs w:val="28"/>
                <w:lang w:val="en-US"/>
              </w:rPr>
            </w:pPr>
          </w:p>
          <w:p w:rsidR="002F71D4" w:rsidRPr="00E71852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E71852">
              <w:rPr>
                <w:b/>
                <w:sz w:val="28"/>
                <w:szCs w:val="28"/>
                <w:lang w:val="en-US"/>
              </w:rPr>
              <w:t>Uni/</w:t>
            </w:r>
          </w:p>
          <w:p w:rsidR="002F71D4" w:rsidRPr="00E71852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măs.</w:t>
            </w:r>
          </w:p>
        </w:tc>
        <w:tc>
          <w:tcPr>
            <w:tcW w:w="1134" w:type="dxa"/>
            <w:shd w:val="clear" w:color="auto" w:fill="D0CECE" w:themeFill="background2" w:themeFillShade="E6"/>
          </w:tcPr>
          <w:p w:rsidR="002F71D4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95885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Canti</w:t>
            </w:r>
          </w:p>
          <w:p w:rsidR="002F71D4" w:rsidRPr="00E71852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t</w:t>
            </w:r>
            <w:r w:rsidR="00295885">
              <w:rPr>
                <w:b/>
                <w:sz w:val="28"/>
                <w:szCs w:val="28"/>
                <w:lang w:val="en-US"/>
              </w:rPr>
              <w:t>atea</w:t>
            </w:r>
          </w:p>
        </w:tc>
        <w:tc>
          <w:tcPr>
            <w:tcW w:w="4110" w:type="dxa"/>
            <w:shd w:val="clear" w:color="auto" w:fill="D0CECE" w:themeFill="background2" w:themeFillShade="E6"/>
          </w:tcPr>
          <w:p w:rsidR="002F71D4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F71D4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Specificațiea</w:t>
            </w:r>
          </w:p>
          <w:p w:rsidR="002F71D4" w:rsidRPr="00E71852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t</w:t>
            </w:r>
            <w:r w:rsidRPr="00E71852">
              <w:rPr>
                <w:b/>
                <w:sz w:val="28"/>
                <w:szCs w:val="28"/>
                <w:lang w:val="en-US"/>
              </w:rPr>
              <w:t>ehnică</w:t>
            </w:r>
            <w:r>
              <w:rPr>
                <w:b/>
                <w:sz w:val="28"/>
                <w:szCs w:val="28"/>
                <w:lang w:val="en-US"/>
              </w:rPr>
              <w:t xml:space="preserve"> deplină solicitată, standarte de referință</w:t>
            </w:r>
          </w:p>
        </w:tc>
      </w:tr>
      <w:tr w:rsidR="000C5F80" w:rsidRPr="000778ED" w:rsidTr="00680AB9">
        <w:trPr>
          <w:trHeight w:val="281"/>
        </w:trPr>
        <w:tc>
          <w:tcPr>
            <w:tcW w:w="1560" w:type="dxa"/>
            <w:gridSpan w:val="2"/>
            <w:shd w:val="clear" w:color="auto" w:fill="E7E6E6" w:themeFill="background2"/>
          </w:tcPr>
          <w:p w:rsidR="000C5F80" w:rsidRDefault="000C5F80" w:rsidP="0022553F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</w:tc>
        <w:tc>
          <w:tcPr>
            <w:tcW w:w="8363" w:type="dxa"/>
            <w:gridSpan w:val="4"/>
            <w:shd w:val="clear" w:color="auto" w:fill="E7E6E6" w:themeFill="background2"/>
          </w:tcPr>
          <w:p w:rsidR="000C5F80" w:rsidRPr="002B6A78" w:rsidRDefault="00C27EF1" w:rsidP="00FF631A">
            <w:pPr>
              <w:ind w:firstLine="0"/>
              <w:jc w:val="center"/>
              <w:rPr>
                <w:lang w:val="en-US"/>
              </w:rPr>
            </w:pPr>
            <w:r>
              <w:rPr>
                <w:b/>
                <w:szCs w:val="24"/>
                <w:lang w:val="en-US"/>
              </w:rPr>
              <w:t>Lotul 1</w:t>
            </w:r>
            <w:r w:rsidRPr="00177B0E">
              <w:rPr>
                <w:b/>
                <w:szCs w:val="24"/>
              </w:rPr>
              <w:t xml:space="preserve">:  </w:t>
            </w:r>
            <w:r>
              <w:rPr>
                <w:b/>
                <w:szCs w:val="24"/>
              </w:rPr>
              <w:t>Achiziționare</w:t>
            </w:r>
            <w:r w:rsidR="00680AB9">
              <w:rPr>
                <w:b/>
                <w:szCs w:val="24"/>
              </w:rPr>
              <w:t>a</w:t>
            </w:r>
            <w:r>
              <w:rPr>
                <w:b/>
                <w:szCs w:val="24"/>
              </w:rPr>
              <w:t xml:space="preserve"> materiale</w:t>
            </w:r>
            <w:r w:rsidR="00680AB9">
              <w:rPr>
                <w:b/>
                <w:szCs w:val="24"/>
              </w:rPr>
              <w:t>lor</w:t>
            </w:r>
            <w:r>
              <w:rPr>
                <w:b/>
                <w:szCs w:val="24"/>
              </w:rPr>
              <w:t xml:space="preserve"> de construcție</w:t>
            </w:r>
          </w:p>
        </w:tc>
      </w:tr>
      <w:tr w:rsidR="00CB709D" w:rsidRPr="000778ED" w:rsidTr="00680AB9">
        <w:trPr>
          <w:trHeight w:val="622"/>
        </w:trPr>
        <w:tc>
          <w:tcPr>
            <w:tcW w:w="710" w:type="dxa"/>
          </w:tcPr>
          <w:p w:rsidR="0022553F" w:rsidRDefault="0022553F" w:rsidP="004A07EB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4A07EB" w:rsidRPr="00F414B5" w:rsidRDefault="004A07EB" w:rsidP="004A07EB">
            <w:pPr>
              <w:ind w:firstLine="0"/>
              <w:jc w:val="center"/>
              <w:rPr>
                <w:szCs w:val="24"/>
                <w:lang w:val="en-US"/>
              </w:rPr>
            </w:pPr>
            <w:r w:rsidRPr="00F414B5">
              <w:rPr>
                <w:szCs w:val="24"/>
                <w:lang w:val="en-US"/>
              </w:rPr>
              <w:t>1.</w:t>
            </w:r>
          </w:p>
        </w:tc>
        <w:tc>
          <w:tcPr>
            <w:tcW w:w="850" w:type="dxa"/>
            <w:vMerge w:val="restart"/>
            <w:textDirection w:val="btLr"/>
          </w:tcPr>
          <w:p w:rsidR="004A07EB" w:rsidRDefault="004A07EB" w:rsidP="0022553F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  <w:r>
              <w:rPr>
                <w:color w:val="000000" w:themeColor="text1"/>
                <w:szCs w:val="24"/>
                <w:lang w:val="ro-MD"/>
              </w:rPr>
              <w:t>44100000-1</w:t>
            </w:r>
          </w:p>
          <w:p w:rsidR="00FB6D22" w:rsidRDefault="00FB6D22" w:rsidP="0022553F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4A07EB" w:rsidRDefault="004A07EB" w:rsidP="004A07EB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4A07EB" w:rsidRDefault="004A07EB" w:rsidP="004A07EB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4A07EB" w:rsidRDefault="004A07EB" w:rsidP="004A07EB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4A07EB" w:rsidRDefault="004A07EB" w:rsidP="004A07EB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4A07EB" w:rsidRDefault="004A07EB" w:rsidP="004A07EB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4A07EB" w:rsidRDefault="004A07EB" w:rsidP="004A07EB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4A07EB" w:rsidRDefault="004A07EB" w:rsidP="004A07EB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4A07EB" w:rsidRDefault="004A07EB" w:rsidP="004A07EB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4A07EB" w:rsidRDefault="004A07EB" w:rsidP="004A07EB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4A07EB" w:rsidRDefault="004A07EB" w:rsidP="004A07EB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4A07EB" w:rsidRDefault="004A07EB" w:rsidP="004A07EB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4A07EB" w:rsidRDefault="004A07EB" w:rsidP="004A07EB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  <w:r>
              <w:rPr>
                <w:color w:val="000000" w:themeColor="text1"/>
                <w:szCs w:val="24"/>
                <w:lang w:val="ro-MD"/>
              </w:rPr>
              <w:t>441</w:t>
            </w:r>
          </w:p>
        </w:tc>
        <w:tc>
          <w:tcPr>
            <w:tcW w:w="2268" w:type="dxa"/>
          </w:tcPr>
          <w:p w:rsidR="00341F1A" w:rsidRDefault="00341F1A" w:rsidP="00341F1A">
            <w:pPr>
              <w:ind w:firstLine="0"/>
              <w:jc w:val="center"/>
              <w:rPr>
                <w:lang w:val="en-US"/>
              </w:rPr>
            </w:pPr>
          </w:p>
          <w:p w:rsidR="004A07EB" w:rsidRPr="002B6A78" w:rsidRDefault="00341F1A" w:rsidP="00341F1A">
            <w:pPr>
              <w:ind w:firstLine="0"/>
              <w:jc w:val="center"/>
              <w:rPr>
                <w:lang w:val="en-US"/>
              </w:rPr>
            </w:pPr>
            <w:r w:rsidRPr="003B3ECC">
              <w:rPr>
                <w:szCs w:val="24"/>
                <w:lang w:val="en-US"/>
              </w:rPr>
              <w:t>Capac din beton armat</w:t>
            </w:r>
          </w:p>
        </w:tc>
        <w:tc>
          <w:tcPr>
            <w:tcW w:w="851" w:type="dxa"/>
          </w:tcPr>
          <w:p w:rsidR="0022553F" w:rsidRDefault="0022553F" w:rsidP="004A07EB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4A07EB" w:rsidRPr="00256E43" w:rsidRDefault="007136DE" w:rsidP="004A07EB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  <w:r>
              <w:rPr>
                <w:color w:val="000000" w:themeColor="text1"/>
                <w:szCs w:val="24"/>
                <w:lang w:val="ro-MD"/>
              </w:rPr>
              <w:t>buc</w:t>
            </w:r>
          </w:p>
        </w:tc>
        <w:tc>
          <w:tcPr>
            <w:tcW w:w="1134" w:type="dxa"/>
          </w:tcPr>
          <w:p w:rsidR="004A07EB" w:rsidRDefault="004A07EB" w:rsidP="004A07EB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7136DE" w:rsidRPr="000778ED" w:rsidRDefault="007136DE" w:rsidP="004A07EB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1</w:t>
            </w:r>
            <w:r w:rsidR="00762310">
              <w:rPr>
                <w:color w:val="000000" w:themeColor="text1"/>
                <w:szCs w:val="24"/>
                <w:lang w:val="en-US"/>
              </w:rPr>
              <w:t>,00</w:t>
            </w:r>
          </w:p>
        </w:tc>
        <w:tc>
          <w:tcPr>
            <w:tcW w:w="4110" w:type="dxa"/>
          </w:tcPr>
          <w:p w:rsidR="004A07EB" w:rsidRPr="000778ED" w:rsidRDefault="004A2587" w:rsidP="007A7E9F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  <w:r w:rsidRPr="002B6A78">
              <w:rPr>
                <w:lang w:val="en-US"/>
              </w:rPr>
              <w:t>Capac din beton armat</w:t>
            </w:r>
            <w:r w:rsidR="009B19C7">
              <w:rPr>
                <w:lang w:val="en-US"/>
              </w:rPr>
              <w:t>,</w:t>
            </w:r>
            <w:r w:rsidRPr="002B6A78">
              <w:rPr>
                <w:lang w:val="en-US"/>
              </w:rPr>
              <w:t xml:space="preserve"> </w:t>
            </w:r>
            <w:r w:rsidR="00341F1A" w:rsidRPr="003B3ECC">
              <w:rPr>
                <w:szCs w:val="24"/>
                <w:lang w:val="en-US"/>
              </w:rPr>
              <w:t>K</w:t>
            </w:r>
            <w:r w:rsidR="00341F1A" w:rsidRPr="003B3ECC">
              <w:rPr>
                <w:szCs w:val="24"/>
              </w:rPr>
              <w:t>ЦП</w:t>
            </w:r>
            <w:r w:rsidR="00341F1A" w:rsidRPr="003B3ECC">
              <w:rPr>
                <w:szCs w:val="24"/>
                <w:lang w:val="en-US"/>
              </w:rPr>
              <w:t xml:space="preserve"> 1-10-1 </w:t>
            </w:r>
            <w:r w:rsidR="00341F1A" w:rsidRPr="003B3ECC">
              <w:rPr>
                <w:szCs w:val="24"/>
                <w:lang w:val="ro-MD"/>
              </w:rPr>
              <w:t>d=interior 700mm, d=exterior -1160mm, h-150mm</w:t>
            </w:r>
          </w:p>
        </w:tc>
      </w:tr>
      <w:tr w:rsidR="002F6AE1" w:rsidRPr="000778ED" w:rsidTr="00680AB9">
        <w:trPr>
          <w:trHeight w:val="306"/>
        </w:trPr>
        <w:tc>
          <w:tcPr>
            <w:tcW w:w="710" w:type="dxa"/>
          </w:tcPr>
          <w:p w:rsidR="00863D36" w:rsidRDefault="00863D36" w:rsidP="002F6AE1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2F6AE1" w:rsidRPr="00F414B5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2.</w:t>
            </w:r>
          </w:p>
        </w:tc>
        <w:tc>
          <w:tcPr>
            <w:tcW w:w="850" w:type="dxa"/>
            <w:vMerge/>
          </w:tcPr>
          <w:p w:rsidR="002F6AE1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</w:tc>
        <w:tc>
          <w:tcPr>
            <w:tcW w:w="2268" w:type="dxa"/>
          </w:tcPr>
          <w:p w:rsidR="00863D36" w:rsidRDefault="00863D36" w:rsidP="002F6AE1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2F6AE1" w:rsidRPr="002B6A78" w:rsidRDefault="002F6AE1" w:rsidP="002F6AE1">
            <w:pPr>
              <w:ind w:firstLine="0"/>
              <w:jc w:val="center"/>
              <w:rPr>
                <w:lang w:val="en-US"/>
              </w:rPr>
            </w:pPr>
            <w:r w:rsidRPr="003B3ECC">
              <w:rPr>
                <w:szCs w:val="24"/>
                <w:lang w:val="en-US"/>
              </w:rPr>
              <w:t>Diblu pentru materiale de izo</w:t>
            </w:r>
            <w:r>
              <w:rPr>
                <w:szCs w:val="24"/>
                <w:lang w:val="en-US"/>
              </w:rPr>
              <w:t>lare</w:t>
            </w:r>
          </w:p>
        </w:tc>
        <w:tc>
          <w:tcPr>
            <w:tcW w:w="851" w:type="dxa"/>
          </w:tcPr>
          <w:p w:rsidR="002F6AE1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2F6AE1" w:rsidRPr="000778ED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buc</w:t>
            </w:r>
          </w:p>
        </w:tc>
        <w:tc>
          <w:tcPr>
            <w:tcW w:w="1134" w:type="dxa"/>
          </w:tcPr>
          <w:p w:rsidR="002F6AE1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2F6AE1" w:rsidRPr="000778ED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4500,00</w:t>
            </w:r>
          </w:p>
        </w:tc>
        <w:tc>
          <w:tcPr>
            <w:tcW w:w="4110" w:type="dxa"/>
          </w:tcPr>
          <w:p w:rsidR="002F6AE1" w:rsidRPr="000778ED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  <w:r w:rsidRPr="003B3ECC">
              <w:rPr>
                <w:szCs w:val="24"/>
                <w:lang w:val="en-US"/>
              </w:rPr>
              <w:t>Diblu pentru materiale de izo</w:t>
            </w:r>
            <w:r>
              <w:rPr>
                <w:szCs w:val="24"/>
                <w:lang w:val="en-US"/>
              </w:rPr>
              <w:t>lare, 10x110mm</w:t>
            </w:r>
            <w:r w:rsidRPr="003B3ECC">
              <w:rPr>
                <w:szCs w:val="24"/>
                <w:lang w:val="en-US"/>
              </w:rPr>
              <w:t xml:space="preserve"> montat pe placi din </w:t>
            </w:r>
            <w:r>
              <w:rPr>
                <w:szCs w:val="24"/>
                <w:lang w:val="en-US"/>
              </w:rPr>
              <w:t>polistiren</w:t>
            </w:r>
            <w:r w:rsidRPr="003B3ECC">
              <w:rPr>
                <w:szCs w:val="24"/>
                <w:lang w:val="en-US"/>
              </w:rPr>
              <w:t>.</w:t>
            </w:r>
          </w:p>
        </w:tc>
      </w:tr>
      <w:tr w:rsidR="002F6AE1" w:rsidRPr="000778ED" w:rsidTr="00680AB9">
        <w:trPr>
          <w:trHeight w:val="425"/>
        </w:trPr>
        <w:tc>
          <w:tcPr>
            <w:tcW w:w="710" w:type="dxa"/>
          </w:tcPr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3.</w:t>
            </w:r>
          </w:p>
        </w:tc>
        <w:tc>
          <w:tcPr>
            <w:tcW w:w="850" w:type="dxa"/>
            <w:vMerge/>
          </w:tcPr>
          <w:p w:rsidR="002F6AE1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</w:tc>
        <w:tc>
          <w:tcPr>
            <w:tcW w:w="2268" w:type="dxa"/>
          </w:tcPr>
          <w:p w:rsidR="002F6AE1" w:rsidRPr="002B6A78" w:rsidRDefault="002F6AE1" w:rsidP="002F6AE1">
            <w:pPr>
              <w:ind w:firstLine="0"/>
              <w:jc w:val="center"/>
              <w:rPr>
                <w:lang w:val="en-US"/>
              </w:rPr>
            </w:pPr>
            <w:r w:rsidRPr="003B3ECC">
              <w:rPr>
                <w:szCs w:val="24"/>
                <w:lang w:val="en-US"/>
              </w:rPr>
              <w:t>Amorsă-grund siliconică</w:t>
            </w:r>
            <w:r>
              <w:rPr>
                <w:szCs w:val="24"/>
                <w:lang w:val="en-US"/>
              </w:rPr>
              <w:t xml:space="preserve"> exterioara</w:t>
            </w:r>
          </w:p>
        </w:tc>
        <w:tc>
          <w:tcPr>
            <w:tcW w:w="851" w:type="dxa"/>
          </w:tcPr>
          <w:p w:rsidR="002F6AE1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2F6AE1" w:rsidRPr="000778ED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kg</w:t>
            </w:r>
          </w:p>
        </w:tc>
        <w:tc>
          <w:tcPr>
            <w:tcW w:w="1134" w:type="dxa"/>
          </w:tcPr>
          <w:p w:rsidR="002F6AE1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2F6AE1" w:rsidRPr="000778ED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310,00</w:t>
            </w:r>
          </w:p>
        </w:tc>
        <w:tc>
          <w:tcPr>
            <w:tcW w:w="4110" w:type="dxa"/>
          </w:tcPr>
          <w:p w:rsidR="002F6AE1" w:rsidRPr="000778ED" w:rsidRDefault="002F6AE1" w:rsidP="00CB0FBD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3B3ECC">
              <w:rPr>
                <w:szCs w:val="24"/>
                <w:lang w:val="en-US"/>
              </w:rPr>
              <w:t>Amorsă-grund siliconică</w:t>
            </w:r>
            <w:r>
              <w:rPr>
                <w:szCs w:val="24"/>
                <w:lang w:val="en-US"/>
              </w:rPr>
              <w:t xml:space="preserve"> exterioara.</w:t>
            </w:r>
          </w:p>
        </w:tc>
      </w:tr>
      <w:tr w:rsidR="002F6AE1" w:rsidRPr="000778ED" w:rsidTr="00680AB9">
        <w:trPr>
          <w:trHeight w:val="618"/>
        </w:trPr>
        <w:tc>
          <w:tcPr>
            <w:tcW w:w="710" w:type="dxa"/>
          </w:tcPr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2F6AE1" w:rsidRPr="00F414B5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4.</w:t>
            </w:r>
          </w:p>
        </w:tc>
        <w:tc>
          <w:tcPr>
            <w:tcW w:w="850" w:type="dxa"/>
            <w:vMerge/>
          </w:tcPr>
          <w:p w:rsidR="002F6AE1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A4207B" w:rsidRDefault="00A4207B" w:rsidP="002F6AE1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2F6AE1" w:rsidRPr="002B6A78" w:rsidRDefault="002F6AE1" w:rsidP="002F6AE1">
            <w:pPr>
              <w:ind w:firstLine="0"/>
              <w:jc w:val="center"/>
              <w:rPr>
                <w:lang w:val="en-US"/>
              </w:rPr>
            </w:pPr>
            <w:r w:rsidRPr="003B3ECC">
              <w:rPr>
                <w:szCs w:val="24"/>
                <w:lang w:val="en-US"/>
              </w:rPr>
              <w:t xml:space="preserve">Colorant </w:t>
            </w:r>
          </w:p>
        </w:tc>
        <w:tc>
          <w:tcPr>
            <w:tcW w:w="851" w:type="dxa"/>
          </w:tcPr>
          <w:p w:rsidR="00A4207B" w:rsidRDefault="00A4207B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2F6AE1" w:rsidRPr="000778ED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buc</w:t>
            </w:r>
          </w:p>
        </w:tc>
        <w:tc>
          <w:tcPr>
            <w:tcW w:w="1134" w:type="dxa"/>
          </w:tcPr>
          <w:p w:rsidR="00A4207B" w:rsidRDefault="00A4207B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2F6AE1" w:rsidRPr="000778ED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30,00</w:t>
            </w:r>
          </w:p>
        </w:tc>
        <w:tc>
          <w:tcPr>
            <w:tcW w:w="4110" w:type="dxa"/>
          </w:tcPr>
          <w:p w:rsidR="002F6AE1" w:rsidRPr="00CD44A3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3B3ECC">
              <w:rPr>
                <w:szCs w:val="24"/>
                <w:lang w:val="en-US"/>
              </w:rPr>
              <w:t>Colorant (interior/exterior) Creaton 20ml (culoarea gri)</w:t>
            </w:r>
          </w:p>
        </w:tc>
      </w:tr>
      <w:tr w:rsidR="002F6AE1" w:rsidRPr="000778ED" w:rsidTr="00680AB9">
        <w:trPr>
          <w:trHeight w:val="418"/>
        </w:trPr>
        <w:tc>
          <w:tcPr>
            <w:tcW w:w="710" w:type="dxa"/>
          </w:tcPr>
          <w:p w:rsidR="00D1432C" w:rsidRDefault="00D1432C" w:rsidP="002F6AE1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5.</w:t>
            </w:r>
          </w:p>
        </w:tc>
        <w:tc>
          <w:tcPr>
            <w:tcW w:w="850" w:type="dxa"/>
            <w:vMerge/>
          </w:tcPr>
          <w:p w:rsidR="002F6AE1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D1432C" w:rsidRDefault="00D1432C" w:rsidP="002F6AE1">
            <w:pPr>
              <w:ind w:firstLine="0"/>
              <w:jc w:val="center"/>
              <w:rPr>
                <w:lang w:val="en-US"/>
              </w:rPr>
            </w:pPr>
          </w:p>
          <w:p w:rsidR="002F6AE1" w:rsidRPr="002B6A78" w:rsidRDefault="002F6AE1" w:rsidP="002F6AE1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Linoleum comercial</w:t>
            </w:r>
          </w:p>
        </w:tc>
        <w:tc>
          <w:tcPr>
            <w:tcW w:w="851" w:type="dxa"/>
          </w:tcPr>
          <w:p w:rsidR="002F6AE1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2F6AE1" w:rsidRPr="000778ED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7136DE">
              <w:rPr>
                <w:color w:val="000000" w:themeColor="text1"/>
                <w:szCs w:val="24"/>
                <w:lang w:val="ro-MD"/>
              </w:rPr>
              <w:t>m</w:t>
            </w:r>
            <w:r w:rsidRPr="007136DE">
              <w:rPr>
                <w:color w:val="000000" w:themeColor="text1"/>
                <w:szCs w:val="24"/>
                <w:vertAlign w:val="superscript"/>
                <w:lang w:val="ro-MD"/>
              </w:rPr>
              <w:t>2</w:t>
            </w:r>
          </w:p>
        </w:tc>
        <w:tc>
          <w:tcPr>
            <w:tcW w:w="1134" w:type="dxa"/>
          </w:tcPr>
          <w:p w:rsidR="002F6AE1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2F6AE1" w:rsidRPr="000778ED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300,00</w:t>
            </w:r>
          </w:p>
        </w:tc>
        <w:tc>
          <w:tcPr>
            <w:tcW w:w="4110" w:type="dxa"/>
          </w:tcPr>
          <w:p w:rsidR="002F6AE1" w:rsidRPr="00CD44A3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3B3ECC">
              <w:rPr>
                <w:szCs w:val="24"/>
                <w:lang w:val="en-US"/>
              </w:rPr>
              <w:t>Linoleum comercial, latimea 4m, grosimea,</w:t>
            </w:r>
            <w:r>
              <w:rPr>
                <w:szCs w:val="24"/>
                <w:lang w:val="en-US"/>
              </w:rPr>
              <w:t xml:space="preserve"> </w:t>
            </w:r>
            <w:r w:rsidRPr="003B3ECC">
              <w:rPr>
                <w:szCs w:val="24"/>
                <w:lang w:val="en-US"/>
              </w:rPr>
              <w:t>3-4,5mm pe baza de spuma (clasa 32-34)</w:t>
            </w:r>
          </w:p>
        </w:tc>
      </w:tr>
      <w:tr w:rsidR="002F6AE1" w:rsidRPr="000778ED" w:rsidTr="00680AB9">
        <w:trPr>
          <w:trHeight w:val="690"/>
        </w:trPr>
        <w:tc>
          <w:tcPr>
            <w:tcW w:w="710" w:type="dxa"/>
          </w:tcPr>
          <w:p w:rsidR="002F6AE1" w:rsidRDefault="002F6AE1" w:rsidP="0065212B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6.</w:t>
            </w:r>
          </w:p>
        </w:tc>
        <w:tc>
          <w:tcPr>
            <w:tcW w:w="850" w:type="dxa"/>
            <w:vMerge/>
          </w:tcPr>
          <w:p w:rsidR="002F6AE1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2F6AE1" w:rsidRPr="002B6A78" w:rsidRDefault="002F6AE1" w:rsidP="0065212B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Fuga exterioară</w:t>
            </w:r>
          </w:p>
        </w:tc>
        <w:tc>
          <w:tcPr>
            <w:tcW w:w="851" w:type="dxa"/>
          </w:tcPr>
          <w:p w:rsidR="0065212B" w:rsidRDefault="0065212B" w:rsidP="0065212B">
            <w:pPr>
              <w:ind w:firstLine="0"/>
              <w:rPr>
                <w:szCs w:val="24"/>
                <w:lang w:val="en-US"/>
              </w:rPr>
            </w:pPr>
          </w:p>
          <w:p w:rsidR="002F6AE1" w:rsidRPr="003C4D1D" w:rsidRDefault="002F6AE1" w:rsidP="0065212B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kg</w:t>
            </w:r>
          </w:p>
        </w:tc>
        <w:tc>
          <w:tcPr>
            <w:tcW w:w="1134" w:type="dxa"/>
          </w:tcPr>
          <w:p w:rsidR="0065212B" w:rsidRDefault="0065212B" w:rsidP="0065212B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2F6AE1" w:rsidRPr="003C4D1D" w:rsidRDefault="002F6AE1" w:rsidP="0065212B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135,00</w:t>
            </w:r>
          </w:p>
        </w:tc>
        <w:tc>
          <w:tcPr>
            <w:tcW w:w="4110" w:type="dxa"/>
          </w:tcPr>
          <w:p w:rsidR="002F6AE1" w:rsidRPr="003C4D1D" w:rsidRDefault="002F6AE1" w:rsidP="0065212B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lang w:val="en-US"/>
              </w:rPr>
              <w:t>Fuga exterioară</w:t>
            </w:r>
            <w:r w:rsidRPr="002B6A78">
              <w:rPr>
                <w:lang w:val="en-US"/>
              </w:rPr>
              <w:t xml:space="preserve">  ambalaj de 5 kg (culoarea gresiei)</w:t>
            </w:r>
          </w:p>
        </w:tc>
      </w:tr>
      <w:tr w:rsidR="002F6AE1" w:rsidRPr="003C4D1D" w:rsidTr="00680AB9">
        <w:trPr>
          <w:trHeight w:val="834"/>
        </w:trPr>
        <w:tc>
          <w:tcPr>
            <w:tcW w:w="710" w:type="dxa"/>
          </w:tcPr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7.</w:t>
            </w:r>
          </w:p>
        </w:tc>
        <w:tc>
          <w:tcPr>
            <w:tcW w:w="850" w:type="dxa"/>
            <w:vMerge/>
          </w:tcPr>
          <w:p w:rsidR="002F6AE1" w:rsidRPr="003C4D1D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2F6AE1" w:rsidRPr="002B6A78" w:rsidRDefault="002F6AE1" w:rsidP="002F6AE1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Placaj din gresie porț</w:t>
            </w:r>
            <w:r w:rsidRPr="002B6A78">
              <w:rPr>
                <w:lang w:val="en-US"/>
              </w:rPr>
              <w:t xml:space="preserve">elanata la soclu </w:t>
            </w:r>
            <w:r>
              <w:rPr>
                <w:lang w:val="en-US"/>
              </w:rPr>
              <w:t xml:space="preserve">exterior </w:t>
            </w:r>
          </w:p>
        </w:tc>
        <w:tc>
          <w:tcPr>
            <w:tcW w:w="851" w:type="dxa"/>
          </w:tcPr>
          <w:p w:rsidR="002F6AE1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2F6AE1" w:rsidRPr="000778ED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7136DE">
              <w:rPr>
                <w:color w:val="000000" w:themeColor="text1"/>
                <w:szCs w:val="24"/>
                <w:lang w:val="ro-MD"/>
              </w:rPr>
              <w:t>m</w:t>
            </w:r>
            <w:r w:rsidRPr="007136DE">
              <w:rPr>
                <w:color w:val="000000" w:themeColor="text1"/>
                <w:szCs w:val="24"/>
                <w:vertAlign w:val="superscript"/>
                <w:lang w:val="ro-MD"/>
              </w:rPr>
              <w:t>2</w:t>
            </w:r>
          </w:p>
        </w:tc>
        <w:tc>
          <w:tcPr>
            <w:tcW w:w="1134" w:type="dxa"/>
          </w:tcPr>
          <w:p w:rsidR="002F6AE1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2F6AE1" w:rsidRPr="000778ED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110,00</w:t>
            </w:r>
          </w:p>
        </w:tc>
        <w:tc>
          <w:tcPr>
            <w:tcW w:w="4110" w:type="dxa"/>
          </w:tcPr>
          <w:p w:rsidR="002F6AE1" w:rsidRPr="000778ED" w:rsidRDefault="002F6AE1" w:rsidP="00CB0FBD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2B6A78">
              <w:rPr>
                <w:lang w:val="en-US"/>
              </w:rPr>
              <w:t xml:space="preserve">Placaj din gresie portelanata la soclu </w:t>
            </w:r>
            <w:r>
              <w:rPr>
                <w:lang w:val="en-US"/>
              </w:rPr>
              <w:t>exterior 600x1200cm (</w:t>
            </w:r>
            <w:r w:rsidRPr="002B6A78">
              <w:rPr>
                <w:lang w:val="en-US"/>
              </w:rPr>
              <w:t xml:space="preserve"> culoare</w:t>
            </w:r>
            <w:r>
              <w:rPr>
                <w:lang w:val="en-US"/>
              </w:rPr>
              <w:t xml:space="preserve"> gri</w:t>
            </w:r>
            <w:r w:rsidRPr="002B6A78">
              <w:rPr>
                <w:lang w:val="en-US"/>
              </w:rPr>
              <w:t>)</w:t>
            </w:r>
          </w:p>
        </w:tc>
      </w:tr>
      <w:tr w:rsidR="002F6AE1" w:rsidRPr="000778ED" w:rsidTr="00680AB9">
        <w:trPr>
          <w:trHeight w:val="213"/>
        </w:trPr>
        <w:tc>
          <w:tcPr>
            <w:tcW w:w="710" w:type="dxa"/>
          </w:tcPr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8.</w:t>
            </w:r>
          </w:p>
        </w:tc>
        <w:tc>
          <w:tcPr>
            <w:tcW w:w="850" w:type="dxa"/>
            <w:vMerge/>
          </w:tcPr>
          <w:p w:rsidR="002F6AE1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2F6AE1" w:rsidRPr="002B6A78" w:rsidRDefault="002F6AE1" w:rsidP="002F6AE1">
            <w:pPr>
              <w:ind w:firstLine="0"/>
              <w:jc w:val="center"/>
              <w:rPr>
                <w:lang w:val="en-US"/>
              </w:rPr>
            </w:pPr>
            <w:r w:rsidRPr="002B6A78">
              <w:rPr>
                <w:lang w:val="en-US"/>
              </w:rPr>
              <w:t xml:space="preserve">Tuburi din beton simplu </w:t>
            </w:r>
          </w:p>
        </w:tc>
        <w:tc>
          <w:tcPr>
            <w:tcW w:w="851" w:type="dxa"/>
          </w:tcPr>
          <w:p w:rsidR="002F6AE1" w:rsidRPr="000778ED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buc.</w:t>
            </w:r>
          </w:p>
        </w:tc>
        <w:tc>
          <w:tcPr>
            <w:tcW w:w="1134" w:type="dxa"/>
          </w:tcPr>
          <w:p w:rsidR="002F6AE1" w:rsidRPr="000778ED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1,00</w:t>
            </w:r>
          </w:p>
        </w:tc>
        <w:tc>
          <w:tcPr>
            <w:tcW w:w="4110" w:type="dxa"/>
          </w:tcPr>
          <w:p w:rsidR="002F6AE1" w:rsidRDefault="002F6AE1" w:rsidP="002F6AE1">
            <w:pPr>
              <w:spacing w:after="0"/>
              <w:ind w:firstLine="0"/>
              <w:jc w:val="center"/>
              <w:rPr>
                <w:lang w:val="en-US"/>
              </w:rPr>
            </w:pPr>
            <w:r w:rsidRPr="002B6A78">
              <w:rPr>
                <w:lang w:val="en-US"/>
              </w:rPr>
              <w:t xml:space="preserve">Tuburi din beton simplu circulare </w:t>
            </w:r>
          </w:p>
          <w:p w:rsidR="002F6AE1" w:rsidRPr="000778ED" w:rsidRDefault="002F6AE1" w:rsidP="002F6AE1">
            <w:pPr>
              <w:spacing w:after="0"/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2B6A78">
              <w:rPr>
                <w:lang w:val="en-US"/>
              </w:rPr>
              <w:t>D 1000</w:t>
            </w:r>
          </w:p>
        </w:tc>
      </w:tr>
      <w:tr w:rsidR="002F6AE1" w:rsidRPr="000778ED" w:rsidTr="00680AB9">
        <w:trPr>
          <w:trHeight w:val="361"/>
        </w:trPr>
        <w:tc>
          <w:tcPr>
            <w:tcW w:w="710" w:type="dxa"/>
          </w:tcPr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9.</w:t>
            </w:r>
          </w:p>
        </w:tc>
        <w:tc>
          <w:tcPr>
            <w:tcW w:w="850" w:type="dxa"/>
            <w:vMerge/>
          </w:tcPr>
          <w:p w:rsidR="002F6AE1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2F6AE1" w:rsidRDefault="002F6AE1" w:rsidP="002F6AE1">
            <w:pPr>
              <w:ind w:firstLine="0"/>
              <w:jc w:val="center"/>
            </w:pPr>
            <w:r w:rsidRPr="003B3ECC">
              <w:rPr>
                <w:szCs w:val="24"/>
                <w:lang w:val="ro-MD"/>
              </w:rPr>
              <w:t>Tencuiala decorativă</w:t>
            </w:r>
            <w:r w:rsidRPr="003B3ECC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</w:tcPr>
          <w:p w:rsidR="002F6AE1" w:rsidRPr="000778ED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7136DE">
              <w:rPr>
                <w:color w:val="000000" w:themeColor="text1"/>
                <w:szCs w:val="24"/>
                <w:lang w:val="ro-MD"/>
              </w:rPr>
              <w:t>m</w:t>
            </w:r>
            <w:r w:rsidRPr="007136DE">
              <w:rPr>
                <w:color w:val="000000" w:themeColor="text1"/>
                <w:szCs w:val="24"/>
                <w:vertAlign w:val="superscript"/>
                <w:lang w:val="ro-MD"/>
              </w:rPr>
              <w:t>2</w:t>
            </w:r>
          </w:p>
        </w:tc>
        <w:tc>
          <w:tcPr>
            <w:tcW w:w="1134" w:type="dxa"/>
          </w:tcPr>
          <w:p w:rsidR="002F6AE1" w:rsidRPr="000778ED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600,00</w:t>
            </w:r>
          </w:p>
        </w:tc>
        <w:tc>
          <w:tcPr>
            <w:tcW w:w="4110" w:type="dxa"/>
          </w:tcPr>
          <w:p w:rsidR="002F6AE1" w:rsidRPr="000778ED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3B3ECC">
              <w:rPr>
                <w:szCs w:val="24"/>
                <w:lang w:val="ro-MD"/>
              </w:rPr>
              <w:t>Tencuiala decorativă</w:t>
            </w:r>
            <w:r w:rsidRPr="003B3ECC">
              <w:rPr>
                <w:szCs w:val="24"/>
                <w:lang w:val="en-US"/>
              </w:rPr>
              <w:t xml:space="preserve"> "TINC" granule 1.5mm</w:t>
            </w:r>
          </w:p>
        </w:tc>
      </w:tr>
      <w:tr w:rsidR="002F6AE1" w:rsidRPr="000778ED" w:rsidTr="00680AB9">
        <w:trPr>
          <w:trHeight w:val="238"/>
        </w:trPr>
        <w:tc>
          <w:tcPr>
            <w:tcW w:w="710" w:type="dxa"/>
          </w:tcPr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lastRenderedPageBreak/>
              <w:t>10.</w:t>
            </w:r>
          </w:p>
        </w:tc>
        <w:tc>
          <w:tcPr>
            <w:tcW w:w="850" w:type="dxa"/>
            <w:vMerge/>
          </w:tcPr>
          <w:p w:rsidR="002F6AE1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2F6AE1" w:rsidRPr="002B6A78" w:rsidRDefault="002F6AE1" w:rsidP="002F6AE1">
            <w:pPr>
              <w:ind w:firstLine="0"/>
              <w:jc w:val="center"/>
              <w:rPr>
                <w:lang w:val="en-US"/>
              </w:rPr>
            </w:pPr>
            <w:r w:rsidRPr="003B3ECC">
              <w:rPr>
                <w:szCs w:val="24"/>
                <w:lang w:val="en-US"/>
              </w:rPr>
              <w:t xml:space="preserve">Vopsea pentru lucrări interioare şi exterioare </w:t>
            </w:r>
          </w:p>
        </w:tc>
        <w:tc>
          <w:tcPr>
            <w:tcW w:w="851" w:type="dxa"/>
          </w:tcPr>
          <w:p w:rsidR="002F6AE1" w:rsidRPr="00A4276B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kg</w:t>
            </w:r>
          </w:p>
        </w:tc>
        <w:tc>
          <w:tcPr>
            <w:tcW w:w="1134" w:type="dxa"/>
          </w:tcPr>
          <w:p w:rsidR="002F6AE1" w:rsidRPr="00A4276B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276,00</w:t>
            </w:r>
          </w:p>
        </w:tc>
        <w:tc>
          <w:tcPr>
            <w:tcW w:w="4110" w:type="dxa"/>
          </w:tcPr>
          <w:p w:rsidR="002F6AE1" w:rsidRPr="00A4276B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3B3ECC">
              <w:rPr>
                <w:szCs w:val="24"/>
                <w:lang w:val="en-US"/>
              </w:rPr>
              <w:t>Vopsea pentru lucrări interioare şi exterioare de tip emulsie in dispersie apoasa cu praf de KN03 siliconata.</w:t>
            </w:r>
          </w:p>
        </w:tc>
      </w:tr>
      <w:tr w:rsidR="002F6AE1" w:rsidRPr="00A4276B" w:rsidTr="00680AB9">
        <w:trPr>
          <w:trHeight w:val="559"/>
        </w:trPr>
        <w:tc>
          <w:tcPr>
            <w:tcW w:w="710" w:type="dxa"/>
          </w:tcPr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lastRenderedPageBreak/>
              <w:t>11.</w:t>
            </w:r>
          </w:p>
        </w:tc>
        <w:tc>
          <w:tcPr>
            <w:tcW w:w="850" w:type="dxa"/>
            <w:vMerge/>
          </w:tcPr>
          <w:p w:rsidR="002F6AE1" w:rsidRPr="00A4276B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2F6AE1" w:rsidRPr="002B6A78" w:rsidRDefault="002F6AE1" w:rsidP="002F6AE1">
            <w:pPr>
              <w:ind w:firstLine="0"/>
              <w:jc w:val="center"/>
              <w:rPr>
                <w:lang w:val="en-US"/>
              </w:rPr>
            </w:pPr>
            <w:r w:rsidRPr="003B3ECC">
              <w:rPr>
                <w:szCs w:val="24"/>
                <w:lang w:val="en-US"/>
              </w:rPr>
              <w:t xml:space="preserve">Suruburi cu cap </w:t>
            </w:r>
          </w:p>
        </w:tc>
        <w:tc>
          <w:tcPr>
            <w:tcW w:w="851" w:type="dxa"/>
          </w:tcPr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buc</w:t>
            </w:r>
          </w:p>
        </w:tc>
        <w:tc>
          <w:tcPr>
            <w:tcW w:w="1134" w:type="dxa"/>
          </w:tcPr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21,12</w:t>
            </w:r>
          </w:p>
        </w:tc>
        <w:tc>
          <w:tcPr>
            <w:tcW w:w="4110" w:type="dxa"/>
          </w:tcPr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 w:rsidRPr="003B3ECC">
              <w:rPr>
                <w:szCs w:val="24"/>
                <w:lang w:val="en-US"/>
              </w:rPr>
              <w:t>Suruburi cu cap inecat crestat 6 x 30 mm</w:t>
            </w:r>
          </w:p>
        </w:tc>
      </w:tr>
      <w:tr w:rsidR="002F6AE1" w:rsidRPr="000D36BE" w:rsidTr="00680AB9">
        <w:trPr>
          <w:trHeight w:val="268"/>
        </w:trPr>
        <w:tc>
          <w:tcPr>
            <w:tcW w:w="710" w:type="dxa"/>
          </w:tcPr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12.</w:t>
            </w:r>
          </w:p>
        </w:tc>
        <w:tc>
          <w:tcPr>
            <w:tcW w:w="850" w:type="dxa"/>
            <w:vMerge/>
          </w:tcPr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2F6AE1" w:rsidRPr="002B6A78" w:rsidRDefault="002F6AE1" w:rsidP="002F6AE1">
            <w:pPr>
              <w:ind w:firstLine="0"/>
              <w:jc w:val="center"/>
              <w:rPr>
                <w:lang w:val="en-US"/>
              </w:rPr>
            </w:pPr>
            <w:r>
              <w:rPr>
                <w:szCs w:val="24"/>
                <w:lang w:val="en-US"/>
              </w:rPr>
              <w:t xml:space="preserve">Rigola de scurgere a apei fluviale </w:t>
            </w:r>
          </w:p>
        </w:tc>
        <w:tc>
          <w:tcPr>
            <w:tcW w:w="851" w:type="dxa"/>
          </w:tcPr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buc</w:t>
            </w:r>
          </w:p>
        </w:tc>
        <w:tc>
          <w:tcPr>
            <w:tcW w:w="1134" w:type="dxa"/>
          </w:tcPr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150,00</w:t>
            </w:r>
          </w:p>
        </w:tc>
        <w:tc>
          <w:tcPr>
            <w:tcW w:w="4110" w:type="dxa"/>
          </w:tcPr>
          <w:p w:rsidR="002F6AE1" w:rsidRDefault="002F6AE1" w:rsidP="002F6AE1">
            <w:pPr>
              <w:spacing w:after="0"/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Rigola de scurgere a apei fluviale acoperita cu grila din metal </w:t>
            </w:r>
            <w:r w:rsidRPr="003B3ECC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en-US"/>
              </w:rPr>
              <w:t xml:space="preserve">50 </w:t>
            </w:r>
            <w:r w:rsidRPr="003B3ECC">
              <w:rPr>
                <w:szCs w:val="24"/>
                <w:lang w:val="en-US"/>
              </w:rPr>
              <w:t>x</w:t>
            </w:r>
            <w:r>
              <w:rPr>
                <w:szCs w:val="24"/>
                <w:lang w:val="en-US"/>
              </w:rPr>
              <w:t xml:space="preserve"> </w:t>
            </w:r>
            <w:r w:rsidRPr="003B3ECC">
              <w:rPr>
                <w:szCs w:val="24"/>
                <w:lang w:val="en-US"/>
              </w:rPr>
              <w:t>20</w:t>
            </w:r>
            <w:r>
              <w:rPr>
                <w:szCs w:val="24"/>
                <w:lang w:val="en-US"/>
              </w:rPr>
              <w:t xml:space="preserve"> </w:t>
            </w:r>
            <w:r w:rsidRPr="003B3ECC">
              <w:rPr>
                <w:szCs w:val="24"/>
                <w:lang w:val="en-US"/>
              </w:rPr>
              <w:t>x</w:t>
            </w:r>
            <w:r>
              <w:rPr>
                <w:szCs w:val="24"/>
                <w:lang w:val="en-US"/>
              </w:rPr>
              <w:t xml:space="preserve"> </w:t>
            </w:r>
            <w:r w:rsidRPr="003B3ECC">
              <w:rPr>
                <w:szCs w:val="24"/>
                <w:lang w:val="en-US"/>
              </w:rPr>
              <w:t xml:space="preserve">15cm </w:t>
            </w:r>
            <w:r w:rsidRPr="00CA36B7">
              <w:rPr>
                <w:i/>
                <w:szCs w:val="24"/>
                <w:lang w:val="ro-MD"/>
              </w:rPr>
              <w:t>(conform Anexei nr. 1)</w:t>
            </w:r>
          </w:p>
        </w:tc>
      </w:tr>
      <w:tr w:rsidR="002F6AE1" w:rsidRPr="000D36BE" w:rsidTr="00680AB9">
        <w:trPr>
          <w:trHeight w:val="347"/>
        </w:trPr>
        <w:tc>
          <w:tcPr>
            <w:tcW w:w="710" w:type="dxa"/>
          </w:tcPr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13.</w:t>
            </w:r>
          </w:p>
        </w:tc>
        <w:tc>
          <w:tcPr>
            <w:tcW w:w="850" w:type="dxa"/>
            <w:vMerge/>
          </w:tcPr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2F6AE1" w:rsidRPr="002B6A78" w:rsidRDefault="002F6AE1" w:rsidP="002F6AE1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Placi</w:t>
            </w:r>
          </w:p>
        </w:tc>
        <w:tc>
          <w:tcPr>
            <w:tcW w:w="851" w:type="dxa"/>
          </w:tcPr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buc</w:t>
            </w:r>
          </w:p>
        </w:tc>
        <w:tc>
          <w:tcPr>
            <w:tcW w:w="1134" w:type="dxa"/>
          </w:tcPr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15,00</w:t>
            </w:r>
          </w:p>
        </w:tc>
        <w:tc>
          <w:tcPr>
            <w:tcW w:w="4110" w:type="dxa"/>
          </w:tcPr>
          <w:p w:rsidR="002F6AE1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 w:rsidRPr="003B3ECC">
              <w:rPr>
                <w:szCs w:val="24"/>
                <w:lang w:val="en-US"/>
              </w:rPr>
              <w:t>Placi OSB -</w:t>
            </w:r>
            <w:r w:rsidRPr="003B3ECC">
              <w:rPr>
                <w:szCs w:val="24"/>
              </w:rPr>
              <w:t>2500x1250x10mm</w:t>
            </w:r>
          </w:p>
        </w:tc>
      </w:tr>
      <w:tr w:rsidR="00764104" w:rsidRPr="000D36BE" w:rsidTr="00680AB9">
        <w:trPr>
          <w:trHeight w:val="347"/>
        </w:trPr>
        <w:tc>
          <w:tcPr>
            <w:tcW w:w="1560" w:type="dxa"/>
            <w:gridSpan w:val="2"/>
          </w:tcPr>
          <w:p w:rsidR="00764104" w:rsidRDefault="00764104" w:rsidP="002F6AE1">
            <w:pPr>
              <w:ind w:firstLine="0"/>
              <w:jc w:val="center"/>
              <w:rPr>
                <w:szCs w:val="24"/>
                <w:lang w:val="en-US"/>
              </w:rPr>
            </w:pPr>
          </w:p>
        </w:tc>
        <w:tc>
          <w:tcPr>
            <w:tcW w:w="4253" w:type="dxa"/>
            <w:gridSpan w:val="3"/>
          </w:tcPr>
          <w:p w:rsidR="00764104" w:rsidRDefault="00764104" w:rsidP="002F6AE1">
            <w:pPr>
              <w:ind w:firstLine="0"/>
              <w:jc w:val="center"/>
              <w:rPr>
                <w:szCs w:val="24"/>
                <w:lang w:val="en-US"/>
              </w:rPr>
            </w:pPr>
            <w:r w:rsidRPr="00895286">
              <w:rPr>
                <w:b/>
                <w:szCs w:val="24"/>
                <w:lang w:val="en-US"/>
              </w:rPr>
              <w:t>Valoarea estimativă</w:t>
            </w:r>
            <w:r>
              <w:rPr>
                <w:b/>
                <w:szCs w:val="24"/>
                <w:lang w:val="en-US"/>
              </w:rPr>
              <w:t xml:space="preserve"> </w:t>
            </w:r>
            <w:r w:rsidRPr="00895286">
              <w:rPr>
                <w:b/>
                <w:szCs w:val="24"/>
                <w:lang w:val="en-US"/>
              </w:rPr>
              <w:t>(fără TVA)</w:t>
            </w:r>
          </w:p>
        </w:tc>
        <w:tc>
          <w:tcPr>
            <w:tcW w:w="4110" w:type="dxa"/>
          </w:tcPr>
          <w:p w:rsidR="00764104" w:rsidRPr="0009286C" w:rsidRDefault="0009286C" w:rsidP="002F6AE1">
            <w:pPr>
              <w:ind w:firstLine="0"/>
              <w:jc w:val="center"/>
              <w:rPr>
                <w:b/>
                <w:szCs w:val="24"/>
                <w:lang w:val="en-US"/>
              </w:rPr>
            </w:pPr>
            <w:r w:rsidRPr="0009286C">
              <w:rPr>
                <w:b/>
                <w:szCs w:val="24"/>
                <w:lang w:val="en-US"/>
              </w:rPr>
              <w:t>149 737,50</w:t>
            </w:r>
          </w:p>
        </w:tc>
      </w:tr>
      <w:tr w:rsidR="002F6AE1" w:rsidRPr="000D36BE" w:rsidTr="00680AB9">
        <w:trPr>
          <w:trHeight w:val="257"/>
        </w:trPr>
        <w:tc>
          <w:tcPr>
            <w:tcW w:w="1560" w:type="dxa"/>
            <w:gridSpan w:val="2"/>
            <w:shd w:val="clear" w:color="auto" w:fill="E7E6E6" w:themeFill="background2"/>
          </w:tcPr>
          <w:p w:rsidR="002F6AE1" w:rsidRDefault="002F6AE1" w:rsidP="002F6AE1">
            <w:pPr>
              <w:ind w:right="113"/>
              <w:rPr>
                <w:szCs w:val="24"/>
                <w:lang w:val="en-US"/>
              </w:rPr>
            </w:pPr>
          </w:p>
        </w:tc>
        <w:tc>
          <w:tcPr>
            <w:tcW w:w="8363" w:type="dxa"/>
            <w:gridSpan w:val="4"/>
            <w:shd w:val="clear" w:color="auto" w:fill="E7E6E6" w:themeFill="background2"/>
          </w:tcPr>
          <w:p w:rsidR="002F6AE1" w:rsidRPr="00177B0E" w:rsidRDefault="00177B0E" w:rsidP="00177B0E">
            <w:pPr>
              <w:ind w:firstLine="0"/>
              <w:jc w:val="center"/>
              <w:rPr>
                <w:b/>
                <w:szCs w:val="24"/>
              </w:rPr>
            </w:pPr>
            <w:r w:rsidRPr="00177B0E">
              <w:rPr>
                <w:b/>
                <w:szCs w:val="24"/>
                <w:lang w:val="en-US"/>
              </w:rPr>
              <w:t>Lotul 2</w:t>
            </w:r>
            <w:r w:rsidRPr="00177B0E">
              <w:rPr>
                <w:b/>
                <w:szCs w:val="24"/>
              </w:rPr>
              <w:t xml:space="preserve">:  </w:t>
            </w:r>
            <w:r>
              <w:rPr>
                <w:b/>
                <w:szCs w:val="24"/>
              </w:rPr>
              <w:t>Achiziționare articole din PVC</w:t>
            </w:r>
          </w:p>
        </w:tc>
      </w:tr>
      <w:tr w:rsidR="002F6AE1" w:rsidRPr="000D36BE" w:rsidTr="00680AB9">
        <w:trPr>
          <w:trHeight w:val="1163"/>
        </w:trPr>
        <w:tc>
          <w:tcPr>
            <w:tcW w:w="710" w:type="dxa"/>
          </w:tcPr>
          <w:p w:rsidR="00B278B3" w:rsidRDefault="00B278B3" w:rsidP="002F6AE1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2F6AE1" w:rsidRDefault="000C5F80" w:rsidP="002F6AE1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850" w:type="dxa"/>
            <w:textDirection w:val="btLr"/>
          </w:tcPr>
          <w:p w:rsidR="002F6AE1" w:rsidRPr="00B278B3" w:rsidRDefault="00B278B3" w:rsidP="00B278B3">
            <w:pPr>
              <w:ind w:left="113" w:right="113" w:firstLine="0"/>
              <w:jc w:val="center"/>
              <w:rPr>
                <w:sz w:val="22"/>
                <w:lang w:val="en-US"/>
              </w:rPr>
            </w:pPr>
            <w:r w:rsidRPr="00B278B3">
              <w:rPr>
                <w:sz w:val="22"/>
                <w:lang w:val="en-US"/>
              </w:rPr>
              <w:t>44221000-5</w:t>
            </w:r>
          </w:p>
        </w:tc>
        <w:tc>
          <w:tcPr>
            <w:tcW w:w="2268" w:type="dxa"/>
          </w:tcPr>
          <w:p w:rsidR="00B278B3" w:rsidRDefault="00B278B3" w:rsidP="002F6AE1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C46FE" w:rsidRDefault="002F6AE1" w:rsidP="002F6AE1">
            <w:pPr>
              <w:ind w:firstLine="0"/>
              <w:jc w:val="center"/>
              <w:rPr>
                <w:szCs w:val="24"/>
                <w:lang w:val="en-US"/>
              </w:rPr>
            </w:pPr>
            <w:r w:rsidRPr="003B3ECC">
              <w:rPr>
                <w:szCs w:val="24"/>
                <w:lang w:val="en-US"/>
              </w:rPr>
              <w:t xml:space="preserve">Ferestre  </w:t>
            </w:r>
          </w:p>
          <w:p w:rsidR="002F6AE1" w:rsidRDefault="002F6AE1" w:rsidP="002F6AE1">
            <w:pPr>
              <w:ind w:firstLine="0"/>
              <w:jc w:val="center"/>
              <w:rPr>
                <w:szCs w:val="24"/>
                <w:lang w:val="ro-MD"/>
              </w:rPr>
            </w:pPr>
            <w:r w:rsidRPr="003B3ECC">
              <w:rPr>
                <w:szCs w:val="24"/>
                <w:lang w:val="en-US"/>
              </w:rPr>
              <w:t xml:space="preserve">din profil </w:t>
            </w:r>
            <w:r w:rsidRPr="003B3ECC">
              <w:rPr>
                <w:szCs w:val="24"/>
                <w:lang w:val="ro-MD"/>
              </w:rPr>
              <w:t xml:space="preserve">PVC </w:t>
            </w:r>
          </w:p>
          <w:p w:rsidR="00B60DD4" w:rsidRPr="00A26AD6" w:rsidRDefault="00B60DD4" w:rsidP="00DC46FE">
            <w:pPr>
              <w:ind w:firstLine="0"/>
              <w:rPr>
                <w:lang w:val="ro-MD"/>
              </w:rPr>
            </w:pPr>
          </w:p>
        </w:tc>
        <w:tc>
          <w:tcPr>
            <w:tcW w:w="851" w:type="dxa"/>
          </w:tcPr>
          <w:p w:rsidR="000C5F80" w:rsidRDefault="000C5F80" w:rsidP="000C5F80">
            <w:pPr>
              <w:ind w:firstLine="0"/>
              <w:rPr>
                <w:color w:val="000000" w:themeColor="text1"/>
                <w:szCs w:val="24"/>
                <w:lang w:val="ro-MD"/>
              </w:rPr>
            </w:pPr>
          </w:p>
          <w:p w:rsidR="002F6AE1" w:rsidRPr="007136DE" w:rsidRDefault="002F6AE1" w:rsidP="000C5F80">
            <w:pPr>
              <w:ind w:firstLine="0"/>
              <w:jc w:val="center"/>
              <w:rPr>
                <w:color w:val="000000" w:themeColor="text1"/>
                <w:szCs w:val="24"/>
                <w:vertAlign w:val="superscript"/>
                <w:lang w:val="ro-MD"/>
              </w:rPr>
            </w:pPr>
            <w:r w:rsidRPr="007136DE">
              <w:rPr>
                <w:color w:val="000000" w:themeColor="text1"/>
                <w:szCs w:val="24"/>
                <w:lang w:val="ro-MD"/>
              </w:rPr>
              <w:t>m</w:t>
            </w:r>
            <w:r w:rsidRPr="007136DE">
              <w:rPr>
                <w:color w:val="000000" w:themeColor="text1"/>
                <w:szCs w:val="24"/>
                <w:vertAlign w:val="superscript"/>
                <w:lang w:val="ro-MD"/>
              </w:rPr>
              <w:t>2</w:t>
            </w:r>
          </w:p>
        </w:tc>
        <w:tc>
          <w:tcPr>
            <w:tcW w:w="1134" w:type="dxa"/>
          </w:tcPr>
          <w:p w:rsidR="000C5F80" w:rsidRDefault="000C5F80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2F6AE1" w:rsidRPr="000778ED" w:rsidRDefault="002F6AE1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13,52</w:t>
            </w:r>
          </w:p>
        </w:tc>
        <w:tc>
          <w:tcPr>
            <w:tcW w:w="4110" w:type="dxa"/>
          </w:tcPr>
          <w:p w:rsidR="00B278B3" w:rsidRDefault="00B278B3" w:rsidP="002F6AE1">
            <w:pPr>
              <w:spacing w:after="0"/>
              <w:ind w:firstLine="0"/>
              <w:jc w:val="center"/>
              <w:rPr>
                <w:szCs w:val="24"/>
                <w:lang w:val="en-US"/>
              </w:rPr>
            </w:pPr>
          </w:p>
          <w:p w:rsidR="002F6AE1" w:rsidRDefault="002F6AE1" w:rsidP="002F6AE1">
            <w:pPr>
              <w:spacing w:after="0"/>
              <w:ind w:firstLine="0"/>
              <w:jc w:val="center"/>
              <w:rPr>
                <w:szCs w:val="24"/>
                <w:lang w:val="ro-MD"/>
              </w:rPr>
            </w:pPr>
            <w:r w:rsidRPr="003B3ECC">
              <w:rPr>
                <w:szCs w:val="24"/>
                <w:lang w:val="en-US"/>
              </w:rPr>
              <w:t xml:space="preserve">Ferestre  din profil </w:t>
            </w:r>
            <w:r w:rsidRPr="003B3ECC">
              <w:rPr>
                <w:szCs w:val="24"/>
                <w:lang w:val="ro-MD"/>
              </w:rPr>
              <w:t xml:space="preserve">PVC </w:t>
            </w:r>
          </w:p>
          <w:p w:rsidR="002F6AE1" w:rsidRDefault="002F6AE1" w:rsidP="002F6AE1">
            <w:pPr>
              <w:spacing w:after="0"/>
              <w:ind w:firstLine="0"/>
              <w:jc w:val="center"/>
              <w:rPr>
                <w:i/>
                <w:szCs w:val="24"/>
                <w:lang w:val="ro-MD"/>
              </w:rPr>
            </w:pPr>
            <w:r w:rsidRPr="007A7E9F">
              <w:rPr>
                <w:i/>
                <w:szCs w:val="24"/>
                <w:lang w:val="ro-MD"/>
              </w:rPr>
              <w:t>(conform Anexei nr. 1)</w:t>
            </w:r>
          </w:p>
          <w:p w:rsidR="00BB7F6E" w:rsidRPr="00104EC6" w:rsidRDefault="00616F99" w:rsidP="00104EC6">
            <w:pPr>
              <w:spacing w:after="0"/>
              <w:ind w:firstLine="0"/>
              <w:jc w:val="center"/>
              <w:rPr>
                <w:i/>
                <w:color w:val="000000" w:themeColor="text1"/>
                <w:szCs w:val="24"/>
                <w:u w:val="single"/>
                <w:lang w:val="ro-MD"/>
              </w:rPr>
            </w:pPr>
            <w:r>
              <w:rPr>
                <w:i/>
                <w:szCs w:val="24"/>
                <w:u w:val="single"/>
                <w:lang w:val="ro-MD"/>
              </w:rPr>
              <w:t>0</w:t>
            </w:r>
            <w:bookmarkStart w:id="0" w:name="_GoBack"/>
            <w:bookmarkEnd w:id="0"/>
            <w:r w:rsidR="00BB7F6E" w:rsidRPr="00104EC6">
              <w:rPr>
                <w:i/>
                <w:szCs w:val="24"/>
                <w:u w:val="single"/>
                <w:lang w:val="ro-MD"/>
              </w:rPr>
              <w:t>fără montare</w:t>
            </w:r>
          </w:p>
        </w:tc>
      </w:tr>
      <w:tr w:rsidR="00764104" w:rsidRPr="000D36BE" w:rsidTr="00680AB9">
        <w:trPr>
          <w:trHeight w:val="257"/>
        </w:trPr>
        <w:tc>
          <w:tcPr>
            <w:tcW w:w="1560" w:type="dxa"/>
            <w:gridSpan w:val="2"/>
            <w:tcBorders>
              <w:bottom w:val="single" w:sz="4" w:space="0" w:color="auto"/>
            </w:tcBorders>
          </w:tcPr>
          <w:p w:rsidR="00764104" w:rsidRDefault="00764104" w:rsidP="002F6AE1">
            <w:pPr>
              <w:ind w:left="113" w:right="113" w:firstLine="0"/>
              <w:rPr>
                <w:szCs w:val="24"/>
                <w:lang w:val="en-US"/>
              </w:rPr>
            </w:pPr>
          </w:p>
        </w:tc>
        <w:tc>
          <w:tcPr>
            <w:tcW w:w="4253" w:type="dxa"/>
            <w:gridSpan w:val="3"/>
            <w:tcBorders>
              <w:bottom w:val="single" w:sz="4" w:space="0" w:color="auto"/>
            </w:tcBorders>
          </w:tcPr>
          <w:p w:rsidR="00764104" w:rsidRDefault="00764104" w:rsidP="002F6AE1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895286">
              <w:rPr>
                <w:b/>
                <w:szCs w:val="24"/>
                <w:lang w:val="en-US"/>
              </w:rPr>
              <w:t>Valoarea estimativă</w:t>
            </w:r>
            <w:r>
              <w:rPr>
                <w:b/>
                <w:szCs w:val="24"/>
                <w:lang w:val="en-US"/>
              </w:rPr>
              <w:t xml:space="preserve"> </w:t>
            </w:r>
            <w:r w:rsidRPr="00895286">
              <w:rPr>
                <w:b/>
                <w:szCs w:val="24"/>
                <w:lang w:val="en-US"/>
              </w:rPr>
              <w:t>(fără TVA)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764104" w:rsidRPr="0009286C" w:rsidRDefault="0009286C" w:rsidP="002F6AE1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09286C">
              <w:rPr>
                <w:b/>
                <w:szCs w:val="24"/>
                <w:lang w:val="en-US"/>
              </w:rPr>
              <w:t>20 558,06</w:t>
            </w:r>
          </w:p>
        </w:tc>
      </w:tr>
      <w:tr w:rsidR="00C910DF" w:rsidRPr="000D36BE" w:rsidTr="00680AB9">
        <w:trPr>
          <w:trHeight w:val="155"/>
        </w:trPr>
        <w:tc>
          <w:tcPr>
            <w:tcW w:w="5813" w:type="dxa"/>
            <w:gridSpan w:val="5"/>
            <w:tcBorders>
              <w:bottom w:val="nil"/>
            </w:tcBorders>
            <w:shd w:val="clear" w:color="auto" w:fill="E7E6E6" w:themeFill="background2"/>
          </w:tcPr>
          <w:p w:rsidR="00C910DF" w:rsidRPr="00895286" w:rsidRDefault="00C910DF" w:rsidP="00625149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895286">
              <w:rPr>
                <w:b/>
                <w:szCs w:val="24"/>
                <w:lang w:val="en-US"/>
              </w:rPr>
              <w:t>Valoarea estimativă a procedurii (fără TVA)</w:t>
            </w:r>
          </w:p>
        </w:tc>
        <w:tc>
          <w:tcPr>
            <w:tcW w:w="4110" w:type="dxa"/>
            <w:tcBorders>
              <w:bottom w:val="nil"/>
            </w:tcBorders>
            <w:shd w:val="clear" w:color="auto" w:fill="E7E6E6" w:themeFill="background2"/>
          </w:tcPr>
          <w:p w:rsidR="00C910DF" w:rsidRPr="00895286" w:rsidRDefault="00C910DF" w:rsidP="00625149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170 295,56</w:t>
            </w:r>
          </w:p>
        </w:tc>
      </w:tr>
    </w:tbl>
    <w:p w:rsidR="00046C13" w:rsidRPr="00FD728D" w:rsidRDefault="00046C13" w:rsidP="00C14015">
      <w:pPr>
        <w:ind w:firstLine="0"/>
        <w:rPr>
          <w:sz w:val="28"/>
          <w:szCs w:val="28"/>
          <w:lang w:val="ro-MD"/>
        </w:rPr>
      </w:pPr>
    </w:p>
    <w:tbl>
      <w:tblPr>
        <w:tblW w:w="10065" w:type="dxa"/>
        <w:tblInd w:w="-284" w:type="dxa"/>
        <w:tblLook w:val="04A0" w:firstRow="1" w:lastRow="0" w:firstColumn="1" w:lastColumn="0" w:noHBand="0" w:noVBand="1"/>
      </w:tblPr>
      <w:tblGrid>
        <w:gridCol w:w="10065"/>
      </w:tblGrid>
      <w:tr w:rsidR="00C272DF" w:rsidRPr="00C272DF" w:rsidTr="00123E66">
        <w:trPr>
          <w:trHeight w:val="697"/>
        </w:trPr>
        <w:tc>
          <w:tcPr>
            <w:tcW w:w="10065" w:type="dxa"/>
            <w:shd w:val="clear" w:color="auto" w:fill="FFFFFF" w:themeFill="background1"/>
          </w:tcPr>
          <w:p w:rsidR="0011482D" w:rsidRPr="00840941" w:rsidRDefault="0011482D" w:rsidP="00722090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În cazul în care contractul este împărțit pe loturi un operator economic poate depune oferta (se va selecta):</w:t>
            </w:r>
            <w:r>
              <w:rPr>
                <w:b/>
                <w:szCs w:val="24"/>
                <w:lang w:val="ro-MD"/>
              </w:rPr>
              <w:t xml:space="preserve"> </w:t>
            </w:r>
            <w:r w:rsidRPr="00840941">
              <w:rPr>
                <w:szCs w:val="24"/>
                <w:lang w:val="ro-MD"/>
              </w:rPr>
              <w:t>Pentru toate</w:t>
            </w:r>
            <w:r>
              <w:rPr>
                <w:szCs w:val="24"/>
                <w:lang w:val="ro-MD"/>
              </w:rPr>
              <w:t xml:space="preserve"> loturile.</w:t>
            </w:r>
          </w:p>
          <w:p w:rsidR="00F745ED" w:rsidRPr="00F745ED" w:rsidRDefault="0011482D" w:rsidP="00722090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840941">
              <w:rPr>
                <w:b/>
              </w:rPr>
              <w:t>Admiterea sau interzicerea ofertelor alternative</w:t>
            </w:r>
            <w:r w:rsidRPr="00CE4824">
              <w:t xml:space="preserve">: </w:t>
            </w:r>
            <w:r>
              <w:t>N</w:t>
            </w:r>
            <w:r w:rsidRPr="00CE4824">
              <w:t>u se admite</w:t>
            </w:r>
          </w:p>
          <w:p w:rsidR="0011482D" w:rsidRPr="00840941" w:rsidRDefault="0011482D" w:rsidP="0011482D">
            <w:pPr>
              <w:pStyle w:val="a4"/>
              <w:numPr>
                <w:ilvl w:val="0"/>
                <w:numId w:val="1"/>
              </w:numPr>
              <w:tabs>
                <w:tab w:val="left" w:pos="8826"/>
              </w:tabs>
              <w:spacing w:line="276" w:lineRule="auto"/>
              <w:ind w:right="817"/>
              <w:rPr>
                <w:sz w:val="24"/>
                <w:szCs w:val="24"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</w:t>
            </w:r>
            <w:r w:rsidRPr="006B74BC">
              <w:rPr>
                <w:b/>
                <w:color w:val="000000" w:themeColor="text1"/>
                <w:sz w:val="24"/>
                <w:szCs w:val="24"/>
                <w:lang w:val="ro-MD"/>
              </w:rPr>
              <w:t>:</w:t>
            </w:r>
            <w:r w:rsidRPr="006B74BC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F86496" w:rsidRPr="001E12F8">
              <w:rPr>
                <w:b/>
                <w:i/>
                <w:color w:val="000000" w:themeColor="text1"/>
                <w:sz w:val="24"/>
                <w:szCs w:val="24"/>
                <w:u w:val="single"/>
                <w:lang w:val="ro-MD"/>
              </w:rPr>
              <w:t xml:space="preserve">până la data de </w:t>
            </w:r>
            <w:r w:rsidR="001014BD" w:rsidRPr="001E12F8">
              <w:rPr>
                <w:b/>
                <w:i/>
                <w:color w:val="000000" w:themeColor="text1"/>
                <w:sz w:val="24"/>
                <w:szCs w:val="24"/>
                <w:u w:val="single"/>
                <w:lang w:val="ro-MD"/>
              </w:rPr>
              <w:t xml:space="preserve">10 </w:t>
            </w:r>
            <w:r w:rsidR="00333118" w:rsidRPr="001E12F8">
              <w:rPr>
                <w:b/>
                <w:i/>
                <w:color w:val="000000" w:themeColor="text1"/>
                <w:sz w:val="24"/>
                <w:szCs w:val="24"/>
                <w:u w:val="single"/>
                <w:lang w:val="ro-MD"/>
              </w:rPr>
              <w:t>decembrie</w:t>
            </w:r>
            <w:r w:rsidR="004C008C" w:rsidRPr="001E12F8">
              <w:rPr>
                <w:b/>
                <w:i/>
                <w:color w:val="000000" w:themeColor="text1"/>
                <w:sz w:val="24"/>
                <w:szCs w:val="24"/>
                <w:u w:val="single"/>
                <w:lang w:val="ro-MD"/>
              </w:rPr>
              <w:t xml:space="preserve"> 2025</w:t>
            </w:r>
            <w:r w:rsidR="000B5A28" w:rsidRPr="000F4987">
              <w:rPr>
                <w:color w:val="000000" w:themeColor="text1"/>
                <w:sz w:val="24"/>
                <w:szCs w:val="24"/>
                <w:lang w:val="en-US"/>
              </w:rPr>
              <w:t>,</w:t>
            </w:r>
            <w:r w:rsidR="00D03F84" w:rsidRPr="000F4987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D03F84" w:rsidRPr="006B74BC">
              <w:rPr>
                <w:color w:val="000000" w:themeColor="text1"/>
                <w:sz w:val="24"/>
                <w:szCs w:val="24"/>
                <w:lang w:val="en-US"/>
              </w:rPr>
              <w:t>adresa livr</w:t>
            </w:r>
            <w:r w:rsidR="00D03F84" w:rsidRPr="006B74BC">
              <w:rPr>
                <w:color w:val="000000" w:themeColor="text1"/>
                <w:sz w:val="24"/>
                <w:szCs w:val="24"/>
                <w:lang w:val="ro-RO"/>
              </w:rPr>
              <w:t>ării:</w:t>
            </w:r>
            <w:r w:rsidR="000B5A28" w:rsidRPr="006B74BC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0D42AE" w:rsidRPr="006B74BC">
              <w:rPr>
                <w:color w:val="000000" w:themeColor="text1"/>
                <w:sz w:val="24"/>
                <w:szCs w:val="24"/>
                <w:lang w:val="en-US"/>
              </w:rPr>
              <w:t xml:space="preserve">Penitenciarul nr.3-Leova, </w:t>
            </w:r>
            <w:r w:rsidR="000B5A28" w:rsidRPr="006B74BC">
              <w:rPr>
                <w:color w:val="000000" w:themeColor="text1"/>
                <w:sz w:val="24"/>
                <w:szCs w:val="24"/>
                <w:lang w:val="en-US"/>
              </w:rPr>
              <w:t>or. Leova, str. Ca</w:t>
            </w:r>
            <w:r w:rsidR="000B5A28">
              <w:rPr>
                <w:sz w:val="24"/>
                <w:szCs w:val="24"/>
                <w:lang w:val="en-US"/>
              </w:rPr>
              <w:t>hulului, 13</w:t>
            </w:r>
            <w:r w:rsidR="000D42AE">
              <w:rPr>
                <w:sz w:val="24"/>
                <w:szCs w:val="24"/>
                <w:lang w:val="en-US"/>
              </w:rPr>
              <w:t xml:space="preserve">. </w:t>
            </w:r>
          </w:p>
          <w:p w:rsidR="0011482D" w:rsidRPr="001C4728" w:rsidRDefault="0011482D" w:rsidP="0011482D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 w:rsidR="00517B93">
              <w:rPr>
                <w:sz w:val="24"/>
                <w:szCs w:val="24"/>
                <w:lang w:val="ro-MD"/>
              </w:rPr>
              <w:t>31.12.2025</w:t>
            </w:r>
            <w:r w:rsidR="00A55E4E">
              <w:rPr>
                <w:sz w:val="24"/>
                <w:szCs w:val="24"/>
                <w:lang w:val="ro-MD"/>
              </w:rPr>
              <w:t>.</w:t>
            </w:r>
          </w:p>
          <w:p w:rsidR="00917644" w:rsidRDefault="00CF6D11" w:rsidP="00B60DD4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ind w:left="357" w:hanging="357"/>
              <w:jc w:val="left"/>
              <w:rPr>
                <w:b/>
                <w:szCs w:val="24"/>
                <w:lang w:val="ro-MD"/>
              </w:rPr>
            </w:pPr>
            <w:r>
              <w:rPr>
                <w:b/>
                <w:szCs w:val="24"/>
                <w:lang w:val="ro-MD"/>
              </w:rPr>
              <w:t>Scurta descriere (indicații după caz) a criteriilor de calificare:</w:t>
            </w:r>
          </w:p>
          <w:p w:rsidR="00FF631A" w:rsidRPr="00B60DD4" w:rsidRDefault="00FF631A" w:rsidP="00FF631A">
            <w:pPr>
              <w:tabs>
                <w:tab w:val="right" w:pos="426"/>
              </w:tabs>
              <w:spacing w:after="0"/>
              <w:ind w:left="357" w:firstLine="0"/>
              <w:jc w:val="left"/>
              <w:rPr>
                <w:b/>
                <w:szCs w:val="24"/>
                <w:lang w:val="ro-MD"/>
              </w:rPr>
            </w:pP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594"/>
              <w:gridCol w:w="2267"/>
              <w:gridCol w:w="5228"/>
              <w:gridCol w:w="1750"/>
            </w:tblGrid>
            <w:tr w:rsidR="007E72FE" w:rsidRPr="00253B93" w:rsidTr="00B60DD4">
              <w:trPr>
                <w:trHeight w:val="770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B60DD4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</w:t>
                  </w:r>
                </w:p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cerinței</w:t>
                  </w:r>
                </w:p>
              </w:tc>
              <w:tc>
                <w:tcPr>
                  <w:tcW w:w="5228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  <w:hideMark/>
                </w:tcPr>
                <w:p w:rsidR="00814C46" w:rsidRPr="004225A2" w:rsidRDefault="007C402C" w:rsidP="007C402C">
                  <w:pPr>
                    <w:tabs>
                      <w:tab w:val="left" w:pos="612"/>
                    </w:tabs>
                    <w:spacing w:before="120" w:after="120"/>
                    <w:ind w:firstLine="0"/>
                    <w:jc w:val="center"/>
                    <w:rPr>
                      <w:b/>
                      <w:iCs/>
                      <w:lang w:val="ro-MD"/>
                    </w:rPr>
                  </w:pPr>
                  <w:r>
                    <w:rPr>
                      <w:b/>
                      <w:iCs/>
                      <w:lang w:val="ro-MD"/>
                    </w:rPr>
                    <w:t xml:space="preserve">Nivelul </w:t>
                  </w:r>
                  <w:r w:rsidR="00814C46" w:rsidRPr="004225A2">
                    <w:rPr>
                      <w:b/>
                      <w:iCs/>
                      <w:lang w:val="ro-MD"/>
                    </w:rPr>
                    <w:t>minim/</w:t>
                  </w:r>
                  <w:r w:rsidR="00814C46"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261B21" w:rsidRPr="00253B93" w:rsidTr="00B60DD4">
              <w:trPr>
                <w:trHeight w:val="439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Pr="00253B93" w:rsidRDefault="00261B21" w:rsidP="00261B21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B60DD4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de eligibilitate</w:t>
                  </w:r>
                </w:p>
              </w:tc>
              <w:tc>
                <w:tcPr>
                  <w:tcW w:w="5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261B2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 xml:space="preserve">anexa nr.2 </w:t>
                  </w:r>
                  <w:r>
                    <w:rPr>
                      <w:sz w:val="23"/>
                      <w:szCs w:val="23"/>
                    </w:rPr>
                    <w:t xml:space="preserve">în conformitate cu Regulamentul cu privire la achizițiile publice de valoare mică, </w:t>
                  </w:r>
                  <w:r>
                    <w:rPr>
                      <w:i/>
                      <w:sz w:val="23"/>
                      <w:szCs w:val="23"/>
                    </w:rPr>
                    <w:t>H.G 870/14.12.2022</w:t>
                  </w:r>
                  <w:r>
                    <w:rPr>
                      <w:b/>
                      <w:sz w:val="23"/>
                      <w:szCs w:val="23"/>
                    </w:rPr>
                    <w:t>,</w:t>
                  </w:r>
                  <w:r>
                    <w:rPr>
                      <w:sz w:val="23"/>
                      <w:szCs w:val="23"/>
                    </w:rPr>
                    <w:t xml:space="preserve"> confirmată prin semnatură sau semnatura electronică a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B21" w:rsidRDefault="00261B21" w:rsidP="00261B21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61B21" w:rsidRDefault="00261B21" w:rsidP="00261B21">
                  <w:pPr>
                    <w:ind w:firstLine="0"/>
                    <w:jc w:val="center"/>
                  </w:pPr>
                  <w:r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60DD4">
              <w:trPr>
                <w:trHeight w:val="439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253B93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 w:eastAsia="en-US"/>
                    </w:rPr>
                  </w:pP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>Cerere de participare</w:t>
                  </w:r>
                </w:p>
              </w:tc>
              <w:tc>
                <w:tcPr>
                  <w:tcW w:w="5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nr.7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60DD4">
              <w:trPr>
                <w:trHeight w:val="439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267" w:type="dxa"/>
                  <w:vAlign w:val="center"/>
                </w:tcPr>
                <w:p w:rsidR="00020D85" w:rsidRPr="004B005C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privind valabilitatea ofertei</w:t>
                  </w:r>
                </w:p>
              </w:tc>
              <w:tc>
                <w:tcPr>
                  <w:tcW w:w="5228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nr.8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Termenul de valabilitate, din ziua deschiderii - 30 zile; confirmat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60DD4">
              <w:trPr>
                <w:trHeight w:val="439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267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</w:t>
                  </w: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 xml:space="preserve"> tehnică </w:t>
                  </w:r>
                </w:p>
              </w:tc>
              <w:tc>
                <w:tcPr>
                  <w:tcW w:w="5228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nr.22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60DD4">
              <w:trPr>
                <w:trHeight w:val="439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267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 financiară</w:t>
                  </w:r>
                </w:p>
              </w:tc>
              <w:tc>
                <w:tcPr>
                  <w:tcW w:w="5228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nr.23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60DD4">
              <w:trPr>
                <w:trHeight w:val="439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267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5228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eliberat de banca deţinătoare de cont, copie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60DD4">
              <w:trPr>
                <w:trHeight w:val="439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1C51D4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>Informații despre participant</w:t>
                  </w:r>
                </w:p>
              </w:tc>
              <w:tc>
                <w:tcPr>
                  <w:tcW w:w="5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7E3B06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 xml:space="preserve">format liber, </w:t>
                  </w:r>
                  <w:r w:rsidR="00020D85" w:rsidRPr="007E3B06">
                    <w:rPr>
                      <w:color w:val="000000" w:themeColor="text1"/>
                    </w:rPr>
                    <w:t>confirmată prin semnatură sau semnatura electronică a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Pr="007E3B06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Pr="007E3B06" w:rsidRDefault="00020D85" w:rsidP="007E3B06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7E3B06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60DD4">
              <w:trPr>
                <w:trHeight w:val="439"/>
              </w:trPr>
              <w:tc>
                <w:tcPr>
                  <w:tcW w:w="5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267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5228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Certificat/decizie de înregistrare a întreprinderii/ extras din Registru  de Stat al persoanei juridice - </w:t>
                  </w:r>
                  <w:r w:rsidRPr="00F2696C">
                    <w:rPr>
                      <w:szCs w:val="24"/>
                    </w:rPr>
                    <w:t xml:space="preserve">copie, </w:t>
                  </w:r>
                  <w:r>
                    <w:t>confirmată prin semnatura</w:t>
                  </w:r>
                  <w:r w:rsidRPr="004C574B">
                    <w:t xml:space="preserve"> sau semnatură electronică</w:t>
                  </w:r>
                  <w:r>
                    <w:t xml:space="preserve"> a</w:t>
                  </w:r>
                  <w:r w:rsidRPr="004C574B">
                    <w:t xml:space="preserve">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FA10B1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  <w:r w:rsidRPr="00373644">
              <w:rPr>
                <w:i/>
                <w:sz w:val="22"/>
              </w:rPr>
              <w:t>În situația identific</w:t>
            </w:r>
            <w:r w:rsidR="00294D59">
              <w:rPr>
                <w:i/>
                <w:sz w:val="22"/>
              </w:rPr>
              <w:t>ării de către Penitenciarul nr.3-Leova</w:t>
            </w:r>
            <w:r w:rsidRPr="00373644">
              <w:rPr>
                <w:i/>
                <w:sz w:val="22"/>
              </w:rPr>
              <w:t xml:space="preserve"> a deferenței între suma prețurilor unitare și prețul total </w:t>
            </w:r>
            <w:r>
              <w:rPr>
                <w:i/>
                <w:sz w:val="22"/>
              </w:rPr>
              <w:t>oferta,</w:t>
            </w:r>
            <w:r w:rsidRPr="00373644">
              <w:rPr>
                <w:i/>
                <w:sz w:val="22"/>
              </w:rPr>
              <w:t xml:space="preserve">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 xml:space="preserve">, iar suma totală va fi corectată corespunzător, fiind coordonată în prealabil cu operatorul economic. </w:t>
            </w:r>
            <w:r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4C574B" w:rsidRPr="000F0484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/>
              <w:jc w:val="left"/>
              <w:rPr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Tehnici și inst</w:t>
            </w:r>
            <w:r w:rsidR="000169E9">
              <w:rPr>
                <w:b/>
                <w:szCs w:val="24"/>
                <w:lang w:val="ro-MD"/>
              </w:rPr>
              <w:t>rumente specifice de atribuire:</w:t>
            </w:r>
            <w:r w:rsidRPr="000F0484">
              <w:rPr>
                <w:szCs w:val="24"/>
                <w:lang w:val="ro-MD"/>
              </w:rPr>
              <w:t>licitația electronică, în 3 runde, pasul minim</w:t>
            </w:r>
            <w:r w:rsidR="000169E9" w:rsidRPr="000F0484">
              <w:rPr>
                <w:szCs w:val="24"/>
                <w:lang w:val="ro-MD"/>
              </w:rPr>
              <w:t xml:space="preserve"> </w:t>
            </w:r>
            <w:r w:rsidRPr="000F0484">
              <w:rPr>
                <w:szCs w:val="24"/>
                <w:lang w:val="ro-MD"/>
              </w:rPr>
              <w:t>1%</w:t>
            </w:r>
          </w:p>
          <w:p w:rsidR="004C574B" w:rsidRPr="00AF59D6" w:rsidRDefault="004C574B" w:rsidP="004C574B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76581A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Pr="0076581A">
              <w:rPr>
                <w:sz w:val="24"/>
                <w:szCs w:val="24"/>
                <w:lang w:val="ro-RO"/>
              </w:rPr>
              <w:t>cel mai mic preț fără TVA</w:t>
            </w:r>
            <w:r>
              <w:rPr>
                <w:sz w:val="24"/>
                <w:szCs w:val="24"/>
                <w:lang w:val="ro-RO"/>
              </w:rPr>
              <w:t xml:space="preserve"> și corespunderea specificației tehnice solicitate.</w:t>
            </w:r>
          </w:p>
          <w:p w:rsidR="00642F29" w:rsidRDefault="004C574B" w:rsidP="00350127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rPr>
                <w:rFonts w:cs="Times New Roman"/>
                <w:b/>
                <w:szCs w:val="24"/>
                <w:lang w:val="ro-MD"/>
              </w:rPr>
            </w:pPr>
            <w:r w:rsidRPr="00074384">
              <w:rPr>
                <w:rFonts w:cs="Times New Roman"/>
                <w:b/>
                <w:szCs w:val="24"/>
                <w:lang w:val="ro-MD"/>
              </w:rPr>
              <w:t>Factorii de evaluare a ofertei celei mai avantajoase din punct de vedere economic, precum și ponderile lor:</w:t>
            </w:r>
          </w:p>
          <w:p w:rsidR="00350127" w:rsidRPr="00350127" w:rsidRDefault="00350127" w:rsidP="00350127">
            <w:pPr>
              <w:tabs>
                <w:tab w:val="right" w:pos="426"/>
              </w:tabs>
              <w:spacing w:after="0"/>
              <w:ind w:left="360" w:firstLine="0"/>
              <w:rPr>
                <w:rFonts w:cs="Times New Roman"/>
                <w:b/>
                <w:szCs w:val="24"/>
                <w:lang w:val="ro-MD"/>
              </w:rPr>
            </w:pPr>
          </w:p>
          <w:tbl>
            <w:tblPr>
              <w:tblStyle w:val="Grigliatabella2"/>
              <w:tblW w:w="0" w:type="auto"/>
              <w:tblLook w:val="04A0" w:firstRow="1" w:lastRow="0" w:firstColumn="1" w:lastColumn="0" w:noHBand="0" w:noVBand="1"/>
            </w:tblPr>
            <w:tblGrid>
              <w:gridCol w:w="577"/>
              <w:gridCol w:w="7248"/>
              <w:gridCol w:w="1800"/>
            </w:tblGrid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Ponderea %</w:t>
                  </w:r>
                </w:p>
              </w:tc>
            </w:tr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AF59D6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</w:p>
          <w:p w:rsidR="004C574B" w:rsidRPr="00FD5CCB" w:rsidRDefault="004C574B" w:rsidP="004C574B">
            <w:pPr>
              <w:pStyle w:val="a6"/>
              <w:numPr>
                <w:ilvl w:val="0"/>
                <w:numId w:val="1"/>
              </w:numPr>
              <w:rPr>
                <w:b/>
                <w:lang w:val="ro-MD" w:eastAsia="ru-RU"/>
              </w:rPr>
            </w:pPr>
            <w:r w:rsidRPr="00FD5CCB">
              <w:rPr>
                <w:b/>
                <w:lang w:val="ro-MD" w:eastAsia="ru-RU"/>
              </w:rPr>
              <w:t>Termenul limită de depunere/deschidere a ofertelor:</w:t>
            </w:r>
          </w:p>
          <w:p w:rsidR="004C574B" w:rsidRPr="0065081C" w:rsidRDefault="004C574B" w:rsidP="004C574B">
            <w:pPr>
              <w:pStyle w:val="a6"/>
              <w:rPr>
                <w:lang w:val="ro-MD" w:eastAsia="ru-RU"/>
              </w:rPr>
            </w:pPr>
            <w:r w:rsidRPr="0065081C">
              <w:rPr>
                <w:lang w:val="ro-MD" w:eastAsia="ru-RU"/>
              </w:rPr>
              <w:t xml:space="preserve">până la data: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pStyle w:val="a6"/>
              <w:rPr>
                <w:lang w:eastAsia="ru-RU"/>
              </w:rPr>
            </w:pPr>
            <w:r w:rsidRPr="0065081C">
              <w:rPr>
                <w:lang w:val="ro-MD" w:eastAsia="ru-RU"/>
              </w:rPr>
              <w:t xml:space="preserve">pe ora 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4C574B" w:rsidRPr="0065081C" w:rsidRDefault="004C574B" w:rsidP="004C574B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 xml:space="preserve">Termenul de valabilitate a ofertelor: 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>30 zile din data deschiderii ofertelor.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>Locul deschiderii ofertelor: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 xml:space="preserve"> SIARSAP</w:t>
            </w:r>
            <w:r w:rsidR="009E3FE4">
              <w:rPr>
                <w:rFonts w:eastAsia="Times New Roman" w:cs="Times New Roman"/>
                <w:szCs w:val="24"/>
                <w:lang w:eastAsia="zh-CN"/>
              </w:rPr>
              <w:t xml:space="preserve"> (achiziitii.md)</w:t>
            </w:r>
          </w:p>
          <w:p w:rsidR="004C574B" w:rsidRPr="0065081C" w:rsidRDefault="004C574B" w:rsidP="004C574B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szCs w:val="24"/>
                <w:lang w:eastAsia="zh-CN"/>
              </w:rPr>
              <w:t>Ofertele întîrziate vor fi respinse</w:t>
            </w:r>
          </w:p>
          <w:p w:rsidR="004C574B" w:rsidRPr="005F0180" w:rsidRDefault="004C574B" w:rsidP="005F0180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Limba sau limbile în care trebuie redactate ofertele sau cererile de participare: </w:t>
            </w:r>
            <w:r w:rsidR="00C07DA0">
              <w:rPr>
                <w:rFonts w:eastAsia="Times New Roman" w:cs="Times New Roman"/>
                <w:szCs w:val="24"/>
                <w:lang w:val="ro-MD" w:eastAsia="ru-RU"/>
              </w:rPr>
              <w:t>Româ</w:t>
            </w:r>
            <w:r w:rsidRPr="0065081C">
              <w:rPr>
                <w:rFonts w:eastAsia="Times New Roman" w:cs="Times New Roman"/>
                <w:szCs w:val="24"/>
                <w:lang w:val="ro-MD" w:eastAsia="ru-RU"/>
              </w:rPr>
              <w:t>nă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Alte informații relevante: </w:t>
            </w:r>
            <w:r w:rsidRPr="0065081C">
              <w:rPr>
                <w:rFonts w:cs="Times New Roman"/>
                <w:szCs w:val="24"/>
                <w:shd w:val="clear" w:color="auto" w:fill="FFFFFF" w:themeFill="background1"/>
                <w:lang w:val="ro-MD"/>
              </w:rPr>
              <w:t>nu sunt</w:t>
            </w:r>
          </w:p>
          <w:p w:rsidR="00C272DF" w:rsidRPr="00233125" w:rsidRDefault="00C272DF" w:rsidP="004C574B">
            <w:pPr>
              <w:pStyle w:val="a4"/>
              <w:spacing w:line="256" w:lineRule="auto"/>
              <w:ind w:left="360"/>
              <w:rPr>
                <w:szCs w:val="24"/>
                <w:lang w:val="en-US"/>
              </w:rPr>
            </w:pPr>
          </w:p>
        </w:tc>
      </w:tr>
      <w:tr w:rsidR="00E44174" w:rsidRPr="00C272DF" w:rsidTr="00123E66">
        <w:trPr>
          <w:trHeight w:val="88"/>
        </w:trPr>
        <w:tc>
          <w:tcPr>
            <w:tcW w:w="10065" w:type="dxa"/>
          </w:tcPr>
          <w:p w:rsidR="00D61F66" w:rsidRPr="00E44174" w:rsidRDefault="00D61F66" w:rsidP="00FF07E2">
            <w:pPr>
              <w:ind w:firstLine="0"/>
              <w:rPr>
                <w:b/>
                <w:szCs w:val="24"/>
              </w:rPr>
            </w:pPr>
          </w:p>
        </w:tc>
      </w:tr>
    </w:tbl>
    <w:p w:rsidR="003200CA" w:rsidRDefault="007B61CD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272DF">
        <w:rPr>
          <w:b/>
          <w:sz w:val="28"/>
          <w:szCs w:val="28"/>
        </w:rPr>
        <w:t>Conducătorul gr</w:t>
      </w:r>
      <w:r w:rsidR="00DF1B4F">
        <w:rPr>
          <w:b/>
          <w:sz w:val="28"/>
          <w:szCs w:val="28"/>
        </w:rPr>
        <w:t>up</w:t>
      </w:r>
      <w:r w:rsidR="004A1A9E">
        <w:rPr>
          <w:b/>
          <w:sz w:val="28"/>
          <w:szCs w:val="28"/>
        </w:rPr>
        <w:t>ului de lucru:  Andrei CEBAN</w:t>
      </w:r>
      <w:r w:rsidR="00C272DF">
        <w:rPr>
          <w:b/>
          <w:sz w:val="28"/>
          <w:szCs w:val="28"/>
        </w:rPr>
        <w:t xml:space="preserve">   </w:t>
      </w:r>
      <w:r w:rsidR="00233125">
        <w:rPr>
          <w:b/>
          <w:sz w:val="28"/>
          <w:szCs w:val="28"/>
        </w:rPr>
        <w:t>____________</w:t>
      </w:r>
      <w:r w:rsidR="00C272DF">
        <w:rPr>
          <w:b/>
          <w:sz w:val="28"/>
          <w:szCs w:val="28"/>
        </w:rPr>
        <w:t xml:space="preserve"> </w:t>
      </w:r>
      <w:r w:rsidR="00C31D91">
        <w:rPr>
          <w:b/>
          <w:sz w:val="28"/>
          <w:szCs w:val="28"/>
        </w:rPr>
        <w:t xml:space="preserve">   </w:t>
      </w:r>
    </w:p>
    <w:p w:rsidR="00973CAB" w:rsidRDefault="003200CA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FF07E2" w:rsidRPr="00531D59" w:rsidRDefault="00973CAB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</w:t>
      </w:r>
      <w:r w:rsidR="003200CA">
        <w:rPr>
          <w:b/>
          <w:sz w:val="28"/>
          <w:szCs w:val="28"/>
        </w:rPr>
        <w:t xml:space="preserve">     </w:t>
      </w:r>
      <w:r w:rsidR="00233125">
        <w:rPr>
          <w:b/>
          <w:sz w:val="28"/>
          <w:szCs w:val="28"/>
        </w:rPr>
        <w:t>L.Ș</w:t>
      </w:r>
    </w:p>
    <w:p w:rsidR="00066129" w:rsidRDefault="00AE0AD9" w:rsidP="004C097F">
      <w:pPr>
        <w:spacing w:after="0"/>
        <w:jc w:val="right"/>
        <w:rPr>
          <w:sz w:val="20"/>
          <w:szCs w:val="20"/>
        </w:rPr>
      </w:pP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</w:t>
      </w: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p w:rsidR="006B2DF8" w:rsidRDefault="006B2DF8" w:rsidP="00253B93">
      <w:pPr>
        <w:spacing w:after="0"/>
        <w:ind w:firstLine="0"/>
        <w:rPr>
          <w:sz w:val="20"/>
          <w:szCs w:val="20"/>
        </w:rPr>
      </w:pPr>
    </w:p>
    <w:p w:rsidR="006B2DF8" w:rsidRDefault="006B2DF8" w:rsidP="00253B93">
      <w:pPr>
        <w:spacing w:after="0"/>
        <w:ind w:firstLine="0"/>
        <w:rPr>
          <w:sz w:val="20"/>
          <w:szCs w:val="20"/>
        </w:rPr>
      </w:pPr>
    </w:p>
    <w:p w:rsidR="006B2DF8" w:rsidRDefault="006B2DF8" w:rsidP="00253B93">
      <w:pPr>
        <w:spacing w:after="0"/>
        <w:ind w:firstLine="0"/>
        <w:rPr>
          <w:sz w:val="20"/>
          <w:szCs w:val="20"/>
        </w:rPr>
      </w:pPr>
    </w:p>
    <w:p w:rsidR="006B2DF8" w:rsidRDefault="006B2DF8" w:rsidP="00253B93">
      <w:pPr>
        <w:spacing w:after="0"/>
        <w:ind w:firstLine="0"/>
        <w:rPr>
          <w:sz w:val="20"/>
          <w:szCs w:val="20"/>
        </w:rPr>
      </w:pPr>
    </w:p>
    <w:p w:rsidR="006B2DF8" w:rsidRDefault="006B2DF8" w:rsidP="00253B93">
      <w:pPr>
        <w:spacing w:after="0"/>
        <w:ind w:firstLine="0"/>
        <w:rPr>
          <w:sz w:val="20"/>
          <w:szCs w:val="20"/>
        </w:rPr>
      </w:pPr>
    </w:p>
    <w:p w:rsidR="006B2DF8" w:rsidRDefault="006B2DF8" w:rsidP="00253B93">
      <w:pPr>
        <w:spacing w:after="0"/>
        <w:ind w:firstLine="0"/>
        <w:rPr>
          <w:sz w:val="20"/>
          <w:szCs w:val="20"/>
        </w:rPr>
      </w:pPr>
    </w:p>
    <w:p w:rsidR="006B2DF8" w:rsidRDefault="006B2DF8" w:rsidP="00253B93">
      <w:pPr>
        <w:spacing w:after="0"/>
        <w:ind w:firstLine="0"/>
        <w:rPr>
          <w:sz w:val="20"/>
          <w:szCs w:val="20"/>
        </w:rPr>
      </w:pPr>
    </w:p>
    <w:p w:rsidR="006B2DF8" w:rsidRDefault="006B2DF8" w:rsidP="00253B93">
      <w:pPr>
        <w:spacing w:after="0"/>
        <w:ind w:firstLine="0"/>
        <w:rPr>
          <w:sz w:val="20"/>
          <w:szCs w:val="20"/>
        </w:rPr>
      </w:pPr>
    </w:p>
    <w:p w:rsidR="006B2DF8" w:rsidRDefault="006B2DF8" w:rsidP="00253B93">
      <w:pPr>
        <w:spacing w:after="0"/>
        <w:ind w:firstLine="0"/>
        <w:rPr>
          <w:sz w:val="20"/>
          <w:szCs w:val="20"/>
        </w:rPr>
      </w:pPr>
    </w:p>
    <w:p w:rsidR="006B2DF8" w:rsidRDefault="006B2DF8" w:rsidP="00253B93">
      <w:pPr>
        <w:spacing w:after="0"/>
        <w:ind w:firstLine="0"/>
        <w:rPr>
          <w:sz w:val="20"/>
          <w:szCs w:val="20"/>
        </w:rPr>
      </w:pPr>
    </w:p>
    <w:p w:rsidR="006B2DF8" w:rsidRDefault="006B2DF8" w:rsidP="00253B93">
      <w:pPr>
        <w:spacing w:after="0"/>
        <w:ind w:firstLine="0"/>
        <w:rPr>
          <w:sz w:val="20"/>
          <w:szCs w:val="20"/>
        </w:rPr>
      </w:pPr>
    </w:p>
    <w:p w:rsidR="006B2DF8" w:rsidRDefault="006B2DF8" w:rsidP="00253B93">
      <w:pPr>
        <w:spacing w:after="0"/>
        <w:ind w:firstLine="0"/>
        <w:rPr>
          <w:sz w:val="20"/>
          <w:szCs w:val="20"/>
        </w:rPr>
      </w:pPr>
    </w:p>
    <w:p w:rsidR="006B2DF8" w:rsidRDefault="006B2DF8" w:rsidP="00253B93">
      <w:pPr>
        <w:spacing w:after="0"/>
        <w:ind w:firstLine="0"/>
        <w:rPr>
          <w:sz w:val="20"/>
          <w:szCs w:val="20"/>
        </w:rPr>
      </w:pPr>
    </w:p>
    <w:p w:rsidR="006B2DF8" w:rsidRDefault="006B2DF8" w:rsidP="00253B93">
      <w:pPr>
        <w:spacing w:after="0"/>
        <w:ind w:firstLine="0"/>
        <w:rPr>
          <w:sz w:val="20"/>
          <w:szCs w:val="20"/>
        </w:rPr>
      </w:pPr>
    </w:p>
    <w:p w:rsidR="006B2DF8" w:rsidRDefault="006B2DF8" w:rsidP="00253B93">
      <w:pPr>
        <w:spacing w:after="0"/>
        <w:ind w:firstLine="0"/>
        <w:rPr>
          <w:sz w:val="20"/>
          <w:szCs w:val="20"/>
        </w:rPr>
      </w:pPr>
    </w:p>
    <w:p w:rsidR="006B2DF8" w:rsidRDefault="006B2DF8" w:rsidP="00253B93">
      <w:pPr>
        <w:spacing w:after="0"/>
        <w:ind w:firstLine="0"/>
        <w:rPr>
          <w:sz w:val="20"/>
          <w:szCs w:val="20"/>
        </w:rPr>
      </w:pPr>
    </w:p>
    <w:p w:rsidR="006B2DF8" w:rsidRDefault="006B2DF8" w:rsidP="00253B93">
      <w:pPr>
        <w:spacing w:after="0"/>
        <w:ind w:firstLine="0"/>
        <w:rPr>
          <w:sz w:val="20"/>
          <w:szCs w:val="20"/>
        </w:rPr>
      </w:pPr>
    </w:p>
    <w:p w:rsidR="006B2DF8" w:rsidRDefault="006B2DF8" w:rsidP="00253B93">
      <w:pPr>
        <w:spacing w:after="0"/>
        <w:ind w:firstLine="0"/>
        <w:rPr>
          <w:sz w:val="20"/>
          <w:szCs w:val="20"/>
        </w:rPr>
      </w:pPr>
    </w:p>
    <w:p w:rsidR="006B2DF8" w:rsidRDefault="006B2DF8" w:rsidP="00253B93">
      <w:pPr>
        <w:spacing w:after="0"/>
        <w:ind w:firstLine="0"/>
        <w:rPr>
          <w:sz w:val="20"/>
          <w:szCs w:val="20"/>
        </w:rPr>
      </w:pPr>
    </w:p>
    <w:p w:rsidR="00316E1D" w:rsidRPr="000C68AD" w:rsidRDefault="00316E1D" w:rsidP="000C68AD">
      <w:pPr>
        <w:spacing w:after="0"/>
        <w:ind w:firstLine="0"/>
        <w:rPr>
          <w:sz w:val="20"/>
          <w:szCs w:val="20"/>
        </w:rPr>
      </w:pPr>
    </w:p>
    <w:sectPr w:rsidR="00316E1D" w:rsidRPr="000C68AD" w:rsidSect="00AD764C"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6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734B5"/>
    <w:multiLevelType w:val="multilevel"/>
    <w:tmpl w:val="9E3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70AF9"/>
    <w:multiLevelType w:val="multilevel"/>
    <w:tmpl w:val="538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4D4FE4"/>
    <w:multiLevelType w:val="hybridMultilevel"/>
    <w:tmpl w:val="4F96B96E"/>
    <w:lvl w:ilvl="0" w:tplc="49500710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3"/>
  </w:num>
  <w:num w:numId="5">
    <w:abstractNumId w:val="11"/>
  </w:num>
  <w:num w:numId="6">
    <w:abstractNumId w:val="10"/>
  </w:num>
  <w:num w:numId="7">
    <w:abstractNumId w:val="15"/>
  </w:num>
  <w:num w:numId="8">
    <w:abstractNumId w:val="6"/>
  </w:num>
  <w:num w:numId="9">
    <w:abstractNumId w:val="7"/>
  </w:num>
  <w:num w:numId="10">
    <w:abstractNumId w:val="16"/>
  </w:num>
  <w:num w:numId="11">
    <w:abstractNumId w:val="4"/>
  </w:num>
  <w:num w:numId="12">
    <w:abstractNumId w:val="5"/>
  </w:num>
  <w:num w:numId="13">
    <w:abstractNumId w:val="0"/>
  </w:num>
  <w:num w:numId="14">
    <w:abstractNumId w:val="14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11840"/>
    <w:rsid w:val="000125BB"/>
    <w:rsid w:val="00013BFE"/>
    <w:rsid w:val="000169E9"/>
    <w:rsid w:val="00020D85"/>
    <w:rsid w:val="00024A3E"/>
    <w:rsid w:val="00034815"/>
    <w:rsid w:val="000358E0"/>
    <w:rsid w:val="00035F2A"/>
    <w:rsid w:val="000408B9"/>
    <w:rsid w:val="00046C13"/>
    <w:rsid w:val="00047AD0"/>
    <w:rsid w:val="00054A40"/>
    <w:rsid w:val="00066129"/>
    <w:rsid w:val="00077E9F"/>
    <w:rsid w:val="000813AF"/>
    <w:rsid w:val="00081C1E"/>
    <w:rsid w:val="0009286C"/>
    <w:rsid w:val="000A0A86"/>
    <w:rsid w:val="000A3902"/>
    <w:rsid w:val="000B2F39"/>
    <w:rsid w:val="000B5A28"/>
    <w:rsid w:val="000C0951"/>
    <w:rsid w:val="000C5E22"/>
    <w:rsid w:val="000C5F80"/>
    <w:rsid w:val="000C68AD"/>
    <w:rsid w:val="000D42AE"/>
    <w:rsid w:val="000D5373"/>
    <w:rsid w:val="000F0484"/>
    <w:rsid w:val="000F1C23"/>
    <w:rsid w:val="000F4987"/>
    <w:rsid w:val="000F545F"/>
    <w:rsid w:val="001014BD"/>
    <w:rsid w:val="00104EC6"/>
    <w:rsid w:val="00106411"/>
    <w:rsid w:val="0011482D"/>
    <w:rsid w:val="00121E8F"/>
    <w:rsid w:val="00123E66"/>
    <w:rsid w:val="00130A8B"/>
    <w:rsid w:val="001340E1"/>
    <w:rsid w:val="00137337"/>
    <w:rsid w:val="001414A2"/>
    <w:rsid w:val="001449A2"/>
    <w:rsid w:val="00146C7F"/>
    <w:rsid w:val="00146E1E"/>
    <w:rsid w:val="0015039E"/>
    <w:rsid w:val="00150449"/>
    <w:rsid w:val="00161A79"/>
    <w:rsid w:val="00163169"/>
    <w:rsid w:val="00163A36"/>
    <w:rsid w:val="001643D8"/>
    <w:rsid w:val="00172847"/>
    <w:rsid w:val="00177B0E"/>
    <w:rsid w:val="001816AB"/>
    <w:rsid w:val="001834F1"/>
    <w:rsid w:val="0018421B"/>
    <w:rsid w:val="0019368B"/>
    <w:rsid w:val="001A07C0"/>
    <w:rsid w:val="001B1C95"/>
    <w:rsid w:val="001B3FAC"/>
    <w:rsid w:val="001C0703"/>
    <w:rsid w:val="001C4728"/>
    <w:rsid w:val="001C51D4"/>
    <w:rsid w:val="001C7E9B"/>
    <w:rsid w:val="001D5B4F"/>
    <w:rsid w:val="001D61F5"/>
    <w:rsid w:val="001E110C"/>
    <w:rsid w:val="001E12F8"/>
    <w:rsid w:val="001E16C6"/>
    <w:rsid w:val="001E6A69"/>
    <w:rsid w:val="001F4C60"/>
    <w:rsid w:val="001F6848"/>
    <w:rsid w:val="001F6D1B"/>
    <w:rsid w:val="00201FFD"/>
    <w:rsid w:val="00203D5F"/>
    <w:rsid w:val="00204682"/>
    <w:rsid w:val="00211A91"/>
    <w:rsid w:val="002231C8"/>
    <w:rsid w:val="0022398F"/>
    <w:rsid w:val="00223B5A"/>
    <w:rsid w:val="0022553F"/>
    <w:rsid w:val="00233125"/>
    <w:rsid w:val="0023444B"/>
    <w:rsid w:val="00237901"/>
    <w:rsid w:val="00244D10"/>
    <w:rsid w:val="00246A4B"/>
    <w:rsid w:val="002474D5"/>
    <w:rsid w:val="00253B93"/>
    <w:rsid w:val="00261875"/>
    <w:rsid w:val="00261B21"/>
    <w:rsid w:val="00263BE0"/>
    <w:rsid w:val="002653C9"/>
    <w:rsid w:val="00266430"/>
    <w:rsid w:val="0026659C"/>
    <w:rsid w:val="0026734C"/>
    <w:rsid w:val="002715DC"/>
    <w:rsid w:val="00276B5F"/>
    <w:rsid w:val="00282520"/>
    <w:rsid w:val="00287A27"/>
    <w:rsid w:val="00294D59"/>
    <w:rsid w:val="00295885"/>
    <w:rsid w:val="002B3DCE"/>
    <w:rsid w:val="002B5699"/>
    <w:rsid w:val="002B5DED"/>
    <w:rsid w:val="002B69BD"/>
    <w:rsid w:val="002C347A"/>
    <w:rsid w:val="002D2407"/>
    <w:rsid w:val="002E26A2"/>
    <w:rsid w:val="002E2CB4"/>
    <w:rsid w:val="002E489F"/>
    <w:rsid w:val="002E5CB6"/>
    <w:rsid w:val="002E7CB6"/>
    <w:rsid w:val="002F1B08"/>
    <w:rsid w:val="002F330F"/>
    <w:rsid w:val="002F4EBB"/>
    <w:rsid w:val="002F6AE1"/>
    <w:rsid w:val="002F71D4"/>
    <w:rsid w:val="0030057D"/>
    <w:rsid w:val="00301196"/>
    <w:rsid w:val="0030375E"/>
    <w:rsid w:val="00304224"/>
    <w:rsid w:val="00306939"/>
    <w:rsid w:val="00306E84"/>
    <w:rsid w:val="00313BD1"/>
    <w:rsid w:val="003152EE"/>
    <w:rsid w:val="00316E1D"/>
    <w:rsid w:val="00317BEF"/>
    <w:rsid w:val="003200CA"/>
    <w:rsid w:val="0032108D"/>
    <w:rsid w:val="00322DD2"/>
    <w:rsid w:val="00326300"/>
    <w:rsid w:val="00327D58"/>
    <w:rsid w:val="0033226C"/>
    <w:rsid w:val="00333118"/>
    <w:rsid w:val="00336EAA"/>
    <w:rsid w:val="00341F1A"/>
    <w:rsid w:val="00347CF7"/>
    <w:rsid w:val="00350127"/>
    <w:rsid w:val="0035183B"/>
    <w:rsid w:val="00353B88"/>
    <w:rsid w:val="00354FB4"/>
    <w:rsid w:val="00363235"/>
    <w:rsid w:val="00364F77"/>
    <w:rsid w:val="00375709"/>
    <w:rsid w:val="00385441"/>
    <w:rsid w:val="00390805"/>
    <w:rsid w:val="00393B5D"/>
    <w:rsid w:val="003A0651"/>
    <w:rsid w:val="003A11A8"/>
    <w:rsid w:val="003B17EE"/>
    <w:rsid w:val="003B5299"/>
    <w:rsid w:val="003B5EB1"/>
    <w:rsid w:val="003C36E1"/>
    <w:rsid w:val="003C3DC9"/>
    <w:rsid w:val="003C4722"/>
    <w:rsid w:val="003D1089"/>
    <w:rsid w:val="003D1410"/>
    <w:rsid w:val="003E34DF"/>
    <w:rsid w:val="003E5861"/>
    <w:rsid w:val="003F0D55"/>
    <w:rsid w:val="003F702E"/>
    <w:rsid w:val="0040060C"/>
    <w:rsid w:val="00403EE8"/>
    <w:rsid w:val="0040445E"/>
    <w:rsid w:val="00407CBB"/>
    <w:rsid w:val="004177F5"/>
    <w:rsid w:val="004205FB"/>
    <w:rsid w:val="004210C2"/>
    <w:rsid w:val="00424A74"/>
    <w:rsid w:val="00424FF9"/>
    <w:rsid w:val="00426E3C"/>
    <w:rsid w:val="0043197C"/>
    <w:rsid w:val="00434EEA"/>
    <w:rsid w:val="00436003"/>
    <w:rsid w:val="004400B5"/>
    <w:rsid w:val="00440CD6"/>
    <w:rsid w:val="00445C91"/>
    <w:rsid w:val="00460820"/>
    <w:rsid w:val="00466D7C"/>
    <w:rsid w:val="00467790"/>
    <w:rsid w:val="004720C7"/>
    <w:rsid w:val="00476D6A"/>
    <w:rsid w:val="00477AE8"/>
    <w:rsid w:val="004806A6"/>
    <w:rsid w:val="00485CB2"/>
    <w:rsid w:val="00486F59"/>
    <w:rsid w:val="00490E50"/>
    <w:rsid w:val="004A07EB"/>
    <w:rsid w:val="004A0E3E"/>
    <w:rsid w:val="004A12F6"/>
    <w:rsid w:val="004A1A9E"/>
    <w:rsid w:val="004A2587"/>
    <w:rsid w:val="004A29DA"/>
    <w:rsid w:val="004B1AA1"/>
    <w:rsid w:val="004B3521"/>
    <w:rsid w:val="004B6919"/>
    <w:rsid w:val="004B793F"/>
    <w:rsid w:val="004C008C"/>
    <w:rsid w:val="004C097F"/>
    <w:rsid w:val="004C554B"/>
    <w:rsid w:val="004C5691"/>
    <w:rsid w:val="004C574B"/>
    <w:rsid w:val="004C61C4"/>
    <w:rsid w:val="004D2DAB"/>
    <w:rsid w:val="004D3214"/>
    <w:rsid w:val="004D4C84"/>
    <w:rsid w:val="004E4265"/>
    <w:rsid w:val="004E4D0E"/>
    <w:rsid w:val="004F396C"/>
    <w:rsid w:val="00505100"/>
    <w:rsid w:val="00513740"/>
    <w:rsid w:val="00515130"/>
    <w:rsid w:val="00515405"/>
    <w:rsid w:val="0051765A"/>
    <w:rsid w:val="00517B93"/>
    <w:rsid w:val="00523BEC"/>
    <w:rsid w:val="0052567D"/>
    <w:rsid w:val="00525764"/>
    <w:rsid w:val="0052773E"/>
    <w:rsid w:val="00531D59"/>
    <w:rsid w:val="005373C3"/>
    <w:rsid w:val="00543668"/>
    <w:rsid w:val="00543936"/>
    <w:rsid w:val="0054529F"/>
    <w:rsid w:val="00547E38"/>
    <w:rsid w:val="00551CF1"/>
    <w:rsid w:val="00556FD2"/>
    <w:rsid w:val="00557413"/>
    <w:rsid w:val="005620A2"/>
    <w:rsid w:val="00562C3A"/>
    <w:rsid w:val="005660F1"/>
    <w:rsid w:val="00577A36"/>
    <w:rsid w:val="00583838"/>
    <w:rsid w:val="0058482B"/>
    <w:rsid w:val="00584F5B"/>
    <w:rsid w:val="00592206"/>
    <w:rsid w:val="00592248"/>
    <w:rsid w:val="00593306"/>
    <w:rsid w:val="00594834"/>
    <w:rsid w:val="00597EBE"/>
    <w:rsid w:val="005A1493"/>
    <w:rsid w:val="005A3C66"/>
    <w:rsid w:val="005A44A8"/>
    <w:rsid w:val="005A5A2F"/>
    <w:rsid w:val="005A6387"/>
    <w:rsid w:val="005B181D"/>
    <w:rsid w:val="005B712D"/>
    <w:rsid w:val="005B7CA7"/>
    <w:rsid w:val="005C36F1"/>
    <w:rsid w:val="005C3B14"/>
    <w:rsid w:val="005C54C0"/>
    <w:rsid w:val="005D1DE6"/>
    <w:rsid w:val="005D41D6"/>
    <w:rsid w:val="005D4676"/>
    <w:rsid w:val="005D72B9"/>
    <w:rsid w:val="005D77B3"/>
    <w:rsid w:val="005F0180"/>
    <w:rsid w:val="005F6E92"/>
    <w:rsid w:val="00600039"/>
    <w:rsid w:val="00616F99"/>
    <w:rsid w:val="00625149"/>
    <w:rsid w:val="00633C85"/>
    <w:rsid w:val="0063473F"/>
    <w:rsid w:val="00642F29"/>
    <w:rsid w:val="0065010C"/>
    <w:rsid w:val="0065212B"/>
    <w:rsid w:val="006543C3"/>
    <w:rsid w:val="006568CF"/>
    <w:rsid w:val="006750EF"/>
    <w:rsid w:val="0067552E"/>
    <w:rsid w:val="006777BA"/>
    <w:rsid w:val="00677C05"/>
    <w:rsid w:val="00680AB9"/>
    <w:rsid w:val="006949DD"/>
    <w:rsid w:val="006A0423"/>
    <w:rsid w:val="006A4B41"/>
    <w:rsid w:val="006A52F5"/>
    <w:rsid w:val="006A753F"/>
    <w:rsid w:val="006B2DF8"/>
    <w:rsid w:val="006B3AED"/>
    <w:rsid w:val="006B74BC"/>
    <w:rsid w:val="006C6137"/>
    <w:rsid w:val="006C6916"/>
    <w:rsid w:val="006E17C5"/>
    <w:rsid w:val="006E2B50"/>
    <w:rsid w:val="006E3051"/>
    <w:rsid w:val="006E625C"/>
    <w:rsid w:val="006F6549"/>
    <w:rsid w:val="006F7838"/>
    <w:rsid w:val="00700F1C"/>
    <w:rsid w:val="007120DC"/>
    <w:rsid w:val="007136DE"/>
    <w:rsid w:val="00713CAB"/>
    <w:rsid w:val="00715232"/>
    <w:rsid w:val="00720942"/>
    <w:rsid w:val="00722090"/>
    <w:rsid w:val="007236CB"/>
    <w:rsid w:val="0072471E"/>
    <w:rsid w:val="00745938"/>
    <w:rsid w:val="00754157"/>
    <w:rsid w:val="00754A53"/>
    <w:rsid w:val="00757430"/>
    <w:rsid w:val="00757D85"/>
    <w:rsid w:val="007610F3"/>
    <w:rsid w:val="00762310"/>
    <w:rsid w:val="00764104"/>
    <w:rsid w:val="007660F7"/>
    <w:rsid w:val="00777786"/>
    <w:rsid w:val="00781CDF"/>
    <w:rsid w:val="00781F0D"/>
    <w:rsid w:val="00782241"/>
    <w:rsid w:val="007851AF"/>
    <w:rsid w:val="00786CDE"/>
    <w:rsid w:val="007960B4"/>
    <w:rsid w:val="00797470"/>
    <w:rsid w:val="007A3B06"/>
    <w:rsid w:val="007A49CD"/>
    <w:rsid w:val="007A5E44"/>
    <w:rsid w:val="007A7E9F"/>
    <w:rsid w:val="007B0169"/>
    <w:rsid w:val="007B0589"/>
    <w:rsid w:val="007B61CD"/>
    <w:rsid w:val="007B6678"/>
    <w:rsid w:val="007C402C"/>
    <w:rsid w:val="007C4C1C"/>
    <w:rsid w:val="007C4D83"/>
    <w:rsid w:val="007C5452"/>
    <w:rsid w:val="007C5D8E"/>
    <w:rsid w:val="007D0E3A"/>
    <w:rsid w:val="007D17B5"/>
    <w:rsid w:val="007D2492"/>
    <w:rsid w:val="007D3ED4"/>
    <w:rsid w:val="007D7089"/>
    <w:rsid w:val="007D7BB0"/>
    <w:rsid w:val="007D7BF4"/>
    <w:rsid w:val="007D7CBF"/>
    <w:rsid w:val="007E3B06"/>
    <w:rsid w:val="007E3DF3"/>
    <w:rsid w:val="007E72FE"/>
    <w:rsid w:val="007F6AC9"/>
    <w:rsid w:val="0080111E"/>
    <w:rsid w:val="008032B2"/>
    <w:rsid w:val="00812761"/>
    <w:rsid w:val="0081494A"/>
    <w:rsid w:val="00814C46"/>
    <w:rsid w:val="00820359"/>
    <w:rsid w:val="0082761C"/>
    <w:rsid w:val="008337D6"/>
    <w:rsid w:val="00833A46"/>
    <w:rsid w:val="00834EF1"/>
    <w:rsid w:val="00835DCD"/>
    <w:rsid w:val="008408E1"/>
    <w:rsid w:val="0084518D"/>
    <w:rsid w:val="0084688E"/>
    <w:rsid w:val="0084768A"/>
    <w:rsid w:val="008511E9"/>
    <w:rsid w:val="0085219A"/>
    <w:rsid w:val="00852700"/>
    <w:rsid w:val="0085339E"/>
    <w:rsid w:val="008542D6"/>
    <w:rsid w:val="00857F5A"/>
    <w:rsid w:val="00863D36"/>
    <w:rsid w:val="00866950"/>
    <w:rsid w:val="00867AD9"/>
    <w:rsid w:val="00867B87"/>
    <w:rsid w:val="00871396"/>
    <w:rsid w:val="00873F7A"/>
    <w:rsid w:val="00874664"/>
    <w:rsid w:val="0087598D"/>
    <w:rsid w:val="00893991"/>
    <w:rsid w:val="00895201"/>
    <w:rsid w:val="00895286"/>
    <w:rsid w:val="00895639"/>
    <w:rsid w:val="00896503"/>
    <w:rsid w:val="008B3350"/>
    <w:rsid w:val="008B478C"/>
    <w:rsid w:val="008C413B"/>
    <w:rsid w:val="008C7E2F"/>
    <w:rsid w:val="008D435C"/>
    <w:rsid w:val="008E25EF"/>
    <w:rsid w:val="008E2D7B"/>
    <w:rsid w:val="008F4369"/>
    <w:rsid w:val="00900926"/>
    <w:rsid w:val="009011FA"/>
    <w:rsid w:val="0091300F"/>
    <w:rsid w:val="00916014"/>
    <w:rsid w:val="00917644"/>
    <w:rsid w:val="00920608"/>
    <w:rsid w:val="00926F4C"/>
    <w:rsid w:val="00930718"/>
    <w:rsid w:val="00931134"/>
    <w:rsid w:val="009312AA"/>
    <w:rsid w:val="009313AC"/>
    <w:rsid w:val="0095026F"/>
    <w:rsid w:val="00950E2D"/>
    <w:rsid w:val="00953843"/>
    <w:rsid w:val="0095432B"/>
    <w:rsid w:val="00956D0F"/>
    <w:rsid w:val="0096295E"/>
    <w:rsid w:val="00962DE3"/>
    <w:rsid w:val="0096365B"/>
    <w:rsid w:val="009662A7"/>
    <w:rsid w:val="0096731F"/>
    <w:rsid w:val="00967AA1"/>
    <w:rsid w:val="00973CAB"/>
    <w:rsid w:val="009816DE"/>
    <w:rsid w:val="00982E13"/>
    <w:rsid w:val="00987779"/>
    <w:rsid w:val="009928DB"/>
    <w:rsid w:val="009943E9"/>
    <w:rsid w:val="009A383E"/>
    <w:rsid w:val="009A5937"/>
    <w:rsid w:val="009A6DC7"/>
    <w:rsid w:val="009B19C7"/>
    <w:rsid w:val="009B2A03"/>
    <w:rsid w:val="009B39F9"/>
    <w:rsid w:val="009B53AE"/>
    <w:rsid w:val="009B53C8"/>
    <w:rsid w:val="009C190E"/>
    <w:rsid w:val="009C2EC0"/>
    <w:rsid w:val="009C55AB"/>
    <w:rsid w:val="009D58CE"/>
    <w:rsid w:val="009E1F44"/>
    <w:rsid w:val="009E2402"/>
    <w:rsid w:val="009E3EFB"/>
    <w:rsid w:val="009E3FE4"/>
    <w:rsid w:val="009E441D"/>
    <w:rsid w:val="009F4CDA"/>
    <w:rsid w:val="009F5A0B"/>
    <w:rsid w:val="00A047CF"/>
    <w:rsid w:val="00A05947"/>
    <w:rsid w:val="00A0726B"/>
    <w:rsid w:val="00A10B94"/>
    <w:rsid w:val="00A1358B"/>
    <w:rsid w:val="00A16285"/>
    <w:rsid w:val="00A23E54"/>
    <w:rsid w:val="00A40A12"/>
    <w:rsid w:val="00A40BAF"/>
    <w:rsid w:val="00A4207B"/>
    <w:rsid w:val="00A53FCC"/>
    <w:rsid w:val="00A55E4E"/>
    <w:rsid w:val="00A64A97"/>
    <w:rsid w:val="00A71DA6"/>
    <w:rsid w:val="00A87492"/>
    <w:rsid w:val="00A91326"/>
    <w:rsid w:val="00A9299A"/>
    <w:rsid w:val="00A9761A"/>
    <w:rsid w:val="00AA0D0B"/>
    <w:rsid w:val="00AA3375"/>
    <w:rsid w:val="00AA64B7"/>
    <w:rsid w:val="00AB3AB3"/>
    <w:rsid w:val="00AB46AB"/>
    <w:rsid w:val="00AC3C4D"/>
    <w:rsid w:val="00AC3D0E"/>
    <w:rsid w:val="00AC6969"/>
    <w:rsid w:val="00AC761A"/>
    <w:rsid w:val="00AD32DF"/>
    <w:rsid w:val="00AD5CAC"/>
    <w:rsid w:val="00AD764C"/>
    <w:rsid w:val="00AE0AD9"/>
    <w:rsid w:val="00AE0E9B"/>
    <w:rsid w:val="00AE3F5A"/>
    <w:rsid w:val="00AE5381"/>
    <w:rsid w:val="00AE6644"/>
    <w:rsid w:val="00AE6E43"/>
    <w:rsid w:val="00AF3053"/>
    <w:rsid w:val="00B00365"/>
    <w:rsid w:val="00B02C58"/>
    <w:rsid w:val="00B04429"/>
    <w:rsid w:val="00B05A1B"/>
    <w:rsid w:val="00B061DF"/>
    <w:rsid w:val="00B07DBD"/>
    <w:rsid w:val="00B16539"/>
    <w:rsid w:val="00B278B3"/>
    <w:rsid w:val="00B33E65"/>
    <w:rsid w:val="00B3535F"/>
    <w:rsid w:val="00B37BC3"/>
    <w:rsid w:val="00B42EDB"/>
    <w:rsid w:val="00B5093B"/>
    <w:rsid w:val="00B60DD4"/>
    <w:rsid w:val="00B648B0"/>
    <w:rsid w:val="00B652F8"/>
    <w:rsid w:val="00B7049F"/>
    <w:rsid w:val="00B77DD3"/>
    <w:rsid w:val="00B81E6C"/>
    <w:rsid w:val="00B83BDB"/>
    <w:rsid w:val="00B86AC4"/>
    <w:rsid w:val="00B86D5E"/>
    <w:rsid w:val="00B87BC7"/>
    <w:rsid w:val="00B9157D"/>
    <w:rsid w:val="00BA03C2"/>
    <w:rsid w:val="00BA7F7A"/>
    <w:rsid w:val="00BB4B12"/>
    <w:rsid w:val="00BB765E"/>
    <w:rsid w:val="00BB7F6E"/>
    <w:rsid w:val="00BC7279"/>
    <w:rsid w:val="00BE74CC"/>
    <w:rsid w:val="00BF1C60"/>
    <w:rsid w:val="00BF47FD"/>
    <w:rsid w:val="00BF7313"/>
    <w:rsid w:val="00C06B5E"/>
    <w:rsid w:val="00C07DA0"/>
    <w:rsid w:val="00C107C4"/>
    <w:rsid w:val="00C133A5"/>
    <w:rsid w:val="00C14015"/>
    <w:rsid w:val="00C1504C"/>
    <w:rsid w:val="00C22AC1"/>
    <w:rsid w:val="00C254B6"/>
    <w:rsid w:val="00C272DF"/>
    <w:rsid w:val="00C27EF1"/>
    <w:rsid w:val="00C30C41"/>
    <w:rsid w:val="00C310F7"/>
    <w:rsid w:val="00C31D91"/>
    <w:rsid w:val="00C33137"/>
    <w:rsid w:val="00C401FB"/>
    <w:rsid w:val="00C51668"/>
    <w:rsid w:val="00C65E10"/>
    <w:rsid w:val="00C6794E"/>
    <w:rsid w:val="00C70924"/>
    <w:rsid w:val="00C80AD5"/>
    <w:rsid w:val="00C814E0"/>
    <w:rsid w:val="00C84D84"/>
    <w:rsid w:val="00C84EFE"/>
    <w:rsid w:val="00C901CF"/>
    <w:rsid w:val="00C90D20"/>
    <w:rsid w:val="00C910DF"/>
    <w:rsid w:val="00C9318B"/>
    <w:rsid w:val="00CA36B7"/>
    <w:rsid w:val="00CB0FBD"/>
    <w:rsid w:val="00CB456D"/>
    <w:rsid w:val="00CB709D"/>
    <w:rsid w:val="00CB77B2"/>
    <w:rsid w:val="00CC2994"/>
    <w:rsid w:val="00CC4413"/>
    <w:rsid w:val="00CC4CE4"/>
    <w:rsid w:val="00CC5635"/>
    <w:rsid w:val="00CC77D8"/>
    <w:rsid w:val="00CE0400"/>
    <w:rsid w:val="00CE12F7"/>
    <w:rsid w:val="00CE4824"/>
    <w:rsid w:val="00CF365D"/>
    <w:rsid w:val="00CF6D11"/>
    <w:rsid w:val="00D00A67"/>
    <w:rsid w:val="00D03F84"/>
    <w:rsid w:val="00D134C8"/>
    <w:rsid w:val="00D1432C"/>
    <w:rsid w:val="00D16B80"/>
    <w:rsid w:val="00D20527"/>
    <w:rsid w:val="00D21FD5"/>
    <w:rsid w:val="00D238B1"/>
    <w:rsid w:val="00D26EB0"/>
    <w:rsid w:val="00D2792C"/>
    <w:rsid w:val="00D35C8F"/>
    <w:rsid w:val="00D410FB"/>
    <w:rsid w:val="00D42839"/>
    <w:rsid w:val="00D60E9B"/>
    <w:rsid w:val="00D616E3"/>
    <w:rsid w:val="00D61F66"/>
    <w:rsid w:val="00D663F7"/>
    <w:rsid w:val="00D77CF6"/>
    <w:rsid w:val="00D83245"/>
    <w:rsid w:val="00D8644C"/>
    <w:rsid w:val="00D9692C"/>
    <w:rsid w:val="00DA0012"/>
    <w:rsid w:val="00DA5492"/>
    <w:rsid w:val="00DB1D62"/>
    <w:rsid w:val="00DB1F7C"/>
    <w:rsid w:val="00DC46FE"/>
    <w:rsid w:val="00DC7978"/>
    <w:rsid w:val="00DC7C92"/>
    <w:rsid w:val="00DD0E70"/>
    <w:rsid w:val="00DD2730"/>
    <w:rsid w:val="00DD27EB"/>
    <w:rsid w:val="00DD79A7"/>
    <w:rsid w:val="00DE3CEF"/>
    <w:rsid w:val="00DE3DDC"/>
    <w:rsid w:val="00DE5BAC"/>
    <w:rsid w:val="00DF09E4"/>
    <w:rsid w:val="00DF1B4F"/>
    <w:rsid w:val="00DF46B5"/>
    <w:rsid w:val="00DF746C"/>
    <w:rsid w:val="00E01062"/>
    <w:rsid w:val="00E0184A"/>
    <w:rsid w:val="00E04166"/>
    <w:rsid w:val="00E04914"/>
    <w:rsid w:val="00E070A8"/>
    <w:rsid w:val="00E133AF"/>
    <w:rsid w:val="00E14523"/>
    <w:rsid w:val="00E15C6A"/>
    <w:rsid w:val="00E23DE4"/>
    <w:rsid w:val="00E25604"/>
    <w:rsid w:val="00E40DB0"/>
    <w:rsid w:val="00E44174"/>
    <w:rsid w:val="00E445F7"/>
    <w:rsid w:val="00E46640"/>
    <w:rsid w:val="00E62312"/>
    <w:rsid w:val="00E63E65"/>
    <w:rsid w:val="00E708A0"/>
    <w:rsid w:val="00E75482"/>
    <w:rsid w:val="00E75D34"/>
    <w:rsid w:val="00E83421"/>
    <w:rsid w:val="00E835C2"/>
    <w:rsid w:val="00E935C4"/>
    <w:rsid w:val="00E958DF"/>
    <w:rsid w:val="00E969AA"/>
    <w:rsid w:val="00EA2048"/>
    <w:rsid w:val="00EA4694"/>
    <w:rsid w:val="00EB1EC8"/>
    <w:rsid w:val="00EC0B62"/>
    <w:rsid w:val="00EC5C2E"/>
    <w:rsid w:val="00ED1C4A"/>
    <w:rsid w:val="00EF152E"/>
    <w:rsid w:val="00EF2F8E"/>
    <w:rsid w:val="00EF31B5"/>
    <w:rsid w:val="00EF5745"/>
    <w:rsid w:val="00F032A4"/>
    <w:rsid w:val="00F06EC8"/>
    <w:rsid w:val="00F117E6"/>
    <w:rsid w:val="00F135B5"/>
    <w:rsid w:val="00F21C16"/>
    <w:rsid w:val="00F2264B"/>
    <w:rsid w:val="00F235DD"/>
    <w:rsid w:val="00F35524"/>
    <w:rsid w:val="00F36E66"/>
    <w:rsid w:val="00F37FA7"/>
    <w:rsid w:val="00F4715F"/>
    <w:rsid w:val="00F51403"/>
    <w:rsid w:val="00F576D1"/>
    <w:rsid w:val="00F65DA9"/>
    <w:rsid w:val="00F66D78"/>
    <w:rsid w:val="00F679A8"/>
    <w:rsid w:val="00F745ED"/>
    <w:rsid w:val="00F75354"/>
    <w:rsid w:val="00F76678"/>
    <w:rsid w:val="00F82440"/>
    <w:rsid w:val="00F83041"/>
    <w:rsid w:val="00F83219"/>
    <w:rsid w:val="00F86496"/>
    <w:rsid w:val="00F90DE7"/>
    <w:rsid w:val="00F92E54"/>
    <w:rsid w:val="00F95A36"/>
    <w:rsid w:val="00F9618B"/>
    <w:rsid w:val="00FA10B1"/>
    <w:rsid w:val="00FA35C8"/>
    <w:rsid w:val="00FA63A8"/>
    <w:rsid w:val="00FA716F"/>
    <w:rsid w:val="00FB2E83"/>
    <w:rsid w:val="00FB44D4"/>
    <w:rsid w:val="00FB6D22"/>
    <w:rsid w:val="00FC1B02"/>
    <w:rsid w:val="00FC6527"/>
    <w:rsid w:val="00FD274B"/>
    <w:rsid w:val="00FD728D"/>
    <w:rsid w:val="00FE5DDB"/>
    <w:rsid w:val="00FF07E2"/>
    <w:rsid w:val="00FF2265"/>
    <w:rsid w:val="00FF3B53"/>
    <w:rsid w:val="00FF51B4"/>
    <w:rsid w:val="00F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97070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61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5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D728D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c">
    <w:name w:val="Hyperlink"/>
    <w:basedOn w:val="a1"/>
    <w:uiPriority w:val="99"/>
    <w:unhideWhenUsed/>
    <w:rsid w:val="00D61F66"/>
    <w:rPr>
      <w:color w:val="0563C1" w:themeColor="hyperlink"/>
      <w:u w:val="single"/>
    </w:rPr>
  </w:style>
  <w:style w:type="character" w:customStyle="1" w:styleId="font-weight-medium">
    <w:name w:val="font-weight-medium"/>
    <w:basedOn w:val="a1"/>
    <w:rsid w:val="00B81E6C"/>
  </w:style>
  <w:style w:type="character" w:styleId="ad">
    <w:name w:val="Strong"/>
    <w:basedOn w:val="a1"/>
    <w:uiPriority w:val="22"/>
    <w:qFormat/>
    <w:rsid w:val="009313AC"/>
    <w:rPr>
      <w:b/>
      <w:bCs/>
    </w:rPr>
  </w:style>
  <w:style w:type="table" w:customStyle="1" w:styleId="Grigliatabella2">
    <w:name w:val="Griglia tabella2"/>
    <w:basedOn w:val="a2"/>
    <w:next w:val="aa"/>
    <w:uiPriority w:val="39"/>
    <w:rsid w:val="004C574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rsid w:val="004C574B"/>
    <w:rPr>
      <w:rFonts w:ascii="Times New Roman" w:hAnsi="Times New Roman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06612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character" w:customStyle="1" w:styleId="letter-contact">
    <w:name w:val="letter-contact"/>
    <w:basedOn w:val="a1"/>
    <w:rsid w:val="000661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48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1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9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7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310923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68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77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6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82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70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7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71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70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02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3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01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9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23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91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31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6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273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944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66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441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94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1266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504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6198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99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325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4631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401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08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8173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87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1941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1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9356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425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282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6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531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48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drive/folders/1Geo6_cJVr9_AoEWhMSBQ2PWsxGN1VWR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4A1B6-4FE9-4A83-8553-73EFE3F26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2396</TotalTime>
  <Pages>1</Pages>
  <Words>1080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547</cp:revision>
  <cp:lastPrinted>2025-11-04T08:47:00Z</cp:lastPrinted>
  <dcterms:created xsi:type="dcterms:W3CDTF">2022-01-19T14:51:00Z</dcterms:created>
  <dcterms:modified xsi:type="dcterms:W3CDTF">2025-11-04T08:58:00Z</dcterms:modified>
</cp:coreProperties>
</file>