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3D3BB6" w14:textId="77777777" w:rsidR="00850D1C" w:rsidRPr="006E3A65" w:rsidRDefault="00850D1C" w:rsidP="00850D1C">
      <w:pPr>
        <w:ind w:right="57" w:firstLine="0"/>
        <w:jc w:val="center"/>
        <w:rPr>
          <w:b/>
          <w:bCs/>
          <w:sz w:val="24"/>
          <w:szCs w:val="24"/>
          <w:lang w:val="ro-MD" w:eastAsia="ru-RU"/>
        </w:rPr>
      </w:pPr>
      <w:r w:rsidRPr="006E3A65">
        <w:rPr>
          <w:b/>
          <w:bCs/>
          <w:sz w:val="24"/>
          <w:szCs w:val="24"/>
          <w:lang w:val="ro-MD" w:eastAsia="ru-RU"/>
        </w:rPr>
        <w:t>ANUNŢ DE PARTICIPARE SIMPLIFICAT</w:t>
      </w:r>
    </w:p>
    <w:p w14:paraId="187A8749" w14:textId="165AC40A" w:rsidR="00850D1C" w:rsidRPr="006E3A65" w:rsidRDefault="00850D1C" w:rsidP="00850D1C">
      <w:pPr>
        <w:ind w:right="57" w:firstLine="0"/>
        <w:jc w:val="center"/>
        <w:rPr>
          <w:sz w:val="24"/>
          <w:szCs w:val="24"/>
          <w:lang w:val="ro-MD" w:eastAsia="ru-RU"/>
        </w:rPr>
      </w:pPr>
      <w:r w:rsidRPr="006E3A65">
        <w:rPr>
          <w:b/>
          <w:bCs/>
          <w:sz w:val="24"/>
          <w:szCs w:val="24"/>
          <w:lang w:val="ro-MD" w:eastAsia="ru-RU"/>
        </w:rPr>
        <w:t xml:space="preserve"> PENTRU ACHIZIȚIA DE VALOARE MICĂ</w:t>
      </w:r>
    </w:p>
    <w:p w14:paraId="097A21BE" w14:textId="58D826DC" w:rsidR="00F72720" w:rsidRPr="006E3A65" w:rsidRDefault="00F72720" w:rsidP="005C1AFD">
      <w:pPr>
        <w:ind w:right="57"/>
        <w:jc w:val="center"/>
        <w:rPr>
          <w:b/>
          <w:bCs/>
          <w:sz w:val="24"/>
          <w:szCs w:val="24"/>
          <w:lang w:val="ro-MD" w:eastAsia="ru-RU"/>
        </w:rPr>
      </w:pPr>
      <w:r w:rsidRPr="006E3A65">
        <w:rPr>
          <w:b/>
          <w:bCs/>
          <w:sz w:val="24"/>
          <w:szCs w:val="24"/>
          <w:lang w:val="ro-MD" w:eastAsia="ru-RU"/>
        </w:rPr>
        <w:t>p</w:t>
      </w:r>
      <w:r w:rsidR="00850D1C" w:rsidRPr="006E3A65">
        <w:rPr>
          <w:b/>
          <w:bCs/>
          <w:sz w:val="24"/>
          <w:szCs w:val="24"/>
          <w:lang w:val="ro-MD" w:eastAsia="ru-RU"/>
        </w:rPr>
        <w:t>rivind achiziţionarea</w:t>
      </w:r>
      <w:r w:rsidR="000D1A85" w:rsidRPr="006E3A65">
        <w:rPr>
          <w:b/>
          <w:bCs/>
          <w:sz w:val="24"/>
          <w:szCs w:val="24"/>
          <w:lang w:val="ro-MD" w:eastAsia="ru-RU"/>
        </w:rPr>
        <w:t xml:space="preserve"> </w:t>
      </w:r>
      <w:r w:rsidR="00A44E3A" w:rsidRPr="00A94D1A">
        <w:rPr>
          <w:b/>
          <w:i/>
          <w:sz w:val="24"/>
          <w:u w:val="single"/>
          <w:lang w:val="ro-RO"/>
        </w:rPr>
        <w:t>serviciilor de proiectare</w:t>
      </w:r>
      <w:r w:rsidR="0080705C">
        <w:rPr>
          <w:b/>
          <w:i/>
          <w:sz w:val="24"/>
          <w:u w:val="single"/>
          <w:lang w:val="ro-RO"/>
        </w:rPr>
        <w:t xml:space="preserve"> pentru obiectivele</w:t>
      </w:r>
      <w:r w:rsidR="00A44E3A">
        <w:rPr>
          <w:b/>
          <w:i/>
          <w:sz w:val="24"/>
          <w:u w:val="single"/>
          <w:lang w:val="ro-RO"/>
        </w:rPr>
        <w:t>:</w:t>
      </w:r>
      <w:r w:rsidR="00A44E3A" w:rsidRPr="00A94D1A">
        <w:rPr>
          <w:b/>
          <w:i/>
          <w:sz w:val="24"/>
          <w:u w:val="single"/>
          <w:lang w:val="ro-RO"/>
        </w:rPr>
        <w:t xml:space="preserve"> ”Reparația </w:t>
      </w:r>
      <w:r w:rsidR="00930BA8">
        <w:rPr>
          <w:b/>
          <w:i/>
          <w:sz w:val="24"/>
          <w:u w:val="single"/>
          <w:lang w:val="ro-RO"/>
        </w:rPr>
        <w:t>acoperișului la SAMU Basarabeasca</w:t>
      </w:r>
      <w:r w:rsidR="00C73840">
        <w:rPr>
          <w:b/>
          <w:i/>
          <w:sz w:val="24"/>
          <w:u w:val="single"/>
          <w:lang w:val="ro-RO"/>
        </w:rPr>
        <w:t>”</w:t>
      </w:r>
      <w:r w:rsidR="00930BA8">
        <w:rPr>
          <w:b/>
          <w:i/>
          <w:sz w:val="24"/>
          <w:u w:val="single"/>
          <w:lang w:val="ro-RO"/>
        </w:rPr>
        <w:t xml:space="preserve"> și </w:t>
      </w:r>
      <w:r w:rsidR="00EB4CC1">
        <w:rPr>
          <w:b/>
          <w:i/>
          <w:sz w:val="24"/>
          <w:u w:val="single"/>
          <w:lang w:val="ro-RO"/>
        </w:rPr>
        <w:t>”R</w:t>
      </w:r>
      <w:r w:rsidR="0080705C">
        <w:rPr>
          <w:b/>
          <w:i/>
          <w:sz w:val="24"/>
          <w:u w:val="single"/>
          <w:lang w:val="ro-RO"/>
        </w:rPr>
        <w:t xml:space="preserve">eparația acoperișului la </w:t>
      </w:r>
      <w:r w:rsidR="00930BA8">
        <w:rPr>
          <w:b/>
          <w:i/>
          <w:sz w:val="24"/>
          <w:u w:val="single"/>
          <w:lang w:val="ro-RO"/>
        </w:rPr>
        <w:t>SAMU Dondușeni”</w:t>
      </w:r>
    </w:p>
    <w:p w14:paraId="5AFC2933" w14:textId="24D9B6FD" w:rsidR="00850D1C" w:rsidRPr="006E3A65" w:rsidRDefault="00850D1C" w:rsidP="005C1AFD">
      <w:pPr>
        <w:ind w:right="57"/>
        <w:jc w:val="center"/>
        <w:rPr>
          <w:b/>
          <w:sz w:val="24"/>
          <w:szCs w:val="24"/>
          <w:lang w:val="ro-MD" w:eastAsia="ru-RU"/>
        </w:rPr>
      </w:pPr>
      <w:r w:rsidRPr="006E3A65">
        <w:rPr>
          <w:b/>
          <w:bCs/>
          <w:sz w:val="24"/>
          <w:szCs w:val="24"/>
          <w:lang w:val="ro-MD" w:eastAsia="ru-RU"/>
        </w:rPr>
        <w:t>prin achiziţie</w:t>
      </w:r>
      <w:r w:rsidR="005C1AFD" w:rsidRPr="006E3A65">
        <w:rPr>
          <w:b/>
          <w:sz w:val="24"/>
          <w:szCs w:val="24"/>
          <w:lang w:val="ro-MD" w:eastAsia="ru-RU"/>
        </w:rPr>
        <w:t xml:space="preserve"> publică de valoare mică</w:t>
      </w:r>
    </w:p>
    <w:p w14:paraId="372CD6E9" w14:textId="77777777" w:rsidR="00F72720" w:rsidRPr="006E3A65" w:rsidRDefault="00F72720" w:rsidP="00F72720">
      <w:pPr>
        <w:ind w:right="57"/>
        <w:rPr>
          <w:b/>
          <w:sz w:val="24"/>
          <w:szCs w:val="24"/>
          <w:lang w:val="ro-MD" w:eastAsia="ru-RU"/>
        </w:rPr>
      </w:pPr>
    </w:p>
    <w:p w14:paraId="510DD4A4" w14:textId="086930BB" w:rsidR="00F72720" w:rsidRPr="006E3A65" w:rsidRDefault="00850D1C" w:rsidP="001A1955">
      <w:pPr>
        <w:tabs>
          <w:tab w:val="left" w:pos="426"/>
          <w:tab w:val="right" w:pos="9531"/>
        </w:tabs>
        <w:spacing w:line="276" w:lineRule="auto"/>
        <w:ind w:left="-426" w:right="-306" w:firstLine="0"/>
        <w:rPr>
          <w:b/>
          <w:sz w:val="24"/>
          <w:szCs w:val="24"/>
          <w:lang w:val="ro-MD"/>
        </w:rPr>
      </w:pPr>
      <w:r w:rsidRPr="006E3A65">
        <w:rPr>
          <w:b/>
          <w:bCs/>
          <w:sz w:val="24"/>
          <w:szCs w:val="24"/>
          <w:lang w:val="ro-MD" w:eastAsia="ru-RU"/>
        </w:rPr>
        <w:t>1. Denumirea autorităţii contractante</w:t>
      </w:r>
      <w:r w:rsidR="00F72720" w:rsidRPr="006E3A65">
        <w:rPr>
          <w:b/>
          <w:bCs/>
          <w:sz w:val="24"/>
          <w:szCs w:val="24"/>
          <w:lang w:val="ro-MD" w:eastAsia="ru-RU"/>
        </w:rPr>
        <w:t>:</w:t>
      </w:r>
      <w:r w:rsidR="007A245C" w:rsidRPr="006E3A65">
        <w:rPr>
          <w:b/>
          <w:bCs/>
          <w:sz w:val="24"/>
          <w:szCs w:val="24"/>
          <w:lang w:val="ro-MD" w:eastAsia="ru-RU"/>
        </w:rPr>
        <w:t xml:space="preserve"> </w:t>
      </w:r>
      <w:r w:rsidR="00F72720" w:rsidRPr="006E3A65">
        <w:rPr>
          <w:b/>
          <w:i/>
          <w:noProof/>
          <w:sz w:val="24"/>
          <w:szCs w:val="24"/>
          <w:u w:val="single"/>
          <w:lang w:val="ro-MD"/>
        </w:rPr>
        <w:t>IMSP Centrul Național de Asistență Medicală Urgentă Prespitalicească</w:t>
      </w:r>
    </w:p>
    <w:p w14:paraId="4172C2B2" w14:textId="77777777" w:rsidR="004E55FE" w:rsidRPr="004E55FE" w:rsidRDefault="004E55FE" w:rsidP="001A1955">
      <w:pPr>
        <w:tabs>
          <w:tab w:val="left" w:pos="426"/>
          <w:tab w:val="left" w:pos="3969"/>
          <w:tab w:val="right" w:pos="9531"/>
        </w:tabs>
        <w:spacing w:line="276" w:lineRule="auto"/>
        <w:ind w:left="-426" w:right="-306" w:firstLine="0"/>
        <w:rPr>
          <w:b/>
          <w:bCs/>
          <w:sz w:val="16"/>
          <w:szCs w:val="16"/>
          <w:lang w:val="ro-MD" w:eastAsia="ru-RU"/>
        </w:rPr>
      </w:pPr>
    </w:p>
    <w:p w14:paraId="45483E86" w14:textId="46BC50C0" w:rsidR="00F72720" w:rsidRPr="006E3A65" w:rsidRDefault="00850D1C" w:rsidP="001A1955">
      <w:pPr>
        <w:tabs>
          <w:tab w:val="left" w:pos="426"/>
          <w:tab w:val="left" w:pos="3969"/>
          <w:tab w:val="right" w:pos="9531"/>
        </w:tabs>
        <w:spacing w:line="276" w:lineRule="auto"/>
        <w:ind w:left="-426" w:right="-306" w:firstLine="0"/>
        <w:rPr>
          <w:b/>
          <w:sz w:val="24"/>
          <w:szCs w:val="24"/>
          <w:lang w:val="ro-MD"/>
        </w:rPr>
      </w:pPr>
      <w:r w:rsidRPr="006E3A65">
        <w:rPr>
          <w:b/>
          <w:bCs/>
          <w:sz w:val="24"/>
          <w:szCs w:val="24"/>
          <w:lang w:val="ro-MD" w:eastAsia="ru-RU"/>
        </w:rPr>
        <w:t>2. IDNO</w:t>
      </w:r>
      <w:r w:rsidR="00F72720" w:rsidRPr="006E3A65">
        <w:rPr>
          <w:b/>
          <w:bCs/>
          <w:sz w:val="24"/>
          <w:szCs w:val="24"/>
          <w:lang w:val="ro-MD" w:eastAsia="ru-RU"/>
        </w:rPr>
        <w:t xml:space="preserve">: </w:t>
      </w:r>
      <w:r w:rsidR="00F72720" w:rsidRPr="006E3A65">
        <w:rPr>
          <w:b/>
          <w:bCs/>
          <w:i/>
          <w:noProof/>
          <w:color w:val="000000"/>
          <w:sz w:val="24"/>
          <w:szCs w:val="24"/>
          <w:u w:val="single"/>
          <w:shd w:val="clear" w:color="auto" w:fill="FFFFFF"/>
          <w:lang w:val="ro-MD"/>
        </w:rPr>
        <w:t>1015600032824</w:t>
      </w:r>
      <w:r w:rsidR="00F72720" w:rsidRPr="006E3A65">
        <w:rPr>
          <w:b/>
          <w:i/>
          <w:noProof/>
          <w:color w:val="000000"/>
          <w:sz w:val="24"/>
          <w:szCs w:val="24"/>
          <w:u w:val="single"/>
          <w:shd w:val="clear" w:color="auto" w:fill="FFFFFF"/>
          <w:lang w:val="ro-MD"/>
        </w:rPr>
        <w:t> </w:t>
      </w:r>
    </w:p>
    <w:p w14:paraId="314F5F8E" w14:textId="77777777" w:rsidR="004E55FE" w:rsidRPr="004E55FE" w:rsidRDefault="004E55FE" w:rsidP="001A1955">
      <w:pPr>
        <w:tabs>
          <w:tab w:val="left" w:pos="426"/>
          <w:tab w:val="right" w:pos="9531"/>
        </w:tabs>
        <w:spacing w:line="276" w:lineRule="auto"/>
        <w:ind w:left="-426" w:right="-306" w:firstLine="0"/>
        <w:rPr>
          <w:b/>
          <w:bCs/>
          <w:sz w:val="16"/>
          <w:szCs w:val="16"/>
          <w:lang w:val="ro-MD" w:eastAsia="ru-RU"/>
        </w:rPr>
      </w:pPr>
    </w:p>
    <w:p w14:paraId="509A1E23" w14:textId="6AA4048C" w:rsidR="00850D1C" w:rsidRPr="006E3A65" w:rsidRDefault="00850D1C" w:rsidP="001A1955">
      <w:pPr>
        <w:tabs>
          <w:tab w:val="left" w:pos="426"/>
          <w:tab w:val="right" w:pos="9531"/>
        </w:tabs>
        <w:spacing w:line="276" w:lineRule="auto"/>
        <w:ind w:left="-426" w:right="-306" w:firstLine="0"/>
        <w:rPr>
          <w:b/>
          <w:sz w:val="24"/>
          <w:szCs w:val="24"/>
          <w:lang w:val="ro-MD"/>
        </w:rPr>
      </w:pPr>
      <w:r w:rsidRPr="006E3A65">
        <w:rPr>
          <w:b/>
          <w:bCs/>
          <w:sz w:val="24"/>
          <w:szCs w:val="24"/>
          <w:lang w:val="ro-MD" w:eastAsia="ru-RU"/>
        </w:rPr>
        <w:t>3. Adresa</w:t>
      </w:r>
      <w:r w:rsidR="00F72720" w:rsidRPr="006E3A65">
        <w:rPr>
          <w:b/>
          <w:bCs/>
          <w:sz w:val="24"/>
          <w:szCs w:val="24"/>
          <w:lang w:val="ro-MD" w:eastAsia="ru-RU"/>
        </w:rPr>
        <w:t>:</w:t>
      </w:r>
      <w:r w:rsidR="001A1955" w:rsidRPr="006E3A65">
        <w:rPr>
          <w:b/>
          <w:bCs/>
          <w:sz w:val="24"/>
          <w:szCs w:val="24"/>
          <w:lang w:val="ro-MD" w:eastAsia="ru-RU"/>
        </w:rPr>
        <w:t xml:space="preserve"> </w:t>
      </w:r>
      <w:r w:rsidR="00F72720" w:rsidRPr="006E3A65">
        <w:rPr>
          <w:b/>
          <w:i/>
          <w:sz w:val="24"/>
          <w:szCs w:val="24"/>
          <w:u w:val="single"/>
          <w:lang w:val="ro-MD"/>
        </w:rPr>
        <w:t>mun</w:t>
      </w:r>
      <w:r w:rsidR="001A1955" w:rsidRPr="006E3A65">
        <w:rPr>
          <w:b/>
          <w:i/>
          <w:sz w:val="24"/>
          <w:szCs w:val="24"/>
          <w:u w:val="single"/>
          <w:lang w:val="ro-MD"/>
        </w:rPr>
        <w:t>.</w:t>
      </w:r>
      <w:r w:rsidR="00F72720" w:rsidRPr="006E3A65">
        <w:rPr>
          <w:b/>
          <w:i/>
          <w:sz w:val="24"/>
          <w:szCs w:val="24"/>
          <w:u w:val="single"/>
          <w:lang w:val="ro-MD"/>
        </w:rPr>
        <w:t xml:space="preserve"> Chișinău, str. Constantin Vîrnav, 16</w:t>
      </w:r>
    </w:p>
    <w:p w14:paraId="3431F112" w14:textId="77777777" w:rsidR="004E55FE" w:rsidRPr="004E55FE" w:rsidRDefault="004E55FE" w:rsidP="001A1955">
      <w:pPr>
        <w:tabs>
          <w:tab w:val="left" w:pos="426"/>
        </w:tabs>
        <w:spacing w:line="276" w:lineRule="auto"/>
        <w:ind w:left="-426" w:right="-306" w:firstLine="0"/>
        <w:rPr>
          <w:b/>
          <w:bCs/>
          <w:sz w:val="16"/>
          <w:szCs w:val="16"/>
          <w:lang w:val="ro-MD" w:eastAsia="ru-RU"/>
        </w:rPr>
      </w:pPr>
    </w:p>
    <w:p w14:paraId="1623FFF7" w14:textId="4D118541" w:rsidR="00850D1C" w:rsidRPr="006E3A65" w:rsidRDefault="00850D1C" w:rsidP="001A1955">
      <w:pPr>
        <w:tabs>
          <w:tab w:val="left" w:pos="426"/>
        </w:tabs>
        <w:spacing w:line="276" w:lineRule="auto"/>
        <w:ind w:left="-426" w:right="-306" w:firstLine="0"/>
        <w:rPr>
          <w:b/>
          <w:sz w:val="24"/>
          <w:szCs w:val="24"/>
          <w:lang w:val="ro-MD" w:eastAsia="ru-RU"/>
        </w:rPr>
      </w:pPr>
      <w:r w:rsidRPr="006E3A65">
        <w:rPr>
          <w:b/>
          <w:bCs/>
          <w:sz w:val="24"/>
          <w:szCs w:val="24"/>
          <w:lang w:val="ro-MD" w:eastAsia="ru-RU"/>
        </w:rPr>
        <w:t>4. Numărul de telefon/fax</w:t>
      </w:r>
      <w:r w:rsidR="007A245C" w:rsidRPr="006E3A65">
        <w:rPr>
          <w:b/>
          <w:bCs/>
          <w:sz w:val="24"/>
          <w:szCs w:val="24"/>
          <w:lang w:val="ro-MD" w:eastAsia="ru-RU"/>
        </w:rPr>
        <w:t xml:space="preserve">: </w:t>
      </w:r>
      <w:r w:rsidR="00F72720" w:rsidRPr="006E3A65">
        <w:rPr>
          <w:b/>
          <w:i/>
          <w:sz w:val="24"/>
          <w:szCs w:val="24"/>
          <w:u w:val="single"/>
          <w:lang w:val="ro-MD"/>
        </w:rPr>
        <w:t>022 02-59-21</w:t>
      </w:r>
    </w:p>
    <w:p w14:paraId="65CF4560" w14:textId="77777777" w:rsidR="004E55FE" w:rsidRPr="004E55FE" w:rsidRDefault="004E55FE" w:rsidP="001A1955">
      <w:pPr>
        <w:tabs>
          <w:tab w:val="left" w:pos="426"/>
        </w:tabs>
        <w:spacing w:line="276" w:lineRule="auto"/>
        <w:ind w:left="-426" w:right="-306" w:firstLine="0"/>
        <w:rPr>
          <w:b/>
          <w:bCs/>
          <w:sz w:val="16"/>
          <w:szCs w:val="16"/>
          <w:lang w:val="ro-MD" w:eastAsia="ru-RU"/>
        </w:rPr>
      </w:pPr>
    </w:p>
    <w:p w14:paraId="13C8F572" w14:textId="35012B3B" w:rsidR="00850D1C" w:rsidRPr="006E3A65" w:rsidRDefault="00850D1C" w:rsidP="001A1955">
      <w:pPr>
        <w:tabs>
          <w:tab w:val="left" w:pos="426"/>
        </w:tabs>
        <w:spacing w:line="276" w:lineRule="auto"/>
        <w:ind w:left="-426" w:right="-306" w:firstLine="0"/>
        <w:rPr>
          <w:b/>
          <w:bCs/>
          <w:sz w:val="24"/>
          <w:szCs w:val="24"/>
          <w:lang w:val="ro-MD" w:eastAsia="ru-RU"/>
        </w:rPr>
      </w:pPr>
      <w:r w:rsidRPr="006E3A65">
        <w:rPr>
          <w:b/>
          <w:bCs/>
          <w:sz w:val="24"/>
          <w:szCs w:val="24"/>
          <w:lang w:val="ro-MD" w:eastAsia="ru-RU"/>
        </w:rPr>
        <w:t xml:space="preserve">5. Adresa de e-mail şi pagina web oficială ale </w:t>
      </w:r>
      <w:r w:rsidR="0057377A" w:rsidRPr="006E3A65">
        <w:rPr>
          <w:b/>
          <w:bCs/>
          <w:sz w:val="24"/>
          <w:szCs w:val="24"/>
          <w:lang w:val="ro-MD" w:eastAsia="ru-RU"/>
        </w:rPr>
        <w:t>autorității</w:t>
      </w:r>
      <w:r w:rsidRPr="006E3A65">
        <w:rPr>
          <w:b/>
          <w:bCs/>
          <w:sz w:val="24"/>
          <w:szCs w:val="24"/>
          <w:lang w:val="ro-MD" w:eastAsia="ru-RU"/>
        </w:rPr>
        <w:t xml:space="preserve"> contractante</w:t>
      </w:r>
      <w:r w:rsidR="00F72720" w:rsidRPr="006E3A65">
        <w:rPr>
          <w:b/>
          <w:bCs/>
          <w:sz w:val="24"/>
          <w:szCs w:val="24"/>
          <w:lang w:val="ro-MD" w:eastAsia="ru-RU"/>
        </w:rPr>
        <w:t>:</w:t>
      </w:r>
      <w:r w:rsidRPr="006E3A65">
        <w:rPr>
          <w:b/>
          <w:sz w:val="24"/>
          <w:szCs w:val="24"/>
          <w:lang w:val="ro-MD" w:eastAsia="ru-RU"/>
        </w:rPr>
        <w:t xml:space="preserve"> </w:t>
      </w:r>
      <w:hyperlink r:id="rId6" w:history="1">
        <w:r w:rsidR="00F72720" w:rsidRPr="006E3A65">
          <w:rPr>
            <w:rStyle w:val="Hyperlink"/>
            <w:b/>
            <w:i/>
            <w:sz w:val="24"/>
            <w:szCs w:val="24"/>
            <w:lang w:val="ro-MD"/>
          </w:rPr>
          <w:t>cnamup@ambulanta.md</w:t>
        </w:r>
      </w:hyperlink>
      <w:r w:rsidR="00F72720" w:rsidRPr="006E3A65">
        <w:rPr>
          <w:b/>
          <w:i/>
          <w:sz w:val="24"/>
          <w:szCs w:val="24"/>
          <w:u w:val="single"/>
          <w:lang w:val="ro-MD"/>
        </w:rPr>
        <w:t xml:space="preserve"> / </w:t>
      </w:r>
      <w:hyperlink r:id="rId7" w:history="1">
        <w:r w:rsidR="00F72720" w:rsidRPr="006E3A65">
          <w:rPr>
            <w:rStyle w:val="Hyperlink"/>
            <w:b/>
            <w:i/>
            <w:sz w:val="24"/>
            <w:szCs w:val="24"/>
            <w:lang w:val="ro-MD"/>
          </w:rPr>
          <w:t>www.ambulanta.md</w:t>
        </w:r>
      </w:hyperlink>
    </w:p>
    <w:p w14:paraId="745A80D5" w14:textId="77777777" w:rsidR="004E55FE" w:rsidRPr="004E55FE" w:rsidRDefault="004E55FE" w:rsidP="001A1955">
      <w:pPr>
        <w:tabs>
          <w:tab w:val="left" w:pos="426"/>
        </w:tabs>
        <w:spacing w:line="276" w:lineRule="auto"/>
        <w:ind w:left="-426" w:right="-306" w:firstLine="0"/>
        <w:rPr>
          <w:b/>
          <w:bCs/>
          <w:sz w:val="16"/>
          <w:szCs w:val="16"/>
          <w:lang w:val="ro-MD" w:eastAsia="ru-RU"/>
        </w:rPr>
      </w:pPr>
    </w:p>
    <w:p w14:paraId="13C6E592" w14:textId="5BA56D2F" w:rsidR="00850D1C" w:rsidRPr="006E3A65" w:rsidRDefault="00850D1C" w:rsidP="001A1955">
      <w:pPr>
        <w:tabs>
          <w:tab w:val="left" w:pos="426"/>
        </w:tabs>
        <w:spacing w:line="276" w:lineRule="auto"/>
        <w:ind w:left="-426" w:right="-306" w:firstLine="0"/>
        <w:rPr>
          <w:b/>
          <w:sz w:val="24"/>
          <w:szCs w:val="24"/>
          <w:lang w:val="ro-MD" w:eastAsia="ru-RU"/>
        </w:rPr>
      </w:pPr>
      <w:r w:rsidRPr="006E3A65">
        <w:rPr>
          <w:b/>
          <w:bCs/>
          <w:sz w:val="24"/>
          <w:szCs w:val="24"/>
          <w:lang w:val="ro-MD" w:eastAsia="ru-RU"/>
        </w:rPr>
        <w:t xml:space="preserve">6. Adresa de e-mail sau pagina web oficială de la care se va putea </w:t>
      </w:r>
      <w:r w:rsidR="006E3A65" w:rsidRPr="006E3A65">
        <w:rPr>
          <w:b/>
          <w:bCs/>
          <w:sz w:val="24"/>
          <w:szCs w:val="24"/>
          <w:lang w:val="ro-MD" w:eastAsia="ru-RU"/>
        </w:rPr>
        <w:t>obține</w:t>
      </w:r>
      <w:r w:rsidRPr="006E3A65">
        <w:rPr>
          <w:b/>
          <w:bCs/>
          <w:sz w:val="24"/>
          <w:szCs w:val="24"/>
          <w:lang w:val="ro-MD" w:eastAsia="ru-RU"/>
        </w:rPr>
        <w:t xml:space="preserve"> accesul la </w:t>
      </w:r>
      <w:r w:rsidR="006E3A65" w:rsidRPr="006E3A65">
        <w:rPr>
          <w:b/>
          <w:bCs/>
          <w:sz w:val="24"/>
          <w:szCs w:val="24"/>
          <w:lang w:val="ro-MD" w:eastAsia="ru-RU"/>
        </w:rPr>
        <w:t>documentația</w:t>
      </w:r>
      <w:r w:rsidRPr="006E3A65">
        <w:rPr>
          <w:b/>
          <w:bCs/>
          <w:sz w:val="24"/>
          <w:szCs w:val="24"/>
          <w:lang w:val="ro-MD" w:eastAsia="ru-RU"/>
        </w:rPr>
        <w:t xml:space="preserve"> de atribuire: </w:t>
      </w:r>
      <w:r w:rsidR="006E3A65" w:rsidRPr="006E3A65">
        <w:rPr>
          <w:b/>
          <w:bCs/>
          <w:i/>
          <w:iCs/>
          <w:sz w:val="24"/>
          <w:szCs w:val="24"/>
          <w:u w:val="single"/>
          <w:lang w:val="ro-MD" w:eastAsia="ru-RU"/>
        </w:rPr>
        <w:t>documentația</w:t>
      </w:r>
      <w:r w:rsidRPr="006E3A65">
        <w:rPr>
          <w:b/>
          <w:bCs/>
          <w:i/>
          <w:iCs/>
          <w:sz w:val="24"/>
          <w:szCs w:val="24"/>
          <w:u w:val="single"/>
          <w:lang w:val="ro-MD" w:eastAsia="ru-RU"/>
        </w:rPr>
        <w:t xml:space="preserve"> de atribuire este anexată î</w:t>
      </w:r>
      <w:r w:rsidR="00A82443" w:rsidRPr="006E3A65">
        <w:rPr>
          <w:b/>
          <w:bCs/>
          <w:i/>
          <w:iCs/>
          <w:sz w:val="24"/>
          <w:szCs w:val="24"/>
          <w:u w:val="single"/>
          <w:lang w:val="ro-MD" w:eastAsia="ru-RU"/>
        </w:rPr>
        <w:t>n cadrul procedurii în SIA RSAP</w:t>
      </w:r>
    </w:p>
    <w:p w14:paraId="50274D69" w14:textId="77777777" w:rsidR="004E55FE" w:rsidRPr="004E55FE" w:rsidRDefault="004E55FE" w:rsidP="001A1955">
      <w:pPr>
        <w:tabs>
          <w:tab w:val="left" w:pos="426"/>
          <w:tab w:val="right" w:pos="9531"/>
        </w:tabs>
        <w:spacing w:line="276" w:lineRule="auto"/>
        <w:ind w:left="-426" w:right="-306" w:firstLine="0"/>
        <w:rPr>
          <w:b/>
          <w:bCs/>
          <w:sz w:val="16"/>
          <w:szCs w:val="16"/>
          <w:lang w:val="ro-MD" w:eastAsia="ru-RU"/>
        </w:rPr>
      </w:pPr>
    </w:p>
    <w:p w14:paraId="047E7726" w14:textId="49860715" w:rsidR="00685EF5" w:rsidRPr="006E3A65" w:rsidRDefault="00850D1C" w:rsidP="001A1955">
      <w:pPr>
        <w:tabs>
          <w:tab w:val="left" w:pos="426"/>
          <w:tab w:val="right" w:pos="9531"/>
        </w:tabs>
        <w:spacing w:line="276" w:lineRule="auto"/>
        <w:ind w:left="-426" w:right="-306" w:firstLine="0"/>
        <w:rPr>
          <w:b/>
          <w:sz w:val="24"/>
          <w:szCs w:val="24"/>
          <w:lang w:val="ro-MD"/>
        </w:rPr>
      </w:pPr>
      <w:r w:rsidRPr="006E3A65">
        <w:rPr>
          <w:b/>
          <w:bCs/>
          <w:sz w:val="24"/>
          <w:szCs w:val="24"/>
          <w:lang w:val="ro-MD" w:eastAsia="ru-RU"/>
        </w:rPr>
        <w:t xml:space="preserve">7. Tipul </w:t>
      </w:r>
      <w:r w:rsidR="0057377A" w:rsidRPr="006E3A65">
        <w:rPr>
          <w:b/>
          <w:bCs/>
          <w:sz w:val="24"/>
          <w:szCs w:val="24"/>
          <w:lang w:val="ro-MD" w:eastAsia="ru-RU"/>
        </w:rPr>
        <w:t>autorității</w:t>
      </w:r>
      <w:r w:rsidRPr="006E3A65">
        <w:rPr>
          <w:b/>
          <w:bCs/>
          <w:sz w:val="24"/>
          <w:szCs w:val="24"/>
          <w:lang w:val="ro-MD" w:eastAsia="ru-RU"/>
        </w:rPr>
        <w:t xml:space="preserve"> contractante şi obiectul principal de activitate</w:t>
      </w:r>
      <w:r w:rsidR="00685EF5" w:rsidRPr="006E3A65">
        <w:rPr>
          <w:b/>
          <w:bCs/>
          <w:sz w:val="24"/>
          <w:szCs w:val="24"/>
          <w:lang w:val="ro-MD" w:eastAsia="ru-RU"/>
        </w:rPr>
        <w:t xml:space="preserve">: </w:t>
      </w:r>
      <w:r w:rsidR="00685EF5" w:rsidRPr="006E3A65">
        <w:rPr>
          <w:b/>
          <w:i/>
          <w:noProof/>
          <w:sz w:val="24"/>
          <w:szCs w:val="24"/>
          <w:u w:val="single"/>
          <w:lang w:val="ro-MD"/>
        </w:rPr>
        <w:t>IMSP Centrul Național de Asistență Medicală Urgentă Prespitalicească</w:t>
      </w:r>
    </w:p>
    <w:p w14:paraId="19E57A05" w14:textId="77777777" w:rsidR="004E55FE" w:rsidRPr="004E55FE" w:rsidRDefault="004E55FE" w:rsidP="001A1955">
      <w:pPr>
        <w:tabs>
          <w:tab w:val="left" w:pos="426"/>
        </w:tabs>
        <w:spacing w:line="276" w:lineRule="auto"/>
        <w:ind w:left="-426" w:right="-306" w:firstLine="0"/>
        <w:rPr>
          <w:b/>
          <w:bCs/>
          <w:sz w:val="16"/>
          <w:szCs w:val="16"/>
          <w:lang w:val="ro-MD" w:eastAsia="ru-RU"/>
        </w:rPr>
      </w:pPr>
    </w:p>
    <w:p w14:paraId="30A5958B" w14:textId="2B5F4025" w:rsidR="00850D1C" w:rsidRPr="006E3A65" w:rsidRDefault="00850D1C" w:rsidP="001A1955">
      <w:pPr>
        <w:tabs>
          <w:tab w:val="left" w:pos="426"/>
        </w:tabs>
        <w:spacing w:line="276" w:lineRule="auto"/>
        <w:ind w:left="-426" w:right="-306" w:firstLine="0"/>
        <w:rPr>
          <w:b/>
          <w:sz w:val="24"/>
          <w:szCs w:val="24"/>
          <w:lang w:val="ro-MD"/>
        </w:rPr>
      </w:pPr>
      <w:r w:rsidRPr="006E3A65">
        <w:rPr>
          <w:b/>
          <w:bCs/>
          <w:sz w:val="24"/>
          <w:szCs w:val="24"/>
          <w:lang w:val="ro-MD" w:eastAsia="ru-RU"/>
        </w:rPr>
        <w:t xml:space="preserve">8. Cumpărătorul invită operatorii economici </w:t>
      </w:r>
      <w:r w:rsidR="006E3A65" w:rsidRPr="006E3A65">
        <w:rPr>
          <w:b/>
          <w:bCs/>
          <w:sz w:val="24"/>
          <w:szCs w:val="24"/>
          <w:lang w:val="ro-MD" w:eastAsia="ru-RU"/>
        </w:rPr>
        <w:t>interesați</w:t>
      </w:r>
      <w:r w:rsidRPr="006E3A65">
        <w:rPr>
          <w:b/>
          <w:bCs/>
          <w:sz w:val="24"/>
          <w:szCs w:val="24"/>
          <w:lang w:val="ro-MD" w:eastAsia="ru-RU"/>
        </w:rPr>
        <w:t xml:space="preserve">, care îi pot satisface </w:t>
      </w:r>
      <w:r w:rsidR="006E3A65" w:rsidRPr="006E3A65">
        <w:rPr>
          <w:b/>
          <w:bCs/>
          <w:sz w:val="24"/>
          <w:szCs w:val="24"/>
          <w:lang w:val="ro-MD" w:eastAsia="ru-RU"/>
        </w:rPr>
        <w:t>necesitățile</w:t>
      </w:r>
      <w:r w:rsidRPr="006E3A65">
        <w:rPr>
          <w:b/>
          <w:bCs/>
          <w:sz w:val="24"/>
          <w:szCs w:val="24"/>
          <w:lang w:val="ro-MD" w:eastAsia="ru-RU"/>
        </w:rPr>
        <w:t xml:space="preserve">, să participe la procedura de </w:t>
      </w:r>
      <w:r w:rsidR="0057377A" w:rsidRPr="006E3A65">
        <w:rPr>
          <w:b/>
          <w:bCs/>
          <w:sz w:val="24"/>
          <w:szCs w:val="24"/>
          <w:lang w:val="ro-MD" w:eastAsia="ru-RU"/>
        </w:rPr>
        <w:t>achiziție</w:t>
      </w:r>
      <w:r w:rsidRPr="006E3A65">
        <w:rPr>
          <w:b/>
          <w:bCs/>
          <w:sz w:val="24"/>
          <w:szCs w:val="24"/>
          <w:lang w:val="ro-MD" w:eastAsia="ru-RU"/>
        </w:rPr>
        <w:t xml:space="preserve"> privind prestarea următoarelor servicii:</w:t>
      </w:r>
    </w:p>
    <w:tbl>
      <w:tblPr>
        <w:tblStyle w:val="GrilTabel2"/>
        <w:tblW w:w="5392" w:type="pct"/>
        <w:tblInd w:w="-431" w:type="dxa"/>
        <w:tblLook w:val="04A0" w:firstRow="1" w:lastRow="0" w:firstColumn="1" w:lastColumn="0" w:noHBand="0" w:noVBand="1"/>
      </w:tblPr>
      <w:tblGrid>
        <w:gridCol w:w="4717"/>
        <w:gridCol w:w="624"/>
        <w:gridCol w:w="694"/>
        <w:gridCol w:w="3324"/>
        <w:gridCol w:w="1152"/>
      </w:tblGrid>
      <w:tr w:rsidR="000C6816" w:rsidRPr="006E3A65" w14:paraId="60E97A10" w14:textId="77777777" w:rsidTr="000C6816">
        <w:trPr>
          <w:trHeight w:val="20"/>
        </w:trPr>
        <w:tc>
          <w:tcPr>
            <w:tcW w:w="2244" w:type="pct"/>
            <w:vAlign w:val="center"/>
          </w:tcPr>
          <w:p w14:paraId="33DB9747" w14:textId="77777777" w:rsidR="000C6816" w:rsidRPr="006E3A65" w:rsidRDefault="000C6816" w:rsidP="007A245C">
            <w:pPr>
              <w:ind w:firstLine="0"/>
              <w:jc w:val="center"/>
              <w:rPr>
                <w:b/>
                <w:bCs/>
                <w:szCs w:val="24"/>
                <w:lang w:val="ro-MD" w:eastAsia="ru-RU"/>
              </w:rPr>
            </w:pPr>
            <w:r w:rsidRPr="006E3A65">
              <w:rPr>
                <w:b/>
                <w:bCs/>
                <w:szCs w:val="24"/>
                <w:lang w:val="ro-MD" w:eastAsia="ru-RU"/>
              </w:rPr>
              <w:t>Denumirea serviciilor</w:t>
            </w:r>
          </w:p>
          <w:p w14:paraId="60840125" w14:textId="7D8B477C" w:rsidR="000C6816" w:rsidRPr="006E3A65" w:rsidRDefault="000C6816" w:rsidP="007A245C">
            <w:pPr>
              <w:ind w:firstLine="0"/>
              <w:jc w:val="center"/>
              <w:rPr>
                <w:b/>
                <w:bCs/>
                <w:szCs w:val="24"/>
                <w:lang w:val="ro-MD" w:eastAsia="ru-RU"/>
              </w:rPr>
            </w:pPr>
            <w:r w:rsidRPr="006E3A65">
              <w:rPr>
                <w:b/>
                <w:bCs/>
                <w:szCs w:val="24"/>
                <w:lang w:val="ro-MD" w:eastAsia="ru-RU"/>
              </w:rPr>
              <w:t xml:space="preserve">Cod CPV: </w:t>
            </w:r>
            <w:r w:rsidRPr="00EF29EB">
              <w:rPr>
                <w:b/>
                <w:bCs/>
                <w:iCs/>
                <w:sz w:val="16"/>
                <w:szCs w:val="16"/>
                <w:lang w:eastAsia="ru-RU"/>
              </w:rPr>
              <w:t>71220000-6</w:t>
            </w:r>
          </w:p>
        </w:tc>
        <w:tc>
          <w:tcPr>
            <w:tcW w:w="297" w:type="pct"/>
            <w:vAlign w:val="center"/>
          </w:tcPr>
          <w:p w14:paraId="432CCFB1" w14:textId="32D33877" w:rsidR="000C6816" w:rsidRPr="006E3A65" w:rsidRDefault="000C6816" w:rsidP="007A245C">
            <w:pPr>
              <w:ind w:firstLine="0"/>
              <w:jc w:val="center"/>
              <w:rPr>
                <w:b/>
                <w:szCs w:val="24"/>
                <w:lang w:val="ro-MD"/>
              </w:rPr>
            </w:pPr>
            <w:r w:rsidRPr="006E3A65">
              <w:rPr>
                <w:b/>
                <w:bCs/>
                <w:szCs w:val="24"/>
                <w:lang w:val="ro-MD" w:eastAsia="ru-RU"/>
              </w:rPr>
              <w:t>UM</w:t>
            </w:r>
          </w:p>
        </w:tc>
        <w:tc>
          <w:tcPr>
            <w:tcW w:w="330" w:type="pct"/>
            <w:vAlign w:val="center"/>
          </w:tcPr>
          <w:p w14:paraId="4BE5DF37" w14:textId="77777777" w:rsidR="000C6816" w:rsidRPr="006E3A65" w:rsidRDefault="000C6816" w:rsidP="007A245C">
            <w:pPr>
              <w:ind w:firstLine="0"/>
              <w:jc w:val="center"/>
              <w:rPr>
                <w:b/>
                <w:bCs/>
                <w:szCs w:val="24"/>
                <w:lang w:val="ro-MD" w:eastAsia="ru-RU"/>
              </w:rPr>
            </w:pPr>
            <w:r w:rsidRPr="006E3A65">
              <w:rPr>
                <w:b/>
                <w:bCs/>
                <w:szCs w:val="24"/>
                <w:lang w:val="ro-MD" w:eastAsia="ru-RU"/>
              </w:rPr>
              <w:t>Canti</w:t>
            </w:r>
          </w:p>
          <w:p w14:paraId="29289EAE" w14:textId="79945DF8" w:rsidR="000C6816" w:rsidRPr="006E3A65" w:rsidRDefault="000C6816" w:rsidP="007A245C">
            <w:pPr>
              <w:ind w:firstLine="0"/>
              <w:jc w:val="center"/>
              <w:rPr>
                <w:b/>
                <w:szCs w:val="24"/>
                <w:lang w:val="ro-MD"/>
              </w:rPr>
            </w:pPr>
            <w:r w:rsidRPr="006E3A65">
              <w:rPr>
                <w:b/>
                <w:bCs/>
                <w:szCs w:val="24"/>
                <w:lang w:val="ro-MD" w:eastAsia="ru-RU"/>
              </w:rPr>
              <w:t>tatea</w:t>
            </w:r>
          </w:p>
        </w:tc>
        <w:tc>
          <w:tcPr>
            <w:tcW w:w="1581" w:type="pct"/>
            <w:vAlign w:val="center"/>
          </w:tcPr>
          <w:p w14:paraId="165C49D6" w14:textId="1129D172" w:rsidR="000C6816" w:rsidRPr="006E3A65" w:rsidRDefault="000C6816" w:rsidP="00233496">
            <w:pPr>
              <w:ind w:firstLine="0"/>
              <w:jc w:val="center"/>
              <w:rPr>
                <w:b/>
                <w:bCs/>
                <w:szCs w:val="24"/>
                <w:lang w:val="ro-MD" w:eastAsia="ru-RU"/>
              </w:rPr>
            </w:pPr>
            <w:r w:rsidRPr="006E3A65">
              <w:rPr>
                <w:b/>
                <w:bCs/>
                <w:szCs w:val="24"/>
                <w:lang w:val="ro-MD" w:eastAsia="ru-RU"/>
              </w:rPr>
              <w:t xml:space="preserve">Specificarea tehnică deplină solicitată, standardele de </w:t>
            </w:r>
            <w:r w:rsidR="0057377A" w:rsidRPr="006E3A65">
              <w:rPr>
                <w:b/>
                <w:bCs/>
                <w:szCs w:val="24"/>
                <w:lang w:val="ro-MD" w:eastAsia="ru-RU"/>
              </w:rPr>
              <w:t>referință</w:t>
            </w:r>
          </w:p>
        </w:tc>
        <w:tc>
          <w:tcPr>
            <w:tcW w:w="548" w:type="pct"/>
            <w:vAlign w:val="center"/>
          </w:tcPr>
          <w:p w14:paraId="6D895B4D" w14:textId="77777777" w:rsidR="000C6816" w:rsidRPr="006E3A65" w:rsidRDefault="000C6816" w:rsidP="007A245C">
            <w:pPr>
              <w:ind w:firstLine="0"/>
              <w:jc w:val="center"/>
              <w:rPr>
                <w:b/>
                <w:szCs w:val="24"/>
                <w:lang w:val="ro-MD" w:eastAsia="ru-RU"/>
              </w:rPr>
            </w:pPr>
            <w:r w:rsidRPr="006E3A65">
              <w:rPr>
                <w:b/>
                <w:bCs/>
                <w:szCs w:val="24"/>
                <w:lang w:val="ro-MD" w:eastAsia="ru-RU"/>
              </w:rPr>
              <w:t>Valoarea estimată</w:t>
            </w:r>
          </w:p>
          <w:p w14:paraId="49807A87" w14:textId="45982A1C" w:rsidR="000C6816" w:rsidRPr="006E3A65" w:rsidRDefault="000C6816" w:rsidP="007A245C">
            <w:pPr>
              <w:ind w:firstLine="0"/>
              <w:jc w:val="center"/>
              <w:rPr>
                <w:b/>
                <w:szCs w:val="24"/>
                <w:lang w:val="ro-MD"/>
              </w:rPr>
            </w:pPr>
            <w:r w:rsidRPr="006E3A65">
              <w:rPr>
                <w:b/>
                <w:szCs w:val="24"/>
                <w:lang w:val="ro-MD"/>
              </w:rPr>
              <w:t>fără TVA</w:t>
            </w:r>
          </w:p>
        </w:tc>
      </w:tr>
      <w:tr w:rsidR="005051FD" w:rsidRPr="006E3A65" w14:paraId="7457C188" w14:textId="77777777" w:rsidTr="005051FD">
        <w:trPr>
          <w:trHeight w:val="20"/>
        </w:trPr>
        <w:tc>
          <w:tcPr>
            <w:tcW w:w="5000" w:type="pct"/>
            <w:gridSpan w:val="5"/>
            <w:vAlign w:val="center"/>
          </w:tcPr>
          <w:p w14:paraId="1B38FD3D" w14:textId="3EA91845" w:rsidR="005051FD" w:rsidRPr="006E3A65" w:rsidRDefault="005051FD" w:rsidP="007A245C">
            <w:pPr>
              <w:ind w:firstLine="0"/>
              <w:jc w:val="center"/>
              <w:rPr>
                <w:b/>
                <w:bCs/>
                <w:sz w:val="22"/>
                <w:szCs w:val="22"/>
                <w:lang w:val="ro-MD" w:eastAsia="ru-RU"/>
              </w:rPr>
            </w:pPr>
            <w:r w:rsidRPr="006E3A65">
              <w:rPr>
                <w:b/>
                <w:bCs/>
                <w:sz w:val="22"/>
                <w:szCs w:val="22"/>
                <w:lang w:val="ro-MD" w:eastAsia="ru-RU"/>
              </w:rPr>
              <w:t xml:space="preserve">Lot nr. 1: </w:t>
            </w:r>
            <w:r w:rsidRPr="006E3A65">
              <w:rPr>
                <w:b/>
                <w:bCs/>
                <w:color w:val="000000"/>
                <w:sz w:val="22"/>
                <w:szCs w:val="22"/>
                <w:lang w:val="ro-MD"/>
              </w:rPr>
              <w:t xml:space="preserve">Servicii de </w:t>
            </w:r>
            <w:r w:rsidR="00930BA8">
              <w:rPr>
                <w:b/>
                <w:bCs/>
                <w:color w:val="000000"/>
                <w:sz w:val="22"/>
                <w:szCs w:val="22"/>
                <w:lang w:val="ro-MD"/>
              </w:rPr>
              <w:t>proiectare a acoperișului la SAMU Basarabeasca</w:t>
            </w:r>
          </w:p>
        </w:tc>
      </w:tr>
      <w:tr w:rsidR="000C6816" w:rsidRPr="006E3A65" w14:paraId="178137B6" w14:textId="77777777" w:rsidTr="000C6816">
        <w:trPr>
          <w:cantSplit/>
          <w:trHeight w:val="909"/>
        </w:trPr>
        <w:tc>
          <w:tcPr>
            <w:tcW w:w="2244" w:type="pct"/>
            <w:vAlign w:val="center"/>
          </w:tcPr>
          <w:p w14:paraId="43B301FF" w14:textId="20716F5A" w:rsidR="000C6816" w:rsidRPr="006E3A65" w:rsidRDefault="000C6816" w:rsidP="00A95F73">
            <w:pPr>
              <w:ind w:firstLine="0"/>
              <w:rPr>
                <w:b/>
                <w:bCs/>
                <w:sz w:val="22"/>
                <w:szCs w:val="22"/>
                <w:lang w:val="ro-MD"/>
              </w:rPr>
            </w:pPr>
            <w:r w:rsidRPr="006E3A65">
              <w:rPr>
                <w:b/>
                <w:bCs/>
                <w:color w:val="000000"/>
                <w:sz w:val="22"/>
                <w:szCs w:val="22"/>
                <w:lang w:val="ro-MD"/>
              </w:rPr>
              <w:t xml:space="preserve">Servicii de </w:t>
            </w:r>
            <w:r>
              <w:rPr>
                <w:b/>
                <w:bCs/>
                <w:color w:val="000000"/>
                <w:sz w:val="22"/>
                <w:szCs w:val="22"/>
                <w:lang w:val="ro-MD"/>
              </w:rPr>
              <w:t>proiectare a acoperișului la SAMU Basarabeasca</w:t>
            </w:r>
            <w:r>
              <w:rPr>
                <w:b/>
                <w:bCs/>
                <w:color w:val="000000"/>
                <w:sz w:val="22"/>
                <w:szCs w:val="22"/>
                <w:lang w:val="ro-MD"/>
              </w:rPr>
              <w:t>, din or. Basarabeasca, str. Octombrie nr. 40/A</w:t>
            </w:r>
          </w:p>
        </w:tc>
        <w:tc>
          <w:tcPr>
            <w:tcW w:w="297" w:type="pct"/>
            <w:tcBorders>
              <w:top w:val="nil"/>
              <w:left w:val="nil"/>
              <w:bottom w:val="single" w:sz="4" w:space="0" w:color="auto"/>
              <w:right w:val="single" w:sz="4" w:space="0" w:color="auto"/>
            </w:tcBorders>
            <w:shd w:val="clear" w:color="auto" w:fill="auto"/>
            <w:vAlign w:val="center"/>
          </w:tcPr>
          <w:p w14:paraId="4560798A" w14:textId="387FDC29" w:rsidR="000C6816" w:rsidRPr="00930BA8" w:rsidRDefault="000C6816" w:rsidP="00755748">
            <w:pPr>
              <w:ind w:firstLine="0"/>
              <w:jc w:val="center"/>
              <w:rPr>
                <w:sz w:val="22"/>
                <w:szCs w:val="22"/>
                <w:lang w:val="ro-MD"/>
              </w:rPr>
            </w:pPr>
            <w:r w:rsidRPr="00930BA8">
              <w:rPr>
                <w:sz w:val="22"/>
                <w:szCs w:val="22"/>
                <w:lang w:val="ro-MD"/>
              </w:rPr>
              <w:t>lot</w:t>
            </w:r>
          </w:p>
        </w:tc>
        <w:tc>
          <w:tcPr>
            <w:tcW w:w="330" w:type="pct"/>
            <w:tcBorders>
              <w:top w:val="nil"/>
              <w:left w:val="nil"/>
              <w:bottom w:val="single" w:sz="4" w:space="0" w:color="auto"/>
              <w:right w:val="single" w:sz="4" w:space="0" w:color="auto"/>
            </w:tcBorders>
            <w:shd w:val="clear" w:color="auto" w:fill="auto"/>
            <w:vAlign w:val="center"/>
          </w:tcPr>
          <w:p w14:paraId="21237E2C" w14:textId="6124C069" w:rsidR="000C6816" w:rsidRPr="006E3A65" w:rsidRDefault="000C6816" w:rsidP="00290BBA">
            <w:pPr>
              <w:ind w:firstLine="0"/>
              <w:jc w:val="center"/>
              <w:rPr>
                <w:sz w:val="22"/>
                <w:szCs w:val="22"/>
                <w:lang w:val="ro-MD"/>
              </w:rPr>
            </w:pPr>
            <w:r w:rsidRPr="006E3A65">
              <w:rPr>
                <w:sz w:val="22"/>
                <w:szCs w:val="22"/>
                <w:lang w:val="ro-MD"/>
              </w:rPr>
              <w:t>1</w:t>
            </w:r>
          </w:p>
        </w:tc>
        <w:tc>
          <w:tcPr>
            <w:tcW w:w="1581" w:type="pct"/>
            <w:tcBorders>
              <w:top w:val="nil"/>
              <w:left w:val="nil"/>
              <w:right w:val="single" w:sz="4" w:space="0" w:color="auto"/>
            </w:tcBorders>
            <w:shd w:val="clear" w:color="auto" w:fill="auto"/>
            <w:vAlign w:val="center"/>
          </w:tcPr>
          <w:p w14:paraId="69AC2C0F" w14:textId="70A421E1" w:rsidR="000C6816" w:rsidRPr="006E3A65" w:rsidRDefault="000C6816" w:rsidP="003551A4">
            <w:pPr>
              <w:pStyle w:val="Frspaiere"/>
              <w:tabs>
                <w:tab w:val="left" w:pos="330"/>
              </w:tabs>
              <w:ind w:left="47" w:firstLine="0"/>
              <w:rPr>
                <w:shd w:val="clear" w:color="auto" w:fill="FFFFFF"/>
                <w:lang w:val="ro-MD"/>
              </w:rPr>
            </w:pPr>
            <w:r w:rsidRPr="006E3A65">
              <w:rPr>
                <w:shd w:val="clear" w:color="auto" w:fill="FFFFFF"/>
                <w:lang w:val="ro-MD"/>
              </w:rPr>
              <w:t xml:space="preserve">Conform Anexei nr. </w:t>
            </w:r>
            <w:r w:rsidR="00CD4BBE">
              <w:rPr>
                <w:shd w:val="clear" w:color="auto" w:fill="FFFFFF"/>
                <w:lang w:val="ro-MD"/>
              </w:rPr>
              <w:t>24 l</w:t>
            </w:r>
            <w:r w:rsidR="0043343C">
              <w:rPr>
                <w:shd w:val="clear" w:color="auto" w:fill="FFFFFF"/>
                <w:lang w:val="ro-MD"/>
              </w:rPr>
              <w:t>a</w:t>
            </w:r>
            <w:r w:rsidR="00CD4BBE">
              <w:rPr>
                <w:shd w:val="clear" w:color="auto" w:fill="FFFFFF"/>
                <w:lang w:val="ro-MD"/>
              </w:rPr>
              <w:t xml:space="preserve"> Documentați</w:t>
            </w:r>
            <w:r w:rsidR="0043343C">
              <w:rPr>
                <w:shd w:val="clear" w:color="auto" w:fill="FFFFFF"/>
                <w:lang w:val="ro-MD"/>
              </w:rPr>
              <w:t>a</w:t>
            </w:r>
            <w:r w:rsidR="00CD4BBE">
              <w:rPr>
                <w:shd w:val="clear" w:color="auto" w:fill="FFFFFF"/>
                <w:lang w:val="ro-MD"/>
              </w:rPr>
              <w:t xml:space="preserve"> standard</w:t>
            </w:r>
            <w:r w:rsidRPr="006E3A65">
              <w:rPr>
                <w:shd w:val="clear" w:color="auto" w:fill="FFFFFF"/>
                <w:lang w:val="ro-MD"/>
              </w:rPr>
              <w:t xml:space="preserve"> – </w:t>
            </w:r>
            <w:bookmarkStart w:id="0" w:name="_Hlk194564164"/>
            <w:r w:rsidRPr="006E3A65">
              <w:rPr>
                <w:shd w:val="clear" w:color="auto" w:fill="FFFFFF"/>
                <w:lang w:val="ro-MD"/>
              </w:rPr>
              <w:t xml:space="preserve">Caiet de sarcini pentru </w:t>
            </w:r>
            <w:r>
              <w:rPr>
                <w:shd w:val="clear" w:color="auto" w:fill="FFFFFF"/>
                <w:lang w:val="ro-MD"/>
              </w:rPr>
              <w:t>obiectul ”</w:t>
            </w:r>
            <w:r w:rsidRPr="00930BA8">
              <w:rPr>
                <w:color w:val="000000"/>
                <w:lang w:val="ro-MD"/>
              </w:rPr>
              <w:t>Servicii de proiectare a acoperișului la SAMU Basarabeasca, din or. Basarabeasca, str. Octombrie nr. 40/A</w:t>
            </w:r>
            <w:bookmarkEnd w:id="0"/>
            <w:r>
              <w:rPr>
                <w:color w:val="000000"/>
                <w:lang w:val="ro-MD"/>
              </w:rPr>
              <w:t>”</w:t>
            </w:r>
          </w:p>
        </w:tc>
        <w:tc>
          <w:tcPr>
            <w:tcW w:w="548" w:type="pct"/>
            <w:vAlign w:val="center"/>
          </w:tcPr>
          <w:p w14:paraId="0D231FA2" w14:textId="208790A0" w:rsidR="000C6816" w:rsidRPr="006E3A65" w:rsidRDefault="000C6816" w:rsidP="007A245C">
            <w:pPr>
              <w:ind w:firstLine="0"/>
              <w:jc w:val="center"/>
              <w:rPr>
                <w:sz w:val="22"/>
                <w:szCs w:val="22"/>
                <w:lang w:val="ro-MD"/>
              </w:rPr>
            </w:pPr>
            <w:r>
              <w:rPr>
                <w:sz w:val="22"/>
                <w:szCs w:val="22"/>
                <w:lang w:val="ro-MD"/>
              </w:rPr>
              <w:t>75000</w:t>
            </w:r>
            <w:r w:rsidRPr="006E3A65">
              <w:rPr>
                <w:sz w:val="22"/>
                <w:szCs w:val="22"/>
                <w:lang w:val="ro-MD"/>
              </w:rPr>
              <w:t>,00</w:t>
            </w:r>
          </w:p>
        </w:tc>
      </w:tr>
      <w:tr w:rsidR="000C6816" w:rsidRPr="006E3A65" w14:paraId="1F82D4DE" w14:textId="77777777" w:rsidTr="000C6816">
        <w:trPr>
          <w:cantSplit/>
          <w:trHeight w:val="292"/>
        </w:trPr>
        <w:tc>
          <w:tcPr>
            <w:tcW w:w="4452" w:type="pct"/>
            <w:gridSpan w:val="4"/>
            <w:tcBorders>
              <w:right w:val="single" w:sz="4" w:space="0" w:color="auto"/>
            </w:tcBorders>
            <w:vAlign w:val="center"/>
          </w:tcPr>
          <w:p w14:paraId="4F8B0A0A" w14:textId="3DAE29E5" w:rsidR="000C6816" w:rsidRPr="006E3A65" w:rsidRDefault="000C6816" w:rsidP="000C6816">
            <w:pPr>
              <w:pStyle w:val="Frspaiere"/>
              <w:tabs>
                <w:tab w:val="left" w:pos="330"/>
              </w:tabs>
              <w:ind w:left="47"/>
              <w:jc w:val="center"/>
              <w:rPr>
                <w:shd w:val="clear" w:color="auto" w:fill="FFFFFF"/>
                <w:lang w:val="ro-MD"/>
              </w:rPr>
            </w:pPr>
            <w:r w:rsidRPr="006E3A65">
              <w:rPr>
                <w:b/>
                <w:bCs/>
                <w:sz w:val="22"/>
                <w:szCs w:val="24"/>
                <w:lang w:val="ro-MD"/>
              </w:rPr>
              <w:t>Valoarea estimativă totală:</w:t>
            </w:r>
          </w:p>
        </w:tc>
        <w:tc>
          <w:tcPr>
            <w:tcW w:w="548" w:type="pct"/>
            <w:vAlign w:val="center"/>
          </w:tcPr>
          <w:p w14:paraId="240CF0E9" w14:textId="39568D78" w:rsidR="000C6816" w:rsidRPr="000C6816" w:rsidRDefault="000C6816" w:rsidP="007A245C">
            <w:pPr>
              <w:ind w:firstLine="0"/>
              <w:jc w:val="center"/>
              <w:rPr>
                <w:b/>
                <w:bCs/>
                <w:sz w:val="22"/>
                <w:szCs w:val="22"/>
                <w:lang w:val="ro-MD"/>
              </w:rPr>
            </w:pPr>
            <w:r w:rsidRPr="000C6816">
              <w:rPr>
                <w:b/>
                <w:bCs/>
                <w:sz w:val="22"/>
                <w:szCs w:val="22"/>
                <w:lang w:val="ro-MD"/>
              </w:rPr>
              <w:t>75000,00</w:t>
            </w:r>
          </w:p>
        </w:tc>
      </w:tr>
      <w:tr w:rsidR="005051FD" w:rsidRPr="006E3A65" w14:paraId="26A8F22B" w14:textId="77777777" w:rsidTr="005051FD">
        <w:trPr>
          <w:cantSplit/>
          <w:trHeight w:val="20"/>
        </w:trPr>
        <w:tc>
          <w:tcPr>
            <w:tcW w:w="5000" w:type="pct"/>
            <w:gridSpan w:val="5"/>
            <w:vAlign w:val="center"/>
          </w:tcPr>
          <w:p w14:paraId="61D0E9DF" w14:textId="6FED937C" w:rsidR="005051FD" w:rsidRPr="006E3A65" w:rsidRDefault="00A95F73" w:rsidP="007A245C">
            <w:pPr>
              <w:ind w:firstLine="0"/>
              <w:jc w:val="center"/>
              <w:rPr>
                <w:sz w:val="22"/>
                <w:szCs w:val="22"/>
                <w:lang w:val="ro-MD"/>
              </w:rPr>
            </w:pPr>
            <w:r w:rsidRPr="006E3A65">
              <w:rPr>
                <w:b/>
                <w:bCs/>
                <w:sz w:val="22"/>
                <w:szCs w:val="22"/>
                <w:lang w:val="ro-MD" w:eastAsia="ru-RU"/>
              </w:rPr>
              <w:t xml:space="preserve">Lot nr. 2: </w:t>
            </w:r>
            <w:r w:rsidR="00930BA8" w:rsidRPr="006E3A65">
              <w:rPr>
                <w:b/>
                <w:bCs/>
                <w:color w:val="000000"/>
                <w:sz w:val="22"/>
                <w:szCs w:val="22"/>
                <w:lang w:val="ro-MD"/>
              </w:rPr>
              <w:t xml:space="preserve">Servicii de </w:t>
            </w:r>
            <w:r w:rsidR="00930BA8">
              <w:rPr>
                <w:b/>
                <w:bCs/>
                <w:color w:val="000000"/>
                <w:sz w:val="22"/>
                <w:szCs w:val="22"/>
                <w:lang w:val="ro-MD"/>
              </w:rPr>
              <w:t>proiectare a acoperișului la SAMU</w:t>
            </w:r>
            <w:r w:rsidR="00930BA8">
              <w:rPr>
                <w:b/>
                <w:bCs/>
                <w:color w:val="000000"/>
                <w:sz w:val="22"/>
                <w:szCs w:val="22"/>
                <w:lang w:val="ro-MD"/>
              </w:rPr>
              <w:t xml:space="preserve"> Dondușeni</w:t>
            </w:r>
          </w:p>
        </w:tc>
      </w:tr>
      <w:tr w:rsidR="000C6816" w:rsidRPr="006E3A65" w14:paraId="40A46351" w14:textId="77777777" w:rsidTr="000C6816">
        <w:trPr>
          <w:cantSplit/>
          <w:trHeight w:val="20"/>
        </w:trPr>
        <w:tc>
          <w:tcPr>
            <w:tcW w:w="2244" w:type="pct"/>
            <w:vAlign w:val="center"/>
          </w:tcPr>
          <w:p w14:paraId="66BC2E0E" w14:textId="38CA2AF7" w:rsidR="000C6816" w:rsidRPr="006E3A65" w:rsidRDefault="000C6816" w:rsidP="00C93D6C">
            <w:pPr>
              <w:ind w:firstLine="0"/>
              <w:rPr>
                <w:sz w:val="22"/>
                <w:szCs w:val="22"/>
                <w:lang w:val="ro-MD"/>
              </w:rPr>
            </w:pPr>
            <w:r w:rsidRPr="006E3A65">
              <w:rPr>
                <w:b/>
                <w:bCs/>
                <w:color w:val="000000"/>
                <w:sz w:val="22"/>
                <w:szCs w:val="22"/>
                <w:lang w:val="ro-MD"/>
              </w:rPr>
              <w:t xml:space="preserve">Servicii de </w:t>
            </w:r>
            <w:r>
              <w:rPr>
                <w:b/>
                <w:bCs/>
                <w:color w:val="000000"/>
                <w:sz w:val="22"/>
                <w:szCs w:val="22"/>
                <w:lang w:val="ro-MD"/>
              </w:rPr>
              <w:t>proiectare a acoperișului la SAMU</w:t>
            </w:r>
            <w:r>
              <w:rPr>
                <w:b/>
                <w:bCs/>
                <w:color w:val="000000"/>
                <w:sz w:val="22"/>
                <w:szCs w:val="22"/>
                <w:lang w:val="ro-MD"/>
              </w:rPr>
              <w:t xml:space="preserve"> Dondușeni, din or. Dondușeni, str. </w:t>
            </w:r>
            <w:r w:rsidR="0057377A">
              <w:rPr>
                <w:b/>
                <w:bCs/>
                <w:color w:val="000000"/>
                <w:sz w:val="22"/>
                <w:szCs w:val="22"/>
                <w:lang w:val="ro-MD"/>
              </w:rPr>
              <w:t>Păcii</w:t>
            </w:r>
            <w:r>
              <w:rPr>
                <w:b/>
                <w:bCs/>
                <w:color w:val="000000"/>
                <w:sz w:val="22"/>
                <w:szCs w:val="22"/>
                <w:lang w:val="ro-MD"/>
              </w:rPr>
              <w:t>, nr. 5</w:t>
            </w:r>
          </w:p>
        </w:tc>
        <w:tc>
          <w:tcPr>
            <w:tcW w:w="297" w:type="pct"/>
            <w:tcBorders>
              <w:top w:val="nil"/>
              <w:left w:val="nil"/>
              <w:bottom w:val="single" w:sz="4" w:space="0" w:color="auto"/>
              <w:right w:val="single" w:sz="4" w:space="0" w:color="auto"/>
            </w:tcBorders>
            <w:shd w:val="clear" w:color="auto" w:fill="auto"/>
            <w:vAlign w:val="center"/>
          </w:tcPr>
          <w:p w14:paraId="5C3FBA02" w14:textId="34F4DA81" w:rsidR="000C6816" w:rsidRPr="006E3A65" w:rsidRDefault="000C6816" w:rsidP="008F4240">
            <w:pPr>
              <w:ind w:firstLine="0"/>
              <w:jc w:val="center"/>
              <w:rPr>
                <w:sz w:val="22"/>
                <w:szCs w:val="22"/>
                <w:lang w:val="ro-MD"/>
              </w:rPr>
            </w:pPr>
            <w:r w:rsidRPr="006E3A65">
              <w:rPr>
                <w:sz w:val="22"/>
                <w:szCs w:val="22"/>
                <w:lang w:val="ro-MD"/>
              </w:rPr>
              <w:t>lot</w:t>
            </w:r>
          </w:p>
        </w:tc>
        <w:tc>
          <w:tcPr>
            <w:tcW w:w="330" w:type="pct"/>
            <w:tcBorders>
              <w:top w:val="nil"/>
              <w:left w:val="nil"/>
              <w:bottom w:val="single" w:sz="4" w:space="0" w:color="auto"/>
              <w:right w:val="single" w:sz="4" w:space="0" w:color="auto"/>
            </w:tcBorders>
            <w:shd w:val="clear" w:color="auto" w:fill="auto"/>
            <w:vAlign w:val="center"/>
          </w:tcPr>
          <w:p w14:paraId="13CFC049" w14:textId="2F0C9772" w:rsidR="000C6816" w:rsidRPr="006E3A65" w:rsidRDefault="000C6816" w:rsidP="008F4240">
            <w:pPr>
              <w:ind w:firstLine="0"/>
              <w:jc w:val="center"/>
              <w:rPr>
                <w:sz w:val="22"/>
                <w:szCs w:val="22"/>
                <w:lang w:val="ro-MD"/>
              </w:rPr>
            </w:pPr>
            <w:r w:rsidRPr="006E3A65">
              <w:rPr>
                <w:sz w:val="22"/>
                <w:szCs w:val="22"/>
                <w:lang w:val="ro-MD"/>
              </w:rPr>
              <w:t>1</w:t>
            </w:r>
          </w:p>
        </w:tc>
        <w:tc>
          <w:tcPr>
            <w:tcW w:w="1581" w:type="pct"/>
            <w:tcBorders>
              <w:top w:val="nil"/>
              <w:left w:val="nil"/>
              <w:right w:val="single" w:sz="4" w:space="0" w:color="auto"/>
            </w:tcBorders>
            <w:shd w:val="clear" w:color="auto" w:fill="auto"/>
            <w:vAlign w:val="center"/>
          </w:tcPr>
          <w:p w14:paraId="24107707" w14:textId="08A9776A" w:rsidR="000C6816" w:rsidRPr="006E3A65" w:rsidRDefault="000C6816" w:rsidP="008F4240">
            <w:pPr>
              <w:pStyle w:val="Frspaiere"/>
              <w:ind w:firstLine="0"/>
              <w:rPr>
                <w:sz w:val="24"/>
                <w:szCs w:val="24"/>
                <w:lang w:val="ro-MD"/>
              </w:rPr>
            </w:pPr>
            <w:r w:rsidRPr="006E3A65">
              <w:rPr>
                <w:shd w:val="clear" w:color="auto" w:fill="FFFFFF"/>
                <w:lang w:val="ro-MD"/>
              </w:rPr>
              <w:t xml:space="preserve">Conform Anexei nr. </w:t>
            </w:r>
            <w:r>
              <w:rPr>
                <w:shd w:val="clear" w:color="auto" w:fill="FFFFFF"/>
                <w:lang w:val="ro-MD"/>
              </w:rPr>
              <w:t>2</w:t>
            </w:r>
            <w:r w:rsidR="0043343C">
              <w:rPr>
                <w:shd w:val="clear" w:color="auto" w:fill="FFFFFF"/>
                <w:lang w:val="ro-MD"/>
              </w:rPr>
              <w:t>4</w:t>
            </w:r>
            <w:r w:rsidRPr="006E3A65">
              <w:rPr>
                <w:shd w:val="clear" w:color="auto" w:fill="FFFFFF"/>
                <w:lang w:val="ro-MD"/>
              </w:rPr>
              <w:t xml:space="preserve"> </w:t>
            </w:r>
            <w:r w:rsidR="0043343C">
              <w:rPr>
                <w:shd w:val="clear" w:color="auto" w:fill="FFFFFF"/>
                <w:lang w:val="ro-MD"/>
              </w:rPr>
              <w:t>la Documentația standard</w:t>
            </w:r>
            <w:r w:rsidR="0043343C" w:rsidRPr="006E3A65">
              <w:rPr>
                <w:shd w:val="clear" w:color="auto" w:fill="FFFFFF"/>
                <w:lang w:val="ro-MD"/>
              </w:rPr>
              <w:t xml:space="preserve"> </w:t>
            </w:r>
            <w:r w:rsidRPr="006E3A65">
              <w:rPr>
                <w:shd w:val="clear" w:color="auto" w:fill="FFFFFF"/>
                <w:lang w:val="ro-MD"/>
              </w:rPr>
              <w:t xml:space="preserve">– Caiet de sarcini </w:t>
            </w:r>
            <w:bookmarkStart w:id="1" w:name="_Hlk194566665"/>
            <w:r w:rsidRPr="006E3A65">
              <w:rPr>
                <w:shd w:val="clear" w:color="auto" w:fill="FFFFFF"/>
                <w:lang w:val="ro-MD"/>
              </w:rPr>
              <w:t xml:space="preserve">pentru </w:t>
            </w:r>
            <w:bookmarkEnd w:id="1"/>
            <w:r>
              <w:rPr>
                <w:shd w:val="clear" w:color="auto" w:fill="FFFFFF"/>
                <w:lang w:val="ro-MD"/>
              </w:rPr>
              <w:t xml:space="preserve">obiectul </w:t>
            </w:r>
            <w:r w:rsidRPr="00330DF5">
              <w:rPr>
                <w:shd w:val="clear" w:color="auto" w:fill="FFFFFF"/>
                <w:lang w:val="ro-MD"/>
              </w:rPr>
              <w:t>”</w:t>
            </w:r>
            <w:r w:rsidRPr="00330DF5">
              <w:rPr>
                <w:lang w:val="ro-MD"/>
              </w:rPr>
              <w:t>Servicii de proiectare a acoperișului la SAMU Dondușeni, din or. Dondușeni, str. Pacii, nr. 5</w:t>
            </w:r>
            <w:r w:rsidRPr="00330DF5">
              <w:rPr>
                <w:shd w:val="clear" w:color="auto" w:fill="FFFFFF"/>
                <w:lang w:val="ro-MD"/>
              </w:rPr>
              <w:t>”</w:t>
            </w:r>
          </w:p>
        </w:tc>
        <w:tc>
          <w:tcPr>
            <w:tcW w:w="548" w:type="pct"/>
            <w:vAlign w:val="center"/>
          </w:tcPr>
          <w:p w14:paraId="26B31E76" w14:textId="09F280A2" w:rsidR="000C6816" w:rsidRPr="006E3A65" w:rsidRDefault="000C6816" w:rsidP="008F4240">
            <w:pPr>
              <w:ind w:firstLine="0"/>
              <w:jc w:val="center"/>
              <w:rPr>
                <w:sz w:val="22"/>
                <w:szCs w:val="22"/>
                <w:lang w:val="ro-MD"/>
              </w:rPr>
            </w:pPr>
            <w:r>
              <w:rPr>
                <w:sz w:val="22"/>
                <w:szCs w:val="22"/>
                <w:lang w:val="ro-MD"/>
              </w:rPr>
              <w:t>75000</w:t>
            </w:r>
            <w:r w:rsidRPr="006E3A65">
              <w:rPr>
                <w:sz w:val="22"/>
                <w:szCs w:val="22"/>
                <w:lang w:val="ro-MD"/>
              </w:rPr>
              <w:t>,00</w:t>
            </w:r>
          </w:p>
        </w:tc>
      </w:tr>
      <w:tr w:rsidR="008F4240" w:rsidRPr="006E3A65" w14:paraId="67723C50" w14:textId="44679C80" w:rsidTr="003551A4">
        <w:trPr>
          <w:trHeight w:val="20"/>
        </w:trPr>
        <w:tc>
          <w:tcPr>
            <w:tcW w:w="4452" w:type="pct"/>
            <w:gridSpan w:val="4"/>
          </w:tcPr>
          <w:p w14:paraId="2C19738A" w14:textId="0E61E37A" w:rsidR="008F4240" w:rsidRPr="006E3A65" w:rsidRDefault="008F4240" w:rsidP="004C2230">
            <w:pPr>
              <w:ind w:firstLine="0"/>
              <w:jc w:val="center"/>
              <w:rPr>
                <w:b/>
                <w:sz w:val="22"/>
                <w:szCs w:val="24"/>
                <w:lang w:val="ro-MD"/>
              </w:rPr>
            </w:pPr>
            <w:r w:rsidRPr="006E3A65">
              <w:rPr>
                <w:b/>
                <w:bCs/>
                <w:sz w:val="22"/>
                <w:szCs w:val="24"/>
                <w:lang w:val="ro-MD" w:eastAsia="ru-RU"/>
              </w:rPr>
              <w:t>Valoarea estimativă totală:</w:t>
            </w:r>
          </w:p>
        </w:tc>
        <w:tc>
          <w:tcPr>
            <w:tcW w:w="548" w:type="pct"/>
          </w:tcPr>
          <w:p w14:paraId="55EBC3EC" w14:textId="282A5C6B" w:rsidR="008F4240" w:rsidRPr="000C6816" w:rsidRDefault="000C6816" w:rsidP="008F4240">
            <w:pPr>
              <w:ind w:firstLine="0"/>
              <w:jc w:val="center"/>
              <w:rPr>
                <w:b/>
                <w:bCs/>
                <w:sz w:val="22"/>
                <w:szCs w:val="24"/>
                <w:lang w:val="ro-MD"/>
              </w:rPr>
            </w:pPr>
            <w:r w:rsidRPr="000C6816">
              <w:rPr>
                <w:b/>
                <w:bCs/>
                <w:sz w:val="22"/>
                <w:szCs w:val="22"/>
                <w:lang w:val="ro-MD"/>
              </w:rPr>
              <w:t>75000,00</w:t>
            </w:r>
          </w:p>
        </w:tc>
      </w:tr>
    </w:tbl>
    <w:p w14:paraId="79C4D45A" w14:textId="77777777" w:rsidR="004E55FE" w:rsidRPr="004E55FE" w:rsidRDefault="004E55FE" w:rsidP="001A1955">
      <w:pPr>
        <w:spacing w:line="276" w:lineRule="auto"/>
        <w:ind w:left="-426" w:right="-306" w:firstLine="0"/>
        <w:rPr>
          <w:b/>
          <w:bCs/>
          <w:sz w:val="16"/>
          <w:szCs w:val="16"/>
          <w:lang w:val="ro-MD" w:eastAsia="ru-RU"/>
        </w:rPr>
      </w:pPr>
    </w:p>
    <w:p w14:paraId="792C6499" w14:textId="25CB0D2A" w:rsidR="00850D1C" w:rsidRPr="006E3A65" w:rsidRDefault="00850D1C" w:rsidP="001A1955">
      <w:pPr>
        <w:spacing w:line="276" w:lineRule="auto"/>
        <w:ind w:left="-426" w:right="-306" w:firstLine="0"/>
        <w:rPr>
          <w:b/>
          <w:sz w:val="24"/>
          <w:szCs w:val="24"/>
          <w:lang w:val="ro-MD" w:eastAsia="ru-RU"/>
        </w:rPr>
      </w:pPr>
      <w:r w:rsidRPr="006E3A65">
        <w:rPr>
          <w:b/>
          <w:bCs/>
          <w:sz w:val="24"/>
          <w:szCs w:val="24"/>
          <w:lang w:val="ro-MD" w:eastAsia="ru-RU"/>
        </w:rPr>
        <w:t xml:space="preserve">9. În cazul în care contractul este </w:t>
      </w:r>
      <w:r w:rsidR="00A82443" w:rsidRPr="006E3A65">
        <w:rPr>
          <w:b/>
          <w:bCs/>
          <w:sz w:val="24"/>
          <w:szCs w:val="24"/>
          <w:lang w:val="ro-MD" w:eastAsia="ru-RU"/>
        </w:rPr>
        <w:t>împărțit</w:t>
      </w:r>
      <w:r w:rsidRPr="006E3A65">
        <w:rPr>
          <w:b/>
          <w:bCs/>
          <w:sz w:val="24"/>
          <w:szCs w:val="24"/>
          <w:lang w:val="ro-MD" w:eastAsia="ru-RU"/>
        </w:rPr>
        <w:t xml:space="preserve"> pe loturi, un operator economic poate depune oferta (se va selecta):</w:t>
      </w:r>
      <w:r w:rsidR="001766D0" w:rsidRPr="006E3A65">
        <w:rPr>
          <w:b/>
          <w:bCs/>
          <w:sz w:val="24"/>
          <w:szCs w:val="24"/>
          <w:lang w:val="ro-MD" w:eastAsia="ru-RU"/>
        </w:rPr>
        <w:t xml:space="preserve"> </w:t>
      </w:r>
    </w:p>
    <w:p w14:paraId="371C4BFA" w14:textId="1435FA17" w:rsidR="00850D1C" w:rsidRPr="006E3A65" w:rsidRDefault="00473051" w:rsidP="001A1955">
      <w:pPr>
        <w:spacing w:line="276" w:lineRule="auto"/>
        <w:ind w:left="-284" w:right="-306" w:firstLine="0"/>
        <w:rPr>
          <w:b/>
          <w:sz w:val="24"/>
          <w:szCs w:val="24"/>
          <w:u w:val="single"/>
          <w:lang w:val="ro-MD" w:eastAsia="ru-RU"/>
        </w:rPr>
      </w:pPr>
      <w:r w:rsidRPr="006E3A65">
        <w:rPr>
          <w:sz w:val="24"/>
          <w:szCs w:val="24"/>
          <w:lang w:val="ro-MD" w:eastAsia="ru-RU"/>
        </w:rPr>
        <w:t xml:space="preserve">1) pentru un singur lot </w:t>
      </w:r>
      <w:r w:rsidR="00AD31F1" w:rsidRPr="006E3A65">
        <w:rPr>
          <w:sz w:val="24"/>
          <w:szCs w:val="24"/>
          <w:lang w:val="ro-MD" w:eastAsia="ru-RU"/>
        </w:rPr>
        <w:t xml:space="preserve"> </w:t>
      </w:r>
      <w:r w:rsidR="007001C6" w:rsidRPr="006E3A65">
        <w:rPr>
          <w:b/>
          <w:sz w:val="28"/>
          <w:szCs w:val="24"/>
          <w:lang w:val="ro-MD" w:eastAsia="ru-RU"/>
        </w:rPr>
        <w:t>ν</w:t>
      </w:r>
      <w:r w:rsidR="0002516A" w:rsidRPr="006E3A65">
        <w:rPr>
          <w:bCs/>
          <w:sz w:val="28"/>
          <w:szCs w:val="24"/>
          <w:lang w:val="ro-MD" w:eastAsia="ru-RU"/>
        </w:rPr>
        <w:t>;</w:t>
      </w:r>
    </w:p>
    <w:p w14:paraId="539B7C2D" w14:textId="21F1EF7B" w:rsidR="00850D1C" w:rsidRPr="006E3A65" w:rsidRDefault="00850D1C" w:rsidP="001A1955">
      <w:pPr>
        <w:spacing w:line="276" w:lineRule="auto"/>
        <w:ind w:left="-284" w:right="-306" w:firstLine="0"/>
        <w:rPr>
          <w:sz w:val="24"/>
          <w:szCs w:val="24"/>
          <w:lang w:val="ro-MD" w:eastAsia="ru-RU"/>
        </w:rPr>
      </w:pPr>
      <w:r w:rsidRPr="006E3A65">
        <w:rPr>
          <w:sz w:val="24"/>
          <w:szCs w:val="24"/>
          <w:lang w:val="ro-MD" w:eastAsia="ru-RU"/>
        </w:rPr>
        <w:t>2) pentru mai multe loturi</w:t>
      </w:r>
      <w:r w:rsidR="0002516A" w:rsidRPr="006E3A65">
        <w:rPr>
          <w:sz w:val="24"/>
          <w:szCs w:val="24"/>
          <w:lang w:val="ro-MD" w:eastAsia="ru-RU"/>
        </w:rPr>
        <w:t xml:space="preserve"> </w:t>
      </w:r>
      <w:r w:rsidR="0002516A" w:rsidRPr="006E3A65">
        <w:rPr>
          <w:b/>
          <w:sz w:val="28"/>
          <w:szCs w:val="24"/>
          <w:lang w:val="ro-MD" w:eastAsia="ru-RU"/>
        </w:rPr>
        <w:t>ν</w:t>
      </w:r>
      <w:r w:rsidRPr="006E3A65">
        <w:rPr>
          <w:sz w:val="24"/>
          <w:szCs w:val="24"/>
          <w:lang w:val="ro-MD" w:eastAsia="ru-RU"/>
        </w:rPr>
        <w:t>;</w:t>
      </w:r>
    </w:p>
    <w:p w14:paraId="0EF7B9B2" w14:textId="387BB650" w:rsidR="00850D1C" w:rsidRPr="006E3A65" w:rsidRDefault="00850D1C" w:rsidP="001A1955">
      <w:pPr>
        <w:spacing w:line="276" w:lineRule="auto"/>
        <w:ind w:left="-284" w:right="-306" w:firstLine="0"/>
        <w:rPr>
          <w:sz w:val="24"/>
          <w:szCs w:val="24"/>
          <w:lang w:val="ro-MD" w:eastAsia="ru-RU"/>
        </w:rPr>
      </w:pPr>
      <w:r w:rsidRPr="006E3A65">
        <w:rPr>
          <w:sz w:val="24"/>
          <w:szCs w:val="24"/>
          <w:lang w:val="ro-MD" w:eastAsia="ru-RU"/>
        </w:rPr>
        <w:t>3) pentru toate loturile</w:t>
      </w:r>
      <w:r w:rsidR="00C93D6C" w:rsidRPr="006E3A65">
        <w:rPr>
          <w:sz w:val="24"/>
          <w:szCs w:val="24"/>
          <w:lang w:val="ro-MD" w:eastAsia="ru-RU"/>
        </w:rPr>
        <w:t xml:space="preserve"> </w:t>
      </w:r>
      <w:r w:rsidR="00C93D6C" w:rsidRPr="006E3A65">
        <w:rPr>
          <w:b/>
          <w:sz w:val="28"/>
          <w:szCs w:val="24"/>
          <w:lang w:val="ro-MD" w:eastAsia="ru-RU"/>
        </w:rPr>
        <w:t>ν</w:t>
      </w:r>
      <w:r w:rsidR="00C93D6C" w:rsidRPr="006E3A65">
        <w:rPr>
          <w:sz w:val="24"/>
          <w:szCs w:val="24"/>
          <w:lang w:val="ro-MD" w:eastAsia="ru-RU"/>
        </w:rPr>
        <w:t>;</w:t>
      </w:r>
    </w:p>
    <w:p w14:paraId="7B3C9D2E" w14:textId="504F60B0" w:rsidR="00850D1C" w:rsidRDefault="00850D1C" w:rsidP="001A1955">
      <w:pPr>
        <w:spacing w:line="276" w:lineRule="auto"/>
        <w:ind w:left="-284" w:right="-306" w:firstLine="0"/>
        <w:rPr>
          <w:sz w:val="24"/>
          <w:szCs w:val="24"/>
          <w:lang w:val="ro-MD" w:eastAsia="ru-RU"/>
        </w:rPr>
      </w:pPr>
      <w:r w:rsidRPr="006E3A65">
        <w:rPr>
          <w:sz w:val="24"/>
          <w:szCs w:val="24"/>
          <w:lang w:val="ro-MD" w:eastAsia="ru-RU"/>
        </w:rPr>
        <w:t xml:space="preserve">4) alte limitări privind numărul de loturi care pot fi atribuite </w:t>
      </w:r>
      <w:r w:rsidR="00A82443" w:rsidRPr="006E3A65">
        <w:rPr>
          <w:sz w:val="24"/>
          <w:szCs w:val="24"/>
          <w:lang w:val="ro-MD" w:eastAsia="ru-RU"/>
        </w:rPr>
        <w:t>aceluiași</w:t>
      </w:r>
      <w:r w:rsidRPr="006E3A65">
        <w:rPr>
          <w:sz w:val="24"/>
          <w:szCs w:val="24"/>
          <w:lang w:val="ro-MD" w:eastAsia="ru-RU"/>
        </w:rPr>
        <w:t xml:space="preserve"> ofertant</w:t>
      </w:r>
      <w:r w:rsidR="001766D0" w:rsidRPr="006E3A65">
        <w:rPr>
          <w:sz w:val="24"/>
          <w:szCs w:val="24"/>
          <w:lang w:val="ro-MD" w:eastAsia="ru-RU"/>
        </w:rPr>
        <w:t xml:space="preserve">: - </w:t>
      </w:r>
    </w:p>
    <w:p w14:paraId="36A2D88E" w14:textId="77777777" w:rsidR="004E55FE" w:rsidRPr="006E3A65" w:rsidRDefault="004E55FE" w:rsidP="001A1955">
      <w:pPr>
        <w:spacing w:line="276" w:lineRule="auto"/>
        <w:ind w:left="-284" w:right="-306" w:firstLine="0"/>
        <w:rPr>
          <w:sz w:val="24"/>
          <w:szCs w:val="24"/>
          <w:lang w:val="ro-MD" w:eastAsia="ru-RU"/>
        </w:rPr>
      </w:pPr>
    </w:p>
    <w:p w14:paraId="07E21CDE" w14:textId="4F63E1A7" w:rsidR="00850D1C" w:rsidRDefault="00850D1C" w:rsidP="006D139E">
      <w:pPr>
        <w:spacing w:line="276" w:lineRule="auto"/>
        <w:ind w:left="-426" w:right="-306" w:firstLine="0"/>
        <w:rPr>
          <w:b/>
          <w:bCs/>
          <w:i/>
          <w:iCs/>
          <w:sz w:val="24"/>
          <w:szCs w:val="24"/>
          <w:u w:val="single"/>
          <w:lang w:val="ro-MD" w:eastAsia="ru-RU"/>
        </w:rPr>
      </w:pPr>
      <w:r w:rsidRPr="006E3A65">
        <w:rPr>
          <w:b/>
          <w:bCs/>
          <w:sz w:val="24"/>
          <w:szCs w:val="24"/>
          <w:lang w:val="ro-MD" w:eastAsia="ru-RU"/>
        </w:rPr>
        <w:lastRenderedPageBreak/>
        <w:t>10. Termenele şi condiţiil</w:t>
      </w:r>
      <w:r w:rsidR="003B034A" w:rsidRPr="006E3A65">
        <w:rPr>
          <w:b/>
          <w:bCs/>
          <w:sz w:val="24"/>
          <w:szCs w:val="24"/>
          <w:lang w:val="ro-MD" w:eastAsia="ru-RU"/>
        </w:rPr>
        <w:t xml:space="preserve">e de livrare </w:t>
      </w:r>
      <w:r w:rsidRPr="006E3A65">
        <w:rPr>
          <w:b/>
          <w:bCs/>
          <w:sz w:val="24"/>
          <w:szCs w:val="24"/>
          <w:lang w:val="ro-MD" w:eastAsia="ru-RU"/>
        </w:rPr>
        <w:t>solicitate</w:t>
      </w:r>
      <w:r w:rsidR="003B034A" w:rsidRPr="006E3A65">
        <w:rPr>
          <w:b/>
          <w:bCs/>
          <w:sz w:val="24"/>
          <w:szCs w:val="24"/>
          <w:lang w:val="ro-MD" w:eastAsia="ru-RU"/>
        </w:rPr>
        <w:t xml:space="preserve">: </w:t>
      </w:r>
      <w:r w:rsidR="006D139E" w:rsidRPr="006D139E">
        <w:rPr>
          <w:b/>
          <w:bCs/>
          <w:i/>
          <w:iCs/>
          <w:sz w:val="24"/>
          <w:szCs w:val="24"/>
          <w:u w:val="single"/>
          <w:lang w:val="ro-MD" w:eastAsia="ru-RU"/>
        </w:rPr>
        <w:t xml:space="preserve">în decurs de </w:t>
      </w:r>
      <w:r w:rsidR="006D139E">
        <w:rPr>
          <w:b/>
          <w:bCs/>
          <w:i/>
          <w:iCs/>
          <w:sz w:val="24"/>
          <w:szCs w:val="24"/>
          <w:u w:val="single"/>
          <w:lang w:val="ro-MD" w:eastAsia="ru-RU"/>
        </w:rPr>
        <w:t>3</w:t>
      </w:r>
      <w:r w:rsidR="002C59F5" w:rsidRPr="006D139E">
        <w:rPr>
          <w:b/>
          <w:bCs/>
          <w:i/>
          <w:iCs/>
          <w:sz w:val="24"/>
          <w:szCs w:val="24"/>
          <w:u w:val="single"/>
          <w:lang w:val="ro-MD" w:eastAsia="ru-RU"/>
        </w:rPr>
        <w:t>0</w:t>
      </w:r>
      <w:r w:rsidR="002C59F5" w:rsidRPr="006E3A65">
        <w:rPr>
          <w:b/>
          <w:bCs/>
          <w:i/>
          <w:iCs/>
          <w:sz w:val="24"/>
          <w:szCs w:val="24"/>
          <w:u w:val="single"/>
          <w:lang w:val="ro-MD" w:eastAsia="ru-RU"/>
        </w:rPr>
        <w:t xml:space="preserve"> zile</w:t>
      </w:r>
      <w:r w:rsidR="004D1F30">
        <w:rPr>
          <w:b/>
          <w:bCs/>
          <w:i/>
          <w:iCs/>
          <w:sz w:val="24"/>
          <w:szCs w:val="24"/>
          <w:u w:val="single"/>
          <w:lang w:val="ro-MD" w:eastAsia="ru-RU"/>
        </w:rPr>
        <w:t xml:space="preserve"> lucrătoare</w:t>
      </w:r>
      <w:r w:rsidR="002C59F5" w:rsidRPr="006E3A65">
        <w:rPr>
          <w:b/>
          <w:bCs/>
          <w:i/>
          <w:iCs/>
          <w:sz w:val="24"/>
          <w:szCs w:val="24"/>
          <w:u w:val="single"/>
          <w:lang w:val="ro-MD" w:eastAsia="ru-RU"/>
        </w:rPr>
        <w:t xml:space="preserve"> din momentul primirii comenzii de la reprezentantul Beneficiarului</w:t>
      </w:r>
      <w:r w:rsidR="006D139E">
        <w:rPr>
          <w:b/>
          <w:bCs/>
          <w:i/>
          <w:iCs/>
          <w:sz w:val="24"/>
          <w:szCs w:val="24"/>
          <w:u w:val="single"/>
          <w:lang w:val="ro-MD" w:eastAsia="ru-RU"/>
        </w:rPr>
        <w:t>.</w:t>
      </w:r>
    </w:p>
    <w:p w14:paraId="4B5003B7" w14:textId="77777777" w:rsidR="004E55FE" w:rsidRPr="004E55FE" w:rsidRDefault="004E55FE" w:rsidP="006D139E">
      <w:pPr>
        <w:spacing w:line="276" w:lineRule="auto"/>
        <w:ind w:left="-426" w:right="-306" w:firstLine="0"/>
        <w:rPr>
          <w:b/>
          <w:bCs/>
          <w:sz w:val="16"/>
          <w:szCs w:val="16"/>
          <w:lang w:val="ro-MD" w:eastAsia="ru-RU"/>
        </w:rPr>
      </w:pPr>
    </w:p>
    <w:p w14:paraId="4EE2E727" w14:textId="53DE469E" w:rsidR="00850D1C" w:rsidRDefault="00850D1C" w:rsidP="001A1955">
      <w:pPr>
        <w:spacing w:line="276" w:lineRule="auto"/>
        <w:ind w:left="-426" w:right="-306" w:firstLine="0"/>
        <w:rPr>
          <w:b/>
          <w:i/>
          <w:sz w:val="24"/>
          <w:szCs w:val="24"/>
          <w:u w:val="single"/>
          <w:lang w:val="ro-MD" w:eastAsia="ru-RU"/>
        </w:rPr>
      </w:pPr>
      <w:r w:rsidRPr="006E3A65">
        <w:rPr>
          <w:b/>
          <w:bCs/>
          <w:sz w:val="24"/>
          <w:szCs w:val="24"/>
          <w:lang w:val="ro-MD" w:eastAsia="ru-RU"/>
        </w:rPr>
        <w:t>11. Termenul de valabilitate a contractului</w:t>
      </w:r>
      <w:r w:rsidR="00AE6A7E" w:rsidRPr="006E3A65">
        <w:rPr>
          <w:b/>
          <w:sz w:val="24"/>
          <w:szCs w:val="24"/>
          <w:lang w:val="ro-MD" w:eastAsia="ru-RU"/>
        </w:rPr>
        <w:t xml:space="preserve">: </w:t>
      </w:r>
      <w:r w:rsidR="00AE6A7E" w:rsidRPr="006E3A65">
        <w:rPr>
          <w:b/>
          <w:i/>
          <w:sz w:val="24"/>
          <w:szCs w:val="24"/>
          <w:u w:val="single"/>
          <w:lang w:val="ro-MD" w:eastAsia="ru-RU"/>
        </w:rPr>
        <w:t>31.12.202</w:t>
      </w:r>
      <w:r w:rsidR="00104CAD" w:rsidRPr="006E3A65">
        <w:rPr>
          <w:b/>
          <w:i/>
          <w:sz w:val="24"/>
          <w:szCs w:val="24"/>
          <w:u w:val="single"/>
          <w:lang w:val="ro-MD" w:eastAsia="ru-RU"/>
        </w:rPr>
        <w:t>6</w:t>
      </w:r>
    </w:p>
    <w:p w14:paraId="2A730EC8" w14:textId="77777777" w:rsidR="004E55FE" w:rsidRPr="004E55FE" w:rsidRDefault="004E55FE" w:rsidP="001A1955">
      <w:pPr>
        <w:spacing w:line="276" w:lineRule="auto"/>
        <w:ind w:left="-426" w:right="-306" w:firstLine="0"/>
        <w:rPr>
          <w:b/>
          <w:sz w:val="16"/>
          <w:szCs w:val="16"/>
          <w:lang w:val="ro-MD" w:eastAsia="ru-RU"/>
        </w:rPr>
      </w:pPr>
    </w:p>
    <w:p w14:paraId="71CAA279" w14:textId="5882CC6E" w:rsidR="00850D1C" w:rsidRPr="006E3A65" w:rsidRDefault="00850D1C" w:rsidP="001A1955">
      <w:pPr>
        <w:spacing w:line="276" w:lineRule="auto"/>
        <w:ind w:left="-426" w:right="-306" w:firstLine="0"/>
        <w:rPr>
          <w:b/>
          <w:bCs/>
          <w:sz w:val="24"/>
          <w:szCs w:val="24"/>
          <w:lang w:val="ro-MD" w:eastAsia="ru-RU"/>
        </w:rPr>
      </w:pPr>
      <w:r w:rsidRPr="006E3A65">
        <w:rPr>
          <w:b/>
          <w:bCs/>
          <w:sz w:val="24"/>
          <w:szCs w:val="24"/>
          <w:lang w:val="ro-MD" w:eastAsia="ru-RU"/>
        </w:rPr>
        <w:t>12. Scurtă descriere (indicați după caz) a criteriilor de calificare:</w:t>
      </w:r>
    </w:p>
    <w:tbl>
      <w:tblPr>
        <w:tblStyle w:val="GrilTabel2"/>
        <w:tblW w:w="5307" w:type="pct"/>
        <w:tblInd w:w="-289" w:type="dxa"/>
        <w:tblLook w:val="04A0" w:firstRow="1" w:lastRow="0" w:firstColumn="1" w:lastColumn="0" w:noHBand="0" w:noVBand="1"/>
      </w:tblPr>
      <w:tblGrid>
        <w:gridCol w:w="600"/>
        <w:gridCol w:w="3228"/>
        <w:gridCol w:w="4959"/>
        <w:gridCol w:w="1558"/>
      </w:tblGrid>
      <w:tr w:rsidR="00B345F6" w:rsidRPr="006E3A65" w14:paraId="31C3A016" w14:textId="77777777" w:rsidTr="00E75C00">
        <w:tc>
          <w:tcPr>
            <w:tcW w:w="290" w:type="pct"/>
            <w:vAlign w:val="center"/>
            <w:hideMark/>
          </w:tcPr>
          <w:p w14:paraId="05C7FDF6" w14:textId="77777777" w:rsidR="00850D1C" w:rsidRPr="006E3A65" w:rsidRDefault="00850D1C" w:rsidP="00B4642F">
            <w:pPr>
              <w:ind w:firstLine="0"/>
              <w:jc w:val="center"/>
              <w:rPr>
                <w:b/>
                <w:bCs/>
                <w:szCs w:val="24"/>
                <w:lang w:val="ro-MD" w:eastAsia="ru-RU"/>
              </w:rPr>
            </w:pPr>
            <w:r w:rsidRPr="006E3A65">
              <w:rPr>
                <w:b/>
                <w:bCs/>
                <w:szCs w:val="24"/>
                <w:lang w:val="ro-MD" w:eastAsia="ru-RU"/>
              </w:rPr>
              <w:t>Nr.</w:t>
            </w:r>
          </w:p>
          <w:p w14:paraId="64667F89" w14:textId="77777777" w:rsidR="00850D1C" w:rsidRPr="006E3A65" w:rsidRDefault="00850D1C" w:rsidP="00B4642F">
            <w:pPr>
              <w:ind w:firstLine="0"/>
              <w:jc w:val="center"/>
              <w:rPr>
                <w:b/>
                <w:szCs w:val="24"/>
                <w:lang w:val="ro-MD" w:eastAsia="ru-RU"/>
              </w:rPr>
            </w:pPr>
            <w:r w:rsidRPr="006E3A65">
              <w:rPr>
                <w:b/>
                <w:bCs/>
                <w:szCs w:val="24"/>
                <w:lang w:val="ro-MD" w:eastAsia="ru-RU"/>
              </w:rPr>
              <w:t>crt.</w:t>
            </w:r>
          </w:p>
        </w:tc>
        <w:tc>
          <w:tcPr>
            <w:tcW w:w="1560" w:type="pct"/>
            <w:vAlign w:val="center"/>
            <w:hideMark/>
          </w:tcPr>
          <w:p w14:paraId="4B379B50" w14:textId="3D88B377" w:rsidR="00850D1C" w:rsidRPr="006E3A65" w:rsidRDefault="00850D1C" w:rsidP="001A1955">
            <w:pPr>
              <w:ind w:firstLine="0"/>
              <w:jc w:val="center"/>
              <w:rPr>
                <w:b/>
                <w:szCs w:val="24"/>
                <w:lang w:val="ro-MD" w:eastAsia="ru-RU"/>
              </w:rPr>
            </w:pPr>
            <w:r w:rsidRPr="006E3A65">
              <w:rPr>
                <w:b/>
                <w:bCs/>
                <w:szCs w:val="24"/>
                <w:lang w:val="ro-MD" w:eastAsia="ru-RU"/>
              </w:rPr>
              <w:t xml:space="preserve">Criteriile de calificare </w:t>
            </w:r>
            <w:r w:rsidR="001A1955" w:rsidRPr="006E3A65">
              <w:rPr>
                <w:b/>
                <w:bCs/>
                <w:szCs w:val="24"/>
                <w:lang w:val="ro-MD" w:eastAsia="ru-RU"/>
              </w:rPr>
              <w:t>ș</w:t>
            </w:r>
            <w:r w:rsidRPr="006E3A65">
              <w:rPr>
                <w:b/>
                <w:bCs/>
                <w:szCs w:val="24"/>
                <w:lang w:val="ro-MD" w:eastAsia="ru-RU"/>
              </w:rPr>
              <w:t>i de selec</w:t>
            </w:r>
            <w:r w:rsidR="001A1955" w:rsidRPr="006E3A65">
              <w:rPr>
                <w:b/>
                <w:bCs/>
                <w:szCs w:val="24"/>
                <w:lang w:val="ro-MD" w:eastAsia="ru-RU"/>
              </w:rPr>
              <w:t>ț</w:t>
            </w:r>
            <w:r w:rsidRPr="006E3A65">
              <w:rPr>
                <w:b/>
                <w:bCs/>
                <w:szCs w:val="24"/>
                <w:lang w:val="ro-MD" w:eastAsia="ru-RU"/>
              </w:rPr>
              <w:t>ie (descrierea criteriului</w:t>
            </w:r>
            <w:r w:rsidR="001A1955" w:rsidRPr="006E3A65">
              <w:rPr>
                <w:b/>
                <w:bCs/>
                <w:szCs w:val="24"/>
                <w:lang w:val="ro-MD" w:eastAsia="ru-RU"/>
              </w:rPr>
              <w:t xml:space="preserve"> </w:t>
            </w:r>
            <w:r w:rsidRPr="006E3A65">
              <w:rPr>
                <w:b/>
                <w:bCs/>
                <w:szCs w:val="24"/>
                <w:lang w:val="ro-MD" w:eastAsia="ru-RU"/>
              </w:rPr>
              <w:t>/</w:t>
            </w:r>
            <w:r w:rsidR="001A1955" w:rsidRPr="006E3A65">
              <w:rPr>
                <w:b/>
                <w:bCs/>
                <w:szCs w:val="24"/>
                <w:lang w:val="ro-MD" w:eastAsia="ru-RU"/>
              </w:rPr>
              <w:t xml:space="preserve"> </w:t>
            </w:r>
            <w:r w:rsidRPr="006E3A65">
              <w:rPr>
                <w:b/>
                <w:bCs/>
                <w:szCs w:val="24"/>
                <w:lang w:val="ro-MD" w:eastAsia="ru-RU"/>
              </w:rPr>
              <w:t>cerinţei)</w:t>
            </w:r>
          </w:p>
        </w:tc>
        <w:tc>
          <w:tcPr>
            <w:tcW w:w="2397" w:type="pct"/>
            <w:vAlign w:val="center"/>
            <w:hideMark/>
          </w:tcPr>
          <w:p w14:paraId="2F4E1F29" w14:textId="77777777" w:rsidR="00850D1C" w:rsidRPr="006E3A65" w:rsidRDefault="00850D1C" w:rsidP="00B4642F">
            <w:pPr>
              <w:ind w:firstLine="0"/>
              <w:jc w:val="center"/>
              <w:rPr>
                <w:b/>
                <w:szCs w:val="24"/>
                <w:lang w:val="ro-MD" w:eastAsia="ru-RU"/>
              </w:rPr>
            </w:pPr>
            <w:r w:rsidRPr="006E3A65">
              <w:rPr>
                <w:b/>
                <w:bCs/>
                <w:szCs w:val="24"/>
                <w:lang w:val="ro-MD" w:eastAsia="ru-RU"/>
              </w:rPr>
              <w:t>Modul de demonstrare a îndeplinirii criteriului/cerinţei</w:t>
            </w:r>
          </w:p>
        </w:tc>
        <w:tc>
          <w:tcPr>
            <w:tcW w:w="753" w:type="pct"/>
            <w:vAlign w:val="center"/>
            <w:hideMark/>
          </w:tcPr>
          <w:p w14:paraId="630E2C3A" w14:textId="75623B48" w:rsidR="00850D1C" w:rsidRPr="006E3A65" w:rsidRDefault="00850D1C" w:rsidP="00B4642F">
            <w:pPr>
              <w:ind w:firstLine="0"/>
              <w:jc w:val="center"/>
              <w:rPr>
                <w:b/>
                <w:bCs/>
                <w:szCs w:val="24"/>
                <w:lang w:val="ro-MD" w:eastAsia="ru-RU"/>
              </w:rPr>
            </w:pPr>
            <w:r w:rsidRPr="006E3A65">
              <w:rPr>
                <w:b/>
                <w:bCs/>
                <w:szCs w:val="24"/>
                <w:lang w:val="ro-MD" w:eastAsia="ru-RU"/>
              </w:rPr>
              <w:t>Nivelul minim/ obligativitatea</w:t>
            </w:r>
          </w:p>
        </w:tc>
      </w:tr>
      <w:tr w:rsidR="0038240B" w:rsidRPr="006E3A65" w14:paraId="6808C747" w14:textId="77777777" w:rsidTr="008301DC">
        <w:tc>
          <w:tcPr>
            <w:tcW w:w="290" w:type="pct"/>
            <w:vAlign w:val="center"/>
            <w:hideMark/>
          </w:tcPr>
          <w:p w14:paraId="38E13EDD" w14:textId="77777777" w:rsidR="0038240B" w:rsidRPr="006E3A65" w:rsidRDefault="0038240B" w:rsidP="0038240B">
            <w:pPr>
              <w:ind w:firstLine="0"/>
              <w:jc w:val="center"/>
              <w:rPr>
                <w:sz w:val="24"/>
                <w:szCs w:val="24"/>
                <w:lang w:val="ro-MD" w:eastAsia="ru-RU"/>
              </w:rPr>
            </w:pPr>
            <w:r w:rsidRPr="006E3A65">
              <w:rPr>
                <w:sz w:val="24"/>
                <w:szCs w:val="24"/>
                <w:lang w:val="ro-MD" w:eastAsia="ru-RU"/>
              </w:rPr>
              <w:t>1.</w:t>
            </w:r>
          </w:p>
        </w:tc>
        <w:tc>
          <w:tcPr>
            <w:tcW w:w="1560" w:type="pct"/>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34357A14" w14:textId="22160CB3" w:rsidR="0038240B" w:rsidRPr="006E3A65" w:rsidRDefault="0038240B" w:rsidP="0038240B">
            <w:pPr>
              <w:ind w:firstLine="0"/>
              <w:rPr>
                <w:b/>
                <w:sz w:val="24"/>
                <w:szCs w:val="24"/>
                <w:lang w:val="ro-MD" w:eastAsia="ru-RU"/>
              </w:rPr>
            </w:pPr>
            <w:r w:rsidRPr="002B73CC">
              <w:rPr>
                <w:b/>
                <w:bCs/>
                <w:lang w:val="ro-MD"/>
              </w:rPr>
              <w:t>Propunerea tehnică</w:t>
            </w:r>
          </w:p>
        </w:tc>
        <w:tc>
          <w:tcPr>
            <w:tcW w:w="2397"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02992A49" w14:textId="222559BF" w:rsidR="0038240B" w:rsidRPr="006E3A65" w:rsidRDefault="0038240B" w:rsidP="0038240B">
            <w:pPr>
              <w:ind w:firstLine="0"/>
              <w:rPr>
                <w:color w:val="000000"/>
                <w:lang w:val="ro-MD"/>
              </w:rPr>
            </w:pPr>
            <w:r w:rsidRPr="00921EB4">
              <w:rPr>
                <w:lang w:val="ro-MD"/>
              </w:rPr>
              <w:t>Ofertantul elaborează propunerea tehnică, astfel încât aceasta să respecte în totalitate cerinţele prevăzute în caietul de sarcini</w:t>
            </w:r>
            <w:r>
              <w:rPr>
                <w:lang w:val="ro-MD"/>
              </w:rPr>
              <w:t xml:space="preserve">, </w:t>
            </w:r>
            <w:r w:rsidRPr="00921EB4">
              <w:rPr>
                <w:lang w:val="en-GB"/>
              </w:rPr>
              <w:t xml:space="preserve">original confirmată prin </w:t>
            </w:r>
            <w:r w:rsidRPr="00921EB4">
              <w:rPr>
                <w:color w:val="000000"/>
                <w:lang w:val="en-GB"/>
              </w:rPr>
              <w:t>aplicarea semnăturii electronice</w:t>
            </w:r>
            <w:r>
              <w:rPr>
                <w:lang w:val="ro-MD"/>
              </w:rPr>
              <w:t>.</w:t>
            </w:r>
          </w:p>
        </w:tc>
        <w:tc>
          <w:tcPr>
            <w:tcW w:w="753" w:type="pct"/>
            <w:shd w:val="clear" w:color="auto" w:fill="FFFFFF" w:themeFill="background1"/>
            <w:vAlign w:val="center"/>
          </w:tcPr>
          <w:p w14:paraId="48F7DDE7" w14:textId="3CF49D8A" w:rsidR="0038240B" w:rsidRPr="006E3A65" w:rsidRDefault="0038240B" w:rsidP="0038240B">
            <w:pPr>
              <w:ind w:firstLine="0"/>
              <w:jc w:val="center"/>
              <w:rPr>
                <w:sz w:val="24"/>
                <w:szCs w:val="24"/>
                <w:lang w:val="ro-MD" w:eastAsia="ru-RU"/>
              </w:rPr>
            </w:pPr>
            <w:r w:rsidRPr="00A94D1A">
              <w:rPr>
                <w:lang w:val="ro-RO"/>
              </w:rPr>
              <w:t>DA</w:t>
            </w:r>
          </w:p>
        </w:tc>
      </w:tr>
      <w:tr w:rsidR="0038240B" w:rsidRPr="006E3A65" w14:paraId="6E83E3BF" w14:textId="77777777" w:rsidTr="008301DC">
        <w:tc>
          <w:tcPr>
            <w:tcW w:w="290" w:type="pct"/>
            <w:vAlign w:val="center"/>
            <w:hideMark/>
          </w:tcPr>
          <w:p w14:paraId="33D1CFE7" w14:textId="77777777" w:rsidR="0038240B" w:rsidRPr="006E3A65" w:rsidRDefault="0038240B" w:rsidP="0038240B">
            <w:pPr>
              <w:ind w:firstLine="0"/>
              <w:jc w:val="center"/>
              <w:rPr>
                <w:sz w:val="24"/>
                <w:szCs w:val="24"/>
                <w:lang w:val="ro-MD" w:eastAsia="ru-RU"/>
              </w:rPr>
            </w:pPr>
            <w:r w:rsidRPr="006E3A65">
              <w:rPr>
                <w:sz w:val="24"/>
                <w:szCs w:val="24"/>
                <w:lang w:val="ro-MD" w:eastAsia="ru-RU"/>
              </w:rPr>
              <w:t>2.</w:t>
            </w:r>
          </w:p>
        </w:tc>
        <w:tc>
          <w:tcPr>
            <w:tcW w:w="1560" w:type="pct"/>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32193FB" w14:textId="07C9ED7A" w:rsidR="0038240B" w:rsidRPr="006E3A65" w:rsidRDefault="0038240B" w:rsidP="0038240B">
            <w:pPr>
              <w:ind w:firstLine="0"/>
              <w:rPr>
                <w:b/>
                <w:sz w:val="24"/>
                <w:szCs w:val="24"/>
                <w:lang w:val="ro-MD" w:eastAsia="ru-RU"/>
              </w:rPr>
            </w:pPr>
            <w:r w:rsidRPr="002B73CC">
              <w:rPr>
                <w:b/>
                <w:bCs/>
                <w:lang w:val="ro-MD"/>
              </w:rPr>
              <w:t>Propunerea financiară</w:t>
            </w:r>
          </w:p>
        </w:tc>
        <w:tc>
          <w:tcPr>
            <w:tcW w:w="2397"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0A36CD78" w14:textId="13E4DFC4" w:rsidR="0038240B" w:rsidRPr="006E3A65" w:rsidRDefault="0038240B" w:rsidP="0038240B">
            <w:pPr>
              <w:ind w:firstLine="0"/>
              <w:rPr>
                <w:sz w:val="24"/>
                <w:szCs w:val="24"/>
                <w:lang w:val="ro-MD" w:eastAsia="ru-RU"/>
              </w:rPr>
            </w:pPr>
            <w:r w:rsidRPr="00921EB4">
              <w:rPr>
                <w:bCs/>
                <w:lang w:val="ro-MD"/>
              </w:rPr>
              <w:t>O</w:t>
            </w:r>
            <w:r w:rsidRPr="00921EB4">
              <w:rPr>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w:t>
            </w:r>
            <w:r w:rsidRPr="00921EB4">
              <w:rPr>
                <w:lang w:val="en-GB"/>
              </w:rPr>
              <w:t>original, confirmat prin aplicarea semnăturii electronice a ofertantului</w:t>
            </w:r>
          </w:p>
        </w:tc>
        <w:tc>
          <w:tcPr>
            <w:tcW w:w="753" w:type="pct"/>
            <w:shd w:val="clear" w:color="auto" w:fill="FFFFFF" w:themeFill="background1"/>
            <w:vAlign w:val="center"/>
          </w:tcPr>
          <w:p w14:paraId="73751A6E" w14:textId="32547028" w:rsidR="0038240B" w:rsidRPr="006E3A65" w:rsidRDefault="0038240B" w:rsidP="0038240B">
            <w:pPr>
              <w:ind w:firstLine="0"/>
              <w:jc w:val="center"/>
              <w:rPr>
                <w:sz w:val="24"/>
                <w:szCs w:val="24"/>
                <w:lang w:val="ro-MD" w:eastAsia="ru-RU"/>
              </w:rPr>
            </w:pPr>
            <w:r w:rsidRPr="00A94D1A">
              <w:rPr>
                <w:lang w:val="ro-RO"/>
              </w:rPr>
              <w:t>DA</w:t>
            </w:r>
          </w:p>
        </w:tc>
      </w:tr>
      <w:tr w:rsidR="00011346" w:rsidRPr="006E3A65" w14:paraId="3E3AE71F" w14:textId="77777777" w:rsidTr="00390511">
        <w:tc>
          <w:tcPr>
            <w:tcW w:w="290" w:type="pct"/>
            <w:vAlign w:val="center"/>
          </w:tcPr>
          <w:p w14:paraId="643A4D8F" w14:textId="7135A181" w:rsidR="00011346" w:rsidRPr="006E3A65" w:rsidRDefault="00011346" w:rsidP="00011346">
            <w:pPr>
              <w:ind w:firstLine="0"/>
              <w:jc w:val="center"/>
              <w:rPr>
                <w:sz w:val="24"/>
                <w:szCs w:val="24"/>
                <w:lang w:val="ro-MD" w:eastAsia="ru-RU"/>
              </w:rPr>
            </w:pPr>
            <w:r w:rsidRPr="006E3A65">
              <w:rPr>
                <w:sz w:val="24"/>
                <w:szCs w:val="24"/>
                <w:lang w:val="ro-MD" w:eastAsia="ru-RU"/>
              </w:rPr>
              <w:t>4</w:t>
            </w:r>
          </w:p>
        </w:tc>
        <w:tc>
          <w:tcPr>
            <w:tcW w:w="1560" w:type="pct"/>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2BBE5B3D" w14:textId="7F59794D" w:rsidR="00011346" w:rsidRPr="006E3A65" w:rsidRDefault="00011346" w:rsidP="00011346">
            <w:pPr>
              <w:ind w:firstLine="0"/>
              <w:rPr>
                <w:b/>
                <w:color w:val="000000" w:themeColor="text1"/>
                <w:sz w:val="24"/>
                <w:szCs w:val="24"/>
                <w:lang w:val="ro-MD"/>
              </w:rPr>
            </w:pPr>
            <w:r w:rsidRPr="006E3A65">
              <w:rPr>
                <w:b/>
                <w:color w:val="000000"/>
                <w:lang w:val="ro-MD"/>
              </w:rPr>
              <w:t>Declaraţie de eligibilitate</w:t>
            </w:r>
          </w:p>
        </w:tc>
        <w:tc>
          <w:tcPr>
            <w:tcW w:w="2397"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0BF0967" w14:textId="696ADA8A" w:rsidR="00011346" w:rsidRPr="006E3A65" w:rsidRDefault="00011346" w:rsidP="00011346">
            <w:pPr>
              <w:ind w:firstLine="0"/>
              <w:rPr>
                <w:sz w:val="24"/>
                <w:szCs w:val="24"/>
                <w:lang w:val="ro-MD"/>
              </w:rPr>
            </w:pPr>
            <w:r w:rsidRPr="006E3A65">
              <w:rPr>
                <w:color w:val="000000"/>
                <w:lang w:val="ro-MD"/>
              </w:rPr>
              <w:t>Original, confirmat prin semnătura electronica a participantului (conform anexa nr. 2 la Regulamentul cu privire la achizițiile publice de valoare mică</w:t>
            </w:r>
          </w:p>
        </w:tc>
        <w:tc>
          <w:tcPr>
            <w:tcW w:w="753" w:type="pct"/>
            <w:shd w:val="clear" w:color="auto" w:fill="FFFFFF" w:themeFill="background1"/>
            <w:vAlign w:val="center"/>
          </w:tcPr>
          <w:p w14:paraId="7BD890E0" w14:textId="40FBD7B4" w:rsidR="00011346" w:rsidRPr="006E3A65" w:rsidRDefault="00011346" w:rsidP="00011346">
            <w:pPr>
              <w:ind w:firstLine="0"/>
              <w:jc w:val="center"/>
              <w:rPr>
                <w:sz w:val="24"/>
                <w:szCs w:val="24"/>
                <w:lang w:val="ro-MD"/>
              </w:rPr>
            </w:pPr>
            <w:r w:rsidRPr="006E3A65">
              <w:rPr>
                <w:lang w:val="ro-MD"/>
              </w:rPr>
              <w:t>Da</w:t>
            </w:r>
          </w:p>
        </w:tc>
      </w:tr>
    </w:tbl>
    <w:p w14:paraId="3B7E74D4" w14:textId="77777777" w:rsidR="004E55FE" w:rsidRPr="004E55FE" w:rsidRDefault="004E55FE" w:rsidP="001A1955">
      <w:pPr>
        <w:spacing w:line="276" w:lineRule="auto"/>
        <w:ind w:left="-426" w:right="-306" w:firstLine="0"/>
        <w:rPr>
          <w:b/>
          <w:bCs/>
          <w:sz w:val="16"/>
          <w:szCs w:val="16"/>
          <w:lang w:val="ro-MD" w:eastAsia="ru-RU"/>
        </w:rPr>
      </w:pPr>
    </w:p>
    <w:p w14:paraId="0B03061C" w14:textId="12DCCBAD" w:rsidR="00850D1C" w:rsidRPr="006E3A65" w:rsidRDefault="00850D1C" w:rsidP="001A1955">
      <w:pPr>
        <w:spacing w:line="276" w:lineRule="auto"/>
        <w:ind w:left="-426" w:right="-306" w:firstLine="0"/>
        <w:rPr>
          <w:b/>
          <w:bCs/>
          <w:sz w:val="24"/>
          <w:szCs w:val="24"/>
          <w:lang w:val="ro-MD" w:eastAsia="ru-RU"/>
        </w:rPr>
      </w:pPr>
      <w:r w:rsidRPr="006E3A65">
        <w:rPr>
          <w:b/>
          <w:bCs/>
          <w:sz w:val="24"/>
          <w:szCs w:val="24"/>
          <w:lang w:val="ro-MD" w:eastAsia="ru-RU"/>
        </w:rPr>
        <w:t>13. Tehnici şi instrumente specifice de atribuire (după caz, specificaţi dacă se va utiliza licitaţia electronică)</w:t>
      </w:r>
      <w:r w:rsidR="0023513C" w:rsidRPr="006E3A65">
        <w:rPr>
          <w:b/>
          <w:bCs/>
          <w:sz w:val="24"/>
          <w:szCs w:val="24"/>
          <w:lang w:val="ro-MD" w:eastAsia="ru-RU"/>
        </w:rPr>
        <w:t xml:space="preserve">: </w:t>
      </w:r>
      <w:r w:rsidR="0023513C" w:rsidRPr="006E3A65">
        <w:rPr>
          <w:b/>
          <w:bCs/>
          <w:i/>
          <w:sz w:val="24"/>
          <w:szCs w:val="24"/>
          <w:u w:val="single"/>
          <w:lang w:val="ro-MD" w:eastAsia="ru-RU"/>
        </w:rPr>
        <w:t>nu se aplică</w:t>
      </w:r>
      <w:r w:rsidRPr="006E3A65">
        <w:rPr>
          <w:b/>
          <w:sz w:val="24"/>
          <w:szCs w:val="24"/>
          <w:lang w:val="ro-MD" w:eastAsia="ru-RU"/>
        </w:rPr>
        <w:t>.</w:t>
      </w:r>
    </w:p>
    <w:p w14:paraId="374B62AA" w14:textId="77777777" w:rsidR="004E55FE" w:rsidRPr="004E55FE" w:rsidRDefault="004E55FE" w:rsidP="001A1955">
      <w:pPr>
        <w:spacing w:line="276" w:lineRule="auto"/>
        <w:ind w:left="-426" w:right="-306" w:firstLine="0"/>
        <w:rPr>
          <w:b/>
          <w:bCs/>
          <w:sz w:val="16"/>
          <w:szCs w:val="16"/>
          <w:lang w:val="ro-MD" w:eastAsia="ru-RU"/>
        </w:rPr>
      </w:pPr>
    </w:p>
    <w:p w14:paraId="4EB84618" w14:textId="7D54BFB4" w:rsidR="00850D1C" w:rsidRPr="006E3A65" w:rsidRDefault="00850D1C" w:rsidP="001A1955">
      <w:pPr>
        <w:spacing w:line="276" w:lineRule="auto"/>
        <w:ind w:left="-426" w:right="-306" w:firstLine="0"/>
        <w:rPr>
          <w:b/>
          <w:sz w:val="24"/>
          <w:szCs w:val="24"/>
          <w:lang w:val="ro-MD" w:eastAsia="ru-RU"/>
        </w:rPr>
      </w:pPr>
      <w:r w:rsidRPr="006E3A65">
        <w:rPr>
          <w:b/>
          <w:bCs/>
          <w:sz w:val="24"/>
          <w:szCs w:val="24"/>
          <w:lang w:val="ro-MD" w:eastAsia="ru-RU"/>
        </w:rPr>
        <w:t>14. Condiţii speciale de care depinde îndeplinirea contractului (indicaţi după caz)</w:t>
      </w:r>
      <w:r w:rsidR="0091123B" w:rsidRPr="006E3A65">
        <w:rPr>
          <w:b/>
          <w:bCs/>
          <w:sz w:val="24"/>
          <w:szCs w:val="24"/>
          <w:lang w:val="ro-MD" w:eastAsia="ru-RU"/>
        </w:rPr>
        <w:t xml:space="preserve">: </w:t>
      </w:r>
      <w:r w:rsidR="0091123B" w:rsidRPr="006E3A65">
        <w:rPr>
          <w:b/>
          <w:i/>
          <w:sz w:val="24"/>
          <w:szCs w:val="24"/>
          <w:u w:val="single"/>
          <w:lang w:val="ro-MD"/>
        </w:rPr>
        <w:t>nu se cere</w:t>
      </w:r>
    </w:p>
    <w:p w14:paraId="550BF95C" w14:textId="77777777" w:rsidR="004E55FE" w:rsidRPr="004E55FE" w:rsidRDefault="004E55FE" w:rsidP="00C91D6A">
      <w:pPr>
        <w:spacing w:line="276" w:lineRule="auto"/>
        <w:ind w:left="-426" w:right="-306" w:firstLine="0"/>
        <w:rPr>
          <w:b/>
          <w:bCs/>
          <w:sz w:val="16"/>
          <w:szCs w:val="16"/>
          <w:lang w:val="ro-MD" w:eastAsia="ru-RU"/>
        </w:rPr>
      </w:pPr>
    </w:p>
    <w:p w14:paraId="4CFAB613" w14:textId="6214DA6A" w:rsidR="00C91D6A" w:rsidRDefault="00850D1C" w:rsidP="00C91D6A">
      <w:pPr>
        <w:spacing w:line="276" w:lineRule="auto"/>
        <w:ind w:left="-426" w:right="-306" w:firstLine="0"/>
        <w:rPr>
          <w:b/>
          <w:sz w:val="24"/>
          <w:szCs w:val="24"/>
          <w:lang w:val="ro-MD" w:eastAsia="ru-RU"/>
        </w:rPr>
      </w:pPr>
      <w:r w:rsidRPr="006E3A65">
        <w:rPr>
          <w:b/>
          <w:bCs/>
          <w:sz w:val="24"/>
          <w:szCs w:val="24"/>
          <w:lang w:val="ro-MD" w:eastAsia="ru-RU"/>
        </w:rPr>
        <w:t>15.</w:t>
      </w:r>
      <w:r w:rsidR="001A1955" w:rsidRPr="006E3A65">
        <w:rPr>
          <w:b/>
          <w:bCs/>
          <w:sz w:val="24"/>
          <w:szCs w:val="24"/>
          <w:lang w:val="ro-MD" w:eastAsia="ru-RU"/>
        </w:rPr>
        <w:t xml:space="preserve"> </w:t>
      </w:r>
      <w:r w:rsidRPr="006E3A65">
        <w:rPr>
          <w:b/>
          <w:bCs/>
          <w:sz w:val="24"/>
          <w:szCs w:val="24"/>
          <w:lang w:val="ro-MD" w:eastAsia="ru-RU"/>
        </w:rPr>
        <w:t>Ofertele</w:t>
      </w:r>
      <w:r w:rsidR="001A1955" w:rsidRPr="006E3A65">
        <w:rPr>
          <w:b/>
          <w:bCs/>
          <w:sz w:val="24"/>
          <w:szCs w:val="24"/>
          <w:lang w:val="ro-MD" w:eastAsia="ru-RU"/>
        </w:rPr>
        <w:t xml:space="preserve"> </w:t>
      </w:r>
      <w:r w:rsidRPr="006E3A65">
        <w:rPr>
          <w:b/>
          <w:bCs/>
          <w:sz w:val="24"/>
          <w:szCs w:val="24"/>
          <w:lang w:val="ro-MD" w:eastAsia="ru-RU"/>
        </w:rPr>
        <w:t>se</w:t>
      </w:r>
      <w:r w:rsidR="001A1955" w:rsidRPr="006E3A65">
        <w:rPr>
          <w:b/>
          <w:bCs/>
          <w:sz w:val="24"/>
          <w:szCs w:val="24"/>
          <w:lang w:val="ro-MD" w:eastAsia="ru-RU"/>
        </w:rPr>
        <w:t xml:space="preserve"> </w:t>
      </w:r>
      <w:r w:rsidRPr="006E3A65">
        <w:rPr>
          <w:b/>
          <w:bCs/>
          <w:sz w:val="24"/>
          <w:szCs w:val="24"/>
          <w:lang w:val="ro-MD" w:eastAsia="ru-RU"/>
        </w:rPr>
        <w:t>prezintă</w:t>
      </w:r>
      <w:r w:rsidR="001A1955" w:rsidRPr="006E3A65">
        <w:rPr>
          <w:b/>
          <w:bCs/>
          <w:sz w:val="24"/>
          <w:szCs w:val="24"/>
          <w:lang w:val="ro-MD" w:eastAsia="ru-RU"/>
        </w:rPr>
        <w:t xml:space="preserve"> </w:t>
      </w:r>
      <w:r w:rsidRPr="006E3A65">
        <w:rPr>
          <w:b/>
          <w:bCs/>
          <w:sz w:val="24"/>
          <w:szCs w:val="24"/>
          <w:lang w:val="ro-MD" w:eastAsia="ru-RU"/>
        </w:rPr>
        <w:t>în</w:t>
      </w:r>
      <w:r w:rsidR="001A1955" w:rsidRPr="006E3A65">
        <w:rPr>
          <w:b/>
          <w:bCs/>
          <w:sz w:val="24"/>
          <w:szCs w:val="24"/>
          <w:lang w:val="ro-MD" w:eastAsia="ru-RU"/>
        </w:rPr>
        <w:t xml:space="preserve"> </w:t>
      </w:r>
      <w:r w:rsidRPr="006E3A65">
        <w:rPr>
          <w:b/>
          <w:bCs/>
          <w:sz w:val="24"/>
          <w:szCs w:val="24"/>
          <w:lang w:val="ro-MD" w:eastAsia="ru-RU"/>
        </w:rPr>
        <w:t>valută</w:t>
      </w:r>
      <w:r w:rsidR="0091123B" w:rsidRPr="006E3A65">
        <w:rPr>
          <w:b/>
          <w:bCs/>
          <w:sz w:val="24"/>
          <w:szCs w:val="24"/>
          <w:lang w:val="ro-MD" w:eastAsia="ru-RU"/>
        </w:rPr>
        <w:t>: lei MD</w:t>
      </w:r>
    </w:p>
    <w:p w14:paraId="4F0033AE" w14:textId="77777777" w:rsidR="004E55FE" w:rsidRPr="004E55FE" w:rsidRDefault="004E55FE" w:rsidP="00C91D6A">
      <w:pPr>
        <w:spacing w:line="276" w:lineRule="auto"/>
        <w:ind w:left="-426" w:right="-306" w:firstLine="0"/>
        <w:rPr>
          <w:b/>
          <w:bCs/>
          <w:sz w:val="16"/>
          <w:szCs w:val="16"/>
          <w:lang w:val="ro-MD" w:eastAsia="ru-RU"/>
        </w:rPr>
      </w:pPr>
    </w:p>
    <w:p w14:paraId="25EA1C3E" w14:textId="476A2AFE" w:rsidR="00C91D6A" w:rsidRDefault="00850D1C" w:rsidP="00C91D6A">
      <w:pPr>
        <w:spacing w:line="276" w:lineRule="auto"/>
        <w:ind w:left="-426" w:right="-306" w:firstLine="0"/>
        <w:rPr>
          <w:b/>
          <w:i/>
          <w:iCs/>
          <w:sz w:val="24"/>
          <w:szCs w:val="24"/>
          <w:u w:val="single"/>
          <w:lang w:val="ro-RO"/>
        </w:rPr>
      </w:pPr>
      <w:r w:rsidRPr="006E3A65">
        <w:rPr>
          <w:b/>
          <w:bCs/>
          <w:sz w:val="24"/>
          <w:szCs w:val="24"/>
          <w:lang w:val="ro-MD" w:eastAsia="ru-RU"/>
        </w:rPr>
        <w:t>16.</w:t>
      </w:r>
      <w:r w:rsidR="001A1955" w:rsidRPr="006E3A65">
        <w:rPr>
          <w:b/>
          <w:bCs/>
          <w:sz w:val="24"/>
          <w:szCs w:val="24"/>
          <w:lang w:val="ro-MD" w:eastAsia="ru-RU"/>
        </w:rPr>
        <w:t xml:space="preserve"> </w:t>
      </w:r>
      <w:r w:rsidRPr="006E3A65">
        <w:rPr>
          <w:b/>
          <w:bCs/>
          <w:sz w:val="24"/>
          <w:szCs w:val="24"/>
          <w:lang w:val="ro-MD" w:eastAsia="ru-RU"/>
        </w:rPr>
        <w:t>Criteriul</w:t>
      </w:r>
      <w:r w:rsidR="001A1955" w:rsidRPr="006E3A65">
        <w:rPr>
          <w:b/>
          <w:bCs/>
          <w:sz w:val="24"/>
          <w:szCs w:val="24"/>
          <w:lang w:val="ro-MD" w:eastAsia="ru-RU"/>
        </w:rPr>
        <w:t xml:space="preserve"> </w:t>
      </w:r>
      <w:r w:rsidRPr="006E3A65">
        <w:rPr>
          <w:b/>
          <w:bCs/>
          <w:sz w:val="24"/>
          <w:szCs w:val="24"/>
          <w:lang w:val="ro-MD" w:eastAsia="ru-RU"/>
        </w:rPr>
        <w:t>de</w:t>
      </w:r>
      <w:r w:rsidR="001A1955" w:rsidRPr="006E3A65">
        <w:rPr>
          <w:b/>
          <w:bCs/>
          <w:sz w:val="24"/>
          <w:szCs w:val="24"/>
          <w:lang w:val="ro-MD" w:eastAsia="ru-RU"/>
        </w:rPr>
        <w:t xml:space="preserve"> </w:t>
      </w:r>
      <w:r w:rsidRPr="006E3A65">
        <w:rPr>
          <w:b/>
          <w:bCs/>
          <w:sz w:val="24"/>
          <w:szCs w:val="24"/>
          <w:lang w:val="ro-MD" w:eastAsia="ru-RU"/>
        </w:rPr>
        <w:t>evaluare</w:t>
      </w:r>
      <w:r w:rsidR="001A1955" w:rsidRPr="006E3A65">
        <w:rPr>
          <w:b/>
          <w:bCs/>
          <w:sz w:val="24"/>
          <w:szCs w:val="24"/>
          <w:lang w:val="ro-MD" w:eastAsia="ru-RU"/>
        </w:rPr>
        <w:t xml:space="preserve"> </w:t>
      </w:r>
      <w:r w:rsidRPr="006E3A65">
        <w:rPr>
          <w:b/>
          <w:bCs/>
          <w:sz w:val="24"/>
          <w:szCs w:val="24"/>
          <w:lang w:val="ro-MD" w:eastAsia="ru-RU"/>
        </w:rPr>
        <w:t>aplicat</w:t>
      </w:r>
      <w:r w:rsidR="001A1955" w:rsidRPr="006E3A65">
        <w:rPr>
          <w:b/>
          <w:bCs/>
          <w:sz w:val="24"/>
          <w:szCs w:val="24"/>
          <w:lang w:val="ro-MD" w:eastAsia="ru-RU"/>
        </w:rPr>
        <w:t xml:space="preserve"> </w:t>
      </w:r>
      <w:r w:rsidRPr="006E3A65">
        <w:rPr>
          <w:b/>
          <w:bCs/>
          <w:sz w:val="24"/>
          <w:szCs w:val="24"/>
          <w:lang w:val="ro-MD" w:eastAsia="ru-RU"/>
        </w:rPr>
        <w:t>pentru</w:t>
      </w:r>
      <w:r w:rsidR="001A1955" w:rsidRPr="006E3A65">
        <w:rPr>
          <w:b/>
          <w:bCs/>
          <w:sz w:val="24"/>
          <w:szCs w:val="24"/>
          <w:lang w:val="ro-MD" w:eastAsia="ru-RU"/>
        </w:rPr>
        <w:t xml:space="preserve"> </w:t>
      </w:r>
      <w:r w:rsidRPr="006E3A65">
        <w:rPr>
          <w:b/>
          <w:bCs/>
          <w:sz w:val="24"/>
          <w:szCs w:val="24"/>
          <w:lang w:val="ro-MD" w:eastAsia="ru-RU"/>
        </w:rPr>
        <w:t>atribuirea</w:t>
      </w:r>
      <w:r w:rsidR="001A1955" w:rsidRPr="006E3A65">
        <w:rPr>
          <w:b/>
          <w:bCs/>
          <w:sz w:val="24"/>
          <w:szCs w:val="24"/>
          <w:lang w:val="ro-MD" w:eastAsia="ru-RU"/>
        </w:rPr>
        <w:t xml:space="preserve"> </w:t>
      </w:r>
      <w:r w:rsidRPr="006E3A65">
        <w:rPr>
          <w:b/>
          <w:bCs/>
          <w:sz w:val="24"/>
          <w:szCs w:val="24"/>
          <w:lang w:val="ro-MD" w:eastAsia="ru-RU"/>
        </w:rPr>
        <w:t>contractului</w:t>
      </w:r>
      <w:r w:rsidR="0091123B" w:rsidRPr="006E3A65">
        <w:rPr>
          <w:b/>
          <w:bCs/>
          <w:sz w:val="24"/>
          <w:szCs w:val="24"/>
          <w:lang w:val="ro-MD" w:eastAsia="ru-RU"/>
        </w:rPr>
        <w:t xml:space="preserve">: </w:t>
      </w:r>
      <w:r w:rsidR="00C91D6A" w:rsidRPr="00A94D1A">
        <w:rPr>
          <w:b/>
          <w:i/>
          <w:sz w:val="24"/>
          <w:szCs w:val="24"/>
          <w:u w:val="single"/>
          <w:lang w:val="ro-RO"/>
        </w:rPr>
        <w:t>c</w:t>
      </w:r>
      <w:r w:rsidR="00C91D6A" w:rsidRPr="00A94D1A">
        <w:rPr>
          <w:b/>
          <w:i/>
          <w:iCs/>
          <w:sz w:val="24"/>
          <w:szCs w:val="24"/>
          <w:u w:val="single"/>
          <w:lang w:val="ro-RO"/>
        </w:rPr>
        <w:t>el mai scăzut preț fără TVA</w:t>
      </w:r>
      <w:r w:rsidR="00C91D6A">
        <w:rPr>
          <w:b/>
          <w:i/>
          <w:iCs/>
          <w:sz w:val="24"/>
          <w:szCs w:val="24"/>
          <w:u w:val="single"/>
          <w:lang w:val="ro-RO"/>
        </w:rPr>
        <w:t xml:space="preserve"> </w:t>
      </w:r>
      <w:r w:rsidR="00C91D6A" w:rsidRPr="00A94D1A">
        <w:rPr>
          <w:b/>
          <w:i/>
          <w:iCs/>
          <w:sz w:val="24"/>
          <w:szCs w:val="24"/>
          <w:u w:val="single"/>
          <w:lang w:val="ro-RO"/>
        </w:rPr>
        <w:t>și corespunderea cerințelor solicitate pe lot</w:t>
      </w:r>
      <w:r w:rsidR="00C91D6A">
        <w:rPr>
          <w:b/>
          <w:i/>
          <w:iCs/>
          <w:sz w:val="24"/>
          <w:szCs w:val="24"/>
          <w:u w:val="single"/>
          <w:lang w:val="ro-RO"/>
        </w:rPr>
        <w:t>.</w:t>
      </w:r>
    </w:p>
    <w:p w14:paraId="51E0FC7C" w14:textId="77777777" w:rsidR="004E55FE" w:rsidRPr="004E55FE" w:rsidRDefault="004E55FE" w:rsidP="00C91D6A">
      <w:pPr>
        <w:spacing w:line="276" w:lineRule="auto"/>
        <w:ind w:left="-426" w:right="-306" w:firstLine="0"/>
        <w:rPr>
          <w:b/>
          <w:sz w:val="16"/>
          <w:szCs w:val="16"/>
          <w:lang w:val="ro-MD" w:eastAsia="ru-RU"/>
        </w:rPr>
      </w:pPr>
    </w:p>
    <w:p w14:paraId="2A4049E1" w14:textId="214A40A1" w:rsidR="00850D1C" w:rsidRPr="006E3A65" w:rsidRDefault="00850D1C" w:rsidP="00C91D6A">
      <w:pPr>
        <w:shd w:val="clear" w:color="auto" w:fill="FFFFFF" w:themeFill="background1"/>
        <w:tabs>
          <w:tab w:val="right" w:pos="426"/>
        </w:tabs>
        <w:spacing w:before="120" w:line="276" w:lineRule="auto"/>
        <w:ind w:left="-426" w:right="-306" w:firstLine="0"/>
        <w:rPr>
          <w:b/>
          <w:bCs/>
          <w:sz w:val="24"/>
          <w:szCs w:val="24"/>
          <w:lang w:val="ro-MD" w:eastAsia="ru-RU"/>
        </w:rPr>
      </w:pPr>
      <w:r w:rsidRPr="006E3A65">
        <w:rPr>
          <w:b/>
          <w:bCs/>
          <w:sz w:val="24"/>
          <w:szCs w:val="24"/>
          <w:lang w:val="ro-MD" w:eastAsia="ru-RU"/>
        </w:rPr>
        <w:t>17. Factorii de evaluare a celei mai avantajoase oferte din punct de vedere economic, precum şi ponderile lor:</w:t>
      </w:r>
    </w:p>
    <w:tbl>
      <w:tblPr>
        <w:tblStyle w:val="GrilTabel2"/>
        <w:tblW w:w="5330" w:type="pct"/>
        <w:tblInd w:w="-289" w:type="dxa"/>
        <w:tblLook w:val="04A0" w:firstRow="1" w:lastRow="0" w:firstColumn="1" w:lastColumn="0" w:noHBand="0" w:noVBand="1"/>
      </w:tblPr>
      <w:tblGrid>
        <w:gridCol w:w="852"/>
        <w:gridCol w:w="7653"/>
        <w:gridCol w:w="1885"/>
      </w:tblGrid>
      <w:tr w:rsidR="00850D1C" w:rsidRPr="006E3A65" w14:paraId="33C2CE1B" w14:textId="77777777" w:rsidTr="00B54BBA">
        <w:tc>
          <w:tcPr>
            <w:tcW w:w="410" w:type="pct"/>
            <w:vAlign w:val="center"/>
            <w:hideMark/>
          </w:tcPr>
          <w:p w14:paraId="7F5F0CB0" w14:textId="77777777" w:rsidR="00850D1C" w:rsidRPr="006E3A65" w:rsidRDefault="00850D1C" w:rsidP="00B54BBA">
            <w:pPr>
              <w:ind w:firstLine="0"/>
              <w:jc w:val="center"/>
              <w:rPr>
                <w:b/>
                <w:sz w:val="24"/>
                <w:szCs w:val="24"/>
                <w:lang w:val="ro-MD" w:eastAsia="ru-RU"/>
              </w:rPr>
            </w:pPr>
            <w:r w:rsidRPr="006E3A65">
              <w:rPr>
                <w:b/>
                <w:bCs/>
                <w:sz w:val="24"/>
                <w:szCs w:val="24"/>
                <w:lang w:val="ro-MD" w:eastAsia="ru-RU"/>
              </w:rPr>
              <w:t>Nr. crt.</w:t>
            </w:r>
          </w:p>
        </w:tc>
        <w:tc>
          <w:tcPr>
            <w:tcW w:w="3683" w:type="pct"/>
            <w:vAlign w:val="center"/>
            <w:hideMark/>
          </w:tcPr>
          <w:p w14:paraId="7C76A582" w14:textId="77777777" w:rsidR="00850D1C" w:rsidRPr="006E3A65" w:rsidRDefault="00850D1C" w:rsidP="00B54BBA">
            <w:pPr>
              <w:ind w:firstLine="0"/>
              <w:jc w:val="center"/>
              <w:rPr>
                <w:b/>
                <w:sz w:val="24"/>
                <w:szCs w:val="24"/>
                <w:lang w:val="ro-MD" w:eastAsia="ru-RU"/>
              </w:rPr>
            </w:pPr>
            <w:r w:rsidRPr="006E3A65">
              <w:rPr>
                <w:b/>
                <w:bCs/>
                <w:sz w:val="24"/>
                <w:szCs w:val="24"/>
                <w:lang w:val="ro-MD" w:eastAsia="ru-RU"/>
              </w:rPr>
              <w:t>Denumirea factorului de evaluare</w:t>
            </w:r>
          </w:p>
        </w:tc>
        <w:tc>
          <w:tcPr>
            <w:tcW w:w="907" w:type="pct"/>
            <w:vAlign w:val="center"/>
            <w:hideMark/>
          </w:tcPr>
          <w:p w14:paraId="6EB869E1" w14:textId="77777777" w:rsidR="00850D1C" w:rsidRPr="006E3A65" w:rsidRDefault="00850D1C" w:rsidP="00B54BBA">
            <w:pPr>
              <w:ind w:firstLine="0"/>
              <w:jc w:val="center"/>
              <w:rPr>
                <w:b/>
                <w:sz w:val="24"/>
                <w:szCs w:val="24"/>
                <w:lang w:val="ro-MD" w:eastAsia="ru-RU"/>
              </w:rPr>
            </w:pPr>
            <w:r w:rsidRPr="006E3A65">
              <w:rPr>
                <w:b/>
                <w:bCs/>
                <w:sz w:val="24"/>
                <w:szCs w:val="24"/>
                <w:lang w:val="ro-MD" w:eastAsia="ru-RU"/>
              </w:rPr>
              <w:t>Ponderea, %</w:t>
            </w:r>
          </w:p>
        </w:tc>
      </w:tr>
      <w:tr w:rsidR="00850D1C" w:rsidRPr="006E3A65" w14:paraId="5AD56398" w14:textId="77777777" w:rsidTr="001A1955">
        <w:tc>
          <w:tcPr>
            <w:tcW w:w="410" w:type="pct"/>
            <w:hideMark/>
          </w:tcPr>
          <w:p w14:paraId="5369B4E7" w14:textId="77777777" w:rsidR="00850D1C" w:rsidRPr="006E3A65" w:rsidRDefault="00850D1C" w:rsidP="00821DE0">
            <w:pPr>
              <w:ind w:firstLine="0"/>
              <w:rPr>
                <w:b/>
                <w:sz w:val="24"/>
                <w:szCs w:val="24"/>
                <w:lang w:val="ro-MD" w:eastAsia="ru-RU"/>
              </w:rPr>
            </w:pPr>
            <w:r w:rsidRPr="006E3A65">
              <w:rPr>
                <w:b/>
                <w:sz w:val="24"/>
                <w:szCs w:val="24"/>
                <w:lang w:val="ro-MD" w:eastAsia="ru-RU"/>
              </w:rPr>
              <w:t>1.</w:t>
            </w:r>
          </w:p>
        </w:tc>
        <w:tc>
          <w:tcPr>
            <w:tcW w:w="3683" w:type="pct"/>
            <w:hideMark/>
          </w:tcPr>
          <w:p w14:paraId="194DEC9E" w14:textId="064C2914" w:rsidR="00850D1C" w:rsidRPr="006E3A65" w:rsidRDefault="0091123B" w:rsidP="0091123B">
            <w:pPr>
              <w:ind w:firstLine="0"/>
              <w:jc w:val="center"/>
              <w:rPr>
                <w:b/>
                <w:sz w:val="24"/>
                <w:szCs w:val="24"/>
                <w:lang w:val="ro-MD" w:eastAsia="ru-RU"/>
              </w:rPr>
            </w:pPr>
            <w:r w:rsidRPr="006E3A65">
              <w:rPr>
                <w:b/>
                <w:sz w:val="24"/>
                <w:szCs w:val="24"/>
                <w:lang w:val="ro-MD" w:eastAsia="ru-RU"/>
              </w:rPr>
              <w:t>-</w:t>
            </w:r>
          </w:p>
        </w:tc>
        <w:tc>
          <w:tcPr>
            <w:tcW w:w="907" w:type="pct"/>
            <w:hideMark/>
          </w:tcPr>
          <w:p w14:paraId="5D7B360C" w14:textId="32D099C4" w:rsidR="00850D1C" w:rsidRPr="006E3A65" w:rsidRDefault="0091123B" w:rsidP="0091123B">
            <w:pPr>
              <w:ind w:firstLine="0"/>
              <w:jc w:val="center"/>
              <w:rPr>
                <w:b/>
                <w:sz w:val="24"/>
                <w:szCs w:val="24"/>
                <w:lang w:val="ro-MD" w:eastAsia="ru-RU"/>
              </w:rPr>
            </w:pPr>
            <w:r w:rsidRPr="006E3A65">
              <w:rPr>
                <w:b/>
                <w:sz w:val="24"/>
                <w:szCs w:val="24"/>
                <w:lang w:val="ro-MD" w:eastAsia="ru-RU"/>
              </w:rPr>
              <w:t>-</w:t>
            </w:r>
          </w:p>
        </w:tc>
      </w:tr>
    </w:tbl>
    <w:p w14:paraId="1C95F917" w14:textId="77777777" w:rsidR="004E55FE" w:rsidRPr="004E55FE" w:rsidRDefault="004E55FE" w:rsidP="001A1955">
      <w:pPr>
        <w:spacing w:line="276" w:lineRule="auto"/>
        <w:ind w:left="-426" w:right="-306" w:firstLine="0"/>
        <w:rPr>
          <w:b/>
          <w:bCs/>
          <w:sz w:val="16"/>
          <w:szCs w:val="16"/>
          <w:lang w:val="ro-MD" w:eastAsia="ru-RU"/>
        </w:rPr>
      </w:pPr>
    </w:p>
    <w:p w14:paraId="491DA528" w14:textId="5FE984BC" w:rsidR="00850D1C" w:rsidRPr="006E3A65" w:rsidRDefault="00850D1C" w:rsidP="001A1955">
      <w:pPr>
        <w:spacing w:line="276" w:lineRule="auto"/>
        <w:ind w:left="-426" w:right="-306" w:firstLine="0"/>
        <w:rPr>
          <w:b/>
          <w:sz w:val="24"/>
          <w:szCs w:val="24"/>
          <w:lang w:val="ro-MD" w:eastAsia="ru-RU"/>
        </w:rPr>
      </w:pPr>
      <w:r w:rsidRPr="006E3A65">
        <w:rPr>
          <w:b/>
          <w:bCs/>
          <w:sz w:val="24"/>
          <w:szCs w:val="24"/>
          <w:lang w:val="ro-MD" w:eastAsia="ru-RU"/>
        </w:rPr>
        <w:t>18. Termenul</w:t>
      </w:r>
      <w:r w:rsidRPr="006E3A65">
        <w:rPr>
          <w:b/>
          <w:bCs/>
          <w:sz w:val="24"/>
          <w:szCs w:val="24"/>
          <w:lang w:val="ro-MD" w:eastAsia="ru-RU"/>
        </w:rPr>
        <w:noBreakHyphen/>
        <w:t>limită de depunere/deschidere a ofertelor:</w:t>
      </w:r>
      <w:r w:rsidRPr="006E3A65">
        <w:rPr>
          <w:b/>
          <w:sz w:val="24"/>
          <w:szCs w:val="24"/>
          <w:lang w:val="ro-MD" w:eastAsia="ru-RU"/>
        </w:rPr>
        <w:t> </w:t>
      </w:r>
      <w:r w:rsidRPr="006E3A65">
        <w:rPr>
          <w:b/>
          <w:bCs/>
          <w:i/>
          <w:sz w:val="24"/>
          <w:szCs w:val="24"/>
          <w:u w:val="single"/>
          <w:lang w:val="ro-MD" w:eastAsia="ru-RU"/>
        </w:rPr>
        <w:t>conform SIA ,,RSAP”</w:t>
      </w:r>
    </w:p>
    <w:p w14:paraId="4884FEE3" w14:textId="77777777" w:rsidR="004E55FE" w:rsidRPr="004E55FE" w:rsidRDefault="004E55FE" w:rsidP="001A1955">
      <w:pPr>
        <w:spacing w:line="276" w:lineRule="auto"/>
        <w:ind w:left="-426" w:right="-306" w:firstLine="0"/>
        <w:rPr>
          <w:b/>
          <w:bCs/>
          <w:sz w:val="16"/>
          <w:szCs w:val="16"/>
          <w:lang w:val="ro-MD" w:eastAsia="ru-RU"/>
        </w:rPr>
      </w:pPr>
    </w:p>
    <w:p w14:paraId="00C39DBD" w14:textId="4081A433" w:rsidR="00850D1C" w:rsidRPr="006E3A65" w:rsidRDefault="00850D1C" w:rsidP="001A1955">
      <w:pPr>
        <w:spacing w:line="276" w:lineRule="auto"/>
        <w:ind w:left="-426" w:right="-306" w:firstLine="0"/>
        <w:rPr>
          <w:b/>
          <w:sz w:val="24"/>
          <w:szCs w:val="24"/>
          <w:lang w:val="ro-MD" w:eastAsia="ru-RU"/>
        </w:rPr>
      </w:pPr>
      <w:r w:rsidRPr="006E3A65">
        <w:rPr>
          <w:b/>
          <w:bCs/>
          <w:sz w:val="24"/>
          <w:szCs w:val="24"/>
          <w:lang w:val="ro-MD" w:eastAsia="ru-RU"/>
        </w:rPr>
        <w:t>19. Adresa la care trebuie transmise ofertele sau cererile de participare</w:t>
      </w:r>
      <w:r w:rsidR="00726363" w:rsidRPr="006E3A65">
        <w:rPr>
          <w:b/>
          <w:bCs/>
          <w:sz w:val="24"/>
          <w:szCs w:val="24"/>
          <w:lang w:val="ro-MD" w:eastAsia="ru-RU"/>
        </w:rPr>
        <w:t xml:space="preserve">: </w:t>
      </w:r>
      <w:r w:rsidRPr="006E3A65">
        <w:rPr>
          <w:b/>
          <w:bCs/>
          <w:i/>
          <w:iCs/>
          <w:sz w:val="24"/>
          <w:szCs w:val="24"/>
          <w:u w:val="single"/>
          <w:lang w:val="ro-MD" w:eastAsia="ru-RU"/>
        </w:rPr>
        <w:t>Ofertele sau cererile de participare vor fi depuse electron</w:t>
      </w:r>
      <w:r w:rsidR="001A1955" w:rsidRPr="006E3A65">
        <w:rPr>
          <w:b/>
          <w:bCs/>
          <w:i/>
          <w:iCs/>
          <w:sz w:val="24"/>
          <w:szCs w:val="24"/>
          <w:u w:val="single"/>
          <w:lang w:val="ro-MD" w:eastAsia="ru-RU"/>
        </w:rPr>
        <w:t>ic prin intermediul SIA ,,RSAP”</w:t>
      </w:r>
    </w:p>
    <w:p w14:paraId="0F7DD31C" w14:textId="77777777" w:rsidR="004E55FE" w:rsidRPr="004E55FE" w:rsidRDefault="004E55FE" w:rsidP="001A1955">
      <w:pPr>
        <w:spacing w:line="276" w:lineRule="auto"/>
        <w:ind w:left="-426" w:right="-306" w:firstLine="0"/>
        <w:rPr>
          <w:b/>
          <w:bCs/>
          <w:sz w:val="16"/>
          <w:szCs w:val="16"/>
          <w:lang w:val="ro-MD" w:eastAsia="ru-RU"/>
        </w:rPr>
      </w:pPr>
    </w:p>
    <w:p w14:paraId="37A74007" w14:textId="31331372" w:rsidR="00850D1C" w:rsidRPr="006E3A65" w:rsidRDefault="00850D1C" w:rsidP="001A1955">
      <w:pPr>
        <w:spacing w:line="276" w:lineRule="auto"/>
        <w:ind w:left="-426" w:right="-306" w:firstLine="0"/>
        <w:rPr>
          <w:b/>
          <w:sz w:val="24"/>
          <w:szCs w:val="24"/>
          <w:lang w:val="ro-MD" w:eastAsia="ru-RU"/>
        </w:rPr>
      </w:pPr>
      <w:r w:rsidRPr="006E3A65">
        <w:rPr>
          <w:b/>
          <w:bCs/>
          <w:sz w:val="24"/>
          <w:szCs w:val="24"/>
          <w:lang w:val="ro-MD" w:eastAsia="ru-RU"/>
        </w:rPr>
        <w:t>20. Termenul de valabilitate a ofertelor</w:t>
      </w:r>
      <w:r w:rsidR="008051AF" w:rsidRPr="006E3A65">
        <w:rPr>
          <w:b/>
          <w:bCs/>
          <w:sz w:val="24"/>
          <w:szCs w:val="24"/>
          <w:lang w:val="ro-MD" w:eastAsia="ru-RU"/>
        </w:rPr>
        <w:t xml:space="preserve">: </w:t>
      </w:r>
      <w:r w:rsidR="0038240B">
        <w:rPr>
          <w:b/>
          <w:bCs/>
          <w:i/>
          <w:sz w:val="24"/>
          <w:szCs w:val="24"/>
          <w:u w:val="single"/>
          <w:lang w:val="ro-MD" w:eastAsia="ru-RU"/>
        </w:rPr>
        <w:t>9</w:t>
      </w:r>
      <w:r w:rsidR="008051AF" w:rsidRPr="006E3A65">
        <w:rPr>
          <w:b/>
          <w:bCs/>
          <w:i/>
          <w:sz w:val="24"/>
          <w:szCs w:val="24"/>
          <w:u w:val="single"/>
          <w:lang w:val="ro-MD" w:eastAsia="ru-RU"/>
        </w:rPr>
        <w:t>0 zile</w:t>
      </w:r>
    </w:p>
    <w:p w14:paraId="6EC16380" w14:textId="77777777" w:rsidR="004E55FE" w:rsidRPr="004E55FE" w:rsidRDefault="004E55FE" w:rsidP="001A1955">
      <w:pPr>
        <w:spacing w:line="276" w:lineRule="auto"/>
        <w:ind w:left="-426" w:right="-306" w:firstLine="0"/>
        <w:rPr>
          <w:b/>
          <w:bCs/>
          <w:sz w:val="16"/>
          <w:szCs w:val="16"/>
          <w:lang w:val="ro-MD" w:eastAsia="ru-RU"/>
        </w:rPr>
      </w:pPr>
    </w:p>
    <w:p w14:paraId="521DBAE5" w14:textId="691892B7" w:rsidR="00A73762" w:rsidRPr="006E3A65" w:rsidRDefault="00850D1C" w:rsidP="001A1955">
      <w:pPr>
        <w:spacing w:line="276" w:lineRule="auto"/>
        <w:ind w:left="-426" w:right="-306" w:firstLine="0"/>
        <w:rPr>
          <w:b/>
          <w:bCs/>
          <w:i/>
          <w:iCs/>
          <w:sz w:val="24"/>
          <w:szCs w:val="24"/>
          <w:lang w:val="ro-MD" w:eastAsia="ru-RU"/>
        </w:rPr>
      </w:pPr>
      <w:r w:rsidRPr="006E3A65">
        <w:rPr>
          <w:b/>
          <w:bCs/>
          <w:sz w:val="24"/>
          <w:szCs w:val="24"/>
          <w:lang w:val="ro-MD" w:eastAsia="ru-RU"/>
        </w:rPr>
        <w:t>21. Locul deschiderii ofertelor</w:t>
      </w:r>
      <w:r w:rsidR="00A73762" w:rsidRPr="006E3A65">
        <w:rPr>
          <w:b/>
          <w:bCs/>
          <w:sz w:val="24"/>
          <w:szCs w:val="24"/>
          <w:lang w:val="ro-MD" w:eastAsia="ru-RU"/>
        </w:rPr>
        <w:t xml:space="preserve">: </w:t>
      </w:r>
      <w:r w:rsidR="00A73762" w:rsidRPr="006E3A65">
        <w:rPr>
          <w:b/>
          <w:i/>
          <w:sz w:val="24"/>
          <w:szCs w:val="24"/>
          <w:u w:val="single"/>
          <w:lang w:val="ro-MD"/>
        </w:rPr>
        <w:t>SIA RSAP</w:t>
      </w:r>
      <w:r w:rsidR="00A73762" w:rsidRPr="006E3A65">
        <w:rPr>
          <w:b/>
          <w:bCs/>
          <w:i/>
          <w:iCs/>
          <w:sz w:val="24"/>
          <w:szCs w:val="24"/>
          <w:lang w:val="ro-MD" w:eastAsia="ru-RU"/>
        </w:rPr>
        <w:t xml:space="preserve"> </w:t>
      </w:r>
    </w:p>
    <w:p w14:paraId="1B97B734" w14:textId="22592CF0" w:rsidR="00850D1C" w:rsidRPr="006E3A65" w:rsidRDefault="00850D1C" w:rsidP="001A1955">
      <w:pPr>
        <w:spacing w:line="276" w:lineRule="auto"/>
        <w:ind w:left="-426" w:right="-306" w:firstLine="0"/>
        <w:rPr>
          <w:b/>
          <w:sz w:val="24"/>
          <w:szCs w:val="24"/>
          <w:lang w:val="ro-MD" w:eastAsia="ru-RU"/>
        </w:rPr>
      </w:pPr>
      <w:r w:rsidRPr="006E3A65">
        <w:rPr>
          <w:b/>
          <w:bCs/>
          <w:i/>
          <w:iCs/>
          <w:sz w:val="24"/>
          <w:szCs w:val="24"/>
          <w:lang w:val="ro-MD" w:eastAsia="ru-RU"/>
        </w:rPr>
        <w:t>Ofertele întârziate vor fi respinse.</w:t>
      </w:r>
    </w:p>
    <w:p w14:paraId="51810B6A" w14:textId="77777777" w:rsidR="004E55FE" w:rsidRPr="004E55FE" w:rsidRDefault="004E55FE" w:rsidP="001A1955">
      <w:pPr>
        <w:spacing w:line="276" w:lineRule="auto"/>
        <w:ind w:left="-426" w:right="-306" w:firstLine="0"/>
        <w:rPr>
          <w:b/>
          <w:bCs/>
          <w:sz w:val="16"/>
          <w:szCs w:val="16"/>
          <w:lang w:val="ro-MD" w:eastAsia="ru-RU"/>
        </w:rPr>
      </w:pPr>
    </w:p>
    <w:p w14:paraId="62998FDD" w14:textId="0C130A5B" w:rsidR="00C31DAC" w:rsidRPr="006E3A65" w:rsidRDefault="00850D1C" w:rsidP="001A1955">
      <w:pPr>
        <w:spacing w:line="276" w:lineRule="auto"/>
        <w:ind w:left="-426" w:right="-306" w:firstLine="0"/>
        <w:rPr>
          <w:b/>
          <w:i/>
          <w:sz w:val="24"/>
          <w:szCs w:val="24"/>
          <w:u w:val="single"/>
          <w:lang w:val="ro-MD"/>
        </w:rPr>
      </w:pPr>
      <w:r w:rsidRPr="006E3A65">
        <w:rPr>
          <w:b/>
          <w:bCs/>
          <w:sz w:val="24"/>
          <w:szCs w:val="24"/>
          <w:lang w:val="ro-MD" w:eastAsia="ru-RU"/>
        </w:rPr>
        <w:t>22. Limba sau limbile în care trebuie redactate ofertele sau cererile de participare</w:t>
      </w:r>
      <w:r w:rsidR="00A73762" w:rsidRPr="006E3A65">
        <w:rPr>
          <w:b/>
          <w:bCs/>
          <w:sz w:val="24"/>
          <w:szCs w:val="24"/>
          <w:lang w:val="ro-MD" w:eastAsia="ru-RU"/>
        </w:rPr>
        <w:t xml:space="preserve">: </w:t>
      </w:r>
      <w:r w:rsidR="00A73762" w:rsidRPr="006E3A65">
        <w:rPr>
          <w:b/>
          <w:i/>
          <w:sz w:val="24"/>
          <w:szCs w:val="24"/>
          <w:u w:val="single"/>
          <w:lang w:val="ro-MD"/>
        </w:rPr>
        <w:t>Limba de stat</w:t>
      </w:r>
    </w:p>
    <w:p w14:paraId="341C11E3" w14:textId="77777777" w:rsidR="004E55FE" w:rsidRPr="004E55FE" w:rsidRDefault="004E55FE" w:rsidP="001A1955">
      <w:pPr>
        <w:spacing w:line="276" w:lineRule="auto"/>
        <w:ind w:left="-426" w:right="-306" w:firstLine="0"/>
        <w:rPr>
          <w:b/>
          <w:bCs/>
          <w:sz w:val="16"/>
          <w:szCs w:val="16"/>
          <w:lang w:val="ro-MD" w:eastAsia="ru-RU"/>
        </w:rPr>
      </w:pPr>
    </w:p>
    <w:p w14:paraId="11AE5304" w14:textId="0C46CFB4" w:rsidR="00850D1C" w:rsidRPr="006E3A65" w:rsidRDefault="00850D1C" w:rsidP="001A1955">
      <w:pPr>
        <w:spacing w:line="276" w:lineRule="auto"/>
        <w:ind w:left="-426" w:right="-306" w:firstLine="0"/>
        <w:rPr>
          <w:b/>
          <w:bCs/>
          <w:sz w:val="24"/>
          <w:szCs w:val="24"/>
          <w:lang w:val="ro-MD" w:eastAsia="ru-RU"/>
        </w:rPr>
      </w:pPr>
      <w:r w:rsidRPr="006E3A65">
        <w:rPr>
          <w:b/>
          <w:bCs/>
          <w:sz w:val="24"/>
          <w:szCs w:val="24"/>
          <w:lang w:val="ro-MD" w:eastAsia="ru-RU"/>
        </w:rPr>
        <w:t>23. Alte </w:t>
      </w:r>
      <w:r w:rsidR="0057377A" w:rsidRPr="006E3A65">
        <w:rPr>
          <w:b/>
          <w:bCs/>
          <w:sz w:val="24"/>
          <w:szCs w:val="24"/>
          <w:lang w:val="ro-MD" w:eastAsia="ru-RU"/>
        </w:rPr>
        <w:t>informații</w:t>
      </w:r>
      <w:r w:rsidRPr="006E3A65">
        <w:rPr>
          <w:b/>
          <w:bCs/>
          <w:sz w:val="24"/>
          <w:szCs w:val="24"/>
          <w:lang w:val="ro-MD" w:eastAsia="ru-RU"/>
        </w:rPr>
        <w:t> relevante</w:t>
      </w:r>
      <w:r w:rsidR="004D3D4D" w:rsidRPr="006E3A65">
        <w:rPr>
          <w:b/>
          <w:bCs/>
          <w:sz w:val="24"/>
          <w:szCs w:val="24"/>
          <w:lang w:val="ro-MD" w:eastAsia="ru-RU"/>
        </w:rPr>
        <w:t xml:space="preserve">: </w:t>
      </w:r>
      <w:r w:rsidR="00395E54">
        <w:rPr>
          <w:b/>
          <w:bCs/>
          <w:sz w:val="24"/>
          <w:szCs w:val="24"/>
          <w:lang w:val="ro-MD" w:eastAsia="ru-RU"/>
        </w:rPr>
        <w:t xml:space="preserve">- </w:t>
      </w:r>
    </w:p>
    <w:p w14:paraId="76E27B5A" w14:textId="77777777" w:rsidR="001A1955" w:rsidRDefault="001A1955" w:rsidP="001A1955">
      <w:pPr>
        <w:spacing w:line="276" w:lineRule="auto"/>
        <w:rPr>
          <w:b/>
          <w:bCs/>
          <w:sz w:val="24"/>
          <w:szCs w:val="24"/>
          <w:lang w:val="ro-MD" w:eastAsia="ru-RU"/>
        </w:rPr>
      </w:pPr>
    </w:p>
    <w:p w14:paraId="00F5B475" w14:textId="77777777" w:rsidR="00903D19" w:rsidRPr="006E3A65" w:rsidRDefault="00903D19" w:rsidP="001A1955">
      <w:pPr>
        <w:spacing w:line="276" w:lineRule="auto"/>
        <w:rPr>
          <w:b/>
          <w:bCs/>
          <w:sz w:val="24"/>
          <w:szCs w:val="24"/>
          <w:lang w:val="ro-MD" w:eastAsia="ru-RU"/>
        </w:rPr>
      </w:pPr>
    </w:p>
    <w:p w14:paraId="67B37995" w14:textId="6C9ACE65" w:rsidR="00850D1C" w:rsidRPr="001A1955" w:rsidRDefault="00850D1C" w:rsidP="001A1955">
      <w:pPr>
        <w:spacing w:line="276" w:lineRule="auto"/>
        <w:rPr>
          <w:sz w:val="24"/>
          <w:szCs w:val="24"/>
          <w:lang w:val="ro-RO" w:eastAsia="ru-RU"/>
        </w:rPr>
      </w:pPr>
      <w:r w:rsidRPr="001A1955">
        <w:rPr>
          <w:b/>
          <w:bCs/>
          <w:sz w:val="24"/>
          <w:szCs w:val="24"/>
          <w:lang w:val="ro-RO" w:eastAsia="ru-RU"/>
        </w:rPr>
        <w:t>Conducătorul grupului de lucru</w:t>
      </w:r>
      <w:r w:rsidR="00637563" w:rsidRPr="001A1955">
        <w:rPr>
          <w:b/>
          <w:bCs/>
          <w:sz w:val="24"/>
          <w:szCs w:val="24"/>
          <w:lang w:val="ro-RO" w:eastAsia="ru-RU"/>
        </w:rPr>
        <w:t xml:space="preserve">  I</w:t>
      </w:r>
      <w:r w:rsidR="00723768">
        <w:rPr>
          <w:b/>
          <w:bCs/>
          <w:sz w:val="24"/>
          <w:szCs w:val="24"/>
          <w:lang w:val="ro-RO" w:eastAsia="ru-RU"/>
        </w:rPr>
        <w:t>van SERT</w:t>
      </w:r>
      <w:r w:rsidR="00637563" w:rsidRPr="001A1955">
        <w:rPr>
          <w:b/>
          <w:bCs/>
          <w:sz w:val="24"/>
          <w:szCs w:val="24"/>
          <w:lang w:val="ro-RO" w:eastAsia="ru-RU"/>
        </w:rPr>
        <w:t xml:space="preserve"> </w:t>
      </w:r>
      <w:r w:rsidR="00637563" w:rsidRPr="001A1955">
        <w:rPr>
          <w:sz w:val="24"/>
          <w:szCs w:val="24"/>
          <w:lang w:val="ro-RO" w:eastAsia="ru-RU"/>
        </w:rPr>
        <w:t xml:space="preserve"> _____________</w:t>
      </w:r>
      <w:r w:rsidRPr="001A1955">
        <w:rPr>
          <w:sz w:val="24"/>
          <w:szCs w:val="24"/>
          <w:lang w:val="ro-RO" w:eastAsia="ru-RU"/>
        </w:rPr>
        <w:t>.</w:t>
      </w:r>
    </w:p>
    <w:sectPr w:rsidR="00850D1C" w:rsidRPr="001A1955" w:rsidSect="00903D19">
      <w:pgSz w:w="12240" w:h="15840"/>
      <w:pgMar w:top="426" w:right="1043" w:bottom="737"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3D6768"/>
    <w:multiLevelType w:val="hybridMultilevel"/>
    <w:tmpl w:val="B66E1DB2"/>
    <w:lvl w:ilvl="0" w:tplc="7FCAF0B6">
      <w:start w:val="1"/>
      <w:numFmt w:val="decimal"/>
      <w:lvlText w:val="%1."/>
      <w:lvlJc w:val="left"/>
      <w:pPr>
        <w:ind w:left="360" w:hanging="360"/>
      </w:pPr>
      <w:rPr>
        <w:rFonts w:hint="default"/>
        <w:b/>
        <w:i w:val="0"/>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9AB7615"/>
    <w:multiLevelType w:val="hybridMultilevel"/>
    <w:tmpl w:val="F1EC7DCA"/>
    <w:lvl w:ilvl="0" w:tplc="4CA6EB9A">
      <w:numFmt w:val="bullet"/>
      <w:lvlText w:val="-"/>
      <w:lvlJc w:val="left"/>
      <w:pPr>
        <w:ind w:left="786" w:hanging="360"/>
      </w:pPr>
      <w:rPr>
        <w:rFonts w:ascii="Calibri" w:eastAsiaTheme="minorHAnsi" w:hAnsi="Calibri" w:cs="Calibri"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 w15:restartNumberingAfterBreak="0">
    <w:nsid w:val="71E11D3E"/>
    <w:multiLevelType w:val="hybridMultilevel"/>
    <w:tmpl w:val="A95EFCE0"/>
    <w:lvl w:ilvl="0" w:tplc="A080F92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1915698440">
    <w:abstractNumId w:val="3"/>
  </w:num>
  <w:num w:numId="2" w16cid:durableId="2079594675">
    <w:abstractNumId w:val="0"/>
  </w:num>
  <w:num w:numId="3" w16cid:durableId="1981500765">
    <w:abstractNumId w:val="2"/>
  </w:num>
  <w:num w:numId="4" w16cid:durableId="111471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A95"/>
    <w:rsid w:val="00011346"/>
    <w:rsid w:val="00021960"/>
    <w:rsid w:val="0002516A"/>
    <w:rsid w:val="00034B40"/>
    <w:rsid w:val="00041244"/>
    <w:rsid w:val="000415CE"/>
    <w:rsid w:val="00043EE2"/>
    <w:rsid w:val="00056283"/>
    <w:rsid w:val="00067900"/>
    <w:rsid w:val="000710E8"/>
    <w:rsid w:val="00072AE0"/>
    <w:rsid w:val="00076DA1"/>
    <w:rsid w:val="00081DC5"/>
    <w:rsid w:val="00084AD0"/>
    <w:rsid w:val="000A6255"/>
    <w:rsid w:val="000B0C95"/>
    <w:rsid w:val="000C1915"/>
    <w:rsid w:val="000C6816"/>
    <w:rsid w:val="000D12C9"/>
    <w:rsid w:val="000D1A85"/>
    <w:rsid w:val="000E1B45"/>
    <w:rsid w:val="000F2D23"/>
    <w:rsid w:val="00104CAD"/>
    <w:rsid w:val="001155F4"/>
    <w:rsid w:val="00152761"/>
    <w:rsid w:val="00162F3E"/>
    <w:rsid w:val="00164F40"/>
    <w:rsid w:val="00166867"/>
    <w:rsid w:val="001766D0"/>
    <w:rsid w:val="001A1955"/>
    <w:rsid w:val="001A69CD"/>
    <w:rsid w:val="001B28D7"/>
    <w:rsid w:val="001C58CD"/>
    <w:rsid w:val="002220E6"/>
    <w:rsid w:val="00224057"/>
    <w:rsid w:val="002262CD"/>
    <w:rsid w:val="00233496"/>
    <w:rsid w:val="0023513C"/>
    <w:rsid w:val="00242086"/>
    <w:rsid w:val="00244094"/>
    <w:rsid w:val="00244D48"/>
    <w:rsid w:val="002461AF"/>
    <w:rsid w:val="002778A5"/>
    <w:rsid w:val="0028681D"/>
    <w:rsid w:val="00290BBA"/>
    <w:rsid w:val="002A2009"/>
    <w:rsid w:val="002A3598"/>
    <w:rsid w:val="002C59F5"/>
    <w:rsid w:val="0031013A"/>
    <w:rsid w:val="00330DF5"/>
    <w:rsid w:val="003346FB"/>
    <w:rsid w:val="0033481C"/>
    <w:rsid w:val="003551A4"/>
    <w:rsid w:val="00363C81"/>
    <w:rsid w:val="00380A08"/>
    <w:rsid w:val="0038240B"/>
    <w:rsid w:val="00387EDA"/>
    <w:rsid w:val="00395E54"/>
    <w:rsid w:val="003B034A"/>
    <w:rsid w:val="00417685"/>
    <w:rsid w:val="0042518E"/>
    <w:rsid w:val="0043343C"/>
    <w:rsid w:val="00437561"/>
    <w:rsid w:val="00437F7E"/>
    <w:rsid w:val="00473051"/>
    <w:rsid w:val="00473D3F"/>
    <w:rsid w:val="00485265"/>
    <w:rsid w:val="00486E6B"/>
    <w:rsid w:val="00487050"/>
    <w:rsid w:val="004875DD"/>
    <w:rsid w:val="004900AE"/>
    <w:rsid w:val="00490A4C"/>
    <w:rsid w:val="004A14C0"/>
    <w:rsid w:val="004B41E0"/>
    <w:rsid w:val="004C2230"/>
    <w:rsid w:val="004D1F30"/>
    <w:rsid w:val="004D3D4D"/>
    <w:rsid w:val="004E10F0"/>
    <w:rsid w:val="004E55FE"/>
    <w:rsid w:val="0050116D"/>
    <w:rsid w:val="005051FD"/>
    <w:rsid w:val="005059A3"/>
    <w:rsid w:val="00512A6D"/>
    <w:rsid w:val="00516BFD"/>
    <w:rsid w:val="005612EE"/>
    <w:rsid w:val="00565908"/>
    <w:rsid w:val="0057377A"/>
    <w:rsid w:val="005743C7"/>
    <w:rsid w:val="00592BB6"/>
    <w:rsid w:val="005A2080"/>
    <w:rsid w:val="005C1AFD"/>
    <w:rsid w:val="005C302D"/>
    <w:rsid w:val="005D75F8"/>
    <w:rsid w:val="00600665"/>
    <w:rsid w:val="00621689"/>
    <w:rsid w:val="00637563"/>
    <w:rsid w:val="006626A0"/>
    <w:rsid w:val="00674123"/>
    <w:rsid w:val="00685EF5"/>
    <w:rsid w:val="006A0ADE"/>
    <w:rsid w:val="006A4A26"/>
    <w:rsid w:val="006B2074"/>
    <w:rsid w:val="006B4822"/>
    <w:rsid w:val="006C0690"/>
    <w:rsid w:val="006D139E"/>
    <w:rsid w:val="006D3A28"/>
    <w:rsid w:val="006E3A65"/>
    <w:rsid w:val="007001C6"/>
    <w:rsid w:val="00706E04"/>
    <w:rsid w:val="00723768"/>
    <w:rsid w:val="00726363"/>
    <w:rsid w:val="00726F6A"/>
    <w:rsid w:val="00755748"/>
    <w:rsid w:val="0076182E"/>
    <w:rsid w:val="007844C3"/>
    <w:rsid w:val="00784F49"/>
    <w:rsid w:val="007850E1"/>
    <w:rsid w:val="007952D8"/>
    <w:rsid w:val="007977E4"/>
    <w:rsid w:val="007A2070"/>
    <w:rsid w:val="007A245C"/>
    <w:rsid w:val="007C2590"/>
    <w:rsid w:val="007C73A1"/>
    <w:rsid w:val="007D5551"/>
    <w:rsid w:val="007F5AD5"/>
    <w:rsid w:val="008051AF"/>
    <w:rsid w:val="0080705C"/>
    <w:rsid w:val="0082221D"/>
    <w:rsid w:val="0082590A"/>
    <w:rsid w:val="0083132D"/>
    <w:rsid w:val="00847402"/>
    <w:rsid w:val="008475E9"/>
    <w:rsid w:val="00850D1C"/>
    <w:rsid w:val="008B3162"/>
    <w:rsid w:val="008C32C7"/>
    <w:rsid w:val="008C339D"/>
    <w:rsid w:val="008F4240"/>
    <w:rsid w:val="008F76C1"/>
    <w:rsid w:val="0090186E"/>
    <w:rsid w:val="00903D19"/>
    <w:rsid w:val="00904AB4"/>
    <w:rsid w:val="0091123B"/>
    <w:rsid w:val="00911665"/>
    <w:rsid w:val="00930BA8"/>
    <w:rsid w:val="00965140"/>
    <w:rsid w:val="009A60B3"/>
    <w:rsid w:val="009B5147"/>
    <w:rsid w:val="009D48DB"/>
    <w:rsid w:val="00A231FF"/>
    <w:rsid w:val="00A44E3A"/>
    <w:rsid w:val="00A533B6"/>
    <w:rsid w:val="00A66742"/>
    <w:rsid w:val="00A73762"/>
    <w:rsid w:val="00A82443"/>
    <w:rsid w:val="00A91040"/>
    <w:rsid w:val="00A94A6E"/>
    <w:rsid w:val="00A95F73"/>
    <w:rsid w:val="00AA05ED"/>
    <w:rsid w:val="00AB5A58"/>
    <w:rsid w:val="00AC589F"/>
    <w:rsid w:val="00AD31F1"/>
    <w:rsid w:val="00AD5DF9"/>
    <w:rsid w:val="00AE6A7E"/>
    <w:rsid w:val="00B004DE"/>
    <w:rsid w:val="00B33E2D"/>
    <w:rsid w:val="00B345F6"/>
    <w:rsid w:val="00B4642F"/>
    <w:rsid w:val="00B54BBA"/>
    <w:rsid w:val="00B84EF8"/>
    <w:rsid w:val="00C06B31"/>
    <w:rsid w:val="00C1128A"/>
    <w:rsid w:val="00C17D10"/>
    <w:rsid w:val="00C31DAC"/>
    <w:rsid w:val="00C62CB5"/>
    <w:rsid w:val="00C73840"/>
    <w:rsid w:val="00C91D6A"/>
    <w:rsid w:val="00C93D6C"/>
    <w:rsid w:val="00CA18CA"/>
    <w:rsid w:val="00CB6A95"/>
    <w:rsid w:val="00CD17A7"/>
    <w:rsid w:val="00CD4BBE"/>
    <w:rsid w:val="00CE2491"/>
    <w:rsid w:val="00D07C12"/>
    <w:rsid w:val="00D15982"/>
    <w:rsid w:val="00D229BE"/>
    <w:rsid w:val="00D351BB"/>
    <w:rsid w:val="00D65484"/>
    <w:rsid w:val="00D74654"/>
    <w:rsid w:val="00D8047E"/>
    <w:rsid w:val="00DA1059"/>
    <w:rsid w:val="00DB2495"/>
    <w:rsid w:val="00DF64AE"/>
    <w:rsid w:val="00E038ED"/>
    <w:rsid w:val="00E11EA3"/>
    <w:rsid w:val="00E15170"/>
    <w:rsid w:val="00E26A72"/>
    <w:rsid w:val="00E362FB"/>
    <w:rsid w:val="00E45073"/>
    <w:rsid w:val="00E46B76"/>
    <w:rsid w:val="00E65764"/>
    <w:rsid w:val="00E73931"/>
    <w:rsid w:val="00E75C00"/>
    <w:rsid w:val="00E90EEA"/>
    <w:rsid w:val="00EB4CC1"/>
    <w:rsid w:val="00EC0532"/>
    <w:rsid w:val="00EC1494"/>
    <w:rsid w:val="00EE5280"/>
    <w:rsid w:val="00EF5044"/>
    <w:rsid w:val="00F2150A"/>
    <w:rsid w:val="00F23806"/>
    <w:rsid w:val="00F37B42"/>
    <w:rsid w:val="00F72720"/>
    <w:rsid w:val="00F82541"/>
    <w:rsid w:val="00F92C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Fontdeparagrafimplici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elNormal"/>
    <w:next w:val="Tabelgril"/>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F72720"/>
    <w:rPr>
      <w:color w:val="0563C1" w:themeColor="hyperlink"/>
      <w:u w:val="single"/>
    </w:rPr>
  </w:style>
  <w:style w:type="paragraph" w:styleId="Listparagraf">
    <w:name w:val="List Paragraph"/>
    <w:aliases w:val="HotarirePunct1"/>
    <w:basedOn w:val="Normal"/>
    <w:link w:val="ListparagrafCaracter"/>
    <w:uiPriority w:val="34"/>
    <w:qFormat/>
    <w:rsid w:val="004D3D4D"/>
    <w:pPr>
      <w:ind w:left="720" w:firstLine="0"/>
      <w:contextualSpacing/>
      <w:jc w:val="left"/>
    </w:pPr>
    <w:rPr>
      <w:lang w:val="ru-RU" w:eastAsia="ru-RU"/>
    </w:rPr>
  </w:style>
  <w:style w:type="character" w:customStyle="1" w:styleId="ListparagrafCaracter">
    <w:name w:val="Listă paragraf Caracter"/>
    <w:aliases w:val="HotarirePunct1 Caracter"/>
    <w:link w:val="Listparagraf"/>
    <w:uiPriority w:val="34"/>
    <w:locked/>
    <w:rsid w:val="004D3D4D"/>
    <w:rPr>
      <w:rFonts w:ascii="Times New Roman" w:eastAsia="Times New Roman" w:hAnsi="Times New Roman" w:cs="Times New Roman"/>
      <w:kern w:val="0"/>
      <w:sz w:val="20"/>
      <w:szCs w:val="20"/>
      <w:lang w:val="ru-RU" w:eastAsia="ru-RU"/>
      <w14:ligatures w14:val="none"/>
    </w:rPr>
  </w:style>
  <w:style w:type="paragraph" w:styleId="Frspaiere">
    <w:name w:val="No Spacing"/>
    <w:link w:val="FrspaiereCaracter"/>
    <w:uiPriority w:val="1"/>
    <w:qFormat/>
    <w:rsid w:val="00242086"/>
    <w:pPr>
      <w:spacing w:after="0" w:line="240" w:lineRule="auto"/>
    </w:pPr>
    <w:rPr>
      <w:rFonts w:ascii="Times New Roman" w:eastAsia="Times New Roman" w:hAnsi="Times New Roman" w:cs="Times New Roman"/>
      <w:kern w:val="0"/>
      <w:sz w:val="20"/>
      <w:szCs w:val="20"/>
      <w:lang w:val="ru-RU" w:eastAsia="ru-RU"/>
      <w14:ligatures w14:val="none"/>
    </w:rPr>
  </w:style>
  <w:style w:type="character" w:customStyle="1" w:styleId="FrspaiereCaracter">
    <w:name w:val="Fără spațiere Caracter"/>
    <w:link w:val="Frspaiere"/>
    <w:uiPriority w:val="1"/>
    <w:rsid w:val="00242086"/>
    <w:rPr>
      <w:rFonts w:ascii="Times New Roman" w:eastAsia="Times New Roman" w:hAnsi="Times New Roman" w:cs="Times New Roman"/>
      <w:kern w:val="0"/>
      <w:sz w:val="20"/>
      <w:szCs w:val="20"/>
      <w:lang w:val="ru-RU" w:eastAsia="ru-RU"/>
      <w14:ligatures w14:val="none"/>
    </w:rPr>
  </w:style>
  <w:style w:type="paragraph" w:customStyle="1" w:styleId="Default">
    <w:name w:val="Default"/>
    <w:rsid w:val="00011346"/>
    <w:pPr>
      <w:autoSpaceDE w:val="0"/>
      <w:autoSpaceDN w:val="0"/>
      <w:adjustRightInd w:val="0"/>
      <w:spacing w:after="0" w:line="240" w:lineRule="auto"/>
    </w:pPr>
    <w:rPr>
      <w:rFonts w:ascii="EUAlbertina" w:eastAsia="PMingLiU" w:hAnsi="EUAlbertina" w:cs="EUAlbertina"/>
      <w:color w:val="000000"/>
      <w:kern w:val="0"/>
      <w:sz w:val="24"/>
      <w:szCs w:val="24"/>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99944">
      <w:bodyDiv w:val="1"/>
      <w:marLeft w:val="0"/>
      <w:marRight w:val="0"/>
      <w:marTop w:val="0"/>
      <w:marBottom w:val="0"/>
      <w:divBdr>
        <w:top w:val="none" w:sz="0" w:space="0" w:color="auto"/>
        <w:left w:val="none" w:sz="0" w:space="0" w:color="auto"/>
        <w:bottom w:val="none" w:sz="0" w:space="0" w:color="auto"/>
        <w:right w:val="none" w:sz="0" w:space="0" w:color="auto"/>
      </w:divBdr>
    </w:div>
    <w:div w:id="1267688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mbulanta.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namup@ambulanta.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27AAE8-3512-4309-AFA8-F29DEF24F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TotalTime>
  <Pages>2</Pages>
  <Words>707</Words>
  <Characters>4105</Characters>
  <Application>Microsoft Office Word</Application>
  <DocSecurity>0</DocSecurity>
  <Lines>34</Lines>
  <Paragraphs>9</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Nina Pestereanu</cp:lastModifiedBy>
  <cp:revision>42</cp:revision>
  <dcterms:created xsi:type="dcterms:W3CDTF">2025-04-18T10:52:00Z</dcterms:created>
  <dcterms:modified xsi:type="dcterms:W3CDTF">2026-04-02T10:28:00Z</dcterms:modified>
</cp:coreProperties>
</file>