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984"/>
        <w:gridCol w:w="1134"/>
        <w:gridCol w:w="987"/>
        <w:gridCol w:w="2699"/>
        <w:gridCol w:w="1261"/>
      </w:tblGrid>
      <w:tr w:rsidR="002F05B5" w:rsidRPr="00794A27" w:rsidTr="006F5DF4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Pr="006062CA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en-US" w:eastAsia="ru-RU"/>
              </w:rPr>
            </w:pPr>
            <w:proofErr w:type="spellStart"/>
            <w:r>
              <w:rPr>
                <w:b/>
                <w:noProof w:val="0"/>
                <w:sz w:val="22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2"/>
                <w:szCs w:val="20"/>
                <w:lang w:val="en-US" w:eastAsia="ru-RU"/>
              </w:rPr>
              <w:t xml:space="preserve"> 3 – </w:t>
            </w:r>
            <w:proofErr w:type="spellStart"/>
            <w:r>
              <w:rPr>
                <w:b/>
                <w:noProof w:val="0"/>
                <w:sz w:val="22"/>
                <w:szCs w:val="20"/>
                <w:lang w:val="en-US" w:eastAsia="ru-RU"/>
              </w:rPr>
              <w:t>Pește</w:t>
            </w:r>
            <w:proofErr w:type="spellEnd"/>
            <w:r>
              <w:rPr>
                <w:b/>
                <w:noProof w:val="0"/>
                <w:sz w:val="22"/>
                <w:szCs w:val="20"/>
                <w:lang w:val="en-US" w:eastAsia="ru-RU"/>
              </w:rPr>
              <w:t xml:space="preserve"> (</w:t>
            </w:r>
            <w:proofErr w:type="spellStart"/>
            <w:r>
              <w:rPr>
                <w:b/>
                <w:noProof w:val="0"/>
                <w:sz w:val="22"/>
                <w:szCs w:val="20"/>
                <w:lang w:val="en-US" w:eastAsia="ru-RU"/>
              </w:rPr>
              <w:t>livrarea</w:t>
            </w:r>
            <w:proofErr w:type="spellEnd"/>
            <w:r>
              <w:rPr>
                <w:b/>
                <w:noProof w:val="0"/>
                <w:sz w:val="22"/>
                <w:szCs w:val="20"/>
                <w:lang w:val="en-US" w:eastAsia="ru-RU"/>
              </w:rPr>
              <w:t xml:space="preserve"> 1 </w:t>
            </w:r>
            <w:proofErr w:type="spellStart"/>
            <w:r>
              <w:rPr>
                <w:b/>
                <w:noProof w:val="0"/>
                <w:sz w:val="22"/>
                <w:szCs w:val="20"/>
                <w:lang w:val="en-US" w:eastAsia="ru-RU"/>
              </w:rPr>
              <w:t>dată</w:t>
            </w:r>
            <w:proofErr w:type="spellEnd"/>
            <w:r>
              <w:rPr>
                <w:b/>
                <w:noProof w:val="0"/>
                <w:sz w:val="22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0"/>
                <w:lang w:val="en-US" w:eastAsia="ru-RU"/>
              </w:rPr>
              <w:t>pe</w:t>
            </w:r>
            <w:proofErr w:type="spellEnd"/>
            <w:r>
              <w:rPr>
                <w:b/>
                <w:noProof w:val="0"/>
                <w:sz w:val="22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2"/>
                <w:szCs w:val="20"/>
                <w:lang w:val="en-US" w:eastAsia="ru-RU"/>
              </w:rPr>
              <w:t>săptămână</w:t>
            </w:r>
            <w:proofErr w:type="spellEnd"/>
            <w:r>
              <w:rPr>
                <w:b/>
                <w:noProof w:val="0"/>
                <w:sz w:val="22"/>
                <w:szCs w:val="20"/>
                <w:lang w:val="en-US" w:eastAsia="ru-RU"/>
              </w:rPr>
              <w:t>)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5B5" w:rsidRPr="00794A27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794A27">
              <w:rPr>
                <w:b/>
                <w:noProof w:val="0"/>
                <w:sz w:val="20"/>
                <w:szCs w:val="20"/>
                <w:lang w:val="en-US" w:eastAsia="ru-RU"/>
              </w:rPr>
              <w:t>21 280,00</w:t>
            </w:r>
          </w:p>
        </w:tc>
      </w:tr>
      <w:tr w:rsidR="002F05B5" w:rsidTr="006F5DF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15221000-3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Macrou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mare,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cap,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mărimea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unui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200-300 gr.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10kg,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preparare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12 000,00</w:t>
            </w:r>
          </w:p>
        </w:tc>
      </w:tr>
      <w:tr w:rsidR="002F05B5" w:rsidTr="006F5DF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10.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15221000-3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Hec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Pește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cap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coadă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miros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preparare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congelat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10kg.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5B5" w:rsidRDefault="002F05B5" w:rsidP="006F5DF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9 280,00</w:t>
            </w:r>
          </w:p>
        </w:tc>
      </w:tr>
    </w:tbl>
    <w:p w:rsidR="002F141E" w:rsidRDefault="002F05B5">
      <w:bookmarkStart w:id="0" w:name="_GoBack"/>
      <w:bookmarkEnd w:id="0"/>
    </w:p>
    <w:sectPr w:rsidR="002F1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B65"/>
    <w:rsid w:val="002F05B5"/>
    <w:rsid w:val="004C598C"/>
    <w:rsid w:val="00E531D2"/>
    <w:rsid w:val="00E64B65"/>
    <w:rsid w:val="00F1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55C140-9F52-4796-921C-8EE68B68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5B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>diakov.net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2022-09-19T11:56:00Z</dcterms:created>
  <dcterms:modified xsi:type="dcterms:W3CDTF">2022-09-19T11:56:00Z</dcterms:modified>
</cp:coreProperties>
</file>