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148CBD37" w:rsidR="00105011" w:rsidRPr="00105011" w:rsidRDefault="009C5639" w:rsidP="005107FE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90641C" w:rsidRPr="0090641C">
        <w:rPr>
          <w:bCs/>
          <w:lang w:val="ro-RO" w:eastAsia="ru-RU"/>
        </w:rPr>
        <w:t xml:space="preserve">Lucrări de </w:t>
      </w:r>
      <w:proofErr w:type="gramStart"/>
      <w:r w:rsidR="0090641C" w:rsidRPr="0090641C">
        <w:rPr>
          <w:bCs/>
          <w:lang w:val="ro-RO" w:eastAsia="ru-RU"/>
        </w:rPr>
        <w:t>reparație  acoperiș</w:t>
      </w:r>
      <w:proofErr w:type="gramEnd"/>
      <w:r w:rsidR="0090641C" w:rsidRPr="0090641C">
        <w:rPr>
          <w:bCs/>
          <w:lang w:val="ro-RO" w:eastAsia="ru-RU"/>
        </w:rPr>
        <w:t xml:space="preserve"> la IET 26, str. N. Costin,46</w:t>
      </w:r>
      <w:r w:rsidR="0090641C">
        <w:rPr>
          <w:bCs/>
          <w:lang w:val="ro-RO" w:eastAsia="ru-RU"/>
        </w:rPr>
        <w:t xml:space="preserve">, </w:t>
      </w:r>
      <w:r w:rsidR="0026761E" w:rsidRPr="001C7898">
        <w:rPr>
          <w:bCs/>
          <w:lang w:val="ro-RO" w:eastAsia="ru-RU"/>
        </w:rPr>
        <w:t>instituți</w:t>
      </w:r>
      <w:r w:rsidR="0090641C">
        <w:rPr>
          <w:bCs/>
          <w:lang w:val="ro-RO" w:eastAsia="ru-RU"/>
        </w:rPr>
        <w:t>e</w:t>
      </w:r>
      <w:r w:rsidR="0026761E" w:rsidRPr="001C7898">
        <w:rPr>
          <w:bCs/>
          <w:lang w:val="ro-RO" w:eastAsia="ru-RU"/>
        </w:rPr>
        <w:t xml:space="preserve"> din subordinea DETS </w:t>
      </w:r>
      <w:r w:rsidR="00F112B0" w:rsidRPr="001C7898">
        <w:rPr>
          <w:bCs/>
          <w:lang w:val="ro-RO" w:eastAsia="ru-RU"/>
        </w:rPr>
        <w:t>sect. Buiucani</w:t>
      </w:r>
    </w:p>
    <w:p w14:paraId="2BBD0091" w14:textId="0CD3D005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1C7898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1035DBA7" w:rsidR="00105011" w:rsidRPr="00105011" w:rsidRDefault="000659D3" w:rsidP="0090641C">
      <w:pPr>
        <w:jc w:val="both"/>
        <w:rPr>
          <w:rFonts w:eastAsia="Calibri"/>
          <w:lang w:val="ro-RO" w:eastAsia="ru-RU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DF4BA5">
        <w:rPr>
          <w:rStyle w:val="Hyperlink"/>
          <w:b/>
          <w:color w:val="FF0000"/>
          <w:lang w:val="ro-RO"/>
        </w:rPr>
        <w:t xml:space="preserve"> </w:t>
      </w:r>
      <w:r w:rsidR="0090641C" w:rsidRPr="0090641C">
        <w:rPr>
          <w:rStyle w:val="Hyperlink"/>
          <w:b/>
          <w:color w:val="FF0000"/>
          <w:lang w:val="ro-RO"/>
        </w:rPr>
        <w:t>https://buiucanidets.md/wp-content/uploads/2024/09/modificare-nr.-1-Plan-achizitii-2024.pdf</w:t>
      </w:r>
    </w:p>
    <w:p w14:paraId="14D2284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F112B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7A9DADEE" w:rsidR="00B915A2" w:rsidRPr="00621557" w:rsidRDefault="00B1131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1312">
              <w:rPr>
                <w:sz w:val="20"/>
                <w:szCs w:val="20"/>
                <w:lang w:eastAsia="ru-RU"/>
              </w:rPr>
              <w:t>45000000-7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6B0EB389" w:rsidR="00B915A2" w:rsidRPr="00621557" w:rsidRDefault="00B11312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B11312">
              <w:rPr>
                <w:color w:val="000000"/>
                <w:lang w:eastAsia="ro-RO"/>
              </w:rPr>
              <w:t>Lucrări de reparație  acoperiș la IET 26, str. N. Costin,46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Conform liste</w:t>
            </w:r>
            <w:r w:rsidR="009655F5">
              <w:rPr>
                <w:rFonts w:eastAsia="Calibri"/>
                <w:lang w:val="ro-RO" w:eastAsia="ru-RU"/>
              </w:rPr>
              <w:t>lor</w:t>
            </w:r>
            <w:r w:rsidRPr="00621557">
              <w:rPr>
                <w:rFonts w:eastAsia="Calibri"/>
                <w:lang w:val="ro-RO" w:eastAsia="ru-RU"/>
              </w:rPr>
              <w:t xml:space="preserve"> cantităților de lucrări </w:t>
            </w:r>
          </w:p>
          <w:p w14:paraId="51628B5C" w14:textId="5A5E076A" w:rsidR="00B915A2" w:rsidRPr="00621557" w:rsidRDefault="00B1131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1CDB362A" w:rsidR="00B915A2" w:rsidRPr="00621557" w:rsidRDefault="00B1131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B11312">
              <w:rPr>
                <w:b/>
                <w:lang w:eastAsia="ru-RU"/>
              </w:rPr>
              <w:t>848 000,00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418E33DA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 </w:t>
            </w:r>
            <w:r w:rsidR="00B11312" w:rsidRPr="00B11312">
              <w:rPr>
                <w:b/>
                <w:lang w:eastAsia="ru-RU"/>
              </w:rPr>
              <w:t>848 000,00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</w:t>
      </w:r>
      <w:proofErr w:type="gramStart"/>
      <w:r w:rsidRPr="00FF430B">
        <w:rPr>
          <w:b/>
          <w:lang w:eastAsia="ru-RU"/>
        </w:rPr>
        <w:t>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</w:t>
      </w:r>
      <w:proofErr w:type="gramEnd"/>
      <w:r w:rsidR="00E4529B" w:rsidRPr="00E4529B">
        <w:rPr>
          <w:rFonts w:eastAsia="Calibri"/>
          <w:lang w:val="ro-RO" w:eastAsia="ru-RU"/>
        </w:rPr>
        <w:t xml:space="preserve"> se aplică</w:t>
      </w:r>
    </w:p>
    <w:p w14:paraId="1340FE29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F63177A" w14:textId="77777777"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14:paraId="2AA67A86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 w:rsidRPr="00B11312">
        <w:rPr>
          <w:bCs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B11312">
        <w:rPr>
          <w:bCs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25142151" w14:textId="543C874A" w:rsidR="00BE362C" w:rsidRPr="0046052F" w:rsidRDefault="009C5639" w:rsidP="00B1131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 xml:space="preserve">termenul de executare a lucrărilor </w:t>
      </w:r>
      <w:r w:rsidR="00723888">
        <w:rPr>
          <w:i/>
        </w:rPr>
        <w:t>1</w:t>
      </w:r>
      <w:r w:rsidR="00B11312">
        <w:rPr>
          <w:i/>
        </w:rPr>
        <w:t xml:space="preserve"> </w:t>
      </w:r>
      <w:r w:rsidR="0046052F" w:rsidRPr="0046052F">
        <w:rPr>
          <w:i/>
        </w:rPr>
        <w:t>luni, după semnarea actului de deschidere</w:t>
      </w:r>
      <w:r w:rsidR="0046052F">
        <w:rPr>
          <w:i/>
        </w:rPr>
        <w:t xml:space="preserve"> </w:t>
      </w:r>
      <w:r w:rsidR="0046052F" w:rsidRPr="0046052F">
        <w:rPr>
          <w:i/>
        </w:rPr>
        <w:t>a lucrărilor.</w:t>
      </w:r>
    </w:p>
    <w:p w14:paraId="104ED74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BA7150">
        <w:rPr>
          <w:lang w:eastAsia="ru-RU"/>
        </w:rPr>
        <w:t>4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7C6AA94A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F4BA5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6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</w:t>
            </w:r>
            <w:proofErr w:type="gramStart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proofErr w:type="gramEnd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387F59D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6E1582" w:rsidRPr="00672CC6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>cu atașarea contractelor și proceselor verbale de finisare lucrărilor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B766886" w14:textId="77777777" w:rsidTr="00CE6FC9">
        <w:tc>
          <w:tcPr>
            <w:tcW w:w="851" w:type="dxa"/>
            <w:shd w:val="clear" w:color="auto" w:fill="auto"/>
          </w:tcPr>
          <w:p w14:paraId="55A3F7E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E699EA1" w14:textId="1597C5D8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5103" w:type="dxa"/>
            <w:shd w:val="clear" w:color="auto" w:fill="auto"/>
          </w:tcPr>
          <w:p w14:paraId="04F72DD4" w14:textId="7A8DB1C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19A5DF5B" w14:textId="28EA15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6E1582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  <w:tr w:rsidR="006E1582" w:rsidRPr="00523F07" w14:paraId="42EDB1BB" w14:textId="77777777" w:rsidTr="00CE6FC9">
        <w:tc>
          <w:tcPr>
            <w:tcW w:w="851" w:type="dxa"/>
            <w:shd w:val="clear" w:color="auto" w:fill="auto"/>
          </w:tcPr>
          <w:p w14:paraId="23D5A87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9966F1E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1644B378" w14:textId="4F990A05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1560" w:type="dxa"/>
            <w:shd w:val="clear" w:color="auto" w:fill="auto"/>
          </w:tcPr>
          <w:p w14:paraId="64A5AD14" w14:textId="6657C12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</w:tr>
    </w:tbl>
    <w:p w14:paraId="33C82821" w14:textId="77777777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lastRenderedPageBreak/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20B8419F" w14:textId="77777777"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14:paraId="57BA3D1D" w14:textId="77777777" w:rsidR="00523F07" w:rsidRPr="00523F07" w:rsidRDefault="009C5639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</w:t>
      </w:r>
      <w:proofErr w:type="gramStart"/>
      <w:r w:rsidR="00444C8A">
        <w:rPr>
          <w:b/>
          <w:lang w:eastAsia="ru-RU"/>
        </w:rPr>
        <w:t xml:space="preserve">caz </w:t>
      </w:r>
      <w:r w:rsidR="00444C8A" w:rsidRPr="00444C8A">
        <w:rPr>
          <w:rFonts w:eastAsia="Calibri"/>
          <w:lang w:val="ro-RO" w:eastAsia="ru-RU"/>
        </w:rPr>
        <w:t xml:space="preserve"> nu</w:t>
      </w:r>
      <w:proofErr w:type="gramEnd"/>
      <w:r w:rsidR="00444C8A" w:rsidRPr="00444C8A">
        <w:rPr>
          <w:rFonts w:eastAsia="Calibri"/>
          <w:lang w:val="ro-RO" w:eastAsia="ru-RU"/>
        </w:rPr>
        <w:t xml:space="preserve">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 xml:space="preserve">Factorii de evaluare </w:t>
      </w:r>
      <w:proofErr w:type="gramStart"/>
      <w:r w:rsidRPr="00523F07">
        <w:rPr>
          <w:b/>
          <w:lang w:eastAsia="ru-RU"/>
        </w:rPr>
        <w:t>a</w:t>
      </w:r>
      <w:proofErr w:type="gramEnd"/>
      <w:r w:rsidRPr="00523F07">
        <w:rPr>
          <w:b/>
          <w:lang w:eastAsia="ru-RU"/>
        </w:rPr>
        <w:t xml:space="preserve">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limită de depunere/deschidere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7DC42187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ofertelor: </w:t>
      </w:r>
      <w:r w:rsidR="001C7898">
        <w:rPr>
          <w:b/>
          <w:lang w:eastAsia="ru-RU"/>
        </w:rPr>
        <w:t>6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15198C2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14:paraId="10238F6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transmiterii spre publicare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D5D75" w14:textId="77777777" w:rsidR="005668DA" w:rsidRDefault="005668DA">
      <w:r>
        <w:separator/>
      </w:r>
    </w:p>
  </w:endnote>
  <w:endnote w:type="continuationSeparator" w:id="0">
    <w:p w14:paraId="36D92FA5" w14:textId="77777777" w:rsidR="005668DA" w:rsidRDefault="00566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F2442" w14:textId="77777777" w:rsidR="005668DA" w:rsidRDefault="005668DA">
      <w:r>
        <w:separator/>
      </w:r>
    </w:p>
  </w:footnote>
  <w:footnote w:type="continuationSeparator" w:id="0">
    <w:p w14:paraId="21F96484" w14:textId="77777777" w:rsidR="005668DA" w:rsidRDefault="00566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8AD6CCD2"/>
    <w:lvl w:ilvl="0" w:tplc="1084FF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0F5686"/>
    <w:rsid w:val="000F773E"/>
    <w:rsid w:val="000F7CB0"/>
    <w:rsid w:val="0010470F"/>
    <w:rsid w:val="00105011"/>
    <w:rsid w:val="0015247E"/>
    <w:rsid w:val="00194218"/>
    <w:rsid w:val="001962D4"/>
    <w:rsid w:val="001A1A16"/>
    <w:rsid w:val="001C439F"/>
    <w:rsid w:val="001C7898"/>
    <w:rsid w:val="001F6E5A"/>
    <w:rsid w:val="00235046"/>
    <w:rsid w:val="0026761E"/>
    <w:rsid w:val="00273F02"/>
    <w:rsid w:val="0028388B"/>
    <w:rsid w:val="00290D28"/>
    <w:rsid w:val="00292856"/>
    <w:rsid w:val="002A6E99"/>
    <w:rsid w:val="002B43CB"/>
    <w:rsid w:val="002B4C73"/>
    <w:rsid w:val="002F556B"/>
    <w:rsid w:val="00335947"/>
    <w:rsid w:val="00373720"/>
    <w:rsid w:val="0039202D"/>
    <w:rsid w:val="003B5BA2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C499F"/>
    <w:rsid w:val="004D0382"/>
    <w:rsid w:val="00502EFF"/>
    <w:rsid w:val="0050544F"/>
    <w:rsid w:val="00507348"/>
    <w:rsid w:val="005107FE"/>
    <w:rsid w:val="00523F07"/>
    <w:rsid w:val="0054365E"/>
    <w:rsid w:val="00561951"/>
    <w:rsid w:val="005668DA"/>
    <w:rsid w:val="005F3BCB"/>
    <w:rsid w:val="00602562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40E32"/>
    <w:rsid w:val="00843F26"/>
    <w:rsid w:val="008833C7"/>
    <w:rsid w:val="00894DB6"/>
    <w:rsid w:val="008A3533"/>
    <w:rsid w:val="008B3322"/>
    <w:rsid w:val="008C7132"/>
    <w:rsid w:val="008E03B3"/>
    <w:rsid w:val="008E5C42"/>
    <w:rsid w:val="008F1D40"/>
    <w:rsid w:val="008F74F4"/>
    <w:rsid w:val="0090641C"/>
    <w:rsid w:val="009249EA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11312"/>
    <w:rsid w:val="00B30D76"/>
    <w:rsid w:val="00B40C4B"/>
    <w:rsid w:val="00B5461F"/>
    <w:rsid w:val="00B60360"/>
    <w:rsid w:val="00B65C93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5</Pages>
  <Words>1636</Words>
  <Characters>9329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59</cp:revision>
  <cp:lastPrinted>2024-09-03T11:36:00Z</cp:lastPrinted>
  <dcterms:created xsi:type="dcterms:W3CDTF">2021-12-01T13:47:00Z</dcterms:created>
  <dcterms:modified xsi:type="dcterms:W3CDTF">2024-10-15T07:48:00Z</dcterms:modified>
</cp:coreProperties>
</file>