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E3FFD4" w14:textId="77777777"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>ANUNȚ DE PARTICIPARE</w:t>
      </w:r>
    </w:p>
    <w:p w14:paraId="3FDA3BF0" w14:textId="536444DA" w:rsidR="002F4871" w:rsidRDefault="00690AE0" w:rsidP="00B32469">
      <w:pPr>
        <w:spacing w:before="120"/>
        <w:jc w:val="center"/>
        <w:rPr>
          <w:b/>
          <w:i/>
          <w:sz w:val="24"/>
          <w:u w:val="single"/>
          <w:lang w:val="en-GB"/>
        </w:rPr>
      </w:pPr>
      <w:r>
        <w:rPr>
          <w:b/>
          <w:sz w:val="24"/>
          <w:szCs w:val="24"/>
          <w:lang w:val="ro-MD"/>
        </w:rPr>
        <w:t xml:space="preserve">privind achiziționarea </w:t>
      </w:r>
      <w:proofErr w:type="spellStart"/>
      <w:r w:rsidR="00721EAF">
        <w:rPr>
          <w:b/>
          <w:i/>
          <w:sz w:val="24"/>
          <w:u w:val="single"/>
          <w:lang w:val="en-GB"/>
        </w:rPr>
        <w:t>mănușilor</w:t>
      </w:r>
      <w:proofErr w:type="spellEnd"/>
      <w:r w:rsidR="00721EAF">
        <w:rPr>
          <w:b/>
          <w:i/>
          <w:sz w:val="24"/>
          <w:u w:val="single"/>
          <w:lang w:val="en-GB"/>
        </w:rPr>
        <w:t xml:space="preserve"> </w:t>
      </w:r>
      <w:proofErr w:type="spellStart"/>
      <w:r w:rsidR="00721EAF">
        <w:rPr>
          <w:b/>
          <w:i/>
          <w:sz w:val="24"/>
          <w:u w:val="single"/>
          <w:lang w:val="en-GB"/>
        </w:rPr>
        <w:t>pentru</w:t>
      </w:r>
      <w:proofErr w:type="spellEnd"/>
      <w:r w:rsidR="00721EAF">
        <w:rPr>
          <w:b/>
          <w:i/>
          <w:sz w:val="24"/>
          <w:u w:val="single"/>
          <w:lang w:val="en-GB"/>
        </w:rPr>
        <w:t xml:space="preserve"> </w:t>
      </w:r>
      <w:proofErr w:type="spellStart"/>
      <w:r w:rsidR="00721EAF">
        <w:rPr>
          <w:b/>
          <w:i/>
          <w:sz w:val="24"/>
          <w:u w:val="single"/>
          <w:lang w:val="en-GB"/>
        </w:rPr>
        <w:t>examinare</w:t>
      </w:r>
      <w:proofErr w:type="spellEnd"/>
      <w:r w:rsidR="007F17DD" w:rsidRPr="007F17DD">
        <w:rPr>
          <w:b/>
          <w:i/>
          <w:sz w:val="24"/>
          <w:u w:val="single"/>
          <w:lang w:val="en-GB"/>
        </w:rPr>
        <w:t xml:space="preserve"> </w:t>
      </w:r>
    </w:p>
    <w:p w14:paraId="323A2A73" w14:textId="35456B50" w:rsidR="00003B11" w:rsidRDefault="0069001F" w:rsidP="00B32469">
      <w:pPr>
        <w:spacing w:before="120"/>
        <w:jc w:val="center"/>
        <w:rPr>
          <w:b/>
          <w:i/>
          <w:sz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>prin procedura de achiziție</w:t>
      </w:r>
      <w:r w:rsidR="002E36AD">
        <w:rPr>
          <w:b/>
          <w:sz w:val="24"/>
          <w:szCs w:val="24"/>
          <w:lang w:val="ro-MD"/>
        </w:rPr>
        <w:t xml:space="preserve"> </w:t>
      </w:r>
      <w:r w:rsidR="00DE3ED9">
        <w:rPr>
          <w:b/>
          <w:i/>
          <w:sz w:val="24"/>
          <w:u w:val="single"/>
          <w:lang w:val="ro-MD"/>
        </w:rPr>
        <w:t>COP</w:t>
      </w:r>
    </w:p>
    <w:p w14:paraId="7C7B4375" w14:textId="77777777" w:rsidR="00B32469" w:rsidRPr="00B32469" w:rsidRDefault="00B32469" w:rsidP="00B32469">
      <w:pPr>
        <w:spacing w:before="120"/>
        <w:jc w:val="center"/>
        <w:rPr>
          <w:b/>
          <w:sz w:val="16"/>
          <w:szCs w:val="16"/>
          <w:u w:val="single"/>
          <w:lang w:val="ro-MD"/>
        </w:rPr>
      </w:pPr>
    </w:p>
    <w:p w14:paraId="1FD7DCDC" w14:textId="77777777" w:rsidR="00080C0B" w:rsidRPr="00080C0B" w:rsidRDefault="00080C0B" w:rsidP="007F17DD">
      <w:pPr>
        <w:tabs>
          <w:tab w:val="left" w:pos="284"/>
          <w:tab w:val="right" w:pos="9531"/>
        </w:tabs>
        <w:ind w:right="-591"/>
        <w:jc w:val="both"/>
        <w:rPr>
          <w:b/>
          <w:sz w:val="24"/>
          <w:lang w:val="ro-MD"/>
        </w:rPr>
      </w:pPr>
      <w:r w:rsidRPr="00080C0B">
        <w:rPr>
          <w:b/>
          <w:sz w:val="24"/>
          <w:lang w:val="ro-MD"/>
        </w:rPr>
        <w:t xml:space="preserve">*Procedura a fost inclusă în planul de achiziții publice a autorității contractante (Da/Nu): </w:t>
      </w:r>
      <w:r w:rsidRPr="00080C0B">
        <w:rPr>
          <w:b/>
          <w:i/>
          <w:sz w:val="24"/>
          <w:u w:val="single"/>
          <w:lang w:val="ro-MD"/>
        </w:rPr>
        <w:t>Da</w:t>
      </w:r>
    </w:p>
    <w:p w14:paraId="3740B96A" w14:textId="77777777" w:rsidR="00080C0B" w:rsidRPr="00080C0B" w:rsidRDefault="00080C0B" w:rsidP="007F17DD">
      <w:pPr>
        <w:tabs>
          <w:tab w:val="left" w:pos="284"/>
          <w:tab w:val="right" w:pos="426"/>
        </w:tabs>
        <w:ind w:right="-591"/>
        <w:jc w:val="both"/>
        <w:rPr>
          <w:b/>
          <w:sz w:val="24"/>
          <w:lang w:val="it-IT"/>
        </w:rPr>
      </w:pPr>
      <w:r w:rsidRPr="00080C0B">
        <w:rPr>
          <w:b/>
          <w:sz w:val="24"/>
          <w:lang w:val="ro-MD"/>
        </w:rPr>
        <w:t xml:space="preserve">Link-ul către planul de achiziții publice publicat: </w:t>
      </w:r>
      <w:r w:rsidRPr="00080C0B">
        <w:rPr>
          <w:b/>
          <w:i/>
          <w:sz w:val="24"/>
          <w:u w:val="single"/>
          <w:lang w:val="en-US"/>
        </w:rPr>
        <w:t>www.</w:t>
      </w:r>
      <w:r w:rsidR="005B1618">
        <w:rPr>
          <w:b/>
          <w:i/>
          <w:sz w:val="24"/>
          <w:u w:val="single"/>
          <w:lang w:val="en-US"/>
        </w:rPr>
        <w:t>ambulanța</w:t>
      </w:r>
      <w:r w:rsidRPr="00080C0B">
        <w:rPr>
          <w:b/>
          <w:i/>
          <w:sz w:val="24"/>
          <w:u w:val="single"/>
          <w:lang w:val="en-US"/>
        </w:rPr>
        <w:t>.md</w:t>
      </w:r>
    </w:p>
    <w:p w14:paraId="4915FB03" w14:textId="77777777" w:rsidR="00080C0B" w:rsidRPr="00080C0B" w:rsidRDefault="00080C0B" w:rsidP="007F17DD">
      <w:pPr>
        <w:pStyle w:val="ae"/>
        <w:jc w:val="both"/>
        <w:rPr>
          <w:sz w:val="16"/>
          <w:lang w:val="ro-MD"/>
        </w:rPr>
      </w:pPr>
    </w:p>
    <w:p w14:paraId="6B4B8452" w14:textId="77777777" w:rsidR="0090083E" w:rsidRPr="004225A2" w:rsidRDefault="0090083E" w:rsidP="007F17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2E36AD" w:rsidRPr="00385346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14:paraId="4B201CA6" w14:textId="77777777" w:rsidR="0090083E" w:rsidRPr="004225A2" w:rsidRDefault="0090083E" w:rsidP="007F17DD">
      <w:pPr>
        <w:numPr>
          <w:ilvl w:val="0"/>
          <w:numId w:val="1"/>
        </w:numPr>
        <w:tabs>
          <w:tab w:val="left" w:pos="284"/>
          <w:tab w:val="left" w:pos="3969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2E36AD" w:rsidRPr="00BC0C2D">
        <w:rPr>
          <w:b/>
          <w:bCs/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1015600032824</w:t>
      </w:r>
      <w:r w:rsidR="002E36AD" w:rsidRPr="00BC0C2D">
        <w:rPr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 </w:t>
      </w:r>
    </w:p>
    <w:p w14:paraId="29F7E4A6" w14:textId="77777777" w:rsidR="00A61F2B" w:rsidRPr="004225A2" w:rsidRDefault="00A61F2B" w:rsidP="007F17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2E36AD" w:rsidRPr="00385346">
        <w:rPr>
          <w:b/>
          <w:i/>
          <w:sz w:val="24"/>
          <w:szCs w:val="24"/>
          <w:u w:val="single"/>
          <w:lang w:val="ro-MD"/>
        </w:rPr>
        <w:t>mun</w:t>
      </w:r>
      <w:r w:rsidR="00DA5948">
        <w:rPr>
          <w:b/>
          <w:i/>
          <w:sz w:val="24"/>
          <w:szCs w:val="24"/>
          <w:u w:val="single"/>
          <w:lang w:val="ro-MD"/>
        </w:rPr>
        <w:t xml:space="preserve"> Chișinău, str. Constantin V</w:t>
      </w:r>
      <w:r w:rsidR="00DA5948">
        <w:rPr>
          <w:b/>
          <w:i/>
          <w:sz w:val="24"/>
          <w:szCs w:val="24"/>
          <w:u w:val="single"/>
          <w:lang w:val="ro-RO"/>
        </w:rPr>
        <w:t>â</w:t>
      </w:r>
      <w:r w:rsidR="002E36AD" w:rsidRPr="00385346">
        <w:rPr>
          <w:b/>
          <w:i/>
          <w:sz w:val="24"/>
          <w:szCs w:val="24"/>
          <w:u w:val="single"/>
          <w:lang w:val="ro-MD"/>
        </w:rPr>
        <w:t>rnav, 16</w:t>
      </w:r>
    </w:p>
    <w:p w14:paraId="260B6DB4" w14:textId="77777777" w:rsidR="00A61F2B" w:rsidRPr="004225A2" w:rsidRDefault="00A61F2B" w:rsidP="007F17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2E36AD" w:rsidRPr="00385346">
        <w:rPr>
          <w:b/>
          <w:i/>
          <w:sz w:val="24"/>
          <w:szCs w:val="24"/>
          <w:u w:val="single"/>
          <w:lang w:val="ro-MD"/>
        </w:rPr>
        <w:t>022 02-59-21</w:t>
      </w:r>
    </w:p>
    <w:p w14:paraId="1F7C4B1D" w14:textId="77777777" w:rsidR="002E606A" w:rsidRPr="00BF071E" w:rsidRDefault="00A61F2B" w:rsidP="007F17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B01E35">
        <w:fldChar w:fldCharType="begin"/>
      </w:r>
      <w:r w:rsidR="00B01E35" w:rsidRPr="009B65F9">
        <w:rPr>
          <w:lang w:val="en-GB"/>
        </w:rPr>
        <w:instrText xml:space="preserve"> HYPERLINK "mailto:cnamup@ambulanta.md" </w:instrText>
      </w:r>
      <w:r w:rsidR="00B01E35">
        <w:fldChar w:fldCharType="separate"/>
      </w:r>
      <w:r w:rsidR="002E36AD" w:rsidRPr="00BF071E">
        <w:rPr>
          <w:rStyle w:val="ad"/>
          <w:b/>
          <w:color w:val="auto"/>
          <w:sz w:val="24"/>
          <w:szCs w:val="24"/>
          <w:lang w:val="ro-MD"/>
        </w:rPr>
        <w:t>cnamup@ambulanta.md</w:t>
      </w:r>
      <w:r w:rsidR="00B01E35">
        <w:rPr>
          <w:rStyle w:val="ad"/>
          <w:b/>
          <w:color w:val="auto"/>
          <w:sz w:val="24"/>
          <w:szCs w:val="24"/>
          <w:lang w:val="ro-MD"/>
        </w:rPr>
        <w:fldChar w:fldCharType="end"/>
      </w:r>
      <w:r w:rsidR="002E36AD" w:rsidRPr="00BF071E">
        <w:rPr>
          <w:b/>
          <w:sz w:val="24"/>
          <w:szCs w:val="24"/>
          <w:u w:val="single"/>
          <w:lang w:val="ro-MD"/>
        </w:rPr>
        <w:t xml:space="preserve"> / </w:t>
      </w:r>
      <w:r w:rsidR="00B01E35">
        <w:fldChar w:fldCharType="begin"/>
      </w:r>
      <w:r w:rsidR="00B01E35" w:rsidRPr="009B65F9">
        <w:rPr>
          <w:lang w:val="en-GB"/>
        </w:rPr>
        <w:instrText xml:space="preserve"> HYPERLINK "http://www.ambulanta.md" </w:instrText>
      </w:r>
      <w:r w:rsidR="00B01E35">
        <w:fldChar w:fldCharType="separate"/>
      </w:r>
      <w:r w:rsidR="002E36AD" w:rsidRPr="00BF071E">
        <w:rPr>
          <w:rStyle w:val="ad"/>
          <w:b/>
          <w:color w:val="auto"/>
          <w:sz w:val="24"/>
          <w:szCs w:val="24"/>
          <w:lang w:val="ro-MD"/>
        </w:rPr>
        <w:t>www.ambulanta.md</w:t>
      </w:r>
      <w:r w:rsidR="00B01E35">
        <w:rPr>
          <w:rStyle w:val="ad"/>
          <w:b/>
          <w:color w:val="auto"/>
          <w:sz w:val="24"/>
          <w:szCs w:val="24"/>
          <w:lang w:val="ro-MD"/>
        </w:rPr>
        <w:fldChar w:fldCharType="end"/>
      </w:r>
      <w:r w:rsidR="002E36AD" w:rsidRPr="00BF071E">
        <w:rPr>
          <w:b/>
          <w:sz w:val="24"/>
          <w:szCs w:val="24"/>
          <w:lang w:val="ro-MD"/>
        </w:rPr>
        <w:t xml:space="preserve"> </w:t>
      </w:r>
    </w:p>
    <w:p w14:paraId="7E5A5E44" w14:textId="77777777" w:rsidR="00A61F2B" w:rsidRPr="00BF071E" w:rsidRDefault="002E606A" w:rsidP="007F17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BF071E">
        <w:rPr>
          <w:b/>
          <w:sz w:val="24"/>
          <w:szCs w:val="24"/>
          <w:lang w:val="ro-MD"/>
        </w:rPr>
        <w:t xml:space="preserve">: </w:t>
      </w:r>
      <w:r w:rsidR="008876C3" w:rsidRPr="00BF071E">
        <w:rPr>
          <w:b/>
          <w:i/>
          <w:sz w:val="24"/>
          <w:szCs w:val="24"/>
          <w:u w:val="single"/>
          <w:lang w:val="ro-MD"/>
        </w:rPr>
        <w:t>documentația de atribuire este anexată în cadrul procedurii în SIA RSAP</w:t>
      </w:r>
    </w:p>
    <w:p w14:paraId="6BDF4286" w14:textId="77777777" w:rsidR="0072330A" w:rsidRPr="004225A2" w:rsidRDefault="002E606A" w:rsidP="007F17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activitate:</w:t>
      </w:r>
      <w:r w:rsidR="00596A4C" w:rsidRPr="00596A4C">
        <w:rPr>
          <w:b/>
          <w:noProof/>
          <w:sz w:val="24"/>
          <w:szCs w:val="32"/>
          <w:lang w:val="ro-RO" w:eastAsia="en-US"/>
        </w:rPr>
        <w:t xml:space="preserve"> </w:t>
      </w:r>
      <w:r w:rsidR="007F17DD" w:rsidRPr="007F17DD">
        <w:rPr>
          <w:b/>
          <w:i/>
          <w:noProof/>
          <w:sz w:val="24"/>
          <w:szCs w:val="32"/>
          <w:u w:val="single"/>
          <w:lang w:val="ro-RO" w:eastAsia="en-US"/>
        </w:rPr>
        <w:t>Instituție Medico-Sanitară Publică</w:t>
      </w:r>
    </w:p>
    <w:p w14:paraId="6F07F734" w14:textId="7703F81B" w:rsidR="00DA5948" w:rsidRDefault="0062221E" w:rsidP="007F17DD">
      <w:pPr>
        <w:numPr>
          <w:ilvl w:val="0"/>
          <w:numId w:val="1"/>
        </w:numPr>
        <w:tabs>
          <w:tab w:val="left" w:pos="284"/>
          <w:tab w:val="right" w:pos="426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</w:t>
      </w:r>
      <w:r w:rsidR="007F17DD">
        <w:rPr>
          <w:b/>
          <w:sz w:val="24"/>
          <w:szCs w:val="24"/>
          <w:lang w:val="ro-MD"/>
        </w:rPr>
        <w:t xml:space="preserve"> </w:t>
      </w:r>
      <w:r w:rsidR="00B61CA9">
        <w:rPr>
          <w:b/>
          <w:sz w:val="24"/>
          <w:szCs w:val="24"/>
          <w:lang w:val="ro-MD"/>
        </w:rPr>
        <w:t>livrarea</w:t>
      </w:r>
      <w:bookmarkStart w:id="0" w:name="_GoBack"/>
      <w:bookmarkEnd w:id="0"/>
      <w:r w:rsidR="007F17DD">
        <w:rPr>
          <w:b/>
          <w:sz w:val="24"/>
          <w:szCs w:val="24"/>
          <w:lang w:val="ro-MD"/>
        </w:rPr>
        <w:t xml:space="preserve"> </w:t>
      </w:r>
      <w:r w:rsidR="00596A4C">
        <w:rPr>
          <w:b/>
          <w:sz w:val="24"/>
          <w:szCs w:val="24"/>
          <w:lang w:val="ro-MD"/>
        </w:rPr>
        <w:t xml:space="preserve">următoarelor </w:t>
      </w:r>
      <w:r w:rsidR="00715752">
        <w:rPr>
          <w:b/>
          <w:sz w:val="24"/>
          <w:szCs w:val="24"/>
          <w:lang w:val="ro-MD"/>
        </w:rPr>
        <w:t>bunuri</w:t>
      </w:r>
      <w:r w:rsidRPr="00596A4C">
        <w:rPr>
          <w:b/>
          <w:sz w:val="24"/>
          <w:szCs w:val="24"/>
          <w:lang w:val="ro-MD"/>
        </w:rPr>
        <w:t>:</w:t>
      </w:r>
    </w:p>
    <w:tbl>
      <w:tblPr>
        <w:tblW w:w="10250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714"/>
        <w:gridCol w:w="2126"/>
        <w:gridCol w:w="550"/>
        <w:gridCol w:w="868"/>
        <w:gridCol w:w="3576"/>
        <w:gridCol w:w="11"/>
        <w:gridCol w:w="1832"/>
        <w:gridCol w:w="11"/>
      </w:tblGrid>
      <w:tr w:rsidR="002A67C6" w:rsidRPr="00607D81" w14:paraId="428C9AB5" w14:textId="77777777" w:rsidTr="00FB2E9B">
        <w:trPr>
          <w:gridAfter w:val="1"/>
          <w:wAfter w:w="11" w:type="dxa"/>
          <w:trHeight w:val="20"/>
        </w:trPr>
        <w:tc>
          <w:tcPr>
            <w:tcW w:w="562" w:type="dxa"/>
            <w:shd w:val="clear" w:color="auto" w:fill="auto"/>
            <w:vAlign w:val="center"/>
            <w:hideMark/>
          </w:tcPr>
          <w:p w14:paraId="1FA36EB8" w14:textId="77777777" w:rsidR="002A67C6" w:rsidRPr="00607D81" w:rsidRDefault="002A67C6" w:rsidP="008D3398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607D81">
              <w:rPr>
                <w:b/>
                <w:bCs/>
                <w:color w:val="000000"/>
              </w:rPr>
              <w:t>Nr</w:t>
            </w:r>
            <w:proofErr w:type="spellEnd"/>
            <w:r w:rsidRPr="00607D81">
              <w:rPr>
                <w:b/>
                <w:bCs/>
                <w:color w:val="000000"/>
              </w:rPr>
              <w:t xml:space="preserve">. </w:t>
            </w:r>
            <w:r w:rsidRPr="00607D81">
              <w:rPr>
                <w:b/>
                <w:bCs/>
                <w:color w:val="000000"/>
                <w:lang w:val="ro-RO"/>
              </w:rPr>
              <w:t>d/o</w:t>
            </w:r>
          </w:p>
        </w:tc>
        <w:tc>
          <w:tcPr>
            <w:tcW w:w="714" w:type="dxa"/>
            <w:shd w:val="clear" w:color="auto" w:fill="auto"/>
            <w:vAlign w:val="center"/>
          </w:tcPr>
          <w:p w14:paraId="5BDB40D0" w14:textId="77777777" w:rsidR="002A67C6" w:rsidRPr="00607D81" w:rsidRDefault="002A67C6" w:rsidP="008D3398">
            <w:pPr>
              <w:jc w:val="center"/>
              <w:rPr>
                <w:b/>
                <w:bCs/>
                <w:color w:val="000000"/>
                <w:lang w:val="en-GB"/>
              </w:rPr>
            </w:pPr>
            <w:r w:rsidRPr="00607D81">
              <w:rPr>
                <w:b/>
                <w:bCs/>
                <w:color w:val="000000"/>
                <w:lang w:val="en-GB"/>
              </w:rPr>
              <w:t xml:space="preserve">Cod </w:t>
            </w:r>
          </w:p>
          <w:p w14:paraId="05525FB5" w14:textId="77777777" w:rsidR="002A67C6" w:rsidRPr="00607D81" w:rsidRDefault="002A67C6" w:rsidP="008D3398">
            <w:pPr>
              <w:jc w:val="center"/>
              <w:rPr>
                <w:b/>
                <w:bCs/>
                <w:color w:val="000000"/>
                <w:lang w:val="en-GB"/>
              </w:rPr>
            </w:pPr>
            <w:r w:rsidRPr="00607D81">
              <w:rPr>
                <w:b/>
                <w:bCs/>
                <w:color w:val="000000"/>
                <w:lang w:val="en-GB"/>
              </w:rPr>
              <w:t>CPV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442E44B2" w14:textId="77777777" w:rsidR="002A67C6" w:rsidRPr="00607D81" w:rsidRDefault="002A67C6" w:rsidP="008D3398">
            <w:pPr>
              <w:jc w:val="center"/>
              <w:rPr>
                <w:b/>
                <w:bCs/>
                <w:color w:val="000000"/>
                <w:lang w:val="ro-RO"/>
              </w:rPr>
            </w:pPr>
            <w:proofErr w:type="spellStart"/>
            <w:r w:rsidRPr="00607D81">
              <w:rPr>
                <w:b/>
                <w:bCs/>
                <w:color w:val="000000"/>
              </w:rPr>
              <w:t>Denumire</w:t>
            </w:r>
            <w:proofErr w:type="spellEnd"/>
            <w:r w:rsidRPr="00607D81">
              <w:rPr>
                <w:b/>
                <w:bCs/>
                <w:color w:val="000000"/>
              </w:rPr>
              <w:t xml:space="preserve"> </w:t>
            </w:r>
            <w:r w:rsidRPr="00607D81">
              <w:rPr>
                <w:b/>
                <w:bCs/>
                <w:color w:val="000000"/>
                <w:lang w:val="ro-RO"/>
              </w:rPr>
              <w:t>lotului</w:t>
            </w:r>
          </w:p>
        </w:tc>
        <w:tc>
          <w:tcPr>
            <w:tcW w:w="550" w:type="dxa"/>
            <w:shd w:val="clear" w:color="000000" w:fill="FFFFFF"/>
            <w:vAlign w:val="center"/>
          </w:tcPr>
          <w:p w14:paraId="3E0E455E" w14:textId="77777777" w:rsidR="002A67C6" w:rsidRPr="00607D81" w:rsidRDefault="002A67C6" w:rsidP="008D3398">
            <w:pPr>
              <w:jc w:val="center"/>
              <w:rPr>
                <w:b/>
                <w:bCs/>
                <w:color w:val="000000"/>
              </w:rPr>
            </w:pPr>
            <w:r w:rsidRPr="00607D81">
              <w:rPr>
                <w:b/>
                <w:bCs/>
                <w:color w:val="000000"/>
              </w:rPr>
              <w:t>UM</w:t>
            </w:r>
          </w:p>
        </w:tc>
        <w:tc>
          <w:tcPr>
            <w:tcW w:w="868" w:type="dxa"/>
            <w:shd w:val="clear" w:color="000000" w:fill="FFFFFF"/>
            <w:vAlign w:val="center"/>
          </w:tcPr>
          <w:p w14:paraId="448805C8" w14:textId="77777777" w:rsidR="002A67C6" w:rsidRPr="00607D81" w:rsidRDefault="002A67C6" w:rsidP="008D3398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607D81">
              <w:rPr>
                <w:b/>
                <w:bCs/>
                <w:color w:val="000000"/>
              </w:rPr>
              <w:t>Canti</w:t>
            </w:r>
            <w:proofErr w:type="spellEnd"/>
          </w:p>
          <w:p w14:paraId="3152B34E" w14:textId="4BA7721B" w:rsidR="002A67C6" w:rsidRPr="00607D81" w:rsidRDefault="00FB2E9B" w:rsidP="008D339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lang w:val="ro-RO"/>
              </w:rPr>
              <w:t>t</w:t>
            </w:r>
            <w:proofErr w:type="spellStart"/>
            <w:r w:rsidR="002A67C6" w:rsidRPr="00607D81">
              <w:rPr>
                <w:b/>
                <w:bCs/>
                <w:color w:val="000000"/>
              </w:rPr>
              <w:t>atea</w:t>
            </w:r>
            <w:proofErr w:type="spellEnd"/>
          </w:p>
        </w:tc>
        <w:tc>
          <w:tcPr>
            <w:tcW w:w="3576" w:type="dxa"/>
            <w:shd w:val="clear" w:color="auto" w:fill="auto"/>
            <w:vAlign w:val="center"/>
            <w:hideMark/>
          </w:tcPr>
          <w:p w14:paraId="4CB59585" w14:textId="77777777" w:rsidR="002A67C6" w:rsidRPr="00607D81" w:rsidRDefault="002A67C6" w:rsidP="003A1786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607D81">
              <w:rPr>
                <w:b/>
                <w:bCs/>
                <w:color w:val="000000"/>
                <w:lang w:val="en-GB"/>
              </w:rPr>
              <w:t>Specificarea</w:t>
            </w:r>
            <w:proofErr w:type="spellEnd"/>
            <w:r w:rsidRPr="00607D81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607D81">
              <w:rPr>
                <w:b/>
                <w:bCs/>
                <w:color w:val="000000"/>
                <w:lang w:val="en-GB"/>
              </w:rPr>
              <w:t>tehnică</w:t>
            </w:r>
            <w:proofErr w:type="spellEnd"/>
            <w:r w:rsidRPr="00607D81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607D81">
              <w:rPr>
                <w:b/>
                <w:bCs/>
                <w:color w:val="000000"/>
                <w:lang w:val="en-GB"/>
              </w:rPr>
              <w:t>deplină</w:t>
            </w:r>
            <w:proofErr w:type="spellEnd"/>
            <w:r w:rsidRPr="00607D81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607D81">
              <w:rPr>
                <w:b/>
                <w:bCs/>
                <w:color w:val="000000"/>
                <w:lang w:val="en-GB"/>
              </w:rPr>
              <w:t>solicitată</w:t>
            </w:r>
            <w:proofErr w:type="spellEnd"/>
            <w:r w:rsidRPr="00607D81">
              <w:rPr>
                <w:b/>
                <w:bCs/>
                <w:color w:val="000000"/>
                <w:lang w:val="en-GB"/>
              </w:rPr>
              <w:t>,</w:t>
            </w:r>
          </w:p>
          <w:p w14:paraId="6D35F584" w14:textId="77777777" w:rsidR="002A67C6" w:rsidRPr="00607D81" w:rsidRDefault="002A67C6" w:rsidP="003A1786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607D81">
              <w:rPr>
                <w:b/>
                <w:bCs/>
                <w:color w:val="000000"/>
                <w:lang w:val="en-GB"/>
              </w:rPr>
              <w:t>standarte</w:t>
            </w:r>
            <w:proofErr w:type="spellEnd"/>
            <w:r w:rsidRPr="00607D81">
              <w:rPr>
                <w:b/>
                <w:bCs/>
                <w:color w:val="000000"/>
                <w:lang w:val="en-GB"/>
              </w:rPr>
              <w:t xml:space="preserve"> de </w:t>
            </w:r>
            <w:proofErr w:type="spellStart"/>
            <w:r w:rsidRPr="00607D81">
              <w:rPr>
                <w:b/>
                <w:bCs/>
                <w:color w:val="000000"/>
                <w:lang w:val="en-GB"/>
              </w:rPr>
              <w:t>referință</w:t>
            </w:r>
            <w:proofErr w:type="spellEnd"/>
          </w:p>
        </w:tc>
        <w:tc>
          <w:tcPr>
            <w:tcW w:w="1843" w:type="dxa"/>
            <w:gridSpan w:val="2"/>
            <w:shd w:val="clear" w:color="auto" w:fill="auto"/>
            <w:vAlign w:val="center"/>
            <w:hideMark/>
          </w:tcPr>
          <w:p w14:paraId="4A18BFDD" w14:textId="77777777" w:rsidR="00240B32" w:rsidRPr="00607D81" w:rsidRDefault="002A67C6" w:rsidP="00164566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607D81">
              <w:rPr>
                <w:b/>
                <w:bCs/>
                <w:color w:val="000000"/>
                <w:lang w:val="en-GB"/>
              </w:rPr>
              <w:t>Valoarea</w:t>
            </w:r>
            <w:proofErr w:type="spellEnd"/>
            <w:r w:rsidRPr="00607D81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607D81">
              <w:rPr>
                <w:b/>
                <w:bCs/>
                <w:color w:val="000000"/>
                <w:lang w:val="en-GB"/>
              </w:rPr>
              <w:t>estimată</w:t>
            </w:r>
            <w:proofErr w:type="spellEnd"/>
          </w:p>
          <w:p w14:paraId="32856551" w14:textId="77777777" w:rsidR="002A67C6" w:rsidRPr="00607D81" w:rsidRDefault="002A67C6" w:rsidP="00164566">
            <w:pPr>
              <w:jc w:val="center"/>
              <w:rPr>
                <w:b/>
                <w:bCs/>
                <w:color w:val="000000"/>
                <w:lang w:val="en-GB"/>
              </w:rPr>
            </w:pPr>
            <w:r w:rsidRPr="00607D81">
              <w:rPr>
                <w:b/>
                <w:bCs/>
                <w:color w:val="000000"/>
                <w:lang w:val="en-GB"/>
              </w:rPr>
              <w:t>(</w:t>
            </w:r>
            <w:proofErr w:type="spellStart"/>
            <w:r w:rsidRPr="00607D81">
              <w:rPr>
                <w:b/>
                <w:bCs/>
                <w:color w:val="000000"/>
                <w:lang w:val="en-GB"/>
              </w:rPr>
              <w:t>fără</w:t>
            </w:r>
            <w:proofErr w:type="spellEnd"/>
            <w:r w:rsidRPr="00607D81">
              <w:rPr>
                <w:b/>
                <w:bCs/>
                <w:color w:val="000000"/>
                <w:lang w:val="en-GB"/>
              </w:rPr>
              <w:t xml:space="preserve"> TVA)</w:t>
            </w:r>
          </w:p>
        </w:tc>
      </w:tr>
      <w:tr w:rsidR="00FB2E9B" w:rsidRPr="00607D81" w14:paraId="70EF7CA4" w14:textId="77777777" w:rsidTr="00FB2E9B">
        <w:trPr>
          <w:gridAfter w:val="1"/>
          <w:wAfter w:w="11" w:type="dxa"/>
          <w:trHeight w:val="1050"/>
        </w:trPr>
        <w:tc>
          <w:tcPr>
            <w:tcW w:w="562" w:type="dxa"/>
            <w:shd w:val="clear" w:color="auto" w:fill="auto"/>
            <w:noWrap/>
            <w:vAlign w:val="center"/>
          </w:tcPr>
          <w:p w14:paraId="49706EF5" w14:textId="0DF0803E" w:rsidR="00FB2E9B" w:rsidRPr="00607D81" w:rsidRDefault="00FB2E9B" w:rsidP="00FB2E9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</w:t>
            </w:r>
          </w:p>
        </w:tc>
        <w:tc>
          <w:tcPr>
            <w:tcW w:w="714" w:type="dxa"/>
            <w:vMerge w:val="restart"/>
            <w:shd w:val="clear" w:color="000000" w:fill="FFFFFF"/>
            <w:textDirection w:val="btLr"/>
            <w:vAlign w:val="center"/>
          </w:tcPr>
          <w:p w14:paraId="795D93BA" w14:textId="62D53403" w:rsidR="00FB2E9B" w:rsidRPr="00607D81" w:rsidRDefault="00FB2E9B" w:rsidP="00FB2E9B">
            <w:pPr>
              <w:ind w:left="113" w:right="113"/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33100000-1</w:t>
            </w:r>
          </w:p>
        </w:tc>
        <w:tc>
          <w:tcPr>
            <w:tcW w:w="2126" w:type="dxa"/>
            <w:vAlign w:val="center"/>
          </w:tcPr>
          <w:p w14:paraId="15F947E6" w14:textId="22B60687" w:rsidR="00FB2E9B" w:rsidRPr="00060479" w:rsidRDefault="00422983" w:rsidP="00FB2E9B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422983">
              <w:rPr>
                <w:b/>
                <w:lang w:val="en-GB"/>
              </w:rPr>
              <w:t>Mănuși</w:t>
            </w:r>
            <w:proofErr w:type="spellEnd"/>
            <w:r w:rsidR="00FB2E9B" w:rsidRPr="00060479">
              <w:rPr>
                <w:b/>
                <w:lang w:val="en-GB"/>
              </w:rPr>
              <w:t xml:space="preserve"> </w:t>
            </w:r>
            <w:proofErr w:type="spellStart"/>
            <w:r w:rsidR="00FB2E9B" w:rsidRPr="00060479">
              <w:rPr>
                <w:b/>
                <w:lang w:val="en-GB"/>
              </w:rPr>
              <w:t>pentru</w:t>
            </w:r>
            <w:proofErr w:type="spellEnd"/>
            <w:r w:rsidR="00FB2E9B" w:rsidRPr="00060479">
              <w:rPr>
                <w:b/>
                <w:lang w:val="en-GB"/>
              </w:rPr>
              <w:t xml:space="preserve"> </w:t>
            </w:r>
            <w:proofErr w:type="spellStart"/>
            <w:r w:rsidR="00FB2E9B" w:rsidRPr="00060479">
              <w:rPr>
                <w:b/>
                <w:lang w:val="en-GB"/>
              </w:rPr>
              <w:t>examinare</w:t>
            </w:r>
            <w:proofErr w:type="spellEnd"/>
            <w:r w:rsidR="00FB2E9B" w:rsidRPr="00060479">
              <w:rPr>
                <w:b/>
                <w:lang w:val="en-GB"/>
              </w:rPr>
              <w:t xml:space="preserve">, </w:t>
            </w:r>
            <w:proofErr w:type="spellStart"/>
            <w:r w:rsidR="00FB2E9B" w:rsidRPr="00060479">
              <w:rPr>
                <w:b/>
                <w:lang w:val="en-GB"/>
              </w:rPr>
              <w:t>netede</w:t>
            </w:r>
            <w:proofErr w:type="spellEnd"/>
            <w:r w:rsidR="00FB2E9B" w:rsidRPr="00060479">
              <w:rPr>
                <w:b/>
                <w:lang w:val="en-GB"/>
              </w:rPr>
              <w:t xml:space="preserve">, </w:t>
            </w:r>
            <w:proofErr w:type="spellStart"/>
            <w:r w:rsidR="00FB2E9B" w:rsidRPr="00060479">
              <w:rPr>
                <w:b/>
                <w:lang w:val="en-GB"/>
              </w:rPr>
              <w:t>nitril</w:t>
            </w:r>
            <w:proofErr w:type="spellEnd"/>
            <w:r w:rsidR="00FB2E9B" w:rsidRPr="00060479">
              <w:rPr>
                <w:b/>
                <w:lang w:val="en-GB"/>
              </w:rPr>
              <w:t>/ latex, f</w:t>
            </w:r>
            <w:r w:rsidR="00FB2E9B" w:rsidRPr="00060479">
              <w:rPr>
                <w:b/>
                <w:lang w:val="ro-RO"/>
              </w:rPr>
              <w:t>ără pudră, nesterile, S</w:t>
            </w:r>
          </w:p>
        </w:tc>
        <w:tc>
          <w:tcPr>
            <w:tcW w:w="550" w:type="dxa"/>
            <w:shd w:val="clear" w:color="auto" w:fill="auto"/>
            <w:vAlign w:val="center"/>
          </w:tcPr>
          <w:p w14:paraId="174809D0" w14:textId="207BC2D5" w:rsidR="00FB2E9B" w:rsidRPr="00607D81" w:rsidRDefault="00FB2E9B" w:rsidP="00FB2E9B">
            <w:pPr>
              <w:jc w:val="center"/>
              <w:rPr>
                <w:color w:val="000000"/>
                <w:lang w:val="en-GB"/>
              </w:rPr>
            </w:pPr>
            <w:proofErr w:type="spellStart"/>
            <w:r>
              <w:rPr>
                <w:color w:val="000000"/>
                <w:lang w:val="en-GB"/>
              </w:rPr>
              <w:t>buc</w:t>
            </w:r>
            <w:proofErr w:type="spellEnd"/>
          </w:p>
        </w:tc>
        <w:tc>
          <w:tcPr>
            <w:tcW w:w="868" w:type="dxa"/>
            <w:vAlign w:val="center"/>
          </w:tcPr>
          <w:p w14:paraId="41AD4070" w14:textId="300202F8" w:rsidR="00FB2E9B" w:rsidRPr="00FB2E9B" w:rsidRDefault="00FB2E9B" w:rsidP="00FB2E9B">
            <w:pPr>
              <w:jc w:val="center"/>
              <w:rPr>
                <w:bCs/>
                <w:color w:val="000000"/>
                <w:lang w:val="en-GB"/>
              </w:rPr>
            </w:pPr>
            <w:r w:rsidRPr="00FB2E9B">
              <w:rPr>
                <w:bCs/>
                <w:sz w:val="16"/>
                <w:szCs w:val="16"/>
                <w:lang w:val="ro-RO"/>
              </w:rPr>
              <w:t>30000</w:t>
            </w:r>
          </w:p>
        </w:tc>
        <w:tc>
          <w:tcPr>
            <w:tcW w:w="3576" w:type="dxa"/>
            <w:vAlign w:val="center"/>
          </w:tcPr>
          <w:p w14:paraId="2B3CEB97" w14:textId="7E93D8EE" w:rsidR="00FB2E9B" w:rsidRPr="00FB2E9B" w:rsidRDefault="00422983" w:rsidP="00FB2E9B">
            <w:pPr>
              <w:pStyle w:val="ae"/>
              <w:numPr>
                <w:ilvl w:val="0"/>
                <w:numId w:val="14"/>
              </w:numPr>
              <w:tabs>
                <w:tab w:val="left" w:pos="214"/>
              </w:tabs>
              <w:ind w:left="0" w:firstLine="0"/>
              <w:jc w:val="both"/>
              <w:rPr>
                <w:color w:val="000000"/>
                <w:sz w:val="18"/>
                <w:szCs w:val="18"/>
                <w:lang w:val="ro-RO"/>
              </w:rPr>
            </w:pPr>
            <w:proofErr w:type="spellStart"/>
            <w:r w:rsidRPr="00422983">
              <w:rPr>
                <w:sz w:val="18"/>
                <w:szCs w:val="18"/>
                <w:lang w:val="en-US"/>
              </w:rPr>
              <w:t>Mănuși</w:t>
            </w:r>
            <w:proofErr w:type="spellEnd"/>
            <w:r w:rsidRPr="004229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="00FB2E9B" w:rsidRPr="00FB2E9B">
              <w:rPr>
                <w:sz w:val="18"/>
                <w:szCs w:val="18"/>
                <w:lang w:val="en-US"/>
              </w:rPr>
              <w:t>pentru</w:t>
            </w:r>
            <w:proofErr w:type="spellEnd"/>
            <w:r w:rsidR="00FB2E9B" w:rsidRPr="00FB2E9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="00FB2E9B" w:rsidRPr="00FB2E9B">
              <w:rPr>
                <w:sz w:val="18"/>
                <w:szCs w:val="18"/>
                <w:lang w:val="en-US"/>
              </w:rPr>
              <w:t>examinare</w:t>
            </w:r>
            <w:proofErr w:type="spellEnd"/>
            <w:r w:rsidR="00FB2E9B" w:rsidRPr="00FB2E9B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="00FB2E9B" w:rsidRPr="00FB2E9B">
              <w:rPr>
                <w:sz w:val="18"/>
                <w:szCs w:val="18"/>
                <w:lang w:val="en-US"/>
              </w:rPr>
              <w:t>netede</w:t>
            </w:r>
            <w:proofErr w:type="spellEnd"/>
            <w:r w:rsidR="00FB2E9B" w:rsidRPr="00FB2E9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="00FB2E9B" w:rsidRPr="00FB2E9B">
              <w:rPr>
                <w:sz w:val="18"/>
                <w:szCs w:val="18"/>
                <w:lang w:val="en-US"/>
              </w:rPr>
              <w:t>sau</w:t>
            </w:r>
            <w:proofErr w:type="spellEnd"/>
            <w:r w:rsidR="00FB2E9B" w:rsidRPr="00FB2E9B">
              <w:rPr>
                <w:sz w:val="18"/>
                <w:szCs w:val="18"/>
                <w:lang w:val="en-US"/>
              </w:rPr>
              <w:t xml:space="preserve"> micro </w:t>
            </w:r>
            <w:proofErr w:type="spellStart"/>
            <w:r w:rsidR="00FB2E9B" w:rsidRPr="00FB2E9B">
              <w:rPr>
                <w:sz w:val="18"/>
                <w:szCs w:val="18"/>
                <w:lang w:val="en-US"/>
              </w:rPr>
              <w:t>texturate</w:t>
            </w:r>
            <w:proofErr w:type="spellEnd"/>
            <w:r w:rsidR="00FB2E9B" w:rsidRPr="00FB2E9B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="00FB2E9B" w:rsidRPr="00FB2E9B">
              <w:rPr>
                <w:sz w:val="18"/>
                <w:szCs w:val="18"/>
                <w:lang w:val="en-US"/>
              </w:rPr>
              <w:t>nesterile</w:t>
            </w:r>
            <w:proofErr w:type="spellEnd"/>
            <w:r w:rsidR="00FB2E9B" w:rsidRPr="00FB2E9B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="00FB2E9B" w:rsidRPr="00FB2E9B">
              <w:rPr>
                <w:sz w:val="18"/>
                <w:szCs w:val="18"/>
                <w:lang w:val="en-US"/>
              </w:rPr>
              <w:t>nitril</w:t>
            </w:r>
            <w:proofErr w:type="spellEnd"/>
            <w:r w:rsidR="00FB2E9B" w:rsidRPr="00FB2E9B">
              <w:rPr>
                <w:sz w:val="18"/>
                <w:szCs w:val="18"/>
                <w:lang w:val="en-US"/>
              </w:rPr>
              <w:t>/ latex, f</w:t>
            </w:r>
            <w:r w:rsidR="00FB2E9B" w:rsidRPr="00FB2E9B">
              <w:rPr>
                <w:sz w:val="18"/>
                <w:szCs w:val="18"/>
                <w:lang w:val="ro-RO"/>
              </w:rPr>
              <w:t>ără pudră, mărimea S.</w:t>
            </w:r>
          </w:p>
          <w:p w14:paraId="5B26C550" w14:textId="6C81A44F" w:rsidR="00FB2E9B" w:rsidRPr="00FB2E9B" w:rsidRDefault="00FB2E9B" w:rsidP="00FB2E9B">
            <w:pPr>
              <w:pStyle w:val="ae"/>
              <w:numPr>
                <w:ilvl w:val="0"/>
                <w:numId w:val="14"/>
              </w:numPr>
              <w:tabs>
                <w:tab w:val="left" w:pos="214"/>
              </w:tabs>
              <w:ind w:left="0" w:firstLine="0"/>
              <w:jc w:val="both"/>
              <w:rPr>
                <w:color w:val="000000"/>
                <w:sz w:val="18"/>
                <w:szCs w:val="18"/>
                <w:lang w:val="ro-RO"/>
              </w:rPr>
            </w:pPr>
            <w:r w:rsidRPr="00FB2E9B">
              <w:rPr>
                <w:color w:val="000000"/>
                <w:sz w:val="18"/>
                <w:szCs w:val="18"/>
                <w:lang w:val="ro-RO"/>
              </w:rPr>
              <w:t>De tip ambidextru</w:t>
            </w:r>
          </w:p>
          <w:p w14:paraId="07609C8F" w14:textId="77777777" w:rsidR="00FB2E9B" w:rsidRPr="00FB2E9B" w:rsidRDefault="00FB2E9B" w:rsidP="00FB2E9B">
            <w:pPr>
              <w:pStyle w:val="ae"/>
              <w:numPr>
                <w:ilvl w:val="0"/>
                <w:numId w:val="14"/>
              </w:numPr>
              <w:tabs>
                <w:tab w:val="left" w:pos="214"/>
              </w:tabs>
              <w:ind w:left="0" w:firstLine="0"/>
              <w:jc w:val="both"/>
              <w:rPr>
                <w:color w:val="000000"/>
                <w:sz w:val="18"/>
                <w:szCs w:val="18"/>
                <w:lang w:val="ro-RO"/>
              </w:rPr>
            </w:pPr>
            <w:r w:rsidRPr="00FB2E9B">
              <w:rPr>
                <w:color w:val="000000"/>
                <w:sz w:val="18"/>
                <w:szCs w:val="18"/>
                <w:lang w:val="ro-RO"/>
              </w:rPr>
              <w:t>Unitate de măsură: bucată</w:t>
            </w:r>
          </w:p>
          <w:p w14:paraId="510B615F" w14:textId="2062CB2E" w:rsidR="00FB2E9B" w:rsidRPr="00FB2E9B" w:rsidRDefault="00FB2E9B" w:rsidP="00FB2E9B">
            <w:pPr>
              <w:pStyle w:val="ae"/>
              <w:numPr>
                <w:ilvl w:val="0"/>
                <w:numId w:val="14"/>
              </w:numPr>
              <w:tabs>
                <w:tab w:val="left" w:pos="214"/>
              </w:tabs>
              <w:ind w:left="0" w:firstLine="0"/>
              <w:jc w:val="both"/>
              <w:rPr>
                <w:color w:val="000000"/>
                <w:sz w:val="18"/>
                <w:szCs w:val="18"/>
                <w:lang w:val="ro-RO"/>
              </w:rPr>
            </w:pPr>
            <w:r w:rsidRPr="00FB2E9B">
              <w:rPr>
                <w:color w:val="000000"/>
                <w:sz w:val="18"/>
                <w:szCs w:val="18"/>
                <w:lang w:val="ro-RO"/>
              </w:rPr>
              <w:t>Ambalaj: maxim 100 bucăți</w:t>
            </w:r>
          </w:p>
          <w:p w14:paraId="2E8DD44B" w14:textId="26E1EA17" w:rsidR="00FB2E9B" w:rsidRPr="00FB2E9B" w:rsidRDefault="00FB2E9B" w:rsidP="00FB2E9B">
            <w:pPr>
              <w:pStyle w:val="ae"/>
              <w:numPr>
                <w:ilvl w:val="0"/>
                <w:numId w:val="14"/>
              </w:numPr>
              <w:tabs>
                <w:tab w:val="left" w:pos="214"/>
              </w:tabs>
              <w:ind w:left="0" w:firstLine="0"/>
              <w:jc w:val="both"/>
              <w:rPr>
                <w:color w:val="000000"/>
                <w:sz w:val="18"/>
                <w:szCs w:val="18"/>
                <w:lang w:val="ro-RO"/>
              </w:rPr>
            </w:pPr>
            <w:r w:rsidRPr="00FB2E9B">
              <w:rPr>
                <w:color w:val="000000"/>
                <w:sz w:val="18"/>
                <w:szCs w:val="18"/>
                <w:lang w:val="ro-RO"/>
              </w:rPr>
              <w:t>Fabricat conform standardelor EN 455; EN 420; EN 374-2.</w:t>
            </w:r>
          </w:p>
        </w:tc>
        <w:tc>
          <w:tcPr>
            <w:tcW w:w="1843" w:type="dxa"/>
            <w:gridSpan w:val="2"/>
            <w:shd w:val="clear" w:color="auto" w:fill="auto"/>
            <w:noWrap/>
            <w:vAlign w:val="center"/>
          </w:tcPr>
          <w:p w14:paraId="1215FF4A" w14:textId="193349B0" w:rsidR="00FB2E9B" w:rsidRPr="00EB2C12" w:rsidRDefault="00867750" w:rsidP="00FB2E9B">
            <w:pPr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  <w:lang w:val="ro-RO"/>
              </w:rPr>
              <w:t>25500</w:t>
            </w:r>
            <w:r w:rsidR="00FB2E9B" w:rsidRPr="00EB2C12">
              <w:rPr>
                <w:color w:val="000000"/>
              </w:rPr>
              <w:t>,00</w:t>
            </w:r>
          </w:p>
        </w:tc>
      </w:tr>
      <w:tr w:rsidR="00FB2E9B" w:rsidRPr="00721EAF" w14:paraId="3CEA6A4F" w14:textId="77777777" w:rsidTr="00FB2E9B">
        <w:trPr>
          <w:gridAfter w:val="1"/>
          <w:wAfter w:w="11" w:type="dxa"/>
          <w:trHeight w:val="1475"/>
        </w:trPr>
        <w:tc>
          <w:tcPr>
            <w:tcW w:w="562" w:type="dxa"/>
            <w:shd w:val="clear" w:color="auto" w:fill="auto"/>
            <w:noWrap/>
            <w:vAlign w:val="center"/>
          </w:tcPr>
          <w:p w14:paraId="2B880529" w14:textId="087B5CBE" w:rsidR="00FB2E9B" w:rsidRDefault="00FB2E9B" w:rsidP="00FB2E9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2</w:t>
            </w:r>
          </w:p>
        </w:tc>
        <w:tc>
          <w:tcPr>
            <w:tcW w:w="714" w:type="dxa"/>
            <w:vMerge/>
            <w:shd w:val="clear" w:color="000000" w:fill="FFFFFF"/>
            <w:textDirection w:val="btLr"/>
            <w:vAlign w:val="center"/>
          </w:tcPr>
          <w:p w14:paraId="1C3AD08F" w14:textId="77777777" w:rsidR="00FB2E9B" w:rsidRDefault="00FB2E9B" w:rsidP="00FB2E9B">
            <w:pPr>
              <w:ind w:left="113" w:right="113"/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2126" w:type="dxa"/>
            <w:vAlign w:val="center"/>
          </w:tcPr>
          <w:p w14:paraId="175FCF8D" w14:textId="2336AAFD" w:rsidR="00FB2E9B" w:rsidRPr="00060479" w:rsidRDefault="00FB2E9B" w:rsidP="00FB2E9B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060479">
              <w:rPr>
                <w:b/>
                <w:lang w:val="en-GB"/>
              </w:rPr>
              <w:t>M</w:t>
            </w:r>
            <w:r w:rsidR="00422983">
              <w:rPr>
                <w:b/>
                <w:lang w:val="en-GB"/>
              </w:rPr>
              <w:t>ă</w:t>
            </w:r>
            <w:r w:rsidRPr="00060479">
              <w:rPr>
                <w:b/>
                <w:lang w:val="en-GB"/>
              </w:rPr>
              <w:t>nu</w:t>
            </w:r>
            <w:r w:rsidR="00422983">
              <w:rPr>
                <w:b/>
                <w:lang w:val="en-GB"/>
              </w:rPr>
              <w:t>ș</w:t>
            </w:r>
            <w:r w:rsidRPr="00060479">
              <w:rPr>
                <w:b/>
                <w:lang w:val="en-GB"/>
              </w:rPr>
              <w:t>i</w:t>
            </w:r>
            <w:proofErr w:type="spellEnd"/>
            <w:r w:rsidRPr="00060479">
              <w:rPr>
                <w:b/>
                <w:lang w:val="en-GB"/>
              </w:rPr>
              <w:t xml:space="preserve"> </w:t>
            </w:r>
            <w:proofErr w:type="spellStart"/>
            <w:r w:rsidRPr="00060479">
              <w:rPr>
                <w:b/>
                <w:lang w:val="en-GB"/>
              </w:rPr>
              <w:t>pentru</w:t>
            </w:r>
            <w:proofErr w:type="spellEnd"/>
            <w:r w:rsidRPr="00060479">
              <w:rPr>
                <w:b/>
                <w:lang w:val="en-GB"/>
              </w:rPr>
              <w:t xml:space="preserve"> </w:t>
            </w:r>
            <w:proofErr w:type="spellStart"/>
            <w:r w:rsidRPr="00060479">
              <w:rPr>
                <w:b/>
                <w:lang w:val="en-GB"/>
              </w:rPr>
              <w:t>examinare</w:t>
            </w:r>
            <w:proofErr w:type="spellEnd"/>
            <w:r w:rsidRPr="00060479">
              <w:rPr>
                <w:b/>
                <w:lang w:val="en-GB"/>
              </w:rPr>
              <w:t xml:space="preserve">, </w:t>
            </w:r>
            <w:proofErr w:type="spellStart"/>
            <w:r w:rsidRPr="00060479">
              <w:rPr>
                <w:b/>
                <w:lang w:val="en-GB"/>
              </w:rPr>
              <w:t>netede</w:t>
            </w:r>
            <w:proofErr w:type="spellEnd"/>
            <w:r w:rsidRPr="00060479">
              <w:rPr>
                <w:b/>
                <w:lang w:val="en-GB"/>
              </w:rPr>
              <w:t xml:space="preserve">, </w:t>
            </w:r>
            <w:proofErr w:type="spellStart"/>
            <w:r w:rsidRPr="00060479">
              <w:rPr>
                <w:b/>
                <w:lang w:val="en-GB"/>
              </w:rPr>
              <w:t>nitril</w:t>
            </w:r>
            <w:proofErr w:type="spellEnd"/>
            <w:r w:rsidRPr="00060479">
              <w:rPr>
                <w:b/>
                <w:lang w:val="en-GB"/>
              </w:rPr>
              <w:t>/ latex, f</w:t>
            </w:r>
            <w:r w:rsidRPr="00060479">
              <w:rPr>
                <w:b/>
                <w:lang w:val="ro-RO"/>
              </w:rPr>
              <w:t>ără pudră, nesterile, M</w:t>
            </w:r>
          </w:p>
        </w:tc>
        <w:tc>
          <w:tcPr>
            <w:tcW w:w="550" w:type="dxa"/>
            <w:shd w:val="clear" w:color="auto" w:fill="auto"/>
            <w:vAlign w:val="center"/>
          </w:tcPr>
          <w:p w14:paraId="51AA0048" w14:textId="1F674AFB" w:rsidR="00FB2E9B" w:rsidRDefault="00FB2E9B" w:rsidP="00FB2E9B">
            <w:pPr>
              <w:jc w:val="center"/>
              <w:rPr>
                <w:color w:val="000000"/>
                <w:lang w:val="en-GB"/>
              </w:rPr>
            </w:pPr>
            <w:proofErr w:type="spellStart"/>
            <w:r>
              <w:rPr>
                <w:color w:val="000000"/>
                <w:lang w:val="en-GB"/>
              </w:rPr>
              <w:t>buc</w:t>
            </w:r>
            <w:proofErr w:type="spellEnd"/>
          </w:p>
        </w:tc>
        <w:tc>
          <w:tcPr>
            <w:tcW w:w="868" w:type="dxa"/>
            <w:vAlign w:val="center"/>
          </w:tcPr>
          <w:p w14:paraId="01D99C82" w14:textId="31224DBD" w:rsidR="00FB2E9B" w:rsidRPr="00FB2E9B" w:rsidRDefault="00FB2E9B" w:rsidP="00FB2E9B">
            <w:pPr>
              <w:jc w:val="center"/>
              <w:rPr>
                <w:bCs/>
                <w:color w:val="000000"/>
                <w:lang w:val="en-GB"/>
              </w:rPr>
            </w:pPr>
            <w:r w:rsidRPr="00FB2E9B">
              <w:rPr>
                <w:bCs/>
                <w:sz w:val="16"/>
                <w:szCs w:val="16"/>
                <w:lang w:val="ro-RO"/>
              </w:rPr>
              <w:t>170000</w:t>
            </w:r>
          </w:p>
        </w:tc>
        <w:tc>
          <w:tcPr>
            <w:tcW w:w="3576" w:type="dxa"/>
            <w:vAlign w:val="center"/>
          </w:tcPr>
          <w:p w14:paraId="6100B285" w14:textId="1BB0E547" w:rsidR="00FB2E9B" w:rsidRPr="00FB2E9B" w:rsidRDefault="00422983" w:rsidP="00FB2E9B">
            <w:pPr>
              <w:pStyle w:val="ae"/>
              <w:numPr>
                <w:ilvl w:val="0"/>
                <w:numId w:val="15"/>
              </w:numPr>
              <w:tabs>
                <w:tab w:val="left" w:pos="207"/>
              </w:tabs>
              <w:ind w:left="0" w:firstLine="0"/>
              <w:jc w:val="both"/>
              <w:rPr>
                <w:color w:val="000000"/>
                <w:sz w:val="18"/>
                <w:szCs w:val="18"/>
                <w:lang w:val="ro-RO"/>
              </w:rPr>
            </w:pPr>
            <w:proofErr w:type="spellStart"/>
            <w:r w:rsidRPr="00422983">
              <w:rPr>
                <w:sz w:val="18"/>
                <w:szCs w:val="18"/>
                <w:lang w:val="en-US"/>
              </w:rPr>
              <w:t>Mănuși</w:t>
            </w:r>
            <w:proofErr w:type="spellEnd"/>
            <w:r w:rsidR="00FB2E9B" w:rsidRPr="00FB2E9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="00FB2E9B" w:rsidRPr="00FB2E9B">
              <w:rPr>
                <w:sz w:val="18"/>
                <w:szCs w:val="18"/>
                <w:lang w:val="en-US"/>
              </w:rPr>
              <w:t>pentru</w:t>
            </w:r>
            <w:proofErr w:type="spellEnd"/>
            <w:r w:rsidR="00FB2E9B" w:rsidRPr="00FB2E9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="00FB2E9B" w:rsidRPr="00FB2E9B">
              <w:rPr>
                <w:sz w:val="18"/>
                <w:szCs w:val="18"/>
                <w:lang w:val="en-US"/>
              </w:rPr>
              <w:t>examinare</w:t>
            </w:r>
            <w:proofErr w:type="spellEnd"/>
            <w:r w:rsidR="00FB2E9B" w:rsidRPr="00FB2E9B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="00FB2E9B" w:rsidRPr="00FB2E9B">
              <w:rPr>
                <w:sz w:val="18"/>
                <w:szCs w:val="18"/>
                <w:lang w:val="en-US"/>
              </w:rPr>
              <w:t>netede</w:t>
            </w:r>
            <w:proofErr w:type="spellEnd"/>
            <w:r w:rsidR="00FB2E9B" w:rsidRPr="00FB2E9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="00FB2E9B" w:rsidRPr="00FB2E9B">
              <w:rPr>
                <w:sz w:val="18"/>
                <w:szCs w:val="18"/>
                <w:lang w:val="en-US"/>
              </w:rPr>
              <w:t>sau</w:t>
            </w:r>
            <w:proofErr w:type="spellEnd"/>
            <w:r w:rsidR="00FB2E9B" w:rsidRPr="00FB2E9B">
              <w:rPr>
                <w:sz w:val="18"/>
                <w:szCs w:val="18"/>
                <w:lang w:val="en-US"/>
              </w:rPr>
              <w:t xml:space="preserve"> micro </w:t>
            </w:r>
            <w:proofErr w:type="spellStart"/>
            <w:r w:rsidR="00FB2E9B" w:rsidRPr="00FB2E9B">
              <w:rPr>
                <w:sz w:val="18"/>
                <w:szCs w:val="18"/>
                <w:lang w:val="en-US"/>
              </w:rPr>
              <w:t>texturate</w:t>
            </w:r>
            <w:proofErr w:type="spellEnd"/>
            <w:r w:rsidR="00FB2E9B" w:rsidRPr="00FB2E9B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="00FB2E9B" w:rsidRPr="00FB2E9B">
              <w:rPr>
                <w:sz w:val="18"/>
                <w:szCs w:val="18"/>
                <w:lang w:val="en-US"/>
              </w:rPr>
              <w:t>nesterile</w:t>
            </w:r>
            <w:proofErr w:type="spellEnd"/>
            <w:r w:rsidR="00FB2E9B" w:rsidRPr="00FB2E9B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="00FB2E9B" w:rsidRPr="00FB2E9B">
              <w:rPr>
                <w:sz w:val="18"/>
                <w:szCs w:val="18"/>
                <w:lang w:val="en-US"/>
              </w:rPr>
              <w:t>nitril</w:t>
            </w:r>
            <w:proofErr w:type="spellEnd"/>
            <w:r w:rsidR="00FB2E9B" w:rsidRPr="00FB2E9B">
              <w:rPr>
                <w:sz w:val="18"/>
                <w:szCs w:val="18"/>
                <w:lang w:val="en-US"/>
              </w:rPr>
              <w:t>/ latex, f</w:t>
            </w:r>
            <w:r w:rsidR="00FB2E9B" w:rsidRPr="00FB2E9B">
              <w:rPr>
                <w:sz w:val="18"/>
                <w:szCs w:val="18"/>
                <w:lang w:val="ro-RO"/>
              </w:rPr>
              <w:t>ără pudră, mărimea M.</w:t>
            </w:r>
          </w:p>
          <w:p w14:paraId="72CD8A21" w14:textId="1DD5009C" w:rsidR="00FB2E9B" w:rsidRPr="00FB2E9B" w:rsidRDefault="00FB2E9B" w:rsidP="00FB2E9B">
            <w:pPr>
              <w:pStyle w:val="ae"/>
              <w:numPr>
                <w:ilvl w:val="0"/>
                <w:numId w:val="15"/>
              </w:numPr>
              <w:tabs>
                <w:tab w:val="left" w:pos="207"/>
              </w:tabs>
              <w:ind w:left="0" w:firstLine="0"/>
              <w:jc w:val="both"/>
              <w:rPr>
                <w:color w:val="000000"/>
                <w:sz w:val="18"/>
                <w:szCs w:val="18"/>
                <w:lang w:val="ro-RO"/>
              </w:rPr>
            </w:pPr>
            <w:r w:rsidRPr="00FB2E9B">
              <w:rPr>
                <w:color w:val="000000"/>
                <w:sz w:val="18"/>
                <w:szCs w:val="18"/>
                <w:lang w:val="ro-RO"/>
              </w:rPr>
              <w:t>De tip ambidextru</w:t>
            </w:r>
          </w:p>
          <w:p w14:paraId="523910D1" w14:textId="038737B3" w:rsidR="00FB2E9B" w:rsidRPr="00FB2E9B" w:rsidRDefault="00FB2E9B" w:rsidP="00FB2E9B">
            <w:pPr>
              <w:pStyle w:val="ae"/>
              <w:numPr>
                <w:ilvl w:val="0"/>
                <w:numId w:val="15"/>
              </w:numPr>
              <w:tabs>
                <w:tab w:val="left" w:pos="207"/>
              </w:tabs>
              <w:ind w:left="0" w:firstLine="0"/>
              <w:jc w:val="both"/>
              <w:rPr>
                <w:color w:val="000000"/>
                <w:sz w:val="18"/>
                <w:szCs w:val="18"/>
                <w:lang w:val="ro-RO"/>
              </w:rPr>
            </w:pPr>
            <w:r w:rsidRPr="00FB2E9B">
              <w:rPr>
                <w:color w:val="000000"/>
                <w:sz w:val="18"/>
                <w:szCs w:val="18"/>
                <w:lang w:val="ro-RO"/>
              </w:rPr>
              <w:t>Unitate de măsură: bucată</w:t>
            </w:r>
          </w:p>
          <w:p w14:paraId="72471370" w14:textId="78F5F7F8" w:rsidR="00FB2E9B" w:rsidRPr="00FB2E9B" w:rsidRDefault="00FB2E9B" w:rsidP="00FB2E9B">
            <w:pPr>
              <w:pStyle w:val="ae"/>
              <w:numPr>
                <w:ilvl w:val="0"/>
                <w:numId w:val="15"/>
              </w:numPr>
              <w:tabs>
                <w:tab w:val="left" w:pos="207"/>
              </w:tabs>
              <w:ind w:left="0" w:firstLine="0"/>
              <w:jc w:val="both"/>
              <w:rPr>
                <w:color w:val="000000"/>
                <w:sz w:val="18"/>
                <w:szCs w:val="18"/>
                <w:lang w:val="ro-RO"/>
              </w:rPr>
            </w:pPr>
            <w:r w:rsidRPr="00FB2E9B">
              <w:rPr>
                <w:color w:val="000000"/>
                <w:sz w:val="18"/>
                <w:szCs w:val="18"/>
                <w:lang w:val="ro-RO"/>
              </w:rPr>
              <w:t>Ambalaj: maxim 100 bucăți</w:t>
            </w:r>
          </w:p>
          <w:p w14:paraId="1455CC3E" w14:textId="42A65E61" w:rsidR="00FB2E9B" w:rsidRPr="00FB2E9B" w:rsidRDefault="00FB2E9B" w:rsidP="00FB2E9B">
            <w:pPr>
              <w:pStyle w:val="ae"/>
              <w:numPr>
                <w:ilvl w:val="0"/>
                <w:numId w:val="15"/>
              </w:numPr>
              <w:tabs>
                <w:tab w:val="left" w:pos="207"/>
              </w:tabs>
              <w:ind w:left="0" w:firstLine="0"/>
              <w:jc w:val="both"/>
              <w:rPr>
                <w:color w:val="000000"/>
                <w:sz w:val="18"/>
                <w:szCs w:val="18"/>
                <w:lang w:val="ro-RO"/>
              </w:rPr>
            </w:pPr>
            <w:r w:rsidRPr="00FB2E9B">
              <w:rPr>
                <w:color w:val="000000"/>
                <w:sz w:val="18"/>
                <w:szCs w:val="18"/>
                <w:lang w:val="ro-RO"/>
              </w:rPr>
              <w:t>Fabricat conform standardelor EN 455; EN 420; EN 374-2.</w:t>
            </w:r>
          </w:p>
        </w:tc>
        <w:tc>
          <w:tcPr>
            <w:tcW w:w="1843" w:type="dxa"/>
            <w:gridSpan w:val="2"/>
            <w:shd w:val="clear" w:color="auto" w:fill="auto"/>
            <w:noWrap/>
            <w:vAlign w:val="center"/>
          </w:tcPr>
          <w:p w14:paraId="3A893606" w14:textId="2E8338A1" w:rsidR="00FB2E9B" w:rsidRPr="00721EAF" w:rsidRDefault="00867750" w:rsidP="00FB2E9B">
            <w:pPr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  <w:lang w:val="en-GB"/>
              </w:rPr>
              <w:t>144500,00</w:t>
            </w:r>
          </w:p>
        </w:tc>
      </w:tr>
      <w:tr w:rsidR="00FB2E9B" w:rsidRPr="00721EAF" w14:paraId="5C51AC70" w14:textId="77777777" w:rsidTr="00FB2E9B">
        <w:trPr>
          <w:gridAfter w:val="1"/>
          <w:wAfter w:w="11" w:type="dxa"/>
          <w:trHeight w:val="1475"/>
        </w:trPr>
        <w:tc>
          <w:tcPr>
            <w:tcW w:w="562" w:type="dxa"/>
            <w:shd w:val="clear" w:color="auto" w:fill="auto"/>
            <w:noWrap/>
            <w:vAlign w:val="center"/>
          </w:tcPr>
          <w:p w14:paraId="034156A0" w14:textId="7FA1A037" w:rsidR="00FB2E9B" w:rsidRDefault="00FB2E9B" w:rsidP="00FB2E9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3</w:t>
            </w:r>
          </w:p>
        </w:tc>
        <w:tc>
          <w:tcPr>
            <w:tcW w:w="714" w:type="dxa"/>
            <w:vMerge/>
            <w:shd w:val="clear" w:color="000000" w:fill="FFFFFF"/>
            <w:textDirection w:val="btLr"/>
            <w:vAlign w:val="center"/>
          </w:tcPr>
          <w:p w14:paraId="7CA4EDD8" w14:textId="77777777" w:rsidR="00FB2E9B" w:rsidRDefault="00FB2E9B" w:rsidP="00FB2E9B">
            <w:pPr>
              <w:ind w:left="113" w:right="113"/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2126" w:type="dxa"/>
            <w:vAlign w:val="center"/>
          </w:tcPr>
          <w:p w14:paraId="5E4580BD" w14:textId="556975C0" w:rsidR="00FB2E9B" w:rsidRPr="00060479" w:rsidRDefault="00422983" w:rsidP="00FB2E9B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422983">
              <w:rPr>
                <w:b/>
                <w:lang w:val="en-GB"/>
              </w:rPr>
              <w:t>Mănuși</w:t>
            </w:r>
            <w:proofErr w:type="spellEnd"/>
            <w:r w:rsidR="00FB2E9B" w:rsidRPr="00060479">
              <w:rPr>
                <w:b/>
                <w:lang w:val="en-GB"/>
              </w:rPr>
              <w:t xml:space="preserve"> </w:t>
            </w:r>
            <w:proofErr w:type="spellStart"/>
            <w:r w:rsidR="00FB2E9B" w:rsidRPr="00060479">
              <w:rPr>
                <w:b/>
                <w:lang w:val="en-GB"/>
              </w:rPr>
              <w:t>pentru</w:t>
            </w:r>
            <w:proofErr w:type="spellEnd"/>
            <w:r w:rsidR="00FB2E9B" w:rsidRPr="00060479">
              <w:rPr>
                <w:b/>
                <w:lang w:val="en-GB"/>
              </w:rPr>
              <w:t xml:space="preserve"> </w:t>
            </w:r>
            <w:proofErr w:type="spellStart"/>
            <w:r w:rsidR="00FB2E9B" w:rsidRPr="00060479">
              <w:rPr>
                <w:b/>
                <w:lang w:val="en-GB"/>
              </w:rPr>
              <w:t>examinare</w:t>
            </w:r>
            <w:proofErr w:type="spellEnd"/>
            <w:r w:rsidR="00FB2E9B" w:rsidRPr="00060479">
              <w:rPr>
                <w:b/>
                <w:lang w:val="en-GB"/>
              </w:rPr>
              <w:t xml:space="preserve">, </w:t>
            </w:r>
            <w:proofErr w:type="spellStart"/>
            <w:r w:rsidR="00FB2E9B" w:rsidRPr="00060479">
              <w:rPr>
                <w:b/>
                <w:lang w:val="en-GB"/>
              </w:rPr>
              <w:t>netede</w:t>
            </w:r>
            <w:proofErr w:type="spellEnd"/>
            <w:r w:rsidR="00FB2E9B" w:rsidRPr="00060479">
              <w:rPr>
                <w:b/>
                <w:lang w:val="en-GB"/>
              </w:rPr>
              <w:t xml:space="preserve">, </w:t>
            </w:r>
            <w:proofErr w:type="spellStart"/>
            <w:r w:rsidR="00FB2E9B" w:rsidRPr="00060479">
              <w:rPr>
                <w:b/>
                <w:lang w:val="en-GB"/>
              </w:rPr>
              <w:t>nitril</w:t>
            </w:r>
            <w:proofErr w:type="spellEnd"/>
            <w:r w:rsidR="00FB2E9B" w:rsidRPr="00060479">
              <w:rPr>
                <w:b/>
                <w:lang w:val="en-GB"/>
              </w:rPr>
              <w:t>/ latex, f</w:t>
            </w:r>
            <w:r w:rsidR="00FB2E9B" w:rsidRPr="00060479">
              <w:rPr>
                <w:b/>
                <w:lang w:val="ro-RO"/>
              </w:rPr>
              <w:t>ără pudră, nesterile, L</w:t>
            </w:r>
          </w:p>
        </w:tc>
        <w:tc>
          <w:tcPr>
            <w:tcW w:w="550" w:type="dxa"/>
            <w:shd w:val="clear" w:color="auto" w:fill="auto"/>
            <w:vAlign w:val="center"/>
          </w:tcPr>
          <w:p w14:paraId="2B68BA96" w14:textId="58B436EE" w:rsidR="00FB2E9B" w:rsidRDefault="00FB2E9B" w:rsidP="00FB2E9B">
            <w:pPr>
              <w:jc w:val="center"/>
              <w:rPr>
                <w:color w:val="000000"/>
                <w:lang w:val="en-GB"/>
              </w:rPr>
            </w:pPr>
            <w:proofErr w:type="spellStart"/>
            <w:r>
              <w:rPr>
                <w:color w:val="000000"/>
                <w:lang w:val="en-GB"/>
              </w:rPr>
              <w:t>buc</w:t>
            </w:r>
            <w:proofErr w:type="spellEnd"/>
          </w:p>
        </w:tc>
        <w:tc>
          <w:tcPr>
            <w:tcW w:w="868" w:type="dxa"/>
            <w:vAlign w:val="center"/>
          </w:tcPr>
          <w:p w14:paraId="6BCAE3DB" w14:textId="2C27AD4A" w:rsidR="00FB2E9B" w:rsidRPr="00FB2E9B" w:rsidRDefault="00FB2E9B" w:rsidP="00FB2E9B">
            <w:pPr>
              <w:jc w:val="center"/>
              <w:rPr>
                <w:bCs/>
                <w:color w:val="000000"/>
                <w:lang w:val="en-GB"/>
              </w:rPr>
            </w:pPr>
            <w:r w:rsidRPr="00FB2E9B">
              <w:rPr>
                <w:bCs/>
                <w:sz w:val="16"/>
                <w:szCs w:val="16"/>
                <w:lang w:val="ro-RO"/>
              </w:rPr>
              <w:t>100000</w:t>
            </w:r>
          </w:p>
        </w:tc>
        <w:tc>
          <w:tcPr>
            <w:tcW w:w="3576" w:type="dxa"/>
            <w:vAlign w:val="center"/>
          </w:tcPr>
          <w:p w14:paraId="6CEED81E" w14:textId="563FA402" w:rsidR="00FB2E9B" w:rsidRPr="00FB2E9B" w:rsidRDefault="00422983" w:rsidP="00FB2E9B">
            <w:pPr>
              <w:pStyle w:val="ae"/>
              <w:numPr>
                <w:ilvl w:val="0"/>
                <w:numId w:val="16"/>
              </w:numPr>
              <w:tabs>
                <w:tab w:val="left" w:pos="207"/>
              </w:tabs>
              <w:ind w:left="0" w:firstLine="0"/>
              <w:jc w:val="both"/>
              <w:rPr>
                <w:color w:val="000000"/>
                <w:sz w:val="18"/>
                <w:szCs w:val="18"/>
                <w:lang w:val="ro-RO"/>
              </w:rPr>
            </w:pPr>
            <w:proofErr w:type="spellStart"/>
            <w:r w:rsidRPr="00422983">
              <w:rPr>
                <w:sz w:val="18"/>
                <w:szCs w:val="18"/>
                <w:lang w:val="en-US"/>
              </w:rPr>
              <w:t>Mănuși</w:t>
            </w:r>
            <w:proofErr w:type="spellEnd"/>
            <w:r w:rsidR="00FB2E9B" w:rsidRPr="00FB2E9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="00FB2E9B" w:rsidRPr="00FB2E9B">
              <w:rPr>
                <w:sz w:val="18"/>
                <w:szCs w:val="18"/>
                <w:lang w:val="en-US"/>
              </w:rPr>
              <w:t>pentru</w:t>
            </w:r>
            <w:proofErr w:type="spellEnd"/>
            <w:r w:rsidR="00FB2E9B" w:rsidRPr="00FB2E9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="00FB2E9B" w:rsidRPr="00FB2E9B">
              <w:rPr>
                <w:sz w:val="18"/>
                <w:szCs w:val="18"/>
                <w:lang w:val="en-US"/>
              </w:rPr>
              <w:t>examinare</w:t>
            </w:r>
            <w:proofErr w:type="spellEnd"/>
            <w:r w:rsidR="00FB2E9B" w:rsidRPr="00FB2E9B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="00FB2E9B" w:rsidRPr="00FB2E9B">
              <w:rPr>
                <w:sz w:val="18"/>
                <w:szCs w:val="18"/>
                <w:lang w:val="en-US"/>
              </w:rPr>
              <w:t>netede</w:t>
            </w:r>
            <w:proofErr w:type="spellEnd"/>
            <w:r w:rsidR="00FB2E9B" w:rsidRPr="00FB2E9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="00FB2E9B" w:rsidRPr="00FB2E9B">
              <w:rPr>
                <w:sz w:val="18"/>
                <w:szCs w:val="18"/>
                <w:lang w:val="en-US"/>
              </w:rPr>
              <w:t>sau</w:t>
            </w:r>
            <w:proofErr w:type="spellEnd"/>
            <w:r w:rsidR="00FB2E9B" w:rsidRPr="00FB2E9B">
              <w:rPr>
                <w:sz w:val="18"/>
                <w:szCs w:val="18"/>
                <w:lang w:val="en-US"/>
              </w:rPr>
              <w:t xml:space="preserve"> micro </w:t>
            </w:r>
            <w:proofErr w:type="spellStart"/>
            <w:r w:rsidR="00FB2E9B" w:rsidRPr="00FB2E9B">
              <w:rPr>
                <w:sz w:val="18"/>
                <w:szCs w:val="18"/>
                <w:lang w:val="en-US"/>
              </w:rPr>
              <w:t>texturate</w:t>
            </w:r>
            <w:proofErr w:type="spellEnd"/>
            <w:r w:rsidR="00FB2E9B" w:rsidRPr="00FB2E9B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="00FB2E9B" w:rsidRPr="00FB2E9B">
              <w:rPr>
                <w:sz w:val="18"/>
                <w:szCs w:val="18"/>
                <w:lang w:val="en-US"/>
              </w:rPr>
              <w:t>nesterile</w:t>
            </w:r>
            <w:proofErr w:type="spellEnd"/>
            <w:r w:rsidR="00FB2E9B" w:rsidRPr="00FB2E9B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="00FB2E9B" w:rsidRPr="00FB2E9B">
              <w:rPr>
                <w:sz w:val="18"/>
                <w:szCs w:val="18"/>
                <w:lang w:val="en-US"/>
              </w:rPr>
              <w:t>nitril</w:t>
            </w:r>
            <w:proofErr w:type="spellEnd"/>
            <w:r w:rsidR="00FB2E9B" w:rsidRPr="00FB2E9B">
              <w:rPr>
                <w:sz w:val="18"/>
                <w:szCs w:val="18"/>
                <w:lang w:val="en-US"/>
              </w:rPr>
              <w:t>/ latex, f</w:t>
            </w:r>
            <w:r w:rsidR="00FB2E9B" w:rsidRPr="00FB2E9B">
              <w:rPr>
                <w:sz w:val="18"/>
                <w:szCs w:val="18"/>
                <w:lang w:val="ro-RO"/>
              </w:rPr>
              <w:t>ără pudră, mărimea L.</w:t>
            </w:r>
          </w:p>
          <w:p w14:paraId="066B66FF" w14:textId="77777777" w:rsidR="00FB2E9B" w:rsidRPr="00FB2E9B" w:rsidRDefault="00FB2E9B" w:rsidP="00FB2E9B">
            <w:pPr>
              <w:pStyle w:val="ae"/>
              <w:numPr>
                <w:ilvl w:val="0"/>
                <w:numId w:val="16"/>
              </w:numPr>
              <w:tabs>
                <w:tab w:val="left" w:pos="207"/>
              </w:tabs>
              <w:ind w:left="0" w:firstLine="0"/>
              <w:jc w:val="both"/>
              <w:rPr>
                <w:color w:val="000000"/>
                <w:sz w:val="18"/>
                <w:szCs w:val="18"/>
                <w:lang w:val="ro-RO"/>
              </w:rPr>
            </w:pPr>
            <w:r w:rsidRPr="00FB2E9B">
              <w:rPr>
                <w:color w:val="000000"/>
                <w:sz w:val="18"/>
                <w:szCs w:val="18"/>
                <w:lang w:val="ro-RO"/>
              </w:rPr>
              <w:t>De tip ambidextru</w:t>
            </w:r>
          </w:p>
          <w:p w14:paraId="7CCB5163" w14:textId="77777777" w:rsidR="00FB2E9B" w:rsidRPr="00FB2E9B" w:rsidRDefault="00FB2E9B" w:rsidP="00FB2E9B">
            <w:pPr>
              <w:pStyle w:val="ae"/>
              <w:numPr>
                <w:ilvl w:val="0"/>
                <w:numId w:val="16"/>
              </w:numPr>
              <w:tabs>
                <w:tab w:val="left" w:pos="207"/>
              </w:tabs>
              <w:ind w:left="0" w:firstLine="0"/>
              <w:jc w:val="both"/>
              <w:rPr>
                <w:color w:val="000000"/>
                <w:sz w:val="18"/>
                <w:szCs w:val="18"/>
                <w:lang w:val="ro-RO"/>
              </w:rPr>
            </w:pPr>
            <w:r w:rsidRPr="00FB2E9B">
              <w:rPr>
                <w:color w:val="000000"/>
                <w:sz w:val="18"/>
                <w:szCs w:val="18"/>
                <w:lang w:val="ro-RO"/>
              </w:rPr>
              <w:t>Unitate de măsură: bucată</w:t>
            </w:r>
          </w:p>
          <w:p w14:paraId="574C4548" w14:textId="77777777" w:rsidR="00FB2E9B" w:rsidRPr="00FB2E9B" w:rsidRDefault="00FB2E9B" w:rsidP="00FB2E9B">
            <w:pPr>
              <w:pStyle w:val="ae"/>
              <w:numPr>
                <w:ilvl w:val="0"/>
                <w:numId w:val="16"/>
              </w:numPr>
              <w:tabs>
                <w:tab w:val="left" w:pos="207"/>
              </w:tabs>
              <w:ind w:left="0" w:firstLine="0"/>
              <w:jc w:val="both"/>
              <w:rPr>
                <w:color w:val="000000"/>
                <w:sz w:val="18"/>
                <w:szCs w:val="18"/>
                <w:lang w:val="ro-RO"/>
              </w:rPr>
            </w:pPr>
            <w:r w:rsidRPr="00FB2E9B">
              <w:rPr>
                <w:color w:val="000000"/>
                <w:sz w:val="18"/>
                <w:szCs w:val="18"/>
                <w:lang w:val="ro-RO"/>
              </w:rPr>
              <w:t>Ambalaj: maxim 100 bucăți</w:t>
            </w:r>
          </w:p>
          <w:p w14:paraId="619440D1" w14:textId="27F4040E" w:rsidR="00FB2E9B" w:rsidRPr="00FB2E9B" w:rsidRDefault="00FB2E9B" w:rsidP="00FB2E9B">
            <w:pPr>
              <w:pStyle w:val="ae"/>
              <w:numPr>
                <w:ilvl w:val="0"/>
                <w:numId w:val="16"/>
              </w:numPr>
              <w:tabs>
                <w:tab w:val="left" w:pos="207"/>
              </w:tabs>
              <w:ind w:left="0" w:firstLine="0"/>
              <w:jc w:val="both"/>
              <w:rPr>
                <w:color w:val="000000"/>
                <w:sz w:val="18"/>
                <w:szCs w:val="18"/>
                <w:lang w:val="ro-RO"/>
              </w:rPr>
            </w:pPr>
            <w:r w:rsidRPr="00FB2E9B">
              <w:rPr>
                <w:color w:val="000000"/>
                <w:sz w:val="18"/>
                <w:szCs w:val="18"/>
                <w:lang w:val="ro-RO"/>
              </w:rPr>
              <w:t>Fabricat conform standardelor EN 455; EN 420; EN 374-2.</w:t>
            </w:r>
          </w:p>
        </w:tc>
        <w:tc>
          <w:tcPr>
            <w:tcW w:w="1843" w:type="dxa"/>
            <w:gridSpan w:val="2"/>
            <w:shd w:val="clear" w:color="auto" w:fill="auto"/>
            <w:noWrap/>
            <w:vAlign w:val="center"/>
          </w:tcPr>
          <w:p w14:paraId="0F87804C" w14:textId="7ACFC77B" w:rsidR="00FB2E9B" w:rsidRPr="00721EAF" w:rsidRDefault="00867750" w:rsidP="00FB2E9B">
            <w:pPr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  <w:lang w:val="en-GB"/>
              </w:rPr>
              <w:t>85000,00</w:t>
            </w:r>
          </w:p>
        </w:tc>
      </w:tr>
      <w:tr w:rsidR="00FB2E9B" w:rsidRPr="00721EAF" w14:paraId="393A88FD" w14:textId="77777777" w:rsidTr="00FB2E9B">
        <w:trPr>
          <w:gridAfter w:val="1"/>
          <w:wAfter w:w="11" w:type="dxa"/>
          <w:trHeight w:val="60"/>
        </w:trPr>
        <w:tc>
          <w:tcPr>
            <w:tcW w:w="562" w:type="dxa"/>
            <w:shd w:val="clear" w:color="auto" w:fill="auto"/>
            <w:noWrap/>
            <w:vAlign w:val="center"/>
          </w:tcPr>
          <w:p w14:paraId="7534DD73" w14:textId="768C4AD9" w:rsidR="00FB2E9B" w:rsidRDefault="00FB2E9B" w:rsidP="00FB2E9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4</w:t>
            </w:r>
          </w:p>
        </w:tc>
        <w:tc>
          <w:tcPr>
            <w:tcW w:w="714" w:type="dxa"/>
            <w:vMerge/>
            <w:shd w:val="clear" w:color="000000" w:fill="FFFFFF"/>
            <w:textDirection w:val="btLr"/>
            <w:vAlign w:val="center"/>
          </w:tcPr>
          <w:p w14:paraId="08206CEE" w14:textId="77777777" w:rsidR="00FB2E9B" w:rsidRDefault="00FB2E9B" w:rsidP="00FB2E9B">
            <w:pPr>
              <w:ind w:left="113" w:right="113"/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2126" w:type="dxa"/>
            <w:vAlign w:val="center"/>
          </w:tcPr>
          <w:p w14:paraId="5EFFAC84" w14:textId="48CC8307" w:rsidR="00FB2E9B" w:rsidRPr="00060479" w:rsidRDefault="00422983" w:rsidP="00FB2E9B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422983">
              <w:rPr>
                <w:b/>
                <w:lang w:val="en-GB"/>
              </w:rPr>
              <w:t>Mănuși</w:t>
            </w:r>
            <w:proofErr w:type="spellEnd"/>
            <w:r w:rsidR="00FB2E9B" w:rsidRPr="00060479">
              <w:rPr>
                <w:b/>
                <w:lang w:val="en-GB"/>
              </w:rPr>
              <w:t xml:space="preserve"> </w:t>
            </w:r>
            <w:proofErr w:type="spellStart"/>
            <w:r w:rsidR="00FB2E9B" w:rsidRPr="00060479">
              <w:rPr>
                <w:b/>
                <w:lang w:val="en-GB"/>
              </w:rPr>
              <w:t>pentru</w:t>
            </w:r>
            <w:proofErr w:type="spellEnd"/>
            <w:r w:rsidR="00FB2E9B" w:rsidRPr="00060479">
              <w:rPr>
                <w:b/>
                <w:lang w:val="en-GB"/>
              </w:rPr>
              <w:t xml:space="preserve"> </w:t>
            </w:r>
            <w:proofErr w:type="spellStart"/>
            <w:r w:rsidR="00FB2E9B" w:rsidRPr="00060479">
              <w:rPr>
                <w:b/>
                <w:lang w:val="en-GB"/>
              </w:rPr>
              <w:t>examinare</w:t>
            </w:r>
            <w:proofErr w:type="spellEnd"/>
            <w:r w:rsidR="00FB2E9B" w:rsidRPr="00060479">
              <w:rPr>
                <w:b/>
                <w:lang w:val="en-GB"/>
              </w:rPr>
              <w:t xml:space="preserve">, </w:t>
            </w:r>
            <w:proofErr w:type="spellStart"/>
            <w:r w:rsidR="00FB2E9B" w:rsidRPr="00060479">
              <w:rPr>
                <w:b/>
                <w:lang w:val="en-GB"/>
              </w:rPr>
              <w:t>netede</w:t>
            </w:r>
            <w:proofErr w:type="spellEnd"/>
            <w:r w:rsidR="00FB2E9B" w:rsidRPr="00060479">
              <w:rPr>
                <w:b/>
                <w:lang w:val="en-GB"/>
              </w:rPr>
              <w:t xml:space="preserve">, </w:t>
            </w:r>
            <w:proofErr w:type="spellStart"/>
            <w:r w:rsidR="00FB2E9B" w:rsidRPr="00060479">
              <w:rPr>
                <w:b/>
                <w:lang w:val="en-GB"/>
              </w:rPr>
              <w:t>nitril</w:t>
            </w:r>
            <w:proofErr w:type="spellEnd"/>
            <w:r w:rsidR="00FB2E9B" w:rsidRPr="00060479">
              <w:rPr>
                <w:b/>
                <w:lang w:val="en-GB"/>
              </w:rPr>
              <w:t>/ latex, f</w:t>
            </w:r>
            <w:r w:rsidR="00FB2E9B" w:rsidRPr="00060479">
              <w:rPr>
                <w:b/>
                <w:lang w:val="ro-RO"/>
              </w:rPr>
              <w:t>ără pudră, nesterile, XL</w:t>
            </w:r>
          </w:p>
        </w:tc>
        <w:tc>
          <w:tcPr>
            <w:tcW w:w="550" w:type="dxa"/>
            <w:shd w:val="clear" w:color="auto" w:fill="auto"/>
            <w:vAlign w:val="center"/>
          </w:tcPr>
          <w:p w14:paraId="118A3DCA" w14:textId="14AC27B3" w:rsidR="00FB2E9B" w:rsidRDefault="00FB2E9B" w:rsidP="00FB2E9B">
            <w:pPr>
              <w:jc w:val="center"/>
              <w:rPr>
                <w:color w:val="000000"/>
                <w:lang w:val="en-GB"/>
              </w:rPr>
            </w:pPr>
            <w:proofErr w:type="spellStart"/>
            <w:r>
              <w:rPr>
                <w:color w:val="000000"/>
                <w:lang w:val="en-GB"/>
              </w:rPr>
              <w:t>buc</w:t>
            </w:r>
            <w:proofErr w:type="spellEnd"/>
          </w:p>
        </w:tc>
        <w:tc>
          <w:tcPr>
            <w:tcW w:w="868" w:type="dxa"/>
            <w:vAlign w:val="center"/>
          </w:tcPr>
          <w:p w14:paraId="7F712F31" w14:textId="296A1740" w:rsidR="00FB2E9B" w:rsidRPr="00FB2E9B" w:rsidRDefault="00FB2E9B" w:rsidP="00FB2E9B">
            <w:pPr>
              <w:jc w:val="center"/>
              <w:rPr>
                <w:bCs/>
                <w:color w:val="000000"/>
                <w:lang w:val="en-GB"/>
              </w:rPr>
            </w:pPr>
            <w:r w:rsidRPr="00FB2E9B">
              <w:rPr>
                <w:bCs/>
                <w:sz w:val="16"/>
                <w:szCs w:val="16"/>
                <w:lang w:val="ro-RO"/>
              </w:rPr>
              <w:t>50000</w:t>
            </w:r>
          </w:p>
        </w:tc>
        <w:tc>
          <w:tcPr>
            <w:tcW w:w="3576" w:type="dxa"/>
            <w:vAlign w:val="center"/>
          </w:tcPr>
          <w:p w14:paraId="1F9A4A00" w14:textId="44C1FFF0" w:rsidR="00FB2E9B" w:rsidRPr="00FB2E9B" w:rsidRDefault="00422983" w:rsidP="00FB2E9B">
            <w:pPr>
              <w:pStyle w:val="ae"/>
              <w:numPr>
                <w:ilvl w:val="0"/>
                <w:numId w:val="17"/>
              </w:numPr>
              <w:tabs>
                <w:tab w:val="left" w:pos="207"/>
              </w:tabs>
              <w:ind w:left="0" w:firstLine="0"/>
              <w:jc w:val="both"/>
              <w:rPr>
                <w:color w:val="000000"/>
                <w:sz w:val="18"/>
                <w:szCs w:val="18"/>
                <w:lang w:val="ro-RO"/>
              </w:rPr>
            </w:pPr>
            <w:proofErr w:type="spellStart"/>
            <w:r w:rsidRPr="00422983">
              <w:rPr>
                <w:sz w:val="18"/>
                <w:szCs w:val="18"/>
                <w:lang w:val="en-US"/>
              </w:rPr>
              <w:t>Mănuși</w:t>
            </w:r>
            <w:proofErr w:type="spellEnd"/>
            <w:r w:rsidR="00FB2E9B" w:rsidRPr="00FB2E9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="00FB2E9B" w:rsidRPr="00FB2E9B">
              <w:rPr>
                <w:sz w:val="18"/>
                <w:szCs w:val="18"/>
                <w:lang w:val="en-US"/>
              </w:rPr>
              <w:t>pentru</w:t>
            </w:r>
            <w:proofErr w:type="spellEnd"/>
            <w:r w:rsidR="00FB2E9B" w:rsidRPr="00FB2E9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="00FB2E9B" w:rsidRPr="00FB2E9B">
              <w:rPr>
                <w:sz w:val="18"/>
                <w:szCs w:val="18"/>
                <w:lang w:val="en-US"/>
              </w:rPr>
              <w:t>examinare</w:t>
            </w:r>
            <w:proofErr w:type="spellEnd"/>
            <w:r w:rsidR="00FB2E9B" w:rsidRPr="00FB2E9B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="00FB2E9B" w:rsidRPr="00FB2E9B">
              <w:rPr>
                <w:sz w:val="18"/>
                <w:szCs w:val="18"/>
                <w:lang w:val="en-US"/>
              </w:rPr>
              <w:t>netede</w:t>
            </w:r>
            <w:proofErr w:type="spellEnd"/>
            <w:r w:rsidR="00FB2E9B" w:rsidRPr="00FB2E9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="00FB2E9B" w:rsidRPr="00FB2E9B">
              <w:rPr>
                <w:sz w:val="18"/>
                <w:szCs w:val="18"/>
                <w:lang w:val="en-US"/>
              </w:rPr>
              <w:t>sau</w:t>
            </w:r>
            <w:proofErr w:type="spellEnd"/>
            <w:r w:rsidR="00FB2E9B" w:rsidRPr="00FB2E9B">
              <w:rPr>
                <w:sz w:val="18"/>
                <w:szCs w:val="18"/>
                <w:lang w:val="en-US"/>
              </w:rPr>
              <w:t xml:space="preserve"> micro </w:t>
            </w:r>
            <w:proofErr w:type="spellStart"/>
            <w:r w:rsidR="00FB2E9B" w:rsidRPr="00FB2E9B">
              <w:rPr>
                <w:sz w:val="18"/>
                <w:szCs w:val="18"/>
                <w:lang w:val="en-US"/>
              </w:rPr>
              <w:t>texturate</w:t>
            </w:r>
            <w:proofErr w:type="spellEnd"/>
            <w:r w:rsidR="00FB2E9B" w:rsidRPr="00FB2E9B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="00FB2E9B" w:rsidRPr="00FB2E9B">
              <w:rPr>
                <w:sz w:val="18"/>
                <w:szCs w:val="18"/>
                <w:lang w:val="en-US"/>
              </w:rPr>
              <w:t>nesterile</w:t>
            </w:r>
            <w:proofErr w:type="spellEnd"/>
            <w:r w:rsidR="00FB2E9B" w:rsidRPr="00FB2E9B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="00FB2E9B" w:rsidRPr="00FB2E9B">
              <w:rPr>
                <w:sz w:val="18"/>
                <w:szCs w:val="18"/>
                <w:lang w:val="en-US"/>
              </w:rPr>
              <w:t>nitril</w:t>
            </w:r>
            <w:proofErr w:type="spellEnd"/>
            <w:r w:rsidR="00FB2E9B" w:rsidRPr="00FB2E9B">
              <w:rPr>
                <w:sz w:val="18"/>
                <w:szCs w:val="18"/>
                <w:lang w:val="en-US"/>
              </w:rPr>
              <w:t>/ latex, f</w:t>
            </w:r>
            <w:r w:rsidR="00FB2E9B" w:rsidRPr="00FB2E9B">
              <w:rPr>
                <w:sz w:val="18"/>
                <w:szCs w:val="18"/>
                <w:lang w:val="ro-RO"/>
              </w:rPr>
              <w:t>ără pudră, mărimea XL.</w:t>
            </w:r>
          </w:p>
          <w:p w14:paraId="7D15A342" w14:textId="393CF850" w:rsidR="00FB2E9B" w:rsidRPr="00FB2E9B" w:rsidRDefault="00FB2E9B" w:rsidP="00FB2E9B">
            <w:pPr>
              <w:pStyle w:val="ae"/>
              <w:numPr>
                <w:ilvl w:val="0"/>
                <w:numId w:val="17"/>
              </w:numPr>
              <w:tabs>
                <w:tab w:val="left" w:pos="207"/>
              </w:tabs>
              <w:ind w:left="0" w:firstLine="0"/>
              <w:jc w:val="both"/>
              <w:rPr>
                <w:color w:val="000000"/>
                <w:sz w:val="18"/>
                <w:szCs w:val="18"/>
                <w:lang w:val="ro-RO"/>
              </w:rPr>
            </w:pPr>
            <w:r w:rsidRPr="00FB2E9B">
              <w:rPr>
                <w:color w:val="000000"/>
                <w:sz w:val="18"/>
                <w:szCs w:val="18"/>
                <w:lang w:val="ro-RO"/>
              </w:rPr>
              <w:t>De tip ambidextru</w:t>
            </w:r>
          </w:p>
          <w:p w14:paraId="04A173CB" w14:textId="77777777" w:rsidR="00FB2E9B" w:rsidRPr="00FB2E9B" w:rsidRDefault="00FB2E9B" w:rsidP="00FB2E9B">
            <w:pPr>
              <w:pStyle w:val="ae"/>
              <w:numPr>
                <w:ilvl w:val="0"/>
                <w:numId w:val="17"/>
              </w:numPr>
              <w:tabs>
                <w:tab w:val="left" w:pos="207"/>
              </w:tabs>
              <w:ind w:left="0" w:firstLine="0"/>
              <w:jc w:val="both"/>
              <w:rPr>
                <w:color w:val="000000"/>
                <w:sz w:val="18"/>
                <w:szCs w:val="18"/>
                <w:lang w:val="ro-RO"/>
              </w:rPr>
            </w:pPr>
            <w:r w:rsidRPr="00FB2E9B">
              <w:rPr>
                <w:color w:val="000000"/>
                <w:sz w:val="18"/>
                <w:szCs w:val="18"/>
                <w:lang w:val="ro-RO"/>
              </w:rPr>
              <w:t>Unitate de măsură: bucată</w:t>
            </w:r>
          </w:p>
          <w:p w14:paraId="08B9ABAD" w14:textId="77777777" w:rsidR="00FB2E9B" w:rsidRPr="00FB2E9B" w:rsidRDefault="00FB2E9B" w:rsidP="00FB2E9B">
            <w:pPr>
              <w:pStyle w:val="ae"/>
              <w:numPr>
                <w:ilvl w:val="0"/>
                <w:numId w:val="17"/>
              </w:numPr>
              <w:tabs>
                <w:tab w:val="left" w:pos="207"/>
              </w:tabs>
              <w:ind w:left="0" w:firstLine="0"/>
              <w:jc w:val="both"/>
              <w:rPr>
                <w:color w:val="000000"/>
                <w:sz w:val="18"/>
                <w:szCs w:val="18"/>
                <w:lang w:val="ro-RO"/>
              </w:rPr>
            </w:pPr>
            <w:r w:rsidRPr="00FB2E9B">
              <w:rPr>
                <w:color w:val="000000"/>
                <w:sz w:val="18"/>
                <w:szCs w:val="18"/>
                <w:lang w:val="ro-RO"/>
              </w:rPr>
              <w:t>Ambalaj: maxim 100 bucăți</w:t>
            </w:r>
          </w:p>
          <w:p w14:paraId="342C6F93" w14:textId="2574B111" w:rsidR="00FB2E9B" w:rsidRPr="00FB2E9B" w:rsidRDefault="00FB2E9B" w:rsidP="00FB2E9B">
            <w:pPr>
              <w:pStyle w:val="ae"/>
              <w:numPr>
                <w:ilvl w:val="0"/>
                <w:numId w:val="17"/>
              </w:numPr>
              <w:tabs>
                <w:tab w:val="left" w:pos="207"/>
              </w:tabs>
              <w:ind w:left="0" w:firstLine="0"/>
              <w:jc w:val="both"/>
              <w:rPr>
                <w:color w:val="000000"/>
                <w:sz w:val="18"/>
                <w:szCs w:val="18"/>
                <w:lang w:val="ro-RO"/>
              </w:rPr>
            </w:pPr>
            <w:r w:rsidRPr="00FB2E9B">
              <w:rPr>
                <w:color w:val="000000"/>
                <w:sz w:val="18"/>
                <w:szCs w:val="18"/>
                <w:lang w:val="ro-RO"/>
              </w:rPr>
              <w:t>Fabricat conform standardelor EN 455; EN 420; EN 374-2.</w:t>
            </w:r>
          </w:p>
        </w:tc>
        <w:tc>
          <w:tcPr>
            <w:tcW w:w="1843" w:type="dxa"/>
            <w:gridSpan w:val="2"/>
            <w:shd w:val="clear" w:color="auto" w:fill="auto"/>
            <w:noWrap/>
            <w:vAlign w:val="center"/>
          </w:tcPr>
          <w:p w14:paraId="27C12F26" w14:textId="763B6033" w:rsidR="00FB2E9B" w:rsidRPr="00721EAF" w:rsidRDefault="00867750" w:rsidP="00FB2E9B">
            <w:pPr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  <w:lang w:val="en-GB"/>
              </w:rPr>
              <w:t>42500,00</w:t>
            </w:r>
          </w:p>
        </w:tc>
      </w:tr>
      <w:tr w:rsidR="0022009A" w:rsidRPr="00607D81" w14:paraId="693F0347" w14:textId="77777777" w:rsidTr="00FB2E9B">
        <w:trPr>
          <w:trHeight w:val="361"/>
        </w:trPr>
        <w:tc>
          <w:tcPr>
            <w:tcW w:w="8407" w:type="dxa"/>
            <w:gridSpan w:val="7"/>
            <w:shd w:val="clear" w:color="auto" w:fill="auto"/>
            <w:noWrap/>
            <w:vAlign w:val="center"/>
          </w:tcPr>
          <w:p w14:paraId="7551BE0F" w14:textId="77777777" w:rsidR="0022009A" w:rsidRPr="00607D81" w:rsidRDefault="0022009A" w:rsidP="000245D7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607D81">
              <w:rPr>
                <w:b/>
                <w:bCs/>
                <w:color w:val="000000"/>
                <w:lang w:val="en-GB"/>
              </w:rPr>
              <w:t>Valoarea</w:t>
            </w:r>
            <w:proofErr w:type="spellEnd"/>
            <w:r w:rsidRPr="00607D81">
              <w:rPr>
                <w:b/>
                <w:bCs/>
                <w:color w:val="000000"/>
                <w:lang w:val="en-GB"/>
              </w:rPr>
              <w:t xml:space="preserve"> total</w:t>
            </w:r>
            <w:r w:rsidRPr="00607D81">
              <w:rPr>
                <w:b/>
                <w:bCs/>
                <w:color w:val="000000"/>
                <w:lang w:val="ro-RO"/>
              </w:rPr>
              <w:t xml:space="preserve">ă </w:t>
            </w:r>
            <w:proofErr w:type="spellStart"/>
            <w:r w:rsidRPr="00607D81">
              <w:rPr>
                <w:b/>
                <w:bCs/>
                <w:color w:val="000000"/>
                <w:lang w:val="en-GB"/>
              </w:rPr>
              <w:t>estimată</w:t>
            </w:r>
            <w:proofErr w:type="spellEnd"/>
            <w:r w:rsidRPr="00607D81">
              <w:rPr>
                <w:b/>
                <w:bCs/>
                <w:color w:val="000000"/>
                <w:lang w:val="en-GB"/>
              </w:rPr>
              <w:t xml:space="preserve"> (</w:t>
            </w:r>
            <w:proofErr w:type="spellStart"/>
            <w:r w:rsidRPr="00607D81">
              <w:rPr>
                <w:b/>
                <w:bCs/>
                <w:color w:val="000000"/>
                <w:lang w:val="en-GB"/>
              </w:rPr>
              <w:t>fără</w:t>
            </w:r>
            <w:proofErr w:type="spellEnd"/>
            <w:r w:rsidRPr="00607D81">
              <w:rPr>
                <w:b/>
                <w:bCs/>
                <w:color w:val="000000"/>
                <w:lang w:val="en-GB"/>
              </w:rPr>
              <w:t xml:space="preserve"> TVA):</w:t>
            </w:r>
          </w:p>
        </w:tc>
        <w:tc>
          <w:tcPr>
            <w:tcW w:w="1843" w:type="dxa"/>
            <w:gridSpan w:val="2"/>
            <w:shd w:val="clear" w:color="auto" w:fill="auto"/>
            <w:noWrap/>
            <w:vAlign w:val="center"/>
          </w:tcPr>
          <w:p w14:paraId="5BF536AA" w14:textId="68668035" w:rsidR="0022009A" w:rsidRPr="00607D81" w:rsidRDefault="00867750" w:rsidP="00164566">
            <w:pPr>
              <w:jc w:val="center"/>
              <w:rPr>
                <w:b/>
                <w:color w:val="000000"/>
                <w:lang w:val="en-GB"/>
              </w:rPr>
            </w:pPr>
            <w:r>
              <w:rPr>
                <w:b/>
                <w:color w:val="000000"/>
                <w:lang w:val="en-GB"/>
              </w:rPr>
              <w:t>297500</w:t>
            </w:r>
            <w:r w:rsidR="00715752" w:rsidRPr="00607D81">
              <w:rPr>
                <w:b/>
                <w:color w:val="000000"/>
                <w:lang w:val="en-GB"/>
              </w:rPr>
              <w:t>,00</w:t>
            </w:r>
          </w:p>
        </w:tc>
      </w:tr>
    </w:tbl>
    <w:p w14:paraId="316DADBC" w14:textId="77777777" w:rsidR="00B20704" w:rsidRPr="00B20704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4"/>
          <w:szCs w:val="24"/>
          <w:lang w:val="it-IT"/>
        </w:rPr>
      </w:pPr>
      <w:proofErr w:type="spellStart"/>
      <w:r w:rsidRPr="00B20704">
        <w:rPr>
          <w:b/>
          <w:sz w:val="24"/>
          <w:szCs w:val="24"/>
          <w:lang w:val="en-GB"/>
        </w:rPr>
        <w:t>În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cazul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procedurilor</w:t>
      </w:r>
      <w:proofErr w:type="spellEnd"/>
      <w:r w:rsidRPr="00B20704">
        <w:rPr>
          <w:b/>
          <w:sz w:val="24"/>
          <w:szCs w:val="24"/>
          <w:lang w:val="en-GB"/>
        </w:rPr>
        <w:t xml:space="preserve"> de </w:t>
      </w:r>
      <w:proofErr w:type="spellStart"/>
      <w:r w:rsidRPr="00B20704">
        <w:rPr>
          <w:b/>
          <w:sz w:val="24"/>
          <w:szCs w:val="24"/>
          <w:lang w:val="en-GB"/>
        </w:rPr>
        <w:t>preselecție</w:t>
      </w:r>
      <w:proofErr w:type="spellEnd"/>
      <w:r w:rsidRPr="00B20704">
        <w:rPr>
          <w:b/>
          <w:sz w:val="24"/>
          <w:szCs w:val="24"/>
          <w:lang w:val="en-GB"/>
        </w:rPr>
        <w:t xml:space="preserve"> se </w:t>
      </w:r>
      <w:proofErr w:type="spellStart"/>
      <w:r w:rsidRPr="00B20704">
        <w:rPr>
          <w:b/>
          <w:sz w:val="24"/>
          <w:szCs w:val="24"/>
          <w:lang w:val="en-GB"/>
        </w:rPr>
        <w:t>indică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numărul</w:t>
      </w:r>
      <w:proofErr w:type="spellEnd"/>
      <w:r w:rsidRPr="00B20704">
        <w:rPr>
          <w:b/>
          <w:sz w:val="24"/>
          <w:szCs w:val="24"/>
          <w:lang w:val="en-GB"/>
        </w:rPr>
        <w:t xml:space="preserve"> minim al </w:t>
      </w:r>
      <w:proofErr w:type="spellStart"/>
      <w:r w:rsidRPr="00B20704">
        <w:rPr>
          <w:b/>
          <w:sz w:val="24"/>
          <w:szCs w:val="24"/>
          <w:lang w:val="en-GB"/>
        </w:rPr>
        <w:t>candidaţilor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şi</w:t>
      </w:r>
      <w:proofErr w:type="spellEnd"/>
      <w:r w:rsidRPr="00B20704">
        <w:rPr>
          <w:b/>
          <w:sz w:val="24"/>
          <w:szCs w:val="24"/>
          <w:lang w:val="en-GB"/>
        </w:rPr>
        <w:t xml:space="preserve">, </w:t>
      </w:r>
      <w:proofErr w:type="spellStart"/>
      <w:r w:rsidRPr="00B20704">
        <w:rPr>
          <w:b/>
          <w:sz w:val="24"/>
          <w:szCs w:val="24"/>
          <w:lang w:val="en-GB"/>
        </w:rPr>
        <w:t>dacă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este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c</w:t>
      </w:r>
      <w:r w:rsidR="008227A2">
        <w:rPr>
          <w:b/>
          <w:sz w:val="24"/>
          <w:szCs w:val="24"/>
          <w:lang w:val="en-GB"/>
        </w:rPr>
        <w:t>azul</w:t>
      </w:r>
      <w:proofErr w:type="spellEnd"/>
      <w:r w:rsidR="008227A2">
        <w:rPr>
          <w:b/>
          <w:sz w:val="24"/>
          <w:szCs w:val="24"/>
          <w:lang w:val="en-GB"/>
        </w:rPr>
        <w:t xml:space="preserve">, </w:t>
      </w:r>
      <w:proofErr w:type="spellStart"/>
      <w:r w:rsidR="008227A2">
        <w:rPr>
          <w:b/>
          <w:sz w:val="24"/>
          <w:szCs w:val="24"/>
          <w:lang w:val="en-GB"/>
        </w:rPr>
        <w:t>numărul</w:t>
      </w:r>
      <w:proofErr w:type="spellEnd"/>
      <w:r w:rsidR="008227A2">
        <w:rPr>
          <w:b/>
          <w:sz w:val="24"/>
          <w:szCs w:val="24"/>
          <w:lang w:val="en-GB"/>
        </w:rPr>
        <w:t xml:space="preserve"> maxim al </w:t>
      </w:r>
      <w:proofErr w:type="spellStart"/>
      <w:r w:rsidR="008227A2">
        <w:rPr>
          <w:b/>
          <w:sz w:val="24"/>
          <w:szCs w:val="24"/>
          <w:lang w:val="en-GB"/>
        </w:rPr>
        <w:t>acestora</w:t>
      </w:r>
      <w:proofErr w:type="spellEnd"/>
      <w:r w:rsidR="008227A2">
        <w:rPr>
          <w:b/>
          <w:sz w:val="24"/>
          <w:szCs w:val="24"/>
          <w:lang w:val="en-GB"/>
        </w:rPr>
        <w:t>:</w:t>
      </w:r>
      <w:r w:rsidRPr="00B20704">
        <w:rPr>
          <w:b/>
          <w:sz w:val="24"/>
          <w:szCs w:val="24"/>
          <w:lang w:val="en-GB"/>
        </w:rPr>
        <w:t xml:space="preserve"> </w:t>
      </w:r>
      <w:r w:rsidRPr="008227A2">
        <w:rPr>
          <w:b/>
          <w:i/>
          <w:sz w:val="24"/>
          <w:szCs w:val="24"/>
          <w:u w:val="single"/>
          <w:lang w:val="en-GB"/>
        </w:rPr>
        <w:t xml:space="preserve">Nu se </w:t>
      </w:r>
      <w:proofErr w:type="spellStart"/>
      <w:r w:rsidR="008227A2" w:rsidRPr="008227A2">
        <w:rPr>
          <w:b/>
          <w:i/>
          <w:sz w:val="24"/>
          <w:szCs w:val="24"/>
          <w:u w:val="single"/>
          <w:lang w:val="en-GB"/>
        </w:rPr>
        <w:t>aplică</w:t>
      </w:r>
      <w:proofErr w:type="spellEnd"/>
      <w:r w:rsidRPr="005B1618">
        <w:rPr>
          <w:b/>
          <w:sz w:val="24"/>
          <w:szCs w:val="24"/>
          <w:lang w:val="en-GB"/>
        </w:rPr>
        <w:t xml:space="preserve">                 </w:t>
      </w:r>
    </w:p>
    <w:p w14:paraId="57AED133" w14:textId="1453D558" w:rsidR="00B20704" w:rsidRPr="00B20704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În cazul în care contractul este împărțit pe loturi un operator economic poate depune oferta (se va selecta):</w:t>
      </w:r>
      <w:r w:rsidR="00DE3ED9" w:rsidRPr="00DE3ED9">
        <w:rPr>
          <w:lang w:val="en-GB"/>
        </w:rPr>
        <w:t xml:space="preserve"> </w:t>
      </w:r>
      <w:r w:rsidR="00DE3ED9" w:rsidRPr="00DE3ED9">
        <w:rPr>
          <w:b/>
          <w:i/>
          <w:iCs/>
          <w:sz w:val="24"/>
          <w:szCs w:val="24"/>
          <w:u w:val="single"/>
          <w:lang w:val="it-IT"/>
        </w:rPr>
        <w:t>nu se aplică</w:t>
      </w:r>
    </w:p>
    <w:p w14:paraId="426B79C6" w14:textId="77777777" w:rsidR="0079449A" w:rsidRPr="008D29F9" w:rsidRDefault="0079449A" w:rsidP="0079449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ro-RO"/>
        </w:rPr>
      </w:pPr>
      <w:r w:rsidRPr="008D29F9">
        <w:rPr>
          <w:sz w:val="24"/>
          <w:szCs w:val="24"/>
          <w:lang w:val="ro-RO"/>
        </w:rPr>
        <w:lastRenderedPageBreak/>
        <w:t xml:space="preserve">Pentru un singur lot </w:t>
      </w:r>
      <w:r w:rsidRPr="008D29F9">
        <w:rPr>
          <w:b/>
          <w:i/>
          <w:sz w:val="32"/>
          <w:lang w:val="ro-RO"/>
        </w:rPr>
        <w:t>ⱱ</w:t>
      </w:r>
    </w:p>
    <w:p w14:paraId="302B86D6" w14:textId="77777777" w:rsidR="0079449A" w:rsidRPr="008D29F9" w:rsidRDefault="0079449A" w:rsidP="0079449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ro-RO"/>
        </w:rPr>
      </w:pPr>
      <w:r w:rsidRPr="008D29F9">
        <w:rPr>
          <w:sz w:val="24"/>
          <w:szCs w:val="24"/>
          <w:lang w:val="ro-RO"/>
        </w:rPr>
        <w:t xml:space="preserve">Pentru mai multe loturi </w:t>
      </w:r>
      <w:r w:rsidRPr="008D29F9">
        <w:rPr>
          <w:b/>
          <w:i/>
          <w:sz w:val="32"/>
          <w:lang w:val="ro-RO"/>
        </w:rPr>
        <w:t>ⱱ</w:t>
      </w:r>
    </w:p>
    <w:p w14:paraId="10E08B6C" w14:textId="77777777" w:rsidR="0079449A" w:rsidRPr="008D29F9" w:rsidRDefault="0079449A" w:rsidP="0079449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ro-RO"/>
        </w:rPr>
      </w:pPr>
      <w:r w:rsidRPr="008D29F9">
        <w:rPr>
          <w:sz w:val="24"/>
          <w:szCs w:val="24"/>
          <w:lang w:val="ro-RO"/>
        </w:rPr>
        <w:t xml:space="preserve">Pentru toate loturile </w:t>
      </w:r>
      <w:r w:rsidRPr="008D29F9">
        <w:rPr>
          <w:b/>
          <w:i/>
          <w:sz w:val="32"/>
          <w:lang w:val="ro-RO"/>
        </w:rPr>
        <w:t>ⱱ</w:t>
      </w:r>
    </w:p>
    <w:p w14:paraId="1151733F" w14:textId="77777777" w:rsidR="0079449A" w:rsidRPr="008D29F9" w:rsidRDefault="0079449A" w:rsidP="0079449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ro-RO"/>
        </w:rPr>
      </w:pPr>
      <w:r w:rsidRPr="008D29F9">
        <w:rPr>
          <w:sz w:val="24"/>
          <w:szCs w:val="24"/>
          <w:lang w:val="ro-RO"/>
        </w:rPr>
        <w:t>Alte limitări privind numărul de loturi care pot fi atribuite aceluiași ofertant__</w:t>
      </w:r>
      <w:r w:rsidRPr="008D29F9">
        <w:rPr>
          <w:sz w:val="24"/>
          <w:szCs w:val="24"/>
          <w:u w:val="single"/>
          <w:lang w:val="ro-RO"/>
        </w:rPr>
        <w:t>-</w:t>
      </w:r>
      <w:r w:rsidRPr="008D29F9">
        <w:rPr>
          <w:sz w:val="24"/>
          <w:szCs w:val="24"/>
          <w:lang w:val="ro-RO"/>
        </w:rPr>
        <w:t>___</w:t>
      </w:r>
    </w:p>
    <w:p w14:paraId="689B9FCF" w14:textId="77777777" w:rsidR="00413DDD" w:rsidRPr="00413DDD" w:rsidRDefault="00413DDD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bCs/>
          <w:i/>
          <w:sz w:val="24"/>
          <w:szCs w:val="24"/>
          <w:u w:val="single"/>
          <w:lang w:val="en-GB"/>
        </w:rPr>
      </w:pPr>
      <w:proofErr w:type="spellStart"/>
      <w:r w:rsidRPr="00B20704">
        <w:rPr>
          <w:b/>
          <w:sz w:val="24"/>
          <w:szCs w:val="24"/>
          <w:lang w:val="en-US"/>
        </w:rPr>
        <w:t>Admiterea</w:t>
      </w:r>
      <w:proofErr w:type="spellEnd"/>
      <w:r w:rsidRPr="00B20704">
        <w:rPr>
          <w:b/>
          <w:sz w:val="24"/>
          <w:szCs w:val="24"/>
          <w:lang w:val="en-US"/>
        </w:rPr>
        <w:t xml:space="preserve"> </w:t>
      </w:r>
      <w:proofErr w:type="spellStart"/>
      <w:r w:rsidRPr="00B20704">
        <w:rPr>
          <w:b/>
          <w:sz w:val="24"/>
          <w:szCs w:val="24"/>
          <w:lang w:val="en-US"/>
        </w:rPr>
        <w:t>sau</w:t>
      </w:r>
      <w:proofErr w:type="spellEnd"/>
      <w:r w:rsidRPr="00B20704">
        <w:rPr>
          <w:b/>
          <w:sz w:val="24"/>
          <w:szCs w:val="24"/>
          <w:lang w:val="en-US"/>
        </w:rPr>
        <w:t xml:space="preserve"> </w:t>
      </w:r>
      <w:proofErr w:type="spellStart"/>
      <w:r w:rsidRPr="00B20704">
        <w:rPr>
          <w:b/>
          <w:sz w:val="24"/>
          <w:szCs w:val="24"/>
          <w:lang w:val="en-US"/>
        </w:rPr>
        <w:t>interzicerea</w:t>
      </w:r>
      <w:proofErr w:type="spellEnd"/>
      <w:r w:rsidRPr="00B20704">
        <w:rPr>
          <w:b/>
          <w:sz w:val="24"/>
          <w:szCs w:val="24"/>
          <w:lang w:val="en-US"/>
        </w:rPr>
        <w:t xml:space="preserve"> </w:t>
      </w:r>
      <w:proofErr w:type="spellStart"/>
      <w:r w:rsidRPr="00B20704">
        <w:rPr>
          <w:b/>
          <w:sz w:val="24"/>
          <w:szCs w:val="24"/>
          <w:lang w:val="en-US"/>
        </w:rPr>
        <w:t>ofertelor</w:t>
      </w:r>
      <w:proofErr w:type="spellEnd"/>
      <w:r w:rsidRPr="00B20704">
        <w:rPr>
          <w:b/>
          <w:sz w:val="24"/>
          <w:szCs w:val="24"/>
          <w:lang w:val="en-US"/>
        </w:rPr>
        <w:t xml:space="preserve"> alternative: </w:t>
      </w:r>
      <w:r w:rsidRPr="007B583D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Pr="007B583D">
        <w:rPr>
          <w:b/>
          <w:i/>
          <w:sz w:val="24"/>
          <w:szCs w:val="24"/>
          <w:u w:val="single"/>
          <w:lang w:val="en-US"/>
        </w:rPr>
        <w:t>admite</w:t>
      </w:r>
      <w:proofErr w:type="spellEnd"/>
    </w:p>
    <w:p w14:paraId="354EA5EF" w14:textId="195AFEBE" w:rsidR="00430F94" w:rsidRPr="00A55463" w:rsidRDefault="00B20704" w:rsidP="00430F94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30F94">
        <w:rPr>
          <w:b/>
          <w:sz w:val="24"/>
          <w:szCs w:val="24"/>
          <w:lang w:val="it-IT"/>
        </w:rPr>
        <w:t xml:space="preserve">Termenii și condițiile de </w:t>
      </w:r>
      <w:r w:rsidR="004F0F8A">
        <w:rPr>
          <w:b/>
          <w:sz w:val="24"/>
          <w:szCs w:val="24"/>
          <w:lang w:val="it-IT"/>
        </w:rPr>
        <w:t>prestare</w:t>
      </w:r>
      <w:r w:rsidRPr="00430F94">
        <w:rPr>
          <w:b/>
          <w:sz w:val="24"/>
          <w:szCs w:val="24"/>
          <w:lang w:val="it-IT"/>
        </w:rPr>
        <w:t xml:space="preserve"> solicitați:</w:t>
      </w:r>
      <w:r w:rsidR="005F14E3">
        <w:rPr>
          <w:b/>
          <w:sz w:val="24"/>
          <w:szCs w:val="24"/>
          <w:lang w:val="it-IT"/>
        </w:rPr>
        <w:t xml:space="preserve"> </w:t>
      </w:r>
      <w:r w:rsidR="00155784" w:rsidRPr="00155784">
        <w:rPr>
          <w:b/>
          <w:bCs/>
          <w:i/>
          <w:sz w:val="24"/>
          <w:szCs w:val="24"/>
          <w:u w:val="single"/>
          <w:lang w:val="ro-MD"/>
        </w:rPr>
        <w:t xml:space="preserve">în decurs de </w:t>
      </w:r>
      <w:r w:rsidR="005F14E3">
        <w:rPr>
          <w:b/>
          <w:bCs/>
          <w:i/>
          <w:sz w:val="24"/>
          <w:szCs w:val="24"/>
          <w:u w:val="single"/>
          <w:lang w:val="ro-MD"/>
        </w:rPr>
        <w:t>3</w:t>
      </w:r>
      <w:r w:rsidR="00155784" w:rsidRPr="00155784">
        <w:rPr>
          <w:b/>
          <w:bCs/>
          <w:i/>
          <w:sz w:val="24"/>
          <w:szCs w:val="24"/>
          <w:u w:val="single"/>
          <w:lang w:val="ro-MD"/>
        </w:rPr>
        <w:t xml:space="preserve"> zile din momentul </w:t>
      </w:r>
      <w:r w:rsidR="005F14E3">
        <w:rPr>
          <w:b/>
          <w:bCs/>
          <w:i/>
          <w:sz w:val="24"/>
          <w:szCs w:val="24"/>
          <w:u w:val="single"/>
          <w:lang w:val="ro-MD"/>
        </w:rPr>
        <w:t>semnării contractului</w:t>
      </w:r>
    </w:p>
    <w:p w14:paraId="2540A495" w14:textId="14F455C6" w:rsidR="00B20704" w:rsidRPr="00430F94" w:rsidRDefault="00B20704" w:rsidP="00485AA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4"/>
          <w:szCs w:val="24"/>
          <w:lang w:val="it-IT"/>
        </w:rPr>
      </w:pPr>
      <w:r w:rsidRPr="00430F94">
        <w:rPr>
          <w:b/>
          <w:sz w:val="24"/>
          <w:szCs w:val="24"/>
          <w:lang w:val="it-IT"/>
        </w:rPr>
        <w:t>Termenul de valabilitate a contractului:</w:t>
      </w:r>
      <w:r w:rsidR="007B583D" w:rsidRPr="00430F94">
        <w:rPr>
          <w:b/>
          <w:sz w:val="24"/>
          <w:szCs w:val="24"/>
          <w:lang w:val="it-IT"/>
        </w:rPr>
        <w:t xml:space="preserve"> </w:t>
      </w:r>
      <w:r w:rsidR="007B583D" w:rsidRPr="00430F94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3</w:t>
      </w:r>
      <w:r w:rsidR="00E91732" w:rsidRPr="00430F94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1.</w:t>
      </w:r>
      <w:r w:rsidR="007B583D" w:rsidRPr="00430F94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12</w:t>
      </w:r>
      <w:r w:rsidR="00EB658B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.202</w:t>
      </w:r>
      <w:r w:rsidR="00F93774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6</w:t>
      </w:r>
    </w:p>
    <w:p w14:paraId="3BF6AB0A" w14:textId="77777777" w:rsidR="00B20704" w:rsidRPr="00413DDD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left" w:pos="372"/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4"/>
          <w:szCs w:val="24"/>
          <w:lang w:val="it-IT"/>
        </w:rPr>
      </w:pPr>
      <w:r w:rsidRPr="00413DDD">
        <w:rPr>
          <w:b/>
          <w:sz w:val="24"/>
          <w:szCs w:val="24"/>
          <w:lang w:val="it-IT"/>
        </w:rPr>
        <w:t xml:space="preserve">Contract de achiziție rezervat atelierelor protejate sau că acesta poate fi executat numai în cadrul unor programe de angajare protejată (după caz): </w:t>
      </w:r>
      <w:r w:rsidRPr="00413DDD">
        <w:rPr>
          <w:b/>
          <w:i/>
          <w:sz w:val="24"/>
          <w:szCs w:val="24"/>
          <w:u w:val="single"/>
          <w:lang w:val="it-IT"/>
        </w:rPr>
        <w:t>nu</w:t>
      </w:r>
    </w:p>
    <w:p w14:paraId="010C8058" w14:textId="77777777" w:rsidR="00B20704" w:rsidRPr="00B20704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sz w:val="24"/>
          <w:szCs w:val="24"/>
          <w:u w:val="single"/>
          <w:lang w:val="en-US"/>
        </w:rPr>
      </w:pPr>
      <w:r w:rsidRPr="00B20704">
        <w:rPr>
          <w:b/>
          <w:sz w:val="24"/>
          <w:szCs w:val="24"/>
          <w:lang w:val="it-IT"/>
        </w:rPr>
        <w:tab/>
        <w:t xml:space="preserve">Prestarea serviciului este rezervată unei anumite profesii în temeiul unor legi sau al unor acte administrative (după caz):  </w:t>
      </w:r>
      <w:r w:rsidRPr="007B583D">
        <w:rPr>
          <w:b/>
          <w:i/>
          <w:sz w:val="24"/>
          <w:szCs w:val="24"/>
          <w:u w:val="single"/>
          <w:lang w:val="it-IT"/>
        </w:rPr>
        <w:t>nu</w:t>
      </w:r>
    </w:p>
    <w:p w14:paraId="57A45E0C" w14:textId="77777777" w:rsidR="00B20704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tbl>
      <w:tblPr>
        <w:tblStyle w:val="Grigliatabella2"/>
        <w:tblpPr w:leftFromText="180" w:rightFromText="180" w:vertAnchor="text" w:tblpY="1"/>
        <w:tblOverlap w:val="never"/>
        <w:tblW w:w="10486" w:type="dxa"/>
        <w:tblLayout w:type="fixed"/>
        <w:tblLook w:val="04A0" w:firstRow="1" w:lastRow="0" w:firstColumn="1" w:lastColumn="0" w:noHBand="0" w:noVBand="1"/>
      </w:tblPr>
      <w:tblGrid>
        <w:gridCol w:w="560"/>
        <w:gridCol w:w="3121"/>
        <w:gridCol w:w="5812"/>
        <w:gridCol w:w="993"/>
      </w:tblGrid>
      <w:tr w:rsidR="00AD304A" w:rsidRPr="00B20704" w14:paraId="1478749C" w14:textId="77777777" w:rsidTr="00034900">
        <w:tc>
          <w:tcPr>
            <w:tcW w:w="560" w:type="dxa"/>
            <w:shd w:val="clear" w:color="auto" w:fill="auto"/>
            <w:vAlign w:val="center"/>
          </w:tcPr>
          <w:p w14:paraId="57B8E766" w14:textId="77777777" w:rsidR="00AD304A" w:rsidRPr="00BE362C" w:rsidRDefault="00AD304A" w:rsidP="00037E8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E362C">
              <w:rPr>
                <w:b/>
                <w:iCs/>
              </w:rPr>
              <w:t>Nr</w:t>
            </w:r>
            <w:proofErr w:type="spellEnd"/>
            <w:r w:rsidRPr="00BE362C">
              <w:rPr>
                <w:b/>
                <w:iCs/>
              </w:rPr>
              <w:t>. d/o</w:t>
            </w:r>
          </w:p>
        </w:tc>
        <w:tc>
          <w:tcPr>
            <w:tcW w:w="3121" w:type="dxa"/>
            <w:shd w:val="clear" w:color="auto" w:fill="auto"/>
            <w:vAlign w:val="center"/>
          </w:tcPr>
          <w:p w14:paraId="6B920EB7" w14:textId="77777777" w:rsidR="00AD304A" w:rsidRDefault="00AD304A" w:rsidP="00037E8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>Criteriile de calificare și de</w:t>
            </w:r>
          </w:p>
          <w:p w14:paraId="5D4B7A70" w14:textId="77777777" w:rsidR="00AD304A" w:rsidRPr="00EA44CE" w:rsidRDefault="00AD304A" w:rsidP="00037E8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 xml:space="preserve">Selecție </w:t>
            </w:r>
            <w:r>
              <w:rPr>
                <w:b/>
                <w:iCs/>
                <w:lang w:val="en-GB"/>
              </w:rPr>
              <w:t>(</w:t>
            </w:r>
            <w:proofErr w:type="spellStart"/>
            <w:r w:rsidRPr="00B5415A">
              <w:rPr>
                <w:b/>
                <w:iCs/>
                <w:lang w:val="en-GB"/>
              </w:rPr>
              <w:t>Descrierea</w:t>
            </w:r>
            <w:proofErr w:type="spellEnd"/>
            <w:r>
              <w:rPr>
                <w:b/>
                <w:iCs/>
                <w:lang w:val="ro-MD"/>
              </w:rPr>
              <w:t xml:space="preserve"> </w:t>
            </w:r>
            <w:proofErr w:type="spellStart"/>
            <w:r w:rsidRPr="00B5415A">
              <w:rPr>
                <w:b/>
                <w:iCs/>
                <w:lang w:val="en-GB"/>
              </w:rPr>
              <w:t>criteriului</w:t>
            </w:r>
            <w:proofErr w:type="spellEnd"/>
            <w:r w:rsidRPr="00B5415A">
              <w:rPr>
                <w:b/>
                <w:iCs/>
                <w:lang w:val="en-GB"/>
              </w:rPr>
              <w:t>/</w:t>
            </w:r>
            <w:proofErr w:type="spellStart"/>
            <w:r w:rsidRPr="00B5415A">
              <w:rPr>
                <w:b/>
                <w:iCs/>
                <w:lang w:val="en-GB"/>
              </w:rPr>
              <w:t>cerinței</w:t>
            </w:r>
            <w:proofErr w:type="spellEnd"/>
            <w:r>
              <w:rPr>
                <w:b/>
                <w:iCs/>
                <w:lang w:val="en-GB"/>
              </w:rPr>
              <w:t>)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33A5138C" w14:textId="77777777" w:rsidR="00AD304A" w:rsidRPr="00BE362C" w:rsidRDefault="00AD304A" w:rsidP="00037E8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it-IT"/>
              </w:rPr>
            </w:pPr>
            <w:r w:rsidRPr="00BE362C">
              <w:rPr>
                <w:b/>
                <w:iCs/>
                <w:lang w:val="it-IT"/>
              </w:rPr>
              <w:t>Mod de demonstrare a îndeplinirii criteriului/cerinței: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EEBBB2C" w14:textId="77777777" w:rsidR="00AD304A" w:rsidRPr="00BE362C" w:rsidRDefault="00AD304A" w:rsidP="00037E8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E362C">
              <w:rPr>
                <w:b/>
                <w:iCs/>
              </w:rPr>
              <w:t>Nivelul</w:t>
            </w:r>
            <w:proofErr w:type="spellEnd"/>
            <w:r>
              <w:rPr>
                <w:b/>
                <w:iCs/>
                <w:lang w:val="ro-MD"/>
              </w:rPr>
              <w:t xml:space="preserve"> </w:t>
            </w:r>
            <w:proofErr w:type="spellStart"/>
            <w:r w:rsidRPr="00BE362C">
              <w:rPr>
                <w:b/>
                <w:iCs/>
              </w:rPr>
              <w:t>minim</w:t>
            </w:r>
            <w:proofErr w:type="spellEnd"/>
            <w:r w:rsidRPr="00BE362C">
              <w:rPr>
                <w:b/>
                <w:iCs/>
              </w:rPr>
              <w:t>/</w:t>
            </w:r>
            <w:r w:rsidRPr="00BE362C">
              <w:rPr>
                <w:b/>
                <w:iCs/>
              </w:rPr>
              <w:br/>
            </w:r>
            <w:proofErr w:type="spellStart"/>
            <w:r w:rsidRPr="00BE362C">
              <w:rPr>
                <w:b/>
                <w:iCs/>
              </w:rPr>
              <w:t>Obligativitatea</w:t>
            </w:r>
            <w:proofErr w:type="spellEnd"/>
          </w:p>
        </w:tc>
      </w:tr>
      <w:tr w:rsidR="00AD304A" w:rsidRPr="00BE362C" w14:paraId="320DF589" w14:textId="77777777" w:rsidTr="00034900">
        <w:tc>
          <w:tcPr>
            <w:tcW w:w="560" w:type="dxa"/>
            <w:shd w:val="clear" w:color="auto" w:fill="FFFFFF" w:themeFill="background1"/>
            <w:vAlign w:val="center"/>
          </w:tcPr>
          <w:p w14:paraId="6C1E2E2E" w14:textId="77777777" w:rsidR="00AD304A" w:rsidRPr="00996343" w:rsidRDefault="00AD304A" w:rsidP="00037E89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3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5CDE8CAD" w14:textId="77777777" w:rsidR="00AD304A" w:rsidRPr="00996343" w:rsidRDefault="00AD304A" w:rsidP="00037E89">
            <w:pPr>
              <w:rPr>
                <w:b/>
                <w:color w:val="000000"/>
              </w:rPr>
            </w:pPr>
            <w:proofErr w:type="spellStart"/>
            <w:r w:rsidRPr="00996343">
              <w:rPr>
                <w:b/>
                <w:color w:val="000000"/>
              </w:rPr>
              <w:t>Specificația</w:t>
            </w:r>
            <w:proofErr w:type="spellEnd"/>
            <w:r w:rsidRPr="00996343">
              <w:rPr>
                <w:b/>
                <w:color w:val="000000"/>
              </w:rPr>
              <w:t xml:space="preserve"> </w:t>
            </w:r>
            <w:proofErr w:type="spellStart"/>
            <w:r w:rsidRPr="00996343">
              <w:rPr>
                <w:b/>
                <w:color w:val="000000"/>
              </w:rPr>
              <w:t>de</w:t>
            </w:r>
            <w:proofErr w:type="spellEnd"/>
            <w:r w:rsidRPr="00996343">
              <w:rPr>
                <w:b/>
                <w:color w:val="000000"/>
              </w:rPr>
              <w:t xml:space="preserve"> </w:t>
            </w:r>
            <w:proofErr w:type="spellStart"/>
            <w:r w:rsidRPr="00996343">
              <w:rPr>
                <w:b/>
                <w:color w:val="000000"/>
              </w:rPr>
              <w:t>preț</w:t>
            </w:r>
            <w:proofErr w:type="spellEnd"/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0C7AD53" w14:textId="081E05D5" w:rsidR="00AD304A" w:rsidRPr="00312933" w:rsidRDefault="00AD304A" w:rsidP="00037E89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nr. 2</w:t>
            </w:r>
            <w:r w:rsidR="00F93774">
              <w:rPr>
                <w:color w:val="000000"/>
                <w:lang w:val="en-GB"/>
              </w:rPr>
              <w:t>3</w:t>
            </w:r>
            <w:r w:rsidRPr="00312933">
              <w:rPr>
                <w:color w:val="000000"/>
                <w:lang w:val="en-GB"/>
              </w:rPr>
              <w:t xml:space="preserve"> din</w:t>
            </w:r>
            <w:r w:rsidRPr="00312933">
              <w:rPr>
                <w:lang w:val="it-IT"/>
              </w:rPr>
              <w:t xml:space="preserve"> Documentația standard</w:t>
            </w:r>
            <w:r w:rsidRPr="00312933">
              <w:rPr>
                <w:color w:val="000000"/>
                <w:lang w:val="en-GB"/>
              </w:rPr>
              <w:t>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6751393E" w14:textId="77777777" w:rsidR="00AD304A" w:rsidRPr="001B193A" w:rsidRDefault="00AD304A" w:rsidP="00037E89">
            <w:pPr>
              <w:pStyle w:val="a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AD304A" w:rsidRPr="00BE362C" w14:paraId="1036C101" w14:textId="77777777" w:rsidTr="00034900">
        <w:tc>
          <w:tcPr>
            <w:tcW w:w="560" w:type="dxa"/>
            <w:shd w:val="clear" w:color="auto" w:fill="FFFFFF" w:themeFill="background1"/>
            <w:vAlign w:val="center"/>
          </w:tcPr>
          <w:p w14:paraId="5C9165D4" w14:textId="77777777" w:rsidR="00AD304A" w:rsidRPr="00996343" w:rsidRDefault="00AD304A" w:rsidP="00037E89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2</w:t>
            </w:r>
          </w:p>
        </w:tc>
        <w:tc>
          <w:tcPr>
            <w:tcW w:w="3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50FC66C8" w14:textId="77777777" w:rsidR="00AD304A" w:rsidRPr="00996343" w:rsidRDefault="00AD304A" w:rsidP="00037E89">
            <w:pPr>
              <w:rPr>
                <w:b/>
                <w:color w:val="000000"/>
              </w:rPr>
            </w:pPr>
            <w:proofErr w:type="spellStart"/>
            <w:r w:rsidRPr="00996343">
              <w:rPr>
                <w:b/>
                <w:color w:val="000000"/>
              </w:rPr>
              <w:t>Specificaţii</w:t>
            </w:r>
            <w:proofErr w:type="spellEnd"/>
            <w:r w:rsidRPr="00996343">
              <w:rPr>
                <w:b/>
                <w:color w:val="000000"/>
              </w:rPr>
              <w:t xml:space="preserve"> </w:t>
            </w:r>
            <w:proofErr w:type="spellStart"/>
            <w:r w:rsidRPr="00996343">
              <w:rPr>
                <w:b/>
                <w:color w:val="000000"/>
              </w:rPr>
              <w:t>tehnice</w:t>
            </w:r>
            <w:proofErr w:type="spellEnd"/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DFFEEA7" w14:textId="5E75F217" w:rsidR="00AD304A" w:rsidRPr="00312933" w:rsidRDefault="00AD304A" w:rsidP="00037E89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nr. 2</w:t>
            </w:r>
            <w:r w:rsidR="00F93774">
              <w:rPr>
                <w:color w:val="000000"/>
                <w:lang w:val="en-GB"/>
              </w:rPr>
              <w:t>2</w:t>
            </w:r>
            <w:r w:rsidRPr="00312933">
              <w:rPr>
                <w:color w:val="000000"/>
                <w:lang w:val="en-GB"/>
              </w:rPr>
              <w:t xml:space="preserve"> din </w:t>
            </w:r>
            <w:proofErr w:type="spellStart"/>
            <w:r w:rsidRPr="00312933">
              <w:rPr>
                <w:color w:val="000000"/>
                <w:lang w:val="en-GB"/>
              </w:rPr>
              <w:t>Documentația</w:t>
            </w:r>
            <w:proofErr w:type="spellEnd"/>
            <w:r w:rsidRPr="00312933">
              <w:rPr>
                <w:color w:val="000000"/>
                <w:lang w:val="en-GB"/>
              </w:rPr>
              <w:t xml:space="preserve"> standard)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5E73815D" w14:textId="77777777" w:rsidR="00AD304A" w:rsidRPr="001B193A" w:rsidRDefault="00AD304A" w:rsidP="00037E89">
            <w:pPr>
              <w:pStyle w:val="a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D333B4" w:rsidRPr="00BE362C" w14:paraId="5129BFBA" w14:textId="77777777" w:rsidTr="00034900">
        <w:tc>
          <w:tcPr>
            <w:tcW w:w="560" w:type="dxa"/>
            <w:shd w:val="clear" w:color="auto" w:fill="FFFFFF" w:themeFill="background1"/>
            <w:vAlign w:val="center"/>
          </w:tcPr>
          <w:p w14:paraId="1F96EC47" w14:textId="77777777" w:rsidR="00D333B4" w:rsidRDefault="00D333B4" w:rsidP="00D333B4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3</w:t>
            </w:r>
          </w:p>
        </w:tc>
        <w:tc>
          <w:tcPr>
            <w:tcW w:w="3121" w:type="dxa"/>
            <w:shd w:val="clear" w:color="auto" w:fill="FFFFFF" w:themeFill="background1"/>
            <w:vAlign w:val="center"/>
          </w:tcPr>
          <w:p w14:paraId="7BF31A02" w14:textId="77777777" w:rsidR="00D333B4" w:rsidRPr="007B583D" w:rsidRDefault="00D333B4" w:rsidP="00D333B4">
            <w:pPr>
              <w:rPr>
                <w:b/>
                <w:color w:val="000000"/>
                <w:lang w:val="en-GB"/>
              </w:rPr>
            </w:pPr>
            <w:proofErr w:type="spellStart"/>
            <w:r w:rsidRPr="007B583D">
              <w:rPr>
                <w:b/>
                <w:color w:val="000000"/>
                <w:lang w:val="en-GB"/>
              </w:rPr>
              <w:t>Granția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pentru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ofertă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de 1 % din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valoarea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ofertei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fără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TVA</w:t>
            </w:r>
          </w:p>
        </w:tc>
        <w:tc>
          <w:tcPr>
            <w:tcW w:w="5812" w:type="dxa"/>
            <w:shd w:val="clear" w:color="auto" w:fill="FFFFFF" w:themeFill="background1"/>
            <w:vAlign w:val="center"/>
          </w:tcPr>
          <w:p w14:paraId="3839C41A" w14:textId="77777777" w:rsidR="00D333B4" w:rsidRPr="004954A1" w:rsidRDefault="00D333B4" w:rsidP="00D333B4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Oferta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va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fi </w:t>
            </w: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însoţită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de o </w:t>
            </w: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Garanţie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pentru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ofertă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(</w:t>
            </w: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emisă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de o </w:t>
            </w: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bancă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comercială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), </w:t>
            </w:r>
            <w:r w:rsidRPr="004954A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(conform </w:t>
            </w:r>
            <w:proofErr w:type="spellStart"/>
            <w:r w:rsidRPr="004954A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anexei</w:t>
            </w:r>
            <w:proofErr w:type="spellEnd"/>
            <w:r w:rsidRPr="004954A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nr. 9 din </w:t>
            </w:r>
            <w:proofErr w:type="spellStart"/>
            <w:r w:rsidRPr="004954A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Documentația</w:t>
            </w:r>
            <w:proofErr w:type="spellEnd"/>
            <w:r w:rsidRPr="004954A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standard) </w:t>
            </w:r>
          </w:p>
          <w:p w14:paraId="1B24D936" w14:textId="77777777" w:rsidR="00D333B4" w:rsidRPr="004954A1" w:rsidRDefault="00D333B4" w:rsidP="00D333B4">
            <w:pPr>
              <w:pStyle w:val="Default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proofErr w:type="spellStart"/>
            <w:r w:rsidRPr="004954A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sau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</w:p>
          <w:p w14:paraId="6FADB632" w14:textId="77777777" w:rsidR="00D333B4" w:rsidRPr="00AF508D" w:rsidRDefault="00D333B4" w:rsidP="00D333B4">
            <w:pPr>
              <w:pStyle w:val="Default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transfer la </w:t>
            </w:r>
            <w:proofErr w:type="spell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contul</w:t>
            </w:r>
            <w:proofErr w:type="spellEnd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autorităţii</w:t>
            </w:r>
            <w:proofErr w:type="spellEnd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contractante</w:t>
            </w:r>
            <w:proofErr w:type="spellEnd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, conform </w:t>
            </w:r>
            <w:proofErr w:type="spell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următoarelor</w:t>
            </w:r>
            <w:proofErr w:type="spellEnd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date </w:t>
            </w:r>
            <w:proofErr w:type="spell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bancare</w:t>
            </w:r>
            <w:proofErr w:type="spellEnd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: </w:t>
            </w:r>
          </w:p>
          <w:p w14:paraId="7633843D" w14:textId="77777777" w:rsidR="00D333B4" w:rsidRPr="00AF508D" w:rsidRDefault="00D333B4" w:rsidP="00D333B4">
            <w:pPr>
              <w:pStyle w:val="Default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proofErr w:type="spell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Beneficiarul</w:t>
            </w:r>
            <w:proofErr w:type="spellEnd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plăţii</w:t>
            </w:r>
            <w:proofErr w:type="spellEnd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: I.M.S.P. CENTRUL NAŢIONAL DE ASISTENŢĂ MEDICALĂ URGENTĂ PRESPITALICEASCĂ </w:t>
            </w:r>
          </w:p>
          <w:p w14:paraId="3164FD8A" w14:textId="77777777" w:rsidR="00D333B4" w:rsidRPr="00AF508D" w:rsidRDefault="00D333B4" w:rsidP="00D333B4">
            <w:pPr>
              <w:pStyle w:val="Default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proofErr w:type="spell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Denumirea</w:t>
            </w:r>
            <w:proofErr w:type="spellEnd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Băncii</w:t>
            </w:r>
            <w:proofErr w:type="spellEnd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: BC ”MAIB” S.A. </w:t>
            </w:r>
            <w:proofErr w:type="spell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sucursala</w:t>
            </w:r>
            <w:proofErr w:type="spellEnd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Gheorghe </w:t>
            </w:r>
            <w:proofErr w:type="spell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Asachi</w:t>
            </w:r>
            <w:proofErr w:type="spellEnd"/>
          </w:p>
          <w:p w14:paraId="0A5F67D6" w14:textId="77777777" w:rsidR="00D333B4" w:rsidRPr="00AF508D" w:rsidRDefault="00D333B4" w:rsidP="00D333B4">
            <w:pPr>
              <w:pStyle w:val="Default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proofErr w:type="spell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Codul</w:t>
            </w:r>
            <w:proofErr w:type="spellEnd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fiscal: 1015600032824 </w:t>
            </w:r>
          </w:p>
          <w:p w14:paraId="091F21E9" w14:textId="77777777" w:rsidR="00D333B4" w:rsidRPr="004954A1" w:rsidRDefault="00D333B4" w:rsidP="00D333B4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IBAN: MD18AG000000022515454988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0A649EB8" w14:textId="77777777" w:rsidR="00D333B4" w:rsidRPr="001B193A" w:rsidRDefault="00D333B4" w:rsidP="00D333B4">
            <w:pPr>
              <w:pStyle w:val="a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AD304A" w:rsidRPr="00BE362C" w14:paraId="4CAE65B0" w14:textId="77777777" w:rsidTr="00034900">
        <w:tc>
          <w:tcPr>
            <w:tcW w:w="560" w:type="dxa"/>
            <w:shd w:val="clear" w:color="auto" w:fill="FFFFFF" w:themeFill="background1"/>
            <w:vAlign w:val="center"/>
          </w:tcPr>
          <w:p w14:paraId="49AD15F7" w14:textId="77777777" w:rsidR="00AD304A" w:rsidRPr="00996343" w:rsidRDefault="00AD304A" w:rsidP="00037E89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4</w:t>
            </w:r>
          </w:p>
        </w:tc>
        <w:tc>
          <w:tcPr>
            <w:tcW w:w="3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103084F1" w14:textId="77777777" w:rsidR="00AD304A" w:rsidRPr="00996343" w:rsidRDefault="00AD304A" w:rsidP="00037E89">
            <w:pPr>
              <w:rPr>
                <w:b/>
                <w:color w:val="000000"/>
                <w:lang w:val="en-GB"/>
              </w:rPr>
            </w:pPr>
            <w:r w:rsidRPr="00996343">
              <w:rPr>
                <w:b/>
                <w:color w:val="000000"/>
                <w:lang w:val="en-GB"/>
              </w:rPr>
              <w:t>DUAE</w:t>
            </w:r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3068CDB8" w14:textId="77777777" w:rsidR="00AD304A" w:rsidRPr="00312933" w:rsidRDefault="00AD304A" w:rsidP="00037E89">
            <w:pPr>
              <w:jc w:val="both"/>
              <w:rPr>
                <w:color w:val="000000"/>
                <w:lang w:val="en-GB"/>
              </w:rPr>
            </w:pPr>
            <w:proofErr w:type="spellStart"/>
            <w:r w:rsidRPr="00312933">
              <w:rPr>
                <w:color w:val="000000"/>
                <w:lang w:val="en-GB"/>
              </w:rPr>
              <w:t>Fоrmulаrul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standaгd</w:t>
            </w:r>
            <w:proofErr w:type="spellEnd"/>
            <w:r w:rsidRPr="00312933">
              <w:rPr>
                <w:color w:val="000000"/>
                <w:lang w:val="en-GB"/>
              </w:rPr>
              <w:t xml:space="preserve"> al </w:t>
            </w:r>
            <w:proofErr w:type="spellStart"/>
            <w:r w:rsidRPr="00312933">
              <w:rPr>
                <w:color w:val="000000"/>
                <w:lang w:val="en-GB"/>
              </w:rPr>
              <w:t>Documentului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Unic</w:t>
            </w:r>
            <w:proofErr w:type="spellEnd"/>
            <w:r w:rsidRPr="00312933">
              <w:rPr>
                <w:color w:val="000000"/>
                <w:lang w:val="en-GB"/>
              </w:rPr>
              <w:t xml:space="preserve"> de </w:t>
            </w:r>
            <w:proofErr w:type="spellStart"/>
            <w:r w:rsidRPr="00312933">
              <w:rPr>
                <w:color w:val="000000"/>
                <w:lang w:val="en-GB"/>
              </w:rPr>
              <w:t>Achizitii</w:t>
            </w:r>
            <w:proofErr w:type="spellEnd"/>
            <w:r w:rsidRPr="00312933">
              <w:rPr>
                <w:color w:val="000000"/>
                <w:lang w:val="en-GB"/>
              </w:rPr>
              <w:t xml:space="preserve"> European - Original </w:t>
            </w:r>
            <w:proofErr w:type="spellStart"/>
            <w:r w:rsidRPr="00312933">
              <w:rPr>
                <w:color w:val="000000"/>
                <w:lang w:val="en-GB"/>
              </w:rPr>
              <w:t>сопfirmаt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рrin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sеmnăturа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Paricipantului</w:t>
            </w:r>
            <w:proofErr w:type="spellEnd"/>
            <w:r w:rsidRPr="00312933">
              <w:rPr>
                <w:color w:val="000000"/>
                <w:lang w:val="en-GB"/>
              </w:rPr>
              <w:t>.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3FA8E037" w14:textId="77777777" w:rsidR="00AD304A" w:rsidRPr="001B193A" w:rsidRDefault="00AD304A" w:rsidP="00037E89">
            <w:pPr>
              <w:pStyle w:val="a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C52D7F" w:rsidRPr="00BE362C" w14:paraId="2014A27C" w14:textId="77777777" w:rsidTr="00034900">
        <w:tc>
          <w:tcPr>
            <w:tcW w:w="560" w:type="dxa"/>
            <w:shd w:val="clear" w:color="auto" w:fill="FFFFFF" w:themeFill="background1"/>
            <w:vAlign w:val="center"/>
          </w:tcPr>
          <w:p w14:paraId="28B3B660" w14:textId="7AAADA70" w:rsidR="00C52D7F" w:rsidRDefault="00060479" w:rsidP="00C52D7F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5</w:t>
            </w:r>
          </w:p>
        </w:tc>
        <w:tc>
          <w:tcPr>
            <w:tcW w:w="3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1168583F" w14:textId="77777777" w:rsidR="00C52D7F" w:rsidRPr="00C52D7F" w:rsidRDefault="00C52D7F" w:rsidP="00C52D7F">
            <w:pPr>
              <w:pStyle w:val="ae"/>
              <w:rPr>
                <w:b/>
                <w:szCs w:val="28"/>
              </w:rPr>
            </w:pPr>
            <w:proofErr w:type="spellStart"/>
            <w:r w:rsidRPr="00C52D7F">
              <w:rPr>
                <w:b/>
                <w:szCs w:val="28"/>
              </w:rPr>
              <w:t>Declarație</w:t>
            </w:r>
            <w:proofErr w:type="spellEnd"/>
            <w:r w:rsidRPr="00C52D7F">
              <w:rPr>
                <w:b/>
                <w:szCs w:val="28"/>
              </w:rPr>
              <w:t xml:space="preserve"> </w:t>
            </w:r>
            <w:proofErr w:type="spellStart"/>
            <w:r w:rsidRPr="00C52D7F">
              <w:rPr>
                <w:b/>
                <w:szCs w:val="28"/>
              </w:rPr>
              <w:t>privind</w:t>
            </w:r>
            <w:proofErr w:type="spellEnd"/>
            <w:r w:rsidRPr="00C52D7F">
              <w:rPr>
                <w:b/>
                <w:szCs w:val="28"/>
              </w:rPr>
              <w:t xml:space="preserve"> </w:t>
            </w:r>
            <w:proofErr w:type="spellStart"/>
            <w:r w:rsidRPr="00C52D7F">
              <w:rPr>
                <w:b/>
                <w:szCs w:val="28"/>
              </w:rPr>
              <w:t>valabilitatea</w:t>
            </w:r>
            <w:proofErr w:type="spellEnd"/>
            <w:r w:rsidRPr="00C52D7F">
              <w:rPr>
                <w:b/>
                <w:szCs w:val="28"/>
              </w:rPr>
              <w:t xml:space="preserve"> </w:t>
            </w:r>
            <w:proofErr w:type="spellStart"/>
            <w:r w:rsidRPr="00C52D7F">
              <w:rPr>
                <w:b/>
                <w:szCs w:val="28"/>
              </w:rPr>
              <w:t>ofertei</w:t>
            </w:r>
            <w:proofErr w:type="spellEnd"/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6B0E146B" w14:textId="77777777" w:rsidR="00C52D7F" w:rsidRPr="00312933" w:rsidRDefault="00C52D7F" w:rsidP="00C52D7F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nr. 8 din</w:t>
            </w:r>
            <w:r w:rsidRPr="00312933">
              <w:rPr>
                <w:lang w:val="it-IT"/>
              </w:rPr>
              <w:t xml:space="preserve"> Documentația standard</w:t>
            </w:r>
            <w:r w:rsidRPr="00312933">
              <w:rPr>
                <w:color w:val="000000"/>
                <w:lang w:val="en-GB"/>
              </w:rPr>
              <w:t>)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6323B2B" w14:textId="77777777" w:rsidR="00C52D7F" w:rsidRPr="00B97671" w:rsidRDefault="00C52D7F" w:rsidP="00C52D7F">
            <w:pPr>
              <w:pStyle w:val="ae"/>
              <w:jc w:val="center"/>
              <w:rPr>
                <w:lang w:val="ro-MD"/>
              </w:rPr>
            </w:pPr>
            <w:r w:rsidRPr="00B97671">
              <w:rPr>
                <w:lang w:val="ro-MD"/>
              </w:rPr>
              <w:t>Da</w:t>
            </w:r>
          </w:p>
        </w:tc>
      </w:tr>
      <w:tr w:rsidR="00C52D7F" w:rsidRPr="000719A9" w14:paraId="7BDB9A2F" w14:textId="77777777" w:rsidTr="00034900">
        <w:tc>
          <w:tcPr>
            <w:tcW w:w="560" w:type="dxa"/>
            <w:shd w:val="clear" w:color="auto" w:fill="FFFFFF" w:themeFill="background1"/>
            <w:vAlign w:val="center"/>
          </w:tcPr>
          <w:p w14:paraId="52AA3BEC" w14:textId="078AE324" w:rsidR="00C52D7F" w:rsidRDefault="00060479" w:rsidP="00C52D7F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6</w:t>
            </w:r>
          </w:p>
        </w:tc>
        <w:tc>
          <w:tcPr>
            <w:tcW w:w="3121" w:type="dxa"/>
            <w:shd w:val="clear" w:color="auto" w:fill="auto"/>
            <w:vAlign w:val="center"/>
          </w:tcPr>
          <w:p w14:paraId="67C9B482" w14:textId="6131D6AC" w:rsidR="00C52D7F" w:rsidRPr="00C52D7F" w:rsidRDefault="00C52D7F" w:rsidP="00C52D7F">
            <w:pPr>
              <w:pStyle w:val="ae"/>
              <w:rPr>
                <w:b/>
                <w:lang w:val="en-GB"/>
              </w:rPr>
            </w:pPr>
            <w:proofErr w:type="spellStart"/>
            <w:r w:rsidRPr="00C52D7F">
              <w:rPr>
                <w:b/>
                <w:lang w:val="en-GB"/>
              </w:rPr>
              <w:t>Certificat</w:t>
            </w:r>
            <w:proofErr w:type="spellEnd"/>
            <w:r w:rsidRPr="00C52D7F">
              <w:rPr>
                <w:b/>
                <w:lang w:val="en-GB"/>
              </w:rPr>
              <w:t xml:space="preserve"> </w:t>
            </w:r>
            <w:r w:rsidRPr="00C52D7F">
              <w:rPr>
                <w:b/>
                <w:lang w:val="ro-MD"/>
              </w:rPr>
              <w:t>privind lipsa / existența restanțelor față de bugetul public național,</w:t>
            </w:r>
            <w:r w:rsidRPr="00C52D7F">
              <w:rPr>
                <w:b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lang w:val="en-GB"/>
              </w:rPr>
              <w:t>eliberat</w:t>
            </w:r>
            <w:proofErr w:type="spellEnd"/>
            <w:r w:rsidRPr="00C52D7F">
              <w:rPr>
                <w:b/>
                <w:lang w:val="en-GB"/>
              </w:rPr>
              <w:t xml:space="preserve"> de </w:t>
            </w:r>
            <w:proofErr w:type="spellStart"/>
            <w:r w:rsidRPr="00C52D7F">
              <w:rPr>
                <w:b/>
                <w:lang w:val="en-GB"/>
              </w:rPr>
              <w:t>Inspectoratul</w:t>
            </w:r>
            <w:proofErr w:type="spellEnd"/>
            <w:r w:rsidRPr="00C52D7F">
              <w:rPr>
                <w:b/>
                <w:lang w:val="en-GB"/>
              </w:rPr>
              <w:t xml:space="preserve"> Fiscal de Stat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401ECF05" w14:textId="77777777" w:rsidR="00C52D7F" w:rsidRPr="00312933" w:rsidRDefault="00C52D7F" w:rsidP="00C52D7F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lang w:val="en-GB"/>
              </w:rPr>
              <w:t xml:space="preserve">Original </w:t>
            </w:r>
            <w:proofErr w:type="spellStart"/>
            <w:r w:rsidRPr="00312933">
              <w:rPr>
                <w:lang w:val="en-GB"/>
              </w:rPr>
              <w:t>sau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copie</w:t>
            </w:r>
            <w:proofErr w:type="spellEnd"/>
            <w:r w:rsidRPr="00312933">
              <w:rPr>
                <w:lang w:val="en-GB"/>
              </w:rPr>
              <w:t xml:space="preserve">, </w:t>
            </w:r>
            <w:proofErr w:type="spellStart"/>
            <w:r w:rsidRPr="00312933">
              <w:rPr>
                <w:lang w:val="en-GB"/>
              </w:rPr>
              <w:t>confirmată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prin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semnătura</w:t>
            </w:r>
            <w:proofErr w:type="spellEnd"/>
            <w:r w:rsidRPr="00312933">
              <w:rPr>
                <w:lang w:val="en-GB"/>
              </w:rPr>
              <w:t xml:space="preserve"> electronica a </w:t>
            </w:r>
            <w:proofErr w:type="spellStart"/>
            <w:r w:rsidRPr="00312933">
              <w:rPr>
                <w:lang w:val="en-GB"/>
              </w:rPr>
              <w:t>participantului</w:t>
            </w:r>
            <w:proofErr w:type="spellEnd"/>
            <w:r w:rsidRPr="00312933">
              <w:rPr>
                <w:lang w:val="en-GB"/>
              </w:rPr>
              <w:t xml:space="preserve">, </w:t>
            </w:r>
            <w:proofErr w:type="spellStart"/>
            <w:r w:rsidRPr="00312933">
              <w:rPr>
                <w:lang w:val="en-GB"/>
              </w:rPr>
              <w:t>valabilitatea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certificaturlui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în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conformitate</w:t>
            </w:r>
            <w:proofErr w:type="spellEnd"/>
            <w:r w:rsidRPr="00312933">
              <w:rPr>
                <w:lang w:val="en-GB"/>
              </w:rPr>
              <w:t xml:space="preserve"> cu </w:t>
            </w:r>
            <w:proofErr w:type="spellStart"/>
            <w:r w:rsidRPr="00312933">
              <w:rPr>
                <w:lang w:val="en-GB"/>
              </w:rPr>
              <w:t>prevederile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legale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în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vigoare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în</w:t>
            </w:r>
            <w:proofErr w:type="spellEnd"/>
            <w:r w:rsidRPr="00312933">
              <w:rPr>
                <w:lang w:val="en-GB"/>
              </w:rPr>
              <w:t xml:space="preserve"> RM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8F8CCF4" w14:textId="77777777" w:rsidR="00C52D7F" w:rsidRPr="00D95256" w:rsidRDefault="00C52D7F" w:rsidP="00C52D7F">
            <w:pPr>
              <w:pStyle w:val="ae"/>
              <w:jc w:val="center"/>
              <w:rPr>
                <w:lang w:val="ro-RO"/>
              </w:rPr>
            </w:pPr>
            <w:r w:rsidRPr="00B97671">
              <w:rPr>
                <w:lang w:val="ro-MD"/>
              </w:rPr>
              <w:t>Da</w:t>
            </w:r>
          </w:p>
        </w:tc>
      </w:tr>
      <w:tr w:rsidR="00C52D7F" w:rsidRPr="00BE362C" w14:paraId="52908436" w14:textId="77777777" w:rsidTr="00034900">
        <w:tc>
          <w:tcPr>
            <w:tcW w:w="560" w:type="dxa"/>
            <w:shd w:val="clear" w:color="auto" w:fill="FFFFFF" w:themeFill="background1"/>
            <w:vAlign w:val="center"/>
          </w:tcPr>
          <w:p w14:paraId="32B6EC7E" w14:textId="763897A5" w:rsidR="00C52D7F" w:rsidRDefault="00060479" w:rsidP="00C52D7F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7</w:t>
            </w:r>
          </w:p>
        </w:tc>
        <w:tc>
          <w:tcPr>
            <w:tcW w:w="3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2E9B7B83" w14:textId="77C7D0E1" w:rsidR="00C52D7F" w:rsidRPr="00C52D7F" w:rsidRDefault="00C52D7F" w:rsidP="00C52D7F">
            <w:pPr>
              <w:pStyle w:val="ae"/>
              <w:rPr>
                <w:b/>
                <w:lang w:val="ro-RO"/>
              </w:rPr>
            </w:pPr>
            <w:r w:rsidRPr="00C52D7F">
              <w:rPr>
                <w:b/>
                <w:lang w:val="ro-RO"/>
              </w:rPr>
              <w:t>Extras din registrul de stat al persoanelor juridice</w:t>
            </w:r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1DDE0CFC" w14:textId="77777777" w:rsidR="00C52D7F" w:rsidRDefault="00C52D7F" w:rsidP="00C52D7F">
            <w:pPr>
              <w:jc w:val="both"/>
              <w:rPr>
                <w:color w:val="000000"/>
                <w:szCs w:val="21"/>
                <w:lang w:val="ro-RO"/>
              </w:rPr>
            </w:pPr>
            <w:r>
              <w:rPr>
                <w:color w:val="000000"/>
                <w:szCs w:val="21"/>
                <w:lang w:val="ro-RO"/>
              </w:rPr>
              <w:t>Copie - confirmată prin semnătura electronică a participantului.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AA4E275" w14:textId="77777777" w:rsidR="00C52D7F" w:rsidRPr="001B193A" w:rsidRDefault="00C52D7F" w:rsidP="00C52D7F">
            <w:pPr>
              <w:pStyle w:val="ae"/>
              <w:jc w:val="center"/>
              <w:rPr>
                <w:lang w:val="ro-MD"/>
              </w:rPr>
            </w:pPr>
            <w:proofErr w:type="spellStart"/>
            <w:r w:rsidRPr="001B193A">
              <w:t>Da</w:t>
            </w:r>
            <w:proofErr w:type="spellEnd"/>
          </w:p>
        </w:tc>
      </w:tr>
      <w:tr w:rsidR="00C52D7F" w:rsidRPr="00C52D7F" w14:paraId="763123A6" w14:textId="77777777" w:rsidTr="00034900">
        <w:tc>
          <w:tcPr>
            <w:tcW w:w="560" w:type="dxa"/>
            <w:shd w:val="clear" w:color="auto" w:fill="FFFFFF" w:themeFill="background1"/>
            <w:vAlign w:val="center"/>
          </w:tcPr>
          <w:p w14:paraId="0D2CE011" w14:textId="741E7E4A" w:rsidR="00C52D7F" w:rsidRDefault="00060479" w:rsidP="00C52D7F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8</w:t>
            </w:r>
          </w:p>
        </w:tc>
        <w:tc>
          <w:tcPr>
            <w:tcW w:w="3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5DCB604C" w14:textId="77777777" w:rsidR="00867750" w:rsidRPr="00867750" w:rsidRDefault="00867750" w:rsidP="00867750">
            <w:pPr>
              <w:pStyle w:val="ae"/>
              <w:rPr>
                <w:b/>
                <w:lang w:val="ro-MD"/>
              </w:rPr>
            </w:pPr>
            <w:r w:rsidRPr="00867750">
              <w:rPr>
                <w:b/>
                <w:lang w:val="ro-MD"/>
              </w:rPr>
              <w:t>Dovada înregistrării</w:t>
            </w:r>
          </w:p>
          <w:p w14:paraId="5E3A2829" w14:textId="77777777" w:rsidR="00867750" w:rsidRPr="00867750" w:rsidRDefault="00867750" w:rsidP="00867750">
            <w:pPr>
              <w:pStyle w:val="ae"/>
              <w:rPr>
                <w:b/>
                <w:lang w:val="ro-MD"/>
              </w:rPr>
            </w:pPr>
            <w:r w:rsidRPr="00867750">
              <w:rPr>
                <w:b/>
                <w:lang w:val="ro-MD"/>
              </w:rPr>
              <w:t>dispozitive medicale în</w:t>
            </w:r>
          </w:p>
          <w:p w14:paraId="7823A3F4" w14:textId="77777777" w:rsidR="00867750" w:rsidRPr="00867750" w:rsidRDefault="00867750" w:rsidP="00867750">
            <w:pPr>
              <w:pStyle w:val="ae"/>
              <w:rPr>
                <w:b/>
                <w:lang w:val="ro-MD"/>
              </w:rPr>
            </w:pPr>
            <w:r w:rsidRPr="00867750">
              <w:rPr>
                <w:b/>
                <w:lang w:val="ro-MD"/>
              </w:rPr>
              <w:t>Registrul de Stat al</w:t>
            </w:r>
          </w:p>
          <w:p w14:paraId="0D9C947E" w14:textId="0A55B989" w:rsidR="00C52D7F" w:rsidRPr="00C52D7F" w:rsidRDefault="00867750" w:rsidP="00867750">
            <w:pPr>
              <w:pStyle w:val="ae"/>
              <w:rPr>
                <w:b/>
                <w:lang w:val="ro-RO"/>
              </w:rPr>
            </w:pPr>
            <w:r w:rsidRPr="00867750">
              <w:rPr>
                <w:b/>
                <w:lang w:val="ro-MD"/>
              </w:rPr>
              <w:t>Dispozitivelor Medicale</w:t>
            </w:r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5874D403" w14:textId="77777777" w:rsidR="00867750" w:rsidRPr="00867750" w:rsidRDefault="00867750" w:rsidP="00867750">
            <w:pPr>
              <w:jc w:val="both"/>
              <w:rPr>
                <w:color w:val="000000"/>
                <w:szCs w:val="21"/>
                <w:lang w:val="ro-RO"/>
              </w:rPr>
            </w:pPr>
            <w:r w:rsidRPr="00867750">
              <w:rPr>
                <w:color w:val="000000"/>
                <w:szCs w:val="21"/>
                <w:lang w:val="ro-RO"/>
              </w:rPr>
              <w:t>Dovada înregistrării dispozitive medicale în Registrul de Stat al</w:t>
            </w:r>
          </w:p>
          <w:p w14:paraId="4AF94E9C" w14:textId="4CAD5C8A" w:rsidR="00C52D7F" w:rsidRDefault="00867750" w:rsidP="00867750">
            <w:pPr>
              <w:jc w:val="both"/>
              <w:rPr>
                <w:color w:val="000000"/>
                <w:szCs w:val="21"/>
                <w:lang w:val="ro-RO"/>
              </w:rPr>
            </w:pPr>
            <w:r w:rsidRPr="00867750">
              <w:rPr>
                <w:color w:val="000000"/>
                <w:szCs w:val="21"/>
                <w:lang w:val="ro-RO"/>
              </w:rPr>
              <w:t>Dispozitivelor Medicale.</w:t>
            </w:r>
            <w:r>
              <w:rPr>
                <w:color w:val="000000"/>
                <w:szCs w:val="21"/>
                <w:lang w:val="ro-RO"/>
              </w:rPr>
              <w:t xml:space="preserve"> </w:t>
            </w:r>
            <w:r w:rsidR="00C52D7F">
              <w:rPr>
                <w:color w:val="000000"/>
                <w:szCs w:val="21"/>
                <w:lang w:val="ro-RO"/>
              </w:rPr>
              <w:t>Copie - confirmată prin semnătura electronică a participantului.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9499049" w14:textId="77777777" w:rsidR="00C52D7F" w:rsidRPr="00C52D7F" w:rsidRDefault="00034900" w:rsidP="00C52D7F">
            <w:pPr>
              <w:pStyle w:val="ae"/>
              <w:jc w:val="center"/>
              <w:rPr>
                <w:lang w:val="en-GB"/>
              </w:rPr>
            </w:pPr>
            <w:r>
              <w:rPr>
                <w:lang w:val="en-GB"/>
              </w:rPr>
              <w:t>Da</w:t>
            </w:r>
          </w:p>
        </w:tc>
      </w:tr>
      <w:tr w:rsidR="00C52D7F" w:rsidRPr="00C52D7F" w14:paraId="36D5F4FB" w14:textId="77777777" w:rsidTr="00034900">
        <w:tc>
          <w:tcPr>
            <w:tcW w:w="560" w:type="dxa"/>
            <w:shd w:val="clear" w:color="auto" w:fill="FFFFFF" w:themeFill="background1"/>
            <w:vAlign w:val="center"/>
          </w:tcPr>
          <w:p w14:paraId="56317D0E" w14:textId="50DFC5B5" w:rsidR="00C52D7F" w:rsidRDefault="00060479" w:rsidP="00C52D7F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9</w:t>
            </w:r>
          </w:p>
        </w:tc>
        <w:tc>
          <w:tcPr>
            <w:tcW w:w="3121" w:type="dxa"/>
            <w:shd w:val="clear" w:color="auto" w:fill="auto"/>
            <w:vAlign w:val="center"/>
          </w:tcPr>
          <w:p w14:paraId="439775B3" w14:textId="22B20BC0" w:rsidR="00C52D7F" w:rsidRPr="00C52D7F" w:rsidRDefault="00C52D7F" w:rsidP="00C52D7F">
            <w:pPr>
              <w:pStyle w:val="ae"/>
              <w:rPr>
                <w:b/>
                <w:lang w:val="en-GB"/>
              </w:rPr>
            </w:pPr>
            <w:proofErr w:type="spellStart"/>
            <w:r w:rsidRPr="00C52D7F">
              <w:rPr>
                <w:b/>
                <w:color w:val="000000" w:themeColor="text1"/>
                <w:lang w:val="en-GB"/>
              </w:rPr>
              <w:t>Declarația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privind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confirmarea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identității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beneficiarilor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efectivi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și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neîncadrarea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acestora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în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situația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condamnării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pentru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participarea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la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activități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ale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unei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organizații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sau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grupări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criminale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,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pentru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corupție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,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fraudă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și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>/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sau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spălare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de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bani</w:t>
            </w:r>
            <w:proofErr w:type="spellEnd"/>
          </w:p>
        </w:tc>
        <w:tc>
          <w:tcPr>
            <w:tcW w:w="5812" w:type="dxa"/>
            <w:shd w:val="clear" w:color="auto" w:fill="auto"/>
            <w:vAlign w:val="center"/>
          </w:tcPr>
          <w:p w14:paraId="248B3849" w14:textId="77777777" w:rsidR="00C52D7F" w:rsidRPr="00312933" w:rsidRDefault="00C52D7F" w:rsidP="00C52D7F">
            <w:pPr>
              <w:pStyle w:val="ae"/>
              <w:jc w:val="both"/>
              <w:rPr>
                <w:lang w:val="en-GB"/>
              </w:rPr>
            </w:pPr>
            <w:proofErr w:type="spellStart"/>
            <w:r w:rsidRPr="00312933">
              <w:rPr>
                <w:lang w:val="en-GB"/>
              </w:rPr>
              <w:t>În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termen</w:t>
            </w:r>
            <w:proofErr w:type="spellEnd"/>
            <w:r w:rsidRPr="00312933">
              <w:rPr>
                <w:lang w:val="en-GB"/>
              </w:rPr>
              <w:t xml:space="preserve"> de 5 </w:t>
            </w:r>
            <w:proofErr w:type="spellStart"/>
            <w:r w:rsidRPr="00312933">
              <w:rPr>
                <w:lang w:val="en-GB"/>
              </w:rPr>
              <w:t>zile</w:t>
            </w:r>
            <w:proofErr w:type="spellEnd"/>
            <w:r w:rsidRPr="00312933">
              <w:rPr>
                <w:lang w:val="en-GB"/>
              </w:rPr>
              <w:t xml:space="preserve"> de la data </w:t>
            </w:r>
            <w:proofErr w:type="spellStart"/>
            <w:r w:rsidRPr="00312933">
              <w:rPr>
                <w:lang w:val="en-GB"/>
              </w:rPr>
              <w:t>comunicării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rezultatelor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procedurii</w:t>
            </w:r>
            <w:proofErr w:type="spellEnd"/>
            <w:r w:rsidRPr="00312933">
              <w:rPr>
                <w:lang w:val="en-GB"/>
              </w:rPr>
              <w:t xml:space="preserve"> de </w:t>
            </w:r>
            <w:proofErr w:type="spellStart"/>
            <w:r w:rsidRPr="00312933">
              <w:rPr>
                <w:lang w:val="en-GB"/>
              </w:rPr>
              <w:t>achiziție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publică</w:t>
            </w:r>
            <w:proofErr w:type="spellEnd"/>
            <w:r w:rsidRPr="00312933">
              <w:rPr>
                <w:lang w:val="en-GB"/>
              </w:rPr>
              <w:t xml:space="preserve">, </w:t>
            </w:r>
            <w:proofErr w:type="spellStart"/>
            <w:r w:rsidRPr="00312933">
              <w:rPr>
                <w:lang w:val="en-GB"/>
              </w:rPr>
              <w:t>ofertantul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desemnat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câștigător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va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prezenta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Declarația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autorității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contractante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și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Agenției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Achiziții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Publice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7B583D">
              <w:rPr>
                <w:lang w:val="en-GB"/>
              </w:rPr>
              <w:t>î</w:t>
            </w:r>
            <w:r w:rsidRPr="00312933">
              <w:rPr>
                <w:lang w:val="en-GB"/>
              </w:rPr>
              <w:t>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conformitate</w:t>
            </w:r>
            <w:proofErr w:type="spellEnd"/>
            <w:r w:rsidRPr="00312933">
              <w:rPr>
                <w:lang w:val="en-GB"/>
              </w:rPr>
              <w:t xml:space="preserve"> cu </w:t>
            </w:r>
            <w:r w:rsidRPr="00312933">
              <w:rPr>
                <w:lang w:val="ro-MD"/>
              </w:rPr>
              <w:t>Ordinului Ministrului Finanțelor nr. 145 din 24 noiembrie 2020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BFAFD59" w14:textId="77777777" w:rsidR="00C52D7F" w:rsidRPr="00C52D7F" w:rsidRDefault="00034900" w:rsidP="00C52D7F">
            <w:pPr>
              <w:pStyle w:val="ae"/>
              <w:jc w:val="center"/>
              <w:rPr>
                <w:lang w:val="en-GB"/>
              </w:rPr>
            </w:pPr>
            <w:r>
              <w:rPr>
                <w:lang w:val="en-GB"/>
              </w:rPr>
              <w:t>Da</w:t>
            </w:r>
          </w:p>
        </w:tc>
      </w:tr>
    </w:tbl>
    <w:p w14:paraId="66E4B2F0" w14:textId="77777777" w:rsidR="00825F40" w:rsidRPr="00825F40" w:rsidRDefault="00825F40" w:rsidP="00825F4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 xml:space="preserve">Garanția pentru ofertă, cuantumul </w:t>
      </w:r>
      <w:r w:rsidRPr="00B20704">
        <w:rPr>
          <w:b/>
          <w:i/>
          <w:sz w:val="24"/>
          <w:szCs w:val="24"/>
          <w:u w:val="single"/>
          <w:lang w:val="en-GB"/>
        </w:rPr>
        <w:t xml:space="preserve">1 % din </w:t>
      </w:r>
      <w:proofErr w:type="spellStart"/>
      <w:r w:rsidRPr="00B20704">
        <w:rPr>
          <w:b/>
          <w:i/>
          <w:sz w:val="24"/>
          <w:szCs w:val="24"/>
          <w:u w:val="single"/>
          <w:lang w:val="en-GB"/>
        </w:rPr>
        <w:t>valoarea</w:t>
      </w:r>
      <w:proofErr w:type="spellEnd"/>
      <w:r w:rsidRPr="00B20704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Pr="00B20704">
        <w:rPr>
          <w:b/>
          <w:i/>
          <w:sz w:val="24"/>
          <w:szCs w:val="24"/>
          <w:u w:val="single"/>
          <w:lang w:val="en-GB"/>
        </w:rPr>
        <w:t>ofertei</w:t>
      </w:r>
      <w:proofErr w:type="spellEnd"/>
      <w:r w:rsidRPr="00B20704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Pr="00B20704">
        <w:rPr>
          <w:b/>
          <w:i/>
          <w:sz w:val="24"/>
          <w:szCs w:val="24"/>
          <w:u w:val="single"/>
          <w:lang w:val="en-GB"/>
        </w:rPr>
        <w:t>fără</w:t>
      </w:r>
      <w:proofErr w:type="spellEnd"/>
      <w:r w:rsidRPr="00B20704">
        <w:rPr>
          <w:b/>
          <w:i/>
          <w:sz w:val="24"/>
          <w:szCs w:val="24"/>
          <w:u w:val="single"/>
          <w:lang w:val="en-GB"/>
        </w:rPr>
        <w:t xml:space="preserve"> TVA</w:t>
      </w:r>
      <w:r w:rsidRPr="00B20704">
        <w:rPr>
          <w:b/>
          <w:sz w:val="24"/>
          <w:szCs w:val="24"/>
          <w:lang w:val="it-IT"/>
        </w:rPr>
        <w:t>.</w:t>
      </w:r>
    </w:p>
    <w:p w14:paraId="6EB19027" w14:textId="77777777" w:rsidR="00B20704" w:rsidRDefault="00B20704" w:rsidP="007B583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7B583D">
        <w:rPr>
          <w:b/>
          <w:sz w:val="24"/>
          <w:szCs w:val="24"/>
          <w:lang w:val="it-IT"/>
        </w:rPr>
        <w:lastRenderedPageBreak/>
        <w:t xml:space="preserve">Garanția de bună execuție a contractului, cuantumul </w:t>
      </w:r>
      <w:r w:rsidRPr="007B583D">
        <w:rPr>
          <w:b/>
          <w:i/>
          <w:sz w:val="24"/>
          <w:szCs w:val="24"/>
          <w:u w:val="single"/>
          <w:lang w:val="en-GB"/>
        </w:rPr>
        <w:t xml:space="preserve">5 % din </w:t>
      </w:r>
      <w:proofErr w:type="spellStart"/>
      <w:r w:rsidRPr="007B583D">
        <w:rPr>
          <w:b/>
          <w:i/>
          <w:sz w:val="24"/>
          <w:szCs w:val="24"/>
          <w:u w:val="single"/>
          <w:lang w:val="en-GB"/>
        </w:rPr>
        <w:t>valoarea</w:t>
      </w:r>
      <w:proofErr w:type="spellEnd"/>
      <w:r w:rsidRPr="007B583D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Pr="007B583D">
        <w:rPr>
          <w:b/>
          <w:i/>
          <w:sz w:val="24"/>
          <w:szCs w:val="24"/>
          <w:u w:val="single"/>
          <w:lang w:val="en-GB"/>
        </w:rPr>
        <w:t>totală</w:t>
      </w:r>
      <w:proofErr w:type="spellEnd"/>
      <w:r w:rsidRPr="007B583D">
        <w:rPr>
          <w:b/>
          <w:i/>
          <w:sz w:val="24"/>
          <w:szCs w:val="24"/>
          <w:u w:val="single"/>
          <w:lang w:val="en-GB"/>
        </w:rPr>
        <w:t xml:space="preserve"> a </w:t>
      </w:r>
      <w:proofErr w:type="spellStart"/>
      <w:r w:rsidRPr="007B583D">
        <w:rPr>
          <w:b/>
          <w:i/>
          <w:sz w:val="24"/>
          <w:szCs w:val="24"/>
          <w:u w:val="single"/>
          <w:lang w:val="en-GB"/>
        </w:rPr>
        <w:t>contractului</w:t>
      </w:r>
      <w:proofErr w:type="spellEnd"/>
      <w:r w:rsidRPr="007B583D">
        <w:rPr>
          <w:b/>
          <w:sz w:val="24"/>
          <w:szCs w:val="24"/>
          <w:lang w:val="it-IT"/>
        </w:rPr>
        <w:t>.</w:t>
      </w:r>
    </w:p>
    <w:p w14:paraId="2CF428BF" w14:textId="77777777" w:rsidR="00D333B4" w:rsidRPr="008D29F9" w:rsidRDefault="00D333B4" w:rsidP="00D333B4">
      <w:pPr>
        <w:pStyle w:val="Default"/>
        <w:ind w:left="426" w:right="-2"/>
        <w:rPr>
          <w:rFonts w:ascii="Times New Roman" w:hAnsi="Times New Roman" w:cs="Times New Roman"/>
          <w:i/>
          <w:szCs w:val="20"/>
          <w:lang w:val="ro-RO"/>
        </w:rPr>
      </w:pPr>
      <w:r w:rsidRPr="008D29F9">
        <w:rPr>
          <w:rFonts w:ascii="Times New Roman" w:hAnsi="Times New Roman" w:cs="Times New Roman"/>
          <w:bCs/>
          <w:i/>
          <w:szCs w:val="20"/>
          <w:lang w:val="ro-RO"/>
        </w:rPr>
        <w:t xml:space="preserve">La semnarea contractului operatorii economici vor prezenta o Garanţie de bună execuție (emisă de o bancă comercială, </w:t>
      </w:r>
      <w:r w:rsidRPr="008D29F9">
        <w:rPr>
          <w:rFonts w:ascii="Times New Roman" w:hAnsi="Times New Roman" w:cs="Times New Roman"/>
          <w:i/>
          <w:szCs w:val="20"/>
          <w:lang w:val="ro-RO"/>
        </w:rPr>
        <w:t xml:space="preserve">conform anexei nr. 10 din Documentația standard) </w:t>
      </w:r>
    </w:p>
    <w:p w14:paraId="2DCBF58A" w14:textId="77777777" w:rsidR="00D333B4" w:rsidRPr="008D29F9" w:rsidRDefault="00D333B4" w:rsidP="00D333B4">
      <w:pPr>
        <w:pStyle w:val="Default"/>
        <w:ind w:left="426" w:right="-2"/>
        <w:rPr>
          <w:rFonts w:ascii="Times New Roman" w:hAnsi="Times New Roman" w:cs="Times New Roman"/>
          <w:bCs/>
          <w:i/>
          <w:szCs w:val="20"/>
          <w:lang w:val="ro-RO"/>
        </w:rPr>
      </w:pPr>
      <w:r w:rsidRPr="008D29F9">
        <w:rPr>
          <w:rFonts w:ascii="Times New Roman" w:hAnsi="Times New Roman" w:cs="Times New Roman"/>
          <w:i/>
          <w:szCs w:val="20"/>
          <w:lang w:val="ro-RO"/>
        </w:rPr>
        <w:t>sau</w:t>
      </w:r>
      <w:r w:rsidRPr="008D29F9">
        <w:rPr>
          <w:rFonts w:ascii="Times New Roman" w:hAnsi="Times New Roman" w:cs="Times New Roman"/>
          <w:bCs/>
          <w:i/>
          <w:szCs w:val="20"/>
          <w:lang w:val="ro-RO"/>
        </w:rPr>
        <w:t xml:space="preserve"> </w:t>
      </w:r>
    </w:p>
    <w:p w14:paraId="049773EC" w14:textId="77777777" w:rsidR="00D333B4" w:rsidRPr="00B02ADF" w:rsidRDefault="00D333B4" w:rsidP="00D333B4">
      <w:pPr>
        <w:shd w:val="clear" w:color="auto" w:fill="FFFFFF" w:themeFill="background1"/>
        <w:tabs>
          <w:tab w:val="right" w:pos="426"/>
        </w:tabs>
        <w:ind w:left="426" w:right="-2"/>
        <w:rPr>
          <w:i/>
          <w:sz w:val="24"/>
          <w:lang w:val="ro-RO"/>
        </w:rPr>
      </w:pPr>
      <w:r w:rsidRPr="008D29F9">
        <w:rPr>
          <w:bCs/>
          <w:i/>
          <w:sz w:val="24"/>
          <w:lang w:val="ro-RO"/>
        </w:rPr>
        <w:t>transfer la contul autorităţii contractante, conform următoarelor date bancare:</w:t>
      </w:r>
      <w:r w:rsidRPr="008D29F9">
        <w:rPr>
          <w:b/>
          <w:i/>
          <w:sz w:val="24"/>
          <w:lang w:val="ro-RO"/>
        </w:rPr>
        <w:t> </w:t>
      </w:r>
      <w:r w:rsidRPr="008D29F9">
        <w:rPr>
          <w:b/>
          <w:i/>
          <w:sz w:val="24"/>
          <w:lang w:val="ro-RO"/>
        </w:rPr>
        <w:br/>
      </w:r>
      <w:r w:rsidRPr="00B02ADF">
        <w:rPr>
          <w:i/>
          <w:sz w:val="24"/>
          <w:lang w:val="ro-RO"/>
        </w:rPr>
        <w:t xml:space="preserve">Beneficiarul plăţii: I.M.S.P. CENTRUL NAŢIONAL DE ASISTENŢĂ MEDICALĂ URGENTĂ PRESPITALICEASCĂ </w:t>
      </w:r>
    </w:p>
    <w:p w14:paraId="4146CE78" w14:textId="77777777" w:rsidR="00D333B4" w:rsidRPr="00B02ADF" w:rsidRDefault="00D333B4" w:rsidP="00D333B4">
      <w:pPr>
        <w:shd w:val="clear" w:color="auto" w:fill="FFFFFF" w:themeFill="background1"/>
        <w:tabs>
          <w:tab w:val="right" w:pos="426"/>
        </w:tabs>
        <w:ind w:left="426" w:right="-2"/>
        <w:rPr>
          <w:i/>
          <w:sz w:val="24"/>
          <w:lang w:val="ro-RO"/>
        </w:rPr>
      </w:pPr>
      <w:r w:rsidRPr="00B02ADF">
        <w:rPr>
          <w:i/>
          <w:sz w:val="24"/>
          <w:lang w:val="ro-RO"/>
        </w:rPr>
        <w:t>Denumirea Băncii: BC ”MAIB” S.A. sucursala Gheorghe Asachi</w:t>
      </w:r>
    </w:p>
    <w:p w14:paraId="546BB21A" w14:textId="77777777" w:rsidR="00D333B4" w:rsidRPr="00B02ADF" w:rsidRDefault="00D333B4" w:rsidP="00D333B4">
      <w:pPr>
        <w:shd w:val="clear" w:color="auto" w:fill="FFFFFF" w:themeFill="background1"/>
        <w:tabs>
          <w:tab w:val="right" w:pos="426"/>
        </w:tabs>
        <w:ind w:left="426" w:right="-2"/>
        <w:rPr>
          <w:i/>
          <w:sz w:val="24"/>
          <w:lang w:val="ro-RO"/>
        </w:rPr>
      </w:pPr>
      <w:r w:rsidRPr="00B02ADF">
        <w:rPr>
          <w:i/>
          <w:sz w:val="24"/>
          <w:lang w:val="ro-RO"/>
        </w:rPr>
        <w:t xml:space="preserve">Codul fiscal: 1015600032824 </w:t>
      </w:r>
    </w:p>
    <w:p w14:paraId="429C677C" w14:textId="77777777" w:rsidR="00D333B4" w:rsidRPr="008D29F9" w:rsidRDefault="00D333B4" w:rsidP="00D333B4">
      <w:pPr>
        <w:shd w:val="clear" w:color="auto" w:fill="FFFFFF" w:themeFill="background1"/>
        <w:tabs>
          <w:tab w:val="right" w:pos="426"/>
        </w:tabs>
        <w:ind w:left="426" w:right="-2"/>
        <w:rPr>
          <w:b/>
          <w:i/>
          <w:sz w:val="32"/>
          <w:szCs w:val="24"/>
          <w:lang w:val="ro-RO"/>
        </w:rPr>
      </w:pPr>
      <w:r w:rsidRPr="00B02ADF">
        <w:rPr>
          <w:i/>
          <w:sz w:val="24"/>
          <w:lang w:val="ro-RO"/>
        </w:rPr>
        <w:t>IBAN: MD18AG000000022515454988</w:t>
      </w:r>
    </w:p>
    <w:p w14:paraId="053AEA4D" w14:textId="77777777" w:rsidR="00B20704" w:rsidRPr="00FE7361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Motivul recurgerii la procedura accelerată (în cazul licitației deschise, restrânse și a procedurii negociate), după caz</w:t>
      </w:r>
      <w:r w:rsidR="00576A1B">
        <w:rPr>
          <w:b/>
          <w:sz w:val="24"/>
          <w:szCs w:val="24"/>
          <w:lang w:val="it-IT"/>
        </w:rPr>
        <w:t>:</w:t>
      </w:r>
      <w:r w:rsidRPr="00B20704">
        <w:rPr>
          <w:b/>
          <w:sz w:val="24"/>
          <w:szCs w:val="24"/>
          <w:lang w:val="it-IT"/>
        </w:rPr>
        <w:t xml:space="preserve"> </w:t>
      </w:r>
      <w:r w:rsidRPr="00B20704">
        <w:rPr>
          <w:b/>
          <w:i/>
          <w:sz w:val="24"/>
          <w:szCs w:val="24"/>
          <w:u w:val="single"/>
          <w:lang w:val="it-IT"/>
        </w:rPr>
        <w:t xml:space="preserve">nu se </w:t>
      </w:r>
      <w:r w:rsidR="00576A1B">
        <w:rPr>
          <w:b/>
          <w:i/>
          <w:sz w:val="24"/>
          <w:szCs w:val="24"/>
          <w:u w:val="single"/>
          <w:lang w:val="it-IT"/>
        </w:rPr>
        <w:t>aplică</w:t>
      </w:r>
    </w:p>
    <w:p w14:paraId="403B2ED1" w14:textId="60640CBD" w:rsidR="00490328" w:rsidRPr="00490328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FE7361">
        <w:rPr>
          <w:b/>
          <w:sz w:val="24"/>
          <w:szCs w:val="24"/>
          <w:lang w:val="it-IT"/>
        </w:rPr>
        <w:t>Tehnici și instrumente specifice de atribuire (dacă este cazul specificați dacă se va utiliza acordul-cadru, sistemul dinamic de achiziție sau licitația electronică):</w:t>
      </w:r>
      <w:r w:rsidR="00594B33">
        <w:rPr>
          <w:b/>
          <w:sz w:val="24"/>
          <w:szCs w:val="24"/>
          <w:lang w:val="it-IT"/>
        </w:rPr>
        <w:t xml:space="preserve"> </w:t>
      </w:r>
      <w:r w:rsidR="00E626B9" w:rsidRPr="00E626B9">
        <w:rPr>
          <w:b/>
          <w:i/>
          <w:sz w:val="24"/>
          <w:szCs w:val="24"/>
          <w:u w:val="single"/>
          <w:lang w:val="it-IT"/>
        </w:rPr>
        <w:t>licitația electronică; 3 runde; pasul minim de micșorare a ratei de licitație 1%; Durata rundelor stabilită de SIA RSAP</w:t>
      </w:r>
    </w:p>
    <w:p w14:paraId="397FCD29" w14:textId="77777777" w:rsidR="00490328" w:rsidRPr="00490328" w:rsidRDefault="00384F5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FE7361">
        <w:rPr>
          <w:b/>
          <w:sz w:val="24"/>
          <w:szCs w:val="24"/>
          <w:lang w:val="it-IT"/>
        </w:rPr>
        <w:t xml:space="preserve"> </w:t>
      </w:r>
      <w:r w:rsidR="00B20704" w:rsidRPr="00490328">
        <w:rPr>
          <w:b/>
          <w:sz w:val="24"/>
          <w:szCs w:val="24"/>
          <w:lang w:val="it-IT"/>
        </w:rPr>
        <w:t>Condiții speciale de care depinde îndeplinirea contractului (</w:t>
      </w:r>
      <w:r w:rsidR="00B20704" w:rsidRPr="00490328">
        <w:rPr>
          <w:sz w:val="24"/>
          <w:szCs w:val="24"/>
          <w:lang w:val="it-IT"/>
        </w:rPr>
        <w:t>indicați după caz</w:t>
      </w:r>
      <w:r w:rsidR="00B20704" w:rsidRPr="00490328">
        <w:rPr>
          <w:b/>
          <w:sz w:val="24"/>
          <w:szCs w:val="24"/>
          <w:lang w:val="it-IT"/>
        </w:rPr>
        <w:t xml:space="preserve">): </w:t>
      </w:r>
      <w:r w:rsidR="00B20704" w:rsidRPr="00490328">
        <w:rPr>
          <w:b/>
          <w:i/>
          <w:sz w:val="24"/>
          <w:szCs w:val="24"/>
          <w:u w:val="single"/>
          <w:lang w:val="it-IT"/>
        </w:rPr>
        <w:t>nu se cere</w:t>
      </w:r>
    </w:p>
    <w:p w14:paraId="76EE7170" w14:textId="77777777" w:rsidR="00B20704" w:rsidRPr="00AF5CCA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490328">
        <w:rPr>
          <w:b/>
          <w:sz w:val="24"/>
          <w:szCs w:val="24"/>
          <w:lang w:val="it-IT"/>
        </w:rPr>
        <w:t xml:space="preserve"> </w:t>
      </w:r>
      <w:bookmarkStart w:id="1" w:name="_Hlk71621175"/>
      <w:r w:rsidRPr="00490328">
        <w:rPr>
          <w:b/>
          <w:sz w:val="24"/>
          <w:szCs w:val="24"/>
          <w:lang w:val="it-IT"/>
        </w:rPr>
        <w:t>Ofertele se prezintă în valuta</w:t>
      </w:r>
      <w:bookmarkEnd w:id="1"/>
      <w:r w:rsidR="00FE7361" w:rsidRPr="00490328">
        <w:rPr>
          <w:b/>
          <w:sz w:val="24"/>
          <w:szCs w:val="24"/>
          <w:lang w:val="it-IT"/>
        </w:rPr>
        <w:t>:</w:t>
      </w:r>
      <w:r w:rsidRPr="00490328">
        <w:rPr>
          <w:b/>
          <w:sz w:val="24"/>
          <w:szCs w:val="24"/>
          <w:lang w:val="it-IT"/>
        </w:rPr>
        <w:t xml:space="preserve"> </w:t>
      </w:r>
      <w:r w:rsidR="00FE7361" w:rsidRPr="00490328">
        <w:rPr>
          <w:b/>
          <w:i/>
          <w:sz w:val="24"/>
          <w:szCs w:val="24"/>
          <w:u w:val="single"/>
          <w:lang w:val="it-IT"/>
        </w:rPr>
        <w:t>lei MD</w:t>
      </w:r>
    </w:p>
    <w:p w14:paraId="3482C3D5" w14:textId="77777777" w:rsidR="00FE7361" w:rsidRPr="00AF5CCA" w:rsidRDefault="00B20704" w:rsidP="00AF5CC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AF5CCA">
        <w:rPr>
          <w:b/>
          <w:sz w:val="24"/>
          <w:szCs w:val="24"/>
          <w:lang w:val="it-IT"/>
        </w:rPr>
        <w:t xml:space="preserve">Criteriul de evaluare aplicat pentru atribuirea contractului: </w:t>
      </w:r>
      <w:r w:rsidRPr="00AF5CCA">
        <w:rPr>
          <w:b/>
          <w:i/>
          <w:sz w:val="24"/>
          <w:szCs w:val="24"/>
          <w:u w:val="single"/>
          <w:lang w:val="ro-MD"/>
        </w:rPr>
        <w:t>c</w:t>
      </w:r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el </w:t>
      </w:r>
      <w:proofErr w:type="spellStart"/>
      <w:r w:rsidRPr="00AF5CCA">
        <w:rPr>
          <w:b/>
          <w:i/>
          <w:iCs/>
          <w:sz w:val="24"/>
          <w:szCs w:val="24"/>
          <w:u w:val="single"/>
          <w:lang w:val="en-US"/>
        </w:rPr>
        <w:t>mai</w:t>
      </w:r>
      <w:proofErr w:type="spellEnd"/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1056CB" w:rsidRPr="00AF5CCA">
        <w:rPr>
          <w:b/>
          <w:i/>
          <w:iCs/>
          <w:sz w:val="24"/>
          <w:szCs w:val="24"/>
          <w:u w:val="single"/>
          <w:lang w:val="en-US"/>
        </w:rPr>
        <w:t>scăzut</w:t>
      </w:r>
      <w:proofErr w:type="spellEnd"/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Pr="00AF5CCA">
        <w:rPr>
          <w:b/>
          <w:i/>
          <w:iCs/>
          <w:sz w:val="24"/>
          <w:szCs w:val="24"/>
          <w:u w:val="single"/>
          <w:lang w:val="en-US"/>
        </w:rPr>
        <w:t>preț</w:t>
      </w:r>
      <w:proofErr w:type="spellEnd"/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Pr="00AF5CCA">
        <w:rPr>
          <w:b/>
          <w:i/>
          <w:iCs/>
          <w:sz w:val="24"/>
          <w:szCs w:val="24"/>
          <w:u w:val="single"/>
          <w:lang w:val="en-US"/>
        </w:rPr>
        <w:t>fără</w:t>
      </w:r>
      <w:proofErr w:type="spellEnd"/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 TVA </w:t>
      </w:r>
      <w:proofErr w:type="spellStart"/>
      <w:r w:rsidRPr="00AF5CCA">
        <w:rPr>
          <w:b/>
          <w:i/>
          <w:iCs/>
          <w:sz w:val="24"/>
          <w:szCs w:val="24"/>
          <w:u w:val="single"/>
          <w:lang w:val="en-US"/>
        </w:rPr>
        <w:t>și</w:t>
      </w:r>
      <w:proofErr w:type="spellEnd"/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Pr="00AF5CCA">
        <w:rPr>
          <w:b/>
          <w:i/>
          <w:iCs/>
          <w:sz w:val="24"/>
          <w:szCs w:val="24"/>
          <w:u w:val="single"/>
          <w:lang w:val="en-US"/>
        </w:rPr>
        <w:t>corespunder</w:t>
      </w:r>
      <w:r w:rsidR="00FE7361" w:rsidRPr="00AF5CCA">
        <w:rPr>
          <w:b/>
          <w:i/>
          <w:iCs/>
          <w:sz w:val="24"/>
          <w:szCs w:val="24"/>
          <w:u w:val="single"/>
          <w:lang w:val="en-US"/>
        </w:rPr>
        <w:t>ea</w:t>
      </w:r>
      <w:proofErr w:type="spellEnd"/>
      <w:r w:rsidR="00FE7361"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FE7361" w:rsidRPr="00AF5CCA">
        <w:rPr>
          <w:b/>
          <w:i/>
          <w:iCs/>
          <w:sz w:val="24"/>
          <w:szCs w:val="24"/>
          <w:u w:val="single"/>
          <w:lang w:val="en-US"/>
        </w:rPr>
        <w:t>cerințelor</w:t>
      </w:r>
      <w:proofErr w:type="spellEnd"/>
      <w:r w:rsidR="00FE7361" w:rsidRPr="00AF5CCA">
        <w:rPr>
          <w:b/>
          <w:i/>
          <w:iCs/>
          <w:sz w:val="24"/>
          <w:szCs w:val="24"/>
          <w:u w:val="single"/>
          <w:lang w:val="en-US"/>
        </w:rPr>
        <w:t xml:space="preserve"> solicitate</w:t>
      </w:r>
      <w:r w:rsidR="00034900">
        <w:rPr>
          <w:b/>
          <w:i/>
          <w:iCs/>
          <w:sz w:val="24"/>
          <w:szCs w:val="24"/>
          <w:u w:val="single"/>
          <w:lang w:val="en-US"/>
        </w:rPr>
        <w:t>,</w:t>
      </w:r>
      <w:r w:rsidR="00FE7361" w:rsidRPr="00AF5CCA">
        <w:rPr>
          <w:b/>
          <w:i/>
          <w:iCs/>
          <w:sz w:val="24"/>
          <w:szCs w:val="24"/>
          <w:u w:val="single"/>
          <w:lang w:val="en-US"/>
        </w:rPr>
        <w:t xml:space="preserve"> pe lot</w:t>
      </w:r>
    </w:p>
    <w:p w14:paraId="179F9CD2" w14:textId="77777777" w:rsidR="00B20704" w:rsidRPr="00490328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FE7361">
        <w:rPr>
          <w:b/>
          <w:sz w:val="24"/>
          <w:szCs w:val="24"/>
          <w:lang w:val="it-IT"/>
        </w:rPr>
        <w:t>Factorii de evaluare a ofertei celei mai avantajoase din punct de vedere economic, precum și ponderile lor:</w:t>
      </w:r>
    </w:p>
    <w:tbl>
      <w:tblPr>
        <w:tblStyle w:val="Grigliatabella2"/>
        <w:tblW w:w="9922" w:type="dxa"/>
        <w:tblInd w:w="421" w:type="dxa"/>
        <w:tblLook w:val="04A0" w:firstRow="1" w:lastRow="0" w:firstColumn="1" w:lastColumn="0" w:noHBand="0" w:noVBand="1"/>
      </w:tblPr>
      <w:tblGrid>
        <w:gridCol w:w="850"/>
        <w:gridCol w:w="7371"/>
        <w:gridCol w:w="1701"/>
      </w:tblGrid>
      <w:tr w:rsidR="00490328" w:rsidRPr="00B20704" w14:paraId="39841B5F" w14:textId="77777777" w:rsidTr="00A57D84">
        <w:trPr>
          <w:trHeight w:val="384"/>
        </w:trPr>
        <w:tc>
          <w:tcPr>
            <w:tcW w:w="850" w:type="dxa"/>
            <w:shd w:val="clear" w:color="auto" w:fill="auto"/>
          </w:tcPr>
          <w:p w14:paraId="614FE0FB" w14:textId="77777777" w:rsidR="00490328" w:rsidRPr="00B22F7B" w:rsidRDefault="00490328" w:rsidP="000E7BD2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</w:rPr>
            </w:pPr>
            <w:proofErr w:type="spellStart"/>
            <w:r w:rsidRPr="00B22F7B">
              <w:rPr>
                <w:b/>
                <w:iCs/>
              </w:rPr>
              <w:t>Nr</w:t>
            </w:r>
            <w:proofErr w:type="spellEnd"/>
            <w:r w:rsidRPr="00B22F7B">
              <w:rPr>
                <w:b/>
                <w:iCs/>
              </w:rPr>
              <w:t>. d/o</w:t>
            </w:r>
          </w:p>
        </w:tc>
        <w:tc>
          <w:tcPr>
            <w:tcW w:w="7371" w:type="dxa"/>
            <w:shd w:val="clear" w:color="auto" w:fill="auto"/>
          </w:tcPr>
          <w:p w14:paraId="5076DBF8" w14:textId="77777777" w:rsidR="00490328" w:rsidRPr="00B22F7B" w:rsidRDefault="00490328" w:rsidP="000E7B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22F7B">
              <w:rPr>
                <w:b/>
                <w:iCs/>
              </w:rPr>
              <w:t>Denumirea</w:t>
            </w:r>
            <w:proofErr w:type="spellEnd"/>
            <w:r w:rsidRPr="00B22F7B">
              <w:rPr>
                <w:b/>
                <w:iCs/>
                <w:lang w:val="ro-MD"/>
              </w:rPr>
              <w:t xml:space="preserve"> </w:t>
            </w:r>
            <w:proofErr w:type="spellStart"/>
            <w:r w:rsidRPr="00B22F7B">
              <w:rPr>
                <w:b/>
                <w:iCs/>
              </w:rPr>
              <w:t>factorului</w:t>
            </w:r>
            <w:proofErr w:type="spellEnd"/>
            <w:r w:rsidRPr="00B22F7B">
              <w:rPr>
                <w:b/>
                <w:iCs/>
                <w:lang w:val="ro-MD"/>
              </w:rPr>
              <w:t xml:space="preserve"> </w:t>
            </w:r>
            <w:proofErr w:type="spellStart"/>
            <w:r w:rsidRPr="00B22F7B">
              <w:rPr>
                <w:b/>
                <w:iCs/>
              </w:rPr>
              <w:t>de</w:t>
            </w:r>
            <w:proofErr w:type="spellEnd"/>
            <w:r w:rsidRPr="00B22F7B">
              <w:rPr>
                <w:b/>
                <w:iCs/>
                <w:lang w:val="ro-MD"/>
              </w:rPr>
              <w:t xml:space="preserve"> </w:t>
            </w:r>
            <w:proofErr w:type="spellStart"/>
            <w:r w:rsidRPr="00B22F7B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14:paraId="7AE18A50" w14:textId="77777777" w:rsidR="00490328" w:rsidRPr="00B22F7B" w:rsidRDefault="00490328" w:rsidP="000E7B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22F7B">
              <w:rPr>
                <w:b/>
                <w:iCs/>
              </w:rPr>
              <w:t>Ponderea</w:t>
            </w:r>
            <w:proofErr w:type="spellEnd"/>
            <w:r w:rsidRPr="00B22F7B">
              <w:rPr>
                <w:b/>
                <w:iCs/>
              </w:rPr>
              <w:t>%</w:t>
            </w:r>
          </w:p>
        </w:tc>
      </w:tr>
      <w:tr w:rsidR="00490328" w:rsidRPr="00B20704" w14:paraId="52E6C23A" w14:textId="77777777" w:rsidTr="00A57D84">
        <w:tc>
          <w:tcPr>
            <w:tcW w:w="850" w:type="dxa"/>
            <w:shd w:val="clear" w:color="auto" w:fill="auto"/>
          </w:tcPr>
          <w:p w14:paraId="1C1ACC2D" w14:textId="77777777" w:rsidR="00490328" w:rsidRPr="00B20704" w:rsidRDefault="00490328" w:rsidP="000E7BD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7371" w:type="dxa"/>
            <w:shd w:val="clear" w:color="auto" w:fill="auto"/>
          </w:tcPr>
          <w:p w14:paraId="4B17AAD2" w14:textId="77777777" w:rsidR="00490328" w:rsidRPr="00DF2142" w:rsidRDefault="00DF2142" w:rsidP="00DF214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14:paraId="66011746" w14:textId="77777777" w:rsidR="00490328" w:rsidRPr="00DF2142" w:rsidRDefault="00DF2142" w:rsidP="00DF214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-</w:t>
            </w:r>
          </w:p>
        </w:tc>
      </w:tr>
    </w:tbl>
    <w:p w14:paraId="79B61730" w14:textId="77777777" w:rsidR="00B20704" w:rsidRPr="00490328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490328">
        <w:rPr>
          <w:b/>
          <w:sz w:val="24"/>
          <w:szCs w:val="24"/>
          <w:lang w:val="it-IT"/>
        </w:rPr>
        <w:t>Termenul limită de depunere/deschidere a ofertelor:</w:t>
      </w:r>
      <w:r w:rsidR="00FE7361" w:rsidRPr="00490328">
        <w:rPr>
          <w:b/>
          <w:sz w:val="24"/>
          <w:szCs w:val="24"/>
          <w:lang w:val="it-IT"/>
        </w:rPr>
        <w:t xml:space="preserve"> </w:t>
      </w:r>
      <w:r w:rsidR="00FE7361" w:rsidRPr="00490328">
        <w:rPr>
          <w:b/>
          <w:i/>
          <w:sz w:val="24"/>
          <w:szCs w:val="24"/>
          <w:u w:val="single"/>
          <w:lang w:val="it-IT"/>
        </w:rPr>
        <w:t>conform SIA RSAP</w:t>
      </w:r>
    </w:p>
    <w:p w14:paraId="59A490C2" w14:textId="77777777" w:rsidR="00B20704" w:rsidRPr="00490328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490328">
        <w:rPr>
          <w:b/>
          <w:sz w:val="24"/>
          <w:szCs w:val="24"/>
          <w:lang w:val="it-IT"/>
        </w:rPr>
        <w:t xml:space="preserve">Adresa la care trebuie transmise ofertele sau cererile de participare: </w:t>
      </w:r>
      <w:r w:rsidRPr="00490328">
        <w:rPr>
          <w:b/>
          <w:i/>
          <w:sz w:val="24"/>
          <w:szCs w:val="24"/>
          <w:u w:val="single"/>
          <w:lang w:val="it-IT"/>
        </w:rPr>
        <w:t>Ofertele sau cererile de participare vor fi depuse electronic prin intermediul SIA RSAP</w:t>
      </w:r>
    </w:p>
    <w:p w14:paraId="19525A4A" w14:textId="77777777" w:rsidR="00B20704" w:rsidRPr="00490328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490328">
        <w:rPr>
          <w:b/>
          <w:sz w:val="24"/>
          <w:szCs w:val="24"/>
          <w:lang w:val="it-IT"/>
        </w:rPr>
        <w:t xml:space="preserve">Termenul de valabilitate a ofertelor: </w:t>
      </w:r>
      <w:r w:rsidR="00910EA4">
        <w:rPr>
          <w:b/>
          <w:i/>
          <w:sz w:val="24"/>
          <w:szCs w:val="24"/>
          <w:u w:val="single"/>
          <w:lang w:val="ro-MD"/>
        </w:rPr>
        <w:t>60</w:t>
      </w:r>
      <w:r w:rsidRPr="00490328">
        <w:rPr>
          <w:b/>
          <w:i/>
          <w:sz w:val="24"/>
          <w:szCs w:val="24"/>
          <w:u w:val="single"/>
          <w:lang w:val="ro-MD"/>
        </w:rPr>
        <w:t xml:space="preserve"> de zile</w:t>
      </w:r>
    </w:p>
    <w:p w14:paraId="075E8D5F" w14:textId="77777777" w:rsidR="00B20704" w:rsidRPr="00C27F7D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proofErr w:type="spellStart"/>
      <w:r w:rsidRPr="00490328">
        <w:rPr>
          <w:b/>
          <w:sz w:val="24"/>
          <w:szCs w:val="24"/>
          <w:lang w:val="en-GB"/>
        </w:rPr>
        <w:t>Locul</w:t>
      </w:r>
      <w:proofErr w:type="spellEnd"/>
      <w:r w:rsidRPr="00490328">
        <w:rPr>
          <w:b/>
          <w:sz w:val="24"/>
          <w:szCs w:val="24"/>
          <w:lang w:val="ro-MD"/>
        </w:rPr>
        <w:t xml:space="preserve"> </w:t>
      </w:r>
      <w:proofErr w:type="spellStart"/>
      <w:r w:rsidRPr="00490328">
        <w:rPr>
          <w:b/>
          <w:sz w:val="24"/>
          <w:szCs w:val="24"/>
          <w:lang w:val="en-GB"/>
        </w:rPr>
        <w:t>deschiderii</w:t>
      </w:r>
      <w:proofErr w:type="spellEnd"/>
      <w:r w:rsidRPr="00490328">
        <w:rPr>
          <w:b/>
          <w:sz w:val="24"/>
          <w:szCs w:val="24"/>
          <w:lang w:val="ro-MD"/>
        </w:rPr>
        <w:t xml:space="preserve"> </w:t>
      </w:r>
      <w:proofErr w:type="spellStart"/>
      <w:r w:rsidRPr="00490328">
        <w:rPr>
          <w:b/>
          <w:sz w:val="24"/>
          <w:szCs w:val="24"/>
          <w:lang w:val="en-GB"/>
        </w:rPr>
        <w:t>ofertelor</w:t>
      </w:r>
      <w:proofErr w:type="spellEnd"/>
      <w:r w:rsidRPr="00490328">
        <w:rPr>
          <w:b/>
          <w:sz w:val="24"/>
          <w:szCs w:val="24"/>
          <w:lang w:val="en-GB"/>
        </w:rPr>
        <w:t xml:space="preserve">: </w:t>
      </w:r>
      <w:r w:rsidRPr="00490328">
        <w:rPr>
          <w:b/>
          <w:i/>
          <w:sz w:val="24"/>
          <w:szCs w:val="24"/>
          <w:u w:val="single"/>
          <w:lang w:val="it-IT"/>
        </w:rPr>
        <w:t>SIA RSAP</w:t>
      </w:r>
    </w:p>
    <w:p w14:paraId="516229BC" w14:textId="77777777" w:rsidR="00C27F7D" w:rsidRPr="00C27F7D" w:rsidRDefault="00C27F7D" w:rsidP="00C27F7D">
      <w:pPr>
        <w:pStyle w:val="aa"/>
        <w:tabs>
          <w:tab w:val="right" w:pos="426"/>
        </w:tabs>
        <w:spacing w:before="120"/>
        <w:ind w:left="360"/>
        <w:jc w:val="both"/>
        <w:rPr>
          <w:b/>
          <w:i/>
          <w:sz w:val="24"/>
          <w:szCs w:val="24"/>
          <w:lang w:val="it-IT"/>
        </w:rPr>
      </w:pPr>
      <w:r>
        <w:rPr>
          <w:b/>
          <w:i/>
          <w:sz w:val="24"/>
          <w:szCs w:val="24"/>
          <w:lang w:val="it-IT"/>
        </w:rPr>
        <w:tab/>
      </w:r>
      <w:r>
        <w:rPr>
          <w:b/>
          <w:i/>
          <w:sz w:val="24"/>
          <w:szCs w:val="24"/>
          <w:lang w:val="it-IT"/>
        </w:rPr>
        <w:tab/>
      </w:r>
      <w:r w:rsidRPr="00C27F7D">
        <w:rPr>
          <w:b/>
          <w:i/>
          <w:sz w:val="24"/>
          <w:szCs w:val="24"/>
          <w:lang w:val="it-IT"/>
        </w:rPr>
        <w:t xml:space="preserve">Ofertele întârziate vor fi respinse. </w:t>
      </w:r>
    </w:p>
    <w:p w14:paraId="3DE8024A" w14:textId="77777777" w:rsidR="00B20704" w:rsidRPr="00C27F7D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C27F7D">
        <w:rPr>
          <w:b/>
          <w:sz w:val="24"/>
          <w:szCs w:val="24"/>
          <w:lang w:val="it-IT"/>
        </w:rPr>
        <w:t>Persoanele autorizate să as</w:t>
      </w:r>
      <w:r w:rsidR="00490328" w:rsidRPr="00C27F7D">
        <w:rPr>
          <w:b/>
          <w:sz w:val="24"/>
          <w:szCs w:val="24"/>
          <w:lang w:val="it-IT"/>
        </w:rPr>
        <w:t xml:space="preserve">iste la deschiderea ofertelor: </w:t>
      </w:r>
      <w:r w:rsidRPr="00C27F7D">
        <w:rPr>
          <w:b/>
          <w:i/>
          <w:sz w:val="24"/>
          <w:szCs w:val="24"/>
          <w:u w:val="single"/>
          <w:lang w:val="it-IT"/>
        </w:rPr>
        <w:t>O</w:t>
      </w:r>
      <w:r w:rsidR="00490328" w:rsidRPr="00C27F7D">
        <w:rPr>
          <w:b/>
          <w:i/>
          <w:sz w:val="24"/>
          <w:szCs w:val="24"/>
          <w:u w:val="single"/>
          <w:lang w:val="it-IT"/>
        </w:rPr>
        <w:t>fertele vor fi</w:t>
      </w:r>
      <w:r w:rsidRPr="00C27F7D">
        <w:rPr>
          <w:b/>
          <w:i/>
          <w:sz w:val="24"/>
          <w:szCs w:val="24"/>
          <w:u w:val="single"/>
          <w:lang w:val="it-IT"/>
        </w:rPr>
        <w:t xml:space="preserve"> depuse prin SIA RSAP</w:t>
      </w:r>
    </w:p>
    <w:p w14:paraId="08ACA76E" w14:textId="77777777" w:rsidR="00B20704" w:rsidRPr="00C27F7D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C27F7D">
        <w:rPr>
          <w:b/>
          <w:sz w:val="24"/>
          <w:szCs w:val="24"/>
          <w:lang w:val="it-IT"/>
        </w:rPr>
        <w:t xml:space="preserve">Limba sau limbile în care trebuie redactate ofertele sau cererile de participare: </w:t>
      </w:r>
      <w:r w:rsidRPr="00C27F7D">
        <w:rPr>
          <w:b/>
          <w:i/>
          <w:sz w:val="24"/>
          <w:szCs w:val="24"/>
          <w:u w:val="single"/>
          <w:lang w:val="ro-MD"/>
        </w:rPr>
        <w:t>Limba de stat</w:t>
      </w:r>
      <w:r w:rsidRPr="00C27F7D">
        <w:rPr>
          <w:b/>
          <w:sz w:val="24"/>
          <w:szCs w:val="24"/>
          <w:lang w:val="ro-MD"/>
        </w:rPr>
        <w:t xml:space="preserve"> </w:t>
      </w:r>
    </w:p>
    <w:p w14:paraId="629FD291" w14:textId="77777777" w:rsidR="00B20704" w:rsidRPr="00C27F7D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C27F7D">
        <w:rPr>
          <w:b/>
          <w:sz w:val="24"/>
          <w:szCs w:val="24"/>
          <w:lang w:val="it-IT"/>
        </w:rPr>
        <w:t xml:space="preserve">Respectivul contract se referă la un proiect și/sau program finanțat din fonduri ale Uniunii Europene: </w:t>
      </w:r>
      <w:r w:rsidRPr="00C27F7D">
        <w:rPr>
          <w:b/>
          <w:i/>
          <w:sz w:val="24"/>
          <w:szCs w:val="24"/>
          <w:u w:val="single"/>
          <w:lang w:val="it-IT"/>
        </w:rPr>
        <w:t>nu</w:t>
      </w:r>
    </w:p>
    <w:p w14:paraId="285DF9F1" w14:textId="77777777" w:rsidR="00B20704" w:rsidRPr="00C27F7D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C27F7D">
        <w:rPr>
          <w:b/>
          <w:sz w:val="24"/>
          <w:szCs w:val="24"/>
          <w:lang w:val="it-IT"/>
        </w:rPr>
        <w:t xml:space="preserve">Denumirea și adresa organismului competent de soluționare a contestațiilor: </w:t>
      </w:r>
    </w:p>
    <w:p w14:paraId="384A504B" w14:textId="77777777" w:rsidR="00B20704" w:rsidRPr="00B20704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it-IT"/>
        </w:rPr>
      </w:pPr>
      <w:r w:rsidRPr="00B20704">
        <w:rPr>
          <w:b/>
          <w:i/>
          <w:sz w:val="24"/>
          <w:szCs w:val="24"/>
          <w:lang w:val="it-IT"/>
        </w:rPr>
        <w:t>Agenția Națională pentru Soluționarea Contestațiilor</w:t>
      </w:r>
    </w:p>
    <w:p w14:paraId="15F71A80" w14:textId="77777777" w:rsidR="00B20704" w:rsidRPr="00B20704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it-IT"/>
        </w:rPr>
      </w:pPr>
      <w:r w:rsidRPr="00B20704">
        <w:rPr>
          <w:b/>
          <w:i/>
          <w:sz w:val="24"/>
          <w:szCs w:val="24"/>
          <w:lang w:val="it-IT"/>
        </w:rPr>
        <w:t>Adresa: mun. Chișinău, bd. Ștefan cel Mare și Sfânt nr.124 (et.4), MD 2001;</w:t>
      </w:r>
    </w:p>
    <w:p w14:paraId="43C05E64" w14:textId="77777777" w:rsidR="00B20704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en-US"/>
        </w:rPr>
      </w:pPr>
      <w:r w:rsidRPr="00B20704">
        <w:rPr>
          <w:b/>
          <w:i/>
          <w:sz w:val="24"/>
          <w:szCs w:val="24"/>
          <w:lang w:val="en-US"/>
        </w:rPr>
        <w:t>Tel/Fax/email:</w:t>
      </w:r>
      <w:r w:rsidR="007F17DD">
        <w:rPr>
          <w:b/>
          <w:i/>
          <w:sz w:val="24"/>
          <w:szCs w:val="24"/>
          <w:lang w:val="en-US"/>
        </w:rPr>
        <w:t xml:space="preserve"> </w:t>
      </w:r>
      <w:r w:rsidRPr="00B20704">
        <w:rPr>
          <w:b/>
          <w:i/>
          <w:sz w:val="24"/>
          <w:szCs w:val="24"/>
          <w:lang w:val="en-US"/>
        </w:rPr>
        <w:t xml:space="preserve">022-820 652, 022 820-651, </w:t>
      </w:r>
      <w:hyperlink r:id="rId8" w:history="1">
        <w:r w:rsidR="00490328" w:rsidRPr="00D23D97">
          <w:rPr>
            <w:rStyle w:val="ad"/>
            <w:b/>
            <w:i/>
            <w:sz w:val="24"/>
            <w:szCs w:val="24"/>
            <w:lang w:val="en-US"/>
          </w:rPr>
          <w:t>contestatii@ansc.md</w:t>
        </w:r>
      </w:hyperlink>
    </w:p>
    <w:p w14:paraId="45F1FD84" w14:textId="77777777" w:rsidR="00B20704" w:rsidRPr="00B20704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B20704">
        <w:rPr>
          <w:b/>
          <w:i/>
          <w:sz w:val="24"/>
          <w:szCs w:val="24"/>
          <w:u w:val="single"/>
          <w:lang w:val="it-IT"/>
        </w:rPr>
        <w:t>nu</w:t>
      </w:r>
    </w:p>
    <w:p w14:paraId="6F978CF6" w14:textId="77777777" w:rsidR="00B20704" w:rsidRPr="00B20704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În cazul achizițiilor periodice, calendarul estimat pentru publicarea anunțurilor viitoare</w:t>
      </w:r>
      <w:r w:rsidRPr="00B20704">
        <w:rPr>
          <w:b/>
          <w:sz w:val="24"/>
          <w:szCs w:val="24"/>
          <w:shd w:val="clear" w:color="auto" w:fill="FFFFFF" w:themeFill="background1"/>
          <w:lang w:val="it-IT"/>
        </w:rPr>
        <w:t>:</w:t>
      </w:r>
      <w:r w:rsidRPr="00B20704">
        <w:rPr>
          <w:b/>
          <w:i/>
          <w:sz w:val="24"/>
          <w:szCs w:val="24"/>
          <w:u w:val="single"/>
          <w:lang w:val="it-IT"/>
        </w:rPr>
        <w:t xml:space="preserve"> nu</w:t>
      </w:r>
    </w:p>
    <w:p w14:paraId="2407BBAB" w14:textId="77777777" w:rsidR="00B20704" w:rsidRPr="00490328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 xml:space="preserve">Data publicării anunțului de intenție sau, după caz, precizarea că nu a fost publicat un astfel de </w:t>
      </w:r>
      <w:r w:rsidRPr="00B20704">
        <w:rPr>
          <w:b/>
          <w:sz w:val="24"/>
          <w:szCs w:val="24"/>
          <w:shd w:val="clear" w:color="auto" w:fill="FFFFFF" w:themeFill="background1"/>
          <w:lang w:val="it-IT"/>
        </w:rPr>
        <w:t xml:space="preserve">anunţ: </w:t>
      </w:r>
      <w:r w:rsidRPr="00B20704">
        <w:rPr>
          <w:b/>
          <w:i/>
          <w:sz w:val="24"/>
          <w:szCs w:val="24"/>
          <w:u w:val="single"/>
          <w:lang w:val="it-IT"/>
        </w:rPr>
        <w:t>nu</w:t>
      </w:r>
      <w:r w:rsidRPr="00B20704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 xml:space="preserve"> a fost publicat un asemenea anunț</w:t>
      </w:r>
    </w:p>
    <w:p w14:paraId="57B7642A" w14:textId="77777777" w:rsidR="00B20704" w:rsidRPr="00490328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490328">
        <w:rPr>
          <w:b/>
          <w:sz w:val="24"/>
          <w:szCs w:val="24"/>
          <w:lang w:val="it-IT"/>
        </w:rPr>
        <w:t>Data transmiterii spre publicare a anunțului de participar</w:t>
      </w:r>
      <w:r w:rsidRPr="00490328">
        <w:rPr>
          <w:b/>
          <w:sz w:val="24"/>
          <w:szCs w:val="24"/>
          <w:shd w:val="clear" w:color="auto" w:fill="FFFFFF" w:themeFill="background1"/>
          <w:lang w:val="it-IT"/>
        </w:rPr>
        <w:t xml:space="preserve">e: </w:t>
      </w:r>
      <w:r w:rsidR="00490328" w:rsidRPr="00490328">
        <w:rPr>
          <w:b/>
          <w:i/>
          <w:sz w:val="24"/>
          <w:szCs w:val="24"/>
          <w:u w:val="single"/>
          <w:lang w:val="ro-MD"/>
        </w:rPr>
        <w:t>conform SIA RSAP</w:t>
      </w:r>
    </w:p>
    <w:p w14:paraId="318A7F51" w14:textId="77777777" w:rsidR="00B20704" w:rsidRPr="00490328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490328">
        <w:rPr>
          <w:b/>
          <w:sz w:val="24"/>
          <w:szCs w:val="24"/>
          <w:lang w:val="it-IT"/>
        </w:rPr>
        <w:lastRenderedPageBreak/>
        <w:t>În cadrul procedurii de achiziție publică se va utiliza/accepta:</w:t>
      </w:r>
    </w:p>
    <w:tbl>
      <w:tblPr>
        <w:tblStyle w:val="Grigliatabella2"/>
        <w:tblW w:w="10349" w:type="dxa"/>
        <w:tblInd w:w="137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7655"/>
        <w:gridCol w:w="2694"/>
      </w:tblGrid>
      <w:tr w:rsidR="00B20704" w:rsidRPr="00721EAF" w14:paraId="09D621EC" w14:textId="77777777" w:rsidTr="007F17DD">
        <w:tc>
          <w:tcPr>
            <w:tcW w:w="7655" w:type="dxa"/>
            <w:shd w:val="clear" w:color="auto" w:fill="FFFFFF" w:themeFill="background1"/>
          </w:tcPr>
          <w:p w14:paraId="29431B06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b/>
              </w:rPr>
            </w:pPr>
            <w:proofErr w:type="spellStart"/>
            <w:r w:rsidRPr="00490328">
              <w:rPr>
                <w:b/>
              </w:rPr>
              <w:t>Denumirea</w:t>
            </w:r>
            <w:proofErr w:type="spellEnd"/>
            <w:r w:rsidRPr="00490328">
              <w:rPr>
                <w:b/>
                <w:lang w:val="ro-MD"/>
              </w:rPr>
              <w:t xml:space="preserve"> </w:t>
            </w:r>
            <w:proofErr w:type="spellStart"/>
            <w:r w:rsidRPr="00490328">
              <w:rPr>
                <w:b/>
              </w:rPr>
              <w:t>instrumentului</w:t>
            </w:r>
            <w:proofErr w:type="spellEnd"/>
            <w:r w:rsidRPr="00490328">
              <w:rPr>
                <w:b/>
                <w:lang w:val="ro-MD"/>
              </w:rPr>
              <w:t xml:space="preserve"> </w:t>
            </w:r>
            <w:proofErr w:type="spellStart"/>
            <w:r w:rsidRPr="00490328">
              <w:rPr>
                <w:b/>
              </w:rPr>
              <w:t>electronic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</w:tcPr>
          <w:p w14:paraId="0E706B6E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it-IT"/>
              </w:rPr>
            </w:pPr>
            <w:r w:rsidRPr="00490328">
              <w:rPr>
                <w:b/>
                <w:lang w:val="it-IT"/>
              </w:rPr>
              <w:t>Se va utiliza/accepta sau nu</w:t>
            </w:r>
          </w:p>
        </w:tc>
      </w:tr>
      <w:tr w:rsidR="00B20704" w:rsidRPr="00490328" w14:paraId="42747895" w14:textId="77777777" w:rsidTr="007F17DD">
        <w:tc>
          <w:tcPr>
            <w:tcW w:w="7655" w:type="dxa"/>
            <w:shd w:val="clear" w:color="auto" w:fill="FFFFFF" w:themeFill="background1"/>
          </w:tcPr>
          <w:p w14:paraId="76E00EBB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lang w:val="en-US"/>
              </w:rPr>
            </w:pPr>
            <w:proofErr w:type="spellStart"/>
            <w:r w:rsidRPr="00490328">
              <w:rPr>
                <w:lang w:val="en-US"/>
              </w:rPr>
              <w:t>Depunerea</w:t>
            </w:r>
            <w:proofErr w:type="spellEnd"/>
            <w:r w:rsidRPr="00490328">
              <w:rPr>
                <w:lang w:val="en-US"/>
              </w:rPr>
              <w:t xml:space="preserve"> </w:t>
            </w:r>
            <w:proofErr w:type="spellStart"/>
            <w:r w:rsidRPr="00490328">
              <w:rPr>
                <w:lang w:val="en-US"/>
              </w:rPr>
              <w:t>electronică</w:t>
            </w:r>
            <w:proofErr w:type="spellEnd"/>
            <w:r w:rsidRPr="00490328">
              <w:rPr>
                <w:lang w:val="en-US"/>
              </w:rPr>
              <w:t xml:space="preserve"> a </w:t>
            </w:r>
            <w:proofErr w:type="spellStart"/>
            <w:r w:rsidRPr="00490328">
              <w:rPr>
                <w:lang w:val="en-US"/>
              </w:rPr>
              <w:t>ofertelor</w:t>
            </w:r>
            <w:proofErr w:type="spellEnd"/>
            <w:r w:rsidRPr="00490328">
              <w:rPr>
                <w:lang w:val="en-US"/>
              </w:rPr>
              <w:t xml:space="preserve"> </w:t>
            </w:r>
            <w:proofErr w:type="spellStart"/>
            <w:r w:rsidRPr="00490328">
              <w:rPr>
                <w:lang w:val="en-US"/>
              </w:rPr>
              <w:t>sau</w:t>
            </w:r>
            <w:proofErr w:type="spellEnd"/>
            <w:r w:rsidRPr="00490328">
              <w:rPr>
                <w:lang w:val="en-US"/>
              </w:rPr>
              <w:t xml:space="preserve"> a </w:t>
            </w:r>
            <w:proofErr w:type="spellStart"/>
            <w:r w:rsidRPr="00490328">
              <w:rPr>
                <w:lang w:val="en-US"/>
              </w:rPr>
              <w:t>cererilor</w:t>
            </w:r>
            <w:proofErr w:type="spellEnd"/>
            <w:r w:rsidRPr="00490328">
              <w:rPr>
                <w:lang w:val="en-US"/>
              </w:rPr>
              <w:t xml:space="preserve"> de </w:t>
            </w:r>
            <w:proofErr w:type="spellStart"/>
            <w:r w:rsidRPr="00490328">
              <w:rPr>
                <w:lang w:val="en-US"/>
              </w:rPr>
              <w:t>participare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</w:tcPr>
          <w:p w14:paraId="0CA21E63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en-US"/>
              </w:rPr>
            </w:pPr>
            <w:r w:rsidRPr="00490328">
              <w:rPr>
                <w:lang w:val="en-US"/>
              </w:rPr>
              <w:t>Da</w:t>
            </w:r>
          </w:p>
        </w:tc>
      </w:tr>
      <w:tr w:rsidR="00B20704" w:rsidRPr="00490328" w14:paraId="5204E98B" w14:textId="77777777" w:rsidTr="007F17DD">
        <w:tc>
          <w:tcPr>
            <w:tcW w:w="7655" w:type="dxa"/>
            <w:shd w:val="clear" w:color="auto" w:fill="FFFFFF" w:themeFill="background1"/>
          </w:tcPr>
          <w:p w14:paraId="0942C3F3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</w:pPr>
            <w:proofErr w:type="spellStart"/>
            <w:r w:rsidRPr="00490328">
              <w:t>Sistemul</w:t>
            </w:r>
            <w:proofErr w:type="spellEnd"/>
            <w:r w:rsidRPr="00490328">
              <w:rPr>
                <w:lang w:val="ro-MD"/>
              </w:rPr>
              <w:t xml:space="preserve"> </w:t>
            </w:r>
            <w:proofErr w:type="spellStart"/>
            <w:r w:rsidRPr="00490328">
              <w:t>de</w:t>
            </w:r>
            <w:proofErr w:type="spellEnd"/>
            <w:r w:rsidRPr="00490328">
              <w:rPr>
                <w:lang w:val="ro-MD"/>
              </w:rPr>
              <w:t xml:space="preserve"> </w:t>
            </w:r>
            <w:proofErr w:type="spellStart"/>
            <w:r w:rsidRPr="00490328">
              <w:t>comenzi</w:t>
            </w:r>
            <w:proofErr w:type="spellEnd"/>
            <w:r w:rsidRPr="00490328">
              <w:rPr>
                <w:lang w:val="ro-MD"/>
              </w:rPr>
              <w:t xml:space="preserve"> </w:t>
            </w:r>
            <w:proofErr w:type="spellStart"/>
            <w:r w:rsidRPr="00490328">
              <w:t>electronice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</w:tcPr>
          <w:p w14:paraId="6163F041" w14:textId="77777777" w:rsidR="00B20704" w:rsidRPr="00490328" w:rsidRDefault="004F0F8A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</w:pPr>
            <w:r>
              <w:rPr>
                <w:lang w:val="en-US"/>
              </w:rPr>
              <w:t>Nu</w:t>
            </w:r>
          </w:p>
        </w:tc>
      </w:tr>
      <w:tr w:rsidR="00B20704" w:rsidRPr="00490328" w14:paraId="5D564D1F" w14:textId="77777777" w:rsidTr="007F17DD">
        <w:tc>
          <w:tcPr>
            <w:tcW w:w="7655" w:type="dxa"/>
            <w:shd w:val="clear" w:color="auto" w:fill="FFFFFF" w:themeFill="background1"/>
          </w:tcPr>
          <w:p w14:paraId="218063F9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</w:pPr>
            <w:proofErr w:type="spellStart"/>
            <w:r w:rsidRPr="00490328">
              <w:t>Facturarea</w:t>
            </w:r>
            <w:proofErr w:type="spellEnd"/>
            <w:r w:rsidRPr="00490328">
              <w:rPr>
                <w:lang w:val="ro-MD"/>
              </w:rPr>
              <w:t xml:space="preserve"> </w:t>
            </w:r>
            <w:proofErr w:type="spellStart"/>
            <w:r w:rsidRPr="00490328">
              <w:t>electronică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</w:tcPr>
          <w:p w14:paraId="5587FF34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</w:pPr>
            <w:r w:rsidRPr="00490328">
              <w:rPr>
                <w:lang w:val="en-US"/>
              </w:rPr>
              <w:t>Da</w:t>
            </w:r>
          </w:p>
        </w:tc>
      </w:tr>
      <w:tr w:rsidR="00B20704" w:rsidRPr="00490328" w14:paraId="617E48DA" w14:textId="77777777" w:rsidTr="007F17DD">
        <w:trPr>
          <w:trHeight w:val="77"/>
        </w:trPr>
        <w:tc>
          <w:tcPr>
            <w:tcW w:w="7655" w:type="dxa"/>
            <w:shd w:val="clear" w:color="auto" w:fill="FFFFFF" w:themeFill="background1"/>
          </w:tcPr>
          <w:p w14:paraId="52D9994B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</w:pPr>
            <w:proofErr w:type="spellStart"/>
            <w:r w:rsidRPr="00490328">
              <w:t>Plățile</w:t>
            </w:r>
            <w:proofErr w:type="spellEnd"/>
            <w:r w:rsidRPr="00490328">
              <w:rPr>
                <w:lang w:val="ro-MD"/>
              </w:rPr>
              <w:t xml:space="preserve"> </w:t>
            </w:r>
            <w:proofErr w:type="spellStart"/>
            <w:r w:rsidRPr="00490328">
              <w:t>electronice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</w:tcPr>
          <w:p w14:paraId="00DAB5D4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</w:pPr>
            <w:r w:rsidRPr="00490328">
              <w:rPr>
                <w:lang w:val="en-US"/>
              </w:rPr>
              <w:t>Da</w:t>
            </w:r>
          </w:p>
        </w:tc>
      </w:tr>
    </w:tbl>
    <w:p w14:paraId="44BDADEF" w14:textId="77777777" w:rsidR="00B20704" w:rsidRPr="00B20704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en-GB"/>
        </w:rPr>
      </w:pPr>
      <w:proofErr w:type="spellStart"/>
      <w:r w:rsidRPr="00B20704">
        <w:rPr>
          <w:b/>
          <w:sz w:val="24"/>
          <w:szCs w:val="24"/>
          <w:lang w:val="en-GB"/>
        </w:rPr>
        <w:t>Contractul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intră</w:t>
      </w:r>
      <w:proofErr w:type="spellEnd"/>
      <w:r w:rsidRPr="00B20704">
        <w:rPr>
          <w:b/>
          <w:sz w:val="24"/>
          <w:szCs w:val="24"/>
          <w:lang w:val="en-GB"/>
        </w:rPr>
        <w:t xml:space="preserve"> sub </w:t>
      </w:r>
      <w:proofErr w:type="spellStart"/>
      <w:r w:rsidRPr="00B20704">
        <w:rPr>
          <w:b/>
          <w:sz w:val="24"/>
          <w:szCs w:val="24"/>
          <w:lang w:val="en-GB"/>
        </w:rPr>
        <w:t>incidența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Acordului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privind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achizițiile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guvernamentale</w:t>
      </w:r>
      <w:proofErr w:type="spellEnd"/>
      <w:r w:rsidRPr="00B20704">
        <w:rPr>
          <w:b/>
          <w:sz w:val="24"/>
          <w:szCs w:val="24"/>
          <w:lang w:val="en-GB"/>
        </w:rPr>
        <w:t xml:space="preserve"> al </w:t>
      </w:r>
      <w:proofErr w:type="spellStart"/>
      <w:r w:rsidRPr="00B20704">
        <w:rPr>
          <w:b/>
          <w:sz w:val="24"/>
          <w:szCs w:val="24"/>
          <w:lang w:val="en-GB"/>
        </w:rPr>
        <w:t>Organizației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Mondiale</w:t>
      </w:r>
      <w:proofErr w:type="spellEnd"/>
      <w:r w:rsidRPr="00B20704">
        <w:rPr>
          <w:b/>
          <w:sz w:val="24"/>
          <w:szCs w:val="24"/>
          <w:lang w:val="en-GB"/>
        </w:rPr>
        <w:t xml:space="preserve"> a </w:t>
      </w:r>
      <w:proofErr w:type="spellStart"/>
      <w:r w:rsidRPr="00B20704">
        <w:rPr>
          <w:b/>
          <w:sz w:val="24"/>
          <w:szCs w:val="24"/>
          <w:lang w:val="en-GB"/>
        </w:rPr>
        <w:t>Comerțului</w:t>
      </w:r>
      <w:proofErr w:type="spellEnd"/>
      <w:r w:rsidRPr="00B20704">
        <w:rPr>
          <w:b/>
          <w:sz w:val="24"/>
          <w:szCs w:val="24"/>
          <w:lang w:val="en-GB"/>
        </w:rPr>
        <w:t xml:space="preserve"> (</w:t>
      </w:r>
      <w:proofErr w:type="spellStart"/>
      <w:r w:rsidRPr="00B20704">
        <w:rPr>
          <w:b/>
          <w:sz w:val="24"/>
          <w:szCs w:val="24"/>
          <w:lang w:val="en-GB"/>
        </w:rPr>
        <w:t>numai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în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cazul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anunțurilor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transmise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spre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publicare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în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Jurnalul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Oficial</w:t>
      </w:r>
      <w:proofErr w:type="spellEnd"/>
      <w:r w:rsidRPr="00B20704">
        <w:rPr>
          <w:b/>
          <w:sz w:val="24"/>
          <w:szCs w:val="24"/>
          <w:lang w:val="en-GB"/>
        </w:rPr>
        <w:t xml:space="preserve"> al </w:t>
      </w:r>
      <w:proofErr w:type="spellStart"/>
      <w:r w:rsidRPr="00B20704">
        <w:rPr>
          <w:b/>
          <w:sz w:val="24"/>
          <w:szCs w:val="24"/>
          <w:lang w:val="en-GB"/>
        </w:rPr>
        <w:t>Uniunii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Europene</w:t>
      </w:r>
      <w:proofErr w:type="spellEnd"/>
      <w:r w:rsidRPr="00B20704">
        <w:rPr>
          <w:b/>
          <w:sz w:val="24"/>
          <w:szCs w:val="24"/>
          <w:lang w:val="en-GB"/>
        </w:rPr>
        <w:t xml:space="preserve">): </w:t>
      </w:r>
      <w:r w:rsidRPr="00B20704">
        <w:rPr>
          <w:b/>
          <w:i/>
          <w:sz w:val="24"/>
          <w:szCs w:val="24"/>
          <w:u w:val="single"/>
          <w:lang w:val="en-GB"/>
        </w:rPr>
        <w:t>nu</w:t>
      </w:r>
    </w:p>
    <w:p w14:paraId="3BC68DDB" w14:textId="77777777" w:rsidR="00B20704" w:rsidRPr="00B47EB4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proofErr w:type="spellStart"/>
      <w:r w:rsidRPr="00B20704">
        <w:rPr>
          <w:b/>
          <w:sz w:val="24"/>
          <w:szCs w:val="24"/>
        </w:rPr>
        <w:t>Alte</w:t>
      </w:r>
      <w:proofErr w:type="spellEnd"/>
      <w:r w:rsidRPr="00B20704">
        <w:rPr>
          <w:b/>
          <w:sz w:val="24"/>
          <w:szCs w:val="24"/>
          <w:lang w:val="ro-MD"/>
        </w:rPr>
        <w:t xml:space="preserve"> </w:t>
      </w:r>
      <w:proofErr w:type="spellStart"/>
      <w:r w:rsidRPr="00B20704">
        <w:rPr>
          <w:b/>
          <w:sz w:val="24"/>
          <w:szCs w:val="24"/>
        </w:rPr>
        <w:t>informații</w:t>
      </w:r>
      <w:proofErr w:type="spellEnd"/>
      <w:r w:rsidRPr="00B20704">
        <w:rPr>
          <w:b/>
          <w:sz w:val="24"/>
          <w:szCs w:val="24"/>
          <w:lang w:val="ro-MD"/>
        </w:rPr>
        <w:t xml:space="preserve"> </w:t>
      </w:r>
      <w:proofErr w:type="spellStart"/>
      <w:r w:rsidRPr="00B20704">
        <w:rPr>
          <w:b/>
          <w:sz w:val="24"/>
          <w:szCs w:val="24"/>
        </w:rPr>
        <w:t>relevante</w:t>
      </w:r>
      <w:proofErr w:type="spellEnd"/>
      <w:r w:rsidRPr="00B20704">
        <w:rPr>
          <w:b/>
          <w:sz w:val="24"/>
          <w:szCs w:val="24"/>
        </w:rPr>
        <w:t xml:space="preserve">: </w:t>
      </w:r>
    </w:p>
    <w:p w14:paraId="4B3CD0D7" w14:textId="77777777" w:rsidR="00B47EB4" w:rsidRPr="00F654C5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en-GB"/>
        </w:rPr>
      </w:pPr>
      <w:r w:rsidRPr="00F654C5">
        <w:rPr>
          <w:i/>
          <w:sz w:val="22"/>
          <w:szCs w:val="22"/>
          <w:lang w:val="en-GB"/>
        </w:rPr>
        <w:t xml:space="preserve">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unitatea</w:t>
      </w:r>
      <w:proofErr w:type="spellEnd"/>
      <w:r w:rsidRPr="00F654C5">
        <w:rPr>
          <w:i/>
          <w:sz w:val="22"/>
          <w:szCs w:val="22"/>
          <w:lang w:val="en-GB"/>
        </w:rPr>
        <w:t xml:space="preserve"> de </w:t>
      </w:r>
      <w:proofErr w:type="spellStart"/>
      <w:r w:rsidRPr="00F654C5">
        <w:rPr>
          <w:i/>
          <w:sz w:val="22"/>
          <w:szCs w:val="22"/>
          <w:lang w:val="en-GB"/>
        </w:rPr>
        <w:t>măsură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și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cantitatea</w:t>
      </w:r>
      <w:proofErr w:type="spellEnd"/>
      <w:r w:rsidRPr="00F654C5">
        <w:rPr>
          <w:i/>
          <w:sz w:val="22"/>
          <w:szCs w:val="22"/>
          <w:lang w:val="en-GB"/>
        </w:rPr>
        <w:t>;</w:t>
      </w:r>
    </w:p>
    <w:p w14:paraId="7724B07A" w14:textId="77777777" w:rsidR="00B47EB4" w:rsidRPr="00F654C5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en-GB"/>
        </w:rPr>
      </w:pPr>
      <w:r w:rsidRPr="00F654C5">
        <w:rPr>
          <w:i/>
          <w:sz w:val="22"/>
          <w:szCs w:val="22"/>
          <w:lang w:val="en-GB"/>
        </w:rPr>
        <w:t xml:space="preserve">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prețul</w:t>
      </w:r>
      <w:proofErr w:type="spellEnd"/>
      <w:r w:rsidRPr="00F654C5">
        <w:rPr>
          <w:i/>
          <w:sz w:val="22"/>
          <w:szCs w:val="22"/>
          <w:lang w:val="en-GB"/>
        </w:rPr>
        <w:t xml:space="preserve"> per </w:t>
      </w:r>
      <w:proofErr w:type="spellStart"/>
      <w:r w:rsidRPr="00F654C5">
        <w:rPr>
          <w:i/>
          <w:sz w:val="22"/>
          <w:szCs w:val="22"/>
          <w:lang w:val="en-GB"/>
        </w:rPr>
        <w:t>unitate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fără</w:t>
      </w:r>
      <w:proofErr w:type="spellEnd"/>
      <w:r w:rsidRPr="00F654C5">
        <w:rPr>
          <w:i/>
          <w:sz w:val="22"/>
          <w:szCs w:val="22"/>
          <w:lang w:val="en-GB"/>
        </w:rPr>
        <w:t xml:space="preserve"> TVA </w:t>
      </w:r>
      <w:proofErr w:type="spellStart"/>
      <w:r w:rsidRPr="00F654C5">
        <w:rPr>
          <w:i/>
          <w:sz w:val="22"/>
          <w:szCs w:val="22"/>
          <w:lang w:val="en-GB"/>
        </w:rPr>
        <w:t>rotunjit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până</w:t>
      </w:r>
      <w:proofErr w:type="spellEnd"/>
      <w:r w:rsidRPr="00F654C5">
        <w:rPr>
          <w:i/>
          <w:sz w:val="22"/>
          <w:szCs w:val="22"/>
          <w:lang w:val="en-GB"/>
        </w:rPr>
        <w:t xml:space="preserve"> la </w:t>
      </w:r>
      <w:proofErr w:type="spellStart"/>
      <w:r w:rsidRPr="00F654C5">
        <w:rPr>
          <w:i/>
          <w:sz w:val="22"/>
          <w:szCs w:val="22"/>
          <w:lang w:val="en-GB"/>
        </w:rPr>
        <w:t>miimi</w:t>
      </w:r>
      <w:proofErr w:type="spellEnd"/>
      <w:r w:rsidRPr="00F654C5">
        <w:rPr>
          <w:i/>
          <w:sz w:val="22"/>
          <w:szCs w:val="22"/>
          <w:lang w:val="en-GB"/>
        </w:rPr>
        <w:t xml:space="preserve"> (se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două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cifre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după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virgulă</w:t>
      </w:r>
      <w:proofErr w:type="spellEnd"/>
      <w:r w:rsidRPr="00F654C5">
        <w:rPr>
          <w:i/>
          <w:sz w:val="22"/>
          <w:szCs w:val="22"/>
          <w:lang w:val="en-GB"/>
        </w:rPr>
        <w:t>);</w:t>
      </w:r>
    </w:p>
    <w:p w14:paraId="5593397F" w14:textId="77777777" w:rsidR="00B47EB4" w:rsidRPr="00F654C5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en-GB"/>
        </w:rPr>
      </w:pPr>
      <w:r w:rsidRPr="00F654C5">
        <w:rPr>
          <w:i/>
          <w:sz w:val="22"/>
          <w:szCs w:val="22"/>
          <w:lang w:val="en-GB"/>
        </w:rPr>
        <w:t xml:space="preserve">Se </w:t>
      </w:r>
      <w:proofErr w:type="spellStart"/>
      <w:r w:rsidRPr="00F654C5">
        <w:rPr>
          <w:i/>
          <w:sz w:val="22"/>
          <w:szCs w:val="22"/>
          <w:lang w:val="en-GB"/>
        </w:rPr>
        <w:t>calculează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și</w:t>
      </w:r>
      <w:proofErr w:type="spellEnd"/>
      <w:r w:rsidRPr="00F654C5">
        <w:rPr>
          <w:i/>
          <w:sz w:val="22"/>
          <w:szCs w:val="22"/>
          <w:lang w:val="en-GB"/>
        </w:rPr>
        <w:t xml:space="preserve"> 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prețul</w:t>
      </w:r>
      <w:proofErr w:type="spellEnd"/>
      <w:r w:rsidRPr="00F654C5">
        <w:rPr>
          <w:i/>
          <w:sz w:val="22"/>
          <w:szCs w:val="22"/>
          <w:lang w:val="en-GB"/>
        </w:rPr>
        <w:t xml:space="preserve"> per </w:t>
      </w:r>
      <w:proofErr w:type="spellStart"/>
      <w:r w:rsidRPr="00F654C5">
        <w:rPr>
          <w:i/>
          <w:sz w:val="22"/>
          <w:szCs w:val="22"/>
          <w:lang w:val="en-GB"/>
        </w:rPr>
        <w:t>unitate</w:t>
      </w:r>
      <w:proofErr w:type="spellEnd"/>
      <w:r w:rsidRPr="00F654C5">
        <w:rPr>
          <w:i/>
          <w:sz w:val="22"/>
          <w:szCs w:val="22"/>
          <w:lang w:val="en-GB"/>
        </w:rPr>
        <w:t xml:space="preserve"> cu TVA </w:t>
      </w:r>
      <w:proofErr w:type="spellStart"/>
      <w:r w:rsidRPr="00F654C5">
        <w:rPr>
          <w:i/>
          <w:sz w:val="22"/>
          <w:szCs w:val="22"/>
          <w:lang w:val="en-GB"/>
        </w:rPr>
        <w:t>rotunjit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până</w:t>
      </w:r>
      <w:proofErr w:type="spellEnd"/>
      <w:r w:rsidRPr="00F654C5">
        <w:rPr>
          <w:i/>
          <w:sz w:val="22"/>
          <w:szCs w:val="22"/>
          <w:lang w:val="en-GB"/>
        </w:rPr>
        <w:t xml:space="preserve"> la </w:t>
      </w:r>
      <w:proofErr w:type="spellStart"/>
      <w:r w:rsidRPr="00F654C5">
        <w:rPr>
          <w:i/>
          <w:sz w:val="22"/>
          <w:szCs w:val="22"/>
          <w:lang w:val="en-GB"/>
        </w:rPr>
        <w:t>miimi</w:t>
      </w:r>
      <w:proofErr w:type="spellEnd"/>
      <w:r w:rsidRPr="00F654C5">
        <w:rPr>
          <w:i/>
          <w:sz w:val="22"/>
          <w:szCs w:val="22"/>
          <w:lang w:val="en-GB"/>
        </w:rPr>
        <w:t xml:space="preserve"> (se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două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cifre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după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virgulă</w:t>
      </w:r>
      <w:proofErr w:type="spellEnd"/>
      <w:r w:rsidRPr="00F654C5">
        <w:rPr>
          <w:i/>
          <w:sz w:val="22"/>
          <w:szCs w:val="22"/>
          <w:lang w:val="en-GB"/>
        </w:rPr>
        <w:t>);</w:t>
      </w:r>
    </w:p>
    <w:p w14:paraId="0C119CAC" w14:textId="77777777" w:rsidR="00B47EB4" w:rsidRPr="00F654C5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en-GB"/>
        </w:rPr>
      </w:pPr>
      <w:r w:rsidRPr="00F654C5">
        <w:rPr>
          <w:i/>
          <w:sz w:val="22"/>
          <w:szCs w:val="22"/>
          <w:lang w:val="en-GB"/>
        </w:rPr>
        <w:t xml:space="preserve">Se </w:t>
      </w:r>
      <w:proofErr w:type="spellStart"/>
      <w:r w:rsidRPr="00F654C5">
        <w:rPr>
          <w:i/>
          <w:sz w:val="22"/>
          <w:szCs w:val="22"/>
          <w:lang w:val="en-GB"/>
        </w:rPr>
        <w:t>calculează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și</w:t>
      </w:r>
      <w:proofErr w:type="spellEnd"/>
      <w:r w:rsidRPr="00F654C5">
        <w:rPr>
          <w:i/>
          <w:sz w:val="22"/>
          <w:szCs w:val="22"/>
          <w:lang w:val="en-GB"/>
        </w:rPr>
        <w:t xml:space="preserve"> 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Suma </w:t>
      </w:r>
      <w:proofErr w:type="spellStart"/>
      <w:r w:rsidRPr="00F654C5">
        <w:rPr>
          <w:i/>
          <w:sz w:val="22"/>
          <w:szCs w:val="22"/>
          <w:lang w:val="en-GB"/>
        </w:rPr>
        <w:t>fără</w:t>
      </w:r>
      <w:proofErr w:type="spellEnd"/>
      <w:r w:rsidRPr="00F654C5">
        <w:rPr>
          <w:i/>
          <w:sz w:val="22"/>
          <w:szCs w:val="22"/>
          <w:lang w:val="en-GB"/>
        </w:rPr>
        <w:t xml:space="preserve"> TVA </w:t>
      </w:r>
      <w:proofErr w:type="spellStart"/>
      <w:r w:rsidRPr="00F654C5">
        <w:rPr>
          <w:i/>
          <w:sz w:val="22"/>
          <w:szCs w:val="22"/>
          <w:lang w:val="en-GB"/>
        </w:rPr>
        <w:t>rotunjit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până</w:t>
      </w:r>
      <w:proofErr w:type="spellEnd"/>
      <w:r w:rsidRPr="00F654C5">
        <w:rPr>
          <w:i/>
          <w:sz w:val="22"/>
          <w:szCs w:val="22"/>
          <w:lang w:val="en-GB"/>
        </w:rPr>
        <w:t xml:space="preserve"> la </w:t>
      </w:r>
      <w:proofErr w:type="spellStart"/>
      <w:r w:rsidRPr="00F654C5">
        <w:rPr>
          <w:i/>
          <w:sz w:val="22"/>
          <w:szCs w:val="22"/>
          <w:lang w:val="en-GB"/>
        </w:rPr>
        <w:t>miimi</w:t>
      </w:r>
      <w:proofErr w:type="spellEnd"/>
      <w:r w:rsidRPr="00F654C5">
        <w:rPr>
          <w:i/>
          <w:sz w:val="22"/>
          <w:szCs w:val="22"/>
          <w:lang w:val="en-GB"/>
        </w:rPr>
        <w:t xml:space="preserve"> (se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două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cifre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după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virgulă</w:t>
      </w:r>
      <w:proofErr w:type="spellEnd"/>
      <w:r w:rsidRPr="00F654C5">
        <w:rPr>
          <w:i/>
          <w:sz w:val="22"/>
          <w:szCs w:val="22"/>
          <w:lang w:val="en-GB"/>
        </w:rPr>
        <w:t>);</w:t>
      </w:r>
    </w:p>
    <w:p w14:paraId="1AB43CAA" w14:textId="77777777" w:rsidR="00B47EB4" w:rsidRPr="00F654C5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en-GB"/>
        </w:rPr>
      </w:pPr>
      <w:r w:rsidRPr="00F654C5">
        <w:rPr>
          <w:i/>
          <w:sz w:val="22"/>
          <w:szCs w:val="22"/>
          <w:lang w:val="en-GB"/>
        </w:rPr>
        <w:t xml:space="preserve">Se </w:t>
      </w:r>
      <w:proofErr w:type="spellStart"/>
      <w:r w:rsidRPr="00F654C5">
        <w:rPr>
          <w:i/>
          <w:sz w:val="22"/>
          <w:szCs w:val="22"/>
          <w:lang w:val="en-GB"/>
        </w:rPr>
        <w:t>calculează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și</w:t>
      </w:r>
      <w:proofErr w:type="spellEnd"/>
      <w:r w:rsidRPr="00F654C5">
        <w:rPr>
          <w:i/>
          <w:sz w:val="22"/>
          <w:szCs w:val="22"/>
          <w:lang w:val="en-GB"/>
        </w:rPr>
        <w:t xml:space="preserve"> 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Suma cu TVA </w:t>
      </w:r>
      <w:proofErr w:type="spellStart"/>
      <w:r w:rsidRPr="00F654C5">
        <w:rPr>
          <w:i/>
          <w:sz w:val="22"/>
          <w:szCs w:val="22"/>
          <w:lang w:val="en-GB"/>
        </w:rPr>
        <w:t>rotunjit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până</w:t>
      </w:r>
      <w:proofErr w:type="spellEnd"/>
      <w:r w:rsidRPr="00F654C5">
        <w:rPr>
          <w:i/>
          <w:sz w:val="22"/>
          <w:szCs w:val="22"/>
          <w:lang w:val="en-GB"/>
        </w:rPr>
        <w:t xml:space="preserve"> la </w:t>
      </w:r>
      <w:proofErr w:type="spellStart"/>
      <w:r w:rsidRPr="00F654C5">
        <w:rPr>
          <w:i/>
          <w:sz w:val="22"/>
          <w:szCs w:val="22"/>
          <w:lang w:val="en-GB"/>
        </w:rPr>
        <w:t>miimi</w:t>
      </w:r>
      <w:proofErr w:type="spellEnd"/>
      <w:r w:rsidRPr="00F654C5">
        <w:rPr>
          <w:i/>
          <w:sz w:val="22"/>
          <w:szCs w:val="22"/>
          <w:lang w:val="en-GB"/>
        </w:rPr>
        <w:t xml:space="preserve"> (se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două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cifre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după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virgulă</w:t>
      </w:r>
      <w:proofErr w:type="spellEnd"/>
      <w:r w:rsidRPr="00F654C5">
        <w:rPr>
          <w:i/>
          <w:sz w:val="22"/>
          <w:szCs w:val="22"/>
          <w:lang w:val="en-GB"/>
        </w:rPr>
        <w:t>).</w:t>
      </w:r>
    </w:p>
    <w:p w14:paraId="0F8818DB" w14:textId="77777777" w:rsidR="00700A2F" w:rsidRDefault="00700A2F" w:rsidP="008876C3">
      <w:pPr>
        <w:spacing w:before="120" w:after="120"/>
        <w:rPr>
          <w:b/>
          <w:sz w:val="24"/>
          <w:szCs w:val="24"/>
          <w:lang w:val="en-GB"/>
        </w:rPr>
      </w:pPr>
    </w:p>
    <w:p w14:paraId="732E4DE4" w14:textId="77777777" w:rsidR="005A244F" w:rsidRPr="00B20704" w:rsidRDefault="005A244F" w:rsidP="008876C3">
      <w:pPr>
        <w:spacing w:before="120" w:after="120"/>
        <w:rPr>
          <w:b/>
          <w:sz w:val="24"/>
          <w:szCs w:val="24"/>
          <w:lang w:val="en-GB"/>
        </w:rPr>
      </w:pPr>
    </w:p>
    <w:p w14:paraId="526F16D8" w14:textId="1C1CAD42" w:rsidR="00A65391" w:rsidRDefault="00AA14E6" w:rsidP="00490328">
      <w:pPr>
        <w:spacing w:before="120" w:after="120"/>
        <w:ind w:left="426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A315D9">
        <w:rPr>
          <w:b/>
          <w:sz w:val="24"/>
          <w:szCs w:val="24"/>
          <w:lang w:val="ro-MD"/>
        </w:rPr>
        <w:tab/>
        <w:t xml:space="preserve">    </w:t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5F14E3">
        <w:rPr>
          <w:b/>
          <w:sz w:val="24"/>
          <w:szCs w:val="24"/>
          <w:lang w:val="ro-MD"/>
        </w:rPr>
        <w:t>Mihai BAGRINOVSCHI</w:t>
      </w:r>
      <w:r w:rsidR="00A65391">
        <w:rPr>
          <w:b/>
          <w:sz w:val="24"/>
          <w:szCs w:val="24"/>
          <w:lang w:val="ro-MD"/>
        </w:rPr>
        <w:t>___________</w:t>
      </w:r>
      <w:r w:rsidR="00081285" w:rsidRPr="004225A2">
        <w:rPr>
          <w:b/>
          <w:sz w:val="24"/>
          <w:szCs w:val="24"/>
          <w:lang w:val="ro-MD"/>
        </w:rPr>
        <w:t xml:space="preserve">              </w:t>
      </w:r>
    </w:p>
    <w:p w14:paraId="0ACC2F6B" w14:textId="7EDB7CC4" w:rsidR="00D06E18" w:rsidRPr="004225A2" w:rsidRDefault="00A65391" w:rsidP="008876C3">
      <w:pPr>
        <w:spacing w:before="120" w:after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                                                                   </w:t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081285" w:rsidRPr="004225A2">
        <w:rPr>
          <w:b/>
          <w:sz w:val="24"/>
          <w:szCs w:val="24"/>
          <w:lang w:val="ro-MD"/>
        </w:rPr>
        <w:t xml:space="preserve"> L.Ș.</w:t>
      </w:r>
    </w:p>
    <w:sectPr w:rsidR="00D06E18" w:rsidRPr="004225A2" w:rsidSect="00DE3ED9">
      <w:footerReference w:type="default" r:id="rId9"/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E5CAEA" w14:textId="77777777" w:rsidR="002A05A4" w:rsidRDefault="002A05A4">
      <w:r>
        <w:separator/>
      </w:r>
    </w:p>
  </w:endnote>
  <w:endnote w:type="continuationSeparator" w:id="0">
    <w:p w14:paraId="50E14FEB" w14:textId="77777777" w:rsidR="002A05A4" w:rsidRDefault="002A05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9D8BCB" w14:textId="77777777" w:rsidR="00E86A34" w:rsidRDefault="00E86A34" w:rsidP="00CB04B5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44576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CD0F67" w14:textId="77777777" w:rsidR="002A05A4" w:rsidRDefault="002A05A4">
      <w:r>
        <w:separator/>
      </w:r>
    </w:p>
  </w:footnote>
  <w:footnote w:type="continuationSeparator" w:id="0">
    <w:p w14:paraId="34DA4918" w14:textId="77777777" w:rsidR="002A05A4" w:rsidRDefault="002A05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B05384"/>
    <w:multiLevelType w:val="hybridMultilevel"/>
    <w:tmpl w:val="314C94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104CCE"/>
    <w:multiLevelType w:val="hybridMultilevel"/>
    <w:tmpl w:val="017C5B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3965C1"/>
    <w:multiLevelType w:val="hybridMultilevel"/>
    <w:tmpl w:val="57F830C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76261F"/>
    <w:multiLevelType w:val="hybridMultilevel"/>
    <w:tmpl w:val="CC881FE0"/>
    <w:lvl w:ilvl="0" w:tplc="41E6944E">
      <w:start w:val="3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2F5CE1"/>
    <w:multiLevelType w:val="hybridMultilevel"/>
    <w:tmpl w:val="BE8C9E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3D6768"/>
    <w:multiLevelType w:val="hybridMultilevel"/>
    <w:tmpl w:val="B66E1DB2"/>
    <w:lvl w:ilvl="0" w:tplc="7FCAF0B6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AC0A83"/>
    <w:multiLevelType w:val="hybridMultilevel"/>
    <w:tmpl w:val="C602EBE8"/>
    <w:lvl w:ilvl="0" w:tplc="163664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609A39E8"/>
    <w:multiLevelType w:val="hybridMultilevel"/>
    <w:tmpl w:val="57F830C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F350F1"/>
    <w:multiLevelType w:val="hybridMultilevel"/>
    <w:tmpl w:val="57F830C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7C11F0"/>
    <w:multiLevelType w:val="hybridMultilevel"/>
    <w:tmpl w:val="A7E0AFFE"/>
    <w:lvl w:ilvl="0" w:tplc="2A069C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2A3E29"/>
    <w:multiLevelType w:val="hybridMultilevel"/>
    <w:tmpl w:val="0EE267C8"/>
    <w:lvl w:ilvl="0" w:tplc="EC063F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673BA5"/>
    <w:multiLevelType w:val="hybridMultilevel"/>
    <w:tmpl w:val="53ECEE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E11D3E"/>
    <w:multiLevelType w:val="hybridMultilevel"/>
    <w:tmpl w:val="A95EFCE0"/>
    <w:lvl w:ilvl="0" w:tplc="A080F9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AE03949"/>
    <w:multiLevelType w:val="hybridMultilevel"/>
    <w:tmpl w:val="57F830C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2"/>
  </w:num>
  <w:num w:numId="3">
    <w:abstractNumId w:val="11"/>
  </w:num>
  <w:num w:numId="4">
    <w:abstractNumId w:val="10"/>
  </w:num>
  <w:num w:numId="5">
    <w:abstractNumId w:val="16"/>
  </w:num>
  <w:num w:numId="6">
    <w:abstractNumId w:val="7"/>
  </w:num>
  <w:num w:numId="7">
    <w:abstractNumId w:val="14"/>
  </w:num>
  <w:num w:numId="8">
    <w:abstractNumId w:val="12"/>
  </w:num>
  <w:num w:numId="9">
    <w:abstractNumId w:val="4"/>
  </w:num>
  <w:num w:numId="10">
    <w:abstractNumId w:val="15"/>
  </w:num>
  <w:num w:numId="11">
    <w:abstractNumId w:val="8"/>
  </w:num>
  <w:num w:numId="12">
    <w:abstractNumId w:val="3"/>
  </w:num>
  <w:num w:numId="13">
    <w:abstractNumId w:val="9"/>
  </w:num>
  <w:num w:numId="14">
    <w:abstractNumId w:val="5"/>
  </w:num>
  <w:num w:numId="15">
    <w:abstractNumId w:val="0"/>
  </w:num>
  <w:num w:numId="16">
    <w:abstractNumId w:val="1"/>
  </w:num>
  <w:num w:numId="17">
    <w:abstractNumId w:val="1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8"/>
  <w:hideSpellingErrors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ru-RU" w:vendorID="64" w:dllVersion="4096" w:nlCheck="1" w:checkStyle="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3B11"/>
    <w:rsid w:val="000056FD"/>
    <w:rsid w:val="0000637D"/>
    <w:rsid w:val="000245D7"/>
    <w:rsid w:val="0002742C"/>
    <w:rsid w:val="00034900"/>
    <w:rsid w:val="000418CE"/>
    <w:rsid w:val="000437E0"/>
    <w:rsid w:val="000465FB"/>
    <w:rsid w:val="00057FC2"/>
    <w:rsid w:val="00060479"/>
    <w:rsid w:val="00060E51"/>
    <w:rsid w:val="000719A9"/>
    <w:rsid w:val="00073A25"/>
    <w:rsid w:val="00076676"/>
    <w:rsid w:val="00080C0B"/>
    <w:rsid w:val="00081285"/>
    <w:rsid w:val="00082348"/>
    <w:rsid w:val="00085265"/>
    <w:rsid w:val="00085839"/>
    <w:rsid w:val="00086B34"/>
    <w:rsid w:val="00090074"/>
    <w:rsid w:val="00090115"/>
    <w:rsid w:val="00090563"/>
    <w:rsid w:val="0009057B"/>
    <w:rsid w:val="000918F5"/>
    <w:rsid w:val="000B2D7E"/>
    <w:rsid w:val="000B4282"/>
    <w:rsid w:val="000C40D2"/>
    <w:rsid w:val="000D5A59"/>
    <w:rsid w:val="000E33B2"/>
    <w:rsid w:val="000F3F7E"/>
    <w:rsid w:val="001056CB"/>
    <w:rsid w:val="001224DA"/>
    <w:rsid w:val="00125CBC"/>
    <w:rsid w:val="00126330"/>
    <w:rsid w:val="00133BBE"/>
    <w:rsid w:val="001434CB"/>
    <w:rsid w:val="0014706C"/>
    <w:rsid w:val="001541BB"/>
    <w:rsid w:val="00155784"/>
    <w:rsid w:val="0016259F"/>
    <w:rsid w:val="00164566"/>
    <w:rsid w:val="00171583"/>
    <w:rsid w:val="00184EAA"/>
    <w:rsid w:val="00193032"/>
    <w:rsid w:val="00193507"/>
    <w:rsid w:val="00195A29"/>
    <w:rsid w:val="001974BF"/>
    <w:rsid w:val="001A49B1"/>
    <w:rsid w:val="001C7265"/>
    <w:rsid w:val="001D0397"/>
    <w:rsid w:val="001D48E7"/>
    <w:rsid w:val="001D5552"/>
    <w:rsid w:val="001E6B59"/>
    <w:rsid w:val="001E704C"/>
    <w:rsid w:val="001F1063"/>
    <w:rsid w:val="001F244D"/>
    <w:rsid w:val="00207B3C"/>
    <w:rsid w:val="0022009A"/>
    <w:rsid w:val="0022146D"/>
    <w:rsid w:val="002232C0"/>
    <w:rsid w:val="00224449"/>
    <w:rsid w:val="00224A35"/>
    <w:rsid w:val="0022632C"/>
    <w:rsid w:val="002309AE"/>
    <w:rsid w:val="00230A60"/>
    <w:rsid w:val="00240B32"/>
    <w:rsid w:val="002456F9"/>
    <w:rsid w:val="00247631"/>
    <w:rsid w:val="00254170"/>
    <w:rsid w:val="002546EC"/>
    <w:rsid w:val="00256934"/>
    <w:rsid w:val="00257F2E"/>
    <w:rsid w:val="0026098E"/>
    <w:rsid w:val="00265053"/>
    <w:rsid w:val="00271D75"/>
    <w:rsid w:val="00272895"/>
    <w:rsid w:val="002752D2"/>
    <w:rsid w:val="0028235B"/>
    <w:rsid w:val="002832AB"/>
    <w:rsid w:val="002939E8"/>
    <w:rsid w:val="00294C4C"/>
    <w:rsid w:val="00296754"/>
    <w:rsid w:val="00296805"/>
    <w:rsid w:val="00297F99"/>
    <w:rsid w:val="002A05A4"/>
    <w:rsid w:val="002A074C"/>
    <w:rsid w:val="002A423B"/>
    <w:rsid w:val="002A67C6"/>
    <w:rsid w:val="002B6AF2"/>
    <w:rsid w:val="002B71EC"/>
    <w:rsid w:val="002B78B1"/>
    <w:rsid w:val="002D0970"/>
    <w:rsid w:val="002D66C0"/>
    <w:rsid w:val="002D7A3C"/>
    <w:rsid w:val="002E0721"/>
    <w:rsid w:val="002E20FA"/>
    <w:rsid w:val="002E2C42"/>
    <w:rsid w:val="002E36AD"/>
    <w:rsid w:val="002E5AC9"/>
    <w:rsid w:val="002E606A"/>
    <w:rsid w:val="002F146C"/>
    <w:rsid w:val="002F39D7"/>
    <w:rsid w:val="002F3A70"/>
    <w:rsid w:val="002F4871"/>
    <w:rsid w:val="00301F62"/>
    <w:rsid w:val="00307E42"/>
    <w:rsid w:val="00311365"/>
    <w:rsid w:val="00315A15"/>
    <w:rsid w:val="00321C89"/>
    <w:rsid w:val="003224E5"/>
    <w:rsid w:val="00340BA2"/>
    <w:rsid w:val="00341EA9"/>
    <w:rsid w:val="00344247"/>
    <w:rsid w:val="00344576"/>
    <w:rsid w:val="00345025"/>
    <w:rsid w:val="003530D5"/>
    <w:rsid w:val="00353A69"/>
    <w:rsid w:val="0035514B"/>
    <w:rsid w:val="00361952"/>
    <w:rsid w:val="00363E12"/>
    <w:rsid w:val="003647B8"/>
    <w:rsid w:val="003701BC"/>
    <w:rsid w:val="003751B9"/>
    <w:rsid w:val="00380063"/>
    <w:rsid w:val="0038066B"/>
    <w:rsid w:val="0038341B"/>
    <w:rsid w:val="00384F54"/>
    <w:rsid w:val="00385346"/>
    <w:rsid w:val="00386BC3"/>
    <w:rsid w:val="00386E2B"/>
    <w:rsid w:val="00396EAC"/>
    <w:rsid w:val="003A1786"/>
    <w:rsid w:val="003B3F9F"/>
    <w:rsid w:val="003B51B4"/>
    <w:rsid w:val="003C7027"/>
    <w:rsid w:val="003D147E"/>
    <w:rsid w:val="003E1E4B"/>
    <w:rsid w:val="003E55C3"/>
    <w:rsid w:val="003F056D"/>
    <w:rsid w:val="003F0850"/>
    <w:rsid w:val="003F52BE"/>
    <w:rsid w:val="00400E39"/>
    <w:rsid w:val="00402FB3"/>
    <w:rsid w:val="00403FE6"/>
    <w:rsid w:val="004065C6"/>
    <w:rsid w:val="0041000F"/>
    <w:rsid w:val="00410BD6"/>
    <w:rsid w:val="00413DDD"/>
    <w:rsid w:val="00422432"/>
    <w:rsid w:val="004225A2"/>
    <w:rsid w:val="00422983"/>
    <w:rsid w:val="0042484E"/>
    <w:rsid w:val="00426381"/>
    <w:rsid w:val="004269E0"/>
    <w:rsid w:val="00426E9A"/>
    <w:rsid w:val="00430F94"/>
    <w:rsid w:val="00432C08"/>
    <w:rsid w:val="004407A6"/>
    <w:rsid w:val="00443919"/>
    <w:rsid w:val="00444B84"/>
    <w:rsid w:val="00445464"/>
    <w:rsid w:val="00452455"/>
    <w:rsid w:val="0045517F"/>
    <w:rsid w:val="00465059"/>
    <w:rsid w:val="0047570A"/>
    <w:rsid w:val="00485B6C"/>
    <w:rsid w:val="00490328"/>
    <w:rsid w:val="004954A1"/>
    <w:rsid w:val="004A13EC"/>
    <w:rsid w:val="004A5038"/>
    <w:rsid w:val="004C1BF4"/>
    <w:rsid w:val="004C5BB0"/>
    <w:rsid w:val="004C6569"/>
    <w:rsid w:val="004C74DC"/>
    <w:rsid w:val="004D7E2C"/>
    <w:rsid w:val="004E5F96"/>
    <w:rsid w:val="004F0F8A"/>
    <w:rsid w:val="004F3697"/>
    <w:rsid w:val="004F3A79"/>
    <w:rsid w:val="004F54D6"/>
    <w:rsid w:val="004F6142"/>
    <w:rsid w:val="00506D5A"/>
    <w:rsid w:val="005140ED"/>
    <w:rsid w:val="005160EE"/>
    <w:rsid w:val="00522B9A"/>
    <w:rsid w:val="00531815"/>
    <w:rsid w:val="00534965"/>
    <w:rsid w:val="005371FF"/>
    <w:rsid w:val="005421FA"/>
    <w:rsid w:val="0054639F"/>
    <w:rsid w:val="005478D1"/>
    <w:rsid w:val="005518F6"/>
    <w:rsid w:val="005560D1"/>
    <w:rsid w:val="005564E2"/>
    <w:rsid w:val="00556588"/>
    <w:rsid w:val="00563AE5"/>
    <w:rsid w:val="00576A1B"/>
    <w:rsid w:val="00580859"/>
    <w:rsid w:val="00585530"/>
    <w:rsid w:val="00585FB0"/>
    <w:rsid w:val="00590558"/>
    <w:rsid w:val="00594B33"/>
    <w:rsid w:val="00596A4C"/>
    <w:rsid w:val="005A244F"/>
    <w:rsid w:val="005A2CFC"/>
    <w:rsid w:val="005B0108"/>
    <w:rsid w:val="005B028D"/>
    <w:rsid w:val="005B1618"/>
    <w:rsid w:val="005B2B40"/>
    <w:rsid w:val="005C1973"/>
    <w:rsid w:val="005D2F0B"/>
    <w:rsid w:val="005D3F9B"/>
    <w:rsid w:val="005D4381"/>
    <w:rsid w:val="005E2215"/>
    <w:rsid w:val="005F14E3"/>
    <w:rsid w:val="005F20D0"/>
    <w:rsid w:val="005F61AE"/>
    <w:rsid w:val="00600BBC"/>
    <w:rsid w:val="00601072"/>
    <w:rsid w:val="00602AC3"/>
    <w:rsid w:val="00604090"/>
    <w:rsid w:val="00607D81"/>
    <w:rsid w:val="00610EA1"/>
    <w:rsid w:val="006150EA"/>
    <w:rsid w:val="006201A7"/>
    <w:rsid w:val="0062221E"/>
    <w:rsid w:val="00623CD9"/>
    <w:rsid w:val="0062523F"/>
    <w:rsid w:val="006353B0"/>
    <w:rsid w:val="006420A1"/>
    <w:rsid w:val="00642EBA"/>
    <w:rsid w:val="006466C0"/>
    <w:rsid w:val="00647517"/>
    <w:rsid w:val="00647B82"/>
    <w:rsid w:val="00654065"/>
    <w:rsid w:val="00655472"/>
    <w:rsid w:val="00656D6C"/>
    <w:rsid w:val="006628D2"/>
    <w:rsid w:val="00662C7D"/>
    <w:rsid w:val="006641ED"/>
    <w:rsid w:val="006654DE"/>
    <w:rsid w:val="00666581"/>
    <w:rsid w:val="006677B3"/>
    <w:rsid w:val="006717BD"/>
    <w:rsid w:val="00671E34"/>
    <w:rsid w:val="0067330D"/>
    <w:rsid w:val="0068781B"/>
    <w:rsid w:val="0069001F"/>
    <w:rsid w:val="00690693"/>
    <w:rsid w:val="00690AE0"/>
    <w:rsid w:val="006935F9"/>
    <w:rsid w:val="00695BA2"/>
    <w:rsid w:val="006A6405"/>
    <w:rsid w:val="006B4C35"/>
    <w:rsid w:val="006C11CA"/>
    <w:rsid w:val="006D0F04"/>
    <w:rsid w:val="006D5430"/>
    <w:rsid w:val="006E3EA9"/>
    <w:rsid w:val="006E4545"/>
    <w:rsid w:val="006F0F92"/>
    <w:rsid w:val="00700A2F"/>
    <w:rsid w:val="007051FF"/>
    <w:rsid w:val="007137D8"/>
    <w:rsid w:val="00715752"/>
    <w:rsid w:val="007201DC"/>
    <w:rsid w:val="00721BBE"/>
    <w:rsid w:val="00721EAF"/>
    <w:rsid w:val="0072330A"/>
    <w:rsid w:val="007272D2"/>
    <w:rsid w:val="007416B6"/>
    <w:rsid w:val="0074622B"/>
    <w:rsid w:val="00762457"/>
    <w:rsid w:val="0077167C"/>
    <w:rsid w:val="00773A49"/>
    <w:rsid w:val="0078019E"/>
    <w:rsid w:val="00781F09"/>
    <w:rsid w:val="00784C1D"/>
    <w:rsid w:val="00784D9C"/>
    <w:rsid w:val="0078585A"/>
    <w:rsid w:val="00792E9D"/>
    <w:rsid w:val="0079449A"/>
    <w:rsid w:val="00794E2A"/>
    <w:rsid w:val="00796324"/>
    <w:rsid w:val="007B057A"/>
    <w:rsid w:val="007B1C2B"/>
    <w:rsid w:val="007B5428"/>
    <w:rsid w:val="007B583D"/>
    <w:rsid w:val="007B7F38"/>
    <w:rsid w:val="007C0114"/>
    <w:rsid w:val="007C6A18"/>
    <w:rsid w:val="007E003E"/>
    <w:rsid w:val="007E0856"/>
    <w:rsid w:val="007E5FE8"/>
    <w:rsid w:val="007E68DF"/>
    <w:rsid w:val="007F1077"/>
    <w:rsid w:val="007F17DD"/>
    <w:rsid w:val="00801517"/>
    <w:rsid w:val="008138F3"/>
    <w:rsid w:val="008227A2"/>
    <w:rsid w:val="00825F40"/>
    <w:rsid w:val="008263C8"/>
    <w:rsid w:val="0084131A"/>
    <w:rsid w:val="008458BE"/>
    <w:rsid w:val="00845D0B"/>
    <w:rsid w:val="008462FC"/>
    <w:rsid w:val="0084776F"/>
    <w:rsid w:val="00855DDF"/>
    <w:rsid w:val="00860162"/>
    <w:rsid w:val="00867750"/>
    <w:rsid w:val="00870DD0"/>
    <w:rsid w:val="00871E1F"/>
    <w:rsid w:val="00875334"/>
    <w:rsid w:val="00880C46"/>
    <w:rsid w:val="0088138A"/>
    <w:rsid w:val="00884475"/>
    <w:rsid w:val="0088598B"/>
    <w:rsid w:val="00887281"/>
    <w:rsid w:val="008876C3"/>
    <w:rsid w:val="00892BD2"/>
    <w:rsid w:val="00893DDB"/>
    <w:rsid w:val="008A04C0"/>
    <w:rsid w:val="008A1C2F"/>
    <w:rsid w:val="008C5FFC"/>
    <w:rsid w:val="008D1257"/>
    <w:rsid w:val="008D77DF"/>
    <w:rsid w:val="008F69B1"/>
    <w:rsid w:val="009000D6"/>
    <w:rsid w:val="0090083E"/>
    <w:rsid w:val="00900AF4"/>
    <w:rsid w:val="009020B8"/>
    <w:rsid w:val="009035DD"/>
    <w:rsid w:val="009057E6"/>
    <w:rsid w:val="00906910"/>
    <w:rsid w:val="00910EA4"/>
    <w:rsid w:val="00916E1D"/>
    <w:rsid w:val="0092241A"/>
    <w:rsid w:val="00926024"/>
    <w:rsid w:val="0092631B"/>
    <w:rsid w:val="00934C05"/>
    <w:rsid w:val="00936455"/>
    <w:rsid w:val="0094440C"/>
    <w:rsid w:val="009455B6"/>
    <w:rsid w:val="009479B5"/>
    <w:rsid w:val="0096527B"/>
    <w:rsid w:val="009655A6"/>
    <w:rsid w:val="009671F1"/>
    <w:rsid w:val="00970911"/>
    <w:rsid w:val="00984962"/>
    <w:rsid w:val="00985E15"/>
    <w:rsid w:val="0099505A"/>
    <w:rsid w:val="009A00C3"/>
    <w:rsid w:val="009A0B7A"/>
    <w:rsid w:val="009A1617"/>
    <w:rsid w:val="009A569F"/>
    <w:rsid w:val="009B65F9"/>
    <w:rsid w:val="009B7E0C"/>
    <w:rsid w:val="009C31A2"/>
    <w:rsid w:val="009D089E"/>
    <w:rsid w:val="009D4DC1"/>
    <w:rsid w:val="009D5F69"/>
    <w:rsid w:val="009E244E"/>
    <w:rsid w:val="009E6072"/>
    <w:rsid w:val="00A02472"/>
    <w:rsid w:val="00A05D77"/>
    <w:rsid w:val="00A07549"/>
    <w:rsid w:val="00A15C54"/>
    <w:rsid w:val="00A177B7"/>
    <w:rsid w:val="00A22A7F"/>
    <w:rsid w:val="00A22AA7"/>
    <w:rsid w:val="00A24765"/>
    <w:rsid w:val="00A26CEC"/>
    <w:rsid w:val="00A310E5"/>
    <w:rsid w:val="00A315D9"/>
    <w:rsid w:val="00A35949"/>
    <w:rsid w:val="00A37996"/>
    <w:rsid w:val="00A57D84"/>
    <w:rsid w:val="00A61F2B"/>
    <w:rsid w:val="00A65391"/>
    <w:rsid w:val="00A67F18"/>
    <w:rsid w:val="00A71C71"/>
    <w:rsid w:val="00A74586"/>
    <w:rsid w:val="00A82DC0"/>
    <w:rsid w:val="00A85905"/>
    <w:rsid w:val="00A85EC6"/>
    <w:rsid w:val="00A90230"/>
    <w:rsid w:val="00A93CC3"/>
    <w:rsid w:val="00AA0EE2"/>
    <w:rsid w:val="00AA10EE"/>
    <w:rsid w:val="00AA14E6"/>
    <w:rsid w:val="00AA16C3"/>
    <w:rsid w:val="00AA387E"/>
    <w:rsid w:val="00AA4B70"/>
    <w:rsid w:val="00AA4FC6"/>
    <w:rsid w:val="00AB0135"/>
    <w:rsid w:val="00AB678C"/>
    <w:rsid w:val="00AC217E"/>
    <w:rsid w:val="00AC2788"/>
    <w:rsid w:val="00AC50C2"/>
    <w:rsid w:val="00AD26DF"/>
    <w:rsid w:val="00AD304A"/>
    <w:rsid w:val="00AD68C9"/>
    <w:rsid w:val="00AE14A0"/>
    <w:rsid w:val="00AE56CD"/>
    <w:rsid w:val="00AF0259"/>
    <w:rsid w:val="00AF310E"/>
    <w:rsid w:val="00AF44E7"/>
    <w:rsid w:val="00AF508D"/>
    <w:rsid w:val="00AF5526"/>
    <w:rsid w:val="00AF5AF7"/>
    <w:rsid w:val="00AF5CCA"/>
    <w:rsid w:val="00B01E35"/>
    <w:rsid w:val="00B02395"/>
    <w:rsid w:val="00B072A5"/>
    <w:rsid w:val="00B07E33"/>
    <w:rsid w:val="00B07EB3"/>
    <w:rsid w:val="00B1222A"/>
    <w:rsid w:val="00B129DC"/>
    <w:rsid w:val="00B1606A"/>
    <w:rsid w:val="00B1619A"/>
    <w:rsid w:val="00B20704"/>
    <w:rsid w:val="00B22F7B"/>
    <w:rsid w:val="00B27583"/>
    <w:rsid w:val="00B32469"/>
    <w:rsid w:val="00B3791A"/>
    <w:rsid w:val="00B42035"/>
    <w:rsid w:val="00B47EB4"/>
    <w:rsid w:val="00B5119C"/>
    <w:rsid w:val="00B53265"/>
    <w:rsid w:val="00B56DCE"/>
    <w:rsid w:val="00B575C4"/>
    <w:rsid w:val="00B61CA9"/>
    <w:rsid w:val="00B65510"/>
    <w:rsid w:val="00B705BF"/>
    <w:rsid w:val="00B75A73"/>
    <w:rsid w:val="00B8558A"/>
    <w:rsid w:val="00B86AD1"/>
    <w:rsid w:val="00B87D4F"/>
    <w:rsid w:val="00B960EC"/>
    <w:rsid w:val="00B97671"/>
    <w:rsid w:val="00BB3896"/>
    <w:rsid w:val="00BC0C2D"/>
    <w:rsid w:val="00BC3DE8"/>
    <w:rsid w:val="00BD3F72"/>
    <w:rsid w:val="00BD4F02"/>
    <w:rsid w:val="00BF071E"/>
    <w:rsid w:val="00C001FF"/>
    <w:rsid w:val="00C03320"/>
    <w:rsid w:val="00C03A61"/>
    <w:rsid w:val="00C16D61"/>
    <w:rsid w:val="00C2163E"/>
    <w:rsid w:val="00C22322"/>
    <w:rsid w:val="00C24C2A"/>
    <w:rsid w:val="00C27F7D"/>
    <w:rsid w:val="00C337C3"/>
    <w:rsid w:val="00C3690F"/>
    <w:rsid w:val="00C40A42"/>
    <w:rsid w:val="00C50313"/>
    <w:rsid w:val="00C503EF"/>
    <w:rsid w:val="00C52D7F"/>
    <w:rsid w:val="00C55B3E"/>
    <w:rsid w:val="00C71ACF"/>
    <w:rsid w:val="00C750BB"/>
    <w:rsid w:val="00C864E8"/>
    <w:rsid w:val="00C91F92"/>
    <w:rsid w:val="00CA01C7"/>
    <w:rsid w:val="00CA1F97"/>
    <w:rsid w:val="00CA2940"/>
    <w:rsid w:val="00CB04B5"/>
    <w:rsid w:val="00CC5F7A"/>
    <w:rsid w:val="00CD2255"/>
    <w:rsid w:val="00CE19F6"/>
    <w:rsid w:val="00CE2009"/>
    <w:rsid w:val="00CE2CB1"/>
    <w:rsid w:val="00CF52A1"/>
    <w:rsid w:val="00D0009B"/>
    <w:rsid w:val="00D034EE"/>
    <w:rsid w:val="00D0665A"/>
    <w:rsid w:val="00D06E18"/>
    <w:rsid w:val="00D10289"/>
    <w:rsid w:val="00D11A7C"/>
    <w:rsid w:val="00D1363B"/>
    <w:rsid w:val="00D16B0A"/>
    <w:rsid w:val="00D17B85"/>
    <w:rsid w:val="00D26F16"/>
    <w:rsid w:val="00D27718"/>
    <w:rsid w:val="00D333B4"/>
    <w:rsid w:val="00D366DE"/>
    <w:rsid w:val="00D5202E"/>
    <w:rsid w:val="00D77B73"/>
    <w:rsid w:val="00D85B8C"/>
    <w:rsid w:val="00D875B3"/>
    <w:rsid w:val="00D95256"/>
    <w:rsid w:val="00DA5948"/>
    <w:rsid w:val="00DB2FA4"/>
    <w:rsid w:val="00DC373A"/>
    <w:rsid w:val="00DC7716"/>
    <w:rsid w:val="00DD6A5F"/>
    <w:rsid w:val="00DE22D2"/>
    <w:rsid w:val="00DE3ED9"/>
    <w:rsid w:val="00DE5647"/>
    <w:rsid w:val="00DF1FA1"/>
    <w:rsid w:val="00DF2142"/>
    <w:rsid w:val="00DF4156"/>
    <w:rsid w:val="00DF6D0F"/>
    <w:rsid w:val="00DF7C96"/>
    <w:rsid w:val="00DF7D93"/>
    <w:rsid w:val="00E0051B"/>
    <w:rsid w:val="00E032A6"/>
    <w:rsid w:val="00E12422"/>
    <w:rsid w:val="00E21CBB"/>
    <w:rsid w:val="00E3222E"/>
    <w:rsid w:val="00E3528A"/>
    <w:rsid w:val="00E412B3"/>
    <w:rsid w:val="00E45AAC"/>
    <w:rsid w:val="00E50291"/>
    <w:rsid w:val="00E51738"/>
    <w:rsid w:val="00E55E71"/>
    <w:rsid w:val="00E626B9"/>
    <w:rsid w:val="00E7311B"/>
    <w:rsid w:val="00E731E5"/>
    <w:rsid w:val="00E73927"/>
    <w:rsid w:val="00E8364F"/>
    <w:rsid w:val="00E839D4"/>
    <w:rsid w:val="00E86A34"/>
    <w:rsid w:val="00E91732"/>
    <w:rsid w:val="00EA039F"/>
    <w:rsid w:val="00EA2820"/>
    <w:rsid w:val="00EA444A"/>
    <w:rsid w:val="00EA44CE"/>
    <w:rsid w:val="00EB2C12"/>
    <w:rsid w:val="00EB4C39"/>
    <w:rsid w:val="00EB658B"/>
    <w:rsid w:val="00EC48FF"/>
    <w:rsid w:val="00ED3FB9"/>
    <w:rsid w:val="00ED4D8D"/>
    <w:rsid w:val="00EE2078"/>
    <w:rsid w:val="00EF1061"/>
    <w:rsid w:val="00EF37DA"/>
    <w:rsid w:val="00EF712C"/>
    <w:rsid w:val="00EF7226"/>
    <w:rsid w:val="00F1644B"/>
    <w:rsid w:val="00F23195"/>
    <w:rsid w:val="00F327CB"/>
    <w:rsid w:val="00F33CA7"/>
    <w:rsid w:val="00F371C9"/>
    <w:rsid w:val="00F37233"/>
    <w:rsid w:val="00F37FB9"/>
    <w:rsid w:val="00F424E8"/>
    <w:rsid w:val="00F42DC6"/>
    <w:rsid w:val="00F53932"/>
    <w:rsid w:val="00F539AB"/>
    <w:rsid w:val="00F74ACF"/>
    <w:rsid w:val="00F83475"/>
    <w:rsid w:val="00F85267"/>
    <w:rsid w:val="00F93774"/>
    <w:rsid w:val="00FA25FA"/>
    <w:rsid w:val="00FB099F"/>
    <w:rsid w:val="00FB1E54"/>
    <w:rsid w:val="00FB2E9B"/>
    <w:rsid w:val="00FC1185"/>
    <w:rsid w:val="00FC3542"/>
    <w:rsid w:val="00FC3A94"/>
    <w:rsid w:val="00FD0D31"/>
    <w:rsid w:val="00FD69A6"/>
    <w:rsid w:val="00FE3284"/>
    <w:rsid w:val="00FE7361"/>
    <w:rsid w:val="00FF5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D36C06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nhideWhenUsed/>
    <w:qFormat/>
    <w:rsid w:val="00DA594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3">
    <w:name w:val="heading 3"/>
    <w:basedOn w:val="a"/>
    <w:next w:val="a"/>
    <w:link w:val="30"/>
    <w:unhideWhenUsed/>
    <w:qFormat/>
    <w:rsid w:val="00DA594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4">
    <w:name w:val="heading 4"/>
    <w:aliases w:val=" Sub-Clause Sub-paragraph"/>
    <w:basedOn w:val="a"/>
    <w:next w:val="a"/>
    <w:link w:val="40"/>
    <w:qFormat/>
    <w:rsid w:val="00DA5948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5">
    <w:name w:val="heading 5"/>
    <w:basedOn w:val="a"/>
    <w:next w:val="a"/>
    <w:link w:val="50"/>
    <w:qFormat/>
    <w:rsid w:val="00DA5948"/>
    <w:pPr>
      <w:keepNext/>
      <w:ind w:firstLine="6804"/>
      <w:outlineLvl w:val="4"/>
    </w:pPr>
    <w:rPr>
      <w:sz w:val="28"/>
      <w:lang w:val="ro-RO"/>
    </w:rPr>
  </w:style>
  <w:style w:type="paragraph" w:styleId="8">
    <w:name w:val="heading 8"/>
    <w:basedOn w:val="a"/>
    <w:next w:val="a"/>
    <w:link w:val="80"/>
    <w:semiHidden/>
    <w:unhideWhenUsed/>
    <w:qFormat/>
    <w:rsid w:val="00DA5948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9">
    <w:name w:val="heading 9"/>
    <w:basedOn w:val="a"/>
    <w:next w:val="a"/>
    <w:link w:val="90"/>
    <w:semiHidden/>
    <w:unhideWhenUsed/>
    <w:qFormat/>
    <w:rsid w:val="00DA5948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2E36AD"/>
    <w:rPr>
      <w:color w:val="0563C1" w:themeColor="hyperlink"/>
      <w:u w:val="single"/>
    </w:rPr>
  </w:style>
  <w:style w:type="paragraph" w:styleId="ae">
    <w:name w:val="No Spacing"/>
    <w:link w:val="af"/>
    <w:uiPriority w:val="1"/>
    <w:qFormat/>
    <w:rsid w:val="00A82D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20">
    <w:name w:val="Заголовок 2 Знак"/>
    <w:basedOn w:val="a1"/>
    <w:link w:val="2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30">
    <w:name w:val="Заголовок 3 Знак"/>
    <w:basedOn w:val="a1"/>
    <w:link w:val="3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40">
    <w:name w:val="Заголовок 4 Знак"/>
    <w:aliases w:val=" Sub-Clause Sub-paragraph Знак"/>
    <w:basedOn w:val="a1"/>
    <w:link w:val="4"/>
    <w:rsid w:val="00DA5948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DA594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semiHidden/>
    <w:rsid w:val="00DA5948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90">
    <w:name w:val="Заголовок 9 Знак"/>
    <w:basedOn w:val="a1"/>
    <w:link w:val="9"/>
    <w:semiHidden/>
    <w:rsid w:val="00DA5948"/>
    <w:rPr>
      <w:rFonts w:ascii="Cambria" w:eastAsia="Times New Roman" w:hAnsi="Cambria" w:cs="Times New Roman"/>
      <w:lang w:eastAsia="en-US"/>
    </w:rPr>
  </w:style>
  <w:style w:type="character" w:styleId="af0">
    <w:name w:val="page number"/>
    <w:basedOn w:val="a1"/>
    <w:rsid w:val="00DA5948"/>
  </w:style>
  <w:style w:type="paragraph" w:styleId="af1">
    <w:name w:val="header"/>
    <w:basedOn w:val="a"/>
    <w:link w:val="af2"/>
    <w:rsid w:val="00DA5948"/>
    <w:pPr>
      <w:tabs>
        <w:tab w:val="center" w:pos="4703"/>
        <w:tab w:val="right" w:pos="9406"/>
      </w:tabs>
    </w:pPr>
  </w:style>
  <w:style w:type="character" w:customStyle="1" w:styleId="af2">
    <w:name w:val="Верхний колонтитул Знак"/>
    <w:basedOn w:val="a1"/>
    <w:link w:val="af1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3">
    <w:name w:val="Subtitle"/>
    <w:basedOn w:val="a"/>
    <w:link w:val="af4"/>
    <w:qFormat/>
    <w:rsid w:val="00DA5948"/>
    <w:pPr>
      <w:jc w:val="center"/>
    </w:pPr>
    <w:rPr>
      <w:b/>
      <w:sz w:val="32"/>
      <w:lang w:val="en-US"/>
    </w:rPr>
  </w:style>
  <w:style w:type="character" w:customStyle="1" w:styleId="af4">
    <w:name w:val="Подзаголовок Знак"/>
    <w:basedOn w:val="a1"/>
    <w:link w:val="af3"/>
    <w:rsid w:val="00DA5948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f5">
    <w:name w:val="Body Text Indent"/>
    <w:basedOn w:val="a"/>
    <w:link w:val="af6"/>
    <w:rsid w:val="00DA5948"/>
    <w:pPr>
      <w:ind w:firstLine="720"/>
      <w:jc w:val="both"/>
    </w:pPr>
    <w:rPr>
      <w:lang w:val="ro-RO"/>
    </w:rPr>
  </w:style>
  <w:style w:type="character" w:customStyle="1" w:styleId="af6">
    <w:name w:val="Основной текст с отступом Знак"/>
    <w:basedOn w:val="a1"/>
    <w:link w:val="af5"/>
    <w:rsid w:val="00DA59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DA5948"/>
    <w:pPr>
      <w:ind w:firstLine="567"/>
    </w:pPr>
    <w:rPr>
      <w:rFonts w:ascii="Baltica RR" w:hAnsi="Baltica RR"/>
      <w:sz w:val="24"/>
      <w:lang w:val="ro-RO"/>
    </w:rPr>
  </w:style>
  <w:style w:type="character" w:customStyle="1" w:styleId="22">
    <w:name w:val="Основной текст с отступом 2 Знак"/>
    <w:basedOn w:val="a1"/>
    <w:link w:val="21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DA5948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24">
    <w:name w:val="Основной текст 2 Знак"/>
    <w:basedOn w:val="a1"/>
    <w:link w:val="23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af7">
    <w:name w:val="Normal (Web)"/>
    <w:basedOn w:val="a"/>
    <w:uiPriority w:val="99"/>
    <w:unhideWhenUsed/>
    <w:rsid w:val="00DA5948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a"/>
    <w:rsid w:val="00DA5948"/>
    <w:pPr>
      <w:jc w:val="center"/>
    </w:pPr>
    <w:rPr>
      <w:sz w:val="24"/>
      <w:szCs w:val="24"/>
    </w:rPr>
  </w:style>
  <w:style w:type="paragraph" w:customStyle="1" w:styleId="cb">
    <w:name w:val="cb"/>
    <w:basedOn w:val="a"/>
    <w:rsid w:val="00DA5948"/>
    <w:pPr>
      <w:jc w:val="center"/>
    </w:pPr>
    <w:rPr>
      <w:b/>
      <w:bCs/>
      <w:sz w:val="24"/>
      <w:szCs w:val="24"/>
    </w:rPr>
  </w:style>
  <w:style w:type="paragraph" w:styleId="31">
    <w:name w:val="Body Text Indent 3"/>
    <w:basedOn w:val="a"/>
    <w:link w:val="32"/>
    <w:rsid w:val="00DA5948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32">
    <w:name w:val="Основной текст с отступом 3 Знак"/>
    <w:basedOn w:val="a1"/>
    <w:link w:val="31"/>
    <w:rsid w:val="00DA5948"/>
    <w:rPr>
      <w:rFonts w:ascii="Times New Roman" w:eastAsia="Times New Roman" w:hAnsi="Times New Roman" w:cs="Times New Roman"/>
      <w:sz w:val="16"/>
      <w:szCs w:val="16"/>
      <w:lang w:eastAsia="en-US"/>
    </w:rPr>
  </w:style>
  <w:style w:type="paragraph" w:customStyle="1" w:styleId="cp">
    <w:name w:val="cp"/>
    <w:basedOn w:val="a"/>
    <w:rsid w:val="00DA5948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a"/>
    <w:rsid w:val="00DA5948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a"/>
    <w:qFormat/>
    <w:rsid w:val="00DA5948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a"/>
    <w:rsid w:val="00DA5948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a"/>
    <w:rsid w:val="00DA5948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a"/>
    <w:qFormat/>
    <w:rsid w:val="00DA5948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DA5948"/>
    <w:pPr>
      <w:spacing w:after="240"/>
    </w:pPr>
    <w:rPr>
      <w:sz w:val="24"/>
      <w:lang w:val="en-US" w:eastAsia="en-US"/>
    </w:rPr>
  </w:style>
  <w:style w:type="paragraph" w:styleId="af8">
    <w:name w:val="TOC Heading"/>
    <w:basedOn w:val="1"/>
    <w:next w:val="a"/>
    <w:uiPriority w:val="39"/>
    <w:unhideWhenUsed/>
    <w:qFormat/>
    <w:rsid w:val="00DA5948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25">
    <w:name w:val="toc 2"/>
    <w:basedOn w:val="a"/>
    <w:next w:val="a"/>
    <w:autoRedefine/>
    <w:uiPriority w:val="39"/>
    <w:unhideWhenUsed/>
    <w:rsid w:val="00DA5948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11">
    <w:name w:val="toc 1"/>
    <w:basedOn w:val="a"/>
    <w:next w:val="a"/>
    <w:autoRedefine/>
    <w:uiPriority w:val="39"/>
    <w:unhideWhenUsed/>
    <w:rsid w:val="00DA5948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33">
    <w:name w:val="toc 3"/>
    <w:basedOn w:val="a"/>
    <w:next w:val="a"/>
    <w:autoRedefine/>
    <w:uiPriority w:val="39"/>
    <w:unhideWhenUsed/>
    <w:rsid w:val="00DA5948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af9">
    <w:name w:val="footnote text"/>
    <w:basedOn w:val="a"/>
    <w:link w:val="afa"/>
    <w:rsid w:val="00DA5948"/>
    <w:pPr>
      <w:jc w:val="both"/>
    </w:pPr>
    <w:rPr>
      <w:lang w:val="en-US" w:eastAsia="en-US"/>
    </w:rPr>
  </w:style>
  <w:style w:type="character" w:customStyle="1" w:styleId="afa">
    <w:name w:val="Текст сноски Знак"/>
    <w:basedOn w:val="a1"/>
    <w:link w:val="af9"/>
    <w:rsid w:val="00DA5948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afb">
    <w:name w:val="footnote reference"/>
    <w:rsid w:val="00DA5948"/>
    <w:rPr>
      <w:vertAlign w:val="superscript"/>
    </w:rPr>
  </w:style>
  <w:style w:type="character" w:styleId="afc">
    <w:name w:val="annotation reference"/>
    <w:uiPriority w:val="99"/>
    <w:rsid w:val="00DA5948"/>
    <w:rPr>
      <w:sz w:val="16"/>
      <w:szCs w:val="16"/>
    </w:rPr>
  </w:style>
  <w:style w:type="paragraph" w:styleId="afd">
    <w:name w:val="annotation text"/>
    <w:basedOn w:val="a"/>
    <w:link w:val="afe"/>
    <w:uiPriority w:val="99"/>
    <w:rsid w:val="00DA5948"/>
  </w:style>
  <w:style w:type="character" w:customStyle="1" w:styleId="afe">
    <w:name w:val="Текст примечания Знак"/>
    <w:basedOn w:val="a1"/>
    <w:link w:val="afd"/>
    <w:uiPriority w:val="99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f">
    <w:name w:val="annotation subject"/>
    <w:basedOn w:val="afd"/>
    <w:next w:val="afd"/>
    <w:link w:val="aff0"/>
    <w:rsid w:val="00DA5948"/>
    <w:rPr>
      <w:b/>
      <w:bCs/>
    </w:rPr>
  </w:style>
  <w:style w:type="character" w:customStyle="1" w:styleId="aff0">
    <w:name w:val="Тема примечания Знак"/>
    <w:basedOn w:val="afe"/>
    <w:link w:val="aff"/>
    <w:rsid w:val="00DA594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DA594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DA5948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DA5948"/>
  </w:style>
  <w:style w:type="paragraph" w:customStyle="1" w:styleId="Style3">
    <w:name w:val="Style3"/>
    <w:basedOn w:val="3"/>
    <w:link w:val="Style3Char"/>
    <w:qFormat/>
    <w:rsid w:val="00DA594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DA594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unhideWhenUsed/>
    <w:rsid w:val="00DA5948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51">
    <w:name w:val="toc 5"/>
    <w:basedOn w:val="a"/>
    <w:next w:val="a"/>
    <w:autoRedefine/>
    <w:uiPriority w:val="39"/>
    <w:unhideWhenUsed/>
    <w:rsid w:val="00DA5948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6">
    <w:name w:val="toc 6"/>
    <w:basedOn w:val="a"/>
    <w:next w:val="a"/>
    <w:autoRedefine/>
    <w:uiPriority w:val="39"/>
    <w:unhideWhenUsed/>
    <w:rsid w:val="00DA5948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7">
    <w:name w:val="toc 7"/>
    <w:basedOn w:val="a"/>
    <w:next w:val="a"/>
    <w:autoRedefine/>
    <w:uiPriority w:val="39"/>
    <w:unhideWhenUsed/>
    <w:rsid w:val="00DA5948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81">
    <w:name w:val="toc 8"/>
    <w:basedOn w:val="a"/>
    <w:next w:val="a"/>
    <w:autoRedefine/>
    <w:uiPriority w:val="39"/>
    <w:unhideWhenUsed/>
    <w:rsid w:val="00DA5948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91">
    <w:name w:val="toc 9"/>
    <w:basedOn w:val="a"/>
    <w:next w:val="a"/>
    <w:autoRedefine/>
    <w:uiPriority w:val="39"/>
    <w:unhideWhenUsed/>
    <w:rsid w:val="00DA5948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a"/>
    <w:uiPriority w:val="99"/>
    <w:rsid w:val="00DA5948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DA594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DA5948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DA5948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DA5948"/>
    <w:rPr>
      <w:rFonts w:ascii="Consolas" w:hAnsi="Consolas"/>
      <w:noProof/>
      <w:lang w:val="ro-RO" w:eastAsia="en-US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DA5948"/>
    <w:rPr>
      <w:rFonts w:ascii="Consolas" w:eastAsia="Times New Roman" w:hAnsi="Consolas" w:cs="Times New Roman"/>
      <w:noProof/>
      <w:sz w:val="20"/>
      <w:szCs w:val="20"/>
      <w:lang w:eastAsia="en-US"/>
    </w:rPr>
  </w:style>
  <w:style w:type="character" w:customStyle="1" w:styleId="af">
    <w:name w:val="Без интервала Знак"/>
    <w:link w:val="ae"/>
    <w:uiPriority w:val="1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f1">
    <w:name w:val="Strong"/>
    <w:basedOn w:val="a1"/>
    <w:uiPriority w:val="22"/>
    <w:qFormat/>
    <w:rsid w:val="00DA5948"/>
    <w:rPr>
      <w:b/>
      <w:bCs/>
    </w:rPr>
  </w:style>
  <w:style w:type="table" w:customStyle="1" w:styleId="Grigliatabella2">
    <w:name w:val="Griglia tabella2"/>
    <w:basedOn w:val="a2"/>
    <w:next w:val="a9"/>
    <w:uiPriority w:val="39"/>
    <w:rsid w:val="00B20704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">
    <w:name w:val="Абзац списка Знак"/>
    <w:aliases w:val="HotarirePunct1 Знак"/>
    <w:link w:val="aa"/>
    <w:uiPriority w:val="34"/>
    <w:locked/>
    <w:rsid w:val="00B20704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17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0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7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statii@ansc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7EB149-6DA7-45B9-8A34-74918BD38C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416</TotalTime>
  <Pages>4</Pages>
  <Words>1552</Words>
  <Characters>8847</Characters>
  <Application>Microsoft Office Word</Application>
  <DocSecurity>0</DocSecurity>
  <Lines>73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10379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Ion Moroi</cp:lastModifiedBy>
  <cp:revision>65</cp:revision>
  <cp:lastPrinted>2024-02-16T14:12:00Z</cp:lastPrinted>
  <dcterms:created xsi:type="dcterms:W3CDTF">2022-10-20T11:21:00Z</dcterms:created>
  <dcterms:modified xsi:type="dcterms:W3CDTF">2026-06-15T08:49:00Z</dcterms:modified>
</cp:coreProperties>
</file>