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73C53C24" w14:textId="77777777" w:rsidR="00691846" w:rsidRPr="00EC1B5F" w:rsidRDefault="00691846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7E670F85" w14:textId="77777777" w:rsidR="00E422A5" w:rsidRPr="000A6C71" w:rsidRDefault="005A03DC" w:rsidP="00E422A5">
      <w:pPr>
        <w:jc w:val="center"/>
        <w:rPr>
          <w:b/>
          <w:noProof w:val="0"/>
          <w:lang w:val="it-IT" w:eastAsia="ru-RU"/>
        </w:rPr>
      </w:pPr>
      <w:r w:rsidRPr="000A6C71">
        <w:rPr>
          <w:lang w:val="it-IT" w:eastAsia="ru-RU"/>
        </w:rPr>
        <w:t>privind</w:t>
      </w:r>
      <w:r w:rsidR="00691846" w:rsidRPr="000A6C71">
        <w:t xml:space="preserve"> </w:t>
      </w:r>
      <w:r w:rsidR="00E422A5" w:rsidRPr="000A6C71">
        <w:rPr>
          <w:rFonts w:eastAsia="Calibri"/>
          <w:b/>
          <w:bCs/>
          <w:i/>
        </w:rPr>
        <w:t xml:space="preserve">achiziționarea serviciilor/lucrărilor de mentenanță a </w:t>
      </w:r>
      <w:r w:rsidR="00E422A5" w:rsidRPr="000A6C71">
        <w:rPr>
          <w:b/>
          <w:bCs/>
          <w:i/>
          <w:iCs/>
        </w:rPr>
        <w:t>sistemului de transmitere a datelor SCADA</w:t>
      </w:r>
      <w:r w:rsidRPr="000A6C71">
        <w:rPr>
          <w:b/>
          <w:noProof w:val="0"/>
          <w:lang w:val="it-IT" w:eastAsia="ru-RU"/>
        </w:rPr>
        <w:br/>
      </w:r>
    </w:p>
    <w:p w14:paraId="3DAC9C14" w14:textId="64153795" w:rsidR="005A03DC" w:rsidRDefault="005A03DC" w:rsidP="00E422A5">
      <w:pPr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prin procedura de achiziție  </w:t>
      </w:r>
      <w:r w:rsidR="001C35FB">
        <w:rPr>
          <w:bCs/>
          <w:noProof w:val="0"/>
          <w:u w:val="single"/>
          <w:lang w:val="it-IT" w:eastAsia="ru-RU"/>
        </w:rPr>
        <w:t>valoare mică</w:t>
      </w:r>
    </w:p>
    <w:p w14:paraId="6D9EF9AA" w14:textId="5C9903BB" w:rsidR="002F1EA5" w:rsidRPr="00EC1B5F" w:rsidRDefault="002F1EA5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B36B9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B36B9C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4C9DD4D5" w14:textId="77D110DD" w:rsidR="000A6C71" w:rsidRPr="006966BC" w:rsidRDefault="005A03DC" w:rsidP="006966B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  <w:bookmarkStart w:id="1" w:name="_Hlk182403507"/>
    </w:p>
    <w:tbl>
      <w:tblPr>
        <w:tblpPr w:leftFromText="180" w:rightFromText="180" w:vertAnchor="text" w:horzAnchor="margin" w:tblpY="45"/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9"/>
        <w:gridCol w:w="1380"/>
        <w:gridCol w:w="3189"/>
        <w:gridCol w:w="822"/>
        <w:gridCol w:w="1119"/>
        <w:gridCol w:w="1042"/>
        <w:gridCol w:w="1636"/>
      </w:tblGrid>
      <w:tr w:rsidR="00B070A1" w:rsidRPr="004D544F" w14:paraId="58229F25" w14:textId="77777777" w:rsidTr="00B070A1">
        <w:trPr>
          <w:trHeight w:val="376"/>
        </w:trPr>
        <w:tc>
          <w:tcPr>
            <w:tcW w:w="238" w:type="pct"/>
            <w:vAlign w:val="center"/>
          </w:tcPr>
          <w:p w14:paraId="5DFAC95E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lang w:eastAsia="ru-RU"/>
              </w:rPr>
            </w:pPr>
            <w:r w:rsidRPr="004D544F">
              <w:rPr>
                <w:b/>
                <w:lang w:eastAsia="ru-RU"/>
              </w:rPr>
              <w:t>nr.</w:t>
            </w:r>
          </w:p>
        </w:tc>
        <w:tc>
          <w:tcPr>
            <w:tcW w:w="715" w:type="pct"/>
            <w:vAlign w:val="center"/>
          </w:tcPr>
          <w:p w14:paraId="790BFAC1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lang w:eastAsia="ru-RU"/>
              </w:rPr>
            </w:pPr>
            <w:r w:rsidRPr="004D544F">
              <w:rPr>
                <w:b/>
                <w:lang w:eastAsia="ru-RU"/>
              </w:rPr>
              <w:t>Cod CPV</w:t>
            </w:r>
          </w:p>
        </w:tc>
        <w:tc>
          <w:tcPr>
            <w:tcW w:w="1653" w:type="pct"/>
            <w:vAlign w:val="center"/>
          </w:tcPr>
          <w:p w14:paraId="5B9FB59F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lang w:eastAsia="ru-RU"/>
              </w:rPr>
            </w:pPr>
            <w:r w:rsidRPr="004D544F">
              <w:rPr>
                <w:b/>
                <w:lang w:eastAsia="ru-RU"/>
              </w:rPr>
              <w:t>Denumirea lucrării/servicii</w:t>
            </w:r>
          </w:p>
        </w:tc>
        <w:tc>
          <w:tcPr>
            <w:tcW w:w="426" w:type="pct"/>
            <w:vAlign w:val="center"/>
          </w:tcPr>
          <w:p w14:paraId="19078A2D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lang w:eastAsia="ru-RU"/>
              </w:rPr>
            </w:pPr>
            <w:r w:rsidRPr="004D544F">
              <w:rPr>
                <w:b/>
                <w:lang w:eastAsia="ru-RU"/>
              </w:rPr>
              <w:t>UM</w:t>
            </w:r>
          </w:p>
        </w:tc>
        <w:tc>
          <w:tcPr>
            <w:tcW w:w="580" w:type="pct"/>
          </w:tcPr>
          <w:p w14:paraId="514CAC06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lang w:eastAsia="ru-RU"/>
              </w:rPr>
            </w:pPr>
          </w:p>
          <w:p w14:paraId="05704D8E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lang w:eastAsia="ru-RU"/>
              </w:rPr>
            </w:pPr>
            <w:r w:rsidRPr="004D544F">
              <w:rPr>
                <w:b/>
                <w:lang w:eastAsia="ru-RU"/>
              </w:rPr>
              <w:t>Cantitate</w:t>
            </w:r>
          </w:p>
        </w:tc>
        <w:tc>
          <w:tcPr>
            <w:tcW w:w="539" w:type="pct"/>
          </w:tcPr>
          <w:p w14:paraId="405BFF3A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4D544F">
              <w:rPr>
                <w:rFonts w:ascii="Times New Roman R" w:hAnsi="Times New Roman R"/>
                <w:b/>
                <w:lang w:eastAsia="ro-RO"/>
              </w:rPr>
              <w:t>Cerințe tehnic</w:t>
            </w:r>
            <w:r>
              <w:rPr>
                <w:rFonts w:ascii="Times New Roman R" w:hAnsi="Times New Roman R"/>
                <w:b/>
                <w:lang w:eastAsia="ro-RO"/>
              </w:rPr>
              <w:t>e</w:t>
            </w:r>
          </w:p>
        </w:tc>
        <w:tc>
          <w:tcPr>
            <w:tcW w:w="848" w:type="pct"/>
          </w:tcPr>
          <w:p w14:paraId="245B2838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lang w:eastAsia="ru-RU"/>
              </w:rPr>
            </w:pPr>
            <w:r w:rsidRPr="004D544F">
              <w:rPr>
                <w:rFonts w:ascii="Times New Roman R" w:hAnsi="Times New Roman R"/>
                <w:b/>
                <w:lang w:eastAsia="ro-RO"/>
              </w:rPr>
              <w:t>Valoarea estimată (lei, fără TVA)</w:t>
            </w:r>
          </w:p>
        </w:tc>
      </w:tr>
      <w:tr w:rsidR="00B070A1" w:rsidRPr="0043705C" w14:paraId="2FE1970D" w14:textId="77777777" w:rsidTr="00B070A1">
        <w:trPr>
          <w:trHeight w:val="410"/>
        </w:trPr>
        <w:tc>
          <w:tcPr>
            <w:tcW w:w="238" w:type="pct"/>
            <w:vAlign w:val="center"/>
          </w:tcPr>
          <w:p w14:paraId="43402E20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lang w:eastAsia="ru-RU"/>
              </w:rPr>
            </w:pPr>
            <w:r w:rsidRPr="004D544F">
              <w:rPr>
                <w:lang w:eastAsia="ru-RU"/>
              </w:rPr>
              <w:t>1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103659BE" w14:textId="363AA118" w:rsidR="000A6C71" w:rsidRPr="004D544F" w:rsidRDefault="00B070A1" w:rsidP="00B070A1">
            <w:pPr>
              <w:widowControl w:val="0"/>
              <w:tabs>
                <w:tab w:val="num" w:pos="1276"/>
              </w:tabs>
              <w:ind w:left="-57" w:right="-57"/>
              <w:rPr>
                <w:b/>
                <w:bCs/>
                <w:lang w:eastAsia="ru-RU"/>
              </w:rPr>
            </w:pPr>
            <w:r w:rsidRPr="00B070A1">
              <w:rPr>
                <w:b/>
                <w:bCs/>
                <w:lang w:eastAsia="ru-RU"/>
              </w:rPr>
              <w:t>72200000-7</w:t>
            </w:r>
          </w:p>
        </w:tc>
        <w:tc>
          <w:tcPr>
            <w:tcW w:w="1653" w:type="pct"/>
            <w:vAlign w:val="center"/>
          </w:tcPr>
          <w:p w14:paraId="101D98E1" w14:textId="77777777" w:rsidR="000A6C71" w:rsidRPr="004D544F" w:rsidRDefault="000A6C71" w:rsidP="00D82A0A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lang w:eastAsia="ru-RU"/>
              </w:rPr>
            </w:pPr>
            <w:r w:rsidRPr="004D544F">
              <w:rPr>
                <w:lang w:eastAsia="ru-RU"/>
              </w:rPr>
              <w:t xml:space="preserve">Mentenanța  sistemului  de transmitere a datelor         SCADA  </w:t>
            </w:r>
          </w:p>
        </w:tc>
        <w:tc>
          <w:tcPr>
            <w:tcW w:w="426" w:type="pct"/>
            <w:vAlign w:val="center"/>
          </w:tcPr>
          <w:p w14:paraId="5A7EB4D2" w14:textId="77777777" w:rsidR="000A6C71" w:rsidRPr="004D544F" w:rsidRDefault="000A6C71" w:rsidP="00D82A0A">
            <w:pPr>
              <w:ind w:left="-57" w:right="-57"/>
              <w:jc w:val="center"/>
              <w:rPr>
                <w:lang w:eastAsia="ru-RU"/>
              </w:rPr>
            </w:pPr>
            <w:r w:rsidRPr="004D544F">
              <w:rPr>
                <w:lang w:eastAsia="ru-RU"/>
              </w:rPr>
              <w:t>obiect</w:t>
            </w:r>
          </w:p>
        </w:tc>
        <w:tc>
          <w:tcPr>
            <w:tcW w:w="580" w:type="pct"/>
          </w:tcPr>
          <w:p w14:paraId="49EBC843" w14:textId="77777777" w:rsidR="000A6C71" w:rsidRPr="004D544F" w:rsidRDefault="000A6C71" w:rsidP="00D82A0A">
            <w:pPr>
              <w:ind w:left="-57" w:right="-57"/>
              <w:jc w:val="center"/>
              <w:rPr>
                <w:lang w:eastAsia="ru-RU"/>
              </w:rPr>
            </w:pPr>
          </w:p>
          <w:p w14:paraId="756E825C" w14:textId="77777777" w:rsidR="000A6C71" w:rsidRPr="004D544F" w:rsidRDefault="000A6C71" w:rsidP="00D82A0A">
            <w:pPr>
              <w:ind w:left="-57" w:right="-5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1089</w:t>
            </w:r>
          </w:p>
        </w:tc>
        <w:tc>
          <w:tcPr>
            <w:tcW w:w="539" w:type="pct"/>
          </w:tcPr>
          <w:p w14:paraId="2B8C0353" w14:textId="1D3D820A" w:rsidR="000A6C71" w:rsidRPr="004D544F" w:rsidRDefault="006966BC" w:rsidP="00D82A0A">
            <w:pPr>
              <w:ind w:left="-57" w:right="-57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  <w:p w14:paraId="35686364" w14:textId="77777777" w:rsidR="000A6C71" w:rsidRPr="004D544F" w:rsidRDefault="000A6C71" w:rsidP="00D82A0A">
            <w:pPr>
              <w:ind w:left="-57" w:right="-57"/>
              <w:jc w:val="center"/>
              <w:rPr>
                <w:sz w:val="20"/>
                <w:szCs w:val="20"/>
                <w:lang w:eastAsia="ru-RU"/>
              </w:rPr>
            </w:pPr>
            <w:r w:rsidRPr="004D544F">
              <w:rPr>
                <w:sz w:val="20"/>
                <w:szCs w:val="20"/>
                <w:lang w:eastAsia="ru-RU"/>
              </w:rPr>
              <w:t>Punct 7,8, Anexa nr.2</w:t>
            </w:r>
          </w:p>
        </w:tc>
        <w:tc>
          <w:tcPr>
            <w:tcW w:w="848" w:type="pct"/>
          </w:tcPr>
          <w:p w14:paraId="00B9BDD0" w14:textId="77777777" w:rsidR="000A6C71" w:rsidRPr="0043705C" w:rsidRDefault="000A6C71" w:rsidP="00D82A0A">
            <w:pPr>
              <w:ind w:left="-57" w:right="-57"/>
              <w:jc w:val="center"/>
              <w:rPr>
                <w:lang w:eastAsia="ru-RU"/>
              </w:rPr>
            </w:pPr>
          </w:p>
          <w:p w14:paraId="70B376CD" w14:textId="77777777" w:rsidR="000A6C71" w:rsidRPr="0043705C" w:rsidRDefault="000A6C71" w:rsidP="00D82A0A">
            <w:pPr>
              <w:ind w:left="-57" w:right="-57"/>
              <w:jc w:val="center"/>
              <w:rPr>
                <w:lang w:eastAsia="ru-RU"/>
              </w:rPr>
            </w:pPr>
            <w:r w:rsidRPr="0043705C">
              <w:rPr>
                <w:lang w:eastAsia="ru-RU"/>
              </w:rPr>
              <w:t>6</w:t>
            </w:r>
            <w:r>
              <w:rPr>
                <w:lang w:eastAsia="ru-RU"/>
              </w:rPr>
              <w:t>17</w:t>
            </w:r>
            <w:r w:rsidRPr="0043705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640</w:t>
            </w:r>
            <w:r w:rsidRPr="0043705C">
              <w:rPr>
                <w:lang w:eastAsia="ru-RU"/>
              </w:rPr>
              <w:t>,00</w:t>
            </w:r>
          </w:p>
        </w:tc>
      </w:tr>
      <w:tr w:rsidR="000A6C71" w:rsidRPr="004D544F" w14:paraId="36BC9928" w14:textId="77777777" w:rsidTr="00B070A1">
        <w:trPr>
          <w:trHeight w:val="410"/>
        </w:trPr>
        <w:tc>
          <w:tcPr>
            <w:tcW w:w="4152" w:type="pct"/>
            <w:gridSpan w:val="6"/>
            <w:vAlign w:val="center"/>
          </w:tcPr>
          <w:p w14:paraId="7C6CA769" w14:textId="77777777" w:rsidR="000A6C71" w:rsidRPr="000E53AF" w:rsidRDefault="000A6C71" w:rsidP="00D82A0A">
            <w:pPr>
              <w:ind w:left="-57" w:right="-57"/>
              <w:jc w:val="center"/>
              <w:rPr>
                <w:sz w:val="20"/>
                <w:szCs w:val="20"/>
                <w:lang w:eastAsia="ru-RU"/>
              </w:rPr>
            </w:pPr>
            <w:r w:rsidRPr="000E53AF">
              <w:rPr>
                <w:rFonts w:ascii="Times New Roman R" w:hAnsi="Times New Roman R"/>
                <w:b/>
                <w:lang w:eastAsia="ro-RO"/>
              </w:rPr>
              <w:t xml:space="preserve">Valoarea estimată </w:t>
            </w:r>
            <w:r w:rsidRPr="000E53AF">
              <w:rPr>
                <w:rFonts w:ascii="Times New Roman R" w:hAnsi="Times New Roman R"/>
                <w:b/>
                <w:sz w:val="20"/>
                <w:szCs w:val="20"/>
                <w:lang w:eastAsia="ro-RO"/>
              </w:rPr>
              <w:t>(lei, fără TVA)</w:t>
            </w:r>
          </w:p>
        </w:tc>
        <w:tc>
          <w:tcPr>
            <w:tcW w:w="848" w:type="pct"/>
          </w:tcPr>
          <w:p w14:paraId="6F5F513E" w14:textId="77777777" w:rsidR="000A6C71" w:rsidRPr="000E53AF" w:rsidRDefault="000A6C71" w:rsidP="00D82A0A">
            <w:pPr>
              <w:ind w:left="-57" w:right="-57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617 640</w:t>
            </w:r>
            <w:r w:rsidRPr="000E53AF">
              <w:rPr>
                <w:b/>
                <w:bCs/>
                <w:lang w:eastAsia="ru-RU"/>
              </w:rPr>
              <w:t>,00</w:t>
            </w:r>
          </w:p>
        </w:tc>
      </w:tr>
    </w:tbl>
    <w:p w14:paraId="68AAA132" w14:textId="77777777" w:rsidR="00270576" w:rsidRDefault="00270576" w:rsidP="0027057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74F6F080" w14:textId="77777777" w:rsidR="00270576" w:rsidRPr="00A07AEC" w:rsidRDefault="00270576" w:rsidP="00270576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0214A18C" w14:textId="21CC72AC" w:rsidR="00752DAE" w:rsidRPr="00270576" w:rsidRDefault="00752DAE" w:rsidP="00752DAE">
      <w:pPr>
        <w:jc w:val="both"/>
        <w:rPr>
          <w:i/>
        </w:rPr>
      </w:pPr>
    </w:p>
    <w:bookmarkEnd w:id="1"/>
    <w:p w14:paraId="7BD49DCF" w14:textId="2275A153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B4C15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DB4C15">
        <w:rPr>
          <w:b/>
          <w:bCs/>
        </w:rPr>
        <w:t>Pentru</w:t>
      </w:r>
      <w:proofErr w:type="spellEnd"/>
      <w:r w:rsidRPr="00DB4C15">
        <w:rPr>
          <w:b/>
          <w:bCs/>
        </w:rPr>
        <w:t xml:space="preserve"> un </w:t>
      </w:r>
      <w:proofErr w:type="spellStart"/>
      <w:r w:rsidRPr="00DB4C15">
        <w:rPr>
          <w:b/>
          <w:bCs/>
        </w:rPr>
        <w:t>singur</w:t>
      </w:r>
      <w:proofErr w:type="spellEnd"/>
      <w:r w:rsidRPr="00DB4C15">
        <w:rPr>
          <w:b/>
          <w:bCs/>
        </w:rPr>
        <w:t xml:space="preserve"> </w:t>
      </w:r>
      <w:proofErr w:type="gramStart"/>
      <w:r w:rsidRPr="00DB4C15">
        <w:rPr>
          <w:b/>
          <w:bCs/>
        </w:rPr>
        <w:t>lot;</w:t>
      </w:r>
      <w:proofErr w:type="gramEnd"/>
    </w:p>
    <w:p w14:paraId="579C37FE" w14:textId="67E33038" w:rsidR="008109C8" w:rsidRPr="00DB4C15" w:rsidRDefault="008109C8" w:rsidP="009E3B3C">
      <w:pPr>
        <w:pStyle w:val="a"/>
        <w:numPr>
          <w:ilvl w:val="0"/>
          <w:numId w:val="5"/>
        </w:numPr>
      </w:pPr>
      <w:proofErr w:type="spellStart"/>
      <w:r w:rsidRPr="00DB4C15">
        <w:t>Pentru</w:t>
      </w:r>
      <w:proofErr w:type="spellEnd"/>
      <w:r w:rsidRPr="00DB4C15">
        <w:t xml:space="preserve"> </w:t>
      </w:r>
      <w:proofErr w:type="spellStart"/>
      <w:r w:rsidRPr="00DB4C15">
        <w:t>mai</w:t>
      </w:r>
      <w:proofErr w:type="spellEnd"/>
      <w:r w:rsidRPr="00DB4C15">
        <w:t xml:space="preserve"> </w:t>
      </w:r>
      <w:proofErr w:type="spellStart"/>
      <w:r w:rsidRPr="00DB4C15">
        <w:t>multe</w:t>
      </w:r>
      <w:proofErr w:type="spellEnd"/>
      <w:r w:rsidRPr="00DB4C15">
        <w:t xml:space="preserve"> </w:t>
      </w:r>
      <w:proofErr w:type="spellStart"/>
      <w:proofErr w:type="gramStart"/>
      <w:r w:rsidRPr="00DB4C15">
        <w:t>loturi</w:t>
      </w:r>
      <w:proofErr w:type="spellEnd"/>
      <w:r w:rsidRPr="00DB4C15">
        <w:t>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proofErr w:type="gramStart"/>
      <w:r w:rsidRPr="00EC1B5F">
        <w:t>loturile</w:t>
      </w:r>
      <w:proofErr w:type="spellEnd"/>
      <w:r w:rsidRPr="00EC1B5F">
        <w:t>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0E9ED2D2" w14:textId="5F7DD2E0" w:rsidR="006966BC" w:rsidRPr="006966BC" w:rsidRDefault="0006173C" w:rsidP="00C00B1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B36B9C">
        <w:rPr>
          <w:b/>
          <w:noProof w:val="0"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bookmarkStart w:id="2" w:name="_Hlk90457354"/>
      <w:r w:rsidR="00B36B9C">
        <w:rPr>
          <w:b/>
          <w:lang w:val="it-IT" w:eastAsia="ru-RU"/>
        </w:rPr>
        <w:t xml:space="preserve"> </w:t>
      </w:r>
      <w:bookmarkEnd w:id="2"/>
      <w:r w:rsidR="006966BC">
        <w:rPr>
          <w:b/>
          <w:lang w:eastAsia="ro-RO"/>
        </w:rPr>
        <w:t>din data semnării contractului</w:t>
      </w:r>
      <w:r w:rsidR="006966BC" w:rsidRPr="006A5E52">
        <w:rPr>
          <w:b/>
          <w:lang w:eastAsia="ro-RO"/>
        </w:rPr>
        <w:t xml:space="preserve"> până la  31.12.202</w:t>
      </w:r>
      <w:r w:rsidR="006966BC">
        <w:rPr>
          <w:b/>
          <w:lang w:eastAsia="ro-RO"/>
        </w:rPr>
        <w:t>6.</w:t>
      </w:r>
    </w:p>
    <w:p w14:paraId="5C670E3C" w14:textId="367769AA" w:rsidR="006966BC" w:rsidRPr="002D5C49" w:rsidRDefault="00691846" w:rsidP="002D5C49">
      <w:pPr>
        <w:spacing w:line="360" w:lineRule="auto"/>
        <w:ind w:right="-1"/>
        <w:jc w:val="both"/>
        <w:rPr>
          <w:bCs/>
          <w:color w:val="000000"/>
          <w:spacing w:val="-3"/>
        </w:rPr>
      </w:pPr>
      <w:r w:rsidRPr="00233A0E">
        <w:rPr>
          <w:rFonts w:eastAsia="Calibri"/>
          <w:bCs/>
          <w:lang w:val="ro-MD"/>
        </w:rPr>
        <w:lastRenderedPageBreak/>
        <w:t xml:space="preserve">Locul, adresa desfășurării </w:t>
      </w:r>
      <w:r w:rsidR="00B36B9C">
        <w:rPr>
          <w:rFonts w:eastAsia="Calibri"/>
          <w:bCs/>
          <w:lang w:val="ro-MD"/>
        </w:rPr>
        <w:t>serviciilor,</w:t>
      </w:r>
      <w:r w:rsidRPr="00233A0E">
        <w:rPr>
          <w:rFonts w:eastAsia="Calibri"/>
          <w:color w:val="000000"/>
          <w:spacing w:val="-3"/>
          <w:lang w:val="ro-MD"/>
        </w:rPr>
        <w:t xml:space="preserve"> Republica Moldova, mun. Chișinău</w:t>
      </w:r>
      <w:r w:rsidR="00B36B9C">
        <w:rPr>
          <w:rFonts w:eastAsia="Calibri"/>
          <w:color w:val="000000"/>
          <w:spacing w:val="-3"/>
          <w:lang w:val="ro-MD"/>
        </w:rPr>
        <w:t xml:space="preserve">, </w:t>
      </w:r>
      <w:r w:rsidR="00B36B9C" w:rsidRPr="00056EE0">
        <w:rPr>
          <w:bCs/>
          <w:color w:val="000000"/>
          <w:spacing w:val="-3"/>
        </w:rPr>
        <w:t>”TERMOELECTRICA” S.A.</w:t>
      </w:r>
    </w:p>
    <w:p w14:paraId="55C4237B" w14:textId="5FDDA522" w:rsidR="009260B4" w:rsidRPr="00EC1B5F" w:rsidRDefault="009260B4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B36B9C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032C4D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Pr="00EC1B5F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270576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70576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270576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270576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270576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270576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270576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270576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70576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270576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270576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270576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270576">
              <w:rPr>
                <w:rFonts w:eastAsia="SimSun"/>
                <w:iCs/>
              </w:rPr>
              <w:t>Specificații tehnice</w:t>
            </w:r>
            <w:r w:rsidR="00C37577" w:rsidRPr="00270576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270576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270576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270576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270576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270576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bCs/>
                <w:i/>
              </w:rPr>
              <w:t>Formularul F3.1(pentru servicii și pentru bunuri), semnat electronic</w:t>
            </w:r>
            <w:r w:rsidRPr="00270576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270576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270576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270576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270576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270576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270576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270576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5C49" w:rsidRPr="00EC1B5F" w14:paraId="61D638D9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AA2CFC1" w14:textId="70D10A8C" w:rsidR="002D5C49" w:rsidRPr="00EC1B5F" w:rsidRDefault="002D5C49" w:rsidP="002D5C49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12B50F3" w14:textId="77777777" w:rsidR="002D5C49" w:rsidRPr="00EC1B5F" w:rsidRDefault="002D5C49" w:rsidP="002D5C49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53092708" w14:textId="35CD59A9" w:rsidR="002D5C49" w:rsidRPr="00270576" w:rsidRDefault="002D5C49" w:rsidP="002D5C49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</w:t>
            </w:r>
            <w:proofErr w:type="spellStart"/>
            <w:r w:rsidRPr="00EC1B5F">
              <w:rPr>
                <w:noProof w:val="0"/>
                <w:lang w:val="ro-MD" w:eastAsia="en-US"/>
              </w:rPr>
              <w:t>experienţei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3E25A56" w14:textId="77777777" w:rsidR="002D5C49" w:rsidRPr="00EC1B5F" w:rsidRDefault="002D5C49" w:rsidP="002D5C49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212B4AEE" w14:textId="21F58B01" w:rsidR="002D5C49" w:rsidRPr="00270576" w:rsidRDefault="002D5C49" w:rsidP="002D5C49">
            <w:pPr>
              <w:widowControl w:val="0"/>
              <w:autoSpaceDE w:val="0"/>
              <w:autoSpaceDN w:val="0"/>
              <w:ind w:left="35" w:hanging="35"/>
              <w:rPr>
                <w:i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14E64AF4" w14:textId="770C4E7E" w:rsidR="002D5C49" w:rsidRPr="00270576" w:rsidRDefault="002D5C49" w:rsidP="002D5C4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722A1" w:rsidRPr="00EC1B5F" w14:paraId="7FB84A17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17D3B9" w14:textId="6001226C" w:rsidR="002722A1" w:rsidRDefault="002D5C49" w:rsidP="002722A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B225C24" w14:textId="6C8DAE39" w:rsidR="002722A1" w:rsidRPr="00270576" w:rsidRDefault="002722A1" w:rsidP="002722A1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lang w:val="ro-MD"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2619F7F" w14:textId="77777777" w:rsidR="002722A1" w:rsidRPr="00270576" w:rsidRDefault="002722A1" w:rsidP="002722A1">
            <w:pPr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  <w:p w14:paraId="30359530" w14:textId="3DE36CF2" w:rsidR="002722A1" w:rsidRPr="00C00B14" w:rsidRDefault="002722A1" w:rsidP="00C00B14">
            <w:pPr>
              <w:rPr>
                <w:bCs/>
                <w:i/>
                <w:iCs/>
                <w:noProof w:val="0"/>
                <w:lang w:val="ro-MD"/>
              </w:rPr>
            </w:pPr>
            <w:r w:rsidRPr="00270576">
              <w:rPr>
                <w:bCs/>
                <w:i/>
                <w:iCs/>
                <w:noProof w:val="0"/>
                <w:lang w:val="ro-MD"/>
              </w:rPr>
              <w:t>(Operatorul economic trebuie să prezinte documentele care atestă faptul că OE se află în posesia utilajelor, instalațiilor și/sau echipamentelor aflate în dotare proprie, fie închiriate necesare îndeplinirii contractului.)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2A9308D" w14:textId="4C2E6D73" w:rsidR="002722A1" w:rsidRPr="00270576" w:rsidRDefault="002722A1" w:rsidP="002722A1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3A875A3A" w:rsidR="002944B9" w:rsidRPr="00EC1B5F" w:rsidRDefault="002D5C49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270576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70576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270576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270576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270576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541AA8" w14:textId="77777777" w:rsidTr="00216429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D5EC45" w14:textId="2A761C7E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  <w:r w:rsidR="002D5C49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8D5CB30" w14:textId="77777777" w:rsidR="002944B9" w:rsidRPr="00270576" w:rsidRDefault="002944B9" w:rsidP="0020349A">
            <w:pPr>
              <w:tabs>
                <w:tab w:val="left" w:pos="612"/>
              </w:tabs>
              <w:rPr>
                <w:iCs/>
                <w:noProof w:val="0"/>
                <w:lang w:val="fr-FR" w:eastAsia="ru-RU"/>
              </w:rPr>
            </w:pPr>
            <w:r w:rsidRPr="00270576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0BA776C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7C84433F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7914BFFE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2C167A12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lastRenderedPageBreak/>
              <w:t>”Termoelectrica”S.A.</w:t>
            </w:r>
          </w:p>
          <w:p w14:paraId="7555D5AF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IBAN:MD63ML000000002251328842</w:t>
            </w:r>
          </w:p>
          <w:p w14:paraId="78F38FE9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IDNO:1003600026295</w:t>
            </w:r>
          </w:p>
          <w:p w14:paraId="32E4C8DE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TVA: 0400008</w:t>
            </w:r>
          </w:p>
          <w:p w14:paraId="0DFAC3CB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Cod Bancar MOLDMD2X</w:t>
            </w:r>
          </w:p>
          <w:p w14:paraId="6835FFBC" w14:textId="77777777" w:rsidR="00A53A7B" w:rsidRPr="00270576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270576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5AA42F7B" w14:textId="7AA0C9F4" w:rsidR="002944B9" w:rsidRPr="00270576" w:rsidRDefault="00A53A7B" w:rsidP="00A53A7B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70576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AEF4780" w14:textId="77777777" w:rsidR="00A53A7B" w:rsidRPr="00270576" w:rsidRDefault="00A53A7B" w:rsidP="00A53A7B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270576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Obligatoriu</w:t>
            </w:r>
          </w:p>
          <w:p w14:paraId="67BE5873" w14:textId="1896A749" w:rsidR="002944B9" w:rsidRPr="00270576" w:rsidRDefault="00A53A7B" w:rsidP="00A53A7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17655443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  <w:r w:rsidR="002D5C49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270576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270576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7DA545D" w:rsidR="007A3255" w:rsidRPr="00C00B14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270576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270576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270576" w:rsidRPr="00EC1B5F" w14:paraId="63895BB7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E7C301" w14:textId="304E4FB7" w:rsidR="00270576" w:rsidRPr="00EC1B5F" w:rsidRDefault="00270576" w:rsidP="00270576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2D5C49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630B3AF" w14:textId="0A13085B" w:rsidR="00270576" w:rsidRPr="00270576" w:rsidRDefault="00270576" w:rsidP="00270576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56A34DE" w14:textId="17343ADE" w:rsidR="00270576" w:rsidRPr="00270576" w:rsidRDefault="00270576" w:rsidP="00270576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67AE3FD" w14:textId="49C305C7" w:rsidR="00270576" w:rsidRPr="00270576" w:rsidRDefault="00270576" w:rsidP="00270576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30552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1E613955" w:rsidR="00430552" w:rsidRPr="00EC1B5F" w:rsidRDefault="00F61E2B" w:rsidP="0043055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2D5C49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430552" w:rsidRPr="00270576" w:rsidRDefault="00430552" w:rsidP="00430552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270576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218" w:type="dxa"/>
            <w:shd w:val="clear" w:color="auto" w:fill="FFFFFF"/>
          </w:tcPr>
          <w:p w14:paraId="18CDFBB3" w14:textId="2FB4D5DF" w:rsidR="00430552" w:rsidRPr="00270576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70576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430552" w:rsidRPr="00270576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430552" w:rsidRPr="00270576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270576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430552" w:rsidRPr="00270576" w:rsidRDefault="00430552" w:rsidP="00430552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C00B14" w:rsidRPr="00EC1B5F" w14:paraId="25C6F816" w14:textId="77777777" w:rsidTr="00C00B14">
        <w:trPr>
          <w:trHeight w:val="1084"/>
          <w:jc w:val="center"/>
        </w:trPr>
        <w:tc>
          <w:tcPr>
            <w:tcW w:w="568" w:type="dxa"/>
            <w:shd w:val="clear" w:color="auto" w:fill="FFFFFF"/>
          </w:tcPr>
          <w:p w14:paraId="127C0882" w14:textId="6888EC33" w:rsidR="00C00B14" w:rsidRDefault="00C00B14" w:rsidP="00C00B14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</w:tcPr>
          <w:p w14:paraId="3B5F20AB" w14:textId="5D72EDE6" w:rsidR="00C00B14" w:rsidRPr="00270576" w:rsidRDefault="00C00B14" w:rsidP="00C00B14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fr-FR"/>
              </w:rPr>
            </w:pPr>
            <w:r w:rsidRPr="00CC3597">
              <w:t>Declarație de eligibilitate</w:t>
            </w:r>
          </w:p>
        </w:tc>
        <w:tc>
          <w:tcPr>
            <w:tcW w:w="4218" w:type="dxa"/>
            <w:shd w:val="clear" w:color="auto" w:fill="FFFFFF"/>
          </w:tcPr>
          <w:p w14:paraId="4B7517DD" w14:textId="1D1D7DF4" w:rsidR="00C00B14" w:rsidRPr="00270576" w:rsidRDefault="00C00B14" w:rsidP="00C00B14">
            <w:pPr>
              <w:widowControl w:val="0"/>
              <w:autoSpaceDE w:val="0"/>
              <w:autoSpaceDN w:val="0"/>
              <w:ind w:left="29"/>
              <w:rPr>
                <w:i/>
                <w:lang w:val="fr-FR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</w:tcPr>
          <w:p w14:paraId="662147A8" w14:textId="0F75B49D" w:rsidR="00C00B14" w:rsidRPr="00270576" w:rsidRDefault="00C00B14" w:rsidP="00C00B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B36B9C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4B4766F6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52143" w:rsidRPr="00952143">
        <w:rPr>
          <w:b/>
          <w:noProof w:val="0"/>
          <w:lang w:val="it-IT" w:eastAsia="ru-RU"/>
        </w:rPr>
        <w:t xml:space="preserve"> </w:t>
      </w:r>
      <w:r w:rsidR="00952143" w:rsidRPr="00952143">
        <w:rPr>
          <w:b/>
          <w:noProof w:val="0"/>
          <w:u w:val="single"/>
          <w:lang w:val="it-IT" w:eastAsia="ru-RU"/>
        </w:rPr>
        <w:t>licitație electronică</w:t>
      </w:r>
      <w:r w:rsidR="00FB0FA7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B36B9C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B36B9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B36B9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B36B9C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B36B9C">
        <w:rPr>
          <w:b/>
          <w:noProof w:val="0"/>
          <w:lang w:val="fr-FR" w:eastAsia="ru-RU"/>
        </w:rPr>
        <w:t xml:space="preserve">la: </w:t>
      </w:r>
      <w:r w:rsidRPr="00B36B9C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B36B9C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36B9C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B36B9C" w:rsidRDefault="005F2EE3" w:rsidP="00952143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B36B9C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B36B9C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B36B9C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EC1B5F" w:rsidRDefault="005F2EE3" w:rsidP="0095214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EC1B5F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E6745FF" w:rsidR="005F2EE3" w:rsidRPr="00EC1B5F" w:rsidRDefault="005F2EE3" w:rsidP="00952143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B36B9C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3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B36B9C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43519886" w14:textId="77777777" w:rsidR="00BF45AE" w:rsidRPr="00EC1B5F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2C551D87" w14:textId="77777777" w:rsidR="00BF45AE" w:rsidRPr="00EC1B5F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585A9D82" w14:textId="561A6C8E" w:rsidR="00BF45AE" w:rsidRPr="00EC1B5F" w:rsidRDefault="00BF45AE" w:rsidP="00952143">
      <w:pPr>
        <w:pStyle w:val="a"/>
        <w:numPr>
          <w:ilvl w:val="1"/>
          <w:numId w:val="6"/>
        </w:numPr>
        <w:rPr>
          <w:b/>
          <w:bCs/>
          <w:lang w:val="it-IT" w:eastAsia="ru-RU"/>
        </w:rPr>
      </w:pPr>
      <w:r w:rsidRPr="00EC1B5F">
        <w:rPr>
          <w:b/>
          <w:bCs/>
          <w:lang w:val="ro-RO" w:eastAsia="ru-RU"/>
        </w:rPr>
        <w:lastRenderedPageBreak/>
        <w:t xml:space="preserve">  </w:t>
      </w:r>
      <w:r w:rsidRPr="00EC1B5F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EC1B5F" w:rsidRDefault="00BF45AE" w:rsidP="00952143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77777777" w:rsidR="00BF45AE" w:rsidRPr="00EC1B5F" w:rsidRDefault="00BF45AE" w:rsidP="00952143">
      <w:pPr>
        <w:ind w:right="142"/>
        <w:jc w:val="both"/>
        <w:rPr>
          <w:bCs/>
          <w:i/>
          <w:iCs/>
          <w:lang w:eastAsia="ru-RU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EC1B5F">
        <w:rPr>
          <w:bCs/>
          <w:lang w:eastAsia="ru-RU"/>
        </w:rPr>
        <w:t xml:space="preserve"> </w:t>
      </w:r>
      <w:r w:rsidRPr="00EC1B5F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3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AE4CC9" w:rsidRDefault="00BC16F7" w:rsidP="009E3B3C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informații</w:t>
      </w:r>
      <w:proofErr w:type="spellEnd"/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relevante</w:t>
      </w:r>
      <w:proofErr w:type="spellEnd"/>
      <w:r w:rsidRPr="006A72A4">
        <w:rPr>
          <w:b/>
          <w:sz w:val="22"/>
          <w:szCs w:val="22"/>
          <w:lang w:eastAsia="ru-RU"/>
        </w:rPr>
        <w:t>:</w:t>
      </w:r>
    </w:p>
    <w:p w14:paraId="741C06C6" w14:textId="59BF3E59" w:rsidR="0041400D" w:rsidRPr="000E1FB4" w:rsidRDefault="00AE4CC9" w:rsidP="0041400D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</w:p>
    <w:p w14:paraId="723CCE24" w14:textId="77777777" w:rsidR="0041400D" w:rsidRPr="00B36B9C" w:rsidRDefault="0041400D" w:rsidP="0041400D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lang w:val="fr-FR" w:eastAsia="ru-RU"/>
        </w:rPr>
      </w:pPr>
      <w:r w:rsidRPr="00B36B9C">
        <w:rPr>
          <w:b/>
          <w:sz w:val="22"/>
          <w:szCs w:val="22"/>
          <w:lang w:val="fr-FR" w:eastAsia="ru-RU"/>
        </w:rPr>
        <w:t xml:space="preserve">   -  </w:t>
      </w:r>
      <w:r w:rsidRPr="00B36B9C">
        <w:rPr>
          <w:lang w:val="fr-FR"/>
        </w:rPr>
        <w:t>A</w:t>
      </w:r>
      <w:r w:rsidRPr="0070429D">
        <w:rPr>
          <w:bCs/>
          <w:lang w:val="it-IT" w:eastAsia="ru-RU"/>
        </w:rPr>
        <w:t>chitarea bunurilor/serviciilor/lucrărilor va fi efectuată în termen de pînă la 90 de zile din data facturării fiscale și/sau documentelor confimative de executare a contractului</w:t>
      </w:r>
      <w:r w:rsidRPr="0070429D">
        <w:rPr>
          <w:b/>
          <w:lang w:val="it-IT" w:eastAsia="ru-RU"/>
        </w:rPr>
        <w:t>.</w:t>
      </w:r>
    </w:p>
    <w:p w14:paraId="21BD30CB" w14:textId="77777777" w:rsidR="0041400D" w:rsidRPr="0070429D" w:rsidRDefault="0041400D" w:rsidP="0041400D">
      <w:pPr>
        <w:shd w:val="clear" w:color="auto" w:fill="FFFFFF"/>
        <w:spacing w:line="276" w:lineRule="auto"/>
        <w:ind w:firstLine="142"/>
        <w:jc w:val="both"/>
        <w:rPr>
          <w:lang w:eastAsia="ru-RU"/>
        </w:rPr>
      </w:pPr>
      <w:r w:rsidRPr="0070429D">
        <w:rPr>
          <w:color w:val="000000"/>
          <w:lang w:eastAsia="ru-RU"/>
        </w:rPr>
        <w:t xml:space="preserve"> -  Act de recepție a serviciilor, va fi semnat de Beneficiar după ce vor fi prestate serviciile, </w:t>
      </w:r>
      <w:r w:rsidRPr="00B36B9C">
        <w:rPr>
          <w:color w:val="000000"/>
          <w:lang w:eastAsia="ro-RO"/>
        </w:rPr>
        <w:t>respectând cerinţele d</w:t>
      </w:r>
      <w:r w:rsidRPr="00B36B9C">
        <w:rPr>
          <w:lang w:eastAsia="ro-RO"/>
        </w:rPr>
        <w:t>ocumentelor normative în vigoare pe teritoriul Republicii Moldova.</w:t>
      </w:r>
    </w:p>
    <w:p w14:paraId="72059D02" w14:textId="77777777" w:rsidR="0041400D" w:rsidRPr="0070429D" w:rsidRDefault="0041400D" w:rsidP="0041400D">
      <w:pPr>
        <w:shd w:val="clear" w:color="auto" w:fill="FFFFFF"/>
        <w:spacing w:line="276" w:lineRule="auto"/>
        <w:jc w:val="both"/>
        <w:rPr>
          <w:shd w:val="clear" w:color="auto" w:fill="FFFFFF"/>
          <w:lang w:eastAsia="ru-RU"/>
        </w:rPr>
      </w:pPr>
      <w:r w:rsidRPr="0070429D">
        <w:rPr>
          <w:i/>
          <w:iCs/>
          <w:color w:val="000000"/>
          <w:shd w:val="clear" w:color="auto" w:fill="FFFFFF"/>
          <w:lang w:eastAsia="ru-RU"/>
        </w:rPr>
        <w:t xml:space="preserve">     -  </w:t>
      </w:r>
      <w:r w:rsidRPr="0070429D">
        <w:rPr>
          <w:color w:val="000000"/>
          <w:shd w:val="clear" w:color="auto" w:fill="FFFFFF"/>
          <w:lang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653795" w14:textId="77777777" w:rsidR="0041400D" w:rsidRPr="0070429D" w:rsidRDefault="0041400D" w:rsidP="0041400D">
      <w:pPr>
        <w:spacing w:line="276" w:lineRule="auto"/>
        <w:ind w:right="72"/>
        <w:jc w:val="both"/>
        <w:rPr>
          <w:i/>
          <w:iCs/>
          <w:color w:val="000000"/>
          <w:spacing w:val="-9"/>
        </w:rPr>
      </w:pPr>
      <w:r w:rsidRPr="0070429D">
        <w:rPr>
          <w:i/>
          <w:iCs/>
          <w:color w:val="000000"/>
          <w:spacing w:val="-9"/>
        </w:rPr>
        <w:t xml:space="preserve">      -  </w:t>
      </w:r>
      <w:r w:rsidRPr="0070429D">
        <w:rPr>
          <w:color w:val="000000"/>
          <w:spacing w:val="-9"/>
        </w:rPr>
        <w:t>Prețurile sunt ferme pe toată perioada de executare a contractului, respectiv până la prestarea integrală a servicii</w:t>
      </w:r>
      <w:r w:rsidRPr="0070429D">
        <w:rPr>
          <w:color w:val="000000"/>
          <w:lang w:eastAsia="ru-RU"/>
        </w:rPr>
        <w:t>lor</w:t>
      </w:r>
      <w:r w:rsidRPr="0070429D">
        <w:rPr>
          <w:color w:val="000000"/>
          <w:spacing w:val="-9"/>
        </w:rPr>
        <w:t xml:space="preserve"> contractate.</w:t>
      </w:r>
    </w:p>
    <w:p w14:paraId="321231A9" w14:textId="77777777" w:rsidR="0041400D" w:rsidRPr="000E1FB4" w:rsidRDefault="0041400D" w:rsidP="0041400D">
      <w:pPr>
        <w:jc w:val="both"/>
        <w:rPr>
          <w:sz w:val="22"/>
          <w:szCs w:val="22"/>
        </w:rPr>
      </w:pPr>
    </w:p>
    <w:p w14:paraId="7F07F4C3" w14:textId="77777777" w:rsidR="0041400D" w:rsidRPr="0070429D" w:rsidRDefault="0041400D" w:rsidP="0041400D">
      <w:pPr>
        <w:jc w:val="both"/>
        <w:rPr>
          <w:b/>
          <w:bCs/>
        </w:rPr>
      </w:pPr>
      <w:r w:rsidRPr="0070429D">
        <w:rPr>
          <w:b/>
          <w:bCs/>
        </w:rPr>
        <w:t>Sancțiuni:</w:t>
      </w:r>
    </w:p>
    <w:p w14:paraId="6F45CAE8" w14:textId="77777777" w:rsidR="0041400D" w:rsidRPr="0070429D" w:rsidRDefault="0041400D" w:rsidP="0041400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pt-BR" w:eastAsia="ru-RU"/>
        </w:rPr>
      </w:pPr>
      <w:r w:rsidRPr="0070429D">
        <w:rPr>
          <w:bCs/>
          <w:i/>
          <w:iCs/>
          <w:noProof w:val="0"/>
          <w:lang w:val="pt-BR" w:eastAsia="ru-RU"/>
        </w:rPr>
        <w:t>1.  Pentru prestarea cu întârziere a serviciilor, Prestator  poartă răspundere materială în valoare de 0,01% din suma Serviciilor neprestate, pentru fiecare zi de întârziere, dar nu mai mult decât valoarea garanției de bună executare a contractului.</w:t>
      </w:r>
    </w:p>
    <w:p w14:paraId="6386200A" w14:textId="77777777" w:rsidR="0041400D" w:rsidRPr="0070429D" w:rsidRDefault="0041400D" w:rsidP="0041400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pt-BR" w:eastAsia="ru-RU"/>
        </w:rPr>
      </w:pPr>
      <w:r w:rsidRPr="0070429D">
        <w:rPr>
          <w:bCs/>
          <w:i/>
          <w:iCs/>
          <w:noProof w:val="0"/>
          <w:lang w:val="pt-BR" w:eastAsia="ru-RU"/>
        </w:rPr>
        <w:t xml:space="preserve">2.  Pentru refuzul de a presta Serviciile prevăzute în prezentul Contract, se va reține garanția de bună execuție a contractului. </w:t>
      </w:r>
    </w:p>
    <w:p w14:paraId="2B87FFEB" w14:textId="77777777" w:rsidR="0041400D" w:rsidRPr="0070429D" w:rsidRDefault="0041400D" w:rsidP="0041400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pt-BR" w:eastAsia="ru-RU"/>
        </w:rPr>
      </w:pPr>
      <w:r w:rsidRPr="0070429D">
        <w:rPr>
          <w:bCs/>
          <w:i/>
          <w:iCs/>
          <w:noProof w:val="0"/>
          <w:lang w:val="pt-BR" w:eastAsia="ru-RU"/>
        </w:rPr>
        <w:t>3.  În cazul rezolvirii contractului pe motiv de nesatisfacere de către Prestator a pretențiilor înaintate privind executarea necorespunzătoare a contractului de achiziție atribuit, se va reține garanția de bună executare a contractului.</w:t>
      </w:r>
    </w:p>
    <w:p w14:paraId="742BB115" w14:textId="5BB2D0E9" w:rsidR="0022753F" w:rsidRPr="0041400D" w:rsidRDefault="0022753F" w:rsidP="007F6A4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pt-BR" w:eastAsia="ru-RU"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032C4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C7DE4"/>
    <w:multiLevelType w:val="multilevel"/>
    <w:tmpl w:val="EFEE2188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4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A26C3"/>
    <w:multiLevelType w:val="hybridMultilevel"/>
    <w:tmpl w:val="5E4A95F4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A5F48"/>
    <w:multiLevelType w:val="multilevel"/>
    <w:tmpl w:val="825A5744"/>
    <w:numStyleLink w:val="1"/>
  </w:abstractNum>
  <w:abstractNum w:abstractNumId="11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2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256E11"/>
    <w:multiLevelType w:val="hybridMultilevel"/>
    <w:tmpl w:val="1B9A33BC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F5A3F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2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8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1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2"/>
  </w:num>
  <w:num w:numId="2" w16cid:durableId="971713300">
    <w:abstractNumId w:val="20"/>
  </w:num>
  <w:num w:numId="3" w16cid:durableId="345249873">
    <w:abstractNumId w:val="36"/>
  </w:num>
  <w:num w:numId="4" w16cid:durableId="940603114">
    <w:abstractNumId w:val="23"/>
  </w:num>
  <w:num w:numId="5" w16cid:durableId="872498322">
    <w:abstractNumId w:val="15"/>
  </w:num>
  <w:num w:numId="6" w16cid:durableId="2000965464">
    <w:abstractNumId w:val="37"/>
  </w:num>
  <w:num w:numId="7" w16cid:durableId="929387115">
    <w:abstractNumId w:val="6"/>
  </w:num>
  <w:num w:numId="8" w16cid:durableId="985623853">
    <w:abstractNumId w:val="25"/>
  </w:num>
  <w:num w:numId="9" w16cid:durableId="893201657">
    <w:abstractNumId w:val="22"/>
  </w:num>
  <w:num w:numId="10" w16cid:durableId="245767951">
    <w:abstractNumId w:val="12"/>
  </w:num>
  <w:num w:numId="11" w16cid:durableId="1045565836">
    <w:abstractNumId w:val="30"/>
  </w:num>
  <w:num w:numId="12" w16cid:durableId="1128277774">
    <w:abstractNumId w:val="16"/>
  </w:num>
  <w:num w:numId="13" w16cid:durableId="1667634321">
    <w:abstractNumId w:val="1"/>
  </w:num>
  <w:num w:numId="14" w16cid:durableId="763958817">
    <w:abstractNumId w:val="27"/>
  </w:num>
  <w:num w:numId="15" w16cid:durableId="913971029">
    <w:abstractNumId w:val="7"/>
  </w:num>
  <w:num w:numId="16" w16cid:durableId="171186240">
    <w:abstractNumId w:val="39"/>
  </w:num>
  <w:num w:numId="17" w16cid:durableId="1574272714">
    <w:abstractNumId w:val="29"/>
  </w:num>
  <w:num w:numId="18" w16cid:durableId="2012684757">
    <w:abstractNumId w:val="11"/>
  </w:num>
  <w:num w:numId="19" w16cid:durableId="1849716414">
    <w:abstractNumId w:val="41"/>
  </w:num>
  <w:num w:numId="20" w16cid:durableId="2081443773">
    <w:abstractNumId w:val="34"/>
  </w:num>
  <w:num w:numId="21" w16cid:durableId="1075513660">
    <w:abstractNumId w:val="10"/>
  </w:num>
  <w:num w:numId="22" w16cid:durableId="1475685097">
    <w:abstractNumId w:val="28"/>
  </w:num>
  <w:num w:numId="23" w16cid:durableId="1079906115">
    <w:abstractNumId w:val="40"/>
  </w:num>
  <w:num w:numId="24" w16cid:durableId="1592082665">
    <w:abstractNumId w:val="5"/>
  </w:num>
  <w:num w:numId="25" w16cid:durableId="170728146">
    <w:abstractNumId w:val="14"/>
  </w:num>
  <w:num w:numId="26" w16cid:durableId="585923753">
    <w:abstractNumId w:val="13"/>
  </w:num>
  <w:num w:numId="27" w16cid:durableId="526020846">
    <w:abstractNumId w:val="24"/>
  </w:num>
  <w:num w:numId="28" w16cid:durableId="60711098">
    <w:abstractNumId w:val="33"/>
  </w:num>
  <w:num w:numId="29" w16cid:durableId="1084228403">
    <w:abstractNumId w:val="35"/>
  </w:num>
  <w:num w:numId="30" w16cid:durableId="928199829">
    <w:abstractNumId w:val="2"/>
  </w:num>
  <w:num w:numId="31" w16cid:durableId="1584604832">
    <w:abstractNumId w:val="17"/>
  </w:num>
  <w:num w:numId="32" w16cid:durableId="125895446">
    <w:abstractNumId w:val="0"/>
  </w:num>
  <w:num w:numId="33" w16cid:durableId="1973827169">
    <w:abstractNumId w:val="32"/>
  </w:num>
  <w:num w:numId="34" w16cid:durableId="1622149241">
    <w:abstractNumId w:val="8"/>
  </w:num>
  <w:num w:numId="35" w16cid:durableId="403648083">
    <w:abstractNumId w:val="4"/>
  </w:num>
  <w:num w:numId="36" w16cid:durableId="1118186598">
    <w:abstractNumId w:val="26"/>
  </w:num>
  <w:num w:numId="37" w16cid:durableId="254559439">
    <w:abstractNumId w:val="31"/>
  </w:num>
  <w:num w:numId="38" w16cid:durableId="716902523">
    <w:abstractNumId w:val="21"/>
  </w:num>
  <w:num w:numId="39" w16cid:durableId="983779443">
    <w:abstractNumId w:val="9"/>
  </w:num>
  <w:num w:numId="40" w16cid:durableId="1737896817">
    <w:abstractNumId w:val="38"/>
  </w:num>
  <w:num w:numId="41" w16cid:durableId="2106874951">
    <w:abstractNumId w:val="19"/>
  </w:num>
  <w:num w:numId="42" w16cid:durableId="1631399346">
    <w:abstractNumId w:val="3"/>
  </w:num>
  <w:num w:numId="43" w16cid:durableId="57740185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C4D"/>
    <w:rsid w:val="00032EA3"/>
    <w:rsid w:val="00040DDB"/>
    <w:rsid w:val="00043B0C"/>
    <w:rsid w:val="00043E01"/>
    <w:rsid w:val="00054E77"/>
    <w:rsid w:val="000568C4"/>
    <w:rsid w:val="00056EE0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6C71"/>
    <w:rsid w:val="000B2CF3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06F"/>
    <w:rsid w:val="001B35EC"/>
    <w:rsid w:val="001C0EFE"/>
    <w:rsid w:val="001C35FB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576"/>
    <w:rsid w:val="00271894"/>
    <w:rsid w:val="002722A1"/>
    <w:rsid w:val="002944B9"/>
    <w:rsid w:val="002A08A1"/>
    <w:rsid w:val="002A23B2"/>
    <w:rsid w:val="002A2DEB"/>
    <w:rsid w:val="002A3C1D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D5C49"/>
    <w:rsid w:val="002E1405"/>
    <w:rsid w:val="002E21BD"/>
    <w:rsid w:val="002F06BB"/>
    <w:rsid w:val="002F1EA5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173B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B6A76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00D"/>
    <w:rsid w:val="0041471A"/>
    <w:rsid w:val="004157A1"/>
    <w:rsid w:val="004164DC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1486"/>
    <w:rsid w:val="004A619C"/>
    <w:rsid w:val="004A689C"/>
    <w:rsid w:val="004A69B9"/>
    <w:rsid w:val="004B4704"/>
    <w:rsid w:val="004B5282"/>
    <w:rsid w:val="004B5715"/>
    <w:rsid w:val="004B7E6A"/>
    <w:rsid w:val="004C2A49"/>
    <w:rsid w:val="004C5E94"/>
    <w:rsid w:val="004C5F41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4F5A20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413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4AC7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1846"/>
    <w:rsid w:val="00695C9D"/>
    <w:rsid w:val="006966BC"/>
    <w:rsid w:val="006A72A4"/>
    <w:rsid w:val="006B4686"/>
    <w:rsid w:val="006B5A60"/>
    <w:rsid w:val="006C0A59"/>
    <w:rsid w:val="006C2C39"/>
    <w:rsid w:val="006C4747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5CFD"/>
    <w:rsid w:val="00867512"/>
    <w:rsid w:val="00871A4E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35AF"/>
    <w:rsid w:val="008B50F4"/>
    <w:rsid w:val="008C3E57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2143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78EB"/>
    <w:rsid w:val="009D1CB8"/>
    <w:rsid w:val="009D5DEC"/>
    <w:rsid w:val="009D61A8"/>
    <w:rsid w:val="009E3B3C"/>
    <w:rsid w:val="009F35AE"/>
    <w:rsid w:val="009F431B"/>
    <w:rsid w:val="00A0212B"/>
    <w:rsid w:val="00A0335F"/>
    <w:rsid w:val="00A06380"/>
    <w:rsid w:val="00A100F7"/>
    <w:rsid w:val="00A142E3"/>
    <w:rsid w:val="00A14BD0"/>
    <w:rsid w:val="00A14D1F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0A1"/>
    <w:rsid w:val="00B14412"/>
    <w:rsid w:val="00B15109"/>
    <w:rsid w:val="00B23F5C"/>
    <w:rsid w:val="00B24604"/>
    <w:rsid w:val="00B31DEC"/>
    <w:rsid w:val="00B33E8F"/>
    <w:rsid w:val="00B3564E"/>
    <w:rsid w:val="00B35773"/>
    <w:rsid w:val="00B36B9C"/>
    <w:rsid w:val="00B448D8"/>
    <w:rsid w:val="00B510A0"/>
    <w:rsid w:val="00B51ECF"/>
    <w:rsid w:val="00B52239"/>
    <w:rsid w:val="00B56A5C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0B14"/>
    <w:rsid w:val="00C03A3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044E"/>
    <w:rsid w:val="00C81F7C"/>
    <w:rsid w:val="00C8341F"/>
    <w:rsid w:val="00C83D85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278C6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4C15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22A5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694D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CC2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C7B63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1E2B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1877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17</cp:revision>
  <cp:lastPrinted>2026-01-20T14:21:00Z</cp:lastPrinted>
  <dcterms:created xsi:type="dcterms:W3CDTF">2026-01-20T13:09:00Z</dcterms:created>
  <dcterms:modified xsi:type="dcterms:W3CDTF">2026-01-21T06:50:00Z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