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615E49">
        <w:rPr>
          <w:rFonts w:eastAsia="Calibri"/>
          <w:i/>
          <w:noProof w:val="0"/>
          <w:color w:val="000000"/>
          <w:bdr w:val="none" w:sz="0" w:space="0" w:color="auto" w:frame="1"/>
          <w:shd w:val="clear" w:color="auto" w:fill="FFFFFF"/>
        </w:rPr>
        <w:lastRenderedPageBreak/>
        <w:t>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lastRenderedPageBreak/>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86D35" w:rsidRDefault="00B86D35" w:rsidP="00CF101D">
      <w:pPr>
        <w:jc w:val="right"/>
        <w:rPr>
          <w:noProof w:val="0"/>
        </w:rPr>
      </w:pPr>
      <w:bookmarkStart w:id="76" w:name="_Toc449692095"/>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B86D35" w:rsidRDefault="00B86D35"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08"/>
        <w:gridCol w:w="269"/>
        <w:gridCol w:w="1875"/>
        <w:gridCol w:w="1836"/>
        <w:gridCol w:w="1331"/>
        <w:gridCol w:w="1279"/>
        <w:gridCol w:w="654"/>
        <w:gridCol w:w="2474"/>
        <w:gridCol w:w="2996"/>
        <w:gridCol w:w="1393"/>
        <w:gridCol w:w="78"/>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CD716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rsidTr="00CD716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CD716C">
            <w:r>
              <w:t>Obiectul</w:t>
            </w:r>
            <w:r w:rsidR="00215125">
              <w:t xml:space="preserve"> achiziție</w:t>
            </w:r>
            <w:r>
              <w:t>i</w:t>
            </w:r>
            <w:r w:rsidR="00215125" w:rsidRPr="00C00499">
              <w:t>:</w:t>
            </w:r>
            <w:r>
              <w:t>_</w:t>
            </w:r>
            <w:r w:rsidR="00935847">
              <w:rPr>
                <w:u w:val="single"/>
              </w:rPr>
              <w:t xml:space="preserve">Produse </w:t>
            </w:r>
            <w:r w:rsidR="00CD716C">
              <w:rPr>
                <w:u w:val="single"/>
              </w:rPr>
              <w:t>lactate</w:t>
            </w:r>
            <w:r w:rsidR="00935847">
              <w:rPr>
                <w:u w:val="single"/>
              </w:rPr>
              <w:t xml:space="preserve"> pentru semestrul I al anului 2022 </w:t>
            </w:r>
            <w:r>
              <w:t>_</w:t>
            </w:r>
          </w:p>
        </w:tc>
      </w:tr>
      <w:tr w:rsidR="00215125" w:rsidRPr="00C00499" w:rsidTr="00CD716C">
        <w:trPr>
          <w:trHeight w:val="567"/>
        </w:trPr>
        <w:tc>
          <w:tcPr>
            <w:tcW w:w="2857" w:type="pct"/>
            <w:gridSpan w:val="7"/>
            <w:shd w:val="clear" w:color="auto" w:fill="auto"/>
          </w:tcPr>
          <w:p w:rsidR="00215125" w:rsidRPr="00C00499" w:rsidRDefault="00215125" w:rsidP="00590BCC"/>
        </w:tc>
        <w:tc>
          <w:tcPr>
            <w:tcW w:w="2143" w:type="pct"/>
            <w:gridSpan w:val="4"/>
            <w:shd w:val="clear" w:color="auto" w:fill="auto"/>
          </w:tcPr>
          <w:p w:rsidR="00215125" w:rsidRPr="00C00499" w:rsidRDefault="00215125" w:rsidP="00590BCC"/>
        </w:tc>
      </w:tr>
      <w:tr w:rsidR="00935847" w:rsidRPr="00C00499" w:rsidTr="00CD716C">
        <w:trPr>
          <w:gridAfter w:val="1"/>
          <w:wAfter w:w="24" w:type="pct"/>
          <w:trHeight w:val="1043"/>
        </w:trPr>
        <w:tc>
          <w:tcPr>
            <w:tcW w:w="128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35847" w:rsidRPr="00C00499" w:rsidTr="00CD716C">
        <w:trPr>
          <w:gridAfter w:val="1"/>
          <w:wAfter w:w="24" w:type="pct"/>
          <w:trHeight w:val="283"/>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4225A2" w:rsidRDefault="00CD716C" w:rsidP="00CD020A">
            <w:pPr>
              <w:spacing w:before="120"/>
              <w:jc w:val="center"/>
            </w:pPr>
            <w:r w:rsidRPr="004225A2">
              <w:rPr>
                <w:b/>
              </w:rPr>
              <w:t>Lotul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rsidRPr="00A25625">
              <w:t>Cașcaval cu cheag tare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rPr>
                <w:sz w:val="22"/>
                <w:szCs w:val="22"/>
                <w:lang w:val="ro-MO"/>
              </w:rPr>
            </w:pPr>
            <w:r w:rsidRPr="00CD716C">
              <w:rPr>
                <w:sz w:val="22"/>
                <w:szCs w:val="22"/>
                <w:lang w:val="en-US"/>
              </w:rPr>
              <w:t>45% grăsime</w:t>
            </w:r>
            <w:r w:rsidRPr="00CD716C">
              <w:rPr>
                <w:sz w:val="22"/>
                <w:szCs w:val="22"/>
                <w:lang w:val="ro-MO"/>
              </w:rPr>
              <w:t xml:space="preserve">, ambalat, etichetat, </w:t>
            </w:r>
            <w:r w:rsidRPr="00CD716C">
              <w:rPr>
                <w:sz w:val="22"/>
                <w:szCs w:val="22"/>
                <w:lang w:val="en-US"/>
              </w:rPr>
              <w:t>livrare – 1/săptămînă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ro-MO"/>
              </w:rPr>
              <w:t>SM 218</w:t>
            </w:r>
            <w:r w:rsidRPr="00CD716C">
              <w:rPr>
                <w:sz w:val="22"/>
                <w:szCs w:val="22"/>
                <w:lang w:val="en-US"/>
              </w:rPr>
              <w:t>:2001 PTMD 6738869887-004</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rPr>
                <w:sz w:val="22"/>
                <w:szCs w:val="22"/>
              </w:rP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Chefir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rPr>
                <w:sz w:val="22"/>
                <w:szCs w:val="22"/>
              </w:rPr>
            </w:pPr>
            <w:r w:rsidRPr="00CD716C">
              <w:rPr>
                <w:sz w:val="22"/>
                <w:szCs w:val="22"/>
                <w:lang w:val="en-US"/>
              </w:rPr>
              <w:t xml:space="preserve">produs 100% natural, fără conservanți, fără lapte praf, cu termen de valabilitate max 5 zile,etichetat, ambalat polietilenă 0,5 l, </w:t>
            </w:r>
            <w:r w:rsidRPr="00CD716C">
              <w:rPr>
                <w:sz w:val="22"/>
                <w:szCs w:val="22"/>
              </w:rPr>
              <w:t xml:space="preserve">cu un procent de grăsime nu mai mare de 2,5%, </w:t>
            </w:r>
            <w:r w:rsidRPr="00CD716C">
              <w:rPr>
                <w:sz w:val="22"/>
                <w:szCs w:val="22"/>
                <w:lang w:val="en-US"/>
              </w:rPr>
              <w:t>livrarea zilnică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en-US"/>
              </w:rPr>
              <w:t>GOST 4929-84</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1662C7" w:rsidRDefault="00CD716C" w:rsidP="00CD020A">
            <w:pPr>
              <w:spacing w:before="120"/>
              <w:jc w:val="cente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 xml:space="preserve">Iaurt natural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rPr>
                <w:sz w:val="22"/>
                <w:szCs w:val="22"/>
              </w:rPr>
            </w:pPr>
            <w:r w:rsidRPr="00CD716C">
              <w:rPr>
                <w:sz w:val="22"/>
                <w:szCs w:val="22"/>
              </w:rPr>
              <w:t xml:space="preserve">fără adaos de zahăr sau </w:t>
            </w:r>
            <w:r w:rsidRPr="00CD716C">
              <w:rPr>
                <w:sz w:val="22"/>
                <w:szCs w:val="22"/>
              </w:rPr>
              <w:lastRenderedPageBreak/>
              <w:t>îndulcitor artificial, cu un procent de grăsime nu mai mare de 2,6%, etichetat,  ambalat pahar 125gr, livrare 2/săptămînă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lastRenderedPageBreak/>
              <w:t xml:space="preserve">Lotul </w:t>
            </w:r>
            <w:r>
              <w:rPr>
                <w:b/>
              </w:rPr>
              <w:t>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B86D35" w:rsidRDefault="00CD716C" w:rsidP="00935847">
            <w:pPr>
              <w:spacing w:before="120"/>
              <w:jc w:val="center"/>
              <w:rPr>
                <w:lang w:val="en-US"/>
              </w:rP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Lapte pasteurizat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rPr>
                <w:sz w:val="22"/>
                <w:szCs w:val="22"/>
              </w:rPr>
            </w:pPr>
            <w:r w:rsidRPr="00CD716C">
              <w:rPr>
                <w:sz w:val="22"/>
                <w:szCs w:val="22"/>
                <w:lang w:val="it-IT"/>
              </w:rPr>
              <w:t>Pasteurizat, 2,5% grăsime, ambalaj de polietilenă 1,0 L, livrare zilnică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it-IT"/>
              </w:rPr>
              <w:t>GOST 13277-79</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rPr>
                <w:sz w:val="22"/>
                <w:szCs w:val="22"/>
              </w:rP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Smîntînă dulce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rPr>
                <w:sz w:val="22"/>
                <w:szCs w:val="22"/>
              </w:rPr>
            </w:pPr>
            <w:r w:rsidRPr="00CD716C">
              <w:rPr>
                <w:sz w:val="22"/>
                <w:szCs w:val="22"/>
                <w:lang w:val="it-IT"/>
              </w:rPr>
              <w:t>15% grăsime, ambalaj de polietilenă 0,5L, livrare zilnică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it-IT"/>
              </w:rPr>
              <w:t>GOST 26809-86</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rPr>
                <w:sz w:val="22"/>
                <w:szCs w:val="22"/>
              </w:rP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Brînză de vaci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rPr>
                <w:sz w:val="22"/>
                <w:szCs w:val="22"/>
              </w:rPr>
            </w:pPr>
            <w:r w:rsidRPr="00CD716C">
              <w:rPr>
                <w:sz w:val="22"/>
                <w:szCs w:val="22"/>
                <w:lang w:val="en-US"/>
              </w:rPr>
              <w:t>5% grăsime, ambalaj de 0,5 kg, livrare zilnică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en-US"/>
              </w:rPr>
              <w:t>PT MD 67-00400053-058:2006</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020A">
            <w:pPr>
              <w:spacing w:before="120"/>
              <w:jc w:val="center"/>
            </w:pPr>
            <w:r w:rsidRPr="0043439B">
              <w:rPr>
                <w:b/>
              </w:rPr>
              <w:t xml:space="preserve">Lotul </w:t>
            </w:r>
            <w:r>
              <w:rPr>
                <w:b/>
              </w:rPr>
              <w:t>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rPr>
                <w:sz w:val="22"/>
                <w:szCs w:val="22"/>
                <w:lang w:val="en-US"/>
              </w:rP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020A">
            <w:pPr>
              <w:spacing w:before="120"/>
              <w:jc w:val="center"/>
            </w:pPr>
            <w:r>
              <w:t>Brînzică dulce degresată cu stafide, vanilie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rPr>
                <w:sz w:val="22"/>
                <w:szCs w:val="22"/>
                <w:lang w:val="en-US"/>
              </w:rPr>
            </w:pPr>
            <w:r w:rsidRPr="00CD716C">
              <w:rPr>
                <w:sz w:val="22"/>
                <w:szCs w:val="22"/>
                <w:lang w:val="en-US"/>
              </w:rPr>
              <w:t>degresată, etichetată, ambalată 100gr, livrare – 2/săptămînă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lang w:val="en-US"/>
              </w:rPr>
              <w:t>PTMD 67-00400053-058:2006</w:t>
            </w: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020A">
            <w:pPr>
              <w:spacing w:before="120"/>
              <w:jc w:val="center"/>
              <w:rPr>
                <w:sz w:val="22"/>
                <w:szCs w:val="22"/>
              </w:rPr>
            </w:pP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r>
      <w:tr w:rsidR="00CD716C"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rsidRPr="00A25625">
              <w:t>Unt țărănesc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CD716C" w:rsidRDefault="00CD716C" w:rsidP="00CD716C">
            <w:pPr>
              <w:spacing w:before="120"/>
              <w:jc w:val="center"/>
              <w:rPr>
                <w:sz w:val="22"/>
                <w:szCs w:val="22"/>
              </w:rPr>
            </w:pPr>
            <w:r w:rsidRPr="00CD716C">
              <w:rPr>
                <w:sz w:val="22"/>
                <w:szCs w:val="22"/>
              </w:rPr>
              <w:t>din smîntînă dulce nesărat 72,5% grăsime, fără adaos de grăsimi vegetal, ambalat 200 gr, etichetat, livrare – 1/săptămînă</w:t>
            </w:r>
          </w:p>
        </w:tc>
        <w:tc>
          <w:tcPr>
            <w:tcW w:w="925" w:type="pct"/>
            <w:tcBorders>
              <w:top w:val="single" w:sz="4" w:space="0" w:color="auto"/>
              <w:left w:val="single" w:sz="4" w:space="0" w:color="auto"/>
              <w:bottom w:val="single" w:sz="4" w:space="0" w:color="auto"/>
              <w:right w:val="single" w:sz="4" w:space="0" w:color="auto"/>
            </w:tcBorders>
          </w:tcPr>
          <w:p w:rsidR="00CD716C" w:rsidRPr="0065496F" w:rsidRDefault="00CD716C"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CD716C" w:rsidRPr="0065496F" w:rsidRDefault="00CD716C" w:rsidP="00590BCC">
            <w:pPr>
              <w:rPr>
                <w:sz w:val="20"/>
                <w:szCs w:val="20"/>
              </w:rPr>
            </w:pPr>
            <w:r w:rsidRPr="00CD716C">
              <w:rPr>
                <w:sz w:val="22"/>
                <w:szCs w:val="22"/>
              </w:rPr>
              <w:t>GOST 37-91</w:t>
            </w:r>
          </w:p>
        </w:tc>
      </w:tr>
      <w:tr w:rsidR="00935847" w:rsidRPr="00C00499" w:rsidTr="00CD716C">
        <w:trPr>
          <w:gridAfter w:val="1"/>
          <w:wAfter w:w="24" w:type="pct"/>
          <w:trHeight w:val="397"/>
        </w:trPr>
        <w:tc>
          <w:tcPr>
            <w:tcW w:w="128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83"/>
              <w:gridCol w:w="298"/>
              <w:gridCol w:w="2527"/>
              <w:gridCol w:w="950"/>
              <w:gridCol w:w="928"/>
              <w:gridCol w:w="1396"/>
              <w:gridCol w:w="1169"/>
              <w:gridCol w:w="1472"/>
              <w:gridCol w:w="1163"/>
              <w:gridCol w:w="54"/>
              <w:gridCol w:w="1375"/>
              <w:gridCol w:w="265"/>
              <w:gridCol w:w="36"/>
              <w:gridCol w:w="948"/>
              <w:gridCol w:w="239"/>
              <w:gridCol w:w="25"/>
              <w:gridCol w:w="36"/>
              <w:gridCol w:w="1186"/>
              <w:gridCol w:w="25"/>
              <w:gridCol w:w="34"/>
              <w:gridCol w:w="450"/>
            </w:tblGrid>
            <w:tr w:rsidR="00C25482" w:rsidRPr="00C00499" w:rsidTr="007A5D41">
              <w:trPr>
                <w:gridAfter w:val="3"/>
                <w:wAfter w:w="509" w:type="dxa"/>
                <w:trHeight w:val="697"/>
              </w:trPr>
              <w:tc>
                <w:tcPr>
                  <w:tcW w:w="13803" w:type="dxa"/>
                  <w:gridSpan w:val="15"/>
                  <w:shd w:val="clear" w:color="auto" w:fill="auto"/>
                  <w:vAlign w:val="center"/>
                </w:tcPr>
                <w:p w:rsidR="00845C1B" w:rsidRDefault="00C25482" w:rsidP="00CD71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CD716C">
                  <w:pPr>
                    <w:framePr w:hSpace="180" w:wrap="around" w:vAnchor="page" w:hAnchor="margin" w:y="347"/>
                    <w:jc w:val="right"/>
                    <w:rPr>
                      <w:noProof w:val="0"/>
                      <w:lang w:val="it-IT"/>
                    </w:rPr>
                  </w:pPr>
                </w:p>
                <w:p w:rsidR="00845C1B" w:rsidRDefault="00845C1B" w:rsidP="00CD716C">
                  <w:pPr>
                    <w:framePr w:hSpace="180" w:wrap="around" w:vAnchor="page" w:hAnchor="margin" w:y="347"/>
                    <w:jc w:val="right"/>
                    <w:rPr>
                      <w:noProof w:val="0"/>
                      <w:lang w:val="it-IT"/>
                    </w:rPr>
                  </w:pPr>
                </w:p>
                <w:p w:rsidR="00F615BC" w:rsidRDefault="00F615BC" w:rsidP="00CD716C">
                  <w:pPr>
                    <w:framePr w:hSpace="180" w:wrap="around" w:vAnchor="page" w:hAnchor="margin" w:y="347"/>
                    <w:jc w:val="right"/>
                    <w:rPr>
                      <w:noProof w:val="0"/>
                      <w:lang w:val="it-IT"/>
                    </w:rPr>
                  </w:pPr>
                </w:p>
                <w:p w:rsidR="00F615BC" w:rsidRDefault="00F615BC" w:rsidP="00CD716C">
                  <w:pPr>
                    <w:framePr w:hSpace="180" w:wrap="around" w:vAnchor="page" w:hAnchor="margin" w:y="347"/>
                    <w:jc w:val="right"/>
                    <w:rPr>
                      <w:noProof w:val="0"/>
                      <w:lang w:val="it-IT"/>
                    </w:rPr>
                  </w:pPr>
                </w:p>
                <w:p w:rsidR="00F615BC" w:rsidRDefault="00F615BC" w:rsidP="00CD716C">
                  <w:pPr>
                    <w:framePr w:hSpace="180" w:wrap="around" w:vAnchor="page" w:hAnchor="margin" w:y="347"/>
                    <w:jc w:val="right"/>
                    <w:rPr>
                      <w:noProof w:val="0"/>
                      <w:lang w:val="it-IT"/>
                    </w:rPr>
                  </w:pPr>
                </w:p>
                <w:p w:rsidR="00F615BC" w:rsidRDefault="00F615BC" w:rsidP="00CD716C">
                  <w:pPr>
                    <w:framePr w:hSpace="180" w:wrap="around" w:vAnchor="page" w:hAnchor="margin" w:y="347"/>
                    <w:jc w:val="right"/>
                    <w:rPr>
                      <w:noProof w:val="0"/>
                      <w:lang w:val="it-IT"/>
                    </w:rPr>
                  </w:pPr>
                </w:p>
                <w:p w:rsidR="00F615BC" w:rsidRDefault="00F615BC" w:rsidP="00CD716C">
                  <w:pPr>
                    <w:framePr w:hSpace="180" w:wrap="around" w:vAnchor="page" w:hAnchor="margin" w:y="347"/>
                    <w:jc w:val="right"/>
                    <w:rPr>
                      <w:noProof w:val="0"/>
                      <w:lang w:val="it-IT"/>
                    </w:rPr>
                  </w:pPr>
                </w:p>
                <w:p w:rsidR="00F615BC" w:rsidRDefault="00F615BC" w:rsidP="00CD716C">
                  <w:pPr>
                    <w:framePr w:hSpace="180" w:wrap="around" w:vAnchor="page" w:hAnchor="margin" w:y="347"/>
                    <w:jc w:val="right"/>
                    <w:rPr>
                      <w:noProof w:val="0"/>
                      <w:lang w:val="it-IT"/>
                    </w:rPr>
                  </w:pPr>
                </w:p>
                <w:p w:rsidR="00845C1B" w:rsidRDefault="00845C1B" w:rsidP="00CD716C">
                  <w:pPr>
                    <w:framePr w:hSpace="180" w:wrap="around" w:vAnchor="page" w:hAnchor="margin" w:y="347"/>
                    <w:jc w:val="right"/>
                    <w:rPr>
                      <w:noProof w:val="0"/>
                      <w:lang w:val="it-IT"/>
                    </w:rPr>
                  </w:pPr>
                </w:p>
                <w:p w:rsidR="009613A9" w:rsidRPr="00DC35AC" w:rsidRDefault="00381725" w:rsidP="00CD716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CD716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CD716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CD716C">
                  <w:pPr>
                    <w:framePr w:hSpace="180" w:wrap="around" w:vAnchor="page" w:hAnchor="margin" w:y="347"/>
                    <w:jc w:val="right"/>
                    <w:rPr>
                      <w:noProof w:val="0"/>
                      <w:lang w:val="it-IT"/>
                    </w:rPr>
                  </w:pPr>
                </w:p>
                <w:p w:rsidR="00C25482" w:rsidRPr="00DC35AC" w:rsidRDefault="00C25482" w:rsidP="00CD716C">
                  <w:pPr>
                    <w:pStyle w:val="Titlu2"/>
                    <w:framePr w:hSpace="180" w:wrap="around" w:vAnchor="page" w:hAnchor="margin" w:y="347"/>
                    <w:rPr>
                      <w:noProof w:val="0"/>
                      <w:sz w:val="24"/>
                      <w:lang w:val="it-IT"/>
                    </w:rPr>
                  </w:pPr>
                  <w:r w:rsidRPr="00DC35AC">
                    <w:rPr>
                      <w:noProof w:val="0"/>
                      <w:lang w:val="it-IT"/>
                    </w:rPr>
                    <w:t>Specificații de preț</w:t>
                  </w:r>
                </w:p>
              </w:tc>
              <w:tc>
                <w:tcPr>
                  <w:tcW w:w="1247" w:type="dxa"/>
                  <w:gridSpan w:val="3"/>
                </w:tcPr>
                <w:p w:rsidR="00C25482" w:rsidRPr="00C00499" w:rsidRDefault="00C25482" w:rsidP="00CD716C">
                  <w:pPr>
                    <w:pStyle w:val="Titlu2"/>
                    <w:framePr w:hSpace="180" w:wrap="around" w:vAnchor="page" w:hAnchor="margin" w:y="347"/>
                    <w:jc w:val="right"/>
                    <w:rPr>
                      <w:b w:val="0"/>
                      <w:sz w:val="20"/>
                      <w:szCs w:val="20"/>
                      <w:lang w:val="en-US"/>
                    </w:rPr>
                  </w:pPr>
                </w:p>
              </w:tc>
            </w:tr>
            <w:tr w:rsidR="00C25482" w:rsidRPr="00C00499" w:rsidTr="007A5D41">
              <w:trPr>
                <w:gridAfter w:val="3"/>
                <w:wAfter w:w="509" w:type="dxa"/>
              </w:trPr>
              <w:tc>
                <w:tcPr>
                  <w:tcW w:w="13803" w:type="dxa"/>
                  <w:gridSpan w:val="15"/>
                  <w:tcBorders>
                    <w:bottom w:val="single" w:sz="4" w:space="0" w:color="auto"/>
                  </w:tcBorders>
                  <w:shd w:val="clear" w:color="auto" w:fill="auto"/>
                </w:tcPr>
                <w:p w:rsidR="00C25482" w:rsidRPr="00DC35AC" w:rsidRDefault="00C25482" w:rsidP="00CD716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CD716C">
                  <w:pPr>
                    <w:framePr w:hSpace="180" w:wrap="around" w:vAnchor="page" w:hAnchor="margin" w:y="347"/>
                    <w:jc w:val="center"/>
                  </w:pPr>
                </w:p>
              </w:tc>
              <w:tc>
                <w:tcPr>
                  <w:tcW w:w="1247" w:type="dxa"/>
                  <w:gridSpan w:val="3"/>
                  <w:tcBorders>
                    <w:bottom w:val="single" w:sz="4" w:space="0" w:color="auto"/>
                  </w:tcBorders>
                </w:tcPr>
                <w:p w:rsidR="00C25482" w:rsidRPr="007C0C9D" w:rsidRDefault="00C25482" w:rsidP="00CD716C">
                  <w:pPr>
                    <w:framePr w:hSpace="180" w:wrap="around" w:vAnchor="page" w:hAnchor="margin" w:y="347"/>
                    <w:jc w:val="both"/>
                    <w:rPr>
                      <w:i/>
                      <w:iCs/>
                    </w:rPr>
                  </w:pPr>
                </w:p>
              </w:tc>
            </w:tr>
            <w:tr w:rsidR="00C25482" w:rsidRPr="00C00499" w:rsidTr="007A5D41">
              <w:trPr>
                <w:trHeight w:val="397"/>
              </w:trPr>
              <w:tc>
                <w:tcPr>
                  <w:tcW w:w="12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CD716C">
                  <w:pPr>
                    <w:framePr w:hSpace="180" w:wrap="around" w:vAnchor="page" w:hAnchor="margin" w:y="347"/>
                  </w:pPr>
                </w:p>
              </w:tc>
              <w:tc>
                <w:tcPr>
                  <w:tcW w:w="142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D716C">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rsidTr="007A5D41">
              <w:trPr>
                <w:trHeight w:val="397"/>
              </w:trPr>
              <w:tc>
                <w:tcPr>
                  <w:tcW w:w="1281" w:type="dxa"/>
                  <w:gridSpan w:val="2"/>
                  <w:tcBorders>
                    <w:top w:val="single" w:sz="4" w:space="0" w:color="auto"/>
                    <w:left w:val="single" w:sz="4" w:space="0" w:color="auto"/>
                    <w:bottom w:val="single" w:sz="4" w:space="0" w:color="auto"/>
                    <w:right w:val="single" w:sz="4" w:space="0" w:color="auto"/>
                  </w:tcBorders>
                </w:tcPr>
                <w:p w:rsidR="00C25482" w:rsidRDefault="00C25482" w:rsidP="00CD716C">
                  <w:pPr>
                    <w:framePr w:hSpace="180" w:wrap="around" w:vAnchor="page" w:hAnchor="margin" w:y="347"/>
                  </w:pPr>
                </w:p>
              </w:tc>
              <w:tc>
                <w:tcPr>
                  <w:tcW w:w="142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D716C">
                  <w:pPr>
                    <w:framePr w:hSpace="180" w:wrap="around" w:vAnchor="page" w:hAnchor="margin" w:y="347"/>
                  </w:pPr>
                  <w:r>
                    <w:t>Obiectul de achiziției</w:t>
                  </w:r>
                  <w:r w:rsidRPr="00C00499">
                    <w:t>:</w:t>
                  </w:r>
                  <w:r w:rsidR="000F4E60">
                    <w:t>_</w:t>
                  </w:r>
                  <w:r w:rsidR="000F4E60">
                    <w:rPr>
                      <w:u w:val="single"/>
                    </w:rPr>
                    <w:t xml:space="preserve">Produse </w:t>
                  </w:r>
                  <w:r w:rsidR="00CD716C">
                    <w:rPr>
                      <w:u w:val="single"/>
                    </w:rPr>
                    <w:t>lactate</w:t>
                  </w:r>
                  <w:r w:rsidR="000F4E60">
                    <w:rPr>
                      <w:u w:val="single"/>
                    </w:rPr>
                    <w:t xml:space="preserve"> pentru semestrul I al anului 2022</w:t>
                  </w:r>
                  <w:r>
                    <w:t>_</w:t>
                  </w:r>
                </w:p>
              </w:tc>
            </w:tr>
            <w:tr w:rsidR="00C25482" w:rsidRPr="00C00499" w:rsidTr="007A5D41">
              <w:trPr>
                <w:trHeight w:val="567"/>
              </w:trPr>
              <w:tc>
                <w:tcPr>
                  <w:tcW w:w="12315" w:type="dxa"/>
                  <w:gridSpan w:val="11"/>
                  <w:shd w:val="clear" w:color="auto" w:fill="auto"/>
                </w:tcPr>
                <w:p w:rsidR="00C25482" w:rsidRPr="00C00499" w:rsidRDefault="00C25482" w:rsidP="00CD716C">
                  <w:pPr>
                    <w:framePr w:hSpace="180" w:wrap="around" w:vAnchor="page" w:hAnchor="margin" w:y="347"/>
                  </w:pPr>
                </w:p>
              </w:tc>
              <w:tc>
                <w:tcPr>
                  <w:tcW w:w="1249" w:type="dxa"/>
                  <w:gridSpan w:val="3"/>
                </w:tcPr>
                <w:p w:rsidR="00C25482" w:rsidRPr="00C00499" w:rsidRDefault="00C25482" w:rsidP="00CD716C">
                  <w:pPr>
                    <w:framePr w:hSpace="180" w:wrap="around" w:vAnchor="page" w:hAnchor="margin" w:y="347"/>
                  </w:pPr>
                </w:p>
              </w:tc>
              <w:tc>
                <w:tcPr>
                  <w:tcW w:w="1995" w:type="dxa"/>
                  <w:gridSpan w:val="7"/>
                </w:tcPr>
                <w:p w:rsidR="00C25482" w:rsidRPr="00C00499" w:rsidRDefault="00C25482" w:rsidP="00CD716C">
                  <w:pPr>
                    <w:framePr w:hSpace="180" w:wrap="around" w:vAnchor="page" w:hAnchor="margin" w:y="347"/>
                  </w:pPr>
                </w:p>
              </w:tc>
            </w:tr>
            <w:tr w:rsidR="00C25482" w:rsidRPr="006C1FA2" w:rsidTr="007A5D41">
              <w:trPr>
                <w:gridAfter w:val="2"/>
                <w:wAfter w:w="484" w:type="dxa"/>
                <w:trHeight w:val="104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D71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D716C">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rsidR="00C25482" w:rsidRPr="0028367D" w:rsidRDefault="00C25482" w:rsidP="00CD716C">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D716C">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D716C">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D716C">
                  <w:pPr>
                    <w:framePr w:hSpace="180" w:wrap="around" w:vAnchor="page" w:hAnchor="margin" w:y="347"/>
                    <w:jc w:val="center"/>
                    <w:rPr>
                      <w:b/>
                      <w:sz w:val="20"/>
                    </w:rPr>
                  </w:pPr>
                  <w:r w:rsidRPr="0028367D">
                    <w:rPr>
                      <w:b/>
                      <w:sz w:val="20"/>
                    </w:rPr>
                    <w:t>Suma</w:t>
                  </w:r>
                </w:p>
                <w:p w:rsidR="00C25482" w:rsidRPr="0028367D" w:rsidRDefault="00C25482" w:rsidP="00CD716C">
                  <w:pPr>
                    <w:framePr w:hSpace="180" w:wrap="around" w:vAnchor="page" w:hAnchor="margin" w:y="347"/>
                    <w:jc w:val="center"/>
                    <w:rPr>
                      <w:b/>
                      <w:sz w:val="20"/>
                    </w:rPr>
                  </w:pPr>
                  <w:r w:rsidRPr="0028367D">
                    <w:rPr>
                      <w:b/>
                      <w:sz w:val="20"/>
                    </w:rPr>
                    <w:t>fără</w:t>
                  </w:r>
                </w:p>
                <w:p w:rsidR="00C25482" w:rsidRPr="0028367D" w:rsidRDefault="00C25482" w:rsidP="00CD716C">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D716C">
                  <w:pPr>
                    <w:framePr w:hSpace="180" w:wrap="around" w:vAnchor="page" w:hAnchor="margin" w:y="347"/>
                    <w:jc w:val="center"/>
                    <w:rPr>
                      <w:b/>
                      <w:sz w:val="20"/>
                    </w:rPr>
                  </w:pPr>
                  <w:r w:rsidRPr="0028367D">
                    <w:rPr>
                      <w:b/>
                      <w:sz w:val="20"/>
                    </w:rPr>
                    <w:t>Suma</w:t>
                  </w:r>
                </w:p>
                <w:p w:rsidR="00C25482" w:rsidRPr="0028367D" w:rsidRDefault="00C25482" w:rsidP="00CD716C">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D716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CD71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D716C">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CD716C">
                  <w:pPr>
                    <w:framePr w:hSpace="180" w:wrap="around" w:vAnchor="page" w:hAnchor="margin" w:y="347"/>
                    <w:jc w:val="center"/>
                    <w:rPr>
                      <w:b/>
                      <w:sz w:val="20"/>
                      <w:szCs w:val="28"/>
                    </w:rPr>
                  </w:pPr>
                  <w:r>
                    <w:rPr>
                      <w:b/>
                      <w:sz w:val="20"/>
                      <w:szCs w:val="28"/>
                    </w:rPr>
                    <w:t>Discount</w:t>
                  </w:r>
                </w:p>
                <w:p w:rsidR="00C25482" w:rsidRPr="0028367D" w:rsidRDefault="00C25482" w:rsidP="00CD716C">
                  <w:pPr>
                    <w:framePr w:hSpace="180" w:wrap="around" w:vAnchor="page" w:hAnchor="margin" w:y="347"/>
                    <w:jc w:val="center"/>
                    <w:rPr>
                      <w:b/>
                      <w:sz w:val="20"/>
                      <w:szCs w:val="28"/>
                    </w:rPr>
                  </w:pPr>
                  <w:r>
                    <w:rPr>
                      <w:b/>
                      <w:sz w:val="20"/>
                      <w:szCs w:val="28"/>
                    </w:rPr>
                    <w:t>%</w:t>
                  </w:r>
                </w:p>
              </w:tc>
            </w:tr>
            <w:tr w:rsidR="00C25482" w:rsidRPr="006C1FA2" w:rsidTr="007A5D41">
              <w:trPr>
                <w:gridAfter w:val="2"/>
                <w:wAfter w:w="484" w:type="dxa"/>
                <w:trHeight w:val="28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D716C">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D716C">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CD716C">
                  <w:pPr>
                    <w:framePr w:hSpace="180" w:wrap="around" w:vAnchor="page" w:hAnchor="margin" w:y="347"/>
                    <w:jc w:val="center"/>
                    <w:rPr>
                      <w:sz w:val="20"/>
                    </w:rPr>
                  </w:pPr>
                  <w:r>
                    <w:rPr>
                      <w:sz w:val="20"/>
                    </w:rPr>
                    <w:t>11</w:t>
                  </w: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4225A2" w:rsidRDefault="00CD716C" w:rsidP="00CD020A">
                  <w:pPr>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r>
                    <w:rPr>
                      <w:sz w:val="20"/>
                    </w:rPr>
                    <w:t>1580000-6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rsidRPr="00A25625">
                    <w:t>Cașcaval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1300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r>
                    <w:rPr>
                      <w:sz w:val="20"/>
                    </w:rPr>
                    <w:t>03.01.2022 – 30.06.2022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CD716C" w:rsidRPr="00DF62B4" w:rsidRDefault="00CD716C" w:rsidP="00CD716C">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12000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Default="00CD716C" w:rsidP="00CD716C">
                  <w:pPr>
                    <w:framePr w:hSpace="180" w:wrap="around" w:vAnchor="page" w:hAnchor="margin" w:y="347"/>
                  </w:pPr>
                  <w:r w:rsidRPr="00334098">
                    <w:rPr>
                      <w:sz w:val="20"/>
                    </w:rPr>
                    <w:t>03.01.2022 – 30.06.2022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CD716C" w:rsidRPr="00DF62B4" w:rsidRDefault="00CD716C" w:rsidP="00CD716C">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Default="00CD716C" w:rsidP="00CD716C">
                  <w:pPr>
                    <w:framePr w:hSpace="180" w:wrap="around" w:vAnchor="page" w:hAnchor="margin" w:y="347"/>
                  </w:pPr>
                  <w:r w:rsidRPr="00334098">
                    <w:rPr>
                      <w:sz w:val="20"/>
                    </w:rPr>
                    <w:t>03.01.2022 – 30.06.2022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CD716C" w:rsidRPr="00DF62B4" w:rsidRDefault="00CD716C" w:rsidP="00CD716C">
                  <w:pPr>
                    <w:framePr w:hSpace="180" w:wrap="around" w:vAnchor="page" w:hAnchor="margin" w:y="347"/>
                    <w:rPr>
                      <w:sz w:val="20"/>
                    </w:rPr>
                  </w:pPr>
                  <w:r w:rsidRPr="00DF62B4">
                    <w:rPr>
                      <w:sz w:val="20"/>
                    </w:rPr>
                    <w:t>1580000</w:t>
                  </w:r>
                  <w:r>
                    <w:rPr>
                      <w:sz w:val="20"/>
                    </w:rPr>
                    <w:t>-</w:t>
                  </w:r>
                  <w:r>
                    <w:rPr>
                      <w:sz w:val="20"/>
                    </w:rPr>
                    <w:lastRenderedPageBreak/>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lastRenderedPageBreak/>
                    <w:t xml:space="preserve">Iaurt natural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35000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Default="00CD716C" w:rsidP="00CD716C">
                  <w:pPr>
                    <w:framePr w:hSpace="180" w:wrap="around" w:vAnchor="page" w:hAnchor="margin" w:y="347"/>
                  </w:pPr>
                  <w:r w:rsidRPr="00334098">
                    <w:rPr>
                      <w:sz w:val="20"/>
                    </w:rPr>
                    <w:t xml:space="preserve">03.01.2022 – </w:t>
                  </w:r>
                  <w:r w:rsidRPr="00334098">
                    <w:rPr>
                      <w:sz w:val="20"/>
                    </w:rPr>
                    <w:lastRenderedPageBreak/>
                    <w:t>30.06.2022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tcPr>
                <w:p w:rsidR="00CD716C" w:rsidRPr="00DF62B4" w:rsidRDefault="00CD716C" w:rsidP="00CD716C">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716C">
                  <w:pPr>
                    <w:framePr w:hSpace="180" w:wrap="around" w:vAnchor="page" w:hAnchor="margin" w:y="347"/>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716C">
                  <w:pPr>
                    <w:framePr w:hSpace="180" w:wrap="around" w:vAnchor="page" w:hAnchor="margin" w:y="347"/>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Default="00CD716C" w:rsidP="00CD716C">
                  <w:pPr>
                    <w:framePr w:hSpace="180" w:wrap="around" w:vAnchor="page" w:hAnchor="margin" w:y="347"/>
                  </w:pPr>
                  <w:r w:rsidRPr="00334098">
                    <w:rPr>
                      <w:sz w:val="20"/>
                    </w:rPr>
                    <w:t>03.01.2022 – 30.06.2022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litru</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43000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r>
                    <w:rPr>
                      <w:sz w:val="20"/>
                    </w:rPr>
                    <w:t>03.01.2022 – 30.06.2022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Smîntînă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500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r>
                    <w:rPr>
                      <w:sz w:val="20"/>
                    </w:rPr>
                    <w:t>03.01.2022 – 30.06.2022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5100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020A">
                  <w:pPr>
                    <w:spacing w:before="120"/>
                    <w:jc w:val="center"/>
                  </w:pPr>
                  <w:r w:rsidRPr="0043439B">
                    <w:rPr>
                      <w:b/>
                    </w:rPr>
                    <w:t xml:space="preserve">Lotul </w:t>
                  </w:r>
                  <w:r>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020A">
                  <w:pPr>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020A">
                  <w:pPr>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r>
                    <w:rPr>
                      <w:sz w:val="20"/>
                    </w:rPr>
                    <w:t>03.01.2022 – 30.06.2022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020A">
                  <w:pPr>
                    <w:spacing w:before="120"/>
                    <w:jc w:val="center"/>
                  </w:pPr>
                  <w:r>
                    <w:t>Brînzică dulce degresată cu stafide,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020A">
                  <w:pPr>
                    <w:spacing w:before="120"/>
                    <w:jc w:val="center"/>
                  </w:pPr>
                  <w: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Default="00CD716C" w:rsidP="00CD020A">
                  <w:pPr>
                    <w:spacing w:before="120"/>
                    <w:jc w:val="center"/>
                  </w:pPr>
                  <w:r>
                    <w:t>35000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E46B3E" w:rsidRDefault="00CD716C" w:rsidP="00CD020A">
                  <w:pPr>
                    <w:spacing w:before="120"/>
                    <w:jc w:val="center"/>
                    <w:rPr>
                      <w:b/>
                    </w:rPr>
                  </w:pPr>
                  <w:r w:rsidRPr="0043439B">
                    <w:rPr>
                      <w:b/>
                    </w:rPr>
                    <w:t xml:space="preserve">Lotul </w:t>
                  </w:r>
                  <w:r>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r>
                    <w:rPr>
                      <w:sz w:val="20"/>
                    </w:rPr>
                    <w:t>03.01.2022 – 30.06.2022</w:t>
                  </w: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D716C"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r w:rsidRPr="00DF62B4">
                    <w:rPr>
                      <w:sz w:val="20"/>
                    </w:rPr>
                    <w:t>1580000</w:t>
                  </w:r>
                  <w:r>
                    <w:rPr>
                      <w:sz w:val="20"/>
                    </w:rPr>
                    <w:t>-6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16C" w:rsidRPr="00A25625" w:rsidRDefault="00CD716C" w:rsidP="00CD020A">
                  <w:pPr>
                    <w:spacing w:before="120"/>
                    <w:jc w:val="center"/>
                  </w:pPr>
                  <w:r w:rsidRPr="00A25625">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kg</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93520D" w:rsidRDefault="00CD716C" w:rsidP="00CD020A">
                  <w:pPr>
                    <w:spacing w:before="120"/>
                    <w:jc w:val="center"/>
                  </w:pPr>
                  <w:r>
                    <w:t>2300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D716C" w:rsidRPr="0028367D" w:rsidRDefault="00CD716C"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D716C" w:rsidRPr="0028367D" w:rsidRDefault="00CD716C" w:rsidP="00CD716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D716C" w:rsidRPr="006C1FA2" w:rsidRDefault="00CD716C" w:rsidP="00CD716C">
                  <w:pPr>
                    <w:framePr w:hSpace="180" w:wrap="around" w:vAnchor="page" w:hAnchor="margin" w:y="347"/>
                    <w:rPr>
                      <w:sz w:val="20"/>
                    </w:rPr>
                  </w:pPr>
                </w:p>
              </w:tc>
            </w:tr>
            <w:tr w:rsidR="00C25482" w:rsidRPr="006C1FA2" w:rsidTr="007A5D4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D716C">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D716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D716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D716C">
                  <w:pPr>
                    <w:framePr w:hSpace="180" w:wrap="around" w:vAnchor="page" w:hAnchor="margin" w:y="347"/>
                    <w:rPr>
                      <w:sz w:val="20"/>
                    </w:rPr>
                  </w:pPr>
                </w:p>
              </w:tc>
            </w:tr>
            <w:tr w:rsidR="00C25482" w:rsidRPr="00845C1B" w:rsidTr="007A5D41">
              <w:trPr>
                <w:gridAfter w:val="1"/>
                <w:wAfter w:w="450" w:type="dxa"/>
                <w:trHeight w:val="397"/>
              </w:trPr>
              <w:tc>
                <w:tcPr>
                  <w:tcW w:w="10940" w:type="dxa"/>
                  <w:gridSpan w:val="10"/>
                  <w:tcBorders>
                    <w:top w:val="single" w:sz="4" w:space="0" w:color="auto"/>
                  </w:tcBorders>
                  <w:shd w:val="clear" w:color="auto" w:fill="auto"/>
                  <w:vAlign w:val="center"/>
                </w:tcPr>
                <w:p w:rsidR="00C25482" w:rsidRPr="00845C1B" w:rsidRDefault="00C25482" w:rsidP="00CD716C">
                  <w:pPr>
                    <w:framePr w:hSpace="180" w:wrap="around" w:vAnchor="page" w:hAnchor="margin" w:y="347"/>
                    <w:tabs>
                      <w:tab w:val="left" w:pos="6120"/>
                    </w:tabs>
                    <w:rPr>
                      <w:sz w:val="20"/>
                    </w:rPr>
                  </w:pPr>
                </w:p>
                <w:p w:rsidR="00C25482" w:rsidRPr="00845C1B" w:rsidRDefault="00C25482" w:rsidP="00CD716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CD716C">
                  <w:pPr>
                    <w:framePr w:hSpace="180" w:wrap="around" w:vAnchor="page" w:hAnchor="margin" w:y="347"/>
                    <w:rPr>
                      <w:sz w:val="20"/>
                    </w:rPr>
                  </w:pPr>
                </w:p>
                <w:p w:rsidR="00C25482" w:rsidRPr="00845C1B" w:rsidRDefault="00C25482" w:rsidP="00CD716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rsidR="00C25482" w:rsidRPr="00845C1B" w:rsidRDefault="00C25482" w:rsidP="00CD716C">
                  <w:pPr>
                    <w:framePr w:hSpace="180" w:wrap="around" w:vAnchor="page" w:hAnchor="margin" w:y="347"/>
                    <w:tabs>
                      <w:tab w:val="left" w:pos="6120"/>
                    </w:tabs>
                    <w:rPr>
                      <w:sz w:val="20"/>
                    </w:rPr>
                  </w:pPr>
                </w:p>
              </w:tc>
              <w:tc>
                <w:tcPr>
                  <w:tcW w:w="1248" w:type="dxa"/>
                  <w:gridSpan w:val="4"/>
                  <w:tcBorders>
                    <w:top w:val="single" w:sz="4" w:space="0" w:color="auto"/>
                  </w:tcBorders>
                </w:tcPr>
                <w:p w:rsidR="00C25482" w:rsidRPr="00845C1B" w:rsidRDefault="00C25482" w:rsidP="00CD716C">
                  <w:pPr>
                    <w:framePr w:hSpace="180" w:wrap="around" w:vAnchor="page" w:hAnchor="margin" w:y="347"/>
                    <w:tabs>
                      <w:tab w:val="left" w:pos="6120"/>
                    </w:tabs>
                    <w:rPr>
                      <w:sz w:val="20"/>
                    </w:rPr>
                  </w:pPr>
                </w:p>
              </w:tc>
              <w:tc>
                <w:tcPr>
                  <w:tcW w:w="1245" w:type="dxa"/>
                  <w:gridSpan w:val="3"/>
                  <w:tcBorders>
                    <w:top w:val="single" w:sz="4" w:space="0" w:color="auto"/>
                  </w:tcBorders>
                </w:tcPr>
                <w:p w:rsidR="00C25482" w:rsidRPr="00845C1B" w:rsidRDefault="00C25482" w:rsidP="00CD716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CD716C">
        <w:trPr>
          <w:gridAfter w:val="1"/>
          <w:wAfter w:w="24" w:type="pct"/>
          <w:trHeight w:val="397"/>
        </w:trPr>
        <w:tc>
          <w:tcPr>
            <w:tcW w:w="620" w:type="pct"/>
            <w:tcBorders>
              <w:top w:val="single" w:sz="4" w:space="0" w:color="auto"/>
            </w:tcBorders>
          </w:tcPr>
          <w:p w:rsidR="00215125" w:rsidRPr="00C60D06" w:rsidRDefault="00215125" w:rsidP="00590BCC">
            <w:pPr>
              <w:tabs>
                <w:tab w:val="left" w:pos="6120"/>
              </w:tabs>
            </w:pPr>
          </w:p>
        </w:tc>
        <w:tc>
          <w:tcPr>
            <w:tcW w:w="83" w:type="pct"/>
            <w:tcBorders>
              <w:top w:val="single" w:sz="4" w:space="0" w:color="auto"/>
            </w:tcBorders>
          </w:tcPr>
          <w:p w:rsidR="00215125" w:rsidRPr="00C60D06" w:rsidRDefault="00215125" w:rsidP="00590BCC">
            <w:pPr>
              <w:tabs>
                <w:tab w:val="left" w:pos="6120"/>
              </w:tabs>
            </w:pPr>
          </w:p>
        </w:tc>
        <w:tc>
          <w:tcPr>
            <w:tcW w:w="4273"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w:t>
            </w:r>
            <w:r w:rsidR="007A5D41">
              <w:rPr>
                <w:u w:val="single"/>
              </w:rPr>
              <w:t xml:space="preserve">Produse </w:t>
            </w:r>
            <w:r w:rsidR="00CD716C">
              <w:rPr>
                <w:u w:val="single"/>
              </w:rPr>
              <w:t>lactate</w:t>
            </w:r>
            <w:r w:rsidR="007A5D41">
              <w:rPr>
                <w:u w:val="single"/>
              </w:rPr>
              <w:t xml:space="preserve"> pentru semestrul I al anului 2022</w:t>
            </w:r>
            <w:r w:rsidR="00112F50" w:rsidRPr="00E91463">
              <w:t>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w:t>
            </w:r>
            <w:r w:rsidR="00BE6D4E">
              <w:rPr>
                <w:i/>
                <w:u w:val="single"/>
              </w:rPr>
              <w:t xml:space="preserve">Produse </w:t>
            </w:r>
            <w:r w:rsidR="00CD716C">
              <w:rPr>
                <w:i/>
                <w:u w:val="single"/>
              </w:rPr>
              <w:t>lactate</w:t>
            </w:r>
            <w:r w:rsidR="00BE6D4E">
              <w:rPr>
                <w:i/>
                <w:u w:val="single"/>
              </w:rPr>
              <w:t xml:space="preserve"> pentru semestrul I al anului 2022</w:t>
            </w:r>
            <w:r w:rsidR="00B56360" w:rsidRPr="00E91463">
              <w:rPr>
                <w:i/>
              </w:rPr>
              <w:t>____</w:t>
            </w:r>
          </w:p>
          <w:p w:rsidR="00B56360" w:rsidRPr="00E91463" w:rsidRDefault="00B56360" w:rsidP="00B56360">
            <w:pPr>
              <w:jc w:val="both"/>
              <w:rPr>
                <w:i/>
              </w:rPr>
            </w:pPr>
            <w:r w:rsidRPr="00E91463">
              <w:rPr>
                <w:i/>
              </w:rPr>
              <w:t>Cod CPV: __</w:t>
            </w:r>
            <w:r w:rsidR="00BE6D4E">
              <w:rPr>
                <w:i/>
                <w:u w:val="single"/>
              </w:rPr>
              <w:t>15800000-6</w:t>
            </w:r>
            <w:r w:rsidR="00845C1B">
              <w:rPr>
                <w:i/>
              </w:rPr>
              <w:t>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217CDB">
              <w:rPr>
                <w:i/>
                <w:u w:val="single"/>
              </w:rPr>
              <w:t>2</w:t>
            </w:r>
            <w:r w:rsidR="00BE6D4E">
              <w:rPr>
                <w:i/>
                <w:u w:val="single"/>
              </w:rPr>
              <w:t>2</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E6D4E" w:rsidRDefault="00BE6D4E"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245EDA" w:rsidP="00B56360">
            <w:pPr>
              <w:jc w:val="both"/>
              <w:rPr>
                <w:iCs/>
              </w:rPr>
            </w:pPr>
            <w:r>
              <w:rPr>
                <w:i/>
              </w:rPr>
              <w:t xml:space="preserve"> Factura fiscală</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245EDA" w:rsidP="00B56360">
            <w:pPr>
              <w:jc w:val="both"/>
              <w:rPr>
                <w:iCs/>
              </w:rPr>
            </w:pPr>
            <w:r>
              <w:rPr>
                <w:i/>
              </w:rPr>
              <w:t xml:space="preserve"> Plata pentru bunurile furnizate se va efectua prin transfer, în termen de 10 zile lucrătoare.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w:t>
            </w:r>
            <w:r w:rsidR="0016683B" w:rsidRPr="0016683B">
              <w:rPr>
                <w:iCs/>
              </w:rPr>
              <w:lastRenderedPageBreak/>
              <w:t>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BE6D4E">
              <w:rPr>
                <w:iCs/>
                <w:u w:val="single"/>
              </w:rPr>
              <w:t>iulie</w:t>
            </w:r>
            <w:r w:rsidR="00245EDA">
              <w:rPr>
                <w:iCs/>
                <w:u w:val="single"/>
              </w:rPr>
              <w:t xml:space="preserve"> 202</w:t>
            </w:r>
            <w:r w:rsidR="00BE6D4E">
              <w:rPr>
                <w:iCs/>
                <w:u w:val="single"/>
              </w:rPr>
              <w:t>2</w:t>
            </w:r>
            <w:r w:rsidR="000845A7">
              <w:rPr>
                <w:iCs/>
              </w:rPr>
              <w:t>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D5B" w:rsidRDefault="00935D5B" w:rsidP="00A20ACF">
      <w:r>
        <w:separator/>
      </w:r>
    </w:p>
  </w:endnote>
  <w:endnote w:type="continuationSeparator" w:id="0">
    <w:p w:rsidR="00935D5B" w:rsidRDefault="00935D5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A5D41" w:rsidRDefault="00E77F9D">
        <w:pPr>
          <w:pStyle w:val="Subsol"/>
          <w:jc w:val="right"/>
        </w:pPr>
        <w:fldSimple w:instr=" PAGE   \* MERGEFORMAT ">
          <w:r w:rsidR="00CD716C">
            <w:t>54</w:t>
          </w:r>
        </w:fldSimple>
      </w:p>
    </w:sdtContent>
  </w:sdt>
  <w:p w:rsidR="007A5D41" w:rsidRDefault="007A5D4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D5B" w:rsidRDefault="00935D5B" w:rsidP="00A20ACF">
      <w:r>
        <w:separator/>
      </w:r>
    </w:p>
  </w:footnote>
  <w:footnote w:type="continuationSeparator" w:id="0">
    <w:p w:rsidR="00935D5B" w:rsidRDefault="00935D5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5D5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D716C"/>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F9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B2C0B-AB0D-4F4B-A158-369FCA6A3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TotalTime>
  <Pages>1</Pages>
  <Words>21486</Words>
  <Characters>122475</Characters>
  <Application>Microsoft Office Word</Application>
  <DocSecurity>0</DocSecurity>
  <Lines>1020</Lines>
  <Paragraphs>287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135</cp:revision>
  <cp:lastPrinted>2021-11-02T09:50:00Z</cp:lastPrinted>
  <dcterms:created xsi:type="dcterms:W3CDTF">2021-04-23T08:53:00Z</dcterms:created>
  <dcterms:modified xsi:type="dcterms:W3CDTF">2021-11-21T09:01:00Z</dcterms:modified>
</cp:coreProperties>
</file>