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8C4268" w:rsidP="00AE077C">
            <w:pPr>
              <w:spacing w:before="120"/>
              <w:jc w:val="right"/>
            </w:pPr>
            <w:r>
              <w:t>6</w:t>
            </w:r>
            <w:r w:rsidR="00AE077C">
              <w:t>APROBAT</w:t>
            </w:r>
            <w:r w:rsidR="00AE077C"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1C3172" w:rsidRDefault="00AE077C" w:rsidP="00AE077C">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8C0428" w:rsidRPr="001C3172">
              <w:rPr>
                <w:b/>
                <w:sz w:val="32"/>
                <w:szCs w:val="32"/>
              </w:rPr>
              <w:t>Produse petroliere</w:t>
            </w:r>
          </w:p>
          <w:p w:rsidR="00AE077C" w:rsidRPr="00C60D06" w:rsidRDefault="00AE077C" w:rsidP="001C317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3E3793" w:rsidRPr="003E3793" w:rsidRDefault="00AE077C" w:rsidP="003E3793">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E3793">
              <w:rPr>
                <w:rStyle w:val="aff"/>
                <w:color w:val="000000"/>
                <w:sz w:val="21"/>
                <w:szCs w:val="21"/>
              </w:rPr>
              <w:t>09100000-0</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Default="00AE077C" w:rsidP="00AE077C">
            <w:pPr>
              <w:spacing w:line="360" w:lineRule="auto"/>
              <w:jc w:val="both"/>
              <w:rPr>
                <w:b/>
                <w:sz w:val="32"/>
                <w:szCs w:val="32"/>
                <w:shd w:val="clear" w:color="auto" w:fill="FFFFFF" w:themeFill="background1"/>
                <w:lang w:val="en-US"/>
              </w:rPr>
            </w:pPr>
            <w:r w:rsidRPr="00C60D06">
              <w:rPr>
                <w:sz w:val="32"/>
                <w:szCs w:val="32"/>
              </w:rPr>
              <w:t>Autoritarea Contractantă:</w:t>
            </w:r>
            <w:r w:rsidRPr="00C60D06">
              <w:rPr>
                <w:sz w:val="32"/>
                <w:szCs w:val="32"/>
              </w:rPr>
              <w:tab/>
            </w:r>
            <w:r w:rsidR="008C0428" w:rsidRPr="00C030CD">
              <w:rPr>
                <w:b/>
                <w:sz w:val="32"/>
                <w:szCs w:val="32"/>
                <w:shd w:val="clear" w:color="auto" w:fill="FFFFFF" w:themeFill="background1"/>
                <w:lang w:val="en-US"/>
              </w:rPr>
              <w:t>ÎMDP ”Apă-Canal" Anenii Noi</w:t>
            </w:r>
          </w:p>
          <w:p w:rsidR="001C3172" w:rsidRPr="0044741F" w:rsidRDefault="001C3172" w:rsidP="00AE077C">
            <w:pPr>
              <w:spacing w:line="360" w:lineRule="auto"/>
              <w:jc w:val="both"/>
              <w:rPr>
                <w:b/>
              </w:rPr>
            </w:pPr>
          </w:p>
          <w:p w:rsidR="00AE077C" w:rsidRPr="001C3172" w:rsidRDefault="00AE077C" w:rsidP="00AE077C">
            <w:pPr>
              <w:spacing w:line="360" w:lineRule="auto"/>
              <w:jc w:val="both"/>
              <w:rPr>
                <w:sz w:val="32"/>
                <w:szCs w:val="32"/>
              </w:rPr>
            </w:pPr>
            <w:r w:rsidRPr="00C60D06">
              <w:rPr>
                <w:sz w:val="32"/>
                <w:szCs w:val="32"/>
              </w:rPr>
              <w:t>Procedura achiz</w:t>
            </w:r>
            <w:r w:rsidR="0044741F">
              <w:rPr>
                <w:sz w:val="32"/>
                <w:szCs w:val="32"/>
              </w:rPr>
              <w:t>iţiei:</w:t>
            </w:r>
            <w:r w:rsidR="0044741F">
              <w:rPr>
                <w:sz w:val="32"/>
                <w:szCs w:val="32"/>
              </w:rPr>
              <w:tab/>
            </w:r>
            <w:r w:rsidR="0044741F">
              <w:rPr>
                <w:sz w:val="32"/>
                <w:szCs w:val="32"/>
              </w:rPr>
              <w:tab/>
            </w:r>
            <w:r w:rsidR="008C0428" w:rsidRPr="001C3172">
              <w:rPr>
                <w:b/>
                <w:sz w:val="32"/>
                <w:szCs w:val="32"/>
                <w:shd w:val="clear" w:color="auto" w:fill="FFFFFF" w:themeFill="background1"/>
                <w:lang w:val="en-US"/>
              </w:rPr>
              <w:t>Cererea ofertelor de prețuri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headerReference w:type="even" r:id="rId8"/>
          <w:headerReference w:type="default" r:id="rId9"/>
          <w:footerReference w:type="even" r:id="rId10"/>
          <w:footerReference w:type="default" r:id="rId11"/>
          <w:headerReference w:type="first" r:id="rId12"/>
          <w:footerReference w:type="first" r:id="rId13"/>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F217C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F217C2">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F217C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F217C2">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F217C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F217C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F217C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F217C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F217C2">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F217C2">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F217C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F217C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F217C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F217C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F217C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F217C2">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F217C2">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F217C2">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F217C2">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F217C2">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F217C2">
            <w:pPr>
              <w:pStyle w:val="a"/>
              <w:numPr>
                <w:ilvl w:val="0"/>
                <w:numId w:val="28"/>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F217C2">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F217C2">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F217C2">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F217C2">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F217C2">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F217C2">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F217C2">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F217C2">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F217C2">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F217C2">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F217C2">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F217C2">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F217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F217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F217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F217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F217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F217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36F16" w:rsidRDefault="00B41118" w:rsidP="00AE077C">
            <w:pPr>
              <w:tabs>
                <w:tab w:val="left" w:pos="960"/>
                <w:tab w:val="left" w:pos="1134"/>
              </w:tabs>
              <w:spacing w:after="120"/>
              <w:ind w:left="567"/>
              <w:jc w:val="both"/>
              <w:rPr>
                <w:sz w:val="16"/>
                <w:szCs w:val="16"/>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36F16" w:rsidRDefault="00B41118" w:rsidP="00AE077C">
            <w:pPr>
              <w:rPr>
                <w:sz w:val="16"/>
                <w:szCs w:val="16"/>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F217C2">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F217C2">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F217C2">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F217C2">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F217C2">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F217C2">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F217C2">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F217C2">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F217C2">
            <w:pPr>
              <w:numPr>
                <w:ilvl w:val="0"/>
                <w:numId w:val="7"/>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F217C2">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00499" w:rsidRDefault="00B41118" w:rsidP="00A414FE">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w:t>
            </w:r>
            <w:r w:rsidRPr="00511417">
              <w:lastRenderedPageBreak/>
              <w:t xml:space="preserve">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Pr="00F833F5" w:rsidRDefault="00B41118" w:rsidP="00A414FE">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lastRenderedPageBreak/>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F217C2">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F217C2">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F217C2">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w:t>
            </w:r>
            <w:r w:rsidRPr="004E4C42">
              <w:lastRenderedPageBreak/>
              <w:t>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A414FE"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F8753E">
      <w:pPr>
        <w:tabs>
          <w:tab w:val="left" w:pos="1134"/>
          <w:tab w:val="left" w:pos="3625"/>
        </w:tabs>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344" w:type="dxa"/>
        <w:tblInd w:w="-455" w:type="dxa"/>
        <w:tblLayout w:type="fixed"/>
        <w:tblLook w:val="04A0"/>
      </w:tblPr>
      <w:tblGrid>
        <w:gridCol w:w="455"/>
        <w:gridCol w:w="82"/>
        <w:gridCol w:w="1444"/>
        <w:gridCol w:w="1974"/>
        <w:gridCol w:w="990"/>
        <w:gridCol w:w="1170"/>
        <w:gridCol w:w="4087"/>
        <w:gridCol w:w="142"/>
      </w:tblGrid>
      <w:tr w:rsidR="00B41118" w:rsidRPr="00C00499" w:rsidTr="001C3172">
        <w:trPr>
          <w:gridBefore w:val="1"/>
          <w:gridAfter w:val="1"/>
          <w:wBefore w:w="455" w:type="dxa"/>
          <w:wAfter w:w="142" w:type="dxa"/>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1C3172">
        <w:trPr>
          <w:gridBefore w:val="1"/>
          <w:gridAfter w:val="1"/>
          <w:wBefore w:w="455" w:type="dxa"/>
          <w:wAfter w:w="142" w:type="dxa"/>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1C3172">
        <w:trPr>
          <w:gridBefore w:val="1"/>
          <w:gridAfter w:val="1"/>
          <w:wBefore w:w="455" w:type="dxa"/>
          <w:wAfter w:w="142" w:type="dxa"/>
          <w:trHeight w:val="600"/>
        </w:trPr>
        <w:tc>
          <w:tcPr>
            <w:tcW w:w="9747" w:type="dxa"/>
            <w:gridSpan w:val="6"/>
            <w:vAlign w:val="center"/>
          </w:tcPr>
          <w:p w:rsidR="00B41118" w:rsidRDefault="00B41118" w:rsidP="00F217C2">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tblPr>
            <w:tblGrid>
              <w:gridCol w:w="674"/>
              <w:gridCol w:w="4254"/>
              <w:gridCol w:w="3316"/>
              <w:gridCol w:w="1390"/>
            </w:tblGrid>
            <w:tr w:rsidR="00B41118" w:rsidRPr="001B7344" w:rsidTr="00AB01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B01C3" w:rsidRPr="00CB3BC8" w:rsidRDefault="008C0428" w:rsidP="00AE077C">
                  <w:pPr>
                    <w:pStyle w:val="a7"/>
                    <w:rPr>
                      <w:rFonts w:ascii="Times New Roman" w:hAnsi="Times New Roman"/>
                      <w:b/>
                      <w:i/>
                      <w:szCs w:val="24"/>
                      <w:shd w:val="clear" w:color="auto" w:fill="FFFFFF" w:themeFill="background1"/>
                      <w:lang w:val="en-US"/>
                    </w:rPr>
                  </w:pPr>
                  <w:r w:rsidRPr="00CB3BC8">
                    <w:rPr>
                      <w:rFonts w:ascii="Times New Roman" w:hAnsi="Times New Roman"/>
                      <w:b/>
                      <w:i/>
                      <w:szCs w:val="24"/>
                      <w:shd w:val="clear" w:color="auto" w:fill="FFFFFF" w:themeFill="background1"/>
                      <w:lang w:val="en-US"/>
                    </w:rPr>
                    <w:t>ÎMDP ”</w:t>
                  </w:r>
                  <w:proofErr w:type="spellStart"/>
                  <w:r w:rsidRPr="00CB3BC8">
                    <w:rPr>
                      <w:rFonts w:ascii="Times New Roman" w:hAnsi="Times New Roman"/>
                      <w:b/>
                      <w:i/>
                      <w:szCs w:val="24"/>
                      <w:shd w:val="clear" w:color="auto" w:fill="FFFFFF" w:themeFill="background1"/>
                      <w:lang w:val="en-US"/>
                    </w:rPr>
                    <w:t>Apă</w:t>
                  </w:r>
                  <w:proofErr w:type="spellEnd"/>
                  <w:r w:rsidRPr="00CB3BC8">
                    <w:rPr>
                      <w:rFonts w:ascii="Times New Roman" w:hAnsi="Times New Roman"/>
                      <w:b/>
                      <w:i/>
                      <w:szCs w:val="24"/>
                      <w:shd w:val="clear" w:color="auto" w:fill="FFFFFF" w:themeFill="background1"/>
                      <w:lang w:val="en-US"/>
                    </w:rPr>
                    <w:t xml:space="preserve">-Canal" </w:t>
                  </w:r>
                  <w:proofErr w:type="spellStart"/>
                  <w:r w:rsidRPr="00CB3BC8">
                    <w:rPr>
                      <w:rFonts w:ascii="Times New Roman" w:hAnsi="Times New Roman"/>
                      <w:b/>
                      <w:i/>
                      <w:szCs w:val="24"/>
                      <w:shd w:val="clear" w:color="auto" w:fill="FFFFFF" w:themeFill="background1"/>
                      <w:lang w:val="en-US"/>
                    </w:rPr>
                    <w:t>Anenii</w:t>
                  </w:r>
                  <w:proofErr w:type="spellEnd"/>
                  <w:r w:rsidRPr="00CB3BC8">
                    <w:rPr>
                      <w:rFonts w:ascii="Times New Roman" w:hAnsi="Times New Roman"/>
                      <w:b/>
                      <w:i/>
                      <w:szCs w:val="24"/>
                      <w:shd w:val="clear" w:color="auto" w:fill="FFFFFF" w:themeFill="background1"/>
                      <w:lang w:val="en-US"/>
                    </w:rPr>
                    <w:t xml:space="preserve"> </w:t>
                  </w:r>
                  <w:proofErr w:type="spellStart"/>
                  <w:r w:rsidRPr="00CB3BC8">
                    <w:rPr>
                      <w:rFonts w:ascii="Times New Roman" w:hAnsi="Times New Roman"/>
                      <w:b/>
                      <w:i/>
                      <w:szCs w:val="24"/>
                      <w:shd w:val="clear" w:color="auto" w:fill="FFFFFF" w:themeFill="background1"/>
                      <w:lang w:val="en-US"/>
                    </w:rPr>
                    <w:t>Noi</w:t>
                  </w:r>
                  <w:proofErr w:type="spellEnd"/>
                </w:p>
                <w:p w:rsidR="008C0428" w:rsidRPr="00CB3BC8" w:rsidRDefault="008C0428" w:rsidP="00AE077C">
                  <w:pPr>
                    <w:pStyle w:val="a7"/>
                    <w:rPr>
                      <w:rFonts w:ascii="Times New Roman" w:hAnsi="Times New Roman"/>
                      <w:b/>
                      <w:i/>
                      <w:szCs w:val="24"/>
                    </w:rPr>
                  </w:pPr>
                  <w:r w:rsidRPr="00CB3BC8">
                    <w:rPr>
                      <w:rFonts w:ascii="Times New Roman" w:hAnsi="Times New Roman"/>
                      <w:b/>
                      <w:i/>
                      <w:szCs w:val="24"/>
                      <w:shd w:val="clear" w:color="auto" w:fill="FFFFFF" w:themeFill="background1"/>
                      <w:lang w:val="en-US"/>
                    </w:rPr>
                    <w:t>IDNO 1003600128775</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8C0428" w:rsidP="00AE077C">
                  <w:pPr>
                    <w:pStyle w:val="a7"/>
                    <w:rPr>
                      <w:rFonts w:ascii="Times New Roman" w:hAnsi="Times New Roman"/>
                      <w:b/>
                      <w:i/>
                      <w:szCs w:val="24"/>
                    </w:rPr>
                  </w:pPr>
                  <w:r w:rsidRPr="00CB3BC8">
                    <w:rPr>
                      <w:rFonts w:ascii="Times New Roman" w:hAnsi="Times New Roman"/>
                      <w:b/>
                      <w:i/>
                      <w:szCs w:val="24"/>
                    </w:rPr>
                    <w:t>Produse petroliere</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C0428" w:rsidRPr="00CB3BC8" w:rsidRDefault="00B41118" w:rsidP="008C0428">
                  <w:pPr>
                    <w:pStyle w:val="a7"/>
                    <w:rPr>
                      <w:rFonts w:ascii="Times New Roman" w:hAnsi="Times New Roman"/>
                      <w:b/>
                      <w:i/>
                      <w:szCs w:val="24"/>
                    </w:rPr>
                  </w:pPr>
                  <w:r w:rsidRPr="00CB3BC8">
                    <w:rPr>
                      <w:rFonts w:ascii="Times New Roman" w:hAnsi="Times New Roman"/>
                      <w:b/>
                      <w:i/>
                      <w:szCs w:val="24"/>
                    </w:rPr>
                    <w:t>Nr.:</w:t>
                  </w:r>
                  <w:r w:rsidR="00AB01C3" w:rsidRPr="00CB3BC8">
                    <w:rPr>
                      <w:rFonts w:ascii="Times New Roman" w:hAnsi="Times New Roman"/>
                      <w:b/>
                      <w:i/>
                      <w:szCs w:val="24"/>
                    </w:rPr>
                    <w:t xml:space="preserve"> </w:t>
                  </w:r>
                </w:p>
                <w:p w:rsidR="00B41118" w:rsidRPr="00CB3BC8" w:rsidRDefault="00B41118" w:rsidP="00AE077C">
                  <w:pPr>
                    <w:pStyle w:val="a7"/>
                    <w:rPr>
                      <w:rFonts w:ascii="Times New Roman" w:hAnsi="Times New Roman"/>
                      <w:b/>
                      <w:i/>
                      <w:szCs w:val="24"/>
                    </w:rPr>
                  </w:pPr>
                </w:p>
              </w:tc>
            </w:tr>
            <w:tr w:rsidR="00B41118" w:rsidRPr="00F650BC"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B41118" w:rsidP="00AE077C">
                  <w:pPr>
                    <w:pStyle w:val="a7"/>
                    <w:rPr>
                      <w:rFonts w:ascii="Times New Roman" w:hAnsi="Times New Roman"/>
                      <w:b/>
                      <w:i/>
                      <w:szCs w:val="24"/>
                    </w:rPr>
                  </w:pPr>
                  <w:r w:rsidRPr="00CB3BC8">
                    <w:rPr>
                      <w:rFonts w:ascii="Times New Roman" w:hAnsi="Times New Roman"/>
                      <w:b/>
                      <w:i/>
                      <w:szCs w:val="24"/>
                    </w:rPr>
                    <w:t xml:space="preserve">bunuri </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AB01C3" w:rsidP="00AE077C">
                  <w:pPr>
                    <w:pStyle w:val="a7"/>
                    <w:rPr>
                      <w:rFonts w:ascii="Times New Roman" w:hAnsi="Times New Roman"/>
                      <w:b/>
                      <w:i/>
                      <w:szCs w:val="24"/>
                    </w:rPr>
                  </w:pPr>
                  <w:r w:rsidRPr="00CB3BC8">
                    <w:rPr>
                      <w:rStyle w:val="aff"/>
                      <w:rFonts w:ascii="Times New Roman" w:hAnsi="Times New Roman"/>
                      <w:i/>
                      <w:color w:val="000000"/>
                      <w:szCs w:val="24"/>
                      <w:shd w:val="clear" w:color="auto" w:fill="FFFFFF"/>
                    </w:rPr>
                    <w:t>09100000-0</w:t>
                  </w:r>
                </w:p>
              </w:tc>
            </w:tr>
            <w:tr w:rsidR="00B41118" w:rsidRPr="00F650BC"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B01C3" w:rsidRPr="00CB3BC8" w:rsidRDefault="008C0428" w:rsidP="00A277FF">
                  <w:pPr>
                    <w:pStyle w:val="a7"/>
                    <w:rPr>
                      <w:rFonts w:ascii="Times New Roman" w:hAnsi="Times New Roman"/>
                      <w:b/>
                      <w:i/>
                      <w:szCs w:val="24"/>
                    </w:rPr>
                  </w:pPr>
                  <w:r w:rsidRPr="00CB3BC8">
                    <w:rPr>
                      <w:rFonts w:ascii="Times New Roman" w:hAnsi="Times New Roman"/>
                      <w:b/>
                      <w:i/>
                      <w:szCs w:val="24"/>
                    </w:rPr>
                    <w:t xml:space="preserve">Sursa </w:t>
                  </w:r>
                  <w:r w:rsidRPr="00CB3BC8">
                    <w:rPr>
                      <w:rFonts w:ascii="Times New Roman" w:hAnsi="Times New Roman"/>
                      <w:b/>
                      <w:i/>
                      <w:szCs w:val="24"/>
                      <w:lang w:val="ru-RU"/>
                    </w:rPr>
                    <w:t xml:space="preserve"> </w:t>
                  </w:r>
                  <w:r w:rsidRPr="00CB3BC8">
                    <w:rPr>
                      <w:rFonts w:ascii="Times New Roman" w:hAnsi="Times New Roman"/>
                      <w:b/>
                      <w:i/>
                      <w:szCs w:val="24"/>
                    </w:rPr>
                    <w:t>autorității contractante</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B41118" w:rsidP="00AE077C">
                  <w:pPr>
                    <w:pStyle w:val="a7"/>
                    <w:rPr>
                      <w:rFonts w:ascii="Times New Roman" w:hAnsi="Times New Roman"/>
                      <w:b/>
                      <w:bCs/>
                      <w:i/>
                      <w:szCs w:val="24"/>
                    </w:rPr>
                  </w:pP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B41118" w:rsidP="00AE077C">
                  <w:pPr>
                    <w:pStyle w:val="a7"/>
                    <w:rPr>
                      <w:rFonts w:ascii="Times New Roman" w:hAnsi="Times New Roman"/>
                      <w:b/>
                      <w:i/>
                      <w:szCs w:val="24"/>
                    </w:rPr>
                  </w:pP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153AF" w:rsidRPr="00CB3BC8" w:rsidRDefault="00B153AF" w:rsidP="00B153AF">
                  <w:pPr>
                    <w:pStyle w:val="a7"/>
                    <w:rPr>
                      <w:rFonts w:ascii="Times New Roman" w:hAnsi="Times New Roman"/>
                      <w:b/>
                      <w:i/>
                      <w:szCs w:val="24"/>
                      <w:shd w:val="clear" w:color="auto" w:fill="FFFFFF" w:themeFill="background1"/>
                      <w:lang w:val="en-US"/>
                    </w:rPr>
                  </w:pPr>
                  <w:r w:rsidRPr="00CB3BC8">
                    <w:rPr>
                      <w:rFonts w:ascii="Times New Roman" w:hAnsi="Times New Roman"/>
                      <w:b/>
                      <w:i/>
                      <w:szCs w:val="24"/>
                      <w:shd w:val="clear" w:color="auto" w:fill="FFFFFF" w:themeFill="background1"/>
                      <w:lang w:val="en-US"/>
                    </w:rPr>
                    <w:t>ÎMDP ”</w:t>
                  </w:r>
                  <w:proofErr w:type="spellStart"/>
                  <w:r w:rsidRPr="00CB3BC8">
                    <w:rPr>
                      <w:rFonts w:ascii="Times New Roman" w:hAnsi="Times New Roman"/>
                      <w:b/>
                      <w:i/>
                      <w:szCs w:val="24"/>
                      <w:shd w:val="clear" w:color="auto" w:fill="FFFFFF" w:themeFill="background1"/>
                      <w:lang w:val="en-US"/>
                    </w:rPr>
                    <w:t>Apă</w:t>
                  </w:r>
                  <w:proofErr w:type="spellEnd"/>
                  <w:r w:rsidRPr="00CB3BC8">
                    <w:rPr>
                      <w:rFonts w:ascii="Times New Roman" w:hAnsi="Times New Roman"/>
                      <w:b/>
                      <w:i/>
                      <w:szCs w:val="24"/>
                      <w:shd w:val="clear" w:color="auto" w:fill="FFFFFF" w:themeFill="background1"/>
                      <w:lang w:val="en-US"/>
                    </w:rPr>
                    <w:t xml:space="preserve">-Canal" </w:t>
                  </w:r>
                  <w:proofErr w:type="spellStart"/>
                  <w:r w:rsidRPr="00CB3BC8">
                    <w:rPr>
                      <w:rFonts w:ascii="Times New Roman" w:hAnsi="Times New Roman"/>
                      <w:b/>
                      <w:i/>
                      <w:szCs w:val="24"/>
                      <w:shd w:val="clear" w:color="auto" w:fill="FFFFFF" w:themeFill="background1"/>
                      <w:lang w:val="en-US"/>
                    </w:rPr>
                    <w:t>Anenii</w:t>
                  </w:r>
                  <w:proofErr w:type="spellEnd"/>
                  <w:r w:rsidRPr="00CB3BC8">
                    <w:rPr>
                      <w:rFonts w:ascii="Times New Roman" w:hAnsi="Times New Roman"/>
                      <w:b/>
                      <w:i/>
                      <w:szCs w:val="24"/>
                      <w:shd w:val="clear" w:color="auto" w:fill="FFFFFF" w:themeFill="background1"/>
                      <w:lang w:val="en-US"/>
                    </w:rPr>
                    <w:t xml:space="preserve"> </w:t>
                  </w:r>
                  <w:proofErr w:type="spellStart"/>
                  <w:r w:rsidRPr="00CB3BC8">
                    <w:rPr>
                      <w:rFonts w:ascii="Times New Roman" w:hAnsi="Times New Roman"/>
                      <w:b/>
                      <w:i/>
                      <w:szCs w:val="24"/>
                      <w:shd w:val="clear" w:color="auto" w:fill="FFFFFF" w:themeFill="background1"/>
                      <w:lang w:val="en-US"/>
                    </w:rPr>
                    <w:t>Noi</w:t>
                  </w:r>
                  <w:proofErr w:type="spellEnd"/>
                </w:p>
                <w:p w:rsidR="00B41118" w:rsidRPr="00CB3BC8" w:rsidRDefault="00B153AF" w:rsidP="00B153AF">
                  <w:pPr>
                    <w:pStyle w:val="a7"/>
                    <w:rPr>
                      <w:rFonts w:ascii="Times New Roman" w:hAnsi="Times New Roman"/>
                      <w:b/>
                      <w:i/>
                      <w:szCs w:val="24"/>
                    </w:rPr>
                  </w:pPr>
                  <w:r w:rsidRPr="00CB3BC8">
                    <w:rPr>
                      <w:rFonts w:ascii="Times New Roman" w:hAnsi="Times New Roman"/>
                      <w:b/>
                      <w:i/>
                      <w:szCs w:val="24"/>
                      <w:shd w:val="clear" w:color="auto" w:fill="FFFFFF" w:themeFill="background1"/>
                      <w:lang w:val="en-US"/>
                    </w:rPr>
                    <w:t>IDNO 1003600128775</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153AF" w:rsidRPr="00CB3BC8" w:rsidRDefault="00B153AF" w:rsidP="00B153AF">
                  <w:pPr>
                    <w:pStyle w:val="a7"/>
                    <w:rPr>
                      <w:rFonts w:ascii="Times New Roman" w:hAnsi="Times New Roman"/>
                      <w:b/>
                      <w:i/>
                      <w:szCs w:val="24"/>
                      <w:shd w:val="clear" w:color="auto" w:fill="FFFFFF" w:themeFill="background1"/>
                      <w:lang w:val="en-US"/>
                    </w:rPr>
                  </w:pPr>
                  <w:r w:rsidRPr="00CB3BC8">
                    <w:rPr>
                      <w:rFonts w:ascii="Times New Roman" w:hAnsi="Times New Roman"/>
                      <w:b/>
                      <w:i/>
                      <w:szCs w:val="24"/>
                      <w:shd w:val="clear" w:color="auto" w:fill="FFFFFF" w:themeFill="background1"/>
                      <w:lang w:val="en-US"/>
                    </w:rPr>
                    <w:t>ÎMDP ”</w:t>
                  </w:r>
                  <w:proofErr w:type="spellStart"/>
                  <w:r w:rsidRPr="00CB3BC8">
                    <w:rPr>
                      <w:rFonts w:ascii="Times New Roman" w:hAnsi="Times New Roman"/>
                      <w:b/>
                      <w:i/>
                      <w:szCs w:val="24"/>
                      <w:shd w:val="clear" w:color="auto" w:fill="FFFFFF" w:themeFill="background1"/>
                      <w:lang w:val="en-US"/>
                    </w:rPr>
                    <w:t>Apă</w:t>
                  </w:r>
                  <w:proofErr w:type="spellEnd"/>
                  <w:r w:rsidRPr="00CB3BC8">
                    <w:rPr>
                      <w:rFonts w:ascii="Times New Roman" w:hAnsi="Times New Roman"/>
                      <w:b/>
                      <w:i/>
                      <w:szCs w:val="24"/>
                      <w:shd w:val="clear" w:color="auto" w:fill="FFFFFF" w:themeFill="background1"/>
                      <w:lang w:val="en-US"/>
                    </w:rPr>
                    <w:t xml:space="preserve">-Canal" </w:t>
                  </w:r>
                  <w:proofErr w:type="spellStart"/>
                  <w:r w:rsidRPr="00CB3BC8">
                    <w:rPr>
                      <w:rFonts w:ascii="Times New Roman" w:hAnsi="Times New Roman"/>
                      <w:b/>
                      <w:i/>
                      <w:szCs w:val="24"/>
                      <w:shd w:val="clear" w:color="auto" w:fill="FFFFFF" w:themeFill="background1"/>
                      <w:lang w:val="en-US"/>
                    </w:rPr>
                    <w:t>Anenii</w:t>
                  </w:r>
                  <w:proofErr w:type="spellEnd"/>
                  <w:r w:rsidRPr="00CB3BC8">
                    <w:rPr>
                      <w:rFonts w:ascii="Times New Roman" w:hAnsi="Times New Roman"/>
                      <w:b/>
                      <w:i/>
                      <w:szCs w:val="24"/>
                      <w:shd w:val="clear" w:color="auto" w:fill="FFFFFF" w:themeFill="background1"/>
                      <w:lang w:val="en-US"/>
                    </w:rPr>
                    <w:t xml:space="preserve"> </w:t>
                  </w:r>
                  <w:proofErr w:type="spellStart"/>
                  <w:r w:rsidRPr="00CB3BC8">
                    <w:rPr>
                      <w:rFonts w:ascii="Times New Roman" w:hAnsi="Times New Roman"/>
                      <w:b/>
                      <w:i/>
                      <w:szCs w:val="24"/>
                      <w:shd w:val="clear" w:color="auto" w:fill="FFFFFF" w:themeFill="background1"/>
                      <w:lang w:val="en-US"/>
                    </w:rPr>
                    <w:t>Noi</w:t>
                  </w:r>
                  <w:proofErr w:type="spellEnd"/>
                </w:p>
                <w:p w:rsidR="00B41118" w:rsidRPr="00CB3BC8" w:rsidRDefault="00B153AF" w:rsidP="00B153AF">
                  <w:pPr>
                    <w:pStyle w:val="a7"/>
                    <w:rPr>
                      <w:rFonts w:ascii="Times New Roman" w:hAnsi="Times New Roman"/>
                      <w:b/>
                      <w:i/>
                      <w:szCs w:val="24"/>
                    </w:rPr>
                  </w:pPr>
                  <w:r w:rsidRPr="00CB3BC8">
                    <w:rPr>
                      <w:rFonts w:ascii="Times New Roman" w:hAnsi="Times New Roman"/>
                      <w:b/>
                      <w:i/>
                      <w:szCs w:val="24"/>
                      <w:shd w:val="clear" w:color="auto" w:fill="FFFFFF" w:themeFill="background1"/>
                      <w:lang w:val="en-US"/>
                    </w:rPr>
                    <w:t>IDNO 1003600128775</w:t>
                  </w:r>
                </w:p>
              </w:tc>
            </w:tr>
            <w:tr w:rsidR="00B41118" w:rsidRPr="00F650BC" w:rsidTr="00E35BF2">
              <w:trPr>
                <w:trHeight w:val="5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B41118" w:rsidP="00E35BF2">
                  <w:pPr>
                    <w:pStyle w:val="a7"/>
                    <w:rPr>
                      <w:rFonts w:ascii="Times New Roman" w:hAnsi="Times New Roman"/>
                      <w:b/>
                      <w:i/>
                      <w:szCs w:val="24"/>
                    </w:rPr>
                  </w:pPr>
                  <w:r w:rsidRPr="00CB3BC8">
                    <w:rPr>
                      <w:rFonts w:ascii="Times New Roman" w:hAnsi="Times New Roman"/>
                      <w:b/>
                      <w:i/>
                      <w:szCs w:val="24"/>
                    </w:rPr>
                    <w:t xml:space="preserve">limba </w:t>
                  </w:r>
                  <w:r w:rsidR="00E35BF2" w:rsidRPr="00CB3BC8">
                    <w:rPr>
                      <w:rFonts w:ascii="Times New Roman" w:hAnsi="Times New Roman"/>
                      <w:b/>
                      <w:i/>
                      <w:szCs w:val="24"/>
                    </w:rPr>
                    <w:t>română</w:t>
                  </w:r>
                  <w:r w:rsidR="00B153AF" w:rsidRPr="00CB3BC8">
                    <w:rPr>
                      <w:rFonts w:ascii="Times New Roman" w:hAnsi="Times New Roman"/>
                      <w:b/>
                      <w:i/>
                      <w:szCs w:val="24"/>
                    </w:rPr>
                    <w:t>, rusa</w:t>
                  </w:r>
                </w:p>
              </w:tc>
            </w:tr>
            <w:tr w:rsidR="00B41118" w:rsidRPr="00F650BC" w:rsidTr="00AB01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390"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B01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CB3BC8" w:rsidRDefault="00E35BF2" w:rsidP="00AE077C">
                  <w:pPr>
                    <w:jc w:val="both"/>
                    <w:rPr>
                      <w:b/>
                      <w:i/>
                      <w:noProof w:val="0"/>
                    </w:rPr>
                  </w:pPr>
                  <w:r w:rsidRPr="00CB3BC8">
                    <w:rPr>
                      <w:b/>
                      <w:i/>
                    </w:rPr>
                    <w:t>SIA RSAP</w:t>
                  </w:r>
                </w:p>
              </w:tc>
              <w:tc>
                <w:tcPr>
                  <w:tcW w:w="1390" w:type="dxa"/>
                  <w:tcBorders>
                    <w:right w:val="single" w:sz="4" w:space="0" w:color="auto"/>
                  </w:tcBorders>
                  <w:vAlign w:val="center"/>
                </w:tcPr>
                <w:p w:rsidR="00B41118" w:rsidRPr="00CB3BC8" w:rsidRDefault="00B41118" w:rsidP="00AE077C">
                  <w:pPr>
                    <w:pStyle w:val="a7"/>
                    <w:tabs>
                      <w:tab w:val="right" w:pos="4743"/>
                    </w:tabs>
                    <w:rPr>
                      <w:rFonts w:ascii="Times New Roman" w:hAnsi="Times New Roman"/>
                      <w:b/>
                      <w:i/>
                      <w:szCs w:val="24"/>
                    </w:rPr>
                  </w:pPr>
                </w:p>
              </w:tc>
            </w:tr>
            <w:tr w:rsidR="00B41118" w:rsidRPr="001B7344" w:rsidTr="00AB01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B41118" w:rsidP="00E35BF2">
                  <w:pPr>
                    <w:pStyle w:val="a7"/>
                    <w:tabs>
                      <w:tab w:val="right" w:pos="4743"/>
                    </w:tabs>
                    <w:rPr>
                      <w:rFonts w:ascii="Times New Roman" w:hAnsi="Times New Roman"/>
                      <w:b/>
                      <w:i/>
                      <w:szCs w:val="24"/>
                    </w:rPr>
                  </w:pPr>
                </w:p>
              </w:tc>
            </w:tr>
            <w:tr w:rsidR="00B41118" w:rsidRPr="00F650BC" w:rsidTr="00E35BF2">
              <w:trPr>
                <w:trHeight w:val="37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B41118" w:rsidP="00E35BF2">
                  <w:pPr>
                    <w:pStyle w:val="a"/>
                    <w:numPr>
                      <w:ilvl w:val="0"/>
                      <w:numId w:val="0"/>
                    </w:numPr>
                    <w:tabs>
                      <w:tab w:val="clear" w:pos="1134"/>
                      <w:tab w:val="left" w:pos="284"/>
                      <w:tab w:val="right" w:pos="9531"/>
                    </w:tabs>
                    <w:spacing w:line="360" w:lineRule="auto"/>
                    <w:ind w:left="360"/>
                    <w:contextualSpacing/>
                    <w:jc w:val="left"/>
                    <w:rPr>
                      <w:b/>
                      <w:i/>
                    </w:rPr>
                  </w:pPr>
                  <w:proofErr w:type="spellStart"/>
                  <w:r w:rsidRPr="00CB3BC8">
                    <w:rPr>
                      <w:b/>
                      <w:i/>
                    </w:rPr>
                    <w:t>Vînzare</w:t>
                  </w:r>
                  <w:r w:rsidR="00E35BF2" w:rsidRPr="00CB3BC8">
                    <w:rPr>
                      <w:b/>
                      <w:i/>
                    </w:rPr>
                    <w:t>-cumpărare</w:t>
                  </w:r>
                  <w:proofErr w:type="spellEnd"/>
                </w:p>
              </w:tc>
            </w:tr>
            <w:tr w:rsidR="00B41118" w:rsidRPr="001B7344" w:rsidTr="00AB01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585C82" w:rsidP="001C3172">
                  <w:pPr>
                    <w:pStyle w:val="a7"/>
                    <w:tabs>
                      <w:tab w:val="right" w:pos="4743"/>
                    </w:tabs>
                    <w:rPr>
                      <w:rFonts w:ascii="Times New Roman" w:hAnsi="Times New Roman"/>
                      <w:b/>
                      <w:i/>
                      <w:spacing w:val="-2"/>
                      <w:szCs w:val="24"/>
                    </w:rPr>
                  </w:pPr>
                  <w:proofErr w:type="spellStart"/>
                  <w:r w:rsidRPr="00CB3BC8">
                    <w:rPr>
                      <w:rFonts w:ascii="Times New Roman" w:hAnsi="Times New Roman"/>
                      <w:b/>
                      <w:i/>
                      <w:szCs w:val="24"/>
                      <w:lang w:val="en-GB"/>
                    </w:rPr>
                    <w:t>Exeste</w:t>
                  </w:r>
                  <w:r w:rsidR="001C3172" w:rsidRPr="00CB3BC8">
                    <w:rPr>
                      <w:rFonts w:ascii="Times New Roman" w:hAnsi="Times New Roman"/>
                      <w:b/>
                      <w:i/>
                      <w:szCs w:val="24"/>
                      <w:lang w:val="en-GB"/>
                    </w:rPr>
                    <w:t>nța</w:t>
                  </w:r>
                  <w:proofErr w:type="spellEnd"/>
                  <w:r w:rsidR="001C3172" w:rsidRPr="00CB3BC8">
                    <w:rPr>
                      <w:rFonts w:ascii="Times New Roman" w:hAnsi="Times New Roman"/>
                      <w:b/>
                      <w:i/>
                      <w:szCs w:val="24"/>
                      <w:lang w:val="en-GB"/>
                    </w:rPr>
                    <w:t xml:space="preserve"> </w:t>
                  </w:r>
                  <w:proofErr w:type="spellStart"/>
                  <w:r w:rsidR="001C3172" w:rsidRPr="00CB3BC8">
                    <w:rPr>
                      <w:rFonts w:ascii="Times New Roman" w:hAnsi="Times New Roman"/>
                      <w:b/>
                      <w:i/>
                      <w:szCs w:val="24"/>
                      <w:lang w:val="en-GB"/>
                    </w:rPr>
                    <w:t>stației</w:t>
                  </w:r>
                  <w:proofErr w:type="spellEnd"/>
                  <w:r w:rsidR="001C3172" w:rsidRPr="00CB3BC8">
                    <w:rPr>
                      <w:rFonts w:ascii="Times New Roman" w:hAnsi="Times New Roman"/>
                      <w:b/>
                      <w:i/>
                      <w:szCs w:val="24"/>
                      <w:lang w:val="en-GB"/>
                    </w:rPr>
                    <w:t xml:space="preserve"> de </w:t>
                  </w:r>
                  <w:proofErr w:type="spellStart"/>
                  <w:r w:rsidR="001C3172" w:rsidRPr="00CB3BC8">
                    <w:rPr>
                      <w:rFonts w:ascii="Times New Roman" w:hAnsi="Times New Roman"/>
                      <w:b/>
                      <w:i/>
                      <w:szCs w:val="24"/>
                      <w:lang w:val="en-GB"/>
                    </w:rPr>
                    <w:t>distribuire</w:t>
                  </w:r>
                  <w:proofErr w:type="spellEnd"/>
                  <w:r w:rsidR="001C3172" w:rsidRPr="00CB3BC8">
                    <w:rPr>
                      <w:rFonts w:ascii="Times New Roman" w:hAnsi="Times New Roman"/>
                      <w:b/>
                      <w:i/>
                      <w:szCs w:val="24"/>
                      <w:lang w:val="en-GB"/>
                    </w:rPr>
                    <w:t xml:space="preserve"> a </w:t>
                  </w:r>
                  <w:proofErr w:type="spellStart"/>
                  <w:r w:rsidR="001C3172" w:rsidRPr="00CB3BC8">
                    <w:rPr>
                      <w:rFonts w:ascii="Times New Roman" w:hAnsi="Times New Roman"/>
                      <w:b/>
                      <w:i/>
                      <w:szCs w:val="24"/>
                      <w:lang w:val="en-GB"/>
                    </w:rPr>
                    <w:t>combustibilului</w:t>
                  </w:r>
                  <w:proofErr w:type="spellEnd"/>
                  <w:r w:rsidR="001C3172" w:rsidRPr="00CB3BC8">
                    <w:rPr>
                      <w:rFonts w:ascii="Times New Roman" w:hAnsi="Times New Roman"/>
                      <w:b/>
                      <w:i/>
                      <w:szCs w:val="24"/>
                      <w:lang w:val="en-GB"/>
                    </w:rPr>
                    <w:t xml:space="preserve">, </w:t>
                  </w:r>
                  <w:proofErr w:type="spellStart"/>
                  <w:r w:rsidR="001C3172" w:rsidRPr="00CB3BC8">
                    <w:rPr>
                      <w:rFonts w:ascii="Times New Roman" w:hAnsi="Times New Roman"/>
                      <w:b/>
                      <w:i/>
                      <w:szCs w:val="24"/>
                      <w:lang w:val="en-GB"/>
                    </w:rPr>
                    <w:t>situată</w:t>
                  </w:r>
                  <w:proofErr w:type="spellEnd"/>
                  <w:r w:rsidR="001C3172" w:rsidRPr="00CB3BC8">
                    <w:rPr>
                      <w:rFonts w:ascii="Times New Roman" w:hAnsi="Times New Roman"/>
                      <w:b/>
                      <w:i/>
                      <w:szCs w:val="24"/>
                      <w:lang w:val="en-GB"/>
                    </w:rPr>
                    <w:t xml:space="preserve">   </w:t>
                  </w:r>
                  <w:proofErr w:type="spellStart"/>
                  <w:r w:rsidR="001C3172" w:rsidRPr="00CB3BC8">
                    <w:rPr>
                      <w:rFonts w:ascii="Times New Roman" w:hAnsi="Times New Roman"/>
                      <w:b/>
                      <w:i/>
                      <w:szCs w:val="24"/>
                      <w:lang w:val="en-GB"/>
                    </w:rPr>
                    <w:t>în</w:t>
                  </w:r>
                  <w:proofErr w:type="spellEnd"/>
                  <w:r w:rsidR="001C3172" w:rsidRPr="00CB3BC8">
                    <w:rPr>
                      <w:rFonts w:ascii="Times New Roman" w:hAnsi="Times New Roman"/>
                      <w:b/>
                      <w:i/>
                      <w:szCs w:val="24"/>
                      <w:lang w:val="en-GB"/>
                    </w:rPr>
                    <w:t xml:space="preserve"> </w:t>
                  </w:r>
                  <w:proofErr w:type="spellStart"/>
                  <w:r w:rsidR="001C3172" w:rsidRPr="00CB3BC8">
                    <w:rPr>
                      <w:rFonts w:ascii="Times New Roman" w:hAnsi="Times New Roman"/>
                      <w:b/>
                      <w:i/>
                      <w:szCs w:val="24"/>
                      <w:lang w:val="en-GB"/>
                    </w:rPr>
                    <w:t>raza</w:t>
                  </w:r>
                  <w:proofErr w:type="spellEnd"/>
                  <w:r w:rsidR="001C3172" w:rsidRPr="00CB3BC8">
                    <w:rPr>
                      <w:rFonts w:ascii="Times New Roman" w:hAnsi="Times New Roman"/>
                      <w:b/>
                      <w:i/>
                      <w:szCs w:val="24"/>
                      <w:lang w:val="en-GB"/>
                    </w:rPr>
                    <w:t xml:space="preserve"> or. </w:t>
                  </w:r>
                  <w:proofErr w:type="spellStart"/>
                  <w:r w:rsidR="001C3172" w:rsidRPr="00CB3BC8">
                    <w:rPr>
                      <w:rFonts w:ascii="Times New Roman" w:hAnsi="Times New Roman"/>
                      <w:b/>
                      <w:i/>
                      <w:szCs w:val="24"/>
                      <w:lang w:val="en-GB"/>
                    </w:rPr>
                    <w:t>Anenii</w:t>
                  </w:r>
                  <w:proofErr w:type="spellEnd"/>
                  <w:r w:rsidR="001C3172" w:rsidRPr="00CB3BC8">
                    <w:rPr>
                      <w:rFonts w:ascii="Times New Roman" w:hAnsi="Times New Roman"/>
                      <w:b/>
                      <w:i/>
                      <w:szCs w:val="24"/>
                      <w:lang w:val="en-GB"/>
                    </w:rPr>
                    <w:t xml:space="preserve"> </w:t>
                  </w:r>
                  <w:proofErr w:type="spellStart"/>
                  <w:r w:rsidR="001C3172" w:rsidRPr="00CB3BC8">
                    <w:rPr>
                      <w:rFonts w:ascii="Times New Roman" w:hAnsi="Times New Roman"/>
                      <w:b/>
                      <w:i/>
                      <w:szCs w:val="24"/>
                      <w:lang w:val="en-GB"/>
                    </w:rPr>
                    <w:t>Noi</w:t>
                  </w:r>
                  <w:proofErr w:type="spellEnd"/>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1C3172">
        <w:trPr>
          <w:gridBefore w:val="1"/>
          <w:gridAfter w:val="1"/>
          <w:wBefore w:w="455" w:type="dxa"/>
          <w:wAfter w:w="142" w:type="dxa"/>
          <w:trHeight w:val="600"/>
        </w:trPr>
        <w:tc>
          <w:tcPr>
            <w:tcW w:w="9747" w:type="dxa"/>
            <w:gridSpan w:val="6"/>
            <w:vAlign w:val="center"/>
          </w:tcPr>
          <w:p w:rsidR="00B41118" w:rsidRPr="00C00499" w:rsidRDefault="00B41118" w:rsidP="00F217C2">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153AF" w:rsidRPr="006514F7" w:rsidTr="001C3172">
        <w:trPr>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53AF" w:rsidRPr="004225A2" w:rsidRDefault="00B153AF" w:rsidP="0013499D">
            <w:pPr>
              <w:spacing w:before="120"/>
              <w:jc w:val="center"/>
              <w:rPr>
                <w:b/>
              </w:rPr>
            </w:pPr>
            <w:r w:rsidRPr="004225A2">
              <w:rPr>
                <w:b/>
              </w:rPr>
              <w:t>Nr. d/o</w:t>
            </w:r>
          </w:p>
        </w:tc>
        <w:tc>
          <w:tcPr>
            <w:tcW w:w="1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53AF" w:rsidRPr="004225A2" w:rsidRDefault="00B153AF" w:rsidP="0013499D">
            <w:pPr>
              <w:spacing w:before="120"/>
              <w:jc w:val="center"/>
              <w:rPr>
                <w:b/>
              </w:rPr>
            </w:pPr>
            <w:r w:rsidRPr="004225A2">
              <w:rPr>
                <w:b/>
              </w:rPr>
              <w:t>Cod CPV</w:t>
            </w:r>
          </w:p>
        </w:tc>
        <w:tc>
          <w:tcPr>
            <w:tcW w:w="19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53AF" w:rsidRPr="004C09E5" w:rsidRDefault="00B153AF" w:rsidP="0013499D">
            <w:pPr>
              <w:spacing w:before="120"/>
              <w:jc w:val="center"/>
              <w:rPr>
                <w:b/>
                <w:lang w:val="en-GB"/>
              </w:rPr>
            </w:pPr>
            <w:r w:rsidRPr="004C09E5">
              <w:rPr>
                <w:b/>
                <w:lang w:val="en-GB"/>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53AF" w:rsidRPr="004225A2" w:rsidRDefault="00B153AF" w:rsidP="0013499D">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53AF" w:rsidRPr="004225A2" w:rsidRDefault="00B153AF" w:rsidP="0013499D">
            <w:pPr>
              <w:spacing w:before="120"/>
              <w:jc w:val="center"/>
              <w:rPr>
                <w:b/>
              </w:rPr>
            </w:pPr>
            <w:r w:rsidRPr="004225A2">
              <w:rPr>
                <w:b/>
              </w:rPr>
              <w:t>Cantitatea</w:t>
            </w:r>
          </w:p>
        </w:tc>
        <w:tc>
          <w:tcPr>
            <w:tcW w:w="422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53AF" w:rsidRPr="004C09E5" w:rsidRDefault="00B153AF" w:rsidP="0013499D">
            <w:pPr>
              <w:spacing w:before="120"/>
              <w:jc w:val="center"/>
              <w:rPr>
                <w:b/>
                <w:lang w:val="en-GB"/>
              </w:rPr>
            </w:pPr>
            <w:r w:rsidRPr="004C09E5">
              <w:rPr>
                <w:b/>
                <w:lang w:val="en-GB"/>
              </w:rPr>
              <w:t>Specificarea tehnică deplină solicitată, Standarde de referință</w:t>
            </w:r>
          </w:p>
        </w:tc>
      </w:tr>
      <w:tr w:rsidR="001C3172" w:rsidRPr="004225A2" w:rsidTr="001C3172">
        <w:trPr>
          <w:trHeight w:val="397"/>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tcPr>
          <w:p w:rsidR="001C3172" w:rsidRPr="00622698" w:rsidRDefault="001C3172" w:rsidP="001C3172">
            <w:pPr>
              <w:jc w:val="center"/>
              <w:rPr>
                <w:color w:val="000000"/>
                <w:sz w:val="21"/>
                <w:szCs w:val="21"/>
              </w:rPr>
            </w:pPr>
            <w:r w:rsidRPr="00622698">
              <w:rPr>
                <w:b/>
                <w:bCs/>
                <w:color w:val="000000"/>
                <w:sz w:val="21"/>
                <w:szCs w:val="21"/>
              </w:rPr>
              <w:t xml:space="preserve">Lotul 1 : </w:t>
            </w:r>
            <w:r>
              <w:rPr>
                <w:b/>
                <w:bCs/>
                <w:color w:val="000000"/>
                <w:sz w:val="21"/>
                <w:szCs w:val="21"/>
                <w:lang w:val="en-GB"/>
              </w:rPr>
              <w:t>Produse petroliere</w:t>
            </w:r>
          </w:p>
        </w:tc>
      </w:tr>
      <w:tr w:rsidR="001C3172" w:rsidRPr="004225A2" w:rsidTr="001C3172">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auto"/>
          </w:tcPr>
          <w:p w:rsidR="001C3172" w:rsidRPr="000663AE" w:rsidRDefault="001C3172" w:rsidP="001C3172">
            <w:pPr>
              <w:jc w:val="center"/>
              <w:rPr>
                <w:color w:val="000000"/>
                <w:sz w:val="21"/>
                <w:szCs w:val="21"/>
              </w:rPr>
            </w:pPr>
            <w:r w:rsidRPr="00622698">
              <w:rPr>
                <w:color w:val="000000"/>
                <w:sz w:val="21"/>
                <w:szCs w:val="21"/>
              </w:rPr>
              <w:t>1</w:t>
            </w:r>
          </w:p>
        </w:tc>
        <w:tc>
          <w:tcPr>
            <w:tcW w:w="1444" w:type="dxa"/>
            <w:tcBorders>
              <w:top w:val="single" w:sz="4" w:space="0" w:color="auto"/>
              <w:left w:val="single" w:sz="4" w:space="0" w:color="auto"/>
              <w:bottom w:val="single" w:sz="4" w:space="0" w:color="auto"/>
              <w:right w:val="single" w:sz="4" w:space="0" w:color="auto"/>
            </w:tcBorders>
            <w:shd w:val="clear" w:color="auto" w:fill="auto"/>
          </w:tcPr>
          <w:p w:rsidR="001C3172" w:rsidRPr="00622698" w:rsidRDefault="001C3172" w:rsidP="001C3172">
            <w:pPr>
              <w:ind w:left="-82" w:right="-102" w:firstLine="82"/>
              <w:jc w:val="center"/>
              <w:rPr>
                <w:color w:val="000000"/>
              </w:rPr>
            </w:pPr>
            <w:r w:rsidRPr="00622698">
              <w:rPr>
                <w:color w:val="000000"/>
              </w:rPr>
              <w:t>09100000-0</w:t>
            </w:r>
          </w:p>
        </w:tc>
        <w:tc>
          <w:tcPr>
            <w:tcW w:w="1974" w:type="dxa"/>
            <w:tcBorders>
              <w:top w:val="single" w:sz="4" w:space="0" w:color="auto"/>
              <w:left w:val="single" w:sz="4" w:space="0" w:color="auto"/>
              <w:bottom w:val="single" w:sz="4" w:space="0" w:color="auto"/>
              <w:right w:val="single" w:sz="4" w:space="0" w:color="auto"/>
            </w:tcBorders>
            <w:shd w:val="clear" w:color="auto" w:fill="auto"/>
          </w:tcPr>
          <w:p w:rsidR="001C3172" w:rsidRDefault="001C3172" w:rsidP="001C3172">
            <w:pPr>
              <w:rPr>
                <w:color w:val="000000"/>
                <w:sz w:val="21"/>
                <w:szCs w:val="21"/>
              </w:rPr>
            </w:pPr>
            <w:r w:rsidRPr="00622698">
              <w:rPr>
                <w:color w:val="000000"/>
                <w:sz w:val="21"/>
                <w:szCs w:val="21"/>
              </w:rPr>
              <w:t>Benzina</w:t>
            </w:r>
            <w:r>
              <w:rPr>
                <w:color w:val="000000"/>
                <w:sz w:val="21"/>
                <w:szCs w:val="21"/>
              </w:rPr>
              <w:t xml:space="preserve"> </w:t>
            </w:r>
          </w:p>
          <w:p w:rsidR="001C3172" w:rsidRPr="005C62B2" w:rsidRDefault="001C3172" w:rsidP="001C3172">
            <w:pPr>
              <w:rPr>
                <w:color w:val="000000"/>
                <w:sz w:val="21"/>
                <w:szCs w:val="21"/>
              </w:rPr>
            </w:pPr>
            <w:r>
              <w:rPr>
                <w:color w:val="000000"/>
                <w:sz w:val="21"/>
                <w:szCs w:val="21"/>
              </w:rPr>
              <w:t>(cu amănuntul)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C3172" w:rsidRPr="00622698" w:rsidRDefault="001C3172" w:rsidP="001C3172">
            <w:pPr>
              <w:jc w:val="center"/>
              <w:rPr>
                <w:color w:val="000000"/>
                <w:sz w:val="21"/>
                <w:szCs w:val="21"/>
              </w:rPr>
            </w:pPr>
            <w:r>
              <w:rPr>
                <w:smallCaps/>
                <w:color w:val="000000"/>
                <w:sz w:val="21"/>
                <w:szCs w:val="21"/>
              </w:rPr>
              <w:t>litru</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1C3172" w:rsidRPr="00641351" w:rsidRDefault="001C3172" w:rsidP="001C3172">
            <w:pPr>
              <w:jc w:val="center"/>
              <w:rPr>
                <w:color w:val="000000"/>
                <w:sz w:val="21"/>
                <w:szCs w:val="21"/>
                <w:lang w:val="en-GB"/>
              </w:rPr>
            </w:pPr>
            <w:r>
              <w:rPr>
                <w:color w:val="000000"/>
                <w:sz w:val="21"/>
                <w:szCs w:val="21"/>
                <w:lang w:val="en-GB"/>
              </w:rPr>
              <w:t>7000</w:t>
            </w:r>
          </w:p>
        </w:tc>
        <w:tc>
          <w:tcPr>
            <w:tcW w:w="4229" w:type="dxa"/>
            <w:gridSpan w:val="2"/>
            <w:tcBorders>
              <w:top w:val="single" w:sz="4" w:space="0" w:color="auto"/>
              <w:left w:val="single" w:sz="4" w:space="0" w:color="auto"/>
              <w:bottom w:val="single" w:sz="4" w:space="0" w:color="auto"/>
              <w:right w:val="single" w:sz="4" w:space="0" w:color="auto"/>
            </w:tcBorders>
            <w:shd w:val="clear" w:color="auto" w:fill="auto"/>
          </w:tcPr>
          <w:p w:rsidR="001C3172" w:rsidRPr="000663AE" w:rsidRDefault="001C3172" w:rsidP="001C3172">
            <w:pPr>
              <w:jc w:val="center"/>
              <w:rPr>
                <w:color w:val="000000"/>
                <w:sz w:val="21"/>
                <w:szCs w:val="21"/>
                <w:lang w:val="en-US"/>
              </w:rPr>
            </w:pPr>
            <w:r>
              <w:rPr>
                <w:color w:val="000000"/>
                <w:sz w:val="21"/>
                <w:szCs w:val="21"/>
              </w:rPr>
              <w:t>Cu cifra octanică minimă de 95,0, SM226:2002/Al</w:t>
            </w:r>
          </w:p>
        </w:tc>
      </w:tr>
      <w:tr w:rsidR="001C3172" w:rsidRPr="00B153AF" w:rsidTr="001C3172">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auto"/>
          </w:tcPr>
          <w:p w:rsidR="001C3172" w:rsidRPr="000663AE" w:rsidRDefault="00CB3BC8" w:rsidP="001C3172">
            <w:pPr>
              <w:jc w:val="center"/>
              <w:rPr>
                <w:color w:val="000000"/>
                <w:sz w:val="21"/>
                <w:szCs w:val="21"/>
              </w:rPr>
            </w:pPr>
            <w:r>
              <w:rPr>
                <w:color w:val="000000"/>
                <w:sz w:val="21"/>
                <w:szCs w:val="21"/>
              </w:rPr>
              <w:t>2</w:t>
            </w:r>
          </w:p>
        </w:tc>
        <w:tc>
          <w:tcPr>
            <w:tcW w:w="1444" w:type="dxa"/>
            <w:tcBorders>
              <w:top w:val="single" w:sz="4" w:space="0" w:color="auto"/>
              <w:left w:val="single" w:sz="4" w:space="0" w:color="auto"/>
              <w:bottom w:val="single" w:sz="4" w:space="0" w:color="auto"/>
              <w:right w:val="single" w:sz="4" w:space="0" w:color="auto"/>
            </w:tcBorders>
            <w:shd w:val="clear" w:color="auto" w:fill="auto"/>
          </w:tcPr>
          <w:p w:rsidR="001C3172" w:rsidRPr="006514F7" w:rsidRDefault="001C3172" w:rsidP="001C3172">
            <w:pPr>
              <w:jc w:val="center"/>
              <w:rPr>
                <w:color w:val="000000"/>
              </w:rPr>
            </w:pPr>
            <w:r w:rsidRPr="006514F7">
              <w:rPr>
                <w:color w:val="000000"/>
              </w:rPr>
              <w:t>09100000-0</w:t>
            </w:r>
          </w:p>
        </w:tc>
        <w:tc>
          <w:tcPr>
            <w:tcW w:w="1974" w:type="dxa"/>
            <w:tcBorders>
              <w:top w:val="single" w:sz="4" w:space="0" w:color="auto"/>
              <w:left w:val="single" w:sz="4" w:space="0" w:color="auto"/>
              <w:bottom w:val="single" w:sz="4" w:space="0" w:color="auto"/>
              <w:right w:val="single" w:sz="4" w:space="0" w:color="auto"/>
            </w:tcBorders>
            <w:shd w:val="clear" w:color="auto" w:fill="auto"/>
          </w:tcPr>
          <w:p w:rsidR="001C3172" w:rsidRDefault="001C3172" w:rsidP="001C3172">
            <w:pPr>
              <w:rPr>
                <w:color w:val="000000"/>
                <w:sz w:val="21"/>
                <w:szCs w:val="21"/>
              </w:rPr>
            </w:pPr>
            <w:r w:rsidRPr="00622698">
              <w:rPr>
                <w:color w:val="000000"/>
                <w:sz w:val="21"/>
                <w:szCs w:val="21"/>
              </w:rPr>
              <w:t>Motorina</w:t>
            </w:r>
          </w:p>
          <w:p w:rsidR="001C3172" w:rsidRPr="000663AE" w:rsidRDefault="001C3172" w:rsidP="001C3172">
            <w:pPr>
              <w:rPr>
                <w:color w:val="000000"/>
                <w:sz w:val="21"/>
                <w:szCs w:val="21"/>
              </w:rPr>
            </w:pPr>
            <w:r>
              <w:rPr>
                <w:color w:val="000000"/>
                <w:sz w:val="21"/>
                <w:szCs w:val="21"/>
              </w:rPr>
              <w:t>(cu amănuntul)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C3172" w:rsidRPr="00622698" w:rsidRDefault="001C3172" w:rsidP="001C3172">
            <w:pPr>
              <w:jc w:val="center"/>
              <w:rPr>
                <w:color w:val="000000"/>
                <w:sz w:val="21"/>
                <w:szCs w:val="21"/>
              </w:rPr>
            </w:pPr>
            <w:r>
              <w:rPr>
                <w:smallCaps/>
                <w:color w:val="000000"/>
                <w:sz w:val="21"/>
                <w:szCs w:val="21"/>
              </w:rPr>
              <w:t>litru</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1C3172" w:rsidRPr="00E20D6D" w:rsidRDefault="001C3172" w:rsidP="001C3172">
            <w:pPr>
              <w:jc w:val="center"/>
              <w:rPr>
                <w:color w:val="000000"/>
                <w:sz w:val="21"/>
                <w:szCs w:val="21"/>
                <w:lang w:val="en-GB"/>
              </w:rPr>
            </w:pPr>
            <w:r>
              <w:rPr>
                <w:color w:val="000000"/>
                <w:sz w:val="21"/>
                <w:szCs w:val="21"/>
                <w:lang w:val="en-GB"/>
              </w:rPr>
              <w:t>12700</w:t>
            </w:r>
          </w:p>
        </w:tc>
        <w:tc>
          <w:tcPr>
            <w:tcW w:w="4229" w:type="dxa"/>
            <w:gridSpan w:val="2"/>
            <w:tcBorders>
              <w:top w:val="single" w:sz="4" w:space="0" w:color="auto"/>
              <w:left w:val="single" w:sz="4" w:space="0" w:color="auto"/>
              <w:bottom w:val="single" w:sz="4" w:space="0" w:color="auto"/>
              <w:right w:val="single" w:sz="4" w:space="0" w:color="auto"/>
            </w:tcBorders>
            <w:shd w:val="clear" w:color="auto" w:fill="auto"/>
          </w:tcPr>
          <w:p w:rsidR="001C3172" w:rsidRPr="00622698" w:rsidRDefault="001C3172" w:rsidP="001C3172">
            <w:pPr>
              <w:rPr>
                <w:color w:val="000000"/>
                <w:sz w:val="21"/>
                <w:szCs w:val="21"/>
                <w:lang w:val="en-GB"/>
              </w:rPr>
            </w:pPr>
            <w:r>
              <w:rPr>
                <w:color w:val="000000"/>
                <w:sz w:val="21"/>
                <w:szCs w:val="21"/>
                <w:lang w:val="en-GB"/>
              </w:rPr>
              <w:t>Motorina EURO 5, GOST 305-82/L-0,2-62 (pentru perioada caldă), GOST 305-82/Z-0,2-35 (pentru perioada rece)</w:t>
            </w:r>
          </w:p>
        </w:tc>
      </w:tr>
      <w:tr w:rsidR="00CB3BC8" w:rsidRPr="00B153AF" w:rsidTr="001C3172">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auto"/>
          </w:tcPr>
          <w:p w:rsidR="00CB3BC8" w:rsidRDefault="00CB3BC8" w:rsidP="001C3172">
            <w:pPr>
              <w:jc w:val="center"/>
              <w:rPr>
                <w:color w:val="000000"/>
                <w:sz w:val="21"/>
                <w:szCs w:val="21"/>
              </w:rPr>
            </w:pPr>
            <w:r>
              <w:rPr>
                <w:color w:val="000000"/>
                <w:sz w:val="21"/>
                <w:szCs w:val="21"/>
              </w:rPr>
              <w:t>3</w:t>
            </w:r>
          </w:p>
        </w:tc>
        <w:tc>
          <w:tcPr>
            <w:tcW w:w="1444" w:type="dxa"/>
            <w:tcBorders>
              <w:top w:val="single" w:sz="4" w:space="0" w:color="auto"/>
              <w:left w:val="single" w:sz="4" w:space="0" w:color="auto"/>
              <w:bottom w:val="single" w:sz="4" w:space="0" w:color="auto"/>
              <w:right w:val="single" w:sz="4" w:space="0" w:color="auto"/>
            </w:tcBorders>
            <w:shd w:val="clear" w:color="auto" w:fill="auto"/>
          </w:tcPr>
          <w:p w:rsidR="00CB3BC8" w:rsidRPr="00622698" w:rsidRDefault="00CB3BC8" w:rsidP="00CB3BC8">
            <w:pPr>
              <w:jc w:val="center"/>
              <w:rPr>
                <w:color w:val="000000"/>
                <w:sz w:val="21"/>
                <w:szCs w:val="21"/>
              </w:rPr>
            </w:pPr>
            <w:r w:rsidRPr="006514F7">
              <w:rPr>
                <w:color w:val="000000"/>
              </w:rPr>
              <w:t>09100000-0</w:t>
            </w:r>
          </w:p>
        </w:tc>
        <w:tc>
          <w:tcPr>
            <w:tcW w:w="1974" w:type="dxa"/>
            <w:tcBorders>
              <w:top w:val="single" w:sz="4" w:space="0" w:color="auto"/>
              <w:left w:val="single" w:sz="4" w:space="0" w:color="auto"/>
              <w:bottom w:val="single" w:sz="4" w:space="0" w:color="auto"/>
              <w:right w:val="single" w:sz="4" w:space="0" w:color="auto"/>
            </w:tcBorders>
            <w:shd w:val="clear" w:color="auto" w:fill="auto"/>
          </w:tcPr>
          <w:p w:rsidR="00CB3BC8" w:rsidRDefault="00CB3BC8" w:rsidP="00CB3BC8">
            <w:pPr>
              <w:rPr>
                <w:color w:val="000000"/>
                <w:sz w:val="21"/>
                <w:szCs w:val="21"/>
                <w:lang w:val="en-GB"/>
              </w:rPr>
            </w:pPr>
            <w:r>
              <w:rPr>
                <w:color w:val="000000"/>
                <w:sz w:val="21"/>
                <w:szCs w:val="21"/>
                <w:lang w:val="en-GB"/>
              </w:rPr>
              <w:t>Gaz</w:t>
            </w:r>
          </w:p>
          <w:p w:rsidR="00CB3BC8" w:rsidRPr="006514F7" w:rsidRDefault="00CB3BC8" w:rsidP="00CB3BC8">
            <w:pPr>
              <w:rPr>
                <w:color w:val="000000"/>
                <w:sz w:val="21"/>
                <w:szCs w:val="21"/>
                <w:lang w:val="en-GB"/>
              </w:rPr>
            </w:pPr>
            <w:r>
              <w:rPr>
                <w:color w:val="000000"/>
                <w:sz w:val="21"/>
                <w:szCs w:val="21"/>
              </w:rPr>
              <w:t>(cu amănuntul)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CB3BC8" w:rsidRDefault="00CB3BC8" w:rsidP="00CB3BC8">
            <w:pPr>
              <w:jc w:val="center"/>
              <w:rPr>
                <w:smallCaps/>
                <w:color w:val="000000"/>
                <w:sz w:val="21"/>
                <w:szCs w:val="21"/>
              </w:rPr>
            </w:pPr>
            <w:r>
              <w:rPr>
                <w:smallCaps/>
                <w:color w:val="000000"/>
                <w:sz w:val="21"/>
                <w:szCs w:val="21"/>
              </w:rPr>
              <w:t>litru</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B3BC8" w:rsidRPr="00641351" w:rsidRDefault="00CB3BC8" w:rsidP="00CB3BC8">
            <w:pPr>
              <w:jc w:val="center"/>
              <w:rPr>
                <w:smallCaps/>
                <w:color w:val="000000"/>
                <w:sz w:val="21"/>
                <w:szCs w:val="21"/>
                <w:lang w:val="en-GB"/>
              </w:rPr>
            </w:pPr>
            <w:r>
              <w:rPr>
                <w:smallCaps/>
                <w:color w:val="000000"/>
                <w:sz w:val="21"/>
                <w:szCs w:val="21"/>
                <w:lang w:val="en-GB"/>
              </w:rPr>
              <w:t>24000</w:t>
            </w:r>
          </w:p>
        </w:tc>
        <w:tc>
          <w:tcPr>
            <w:tcW w:w="4229" w:type="dxa"/>
            <w:gridSpan w:val="2"/>
            <w:tcBorders>
              <w:top w:val="single" w:sz="4" w:space="0" w:color="auto"/>
              <w:left w:val="single" w:sz="4" w:space="0" w:color="auto"/>
              <w:bottom w:val="single" w:sz="4" w:space="0" w:color="auto"/>
              <w:right w:val="single" w:sz="4" w:space="0" w:color="auto"/>
            </w:tcBorders>
            <w:shd w:val="clear" w:color="auto" w:fill="auto"/>
          </w:tcPr>
          <w:p w:rsidR="00CB3BC8" w:rsidRPr="00622698" w:rsidRDefault="00CB3BC8" w:rsidP="00CB3BC8">
            <w:pPr>
              <w:rPr>
                <w:color w:val="000000"/>
                <w:sz w:val="21"/>
                <w:szCs w:val="21"/>
                <w:lang w:val="en-GB"/>
              </w:rPr>
            </w:pPr>
            <w:r>
              <w:rPr>
                <w:color w:val="000000"/>
                <w:sz w:val="21"/>
                <w:szCs w:val="21"/>
                <w:lang w:val="en-GB"/>
              </w:rPr>
              <w:t>Gaz lichefiat, GOST 20448-90</w:t>
            </w:r>
          </w:p>
        </w:tc>
      </w:tr>
      <w:tr w:rsidR="00CB3BC8" w:rsidRPr="00930971" w:rsidTr="001C3172">
        <w:trPr>
          <w:trHeight w:val="397"/>
        </w:trPr>
        <w:tc>
          <w:tcPr>
            <w:tcW w:w="10344" w:type="dxa"/>
            <w:gridSpan w:val="8"/>
            <w:tcBorders>
              <w:top w:val="single" w:sz="4" w:space="0" w:color="auto"/>
              <w:left w:val="single" w:sz="4" w:space="0" w:color="auto"/>
              <w:bottom w:val="single" w:sz="4" w:space="0" w:color="auto"/>
              <w:right w:val="single" w:sz="4" w:space="0" w:color="auto"/>
            </w:tcBorders>
            <w:shd w:val="clear" w:color="auto" w:fill="auto"/>
          </w:tcPr>
          <w:p w:rsidR="00CB3BC8" w:rsidRPr="00622698" w:rsidRDefault="00CB3BC8" w:rsidP="00CB3BC8">
            <w:pPr>
              <w:rPr>
                <w:color w:val="000000"/>
                <w:sz w:val="21"/>
                <w:szCs w:val="21"/>
                <w:lang w:val="en-GB"/>
              </w:rPr>
            </w:pPr>
            <w:r>
              <w:rPr>
                <w:color w:val="000000"/>
                <w:sz w:val="21"/>
                <w:szCs w:val="21"/>
              </w:rPr>
              <w:t xml:space="preserve">                                                                 </w:t>
            </w:r>
            <w:r w:rsidRPr="00622698">
              <w:rPr>
                <w:b/>
                <w:bCs/>
                <w:color w:val="000000"/>
                <w:sz w:val="21"/>
                <w:szCs w:val="21"/>
              </w:rPr>
              <w:t>Lotul</w:t>
            </w:r>
            <w:r>
              <w:rPr>
                <w:b/>
                <w:bCs/>
                <w:color w:val="000000"/>
                <w:sz w:val="21"/>
                <w:szCs w:val="21"/>
              </w:rPr>
              <w:t xml:space="preserve"> 2</w:t>
            </w:r>
            <w:r w:rsidRPr="00622698">
              <w:rPr>
                <w:b/>
                <w:bCs/>
                <w:color w:val="000000"/>
                <w:sz w:val="21"/>
                <w:szCs w:val="21"/>
              </w:rPr>
              <w:t xml:space="preserve"> : </w:t>
            </w:r>
            <w:r>
              <w:rPr>
                <w:b/>
                <w:bCs/>
                <w:color w:val="000000"/>
                <w:sz w:val="21"/>
                <w:szCs w:val="21"/>
                <w:lang w:val="en-GB"/>
              </w:rPr>
              <w:t>Produse petroliere</w:t>
            </w:r>
          </w:p>
        </w:tc>
      </w:tr>
      <w:tr w:rsidR="00CB3BC8" w:rsidRPr="00930971" w:rsidTr="001C3172">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auto"/>
          </w:tcPr>
          <w:p w:rsidR="00CB3BC8" w:rsidRPr="000663AE" w:rsidRDefault="00CB3BC8" w:rsidP="001C3172">
            <w:pPr>
              <w:jc w:val="center"/>
              <w:rPr>
                <w:color w:val="000000"/>
                <w:sz w:val="21"/>
                <w:szCs w:val="21"/>
              </w:rPr>
            </w:pPr>
            <w:r>
              <w:rPr>
                <w:color w:val="000000"/>
                <w:sz w:val="21"/>
                <w:szCs w:val="21"/>
              </w:rPr>
              <w:t>1</w:t>
            </w:r>
          </w:p>
        </w:tc>
        <w:tc>
          <w:tcPr>
            <w:tcW w:w="1444" w:type="dxa"/>
            <w:tcBorders>
              <w:top w:val="single" w:sz="4" w:space="0" w:color="auto"/>
              <w:left w:val="single" w:sz="4" w:space="0" w:color="auto"/>
              <w:bottom w:val="single" w:sz="4" w:space="0" w:color="auto"/>
              <w:right w:val="single" w:sz="4" w:space="0" w:color="auto"/>
            </w:tcBorders>
            <w:shd w:val="clear" w:color="auto" w:fill="auto"/>
          </w:tcPr>
          <w:p w:rsidR="00CB3BC8" w:rsidRPr="006514F7" w:rsidRDefault="00CB3BC8" w:rsidP="001C3172">
            <w:pPr>
              <w:jc w:val="center"/>
              <w:rPr>
                <w:color w:val="000000"/>
              </w:rPr>
            </w:pPr>
            <w:r w:rsidRPr="006514F7">
              <w:rPr>
                <w:color w:val="000000"/>
              </w:rPr>
              <w:t>09100000-0</w:t>
            </w:r>
          </w:p>
        </w:tc>
        <w:tc>
          <w:tcPr>
            <w:tcW w:w="1974" w:type="dxa"/>
            <w:tcBorders>
              <w:top w:val="single" w:sz="4" w:space="0" w:color="auto"/>
              <w:left w:val="single" w:sz="4" w:space="0" w:color="auto"/>
              <w:bottom w:val="single" w:sz="4" w:space="0" w:color="auto"/>
              <w:right w:val="single" w:sz="4" w:space="0" w:color="auto"/>
            </w:tcBorders>
            <w:shd w:val="clear" w:color="auto" w:fill="auto"/>
          </w:tcPr>
          <w:p w:rsidR="00CB3BC8" w:rsidRDefault="00CB3BC8" w:rsidP="001C3172">
            <w:pPr>
              <w:rPr>
                <w:color w:val="000000"/>
                <w:sz w:val="21"/>
                <w:szCs w:val="21"/>
              </w:rPr>
            </w:pPr>
            <w:r w:rsidRPr="00622698">
              <w:rPr>
                <w:color w:val="000000"/>
                <w:sz w:val="21"/>
                <w:szCs w:val="21"/>
              </w:rPr>
              <w:t>Motorina</w:t>
            </w:r>
          </w:p>
          <w:p w:rsidR="00CB3BC8" w:rsidRPr="000663AE" w:rsidRDefault="00CB3BC8" w:rsidP="001C3172">
            <w:pPr>
              <w:rPr>
                <w:color w:val="000000"/>
                <w:sz w:val="21"/>
                <w:szCs w:val="21"/>
              </w:rPr>
            </w:pPr>
            <w:r>
              <w:rPr>
                <w:color w:val="000000"/>
                <w:sz w:val="21"/>
                <w:szCs w:val="21"/>
              </w:rPr>
              <w:t>( în vrac)</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CB3BC8" w:rsidRPr="00622698" w:rsidRDefault="00CB3BC8" w:rsidP="001C3172">
            <w:pPr>
              <w:jc w:val="center"/>
              <w:rPr>
                <w:color w:val="000000"/>
                <w:sz w:val="21"/>
                <w:szCs w:val="21"/>
              </w:rPr>
            </w:pPr>
            <w:r>
              <w:rPr>
                <w:smallCaps/>
                <w:color w:val="000000"/>
                <w:sz w:val="21"/>
                <w:szCs w:val="21"/>
              </w:rPr>
              <w:t>litru</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CB3BC8" w:rsidRPr="00E20D6D" w:rsidRDefault="00CB3BC8" w:rsidP="001C3172">
            <w:pPr>
              <w:jc w:val="center"/>
              <w:rPr>
                <w:color w:val="000000"/>
                <w:sz w:val="21"/>
                <w:szCs w:val="21"/>
                <w:lang w:val="en-GB"/>
              </w:rPr>
            </w:pPr>
            <w:r>
              <w:rPr>
                <w:color w:val="000000"/>
                <w:sz w:val="21"/>
                <w:szCs w:val="21"/>
                <w:lang w:val="en-GB"/>
              </w:rPr>
              <w:t>24000</w:t>
            </w:r>
          </w:p>
        </w:tc>
        <w:tc>
          <w:tcPr>
            <w:tcW w:w="4229" w:type="dxa"/>
            <w:gridSpan w:val="2"/>
            <w:tcBorders>
              <w:top w:val="single" w:sz="4" w:space="0" w:color="auto"/>
              <w:left w:val="single" w:sz="4" w:space="0" w:color="auto"/>
              <w:bottom w:val="single" w:sz="4" w:space="0" w:color="auto"/>
              <w:right w:val="single" w:sz="4" w:space="0" w:color="auto"/>
            </w:tcBorders>
            <w:shd w:val="clear" w:color="auto" w:fill="auto"/>
          </w:tcPr>
          <w:p w:rsidR="00CB3BC8" w:rsidRPr="00622698" w:rsidRDefault="00CB3BC8" w:rsidP="001C3172">
            <w:pPr>
              <w:rPr>
                <w:color w:val="000000"/>
                <w:sz w:val="21"/>
                <w:szCs w:val="21"/>
                <w:lang w:val="en-GB"/>
              </w:rPr>
            </w:pPr>
            <w:r>
              <w:rPr>
                <w:color w:val="000000"/>
                <w:sz w:val="21"/>
                <w:szCs w:val="21"/>
                <w:lang w:val="en-GB"/>
              </w:rPr>
              <w:t>Motorina EURO 5, GOST 305-82/L-0,2-62 (pentru perioada caldă), GOST 305-82/Z-0,2-35 (pentru perioada rece)</w:t>
            </w:r>
          </w:p>
        </w:tc>
      </w:tr>
    </w:tbl>
    <w:p w:rsidR="00B41118" w:rsidRPr="00C00499" w:rsidRDefault="00B41118" w:rsidP="00B41118"/>
    <w:p w:rsidR="00B41118" w:rsidRPr="00C00499" w:rsidRDefault="00B41118" w:rsidP="00F217C2">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3799"/>
        <w:gridCol w:w="283"/>
        <w:gridCol w:w="8"/>
      </w:tblGrid>
      <w:tr w:rsidR="00B41118" w:rsidRPr="00C00499" w:rsidTr="001C3172">
        <w:trPr>
          <w:gridAfter w:val="2"/>
          <w:wAfter w:w="29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2A29C0" w:rsidRDefault="002A29C0" w:rsidP="00AE077C">
            <w:pPr>
              <w:pStyle w:val="a4"/>
              <w:tabs>
                <w:tab w:val="left" w:pos="540"/>
              </w:tabs>
              <w:suppressAutoHyphens/>
              <w:spacing w:after="120"/>
              <w:jc w:val="both"/>
              <w:rPr>
                <w:lang w:val="en-US"/>
              </w:rPr>
            </w:pPr>
            <w:r>
              <w:rPr>
                <w:b/>
              </w:rPr>
              <w:t>n</w:t>
            </w:r>
            <w:r w:rsidRPr="002A29C0">
              <w:rPr>
                <w:b/>
              </w:rPr>
              <w:t>u se accepte</w:t>
            </w:r>
          </w:p>
        </w:tc>
      </w:tr>
      <w:tr w:rsidR="00B41118" w:rsidRPr="00C00499" w:rsidTr="001C3172">
        <w:trPr>
          <w:gridAfter w:val="2"/>
          <w:wAfter w:w="29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5D55BB" w:rsidRPr="00C816D0" w:rsidRDefault="005D55BB" w:rsidP="005D55BB">
            <w:pPr>
              <w:tabs>
                <w:tab w:val="left" w:pos="372"/>
              </w:tabs>
              <w:suppressAutoHyphens/>
              <w:rPr>
                <w:b/>
                <w:i/>
              </w:rPr>
            </w:pPr>
            <w:r w:rsidRPr="00C816D0">
              <w:rPr>
                <w:b/>
                <w:i/>
              </w:rPr>
              <w:t>[forma garanției a/b/c]</w:t>
            </w:r>
          </w:p>
          <w:p w:rsidR="005D55BB" w:rsidRPr="00C816D0" w:rsidRDefault="005D55BB" w:rsidP="00F217C2">
            <w:pPr>
              <w:numPr>
                <w:ilvl w:val="0"/>
                <w:numId w:val="10"/>
              </w:numPr>
              <w:tabs>
                <w:tab w:val="clear" w:pos="1134"/>
                <w:tab w:val="left" w:pos="372"/>
              </w:tabs>
              <w:suppressAutoHyphens/>
              <w:ind w:left="372" w:hanging="360"/>
              <w:rPr>
                <w:i/>
              </w:rPr>
            </w:pPr>
            <w:r w:rsidRPr="00C816D0">
              <w:rPr>
                <w:i/>
              </w:rPr>
              <w:t>Oferta va fi însoţită de o Garanţie pentru ofertă (emisă de o bancă comercială) conform formularului F3.2 din secţiunea a 3-a – Formulare pentru depunerea ofertei</w:t>
            </w:r>
          </w:p>
          <w:p w:rsidR="005D55BB" w:rsidRPr="00C816D0" w:rsidRDefault="005D55BB" w:rsidP="005D55BB">
            <w:pPr>
              <w:tabs>
                <w:tab w:val="left" w:pos="372"/>
              </w:tabs>
              <w:suppressAutoHyphens/>
              <w:ind w:left="372"/>
              <w:rPr>
                <w:i/>
              </w:rPr>
            </w:pPr>
            <w:r w:rsidRPr="00C816D0">
              <w:rPr>
                <w:i/>
              </w:rPr>
              <w:t>sau</w:t>
            </w:r>
          </w:p>
          <w:p w:rsidR="005D55BB" w:rsidRPr="00C816D0" w:rsidRDefault="005D55BB" w:rsidP="00F217C2">
            <w:pPr>
              <w:numPr>
                <w:ilvl w:val="0"/>
                <w:numId w:val="10"/>
              </w:numPr>
              <w:tabs>
                <w:tab w:val="clear" w:pos="1134"/>
                <w:tab w:val="left" w:pos="372"/>
              </w:tabs>
              <w:suppressAutoHyphens/>
              <w:ind w:left="372" w:hanging="360"/>
              <w:rPr>
                <w:i/>
              </w:rPr>
            </w:pPr>
            <w:r w:rsidRPr="00C816D0">
              <w:rPr>
                <w:i/>
              </w:rPr>
              <w:t>Garanţia pentru ofertă prin transfer la contul autorităţii contractante, conform următoarelor date bancare:</w:t>
            </w:r>
          </w:p>
          <w:p w:rsidR="005D55BB" w:rsidRPr="00C816D0" w:rsidRDefault="005D55BB" w:rsidP="005D55BB">
            <w:pPr>
              <w:ind w:left="599"/>
              <w:rPr>
                <w:i/>
              </w:rPr>
            </w:pPr>
            <w:r w:rsidRPr="00C816D0">
              <w:rPr>
                <w:i/>
              </w:rPr>
              <w:t>Beneficiarul plăţii:</w:t>
            </w:r>
            <w:r>
              <w:t xml:space="preserve"> </w:t>
            </w:r>
          </w:p>
          <w:p w:rsidR="005D55BB" w:rsidRDefault="005D55BB" w:rsidP="005D55BB">
            <w:pPr>
              <w:ind w:left="599"/>
              <w:rPr>
                <w:i/>
              </w:rPr>
            </w:pPr>
            <w:r w:rsidRPr="00C816D0">
              <w:rPr>
                <w:i/>
              </w:rPr>
              <w:t xml:space="preserve">Codul fiscal: </w:t>
            </w:r>
          </w:p>
          <w:p w:rsidR="005D55BB" w:rsidRPr="00C816D0" w:rsidRDefault="005D55BB" w:rsidP="005D55BB">
            <w:pPr>
              <w:ind w:left="599"/>
              <w:rPr>
                <w:i/>
              </w:rPr>
            </w:pPr>
            <w:r w:rsidRPr="00C816D0">
              <w:rPr>
                <w:i/>
              </w:rPr>
              <w:t xml:space="preserve">Contul trezorerial: </w:t>
            </w:r>
          </w:p>
          <w:p w:rsidR="005D55BB" w:rsidRPr="00C816D0" w:rsidRDefault="005D55BB" w:rsidP="005D55BB">
            <w:pPr>
              <w:ind w:left="599"/>
              <w:rPr>
                <w:i/>
              </w:rPr>
            </w:pPr>
            <w:r w:rsidRPr="00C816D0">
              <w:rPr>
                <w:i/>
              </w:rPr>
              <w:t xml:space="preserve">Contul bancar: </w:t>
            </w:r>
          </w:p>
          <w:p w:rsidR="005D55BB" w:rsidRPr="00C816D0" w:rsidRDefault="005D55BB" w:rsidP="005D55BB">
            <w:pPr>
              <w:ind w:left="599"/>
              <w:rPr>
                <w:i/>
              </w:rPr>
            </w:pPr>
            <w:r w:rsidRPr="00C816D0">
              <w:rPr>
                <w:i/>
              </w:rPr>
              <w:t xml:space="preserve">Trezoreria </w:t>
            </w:r>
            <w:r w:rsidRPr="00C816D0">
              <w:rPr>
                <w:bCs/>
                <w:i/>
              </w:rPr>
              <w:t>regională</w:t>
            </w:r>
            <w:r w:rsidRPr="00C816D0">
              <w:rPr>
                <w:i/>
              </w:rPr>
              <w:t xml:space="preserve">: </w:t>
            </w:r>
          </w:p>
          <w:p w:rsidR="005D55BB" w:rsidRPr="00C816D0" w:rsidRDefault="005D55BB" w:rsidP="005D55BB">
            <w:pPr>
              <w:tabs>
                <w:tab w:val="left" w:pos="1152"/>
              </w:tabs>
              <w:suppressAutoHyphens/>
              <w:ind w:left="372"/>
              <w:rPr>
                <w:i/>
              </w:rPr>
            </w:pPr>
            <w:r w:rsidRPr="00C816D0">
              <w:rPr>
                <w:i/>
              </w:rPr>
              <w:t xml:space="preserve">cu nota “Pentru setul documentelor de atribuire” sau “Pentru garanţia pentru ofertă la </w:t>
            </w:r>
            <w:r w:rsidRPr="00C816D0">
              <w:rPr>
                <w:bCs/>
                <w:i/>
              </w:rPr>
              <w:t>procedura de achiziție publică</w:t>
            </w:r>
            <w:r w:rsidRPr="00C816D0">
              <w:rPr>
                <w:i/>
              </w:rPr>
              <w:t xml:space="preserve"> nr. ____ din _______”</w:t>
            </w:r>
          </w:p>
          <w:p w:rsidR="005D55BB" w:rsidRPr="00C816D0" w:rsidRDefault="005D55BB" w:rsidP="005D55BB">
            <w:pPr>
              <w:tabs>
                <w:tab w:val="left" w:pos="1152"/>
              </w:tabs>
              <w:suppressAutoHyphens/>
              <w:ind w:left="372"/>
              <w:rPr>
                <w:i/>
              </w:rPr>
            </w:pPr>
            <w:r w:rsidRPr="00C816D0">
              <w:rPr>
                <w:i/>
              </w:rPr>
              <w:t>sau</w:t>
            </w:r>
          </w:p>
          <w:p w:rsidR="00B41118" w:rsidRPr="00C00499" w:rsidRDefault="005D55BB" w:rsidP="005D55BB">
            <w:pPr>
              <w:tabs>
                <w:tab w:val="left" w:pos="372"/>
              </w:tabs>
              <w:suppressAutoHyphens/>
              <w:spacing w:before="120" w:after="120"/>
            </w:pPr>
            <w:r w:rsidRPr="00C816D0">
              <w:rPr>
                <w:i/>
              </w:rPr>
              <w:t>Alte forme ale garanției bancare acceptate de autoritatea contractantă</w:t>
            </w:r>
          </w:p>
        </w:tc>
      </w:tr>
      <w:tr w:rsidR="00B41118" w:rsidRPr="00C00499" w:rsidTr="001C3172">
        <w:trPr>
          <w:gridAfter w:val="2"/>
          <w:wAfter w:w="29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D55BB" w:rsidRDefault="005D55BB" w:rsidP="00B153AF">
            <w:pPr>
              <w:tabs>
                <w:tab w:val="left" w:pos="372"/>
              </w:tabs>
              <w:suppressAutoHyphens/>
              <w:rPr>
                <w:b/>
              </w:rPr>
            </w:pPr>
            <w:r w:rsidRPr="005D55BB">
              <w:rPr>
                <w:b/>
              </w:rPr>
              <w:t>0,3 %</w:t>
            </w:r>
          </w:p>
        </w:tc>
      </w:tr>
      <w:tr w:rsidR="00B41118" w:rsidRPr="00C00499" w:rsidTr="001C3172">
        <w:trPr>
          <w:gridAfter w:val="2"/>
          <w:wAfter w:w="29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2A29C0" w:rsidRDefault="00B41118" w:rsidP="00AE077C">
            <w:pPr>
              <w:tabs>
                <w:tab w:val="left" w:pos="372"/>
              </w:tabs>
              <w:suppressAutoHyphens/>
              <w:spacing w:before="120" w:after="120"/>
              <w:rPr>
                <w:b/>
                <w:i/>
              </w:rPr>
            </w:pPr>
          </w:p>
        </w:tc>
      </w:tr>
      <w:tr w:rsidR="00B41118" w:rsidRPr="00C00499" w:rsidTr="001C3172">
        <w:trPr>
          <w:gridAfter w:val="2"/>
          <w:wAfter w:w="291" w:type="dxa"/>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B3BC8" w:rsidRDefault="009B604A" w:rsidP="00A277FF">
            <w:pPr>
              <w:tabs>
                <w:tab w:val="left" w:pos="372"/>
              </w:tabs>
              <w:suppressAutoHyphens/>
              <w:rPr>
                <w:b/>
                <w:i/>
              </w:rPr>
            </w:pPr>
            <w:r w:rsidRPr="00CB3BC8">
              <w:rPr>
                <w:b/>
                <w:i/>
              </w:rPr>
              <w:t>Pe parcursul anului 202</w:t>
            </w:r>
            <w:r w:rsidR="00A277FF" w:rsidRPr="00CB3BC8">
              <w:rPr>
                <w:b/>
                <w:i/>
              </w:rPr>
              <w:t>1</w:t>
            </w:r>
          </w:p>
        </w:tc>
      </w:tr>
      <w:tr w:rsidR="00B41118" w:rsidRPr="00C00499" w:rsidTr="001C3172">
        <w:trPr>
          <w:gridAfter w:val="2"/>
          <w:wAfter w:w="291" w:type="dxa"/>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B3BC8" w:rsidRDefault="002A29C0" w:rsidP="00585C82">
            <w:pPr>
              <w:tabs>
                <w:tab w:val="left" w:pos="372"/>
              </w:tabs>
              <w:suppressAutoHyphens/>
              <w:rPr>
                <w:b/>
                <w:i/>
              </w:rPr>
            </w:pPr>
            <w:r w:rsidRPr="00CB3BC8">
              <w:rPr>
                <w:b/>
                <w:i/>
              </w:rPr>
              <w:t>Cu amănuntul – stație P</w:t>
            </w:r>
            <w:r w:rsidR="00585C82" w:rsidRPr="00CB3BC8">
              <w:rPr>
                <w:b/>
                <w:i/>
              </w:rPr>
              <w:t>ECO</w:t>
            </w:r>
            <w:r w:rsidRPr="00CB3BC8">
              <w:rPr>
                <w:b/>
                <w:i/>
              </w:rPr>
              <w:t>, î</w:t>
            </w:r>
            <w:r w:rsidR="00585C82" w:rsidRPr="00CB3BC8">
              <w:rPr>
                <w:b/>
                <w:i/>
              </w:rPr>
              <w:t>n vrac – or. Anenii Noi, str. Za</w:t>
            </w:r>
            <w:r w:rsidRPr="00CB3BC8">
              <w:rPr>
                <w:b/>
                <w:i/>
              </w:rPr>
              <w:t>gorodnaia, 9</w:t>
            </w:r>
          </w:p>
        </w:tc>
      </w:tr>
      <w:tr w:rsidR="00B41118" w:rsidRPr="00C00499" w:rsidTr="001C3172">
        <w:trPr>
          <w:gridAfter w:val="2"/>
          <w:wAfter w:w="29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B3BC8" w:rsidRDefault="009026ED" w:rsidP="00585C82">
            <w:pPr>
              <w:tabs>
                <w:tab w:val="left" w:pos="372"/>
              </w:tabs>
              <w:suppressAutoHyphens/>
              <w:rPr>
                <w:i/>
                <w:spacing w:val="-4"/>
                <w:lang w:val="en-US"/>
              </w:rPr>
            </w:pPr>
            <w:r w:rsidRPr="00CB3BC8">
              <w:rPr>
                <w:b/>
                <w:i/>
                <w:spacing w:val="-4"/>
              </w:rPr>
              <w:t xml:space="preserve">Achitarea va fi efectuată </w:t>
            </w:r>
            <w:r w:rsidR="002A29C0" w:rsidRPr="00CB3BC8">
              <w:rPr>
                <w:b/>
                <w:i/>
                <w:spacing w:val="-4"/>
              </w:rPr>
              <w:t xml:space="preserve">conform </w:t>
            </w:r>
            <w:r w:rsidR="00585C82" w:rsidRPr="00CB3BC8">
              <w:rPr>
                <w:b/>
                <w:i/>
                <w:spacing w:val="-4"/>
              </w:rPr>
              <w:t>facturei</w:t>
            </w:r>
            <w:r w:rsidRPr="00CB3BC8">
              <w:rPr>
                <w:b/>
                <w:i/>
                <w:spacing w:val="-4"/>
              </w:rPr>
              <w:t xml:space="preserve"> </w:t>
            </w:r>
            <w:r w:rsidR="00585C82" w:rsidRPr="00CB3BC8">
              <w:rPr>
                <w:b/>
                <w:i/>
                <w:spacing w:val="-4"/>
              </w:rPr>
              <w:t xml:space="preserve"> p</w:t>
            </w:r>
            <w:r w:rsidRPr="00CB3BC8">
              <w:rPr>
                <w:b/>
                <w:i/>
                <w:spacing w:val="-4"/>
              </w:rPr>
              <w:t xml:space="preserve">rin virament timp de </w:t>
            </w:r>
            <w:r w:rsidR="002A29C0" w:rsidRPr="00CB3BC8">
              <w:rPr>
                <w:b/>
                <w:i/>
                <w:spacing w:val="-4"/>
              </w:rPr>
              <w:t>3</w:t>
            </w:r>
            <w:r w:rsidRPr="00CB3BC8">
              <w:rPr>
                <w:b/>
                <w:i/>
                <w:spacing w:val="-4"/>
              </w:rPr>
              <w:t>0</w:t>
            </w:r>
            <w:r w:rsidR="00BA6A84" w:rsidRPr="00CB3BC8">
              <w:rPr>
                <w:b/>
                <w:i/>
                <w:spacing w:val="-4"/>
              </w:rPr>
              <w:t xml:space="preserve"> zile după prezentarea facturii lunare</w:t>
            </w:r>
          </w:p>
        </w:tc>
      </w:tr>
      <w:tr w:rsidR="00B41118" w:rsidRPr="00C00499" w:rsidTr="001C3172">
        <w:trPr>
          <w:gridAfter w:val="2"/>
          <w:wAfter w:w="29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B3BC8" w:rsidRDefault="009026ED" w:rsidP="00AE077C">
            <w:pPr>
              <w:tabs>
                <w:tab w:val="left" w:pos="372"/>
              </w:tabs>
              <w:suppressAutoHyphens/>
              <w:rPr>
                <w:b/>
                <w:i/>
                <w:spacing w:val="-4"/>
                <w:lang w:val="en-US"/>
              </w:rPr>
            </w:pPr>
            <w:r w:rsidRPr="00CB3BC8">
              <w:rPr>
                <w:b/>
                <w:i/>
                <w:spacing w:val="-4"/>
                <w:lang w:val="en-US"/>
              </w:rPr>
              <w:t>3</w:t>
            </w:r>
            <w:r w:rsidR="00F8753E" w:rsidRPr="00CB3BC8">
              <w:rPr>
                <w:b/>
                <w:i/>
                <w:spacing w:val="-4"/>
                <w:lang w:val="en-US"/>
              </w:rPr>
              <w:t>0 zile</w:t>
            </w:r>
          </w:p>
        </w:tc>
      </w:tr>
      <w:tr w:rsidR="00B41118" w:rsidRPr="00C00499" w:rsidTr="001C3172">
        <w:trPr>
          <w:gridAfter w:val="2"/>
          <w:wAfter w:w="291" w:type="dxa"/>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B3BC8" w:rsidRDefault="00F8753E" w:rsidP="00AE077C">
            <w:pPr>
              <w:tabs>
                <w:tab w:val="left" w:pos="372"/>
              </w:tabs>
              <w:suppressAutoHyphens/>
              <w:rPr>
                <w:i/>
                <w:iCs/>
              </w:rPr>
            </w:pPr>
            <w:r w:rsidRPr="00CB3BC8">
              <w:rPr>
                <w:b/>
                <w:i/>
                <w:iCs/>
              </w:rPr>
              <w:t>nu se acceptă</w:t>
            </w:r>
          </w:p>
        </w:tc>
      </w:tr>
      <w:tr w:rsidR="00B41118" w:rsidRPr="00C00499" w:rsidTr="001C3172">
        <w:trPr>
          <w:gridAfter w:val="2"/>
          <w:wAfter w:w="291" w:type="dxa"/>
          <w:trHeight w:val="600"/>
        </w:trPr>
        <w:tc>
          <w:tcPr>
            <w:tcW w:w="10031" w:type="dxa"/>
            <w:gridSpan w:val="5"/>
            <w:vAlign w:val="center"/>
          </w:tcPr>
          <w:p w:rsidR="00B41118" w:rsidRPr="00C00499" w:rsidRDefault="00B41118" w:rsidP="00F217C2">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4C6064" w:rsidRPr="00C00499" w:rsidTr="004C606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C6064" w:rsidRPr="00D71E6A" w:rsidRDefault="004C6064"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tcPr>
          <w:p w:rsidR="004C6064" w:rsidRDefault="004C6064"/>
        </w:tc>
        <w:tc>
          <w:tcPr>
            <w:tcW w:w="4082" w:type="dxa"/>
            <w:gridSpan w:val="2"/>
            <w:tcBorders>
              <w:top w:val="single" w:sz="4" w:space="0" w:color="auto"/>
              <w:right w:val="single" w:sz="4" w:space="0" w:color="auto"/>
            </w:tcBorders>
            <w:vAlign w:val="center"/>
          </w:tcPr>
          <w:p w:rsidR="004C6064" w:rsidRPr="00C00499" w:rsidRDefault="004C6064" w:rsidP="00AE077C">
            <w:pPr>
              <w:pStyle w:val="a7"/>
              <w:tabs>
                <w:tab w:val="right" w:pos="4743"/>
              </w:tabs>
              <w:rPr>
                <w:rFonts w:ascii="Times New Roman" w:hAnsi="Times New Roman"/>
                <w:b/>
                <w:i/>
                <w:color w:val="FF0000"/>
                <w:szCs w:val="22"/>
                <w:lang w:eastAsia="ru-RU"/>
              </w:rPr>
            </w:pPr>
          </w:p>
        </w:tc>
      </w:tr>
      <w:tr w:rsidR="004C6064" w:rsidRPr="00C00499" w:rsidTr="004C606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C6064" w:rsidRPr="00D71E6A" w:rsidRDefault="004C6064" w:rsidP="00AE077C">
            <w:pPr>
              <w:pStyle w:val="a7"/>
              <w:rPr>
                <w:rFonts w:ascii="Times New Roman" w:hAnsi="Times New Roman"/>
                <w:szCs w:val="22"/>
              </w:rPr>
            </w:pPr>
          </w:p>
        </w:tc>
        <w:tc>
          <w:tcPr>
            <w:tcW w:w="2864" w:type="dxa"/>
            <w:gridSpan w:val="2"/>
            <w:tcBorders>
              <w:left w:val="single" w:sz="4" w:space="0" w:color="auto"/>
            </w:tcBorders>
            <w:shd w:val="clear" w:color="auto" w:fill="auto"/>
          </w:tcPr>
          <w:p w:rsidR="004C6064" w:rsidRPr="00CB3BC8" w:rsidRDefault="004C6064">
            <w:pPr>
              <w:rPr>
                <w:b/>
                <w:i/>
              </w:rPr>
            </w:pPr>
            <w:r w:rsidRPr="00CB3BC8">
              <w:rPr>
                <w:b/>
                <w:i/>
                <w:spacing w:val="-4"/>
                <w:lang w:val="en-US"/>
              </w:rPr>
              <w:t>SIA RSAP</w:t>
            </w:r>
          </w:p>
        </w:tc>
        <w:tc>
          <w:tcPr>
            <w:tcW w:w="4082" w:type="dxa"/>
            <w:gridSpan w:val="2"/>
            <w:tcBorders>
              <w:right w:val="single" w:sz="4" w:space="0" w:color="auto"/>
            </w:tcBorders>
            <w:vAlign w:val="center"/>
          </w:tcPr>
          <w:p w:rsidR="004C6064" w:rsidRPr="00C00499" w:rsidRDefault="004C6064"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B3BC8" w:rsidRDefault="00B41118" w:rsidP="00AE077C">
            <w:pPr>
              <w:tabs>
                <w:tab w:val="right" w:pos="4743"/>
              </w:tabs>
              <w:jc w:val="both"/>
              <w:rPr>
                <w:i/>
              </w:rPr>
            </w:pPr>
          </w:p>
        </w:tc>
        <w:tc>
          <w:tcPr>
            <w:tcW w:w="4082" w:type="dxa"/>
            <w:gridSpan w:val="2"/>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B3BC8" w:rsidRDefault="00B41118" w:rsidP="00AE077C">
            <w:pPr>
              <w:tabs>
                <w:tab w:val="right" w:pos="4743"/>
              </w:tabs>
              <w:jc w:val="both"/>
              <w:rPr>
                <w:i/>
              </w:rPr>
            </w:pPr>
          </w:p>
        </w:tc>
        <w:tc>
          <w:tcPr>
            <w:tcW w:w="4082" w:type="dxa"/>
            <w:gridSpan w:val="2"/>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B41118" w:rsidRPr="00CB3BC8" w:rsidRDefault="00B41118" w:rsidP="00AE077C">
            <w:pPr>
              <w:tabs>
                <w:tab w:val="left" w:pos="372"/>
                <w:tab w:val="right" w:pos="7254"/>
              </w:tabs>
              <w:suppressAutoHyphens/>
              <w:rPr>
                <w:i/>
                <w:iCs/>
              </w:rPr>
            </w:pPr>
          </w:p>
        </w:tc>
      </w:tr>
      <w:tr w:rsidR="00B41118" w:rsidRPr="00C00499" w:rsidTr="002A29C0">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B3BC8" w:rsidRDefault="00B41118" w:rsidP="00AE077C">
            <w:pPr>
              <w:pStyle w:val="a7"/>
              <w:rPr>
                <w:rFonts w:ascii="Times New Roman" w:hAnsi="Times New Roman"/>
                <w:i/>
                <w:szCs w:val="24"/>
              </w:rPr>
            </w:pPr>
          </w:p>
        </w:tc>
        <w:tc>
          <w:tcPr>
            <w:tcW w:w="4082" w:type="dxa"/>
            <w:gridSpan w:val="2"/>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B3BC8" w:rsidRDefault="004C6064" w:rsidP="00AE077C">
            <w:pPr>
              <w:jc w:val="both"/>
              <w:rPr>
                <w:b/>
                <w:i/>
              </w:rPr>
            </w:pPr>
            <w:r w:rsidRPr="00CB3BC8">
              <w:rPr>
                <w:b/>
                <w:i/>
              </w:rPr>
              <w:t xml:space="preserve">Informația o găsiți în </w:t>
            </w:r>
            <w:r w:rsidRPr="00CB3BC8">
              <w:rPr>
                <w:b/>
                <w:i/>
                <w:spacing w:val="-4"/>
                <w:lang w:val="en-US"/>
              </w:rPr>
              <w:t>SIA RSAP</w:t>
            </w:r>
          </w:p>
        </w:tc>
        <w:tc>
          <w:tcPr>
            <w:tcW w:w="4082" w:type="dxa"/>
            <w:gridSpan w:val="2"/>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gridSpan w:val="2"/>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4C6064">
        <w:trPr>
          <w:gridAfter w:val="1"/>
          <w:wAfter w:w="8" w:type="dxa"/>
          <w:trHeight w:val="56"/>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4"/>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7"/>
            <w:tcBorders>
              <w:bottom w:val="single" w:sz="4" w:space="0" w:color="auto"/>
            </w:tcBorders>
            <w:vAlign w:val="center"/>
          </w:tcPr>
          <w:p w:rsidR="00B41118" w:rsidRPr="00C00499" w:rsidRDefault="00B41118" w:rsidP="00F217C2">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B3BC8" w:rsidRDefault="00B41118" w:rsidP="00AE077C">
            <w:pPr>
              <w:tabs>
                <w:tab w:val="right" w:pos="4743"/>
              </w:tabs>
              <w:jc w:val="both"/>
              <w:rPr>
                <w:b/>
                <w:i/>
              </w:rPr>
            </w:pPr>
            <w:r w:rsidRPr="00CB3BC8">
              <w:rPr>
                <w:b/>
                <w:i/>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B3BC8" w:rsidRDefault="00B41118" w:rsidP="00AE077C">
            <w:pPr>
              <w:tabs>
                <w:tab w:val="right" w:pos="4743"/>
              </w:tabs>
              <w:jc w:val="both"/>
              <w:rPr>
                <w:i/>
              </w:rPr>
            </w:pP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B3BC8" w:rsidRDefault="00B41118" w:rsidP="009026ED">
            <w:pPr>
              <w:tabs>
                <w:tab w:val="right" w:pos="4743"/>
              </w:tabs>
              <w:jc w:val="both"/>
              <w:rPr>
                <w:i/>
                <w:iCs/>
                <w:lang w:val="en-US"/>
              </w:rPr>
            </w:pPr>
          </w:p>
        </w:tc>
      </w:tr>
      <w:tr w:rsidR="00B41118" w:rsidRPr="00C00499" w:rsidTr="004C6064">
        <w:trPr>
          <w:trHeight w:val="3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B3BC8" w:rsidRDefault="009026ED" w:rsidP="00960634">
            <w:pPr>
              <w:tabs>
                <w:tab w:val="right" w:pos="4743"/>
              </w:tabs>
              <w:jc w:val="both"/>
              <w:rPr>
                <w:i/>
              </w:rPr>
            </w:pPr>
            <w:r w:rsidRPr="00CB3BC8">
              <w:rPr>
                <w:b/>
                <w:i/>
                <w:color w:val="000000"/>
                <w:shd w:val="clear" w:color="auto" w:fill="FFFFFF"/>
              </w:rPr>
              <w:t>Cel mai bun preţ</w:t>
            </w:r>
            <w:r w:rsidR="00585C82" w:rsidRPr="00CB3BC8">
              <w:rPr>
                <w:b/>
                <w:i/>
                <w:color w:val="000000"/>
                <w:shd w:val="clear" w:color="auto" w:fill="FFFFFF"/>
              </w:rPr>
              <w:t xml:space="preserve"> (cel mai avantajos discount)</w:t>
            </w:r>
          </w:p>
        </w:tc>
      </w:tr>
      <w:tr w:rsidR="00B41118" w:rsidRPr="00C00499" w:rsidTr="004C6064">
        <w:trPr>
          <w:trHeight w:val="49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B41118" w:rsidRPr="004F0F1B" w:rsidRDefault="00B41118" w:rsidP="009026ED">
            <w:pPr>
              <w:tabs>
                <w:tab w:val="right" w:pos="4743"/>
              </w:tabs>
              <w:jc w:val="both"/>
              <w:rPr>
                <w:b/>
                <w:i/>
                <w:iCs/>
                <w:lang w:val="en-US"/>
              </w:rPr>
            </w:pPr>
          </w:p>
        </w:tc>
      </w:tr>
      <w:tr w:rsidR="00B41118" w:rsidRPr="00C00499" w:rsidTr="00AE077C">
        <w:trPr>
          <w:trHeight w:val="600"/>
        </w:trPr>
        <w:tc>
          <w:tcPr>
            <w:tcW w:w="10322" w:type="dxa"/>
            <w:gridSpan w:val="7"/>
            <w:tcBorders>
              <w:top w:val="single" w:sz="4" w:space="0" w:color="auto"/>
            </w:tcBorders>
            <w:vAlign w:val="center"/>
          </w:tcPr>
          <w:p w:rsidR="00B41118" w:rsidRPr="00C00499" w:rsidRDefault="00B41118" w:rsidP="00F217C2">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60634" w:rsidRPr="00CB3BC8" w:rsidRDefault="00960634" w:rsidP="00CB3BC8">
            <w:pPr>
              <w:pStyle w:val="a"/>
              <w:numPr>
                <w:ilvl w:val="0"/>
                <w:numId w:val="0"/>
              </w:numPr>
              <w:tabs>
                <w:tab w:val="clear" w:pos="1134"/>
                <w:tab w:val="left" w:pos="7140"/>
              </w:tabs>
              <w:ind w:left="426"/>
              <w:contextualSpacing/>
              <w:rPr>
                <w:b/>
                <w:lang w:val="en-GB"/>
              </w:rPr>
            </w:pPr>
            <w:proofErr w:type="spellStart"/>
            <w:r w:rsidRPr="00960634">
              <w:rPr>
                <w:b/>
                <w:lang w:val="en-GB"/>
              </w:rPr>
              <w:t>Propunerea</w:t>
            </w:r>
            <w:proofErr w:type="spellEnd"/>
            <w:r w:rsidRPr="00960634">
              <w:rPr>
                <w:b/>
                <w:lang w:val="en-GB"/>
              </w:rPr>
              <w:t xml:space="preserve"> </w:t>
            </w:r>
            <w:proofErr w:type="spellStart"/>
            <w:r w:rsidRPr="00960634">
              <w:rPr>
                <w:b/>
                <w:lang w:val="en-GB"/>
              </w:rPr>
              <w:t>financiară</w:t>
            </w:r>
            <w:proofErr w:type="spellEnd"/>
            <w:r w:rsidRPr="00960634">
              <w:rPr>
                <w:b/>
                <w:lang w:val="en-GB"/>
              </w:rPr>
              <w:t xml:space="preserve"> </w:t>
            </w:r>
            <w:proofErr w:type="spellStart"/>
            <w:r w:rsidRPr="00960634">
              <w:rPr>
                <w:b/>
                <w:lang w:val="en-GB"/>
              </w:rPr>
              <w:t>urmează</w:t>
            </w:r>
            <w:proofErr w:type="spellEnd"/>
            <w:r w:rsidRPr="00960634">
              <w:rPr>
                <w:b/>
                <w:lang w:val="en-GB"/>
              </w:rPr>
              <w:t xml:space="preserve"> a </w:t>
            </w:r>
            <w:proofErr w:type="spellStart"/>
            <w:r w:rsidRPr="00960634">
              <w:rPr>
                <w:b/>
                <w:lang w:val="en-GB"/>
              </w:rPr>
              <w:t>fi</w:t>
            </w:r>
            <w:proofErr w:type="spellEnd"/>
            <w:r w:rsidRPr="00960634">
              <w:rPr>
                <w:b/>
                <w:lang w:val="en-GB"/>
              </w:rPr>
              <w:t xml:space="preserve"> </w:t>
            </w:r>
            <w:proofErr w:type="spellStart"/>
            <w:r w:rsidRPr="00960634">
              <w:rPr>
                <w:b/>
                <w:lang w:val="en-GB"/>
              </w:rPr>
              <w:t>întocmită</w:t>
            </w:r>
            <w:proofErr w:type="spellEnd"/>
            <w:r w:rsidRPr="00960634">
              <w:rPr>
                <w:b/>
                <w:lang w:val="en-GB"/>
              </w:rPr>
              <w:t xml:space="preserve">  cu rata de </w:t>
            </w:r>
            <w:proofErr w:type="spellStart"/>
            <w:r w:rsidRPr="00960634">
              <w:rPr>
                <w:b/>
                <w:lang w:val="en-GB"/>
              </w:rPr>
              <w:t>reducere</w:t>
            </w:r>
            <w:proofErr w:type="spellEnd"/>
            <w:r w:rsidR="00CB3BC8" w:rsidRPr="00960634">
              <w:rPr>
                <w:b/>
                <w:lang w:val="en-GB"/>
              </w:rPr>
              <w:t xml:space="preserve"> </w:t>
            </w:r>
            <w:proofErr w:type="spellStart"/>
            <w:r w:rsidR="00CB3BC8" w:rsidRPr="00960634">
              <w:rPr>
                <w:b/>
                <w:lang w:val="en-GB"/>
              </w:rPr>
              <w:t>valabilă</w:t>
            </w:r>
            <w:proofErr w:type="spellEnd"/>
            <w:r w:rsidR="00CB3BC8" w:rsidRPr="00960634">
              <w:rPr>
                <w:b/>
                <w:lang w:val="en-GB"/>
              </w:rPr>
              <w:t xml:space="preserve"> </w:t>
            </w:r>
            <w:proofErr w:type="spellStart"/>
            <w:r w:rsidR="00CB3BC8" w:rsidRPr="00960634">
              <w:rPr>
                <w:b/>
                <w:lang w:val="en-GB"/>
              </w:rPr>
              <w:t>pentru</w:t>
            </w:r>
            <w:proofErr w:type="spellEnd"/>
            <w:r w:rsidR="00CB3BC8" w:rsidRPr="00960634">
              <w:rPr>
                <w:b/>
                <w:lang w:val="en-GB"/>
              </w:rPr>
              <w:t xml:space="preserve">  </w:t>
            </w:r>
            <w:proofErr w:type="spellStart"/>
            <w:r w:rsidR="00CB3BC8" w:rsidRPr="00960634">
              <w:rPr>
                <w:b/>
                <w:lang w:val="en-GB"/>
              </w:rPr>
              <w:t>toată</w:t>
            </w:r>
            <w:proofErr w:type="spellEnd"/>
            <w:r w:rsidR="00CB3BC8" w:rsidRPr="00960634">
              <w:rPr>
                <w:b/>
                <w:lang w:val="en-GB"/>
              </w:rPr>
              <w:t xml:space="preserve"> </w:t>
            </w:r>
            <w:proofErr w:type="spellStart"/>
            <w:r w:rsidR="00CB3BC8" w:rsidRPr="00960634">
              <w:rPr>
                <w:b/>
                <w:lang w:val="en-GB"/>
              </w:rPr>
              <w:t>perioada</w:t>
            </w:r>
            <w:proofErr w:type="spellEnd"/>
            <w:r w:rsidR="00CB3BC8" w:rsidRPr="00960634">
              <w:rPr>
                <w:b/>
                <w:lang w:val="en-GB"/>
              </w:rPr>
              <w:t xml:space="preserve"> </w:t>
            </w:r>
            <w:proofErr w:type="spellStart"/>
            <w:r w:rsidR="00CB3BC8" w:rsidRPr="00960634">
              <w:rPr>
                <w:b/>
                <w:lang w:val="en-GB"/>
              </w:rPr>
              <w:t>valabilității</w:t>
            </w:r>
            <w:proofErr w:type="spellEnd"/>
            <w:r w:rsidR="00CB3BC8" w:rsidRPr="00960634">
              <w:rPr>
                <w:b/>
                <w:lang w:val="en-GB"/>
              </w:rPr>
              <w:t xml:space="preserve"> </w:t>
            </w:r>
            <w:proofErr w:type="spellStart"/>
            <w:r w:rsidR="00CB3BC8" w:rsidRPr="00960634">
              <w:rPr>
                <w:b/>
                <w:lang w:val="en-GB"/>
              </w:rPr>
              <w:t>contractului</w:t>
            </w:r>
            <w:proofErr w:type="spellEnd"/>
            <w:r w:rsidRPr="00CB3BC8">
              <w:rPr>
                <w:b/>
                <w:lang w:val="en-GB"/>
              </w:rPr>
              <w:t>:</w:t>
            </w:r>
          </w:p>
          <w:p w:rsidR="00CB3BC8" w:rsidRDefault="00960634" w:rsidP="00F217C2">
            <w:pPr>
              <w:pStyle w:val="a"/>
              <w:numPr>
                <w:ilvl w:val="0"/>
                <w:numId w:val="29"/>
              </w:numPr>
              <w:tabs>
                <w:tab w:val="clear" w:pos="1134"/>
                <w:tab w:val="left" w:pos="7140"/>
              </w:tabs>
              <w:ind w:left="426"/>
              <w:contextualSpacing/>
              <w:rPr>
                <w:b/>
                <w:lang w:val="en-GB"/>
              </w:rPr>
            </w:pPr>
            <w:r w:rsidRPr="00CB3BC8">
              <w:rPr>
                <w:b/>
                <w:lang w:val="en-GB"/>
              </w:rPr>
              <w:t xml:space="preserve">cu </w:t>
            </w:r>
            <w:proofErr w:type="spellStart"/>
            <w:r w:rsidRPr="00CB3BC8">
              <w:rPr>
                <w:b/>
                <w:lang w:val="en-GB"/>
              </w:rPr>
              <w:t>amănuntul</w:t>
            </w:r>
            <w:proofErr w:type="spellEnd"/>
            <w:r w:rsidRPr="00CB3BC8">
              <w:rPr>
                <w:b/>
                <w:lang w:val="en-GB"/>
              </w:rPr>
              <w:t xml:space="preserve"> – rata </w:t>
            </w:r>
            <w:proofErr w:type="spellStart"/>
            <w:r w:rsidRPr="00CB3BC8">
              <w:rPr>
                <w:b/>
                <w:lang w:val="en-GB"/>
              </w:rPr>
              <w:t>procentuală</w:t>
            </w:r>
            <w:proofErr w:type="spellEnd"/>
            <w:r w:rsidRPr="00CB3BC8">
              <w:rPr>
                <w:b/>
                <w:lang w:val="en-GB"/>
              </w:rPr>
              <w:t xml:space="preserve"> de </w:t>
            </w:r>
            <w:proofErr w:type="spellStart"/>
            <w:r w:rsidRPr="00CB3BC8">
              <w:rPr>
                <w:b/>
                <w:lang w:val="en-GB"/>
              </w:rPr>
              <w:t>reducere</w:t>
            </w:r>
            <w:proofErr w:type="spellEnd"/>
            <w:r w:rsidRPr="00CB3BC8">
              <w:rPr>
                <w:b/>
                <w:lang w:val="en-GB"/>
              </w:rPr>
              <w:t xml:space="preserve"> </w:t>
            </w:r>
            <w:proofErr w:type="spellStart"/>
            <w:r w:rsidRPr="00CB3BC8">
              <w:rPr>
                <w:b/>
                <w:lang w:val="en-GB"/>
              </w:rPr>
              <w:t>aplicată</w:t>
            </w:r>
            <w:proofErr w:type="spellEnd"/>
            <w:r w:rsidRPr="00CB3BC8">
              <w:rPr>
                <w:b/>
                <w:lang w:val="en-GB"/>
              </w:rPr>
              <w:t xml:space="preserve"> la </w:t>
            </w:r>
            <w:proofErr w:type="spellStart"/>
            <w:r w:rsidRPr="00CB3BC8">
              <w:rPr>
                <w:b/>
                <w:lang w:val="en-GB"/>
              </w:rPr>
              <w:t>prețurile</w:t>
            </w:r>
            <w:proofErr w:type="spellEnd"/>
            <w:r w:rsidRPr="00CB3BC8">
              <w:rPr>
                <w:b/>
                <w:lang w:val="en-GB"/>
              </w:rPr>
              <w:t xml:space="preserve"> de </w:t>
            </w:r>
            <w:proofErr w:type="spellStart"/>
            <w:r w:rsidRPr="00CB3BC8">
              <w:rPr>
                <w:b/>
                <w:lang w:val="en-GB"/>
              </w:rPr>
              <w:t>panou</w:t>
            </w:r>
            <w:proofErr w:type="spellEnd"/>
            <w:r w:rsidRPr="00CB3BC8">
              <w:rPr>
                <w:b/>
                <w:lang w:val="en-GB"/>
              </w:rPr>
              <w:t>,</w:t>
            </w:r>
          </w:p>
          <w:p w:rsidR="00B41118" w:rsidRPr="00960634" w:rsidRDefault="00960634" w:rsidP="00CB3BC8">
            <w:pPr>
              <w:pStyle w:val="a"/>
              <w:numPr>
                <w:ilvl w:val="0"/>
                <w:numId w:val="29"/>
              </w:numPr>
              <w:tabs>
                <w:tab w:val="clear" w:pos="1134"/>
                <w:tab w:val="left" w:pos="7140"/>
              </w:tabs>
              <w:ind w:left="426"/>
              <w:contextualSpacing/>
              <w:rPr>
                <w:b/>
                <w:i/>
                <w:iCs/>
                <w:color w:val="000000" w:themeColor="text1"/>
                <w:lang w:val="en-GB"/>
              </w:rPr>
            </w:pPr>
            <w:r w:rsidRPr="00CB3BC8">
              <w:rPr>
                <w:b/>
                <w:lang w:val="en-GB"/>
              </w:rPr>
              <w:t xml:space="preserve"> </w:t>
            </w:r>
            <w:proofErr w:type="spellStart"/>
            <w:proofErr w:type="gramStart"/>
            <w:r w:rsidRPr="00CB3BC8">
              <w:rPr>
                <w:b/>
                <w:lang w:val="en-GB"/>
              </w:rPr>
              <w:t>în</w:t>
            </w:r>
            <w:proofErr w:type="spellEnd"/>
            <w:proofErr w:type="gramEnd"/>
            <w:r w:rsidRPr="00CB3BC8">
              <w:rPr>
                <w:b/>
                <w:lang w:val="en-GB"/>
              </w:rPr>
              <w:t xml:space="preserve"> </w:t>
            </w:r>
            <w:proofErr w:type="spellStart"/>
            <w:r w:rsidRPr="00CB3BC8">
              <w:rPr>
                <w:b/>
                <w:lang w:val="en-GB"/>
              </w:rPr>
              <w:t>vrac</w:t>
            </w:r>
            <w:proofErr w:type="spellEnd"/>
            <w:r w:rsidRPr="00CB3BC8">
              <w:rPr>
                <w:b/>
                <w:lang w:val="en-GB"/>
              </w:rPr>
              <w:t xml:space="preserve"> – </w:t>
            </w:r>
            <w:proofErr w:type="spellStart"/>
            <w:r w:rsidRPr="00CB3BC8">
              <w:rPr>
                <w:b/>
                <w:lang w:val="en-GB"/>
              </w:rPr>
              <w:t>aplicarea</w:t>
            </w:r>
            <w:proofErr w:type="spellEnd"/>
            <w:r w:rsidRPr="00CB3BC8">
              <w:rPr>
                <w:b/>
                <w:lang w:val="en-GB"/>
              </w:rPr>
              <w:t xml:space="preserve">  </w:t>
            </w:r>
            <w:proofErr w:type="spellStart"/>
            <w:r w:rsidRPr="00CB3BC8">
              <w:rPr>
                <w:b/>
                <w:lang w:val="en-GB"/>
              </w:rPr>
              <w:t>reducerii</w:t>
            </w:r>
            <w:proofErr w:type="spellEnd"/>
            <w:r w:rsidRPr="00CB3BC8">
              <w:rPr>
                <w:b/>
                <w:lang w:val="en-GB"/>
              </w:rPr>
              <w:t xml:space="preserve"> fixe de la </w:t>
            </w:r>
            <w:proofErr w:type="spellStart"/>
            <w:r w:rsidRPr="00CB3BC8">
              <w:rPr>
                <w:b/>
                <w:lang w:val="en-GB"/>
              </w:rPr>
              <w:t>prețul</w:t>
            </w:r>
            <w:proofErr w:type="spellEnd"/>
            <w:r w:rsidRPr="00CB3BC8">
              <w:rPr>
                <w:b/>
                <w:lang w:val="en-GB"/>
              </w:rPr>
              <w:t xml:space="preserve"> </w:t>
            </w:r>
            <w:proofErr w:type="spellStart"/>
            <w:r w:rsidRPr="00CB3BC8">
              <w:rPr>
                <w:b/>
                <w:lang w:val="en-GB"/>
              </w:rPr>
              <w:t>oficial</w:t>
            </w:r>
            <w:proofErr w:type="spellEnd"/>
            <w:r w:rsidRPr="00CB3BC8">
              <w:rPr>
                <w:b/>
                <w:lang w:val="en-GB"/>
              </w:rPr>
              <w:t xml:space="preserve"> de </w:t>
            </w:r>
            <w:proofErr w:type="spellStart"/>
            <w:r w:rsidRPr="00CB3BC8">
              <w:rPr>
                <w:b/>
                <w:lang w:val="en-GB"/>
              </w:rPr>
              <w:t>realizare</w:t>
            </w:r>
            <w:proofErr w:type="spellEnd"/>
            <w:r w:rsidRPr="00CB3BC8">
              <w:rPr>
                <w:b/>
                <w:lang w:val="en-GB"/>
              </w:rPr>
              <w:t xml:space="preserve"> </w:t>
            </w:r>
            <w:proofErr w:type="spellStart"/>
            <w:r w:rsidRPr="00CB3BC8">
              <w:rPr>
                <w:b/>
                <w:lang w:val="en-GB"/>
              </w:rPr>
              <w:t>în</w:t>
            </w:r>
            <w:proofErr w:type="spellEnd"/>
            <w:r w:rsidRPr="00CB3BC8">
              <w:rPr>
                <w:b/>
                <w:lang w:val="en-GB"/>
              </w:rPr>
              <w:t xml:space="preserve"> </w:t>
            </w:r>
            <w:proofErr w:type="spellStart"/>
            <w:r w:rsidRPr="00CB3BC8">
              <w:rPr>
                <w:b/>
                <w:lang w:val="en-GB"/>
              </w:rPr>
              <w:t>vrac</w:t>
            </w:r>
            <w:proofErr w:type="spellEnd"/>
            <w:r w:rsidRPr="00CB3BC8">
              <w:rPr>
                <w:b/>
                <w:lang w:val="en-GB"/>
              </w:rPr>
              <w:t xml:space="preserve"> </w:t>
            </w:r>
            <w:r w:rsidR="00CB3BC8">
              <w:rPr>
                <w:b/>
                <w:lang w:val="en-GB"/>
              </w:rPr>
              <w:t xml:space="preserve"> </w:t>
            </w:r>
            <w:proofErr w:type="spellStart"/>
            <w:r w:rsidRPr="00CB3BC8">
              <w:rPr>
                <w:b/>
                <w:lang w:val="en-GB"/>
              </w:rPr>
              <w:t>stabilit</w:t>
            </w:r>
            <w:proofErr w:type="spellEnd"/>
            <w:r w:rsidRPr="00CB3BC8">
              <w:rPr>
                <w:b/>
                <w:lang w:val="en-GB"/>
              </w:rPr>
              <w:t xml:space="preserve"> la </w:t>
            </w:r>
            <w:proofErr w:type="spellStart"/>
            <w:r w:rsidRPr="00CB3BC8">
              <w:rPr>
                <w:b/>
                <w:lang w:val="en-GB"/>
              </w:rPr>
              <w:t>Vînzător</w:t>
            </w:r>
            <w:proofErr w:type="spellEnd"/>
            <w:r w:rsidR="00CB3BC8">
              <w:rPr>
                <w:b/>
                <w:lang w:val="en-GB"/>
              </w:rPr>
              <w:t xml:space="preserve"> la data </w:t>
            </w:r>
            <w:proofErr w:type="spellStart"/>
            <w:r w:rsidR="00CB3BC8">
              <w:rPr>
                <w:b/>
                <w:lang w:val="en-GB"/>
              </w:rPr>
              <w:t>livrării</w:t>
            </w:r>
            <w:proofErr w:type="spellEnd"/>
            <w:r w:rsidRPr="00CB3BC8">
              <w:rPr>
                <w:b/>
                <w:lang w:val="en-GB"/>
              </w:rPr>
              <w:t xml:space="preserve">, </w:t>
            </w:r>
            <w:proofErr w:type="spellStart"/>
            <w:r w:rsidRPr="00CB3BC8">
              <w:rPr>
                <w:b/>
                <w:lang w:val="en-GB"/>
              </w:rPr>
              <w:t>argumentat</w:t>
            </w:r>
            <w:proofErr w:type="spellEnd"/>
            <w:r w:rsidRPr="00CB3BC8">
              <w:rPr>
                <w:b/>
                <w:lang w:val="en-GB"/>
              </w:rPr>
              <w:t xml:space="preserve"> </w:t>
            </w:r>
            <w:proofErr w:type="spellStart"/>
            <w:r w:rsidRPr="00CB3BC8">
              <w:rPr>
                <w:b/>
                <w:lang w:val="en-GB"/>
              </w:rPr>
              <w:t>și</w:t>
            </w:r>
            <w:proofErr w:type="spellEnd"/>
            <w:r w:rsidRPr="00CB3BC8">
              <w:rPr>
                <w:b/>
                <w:lang w:val="en-GB"/>
              </w:rPr>
              <w:t xml:space="preserve"> </w:t>
            </w:r>
            <w:proofErr w:type="spellStart"/>
            <w:r w:rsidRPr="00CB3BC8">
              <w:rPr>
                <w:b/>
                <w:lang w:val="en-GB"/>
              </w:rPr>
              <w:t>gustificat</w:t>
            </w:r>
            <w:proofErr w:type="spellEnd"/>
            <w:r w:rsidR="00CB3BC8">
              <w:rPr>
                <w:b/>
                <w:lang w:val="en-GB"/>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9026ED" w:rsidP="00AE077C">
            <w:pPr>
              <w:tabs>
                <w:tab w:val="right" w:pos="4743"/>
              </w:tabs>
              <w:jc w:val="both"/>
              <w:rPr>
                <w:i/>
                <w:color w:val="000000" w:themeColor="text1"/>
              </w:rPr>
            </w:pPr>
            <w:r w:rsidRPr="00D22A9D">
              <w:rPr>
                <w:b/>
                <w:color w:val="000000" w:themeColor="text1"/>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F217C2">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F217C2">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4C6064" w:rsidRPr="00F8753E" w:rsidRDefault="00B41118" w:rsidP="004C6064">
            <w:pPr>
              <w:pStyle w:val="a7"/>
              <w:rPr>
                <w:b/>
                <w:bCs/>
              </w:rPr>
            </w:pPr>
            <w:r w:rsidRPr="004F0F1B">
              <w:rPr>
                <w:i/>
                <w:color w:val="000000" w:themeColor="text1"/>
                <w:sz w:val="22"/>
                <w:szCs w:val="22"/>
              </w:rPr>
              <w:t>Beneficiarul plăţii:</w:t>
            </w:r>
            <w:r w:rsidR="004C6064">
              <w:rPr>
                <w:b/>
                <w:bCs/>
              </w:rPr>
              <w:t xml:space="preserve"> </w:t>
            </w:r>
          </w:p>
          <w:p w:rsidR="004C6064" w:rsidRPr="00C00499" w:rsidRDefault="004C6064" w:rsidP="004C6064">
            <w:pPr>
              <w:spacing w:after="120"/>
              <w:ind w:left="599"/>
              <w:rPr>
                <w:i/>
              </w:rPr>
            </w:pPr>
            <w:r w:rsidRPr="00C00499">
              <w:rPr>
                <w:i/>
                <w:sz w:val="22"/>
                <w:szCs w:val="22"/>
              </w:rPr>
              <w:t>Denumirea Băncii:</w:t>
            </w:r>
            <w:r w:rsidRPr="009C013A">
              <w:rPr>
                <w:kern w:val="1"/>
              </w:rPr>
              <w:t xml:space="preserve"> </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r w:rsidR="004C6064" w:rsidRPr="00C00499">
              <w:rPr>
                <w:i/>
                <w:sz w:val="22"/>
                <w:szCs w:val="22"/>
              </w:rPr>
              <w:t xml:space="preserve"> </w:t>
            </w:r>
          </w:p>
          <w:p w:rsidR="004C6064" w:rsidRPr="00C00499" w:rsidRDefault="00B41118" w:rsidP="004C6064">
            <w:pPr>
              <w:spacing w:after="120"/>
              <w:rPr>
                <w:i/>
              </w:rPr>
            </w:pPr>
            <w:r w:rsidRPr="004F0F1B">
              <w:rPr>
                <w:i/>
                <w:color w:val="000000" w:themeColor="text1"/>
                <w:sz w:val="22"/>
                <w:szCs w:val="22"/>
              </w:rPr>
              <w:t xml:space="preserve"> </w:t>
            </w:r>
            <w:r w:rsidR="004C6064" w:rsidRPr="00C00499">
              <w:rPr>
                <w:i/>
                <w:sz w:val="22"/>
                <w:szCs w:val="22"/>
              </w:rPr>
              <w:t>Contul de decontare</w:t>
            </w:r>
            <w:r w:rsidR="004C6064" w:rsidRPr="00C00499">
              <w:rPr>
                <w:i/>
                <w:spacing w:val="-2"/>
                <w:sz w:val="22"/>
                <w:szCs w:val="22"/>
              </w:rPr>
              <w:t xml:space="preserve">: </w:t>
            </w:r>
          </w:p>
          <w:p w:rsidR="004C6064" w:rsidRPr="00C00499" w:rsidRDefault="004C6064" w:rsidP="004C6064">
            <w:pPr>
              <w:spacing w:after="120"/>
              <w:ind w:left="599"/>
              <w:rPr>
                <w:i/>
              </w:rPr>
            </w:pPr>
            <w:r w:rsidRPr="00C00499">
              <w:rPr>
                <w:i/>
                <w:sz w:val="22"/>
                <w:szCs w:val="22"/>
              </w:rPr>
              <w:t xml:space="preserve">Contul trezorerial: </w:t>
            </w:r>
          </w:p>
          <w:p w:rsidR="004C6064" w:rsidRPr="00C00499" w:rsidRDefault="004C6064" w:rsidP="004C6064">
            <w:pPr>
              <w:spacing w:after="120"/>
              <w:ind w:left="599"/>
              <w:rPr>
                <w:i/>
              </w:rPr>
            </w:pPr>
            <w:r w:rsidRPr="00C00499">
              <w:rPr>
                <w:i/>
                <w:sz w:val="22"/>
                <w:szCs w:val="22"/>
              </w:rPr>
              <w:t xml:space="preserve">Contul bancar: </w:t>
            </w:r>
          </w:p>
          <w:p w:rsidR="004C6064" w:rsidRPr="00C00499" w:rsidRDefault="004C6064" w:rsidP="004C6064">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w:t>
            </w:r>
          </w:p>
          <w:p w:rsidR="00B41118" w:rsidRPr="004F0F1B" w:rsidRDefault="00B41118" w:rsidP="004C6064">
            <w:pPr>
              <w:tabs>
                <w:tab w:val="left" w:pos="1152"/>
              </w:tabs>
              <w:suppressAutoHyphens/>
              <w:spacing w:before="120" w:after="120"/>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F217C2">
            <w:pPr>
              <w:numPr>
                <w:ilvl w:val="0"/>
                <w:numId w:val="20"/>
              </w:numPr>
              <w:tabs>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B3BC8" w:rsidRDefault="004C6064" w:rsidP="00AE077C">
            <w:pPr>
              <w:tabs>
                <w:tab w:val="right" w:pos="4743"/>
              </w:tabs>
              <w:jc w:val="both"/>
              <w:rPr>
                <w:iCs/>
                <w:color w:val="FF0000"/>
                <w:lang w:val="en-US"/>
              </w:rPr>
            </w:pPr>
            <w:r w:rsidRPr="00CB3BC8">
              <w:rPr>
                <w:spacing w:val="-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B3BC8" w:rsidRDefault="00C5478C" w:rsidP="00AE077C">
            <w:pPr>
              <w:tabs>
                <w:tab w:val="right" w:pos="4743"/>
              </w:tabs>
              <w:jc w:val="both"/>
              <w:rPr>
                <w:iCs/>
                <w:color w:val="FF0000"/>
                <w:lang w:val="en-US"/>
              </w:rPr>
            </w:pPr>
            <w:r w:rsidRPr="00CB3BC8">
              <w:t>10 zile</w:t>
            </w:r>
          </w:p>
        </w:tc>
      </w:tr>
    </w:tbl>
    <w:p w:rsidR="005D55BB" w:rsidRDefault="005D55BB" w:rsidP="00E03D89">
      <w:pPr>
        <w:ind w:right="535"/>
        <w:jc w:val="right"/>
        <w:rPr>
          <w:b/>
          <w:sz w:val="28"/>
          <w:szCs w:val="28"/>
        </w:rPr>
      </w:pPr>
    </w:p>
    <w:p w:rsidR="005D55BB" w:rsidRDefault="005D55BB" w:rsidP="005D55BB">
      <w:pPr>
        <w:rPr>
          <w:lang w:val="en-GB"/>
        </w:rPr>
      </w:pPr>
      <w:r>
        <w:rPr>
          <w:b/>
          <w:sz w:val="28"/>
          <w:szCs w:val="28"/>
        </w:rPr>
        <w:tab/>
      </w:r>
    </w:p>
    <w:p w:rsidR="005D55BB" w:rsidRDefault="005D55BB" w:rsidP="005D55BB">
      <w:pPr>
        <w:tabs>
          <w:tab w:val="left" w:pos="7140"/>
        </w:tabs>
        <w:rPr>
          <w:b/>
          <w:lang w:val="en-GB"/>
        </w:rPr>
      </w:pPr>
      <w:r>
        <w:rPr>
          <w:lang w:val="en-GB"/>
        </w:rPr>
        <w:tab/>
      </w:r>
      <w:r w:rsidRPr="00CC19D3">
        <w:rPr>
          <w:b/>
          <w:lang w:val="en-GB"/>
        </w:rPr>
        <w:t>Anexa nr. 1</w:t>
      </w:r>
    </w:p>
    <w:p w:rsidR="005D55BB" w:rsidRDefault="005D55BB" w:rsidP="005D55BB">
      <w:pPr>
        <w:tabs>
          <w:tab w:val="left" w:pos="7140"/>
        </w:tabs>
        <w:rPr>
          <w:b/>
          <w:lang w:val="en-GB"/>
        </w:rPr>
      </w:pPr>
    </w:p>
    <w:p w:rsidR="00BA2FDE" w:rsidRPr="00BA2FDE" w:rsidRDefault="00BA2FDE" w:rsidP="00BA2FDE">
      <w:pPr>
        <w:jc w:val="center"/>
        <w:rPr>
          <w:b/>
          <w:spacing w:val="-2"/>
          <w:sz w:val="28"/>
          <w:szCs w:val="28"/>
        </w:rPr>
      </w:pPr>
      <w:r w:rsidRPr="00BA2FDE">
        <w:rPr>
          <w:b/>
          <w:spacing w:val="-2"/>
          <w:sz w:val="28"/>
          <w:szCs w:val="28"/>
        </w:rPr>
        <w:t>Cerințele și condițiile către operatori economici participanți la COP</w:t>
      </w:r>
    </w:p>
    <w:p w:rsidR="005D55BB" w:rsidRPr="00BA2FDE" w:rsidRDefault="005D55BB" w:rsidP="005D55BB">
      <w:pPr>
        <w:tabs>
          <w:tab w:val="left" w:pos="7140"/>
        </w:tabs>
        <w:jc w:val="center"/>
        <w:rPr>
          <w:b/>
          <w:sz w:val="28"/>
          <w:szCs w:val="28"/>
        </w:rPr>
      </w:pPr>
    </w:p>
    <w:p w:rsidR="005D55BB" w:rsidRDefault="005D55BB" w:rsidP="00F217C2">
      <w:pPr>
        <w:pStyle w:val="a"/>
        <w:numPr>
          <w:ilvl w:val="0"/>
          <w:numId w:val="31"/>
        </w:numPr>
        <w:tabs>
          <w:tab w:val="clear" w:pos="1134"/>
          <w:tab w:val="left" w:pos="7140"/>
        </w:tabs>
        <w:contextualSpacing/>
        <w:rPr>
          <w:b/>
          <w:lang w:val="en-GB"/>
        </w:rPr>
      </w:pPr>
      <w:proofErr w:type="spellStart"/>
      <w:r>
        <w:rPr>
          <w:b/>
          <w:lang w:val="en-GB"/>
        </w:rPr>
        <w:t>Condiții</w:t>
      </w:r>
      <w:proofErr w:type="spellEnd"/>
      <w:r>
        <w:rPr>
          <w:b/>
          <w:lang w:val="en-GB"/>
        </w:rPr>
        <w:t xml:space="preserve"> </w:t>
      </w:r>
      <w:proofErr w:type="spellStart"/>
      <w:r>
        <w:rPr>
          <w:b/>
          <w:lang w:val="en-GB"/>
        </w:rPr>
        <w:t>generale</w:t>
      </w:r>
      <w:proofErr w:type="spellEnd"/>
      <w:r>
        <w:rPr>
          <w:b/>
          <w:lang w:val="en-GB"/>
        </w:rPr>
        <w:t>:</w:t>
      </w:r>
    </w:p>
    <w:p w:rsidR="005D55BB" w:rsidRPr="0028506D" w:rsidRDefault="0028506D" w:rsidP="0028506D">
      <w:pPr>
        <w:tabs>
          <w:tab w:val="left" w:pos="7140"/>
        </w:tabs>
        <w:ind w:left="360"/>
        <w:contextualSpacing/>
        <w:rPr>
          <w:lang w:val="en-GB"/>
        </w:rPr>
      </w:pPr>
      <w:r w:rsidRPr="0028506D">
        <w:rPr>
          <w:lang w:val="en-GB"/>
        </w:rPr>
        <w:t>-</w:t>
      </w:r>
      <w:r>
        <w:rPr>
          <w:lang w:val="en-GB"/>
        </w:rPr>
        <w:t xml:space="preserve"> </w:t>
      </w:r>
      <w:r w:rsidR="008909A3">
        <w:rPr>
          <w:lang w:val="en-GB"/>
        </w:rPr>
        <w:t xml:space="preserve"> </w:t>
      </w:r>
      <w:r w:rsidR="005D55BB" w:rsidRPr="0028506D">
        <w:rPr>
          <w:lang w:val="en-GB"/>
        </w:rPr>
        <w:t xml:space="preserve">Produse petroliere disponibile în stoc; </w:t>
      </w:r>
    </w:p>
    <w:p w:rsidR="008909A3" w:rsidRDefault="0028506D" w:rsidP="0028506D">
      <w:pPr>
        <w:pStyle w:val="a"/>
        <w:numPr>
          <w:ilvl w:val="0"/>
          <w:numId w:val="0"/>
        </w:numPr>
        <w:tabs>
          <w:tab w:val="clear" w:pos="1134"/>
          <w:tab w:val="left" w:pos="7140"/>
        </w:tabs>
        <w:ind w:left="360"/>
        <w:contextualSpacing/>
        <w:rPr>
          <w:lang w:val="en-GB"/>
        </w:rPr>
      </w:pPr>
      <w:r>
        <w:rPr>
          <w:lang w:val="en-GB"/>
        </w:rPr>
        <w:t xml:space="preserve">- </w:t>
      </w:r>
      <w:r w:rsidR="008909A3">
        <w:rPr>
          <w:lang w:val="en-GB"/>
        </w:rPr>
        <w:t xml:space="preserve"> </w:t>
      </w:r>
      <w:proofErr w:type="spellStart"/>
      <w:r w:rsidR="005D55BB">
        <w:rPr>
          <w:lang w:val="en-GB"/>
        </w:rPr>
        <w:t>Ex</w:t>
      </w:r>
      <w:r w:rsidR="00BA2FDE">
        <w:rPr>
          <w:lang w:val="en-GB"/>
        </w:rPr>
        <w:t>i</w:t>
      </w:r>
      <w:r w:rsidR="005D55BB">
        <w:rPr>
          <w:lang w:val="en-GB"/>
        </w:rPr>
        <w:t>st</w:t>
      </w:r>
      <w:r w:rsidR="00BA2FDE">
        <w:rPr>
          <w:lang w:val="en-GB"/>
        </w:rPr>
        <w:t>e</w:t>
      </w:r>
      <w:r w:rsidR="005D55BB">
        <w:rPr>
          <w:lang w:val="en-GB"/>
        </w:rPr>
        <w:t>nța</w:t>
      </w:r>
      <w:proofErr w:type="spellEnd"/>
      <w:r w:rsidR="005D55BB">
        <w:rPr>
          <w:lang w:val="en-GB"/>
        </w:rPr>
        <w:t xml:space="preserve"> </w:t>
      </w:r>
      <w:proofErr w:type="spellStart"/>
      <w:r w:rsidR="005D55BB">
        <w:rPr>
          <w:lang w:val="en-GB"/>
        </w:rPr>
        <w:t>stației</w:t>
      </w:r>
      <w:proofErr w:type="spellEnd"/>
      <w:r w:rsidR="005D55BB">
        <w:rPr>
          <w:lang w:val="en-GB"/>
        </w:rPr>
        <w:t xml:space="preserve"> d</w:t>
      </w:r>
      <w:r w:rsidR="00BA2FDE">
        <w:rPr>
          <w:lang w:val="en-GB"/>
        </w:rPr>
        <w:t xml:space="preserve">e </w:t>
      </w:r>
      <w:proofErr w:type="spellStart"/>
      <w:r w:rsidR="00BA2FDE">
        <w:rPr>
          <w:lang w:val="en-GB"/>
        </w:rPr>
        <w:t>distribuire</w:t>
      </w:r>
      <w:proofErr w:type="spellEnd"/>
      <w:r w:rsidR="00BA2FDE">
        <w:rPr>
          <w:lang w:val="en-GB"/>
        </w:rPr>
        <w:t xml:space="preserve"> a </w:t>
      </w:r>
      <w:proofErr w:type="spellStart"/>
      <w:r w:rsidR="00BA2FDE">
        <w:rPr>
          <w:lang w:val="en-GB"/>
        </w:rPr>
        <w:t>combustibilului</w:t>
      </w:r>
      <w:proofErr w:type="spellEnd"/>
      <w:r w:rsidR="005D55BB">
        <w:rPr>
          <w:lang w:val="en-GB"/>
        </w:rPr>
        <w:t xml:space="preserve">, situate </w:t>
      </w:r>
      <w:proofErr w:type="spellStart"/>
      <w:proofErr w:type="gramStart"/>
      <w:r w:rsidR="005D55BB">
        <w:rPr>
          <w:lang w:val="en-GB"/>
        </w:rPr>
        <w:t>favorabil</w:t>
      </w:r>
      <w:proofErr w:type="spellEnd"/>
      <w:r w:rsidR="005D55BB">
        <w:rPr>
          <w:lang w:val="en-GB"/>
        </w:rPr>
        <w:t xml:space="preserve">  </w:t>
      </w:r>
      <w:proofErr w:type="spellStart"/>
      <w:r w:rsidR="005D55BB">
        <w:rPr>
          <w:lang w:val="en-GB"/>
        </w:rPr>
        <w:t>în</w:t>
      </w:r>
      <w:proofErr w:type="spellEnd"/>
      <w:proofErr w:type="gramEnd"/>
      <w:r w:rsidR="005D55BB">
        <w:rPr>
          <w:lang w:val="en-GB"/>
        </w:rPr>
        <w:t xml:space="preserve"> </w:t>
      </w:r>
      <w:proofErr w:type="spellStart"/>
      <w:r w:rsidR="005D55BB">
        <w:rPr>
          <w:lang w:val="en-GB"/>
        </w:rPr>
        <w:t>raza</w:t>
      </w:r>
      <w:proofErr w:type="spellEnd"/>
      <w:r w:rsidR="005D55BB">
        <w:rPr>
          <w:lang w:val="en-GB"/>
        </w:rPr>
        <w:t xml:space="preserve"> or. </w:t>
      </w:r>
      <w:proofErr w:type="spellStart"/>
      <w:r w:rsidR="005D55BB">
        <w:rPr>
          <w:lang w:val="en-GB"/>
        </w:rPr>
        <w:t>Anenii</w:t>
      </w:r>
      <w:proofErr w:type="spellEnd"/>
      <w:r w:rsidR="005D55BB">
        <w:rPr>
          <w:lang w:val="en-GB"/>
        </w:rPr>
        <w:t xml:space="preserve"> </w:t>
      </w:r>
      <w:proofErr w:type="spellStart"/>
      <w:r w:rsidR="005D55BB">
        <w:rPr>
          <w:lang w:val="en-GB"/>
        </w:rPr>
        <w:t>Noi</w:t>
      </w:r>
      <w:proofErr w:type="spellEnd"/>
      <w:r w:rsidR="00BA2FDE">
        <w:rPr>
          <w:lang w:val="en-GB"/>
        </w:rPr>
        <w:t xml:space="preserve">. </w:t>
      </w:r>
      <w:r w:rsidR="008909A3">
        <w:rPr>
          <w:lang w:val="en-GB"/>
        </w:rPr>
        <w:t xml:space="preserve"> </w:t>
      </w:r>
    </w:p>
    <w:p w:rsidR="005D55BB" w:rsidRDefault="008909A3" w:rsidP="0028506D">
      <w:pPr>
        <w:pStyle w:val="a"/>
        <w:numPr>
          <w:ilvl w:val="0"/>
          <w:numId w:val="0"/>
        </w:numPr>
        <w:tabs>
          <w:tab w:val="clear" w:pos="1134"/>
          <w:tab w:val="left" w:pos="7140"/>
        </w:tabs>
        <w:ind w:left="360"/>
        <w:contextualSpacing/>
        <w:rPr>
          <w:lang w:val="en-GB"/>
        </w:rPr>
      </w:pPr>
      <w:r>
        <w:rPr>
          <w:lang w:val="en-GB"/>
        </w:rPr>
        <w:t xml:space="preserve">   </w:t>
      </w:r>
      <w:proofErr w:type="spellStart"/>
      <w:r w:rsidR="00BA2FDE">
        <w:rPr>
          <w:lang w:val="en-GB"/>
        </w:rPr>
        <w:t>În</w:t>
      </w:r>
      <w:proofErr w:type="spellEnd"/>
      <w:r w:rsidR="00BA2FDE">
        <w:rPr>
          <w:lang w:val="en-GB"/>
        </w:rPr>
        <w:t xml:space="preserve"> </w:t>
      </w:r>
      <w:proofErr w:type="spellStart"/>
      <w:r w:rsidR="00BA2FDE">
        <w:rPr>
          <w:lang w:val="en-GB"/>
        </w:rPr>
        <w:t>lipsa</w:t>
      </w:r>
      <w:proofErr w:type="spellEnd"/>
      <w:r w:rsidR="00BA2FDE">
        <w:rPr>
          <w:lang w:val="en-GB"/>
        </w:rPr>
        <w:t xml:space="preserve"> </w:t>
      </w:r>
      <w:proofErr w:type="spellStart"/>
      <w:r w:rsidR="00BA2FDE">
        <w:rPr>
          <w:lang w:val="en-GB"/>
        </w:rPr>
        <w:t>stației</w:t>
      </w:r>
      <w:proofErr w:type="spellEnd"/>
      <w:r w:rsidR="00BA2FDE">
        <w:rPr>
          <w:lang w:val="en-GB"/>
        </w:rPr>
        <w:t xml:space="preserve"> PECO </w:t>
      </w:r>
      <w:proofErr w:type="spellStart"/>
      <w:r w:rsidR="00BA2FDE">
        <w:rPr>
          <w:lang w:val="en-GB"/>
        </w:rPr>
        <w:t>în</w:t>
      </w:r>
      <w:proofErr w:type="spellEnd"/>
      <w:r w:rsidR="00BA2FDE">
        <w:rPr>
          <w:lang w:val="en-GB"/>
        </w:rPr>
        <w:t xml:space="preserve"> </w:t>
      </w:r>
      <w:proofErr w:type="spellStart"/>
      <w:r w:rsidR="00BA2FDE">
        <w:rPr>
          <w:lang w:val="en-GB"/>
        </w:rPr>
        <w:t>raza</w:t>
      </w:r>
      <w:proofErr w:type="spellEnd"/>
      <w:r w:rsidR="00BA2FDE">
        <w:rPr>
          <w:lang w:val="en-GB"/>
        </w:rPr>
        <w:t xml:space="preserve"> or. </w:t>
      </w:r>
      <w:proofErr w:type="spellStart"/>
      <w:r w:rsidR="00BA2FDE">
        <w:rPr>
          <w:lang w:val="en-GB"/>
        </w:rPr>
        <w:t>Anenii</w:t>
      </w:r>
      <w:proofErr w:type="spellEnd"/>
      <w:r w:rsidR="00BA2FDE">
        <w:rPr>
          <w:lang w:val="en-GB"/>
        </w:rPr>
        <w:t xml:space="preserve"> </w:t>
      </w:r>
      <w:proofErr w:type="spellStart"/>
      <w:r w:rsidR="00BA2FDE">
        <w:rPr>
          <w:lang w:val="en-GB"/>
        </w:rPr>
        <w:t>Noi</w:t>
      </w:r>
      <w:proofErr w:type="spellEnd"/>
      <w:r w:rsidR="00BA2FDE">
        <w:rPr>
          <w:lang w:val="en-GB"/>
        </w:rPr>
        <w:t xml:space="preserve"> </w:t>
      </w:r>
      <w:proofErr w:type="spellStart"/>
      <w:r w:rsidR="00BA2FDE">
        <w:rPr>
          <w:lang w:val="en-GB"/>
        </w:rPr>
        <w:t>oferta</w:t>
      </w:r>
      <w:proofErr w:type="spellEnd"/>
      <w:r w:rsidR="00BA2FDE">
        <w:rPr>
          <w:lang w:val="en-GB"/>
        </w:rPr>
        <w:t xml:space="preserve"> </w:t>
      </w:r>
      <w:proofErr w:type="spellStart"/>
      <w:proofErr w:type="gramStart"/>
      <w:r w:rsidR="00BA2FDE">
        <w:rPr>
          <w:lang w:val="en-GB"/>
        </w:rPr>
        <w:t>va</w:t>
      </w:r>
      <w:proofErr w:type="spellEnd"/>
      <w:proofErr w:type="gramEnd"/>
      <w:r w:rsidR="00BA2FDE">
        <w:rPr>
          <w:lang w:val="en-GB"/>
        </w:rPr>
        <w:t xml:space="preserve"> </w:t>
      </w:r>
      <w:proofErr w:type="spellStart"/>
      <w:r w:rsidR="00BA2FDE">
        <w:rPr>
          <w:lang w:val="en-GB"/>
        </w:rPr>
        <w:t>fi</w:t>
      </w:r>
      <w:proofErr w:type="spellEnd"/>
      <w:r w:rsidR="00BA2FDE">
        <w:rPr>
          <w:lang w:val="en-GB"/>
        </w:rPr>
        <w:t xml:space="preserve"> </w:t>
      </w:r>
      <w:proofErr w:type="spellStart"/>
      <w:r w:rsidR="00BA2FDE">
        <w:rPr>
          <w:lang w:val="en-GB"/>
        </w:rPr>
        <w:t>respinsă</w:t>
      </w:r>
      <w:proofErr w:type="spellEnd"/>
      <w:r w:rsidR="00BA2FDE">
        <w:rPr>
          <w:lang w:val="en-GB"/>
        </w:rPr>
        <w:t>;</w:t>
      </w:r>
    </w:p>
    <w:p w:rsidR="008909A3" w:rsidRDefault="0028506D" w:rsidP="0028506D">
      <w:pPr>
        <w:pStyle w:val="a"/>
        <w:numPr>
          <w:ilvl w:val="0"/>
          <w:numId w:val="0"/>
        </w:numPr>
        <w:tabs>
          <w:tab w:val="clear" w:pos="1134"/>
          <w:tab w:val="left" w:pos="7140"/>
        </w:tabs>
        <w:ind w:left="360"/>
        <w:contextualSpacing/>
        <w:rPr>
          <w:lang w:val="en-GB"/>
        </w:rPr>
      </w:pPr>
      <w:r>
        <w:rPr>
          <w:lang w:val="en-GB"/>
        </w:rPr>
        <w:t>-</w:t>
      </w:r>
      <w:r w:rsidR="009D6782">
        <w:rPr>
          <w:lang w:val="en-GB"/>
        </w:rPr>
        <w:t xml:space="preserve"> </w:t>
      </w:r>
      <w:r>
        <w:rPr>
          <w:lang w:val="en-GB"/>
        </w:rPr>
        <w:t xml:space="preserve"> </w:t>
      </w:r>
      <w:proofErr w:type="spellStart"/>
      <w:r w:rsidR="005D55BB">
        <w:rPr>
          <w:lang w:val="en-GB"/>
        </w:rPr>
        <w:t>Propunerea</w:t>
      </w:r>
      <w:proofErr w:type="spellEnd"/>
      <w:r w:rsidR="005D55BB">
        <w:rPr>
          <w:lang w:val="en-GB"/>
        </w:rPr>
        <w:t xml:space="preserve"> </w:t>
      </w:r>
      <w:proofErr w:type="spellStart"/>
      <w:r w:rsidR="005D55BB">
        <w:rPr>
          <w:lang w:val="en-GB"/>
        </w:rPr>
        <w:t>financiară</w:t>
      </w:r>
      <w:proofErr w:type="spellEnd"/>
      <w:r w:rsidR="005D55BB">
        <w:rPr>
          <w:lang w:val="en-GB"/>
        </w:rPr>
        <w:t xml:space="preserve"> </w:t>
      </w:r>
      <w:proofErr w:type="spellStart"/>
      <w:r w:rsidR="005D55BB">
        <w:rPr>
          <w:lang w:val="en-GB"/>
        </w:rPr>
        <w:t>urmează</w:t>
      </w:r>
      <w:proofErr w:type="spellEnd"/>
      <w:r w:rsidR="005D55BB">
        <w:rPr>
          <w:lang w:val="en-GB"/>
        </w:rPr>
        <w:t xml:space="preserve"> a </w:t>
      </w:r>
      <w:proofErr w:type="spellStart"/>
      <w:r w:rsidR="005D55BB">
        <w:rPr>
          <w:lang w:val="en-GB"/>
        </w:rPr>
        <w:t>fi</w:t>
      </w:r>
      <w:proofErr w:type="spellEnd"/>
      <w:r w:rsidR="005D55BB">
        <w:rPr>
          <w:lang w:val="en-GB"/>
        </w:rPr>
        <w:t xml:space="preserve"> </w:t>
      </w:r>
      <w:proofErr w:type="spellStart"/>
      <w:proofErr w:type="gramStart"/>
      <w:r w:rsidR="005D55BB">
        <w:rPr>
          <w:lang w:val="en-GB"/>
        </w:rPr>
        <w:t>întocmită</w:t>
      </w:r>
      <w:proofErr w:type="spellEnd"/>
      <w:r w:rsidR="005D55BB">
        <w:rPr>
          <w:lang w:val="en-GB"/>
        </w:rPr>
        <w:t xml:space="preserve">  cu</w:t>
      </w:r>
      <w:proofErr w:type="gramEnd"/>
      <w:r w:rsidR="005D55BB">
        <w:rPr>
          <w:lang w:val="en-GB"/>
        </w:rPr>
        <w:t xml:space="preserve"> rata </w:t>
      </w:r>
      <w:proofErr w:type="spellStart"/>
      <w:r w:rsidR="005D55BB">
        <w:rPr>
          <w:lang w:val="en-GB"/>
        </w:rPr>
        <w:t>procentuală</w:t>
      </w:r>
      <w:proofErr w:type="spellEnd"/>
      <w:r w:rsidR="005D55BB">
        <w:rPr>
          <w:lang w:val="en-GB"/>
        </w:rPr>
        <w:t xml:space="preserve"> de </w:t>
      </w:r>
      <w:proofErr w:type="spellStart"/>
      <w:r w:rsidR="005D55BB">
        <w:rPr>
          <w:lang w:val="en-GB"/>
        </w:rPr>
        <w:t>reducere</w:t>
      </w:r>
      <w:proofErr w:type="spellEnd"/>
      <w:r w:rsidR="00BA2FDE">
        <w:rPr>
          <w:lang w:val="en-GB"/>
        </w:rPr>
        <w:t xml:space="preserve"> (discount</w:t>
      </w:r>
      <w:r w:rsidR="00BA2FDE" w:rsidRPr="00BA2FDE">
        <w:rPr>
          <w:lang w:val="en-GB"/>
        </w:rPr>
        <w:t xml:space="preserve"> </w:t>
      </w:r>
      <w:r w:rsidR="008909A3">
        <w:rPr>
          <w:lang w:val="en-GB"/>
        </w:rPr>
        <w:t xml:space="preserve"> </w:t>
      </w:r>
    </w:p>
    <w:p w:rsidR="005D55BB" w:rsidRDefault="009D6782" w:rsidP="0028506D">
      <w:pPr>
        <w:pStyle w:val="a"/>
        <w:numPr>
          <w:ilvl w:val="0"/>
          <w:numId w:val="0"/>
        </w:numPr>
        <w:tabs>
          <w:tab w:val="clear" w:pos="1134"/>
          <w:tab w:val="left" w:pos="7140"/>
        </w:tabs>
        <w:ind w:left="360"/>
        <w:contextualSpacing/>
        <w:rPr>
          <w:lang w:val="en-GB"/>
        </w:rPr>
      </w:pPr>
      <w:r>
        <w:rPr>
          <w:lang w:val="en-GB"/>
        </w:rPr>
        <w:t xml:space="preserve"> </w:t>
      </w:r>
      <w:r w:rsidR="008909A3">
        <w:rPr>
          <w:lang w:val="en-GB"/>
        </w:rPr>
        <w:t xml:space="preserve">  </w:t>
      </w:r>
      <w:proofErr w:type="spellStart"/>
      <w:proofErr w:type="gramStart"/>
      <w:r w:rsidR="00BA2FDE">
        <w:rPr>
          <w:lang w:val="en-GB"/>
        </w:rPr>
        <w:t>valabil</w:t>
      </w:r>
      <w:proofErr w:type="spellEnd"/>
      <w:proofErr w:type="gramEnd"/>
      <w:r w:rsidR="00BA2FDE">
        <w:rPr>
          <w:lang w:val="en-GB"/>
        </w:rPr>
        <w:t xml:space="preserve"> </w:t>
      </w:r>
      <w:proofErr w:type="spellStart"/>
      <w:r w:rsidR="00BA2FDE">
        <w:rPr>
          <w:lang w:val="en-GB"/>
        </w:rPr>
        <w:t>pentru</w:t>
      </w:r>
      <w:proofErr w:type="spellEnd"/>
      <w:r w:rsidR="00BA2FDE">
        <w:rPr>
          <w:lang w:val="en-GB"/>
        </w:rPr>
        <w:t xml:space="preserve">  </w:t>
      </w:r>
      <w:proofErr w:type="spellStart"/>
      <w:r w:rsidR="00BA2FDE">
        <w:rPr>
          <w:lang w:val="en-GB"/>
        </w:rPr>
        <w:t>toată</w:t>
      </w:r>
      <w:proofErr w:type="spellEnd"/>
      <w:r w:rsidR="00BA2FDE">
        <w:rPr>
          <w:lang w:val="en-GB"/>
        </w:rPr>
        <w:t xml:space="preserve"> </w:t>
      </w:r>
      <w:proofErr w:type="spellStart"/>
      <w:r w:rsidR="00BA2FDE">
        <w:rPr>
          <w:lang w:val="en-GB"/>
        </w:rPr>
        <w:t>perioada</w:t>
      </w:r>
      <w:proofErr w:type="spellEnd"/>
      <w:r w:rsidR="00BA2FDE">
        <w:rPr>
          <w:lang w:val="en-GB"/>
        </w:rPr>
        <w:t xml:space="preserve"> </w:t>
      </w:r>
      <w:proofErr w:type="spellStart"/>
      <w:r w:rsidR="00BA2FDE">
        <w:rPr>
          <w:lang w:val="en-GB"/>
        </w:rPr>
        <w:t>valabilității</w:t>
      </w:r>
      <w:proofErr w:type="spellEnd"/>
      <w:r w:rsidR="00BA2FDE">
        <w:rPr>
          <w:lang w:val="en-GB"/>
        </w:rPr>
        <w:t xml:space="preserve"> </w:t>
      </w:r>
      <w:proofErr w:type="spellStart"/>
      <w:r w:rsidR="00BA2FDE">
        <w:rPr>
          <w:lang w:val="en-GB"/>
        </w:rPr>
        <w:t>contractului</w:t>
      </w:r>
      <w:proofErr w:type="spellEnd"/>
      <w:r w:rsidR="00BA2FDE">
        <w:rPr>
          <w:lang w:val="en-GB"/>
        </w:rPr>
        <w:t>)</w:t>
      </w:r>
      <w:r w:rsidR="005D55BB">
        <w:rPr>
          <w:lang w:val="en-GB"/>
        </w:rPr>
        <w:t>:</w:t>
      </w:r>
    </w:p>
    <w:p w:rsidR="005D55BB" w:rsidRDefault="005D55BB" w:rsidP="00F217C2">
      <w:pPr>
        <w:pStyle w:val="a"/>
        <w:numPr>
          <w:ilvl w:val="0"/>
          <w:numId w:val="29"/>
        </w:numPr>
        <w:tabs>
          <w:tab w:val="clear" w:pos="1134"/>
          <w:tab w:val="left" w:pos="7140"/>
        </w:tabs>
        <w:contextualSpacing/>
        <w:rPr>
          <w:lang w:val="en-GB"/>
        </w:rPr>
      </w:pPr>
      <w:r>
        <w:rPr>
          <w:lang w:val="en-GB"/>
        </w:rPr>
        <w:t xml:space="preserve">cu </w:t>
      </w:r>
      <w:proofErr w:type="spellStart"/>
      <w:r>
        <w:rPr>
          <w:lang w:val="en-GB"/>
        </w:rPr>
        <w:t>amănuntul</w:t>
      </w:r>
      <w:proofErr w:type="spellEnd"/>
      <w:r>
        <w:rPr>
          <w:lang w:val="en-GB"/>
        </w:rPr>
        <w:t xml:space="preserve"> – rata </w:t>
      </w:r>
      <w:proofErr w:type="spellStart"/>
      <w:r>
        <w:rPr>
          <w:lang w:val="en-GB"/>
        </w:rPr>
        <w:t>procentuală</w:t>
      </w:r>
      <w:proofErr w:type="spellEnd"/>
      <w:r>
        <w:rPr>
          <w:lang w:val="en-GB"/>
        </w:rPr>
        <w:t xml:space="preserve"> de </w:t>
      </w:r>
      <w:proofErr w:type="spellStart"/>
      <w:r>
        <w:rPr>
          <w:lang w:val="en-GB"/>
        </w:rPr>
        <w:t>reducere</w:t>
      </w:r>
      <w:proofErr w:type="spellEnd"/>
      <w:r>
        <w:rPr>
          <w:lang w:val="en-GB"/>
        </w:rPr>
        <w:t xml:space="preserve"> </w:t>
      </w:r>
      <w:proofErr w:type="spellStart"/>
      <w:r>
        <w:rPr>
          <w:lang w:val="en-GB"/>
        </w:rPr>
        <w:t>aplicată</w:t>
      </w:r>
      <w:proofErr w:type="spellEnd"/>
      <w:r>
        <w:rPr>
          <w:lang w:val="en-GB"/>
        </w:rPr>
        <w:t xml:space="preserve"> la </w:t>
      </w:r>
      <w:proofErr w:type="spellStart"/>
      <w:r>
        <w:rPr>
          <w:lang w:val="en-GB"/>
        </w:rPr>
        <w:t>prețurile</w:t>
      </w:r>
      <w:proofErr w:type="spellEnd"/>
      <w:r>
        <w:rPr>
          <w:lang w:val="en-GB"/>
        </w:rPr>
        <w:t xml:space="preserve"> de </w:t>
      </w:r>
      <w:proofErr w:type="spellStart"/>
      <w:r>
        <w:rPr>
          <w:lang w:val="en-GB"/>
        </w:rPr>
        <w:t>panou</w:t>
      </w:r>
      <w:proofErr w:type="spellEnd"/>
      <w:r w:rsidR="00BA2FDE">
        <w:rPr>
          <w:lang w:val="en-GB"/>
        </w:rPr>
        <w:t>;</w:t>
      </w:r>
      <w:r>
        <w:rPr>
          <w:lang w:val="en-GB"/>
        </w:rPr>
        <w:t xml:space="preserve"> </w:t>
      </w:r>
    </w:p>
    <w:p w:rsidR="0028506D" w:rsidRDefault="005D55BB" w:rsidP="008909A3">
      <w:pPr>
        <w:pStyle w:val="a"/>
        <w:numPr>
          <w:ilvl w:val="0"/>
          <w:numId w:val="29"/>
        </w:numPr>
        <w:tabs>
          <w:tab w:val="clear" w:pos="1134"/>
          <w:tab w:val="left" w:pos="7140"/>
        </w:tabs>
        <w:contextualSpacing/>
        <w:rPr>
          <w:lang w:val="en-GB"/>
        </w:rPr>
      </w:pPr>
      <w:proofErr w:type="spellStart"/>
      <w:proofErr w:type="gramStart"/>
      <w:r w:rsidRPr="0028506D">
        <w:rPr>
          <w:lang w:val="en-GB"/>
        </w:rPr>
        <w:t>în</w:t>
      </w:r>
      <w:proofErr w:type="spellEnd"/>
      <w:proofErr w:type="gramEnd"/>
      <w:r w:rsidRPr="0028506D">
        <w:rPr>
          <w:lang w:val="en-GB"/>
        </w:rPr>
        <w:t xml:space="preserve"> </w:t>
      </w:r>
      <w:proofErr w:type="spellStart"/>
      <w:r w:rsidRPr="0028506D">
        <w:rPr>
          <w:lang w:val="en-GB"/>
        </w:rPr>
        <w:t>vrac</w:t>
      </w:r>
      <w:proofErr w:type="spellEnd"/>
      <w:r w:rsidRPr="0028506D">
        <w:rPr>
          <w:lang w:val="en-GB"/>
        </w:rPr>
        <w:t xml:space="preserve"> – </w:t>
      </w:r>
      <w:proofErr w:type="spellStart"/>
      <w:r w:rsidRPr="0028506D">
        <w:rPr>
          <w:lang w:val="en-GB"/>
        </w:rPr>
        <w:t>aplicarea</w:t>
      </w:r>
      <w:proofErr w:type="spellEnd"/>
      <w:r w:rsidRPr="0028506D">
        <w:rPr>
          <w:lang w:val="en-GB"/>
        </w:rPr>
        <w:t xml:space="preserve">  </w:t>
      </w:r>
      <w:proofErr w:type="spellStart"/>
      <w:r w:rsidRPr="0028506D">
        <w:rPr>
          <w:lang w:val="en-GB"/>
        </w:rPr>
        <w:t>reducerii</w:t>
      </w:r>
      <w:proofErr w:type="spellEnd"/>
      <w:r w:rsidRPr="0028506D">
        <w:rPr>
          <w:lang w:val="en-GB"/>
        </w:rPr>
        <w:t xml:space="preserve"> fixe de la </w:t>
      </w:r>
      <w:proofErr w:type="spellStart"/>
      <w:r w:rsidRPr="0028506D">
        <w:rPr>
          <w:lang w:val="en-GB"/>
        </w:rPr>
        <w:t>prețul</w:t>
      </w:r>
      <w:proofErr w:type="spellEnd"/>
      <w:r w:rsidRPr="0028506D">
        <w:rPr>
          <w:lang w:val="en-GB"/>
        </w:rPr>
        <w:t xml:space="preserve"> </w:t>
      </w:r>
      <w:proofErr w:type="spellStart"/>
      <w:r w:rsidRPr="0028506D">
        <w:rPr>
          <w:lang w:val="en-GB"/>
        </w:rPr>
        <w:t>oficial</w:t>
      </w:r>
      <w:proofErr w:type="spellEnd"/>
      <w:r w:rsidRPr="0028506D">
        <w:rPr>
          <w:lang w:val="en-GB"/>
        </w:rPr>
        <w:t xml:space="preserve"> de </w:t>
      </w:r>
      <w:proofErr w:type="spellStart"/>
      <w:r w:rsidRPr="0028506D">
        <w:rPr>
          <w:lang w:val="en-GB"/>
        </w:rPr>
        <w:t>realizare</w:t>
      </w:r>
      <w:proofErr w:type="spellEnd"/>
      <w:r w:rsidRPr="0028506D">
        <w:rPr>
          <w:lang w:val="en-GB"/>
        </w:rPr>
        <w:t xml:space="preserve"> </w:t>
      </w:r>
      <w:proofErr w:type="spellStart"/>
      <w:r w:rsidRPr="0028506D">
        <w:rPr>
          <w:lang w:val="en-GB"/>
        </w:rPr>
        <w:t>în</w:t>
      </w:r>
      <w:proofErr w:type="spellEnd"/>
      <w:r w:rsidRPr="0028506D">
        <w:rPr>
          <w:lang w:val="en-GB"/>
        </w:rPr>
        <w:t xml:space="preserve"> </w:t>
      </w:r>
      <w:proofErr w:type="spellStart"/>
      <w:r w:rsidRPr="0028506D">
        <w:rPr>
          <w:lang w:val="en-GB"/>
        </w:rPr>
        <w:t>vrac</w:t>
      </w:r>
      <w:proofErr w:type="spellEnd"/>
      <w:r w:rsidRPr="0028506D">
        <w:rPr>
          <w:lang w:val="en-GB"/>
        </w:rPr>
        <w:t xml:space="preserve"> </w:t>
      </w:r>
      <w:proofErr w:type="spellStart"/>
      <w:r w:rsidRPr="0028506D">
        <w:rPr>
          <w:lang w:val="en-GB"/>
        </w:rPr>
        <w:t>stabilit</w:t>
      </w:r>
      <w:proofErr w:type="spellEnd"/>
      <w:r w:rsidRPr="0028506D">
        <w:rPr>
          <w:lang w:val="en-GB"/>
        </w:rPr>
        <w:t xml:space="preserve"> la </w:t>
      </w:r>
      <w:proofErr w:type="spellStart"/>
      <w:r w:rsidRPr="0028506D">
        <w:rPr>
          <w:lang w:val="en-GB"/>
        </w:rPr>
        <w:t>Vînzător</w:t>
      </w:r>
      <w:proofErr w:type="spellEnd"/>
      <w:r w:rsidR="00CB3BC8">
        <w:rPr>
          <w:lang w:val="en-GB"/>
        </w:rPr>
        <w:t xml:space="preserve"> la data </w:t>
      </w:r>
      <w:proofErr w:type="spellStart"/>
      <w:r w:rsidR="00CB3BC8">
        <w:rPr>
          <w:lang w:val="en-GB"/>
        </w:rPr>
        <w:t>livrării</w:t>
      </w:r>
      <w:proofErr w:type="spellEnd"/>
      <w:r w:rsidRPr="0028506D">
        <w:rPr>
          <w:lang w:val="en-GB"/>
        </w:rPr>
        <w:t xml:space="preserve">, </w:t>
      </w:r>
      <w:proofErr w:type="spellStart"/>
      <w:r w:rsidRPr="0028506D">
        <w:rPr>
          <w:lang w:val="en-GB"/>
        </w:rPr>
        <w:t>argumentat</w:t>
      </w:r>
      <w:proofErr w:type="spellEnd"/>
      <w:r w:rsidRPr="0028506D">
        <w:rPr>
          <w:lang w:val="en-GB"/>
        </w:rPr>
        <w:t xml:space="preserve"> </w:t>
      </w:r>
      <w:proofErr w:type="spellStart"/>
      <w:r w:rsidRPr="0028506D">
        <w:rPr>
          <w:lang w:val="en-GB"/>
        </w:rPr>
        <w:t>și</w:t>
      </w:r>
      <w:proofErr w:type="spellEnd"/>
      <w:r w:rsidRPr="0028506D">
        <w:rPr>
          <w:lang w:val="en-GB"/>
        </w:rPr>
        <w:t xml:space="preserve"> </w:t>
      </w:r>
      <w:proofErr w:type="spellStart"/>
      <w:r w:rsidRPr="0028506D">
        <w:rPr>
          <w:lang w:val="en-GB"/>
        </w:rPr>
        <w:t>gustificat</w:t>
      </w:r>
      <w:proofErr w:type="spellEnd"/>
      <w:r w:rsidR="0028506D" w:rsidRPr="0028506D">
        <w:rPr>
          <w:lang w:val="en-GB"/>
        </w:rPr>
        <w:t xml:space="preserve">. </w:t>
      </w:r>
    </w:p>
    <w:p w:rsidR="009D6782" w:rsidRDefault="009D6782" w:rsidP="009D6782">
      <w:pPr>
        <w:tabs>
          <w:tab w:val="left" w:pos="7140"/>
        </w:tabs>
        <w:ind w:left="360" w:hanging="360"/>
        <w:contextualSpacing/>
        <w:rPr>
          <w:lang w:val="en-GB"/>
        </w:rPr>
      </w:pPr>
      <w:r>
        <w:rPr>
          <w:lang w:val="en-GB"/>
        </w:rPr>
        <w:t xml:space="preserve">      -  </w:t>
      </w:r>
      <w:r w:rsidR="005D55BB" w:rsidRPr="009D6782">
        <w:rPr>
          <w:lang w:val="en-GB"/>
        </w:rPr>
        <w:t xml:space="preserve">Stocuri de produse petroliere livrate în vrac  amplasate </w:t>
      </w:r>
      <w:r w:rsidR="0028506D" w:rsidRPr="009D6782">
        <w:rPr>
          <w:lang w:val="en-GB"/>
        </w:rPr>
        <w:t xml:space="preserve">la distanța ce mai avantajoasă  de la </w:t>
      </w:r>
      <w:r>
        <w:rPr>
          <w:lang w:val="en-GB"/>
        </w:rPr>
        <w:t xml:space="preserve">   </w:t>
      </w:r>
    </w:p>
    <w:p w:rsidR="005D55BB" w:rsidRPr="009D6782" w:rsidRDefault="009D6782" w:rsidP="009D6782">
      <w:pPr>
        <w:tabs>
          <w:tab w:val="left" w:pos="7140"/>
        </w:tabs>
        <w:ind w:left="360" w:hanging="360"/>
        <w:contextualSpacing/>
        <w:rPr>
          <w:lang w:val="en-GB"/>
        </w:rPr>
      </w:pPr>
      <w:r>
        <w:rPr>
          <w:lang w:val="en-GB"/>
        </w:rPr>
        <w:t xml:space="preserve">         </w:t>
      </w:r>
      <w:r w:rsidR="0028506D" w:rsidRPr="009D6782">
        <w:rPr>
          <w:lang w:val="en-GB"/>
        </w:rPr>
        <w:t>or.</w:t>
      </w:r>
      <w:r w:rsidR="005D55BB" w:rsidRPr="009D6782">
        <w:rPr>
          <w:lang w:val="en-GB"/>
        </w:rPr>
        <w:t xml:space="preserve"> Anenii Noi;</w:t>
      </w:r>
    </w:p>
    <w:p w:rsidR="009D6782" w:rsidRDefault="009D6782" w:rsidP="009D6782">
      <w:pPr>
        <w:tabs>
          <w:tab w:val="left" w:pos="7140"/>
        </w:tabs>
        <w:ind w:left="360" w:hanging="360"/>
        <w:contextualSpacing/>
        <w:rPr>
          <w:lang w:val="en-GB"/>
        </w:rPr>
      </w:pPr>
      <w:r>
        <w:rPr>
          <w:lang w:val="en-GB"/>
        </w:rPr>
        <w:t xml:space="preserve">      -  </w:t>
      </w:r>
      <w:r w:rsidR="005D55BB" w:rsidRPr="009D6782">
        <w:rPr>
          <w:lang w:val="en-GB"/>
        </w:rPr>
        <w:t xml:space="preserve">Sistem de livrare și distribuire, inclusive electronic, cu următoarele specificări, dar fără a se </w:t>
      </w:r>
      <w:r>
        <w:rPr>
          <w:lang w:val="en-GB"/>
        </w:rPr>
        <w:t xml:space="preserve">   </w:t>
      </w:r>
    </w:p>
    <w:p w:rsidR="005D55BB" w:rsidRDefault="009D6782" w:rsidP="009D6782">
      <w:pPr>
        <w:tabs>
          <w:tab w:val="left" w:pos="7140"/>
        </w:tabs>
        <w:ind w:left="360" w:hanging="360"/>
        <w:contextualSpacing/>
        <w:rPr>
          <w:lang w:val="en-GB"/>
        </w:rPr>
      </w:pPr>
      <w:r>
        <w:rPr>
          <w:lang w:val="en-GB"/>
        </w:rPr>
        <w:t xml:space="preserve">         </w:t>
      </w:r>
      <w:r w:rsidR="005D55BB" w:rsidRPr="009D6782">
        <w:rPr>
          <w:lang w:val="en-GB"/>
        </w:rPr>
        <w:t>limita la acestea:</w:t>
      </w:r>
    </w:p>
    <w:p w:rsidR="005D55BB" w:rsidRPr="009D6782" w:rsidRDefault="005D55BB" w:rsidP="009D6782">
      <w:pPr>
        <w:pStyle w:val="a"/>
        <w:numPr>
          <w:ilvl w:val="0"/>
          <w:numId w:val="39"/>
        </w:numPr>
        <w:tabs>
          <w:tab w:val="left" w:pos="7140"/>
        </w:tabs>
        <w:contextualSpacing/>
        <w:rPr>
          <w:lang w:val="en-GB"/>
        </w:rPr>
      </w:pPr>
      <w:proofErr w:type="spellStart"/>
      <w:r w:rsidRPr="009D6782">
        <w:rPr>
          <w:lang w:val="en-GB"/>
        </w:rPr>
        <w:t>acces</w:t>
      </w:r>
      <w:proofErr w:type="spellEnd"/>
      <w:r w:rsidRPr="009D6782">
        <w:rPr>
          <w:lang w:val="en-GB"/>
        </w:rPr>
        <w:t xml:space="preserve"> online la </w:t>
      </w:r>
      <w:proofErr w:type="spellStart"/>
      <w:r w:rsidRPr="009D6782">
        <w:rPr>
          <w:lang w:val="en-GB"/>
        </w:rPr>
        <w:t>sistem</w:t>
      </w:r>
      <w:proofErr w:type="spellEnd"/>
      <w:r w:rsidRPr="009D6782">
        <w:rPr>
          <w:lang w:val="en-GB"/>
        </w:rPr>
        <w:t xml:space="preserve"> 24/24 ore;</w:t>
      </w:r>
    </w:p>
    <w:p w:rsidR="005D55BB" w:rsidRDefault="005D55BB" w:rsidP="00F217C2">
      <w:pPr>
        <w:pStyle w:val="a"/>
        <w:numPr>
          <w:ilvl w:val="0"/>
          <w:numId w:val="32"/>
        </w:numPr>
        <w:tabs>
          <w:tab w:val="clear" w:pos="1134"/>
          <w:tab w:val="left" w:pos="7140"/>
        </w:tabs>
        <w:contextualSpacing/>
        <w:rPr>
          <w:lang w:val="en-GB"/>
        </w:rPr>
      </w:pPr>
      <w:proofErr w:type="spellStart"/>
      <w:r>
        <w:rPr>
          <w:lang w:val="en-GB"/>
        </w:rPr>
        <w:lastRenderedPageBreak/>
        <w:t>administrarea</w:t>
      </w:r>
      <w:proofErr w:type="spellEnd"/>
      <w:r>
        <w:rPr>
          <w:lang w:val="en-GB"/>
        </w:rPr>
        <w:t xml:space="preserve"> de </w:t>
      </w:r>
      <w:proofErr w:type="spellStart"/>
      <w:r>
        <w:rPr>
          <w:lang w:val="en-GB"/>
        </w:rPr>
        <w:t>către</w:t>
      </w:r>
      <w:proofErr w:type="spellEnd"/>
      <w:r>
        <w:rPr>
          <w:lang w:val="en-GB"/>
        </w:rPr>
        <w:t xml:space="preserve"> </w:t>
      </w:r>
      <w:proofErr w:type="spellStart"/>
      <w:r>
        <w:rPr>
          <w:lang w:val="en-GB"/>
        </w:rPr>
        <w:t>Beneficiar</w:t>
      </w:r>
      <w:proofErr w:type="spellEnd"/>
      <w:r>
        <w:rPr>
          <w:lang w:val="en-GB"/>
        </w:rPr>
        <w:t xml:space="preserve"> </w:t>
      </w:r>
      <w:r w:rsidR="009D6782">
        <w:rPr>
          <w:lang w:val="en-GB"/>
        </w:rPr>
        <w:t xml:space="preserve">a </w:t>
      </w:r>
      <w:proofErr w:type="spellStart"/>
      <w:r w:rsidR="009D6782">
        <w:rPr>
          <w:lang w:val="en-GB"/>
        </w:rPr>
        <w:t>utilizatoprilor</w:t>
      </w:r>
      <w:proofErr w:type="spellEnd"/>
      <w:r w:rsidR="009D6782">
        <w:rPr>
          <w:lang w:val="en-GB"/>
        </w:rPr>
        <w:t xml:space="preserve"> </w:t>
      </w:r>
      <w:proofErr w:type="spellStart"/>
      <w:r w:rsidR="009D6782">
        <w:rPr>
          <w:lang w:val="en-GB"/>
        </w:rPr>
        <w:t>și</w:t>
      </w:r>
      <w:proofErr w:type="spellEnd"/>
      <w:r w:rsidR="009D6782">
        <w:rPr>
          <w:lang w:val="en-GB"/>
        </w:rPr>
        <w:t xml:space="preserve"> </w:t>
      </w:r>
      <w:proofErr w:type="spellStart"/>
      <w:r w:rsidR="009D6782">
        <w:rPr>
          <w:lang w:val="en-GB"/>
        </w:rPr>
        <w:t>cardurilor</w:t>
      </w:r>
      <w:proofErr w:type="spellEnd"/>
      <w:r>
        <w:rPr>
          <w:lang w:val="en-GB"/>
        </w:rPr>
        <w:t xml:space="preserve">, </w:t>
      </w:r>
      <w:proofErr w:type="spellStart"/>
      <w:r>
        <w:rPr>
          <w:lang w:val="en-GB"/>
        </w:rPr>
        <w:t>stabilirea</w:t>
      </w:r>
      <w:proofErr w:type="spellEnd"/>
      <w:r>
        <w:rPr>
          <w:lang w:val="en-GB"/>
        </w:rPr>
        <w:t xml:space="preserve"> </w:t>
      </w:r>
      <w:proofErr w:type="spellStart"/>
      <w:r>
        <w:rPr>
          <w:lang w:val="en-GB"/>
        </w:rPr>
        <w:t>și</w:t>
      </w:r>
      <w:proofErr w:type="spellEnd"/>
      <w:r>
        <w:rPr>
          <w:lang w:val="en-GB"/>
        </w:rPr>
        <w:t xml:space="preserve"> </w:t>
      </w:r>
      <w:proofErr w:type="spellStart"/>
      <w:r>
        <w:rPr>
          <w:lang w:val="en-GB"/>
        </w:rPr>
        <w:t>delegarea</w:t>
      </w:r>
      <w:proofErr w:type="spellEnd"/>
      <w:r>
        <w:rPr>
          <w:lang w:val="en-GB"/>
        </w:rPr>
        <w:t xml:space="preserve"> </w:t>
      </w:r>
      <w:proofErr w:type="spellStart"/>
      <w:r>
        <w:rPr>
          <w:lang w:val="en-GB"/>
        </w:rPr>
        <w:t>drepturilor</w:t>
      </w:r>
      <w:proofErr w:type="spellEnd"/>
      <w:r>
        <w:rPr>
          <w:lang w:val="en-GB"/>
        </w:rPr>
        <w:t xml:space="preserve"> </w:t>
      </w:r>
      <w:proofErr w:type="spellStart"/>
      <w:r>
        <w:rPr>
          <w:lang w:val="en-GB"/>
        </w:rPr>
        <w:t>pentru</w:t>
      </w:r>
      <w:proofErr w:type="spellEnd"/>
      <w:r>
        <w:rPr>
          <w:lang w:val="en-GB"/>
        </w:rPr>
        <w:t xml:space="preserve">  </w:t>
      </w:r>
      <w:proofErr w:type="spellStart"/>
      <w:r>
        <w:rPr>
          <w:lang w:val="en-GB"/>
        </w:rPr>
        <w:t>utilizatori</w:t>
      </w:r>
      <w:proofErr w:type="spellEnd"/>
      <w:r>
        <w:rPr>
          <w:lang w:val="en-GB"/>
        </w:rPr>
        <w:t>, etc;</w:t>
      </w:r>
    </w:p>
    <w:p w:rsidR="005D55BB" w:rsidRDefault="005D55BB" w:rsidP="00F217C2">
      <w:pPr>
        <w:pStyle w:val="a"/>
        <w:numPr>
          <w:ilvl w:val="0"/>
          <w:numId w:val="32"/>
        </w:numPr>
        <w:tabs>
          <w:tab w:val="clear" w:pos="1134"/>
          <w:tab w:val="left" w:pos="7140"/>
        </w:tabs>
        <w:contextualSpacing/>
        <w:rPr>
          <w:lang w:val="en-GB"/>
        </w:rPr>
      </w:pPr>
      <w:proofErr w:type="spellStart"/>
      <w:r>
        <w:rPr>
          <w:lang w:val="en-GB"/>
        </w:rPr>
        <w:t>crearea</w:t>
      </w:r>
      <w:proofErr w:type="spellEnd"/>
      <w:r>
        <w:rPr>
          <w:lang w:val="en-GB"/>
        </w:rPr>
        <w:t xml:space="preserve"> </w:t>
      </w:r>
      <w:proofErr w:type="spellStart"/>
      <w:r>
        <w:rPr>
          <w:lang w:val="en-GB"/>
        </w:rPr>
        <w:t>restricțiilor</w:t>
      </w:r>
      <w:proofErr w:type="spellEnd"/>
      <w:r>
        <w:rPr>
          <w:lang w:val="en-GB"/>
        </w:rPr>
        <w:t xml:space="preserve"> de </w:t>
      </w:r>
      <w:proofErr w:type="spellStart"/>
      <w:r>
        <w:rPr>
          <w:lang w:val="en-GB"/>
        </w:rPr>
        <w:t>timp</w:t>
      </w:r>
      <w:proofErr w:type="spellEnd"/>
      <w:r>
        <w:rPr>
          <w:lang w:val="en-GB"/>
        </w:rPr>
        <w:t xml:space="preserve">, </w:t>
      </w:r>
      <w:proofErr w:type="spellStart"/>
      <w:r>
        <w:rPr>
          <w:lang w:val="en-GB"/>
        </w:rPr>
        <w:t>regiune</w:t>
      </w:r>
      <w:proofErr w:type="spellEnd"/>
      <w:r>
        <w:rPr>
          <w:lang w:val="en-GB"/>
        </w:rPr>
        <w:t xml:space="preserve">, </w:t>
      </w:r>
      <w:proofErr w:type="spellStart"/>
      <w:r>
        <w:rPr>
          <w:lang w:val="en-GB"/>
        </w:rPr>
        <w:t>suma</w:t>
      </w:r>
      <w:proofErr w:type="spellEnd"/>
      <w:r>
        <w:rPr>
          <w:lang w:val="en-GB"/>
        </w:rPr>
        <w:t xml:space="preserve">, tip </w:t>
      </w:r>
      <w:proofErr w:type="spellStart"/>
      <w:r>
        <w:rPr>
          <w:lang w:val="en-GB"/>
        </w:rPr>
        <w:t>și</w:t>
      </w:r>
      <w:proofErr w:type="spellEnd"/>
      <w:r>
        <w:rPr>
          <w:lang w:val="en-GB"/>
        </w:rPr>
        <w:t xml:space="preserve"> </w:t>
      </w:r>
      <w:proofErr w:type="spellStart"/>
      <w:r>
        <w:rPr>
          <w:lang w:val="en-GB"/>
        </w:rPr>
        <w:t>cantitate</w:t>
      </w:r>
      <w:proofErr w:type="spellEnd"/>
      <w:r>
        <w:rPr>
          <w:lang w:val="en-GB"/>
        </w:rPr>
        <w:t xml:space="preserve"> </w:t>
      </w:r>
      <w:proofErr w:type="spellStart"/>
      <w:r>
        <w:rPr>
          <w:lang w:val="en-GB"/>
        </w:rPr>
        <w:t>pentru</w:t>
      </w:r>
      <w:proofErr w:type="spellEnd"/>
      <w:r>
        <w:rPr>
          <w:lang w:val="en-GB"/>
        </w:rPr>
        <w:t xml:space="preserve"> </w:t>
      </w:r>
      <w:proofErr w:type="spellStart"/>
      <w:r>
        <w:rPr>
          <w:lang w:val="en-GB"/>
        </w:rPr>
        <w:t>fiecare</w:t>
      </w:r>
      <w:proofErr w:type="spellEnd"/>
      <w:r>
        <w:rPr>
          <w:lang w:val="en-GB"/>
        </w:rPr>
        <w:t xml:space="preserve"> card;</w:t>
      </w:r>
    </w:p>
    <w:p w:rsidR="005D55BB" w:rsidRDefault="005D55BB" w:rsidP="00F217C2">
      <w:pPr>
        <w:pStyle w:val="a"/>
        <w:numPr>
          <w:ilvl w:val="0"/>
          <w:numId w:val="32"/>
        </w:numPr>
        <w:tabs>
          <w:tab w:val="clear" w:pos="1134"/>
          <w:tab w:val="left" w:pos="7140"/>
        </w:tabs>
        <w:contextualSpacing/>
        <w:rPr>
          <w:lang w:val="en-GB"/>
        </w:rPr>
      </w:pPr>
      <w:proofErr w:type="spellStart"/>
      <w:r>
        <w:rPr>
          <w:lang w:val="en-GB"/>
        </w:rPr>
        <w:t>vizualizarea</w:t>
      </w:r>
      <w:proofErr w:type="spellEnd"/>
      <w:r>
        <w:rPr>
          <w:lang w:val="en-GB"/>
        </w:rPr>
        <w:t xml:space="preserve"> </w:t>
      </w:r>
      <w:proofErr w:type="spellStart"/>
      <w:r>
        <w:rPr>
          <w:lang w:val="en-GB"/>
        </w:rPr>
        <w:t>soldului</w:t>
      </w:r>
      <w:proofErr w:type="spellEnd"/>
      <w:r>
        <w:rPr>
          <w:lang w:val="en-GB"/>
        </w:rPr>
        <w:t xml:space="preserve"> </w:t>
      </w:r>
      <w:proofErr w:type="spellStart"/>
      <w:r>
        <w:rPr>
          <w:lang w:val="en-GB"/>
        </w:rPr>
        <w:t>disponibil</w:t>
      </w:r>
      <w:proofErr w:type="spellEnd"/>
      <w:r>
        <w:rPr>
          <w:lang w:val="en-GB"/>
        </w:rPr>
        <w:t xml:space="preserve">, </w:t>
      </w:r>
      <w:proofErr w:type="spellStart"/>
      <w:r>
        <w:rPr>
          <w:lang w:val="en-GB"/>
        </w:rPr>
        <w:t>precum</w:t>
      </w:r>
      <w:proofErr w:type="spellEnd"/>
      <w:r>
        <w:rPr>
          <w:lang w:val="en-GB"/>
        </w:rPr>
        <w:t xml:space="preserve"> </w:t>
      </w:r>
      <w:proofErr w:type="spellStart"/>
      <w:r>
        <w:rPr>
          <w:lang w:val="en-GB"/>
        </w:rPr>
        <w:t>și</w:t>
      </w:r>
      <w:proofErr w:type="spellEnd"/>
      <w:r>
        <w:rPr>
          <w:lang w:val="en-GB"/>
        </w:rPr>
        <w:t xml:space="preserve"> a </w:t>
      </w:r>
      <w:proofErr w:type="spellStart"/>
      <w:r>
        <w:rPr>
          <w:lang w:val="en-GB"/>
        </w:rPr>
        <w:t>consumului</w:t>
      </w:r>
      <w:proofErr w:type="spellEnd"/>
      <w:r>
        <w:rPr>
          <w:lang w:val="en-GB"/>
        </w:rPr>
        <w:t xml:space="preserve"> </w:t>
      </w:r>
      <w:proofErr w:type="spellStart"/>
      <w:r>
        <w:rPr>
          <w:lang w:val="en-GB"/>
        </w:rPr>
        <w:t>zilnic</w:t>
      </w:r>
      <w:proofErr w:type="spellEnd"/>
      <w:r>
        <w:rPr>
          <w:lang w:val="en-GB"/>
        </w:rPr>
        <w:t xml:space="preserve">, </w:t>
      </w:r>
      <w:proofErr w:type="spellStart"/>
      <w:r>
        <w:rPr>
          <w:lang w:val="en-GB"/>
        </w:rPr>
        <w:t>săptămînal</w:t>
      </w:r>
      <w:proofErr w:type="spellEnd"/>
      <w:r>
        <w:rPr>
          <w:lang w:val="en-GB"/>
        </w:rPr>
        <w:t xml:space="preserve">, </w:t>
      </w:r>
      <w:proofErr w:type="spellStart"/>
      <w:r>
        <w:rPr>
          <w:lang w:val="en-GB"/>
        </w:rPr>
        <w:t>lunar,etc</w:t>
      </w:r>
      <w:proofErr w:type="spellEnd"/>
      <w:r>
        <w:rPr>
          <w:lang w:val="en-GB"/>
        </w:rPr>
        <w:t>;</w:t>
      </w:r>
    </w:p>
    <w:p w:rsidR="005D55BB" w:rsidRDefault="005D55BB" w:rsidP="00F217C2">
      <w:pPr>
        <w:pStyle w:val="a"/>
        <w:numPr>
          <w:ilvl w:val="0"/>
          <w:numId w:val="32"/>
        </w:numPr>
        <w:tabs>
          <w:tab w:val="clear" w:pos="1134"/>
          <w:tab w:val="left" w:pos="7140"/>
        </w:tabs>
        <w:contextualSpacing/>
        <w:rPr>
          <w:lang w:val="en-GB"/>
        </w:rPr>
      </w:pPr>
      <w:proofErr w:type="spellStart"/>
      <w:proofErr w:type="gramStart"/>
      <w:r>
        <w:rPr>
          <w:lang w:val="en-GB"/>
        </w:rPr>
        <w:t>eliberarea</w:t>
      </w:r>
      <w:proofErr w:type="spellEnd"/>
      <w:proofErr w:type="gramEnd"/>
      <w:r>
        <w:rPr>
          <w:lang w:val="en-GB"/>
        </w:rPr>
        <w:t xml:space="preserve"> </w:t>
      </w:r>
      <w:proofErr w:type="spellStart"/>
      <w:r>
        <w:rPr>
          <w:lang w:val="en-GB"/>
        </w:rPr>
        <w:t>gratuită</w:t>
      </w:r>
      <w:proofErr w:type="spellEnd"/>
      <w:r>
        <w:rPr>
          <w:lang w:val="en-GB"/>
        </w:rPr>
        <w:t xml:space="preserve"> a </w:t>
      </w:r>
      <w:proofErr w:type="spellStart"/>
      <w:r>
        <w:rPr>
          <w:lang w:val="en-GB"/>
        </w:rPr>
        <w:t>numărului</w:t>
      </w:r>
      <w:proofErr w:type="spellEnd"/>
      <w:r>
        <w:rPr>
          <w:lang w:val="en-GB"/>
        </w:rPr>
        <w:t xml:space="preserve"> </w:t>
      </w:r>
      <w:proofErr w:type="spellStart"/>
      <w:r>
        <w:rPr>
          <w:lang w:val="en-GB"/>
        </w:rPr>
        <w:t>solicitat</w:t>
      </w:r>
      <w:proofErr w:type="spellEnd"/>
      <w:r>
        <w:rPr>
          <w:lang w:val="en-GB"/>
        </w:rPr>
        <w:t xml:space="preserve"> de </w:t>
      </w:r>
      <w:proofErr w:type="spellStart"/>
      <w:r>
        <w:rPr>
          <w:lang w:val="en-GB"/>
        </w:rPr>
        <w:t>carduri</w:t>
      </w:r>
      <w:proofErr w:type="spellEnd"/>
      <w:r>
        <w:rPr>
          <w:lang w:val="en-GB"/>
        </w:rPr>
        <w:t xml:space="preserve"> </w:t>
      </w:r>
      <w:proofErr w:type="spellStart"/>
      <w:r>
        <w:rPr>
          <w:lang w:val="en-GB"/>
        </w:rPr>
        <w:t>și</w:t>
      </w:r>
      <w:proofErr w:type="spellEnd"/>
      <w:r>
        <w:rPr>
          <w:lang w:val="en-GB"/>
        </w:rPr>
        <w:t xml:space="preserve"> </w:t>
      </w:r>
      <w:proofErr w:type="spellStart"/>
      <w:r>
        <w:rPr>
          <w:lang w:val="en-GB"/>
        </w:rPr>
        <w:t>blocarea</w:t>
      </w:r>
      <w:proofErr w:type="spellEnd"/>
      <w:r>
        <w:rPr>
          <w:lang w:val="en-GB"/>
        </w:rPr>
        <w:t xml:space="preserve"> </w:t>
      </w:r>
      <w:proofErr w:type="spellStart"/>
      <w:r>
        <w:rPr>
          <w:lang w:val="en-GB"/>
        </w:rPr>
        <w:t>acestora</w:t>
      </w:r>
      <w:proofErr w:type="spellEnd"/>
      <w:r>
        <w:rPr>
          <w:lang w:val="en-GB"/>
        </w:rPr>
        <w:t xml:space="preserve"> </w:t>
      </w:r>
      <w:proofErr w:type="spellStart"/>
      <w:r>
        <w:rPr>
          <w:lang w:val="en-GB"/>
        </w:rPr>
        <w:t>în</w:t>
      </w:r>
      <w:proofErr w:type="spellEnd"/>
      <w:r>
        <w:rPr>
          <w:lang w:val="en-GB"/>
        </w:rPr>
        <w:t xml:space="preserve"> </w:t>
      </w:r>
      <w:proofErr w:type="spellStart"/>
      <w:r>
        <w:rPr>
          <w:lang w:val="en-GB"/>
        </w:rPr>
        <w:t>caz</w:t>
      </w:r>
      <w:proofErr w:type="spellEnd"/>
      <w:r>
        <w:rPr>
          <w:lang w:val="en-GB"/>
        </w:rPr>
        <w:t xml:space="preserve"> de necessitate, etc.</w:t>
      </w:r>
    </w:p>
    <w:p w:rsidR="0028506D" w:rsidRDefault="0028506D" w:rsidP="0028506D">
      <w:pPr>
        <w:pStyle w:val="a"/>
        <w:numPr>
          <w:ilvl w:val="0"/>
          <w:numId w:val="0"/>
        </w:numPr>
        <w:tabs>
          <w:tab w:val="clear" w:pos="1134"/>
          <w:tab w:val="left" w:pos="7140"/>
        </w:tabs>
        <w:ind w:left="1440"/>
        <w:contextualSpacing/>
        <w:rPr>
          <w:lang w:val="en-GB"/>
        </w:rPr>
      </w:pPr>
    </w:p>
    <w:p w:rsidR="005D55BB" w:rsidRDefault="005D55BB" w:rsidP="00F217C2">
      <w:pPr>
        <w:pStyle w:val="a"/>
        <w:numPr>
          <w:ilvl w:val="0"/>
          <w:numId w:val="31"/>
        </w:numPr>
        <w:tabs>
          <w:tab w:val="clear" w:pos="1134"/>
          <w:tab w:val="left" w:pos="7140"/>
        </w:tabs>
        <w:contextualSpacing/>
        <w:rPr>
          <w:b/>
          <w:lang w:val="en-GB"/>
        </w:rPr>
      </w:pPr>
      <w:proofErr w:type="spellStart"/>
      <w:r w:rsidRPr="008244F7">
        <w:rPr>
          <w:b/>
          <w:lang w:val="en-GB"/>
        </w:rPr>
        <w:t>Condiții</w:t>
      </w:r>
      <w:proofErr w:type="spellEnd"/>
      <w:r w:rsidRPr="008244F7">
        <w:rPr>
          <w:b/>
          <w:lang w:val="en-GB"/>
        </w:rPr>
        <w:t xml:space="preserve"> de </w:t>
      </w:r>
      <w:proofErr w:type="spellStart"/>
      <w:r w:rsidRPr="008244F7">
        <w:rPr>
          <w:b/>
          <w:lang w:val="en-GB"/>
        </w:rPr>
        <w:t>livrare</w:t>
      </w:r>
      <w:proofErr w:type="spellEnd"/>
      <w:r w:rsidRPr="008244F7">
        <w:rPr>
          <w:b/>
          <w:lang w:val="en-GB"/>
        </w:rPr>
        <w:t>:</w:t>
      </w:r>
    </w:p>
    <w:p w:rsidR="005D55BB" w:rsidRPr="008244F7" w:rsidRDefault="0028506D" w:rsidP="008909A3">
      <w:pPr>
        <w:pStyle w:val="a"/>
        <w:numPr>
          <w:ilvl w:val="0"/>
          <w:numId w:val="0"/>
        </w:numPr>
        <w:tabs>
          <w:tab w:val="clear" w:pos="1134"/>
          <w:tab w:val="left" w:pos="7140"/>
        </w:tabs>
        <w:ind w:left="709"/>
        <w:contextualSpacing/>
        <w:rPr>
          <w:lang w:val="en-GB"/>
        </w:rPr>
      </w:pPr>
      <w:r>
        <w:rPr>
          <w:lang w:val="en-GB"/>
        </w:rPr>
        <w:t>-</w:t>
      </w:r>
      <w:r w:rsidR="008909A3">
        <w:rPr>
          <w:lang w:val="en-GB"/>
        </w:rPr>
        <w:t xml:space="preserve">  </w:t>
      </w:r>
      <w:r>
        <w:rPr>
          <w:lang w:val="en-GB"/>
        </w:rPr>
        <w:t xml:space="preserve"> </w:t>
      </w:r>
      <w:proofErr w:type="spellStart"/>
      <w:r w:rsidR="005D55BB" w:rsidRPr="008244F7">
        <w:rPr>
          <w:lang w:val="en-GB"/>
        </w:rPr>
        <w:t>Furnizorul</w:t>
      </w:r>
      <w:proofErr w:type="spellEnd"/>
      <w:r w:rsidR="005D55BB" w:rsidRPr="008244F7">
        <w:rPr>
          <w:lang w:val="en-GB"/>
        </w:rPr>
        <w:t xml:space="preserve"> </w:t>
      </w:r>
      <w:proofErr w:type="spellStart"/>
      <w:proofErr w:type="gramStart"/>
      <w:r w:rsidR="005D55BB" w:rsidRPr="008244F7">
        <w:rPr>
          <w:lang w:val="en-GB"/>
        </w:rPr>
        <w:t>va</w:t>
      </w:r>
      <w:proofErr w:type="spellEnd"/>
      <w:proofErr w:type="gramEnd"/>
      <w:r w:rsidR="005D55BB" w:rsidRPr="008244F7">
        <w:rPr>
          <w:lang w:val="en-GB"/>
        </w:rPr>
        <w:t xml:space="preserve"> </w:t>
      </w:r>
      <w:proofErr w:type="spellStart"/>
      <w:r w:rsidR="005D55BB" w:rsidRPr="008244F7">
        <w:rPr>
          <w:lang w:val="en-GB"/>
        </w:rPr>
        <w:t>asigura</w:t>
      </w:r>
      <w:proofErr w:type="spellEnd"/>
      <w:r w:rsidR="005D55BB" w:rsidRPr="008244F7">
        <w:rPr>
          <w:lang w:val="en-GB"/>
        </w:rPr>
        <w:t xml:space="preserve"> </w:t>
      </w:r>
      <w:proofErr w:type="spellStart"/>
      <w:r w:rsidR="005D55BB" w:rsidRPr="008244F7">
        <w:rPr>
          <w:lang w:val="en-GB"/>
        </w:rPr>
        <w:t>livrarea</w:t>
      </w:r>
      <w:proofErr w:type="spellEnd"/>
      <w:r w:rsidR="005D55BB" w:rsidRPr="008244F7">
        <w:rPr>
          <w:lang w:val="en-GB"/>
        </w:rPr>
        <w:t xml:space="preserve"> </w:t>
      </w:r>
      <w:proofErr w:type="spellStart"/>
      <w:r w:rsidR="005D55BB" w:rsidRPr="008244F7">
        <w:rPr>
          <w:lang w:val="en-GB"/>
        </w:rPr>
        <w:t>produselor</w:t>
      </w:r>
      <w:proofErr w:type="spellEnd"/>
      <w:r w:rsidR="005D55BB" w:rsidRPr="008244F7">
        <w:rPr>
          <w:lang w:val="en-GB"/>
        </w:rPr>
        <w:t xml:space="preserve"> </w:t>
      </w:r>
      <w:proofErr w:type="spellStart"/>
      <w:r w:rsidR="005D55BB" w:rsidRPr="008244F7">
        <w:rPr>
          <w:lang w:val="en-GB"/>
        </w:rPr>
        <w:t>în</w:t>
      </w:r>
      <w:proofErr w:type="spellEnd"/>
      <w:r w:rsidR="005D55BB" w:rsidRPr="008244F7">
        <w:rPr>
          <w:lang w:val="en-GB"/>
        </w:rPr>
        <w:t xml:space="preserve"> </w:t>
      </w:r>
      <w:proofErr w:type="spellStart"/>
      <w:r w:rsidR="005D55BB" w:rsidRPr="008244F7">
        <w:rPr>
          <w:lang w:val="en-GB"/>
        </w:rPr>
        <w:t>corespundere</w:t>
      </w:r>
      <w:proofErr w:type="spellEnd"/>
      <w:r w:rsidR="005D55BB" w:rsidRPr="008244F7">
        <w:rPr>
          <w:lang w:val="en-GB"/>
        </w:rPr>
        <w:t xml:space="preserve"> cu </w:t>
      </w:r>
      <w:proofErr w:type="spellStart"/>
      <w:r w:rsidR="005D55BB" w:rsidRPr="008244F7">
        <w:rPr>
          <w:lang w:val="en-GB"/>
        </w:rPr>
        <w:t>standardile</w:t>
      </w:r>
      <w:proofErr w:type="spellEnd"/>
      <w:r w:rsidR="005D55BB" w:rsidRPr="008244F7">
        <w:rPr>
          <w:lang w:val="en-GB"/>
        </w:rPr>
        <w:t xml:space="preserve"> </w:t>
      </w:r>
      <w:proofErr w:type="spellStart"/>
      <w:r w:rsidR="005D55BB" w:rsidRPr="008244F7">
        <w:rPr>
          <w:lang w:val="en-GB"/>
        </w:rPr>
        <w:t>solicitate</w:t>
      </w:r>
      <w:proofErr w:type="spellEnd"/>
      <w:r w:rsidR="008909A3">
        <w:rPr>
          <w:lang w:val="en-GB"/>
        </w:rPr>
        <w:t>.</w:t>
      </w:r>
    </w:p>
    <w:p w:rsidR="008909A3" w:rsidRDefault="0028506D" w:rsidP="008909A3">
      <w:pPr>
        <w:pStyle w:val="a"/>
        <w:numPr>
          <w:ilvl w:val="0"/>
          <w:numId w:val="0"/>
        </w:numPr>
        <w:tabs>
          <w:tab w:val="clear" w:pos="1134"/>
          <w:tab w:val="left" w:pos="7140"/>
        </w:tabs>
        <w:ind w:left="709"/>
        <w:contextualSpacing/>
        <w:rPr>
          <w:lang w:val="en-GB"/>
        </w:rPr>
      </w:pPr>
      <w:r>
        <w:rPr>
          <w:lang w:val="en-GB"/>
        </w:rPr>
        <w:t xml:space="preserve">- </w:t>
      </w:r>
      <w:r w:rsidR="008909A3">
        <w:rPr>
          <w:lang w:val="en-GB"/>
        </w:rPr>
        <w:t xml:space="preserve">  </w:t>
      </w:r>
      <w:proofErr w:type="spellStart"/>
      <w:r w:rsidR="005D55BB" w:rsidRPr="008244F7">
        <w:rPr>
          <w:lang w:val="en-GB"/>
        </w:rPr>
        <w:t>Furnizorul</w:t>
      </w:r>
      <w:proofErr w:type="spellEnd"/>
      <w:r w:rsidR="005D55BB" w:rsidRPr="008244F7">
        <w:rPr>
          <w:lang w:val="en-GB"/>
        </w:rPr>
        <w:t xml:space="preserve"> </w:t>
      </w:r>
      <w:proofErr w:type="spellStart"/>
      <w:r w:rsidR="005D55BB" w:rsidRPr="008244F7">
        <w:rPr>
          <w:lang w:val="en-GB"/>
        </w:rPr>
        <w:t>va</w:t>
      </w:r>
      <w:proofErr w:type="spellEnd"/>
      <w:r w:rsidR="005D55BB" w:rsidRPr="008244F7">
        <w:rPr>
          <w:lang w:val="en-GB"/>
        </w:rPr>
        <w:t xml:space="preserve"> </w:t>
      </w:r>
      <w:proofErr w:type="spellStart"/>
      <w:proofErr w:type="gramStart"/>
      <w:r w:rsidR="005D55BB" w:rsidRPr="008244F7">
        <w:rPr>
          <w:lang w:val="en-GB"/>
        </w:rPr>
        <w:t>livra</w:t>
      </w:r>
      <w:proofErr w:type="spellEnd"/>
      <w:r w:rsidR="005D55BB" w:rsidRPr="008244F7">
        <w:rPr>
          <w:lang w:val="en-GB"/>
        </w:rPr>
        <w:t xml:space="preserve">  </w:t>
      </w:r>
      <w:proofErr w:type="spellStart"/>
      <w:r w:rsidR="005D55BB" w:rsidRPr="008244F7">
        <w:rPr>
          <w:lang w:val="en-GB"/>
        </w:rPr>
        <w:t>produsele</w:t>
      </w:r>
      <w:proofErr w:type="spellEnd"/>
      <w:proofErr w:type="gramEnd"/>
      <w:r w:rsidR="005D55BB" w:rsidRPr="008244F7">
        <w:rPr>
          <w:lang w:val="en-GB"/>
        </w:rPr>
        <w:t xml:space="preserve"> </w:t>
      </w:r>
      <w:proofErr w:type="spellStart"/>
      <w:r w:rsidR="005D55BB" w:rsidRPr="008244F7">
        <w:rPr>
          <w:lang w:val="en-GB"/>
        </w:rPr>
        <w:t>petroliere</w:t>
      </w:r>
      <w:proofErr w:type="spellEnd"/>
      <w:r w:rsidR="005D55BB" w:rsidRPr="008244F7">
        <w:rPr>
          <w:lang w:val="en-GB"/>
        </w:rPr>
        <w:t xml:space="preserve"> cu </w:t>
      </w:r>
      <w:proofErr w:type="spellStart"/>
      <w:r w:rsidR="005D55BB" w:rsidRPr="008244F7">
        <w:rPr>
          <w:lang w:val="en-GB"/>
        </w:rPr>
        <w:t>amănuntul</w:t>
      </w:r>
      <w:proofErr w:type="spellEnd"/>
      <w:r w:rsidR="005D55BB">
        <w:rPr>
          <w:lang w:val="en-GB"/>
        </w:rPr>
        <w:t xml:space="preserve"> cu </w:t>
      </w:r>
      <w:proofErr w:type="spellStart"/>
      <w:r w:rsidR="005D55BB">
        <w:rPr>
          <w:lang w:val="en-GB"/>
        </w:rPr>
        <w:t>cardurile</w:t>
      </w:r>
      <w:proofErr w:type="spellEnd"/>
      <w:r w:rsidR="005D55BB">
        <w:rPr>
          <w:lang w:val="en-GB"/>
        </w:rPr>
        <w:t xml:space="preserve"> </w:t>
      </w:r>
      <w:proofErr w:type="spellStart"/>
      <w:r w:rsidR="005D55BB">
        <w:rPr>
          <w:lang w:val="en-GB"/>
        </w:rPr>
        <w:t>electronice</w:t>
      </w:r>
      <w:proofErr w:type="spellEnd"/>
      <w:r w:rsidR="005D55BB">
        <w:rPr>
          <w:lang w:val="en-GB"/>
        </w:rPr>
        <w:t xml:space="preserve">, </w:t>
      </w:r>
      <w:proofErr w:type="spellStart"/>
      <w:r w:rsidR="005D55BB">
        <w:rPr>
          <w:lang w:val="en-GB"/>
        </w:rPr>
        <w:t>prin</w:t>
      </w:r>
      <w:proofErr w:type="spellEnd"/>
      <w:r w:rsidR="005D55BB">
        <w:rPr>
          <w:lang w:val="en-GB"/>
        </w:rPr>
        <w:t xml:space="preserve"> </w:t>
      </w:r>
      <w:r w:rsidR="008909A3">
        <w:rPr>
          <w:lang w:val="en-GB"/>
        </w:rPr>
        <w:t xml:space="preserve"> </w:t>
      </w:r>
    </w:p>
    <w:p w:rsidR="005D55BB" w:rsidRDefault="008909A3" w:rsidP="008909A3">
      <w:pPr>
        <w:pStyle w:val="a"/>
        <w:numPr>
          <w:ilvl w:val="0"/>
          <w:numId w:val="0"/>
        </w:numPr>
        <w:tabs>
          <w:tab w:val="clear" w:pos="1134"/>
          <w:tab w:val="left" w:pos="7140"/>
        </w:tabs>
        <w:ind w:left="709"/>
        <w:contextualSpacing/>
        <w:rPr>
          <w:lang w:val="en-GB"/>
        </w:rPr>
      </w:pPr>
      <w:r>
        <w:rPr>
          <w:lang w:val="en-GB"/>
        </w:rPr>
        <w:t xml:space="preserve">    </w:t>
      </w:r>
      <w:proofErr w:type="spellStart"/>
      <w:proofErr w:type="gramStart"/>
      <w:r w:rsidR="005D55BB">
        <w:rPr>
          <w:lang w:val="en-GB"/>
        </w:rPr>
        <w:t>intermediul</w:t>
      </w:r>
      <w:proofErr w:type="spellEnd"/>
      <w:r w:rsidR="005D55BB">
        <w:rPr>
          <w:lang w:val="en-GB"/>
        </w:rPr>
        <w:t xml:space="preserve">  ”</w:t>
      </w:r>
      <w:proofErr w:type="spellStart"/>
      <w:proofErr w:type="gramEnd"/>
      <w:r w:rsidR="005D55BB">
        <w:rPr>
          <w:lang w:val="en-GB"/>
        </w:rPr>
        <w:t>cabinetului</w:t>
      </w:r>
      <w:proofErr w:type="spellEnd"/>
      <w:r w:rsidR="005D55BB">
        <w:rPr>
          <w:lang w:val="en-GB"/>
        </w:rPr>
        <w:t xml:space="preserve"> electronic”, cu </w:t>
      </w:r>
      <w:proofErr w:type="spellStart"/>
      <w:r w:rsidR="005D55BB">
        <w:rPr>
          <w:lang w:val="en-GB"/>
        </w:rPr>
        <w:t>acces</w:t>
      </w:r>
      <w:proofErr w:type="spellEnd"/>
      <w:r w:rsidR="005D55BB">
        <w:rPr>
          <w:lang w:val="en-GB"/>
        </w:rPr>
        <w:t xml:space="preserve"> </w:t>
      </w:r>
      <w:proofErr w:type="spellStart"/>
      <w:r w:rsidR="005D55BB">
        <w:rPr>
          <w:lang w:val="en-GB"/>
        </w:rPr>
        <w:t>limitat</w:t>
      </w:r>
      <w:proofErr w:type="spellEnd"/>
      <w:r w:rsidR="005D55BB">
        <w:rPr>
          <w:lang w:val="en-GB"/>
        </w:rPr>
        <w:t xml:space="preserve"> la </w:t>
      </w:r>
      <w:proofErr w:type="spellStart"/>
      <w:r w:rsidR="005D55BB">
        <w:rPr>
          <w:lang w:val="en-GB"/>
        </w:rPr>
        <w:t>acesta</w:t>
      </w:r>
      <w:proofErr w:type="spellEnd"/>
      <w:r>
        <w:rPr>
          <w:lang w:val="en-GB"/>
        </w:rPr>
        <w:t>.</w:t>
      </w:r>
    </w:p>
    <w:p w:rsidR="008909A3" w:rsidRDefault="008909A3" w:rsidP="008909A3">
      <w:pPr>
        <w:tabs>
          <w:tab w:val="left" w:pos="7140"/>
        </w:tabs>
        <w:ind w:left="360" w:hanging="360"/>
        <w:contextualSpacing/>
        <w:jc w:val="both"/>
        <w:rPr>
          <w:lang w:val="en-GB"/>
        </w:rPr>
      </w:pPr>
      <w:r>
        <w:rPr>
          <w:lang w:val="en-GB"/>
        </w:rPr>
        <w:t xml:space="preserve">            </w:t>
      </w:r>
      <w:r w:rsidR="0028506D" w:rsidRPr="008909A3">
        <w:rPr>
          <w:lang w:val="en-GB"/>
        </w:rPr>
        <w:t xml:space="preserve">- </w:t>
      </w:r>
      <w:r w:rsidRPr="008909A3">
        <w:rPr>
          <w:lang w:val="en-GB"/>
        </w:rPr>
        <w:t xml:space="preserve"> </w:t>
      </w:r>
      <w:r w:rsidR="005D55BB" w:rsidRPr="008909A3">
        <w:rPr>
          <w:lang w:val="en-GB"/>
        </w:rPr>
        <w:t xml:space="preserve">Furnizorul  va livra produsele petroliere  vrac în termen de  pînă la 3 zile de la </w:t>
      </w:r>
      <w:r>
        <w:rPr>
          <w:lang w:val="en-GB"/>
        </w:rPr>
        <w:t xml:space="preserve"> </w:t>
      </w:r>
    </w:p>
    <w:p w:rsidR="008909A3" w:rsidRDefault="008909A3" w:rsidP="008909A3">
      <w:pPr>
        <w:tabs>
          <w:tab w:val="left" w:pos="7140"/>
        </w:tabs>
        <w:ind w:left="360" w:hanging="360"/>
        <w:contextualSpacing/>
        <w:jc w:val="both"/>
        <w:rPr>
          <w:lang w:val="en-GB"/>
        </w:rPr>
      </w:pPr>
      <w:r>
        <w:rPr>
          <w:lang w:val="en-GB"/>
        </w:rPr>
        <w:t xml:space="preserve">              </w:t>
      </w:r>
      <w:r w:rsidR="004447BC">
        <w:rPr>
          <w:lang w:val="en-GB"/>
        </w:rPr>
        <w:t xml:space="preserve"> </w:t>
      </w:r>
      <w:r>
        <w:rPr>
          <w:lang w:val="en-GB"/>
        </w:rPr>
        <w:t xml:space="preserve"> </w:t>
      </w:r>
      <w:r w:rsidR="005D55BB" w:rsidRPr="008909A3">
        <w:rPr>
          <w:lang w:val="en-GB"/>
        </w:rPr>
        <w:t>solicitare, în timpul programului de lucru a beneficiarului, luni-vineri, între orele 8.00-</w:t>
      </w:r>
      <w:r>
        <w:rPr>
          <w:lang w:val="en-GB"/>
        </w:rPr>
        <w:t xml:space="preserve"> </w:t>
      </w:r>
    </w:p>
    <w:p w:rsidR="008909A3" w:rsidRDefault="008909A3" w:rsidP="008909A3">
      <w:pPr>
        <w:tabs>
          <w:tab w:val="left" w:pos="7140"/>
        </w:tabs>
        <w:ind w:left="360" w:hanging="360"/>
        <w:contextualSpacing/>
        <w:jc w:val="both"/>
        <w:rPr>
          <w:lang w:val="en-GB"/>
        </w:rPr>
      </w:pPr>
      <w:r>
        <w:rPr>
          <w:lang w:val="en-GB"/>
        </w:rPr>
        <w:t xml:space="preserve">              </w:t>
      </w:r>
      <w:r w:rsidR="004447BC">
        <w:rPr>
          <w:lang w:val="en-GB"/>
        </w:rPr>
        <w:t xml:space="preserve"> </w:t>
      </w:r>
      <w:r w:rsidR="005D55BB" w:rsidRPr="008909A3">
        <w:rPr>
          <w:lang w:val="en-GB"/>
        </w:rPr>
        <w:t xml:space="preserve">16.00, la adresa o. Anenii Noi; str. Zagorodnaia, 9. Cantitate pentru fiecare livrare va fi </w:t>
      </w:r>
      <w:r>
        <w:rPr>
          <w:lang w:val="en-GB"/>
        </w:rPr>
        <w:t xml:space="preserve"> </w:t>
      </w:r>
    </w:p>
    <w:p w:rsidR="005D55BB" w:rsidRPr="008909A3" w:rsidRDefault="008909A3" w:rsidP="008909A3">
      <w:pPr>
        <w:tabs>
          <w:tab w:val="left" w:pos="7140"/>
        </w:tabs>
        <w:ind w:left="360" w:hanging="360"/>
        <w:contextualSpacing/>
        <w:jc w:val="both"/>
        <w:rPr>
          <w:lang w:val="en-GB"/>
        </w:rPr>
      </w:pPr>
      <w:r>
        <w:rPr>
          <w:lang w:val="en-GB"/>
        </w:rPr>
        <w:t xml:space="preserve">               </w:t>
      </w:r>
      <w:r w:rsidR="005D55BB" w:rsidRPr="008909A3">
        <w:rPr>
          <w:lang w:val="en-GB"/>
        </w:rPr>
        <w:t>cite 3000 litre.</w:t>
      </w:r>
    </w:p>
    <w:p w:rsidR="008909A3" w:rsidRDefault="0028506D" w:rsidP="008909A3">
      <w:pPr>
        <w:pStyle w:val="a"/>
        <w:numPr>
          <w:ilvl w:val="0"/>
          <w:numId w:val="0"/>
        </w:numPr>
        <w:tabs>
          <w:tab w:val="clear" w:pos="1134"/>
          <w:tab w:val="left" w:pos="7140"/>
        </w:tabs>
        <w:ind w:left="709"/>
        <w:contextualSpacing/>
        <w:rPr>
          <w:lang w:val="en-GB"/>
        </w:rPr>
      </w:pPr>
      <w:r>
        <w:rPr>
          <w:lang w:val="en-GB"/>
        </w:rPr>
        <w:t xml:space="preserve">- </w:t>
      </w:r>
      <w:r w:rsidR="008909A3">
        <w:rPr>
          <w:lang w:val="en-GB"/>
        </w:rPr>
        <w:t xml:space="preserve"> </w:t>
      </w:r>
      <w:proofErr w:type="spellStart"/>
      <w:r w:rsidR="005D55BB">
        <w:rPr>
          <w:lang w:val="en-GB"/>
        </w:rPr>
        <w:t>Înainte</w:t>
      </w:r>
      <w:proofErr w:type="spellEnd"/>
      <w:r w:rsidR="005D55BB">
        <w:rPr>
          <w:lang w:val="en-GB"/>
        </w:rPr>
        <w:t xml:space="preserve"> de </w:t>
      </w:r>
      <w:proofErr w:type="spellStart"/>
      <w:r w:rsidR="005D55BB">
        <w:rPr>
          <w:lang w:val="en-GB"/>
        </w:rPr>
        <w:t>fiecare</w:t>
      </w:r>
      <w:proofErr w:type="spellEnd"/>
      <w:r w:rsidR="005D55BB">
        <w:rPr>
          <w:lang w:val="en-GB"/>
        </w:rPr>
        <w:t xml:space="preserve"> </w:t>
      </w:r>
      <w:proofErr w:type="spellStart"/>
      <w:r w:rsidR="005D55BB">
        <w:rPr>
          <w:lang w:val="en-GB"/>
        </w:rPr>
        <w:t>furnizare</w:t>
      </w:r>
      <w:proofErr w:type="spellEnd"/>
      <w:r w:rsidR="005D55BB">
        <w:rPr>
          <w:lang w:val="en-GB"/>
        </w:rPr>
        <w:t xml:space="preserve"> a </w:t>
      </w:r>
      <w:proofErr w:type="spellStart"/>
      <w:r w:rsidR="005D55BB">
        <w:rPr>
          <w:lang w:val="en-GB"/>
        </w:rPr>
        <w:t>produselor</w:t>
      </w:r>
      <w:proofErr w:type="spellEnd"/>
      <w:r w:rsidR="005D55BB">
        <w:rPr>
          <w:lang w:val="en-GB"/>
        </w:rPr>
        <w:t xml:space="preserve"> </w:t>
      </w:r>
      <w:proofErr w:type="spellStart"/>
      <w:r w:rsidR="005D55BB">
        <w:rPr>
          <w:lang w:val="en-GB"/>
        </w:rPr>
        <w:t>petroliere</w:t>
      </w:r>
      <w:proofErr w:type="spellEnd"/>
      <w:r w:rsidR="005D55BB">
        <w:rPr>
          <w:lang w:val="en-GB"/>
        </w:rPr>
        <w:t xml:space="preserve"> </w:t>
      </w:r>
      <w:proofErr w:type="spellStart"/>
      <w:r w:rsidR="005D55BB">
        <w:rPr>
          <w:lang w:val="en-GB"/>
        </w:rPr>
        <w:t>livrate</w:t>
      </w:r>
      <w:proofErr w:type="spellEnd"/>
      <w:r w:rsidR="005D55BB">
        <w:rPr>
          <w:lang w:val="en-GB"/>
        </w:rPr>
        <w:t xml:space="preserve"> </w:t>
      </w:r>
      <w:proofErr w:type="spellStart"/>
      <w:r w:rsidR="005D55BB">
        <w:rPr>
          <w:lang w:val="en-GB"/>
        </w:rPr>
        <w:t>în</w:t>
      </w:r>
      <w:proofErr w:type="spellEnd"/>
      <w:r w:rsidR="005D55BB">
        <w:rPr>
          <w:lang w:val="en-GB"/>
        </w:rPr>
        <w:t xml:space="preserve"> </w:t>
      </w:r>
      <w:proofErr w:type="spellStart"/>
      <w:r w:rsidR="005D55BB">
        <w:rPr>
          <w:lang w:val="en-GB"/>
        </w:rPr>
        <w:t>vrac</w:t>
      </w:r>
      <w:proofErr w:type="spellEnd"/>
      <w:r w:rsidR="005D55BB">
        <w:rPr>
          <w:lang w:val="en-GB"/>
        </w:rPr>
        <w:t xml:space="preserve"> </w:t>
      </w:r>
      <w:proofErr w:type="spellStart"/>
      <w:r w:rsidR="005D55BB">
        <w:rPr>
          <w:lang w:val="en-GB"/>
        </w:rPr>
        <w:t>Furnizorul</w:t>
      </w:r>
      <w:proofErr w:type="spellEnd"/>
      <w:r w:rsidR="005D55BB">
        <w:rPr>
          <w:lang w:val="en-GB"/>
        </w:rPr>
        <w:t xml:space="preserve"> </w:t>
      </w:r>
      <w:proofErr w:type="spellStart"/>
      <w:proofErr w:type="gramStart"/>
      <w:r w:rsidR="005D55BB">
        <w:rPr>
          <w:lang w:val="en-GB"/>
        </w:rPr>
        <w:t>va</w:t>
      </w:r>
      <w:proofErr w:type="spellEnd"/>
      <w:r w:rsidR="005D55BB">
        <w:rPr>
          <w:lang w:val="en-GB"/>
        </w:rPr>
        <w:t xml:space="preserve">  </w:t>
      </w:r>
      <w:proofErr w:type="spellStart"/>
      <w:r w:rsidR="005D55BB">
        <w:rPr>
          <w:lang w:val="en-GB"/>
        </w:rPr>
        <w:t>expedia</w:t>
      </w:r>
      <w:proofErr w:type="spellEnd"/>
      <w:proofErr w:type="gramEnd"/>
      <w:r w:rsidR="005D55BB">
        <w:rPr>
          <w:lang w:val="en-GB"/>
        </w:rPr>
        <w:t xml:space="preserve"> </w:t>
      </w:r>
    </w:p>
    <w:p w:rsidR="005D55BB" w:rsidRDefault="008909A3" w:rsidP="008909A3">
      <w:pPr>
        <w:pStyle w:val="a"/>
        <w:numPr>
          <w:ilvl w:val="0"/>
          <w:numId w:val="0"/>
        </w:numPr>
        <w:tabs>
          <w:tab w:val="clear" w:pos="1134"/>
          <w:tab w:val="left" w:pos="7140"/>
        </w:tabs>
        <w:ind w:left="709"/>
        <w:contextualSpacing/>
        <w:rPr>
          <w:lang w:val="en-GB"/>
        </w:rPr>
      </w:pPr>
      <w:r>
        <w:rPr>
          <w:lang w:val="en-GB"/>
        </w:rPr>
        <w:t xml:space="preserve">   </w:t>
      </w:r>
      <w:proofErr w:type="spellStart"/>
      <w:proofErr w:type="gramStart"/>
      <w:r w:rsidR="005D55BB">
        <w:rPr>
          <w:lang w:val="en-GB"/>
        </w:rPr>
        <w:t>copia</w:t>
      </w:r>
      <w:proofErr w:type="spellEnd"/>
      <w:proofErr w:type="gramEnd"/>
      <w:r w:rsidR="005D55BB">
        <w:rPr>
          <w:lang w:val="en-GB"/>
        </w:rPr>
        <w:t xml:space="preserve"> </w:t>
      </w:r>
      <w:proofErr w:type="spellStart"/>
      <w:r w:rsidR="005D55BB">
        <w:rPr>
          <w:lang w:val="en-GB"/>
        </w:rPr>
        <w:t>ordinului</w:t>
      </w:r>
      <w:proofErr w:type="spellEnd"/>
      <w:r w:rsidR="005D55BB">
        <w:rPr>
          <w:lang w:val="en-GB"/>
        </w:rPr>
        <w:t xml:space="preserve"> cu </w:t>
      </w:r>
      <w:proofErr w:type="spellStart"/>
      <w:r w:rsidR="005D55BB">
        <w:rPr>
          <w:lang w:val="en-GB"/>
        </w:rPr>
        <w:t>privire</w:t>
      </w:r>
      <w:proofErr w:type="spellEnd"/>
      <w:r w:rsidR="005D55BB">
        <w:rPr>
          <w:lang w:val="en-GB"/>
        </w:rPr>
        <w:t xml:space="preserve"> la </w:t>
      </w:r>
      <w:proofErr w:type="spellStart"/>
      <w:r w:rsidR="005D55BB">
        <w:rPr>
          <w:lang w:val="en-GB"/>
        </w:rPr>
        <w:t>stabilirea</w:t>
      </w:r>
      <w:proofErr w:type="spellEnd"/>
      <w:r w:rsidR="005D55BB">
        <w:rPr>
          <w:lang w:val="en-GB"/>
        </w:rPr>
        <w:t xml:space="preserve"> </w:t>
      </w:r>
      <w:proofErr w:type="spellStart"/>
      <w:r w:rsidR="005D55BB">
        <w:rPr>
          <w:lang w:val="en-GB"/>
        </w:rPr>
        <w:t>prețului</w:t>
      </w:r>
      <w:proofErr w:type="spellEnd"/>
      <w:r w:rsidR="005D55BB">
        <w:rPr>
          <w:lang w:val="en-GB"/>
        </w:rPr>
        <w:t xml:space="preserve"> </w:t>
      </w:r>
      <w:proofErr w:type="spellStart"/>
      <w:r w:rsidR="005D55BB">
        <w:rPr>
          <w:lang w:val="en-GB"/>
        </w:rPr>
        <w:t>pentru</w:t>
      </w:r>
      <w:proofErr w:type="spellEnd"/>
      <w:r w:rsidR="005D55BB">
        <w:rPr>
          <w:lang w:val="en-GB"/>
        </w:rPr>
        <w:t xml:space="preserve"> </w:t>
      </w:r>
      <w:proofErr w:type="spellStart"/>
      <w:r w:rsidR="005D55BB">
        <w:rPr>
          <w:lang w:val="en-GB"/>
        </w:rPr>
        <w:t>ziua</w:t>
      </w:r>
      <w:proofErr w:type="spellEnd"/>
      <w:r w:rsidR="005D55BB">
        <w:rPr>
          <w:lang w:val="en-GB"/>
        </w:rPr>
        <w:t xml:space="preserve"> </w:t>
      </w:r>
      <w:proofErr w:type="spellStart"/>
      <w:r w:rsidR="005D55BB">
        <w:rPr>
          <w:lang w:val="en-GB"/>
        </w:rPr>
        <w:t>respectivă</w:t>
      </w:r>
      <w:proofErr w:type="spellEnd"/>
      <w:r>
        <w:rPr>
          <w:lang w:val="en-GB"/>
        </w:rPr>
        <w:t>.</w:t>
      </w:r>
    </w:p>
    <w:p w:rsidR="008909A3" w:rsidRDefault="0028506D" w:rsidP="008909A3">
      <w:pPr>
        <w:pStyle w:val="a"/>
        <w:numPr>
          <w:ilvl w:val="0"/>
          <w:numId w:val="0"/>
        </w:numPr>
        <w:tabs>
          <w:tab w:val="clear" w:pos="1134"/>
          <w:tab w:val="left" w:pos="7140"/>
        </w:tabs>
        <w:ind w:left="709"/>
        <w:contextualSpacing/>
        <w:rPr>
          <w:lang w:val="en-GB"/>
        </w:rPr>
      </w:pPr>
      <w:r>
        <w:rPr>
          <w:lang w:val="en-GB"/>
        </w:rPr>
        <w:t>-</w:t>
      </w:r>
      <w:r w:rsidR="004447BC">
        <w:rPr>
          <w:lang w:val="en-GB"/>
        </w:rPr>
        <w:t xml:space="preserve"> </w:t>
      </w:r>
      <w:r>
        <w:rPr>
          <w:lang w:val="en-GB"/>
        </w:rPr>
        <w:t xml:space="preserve"> </w:t>
      </w:r>
      <w:proofErr w:type="spellStart"/>
      <w:r w:rsidR="005D55BB">
        <w:rPr>
          <w:lang w:val="en-GB"/>
        </w:rPr>
        <w:t>Produsele</w:t>
      </w:r>
      <w:proofErr w:type="spellEnd"/>
      <w:r w:rsidR="005D55BB">
        <w:rPr>
          <w:lang w:val="en-GB"/>
        </w:rPr>
        <w:t xml:space="preserve"> </w:t>
      </w:r>
      <w:proofErr w:type="spellStart"/>
      <w:r w:rsidR="005D55BB">
        <w:rPr>
          <w:lang w:val="en-GB"/>
        </w:rPr>
        <w:t>petroliere</w:t>
      </w:r>
      <w:proofErr w:type="spellEnd"/>
      <w:r w:rsidR="005D55BB">
        <w:rPr>
          <w:lang w:val="en-GB"/>
        </w:rPr>
        <w:t xml:space="preserve"> </w:t>
      </w:r>
      <w:proofErr w:type="spellStart"/>
      <w:r w:rsidR="005D55BB">
        <w:rPr>
          <w:lang w:val="en-GB"/>
        </w:rPr>
        <w:t>livrate</w:t>
      </w:r>
      <w:proofErr w:type="spellEnd"/>
      <w:r w:rsidR="005D55BB">
        <w:rPr>
          <w:lang w:val="en-GB"/>
        </w:rPr>
        <w:t xml:space="preserve"> </w:t>
      </w:r>
      <w:proofErr w:type="spellStart"/>
      <w:r w:rsidR="005D55BB">
        <w:rPr>
          <w:lang w:val="en-GB"/>
        </w:rPr>
        <w:t>în</w:t>
      </w:r>
      <w:proofErr w:type="spellEnd"/>
      <w:r w:rsidR="005D55BB">
        <w:rPr>
          <w:lang w:val="en-GB"/>
        </w:rPr>
        <w:t xml:space="preserve"> </w:t>
      </w:r>
      <w:proofErr w:type="spellStart"/>
      <w:r w:rsidR="005D55BB">
        <w:rPr>
          <w:lang w:val="en-GB"/>
        </w:rPr>
        <w:t>vrac</w:t>
      </w:r>
      <w:proofErr w:type="spellEnd"/>
      <w:r w:rsidR="005D55BB">
        <w:rPr>
          <w:lang w:val="en-GB"/>
        </w:rPr>
        <w:t xml:space="preserve"> se </w:t>
      </w:r>
      <w:proofErr w:type="spellStart"/>
      <w:r w:rsidR="005D55BB">
        <w:rPr>
          <w:lang w:val="en-GB"/>
        </w:rPr>
        <w:t>vor</w:t>
      </w:r>
      <w:proofErr w:type="spellEnd"/>
      <w:r w:rsidR="005D55BB">
        <w:rPr>
          <w:lang w:val="en-GB"/>
        </w:rPr>
        <w:t xml:space="preserve"> </w:t>
      </w:r>
      <w:proofErr w:type="spellStart"/>
      <w:r w:rsidR="005D55BB">
        <w:rPr>
          <w:lang w:val="en-GB"/>
        </w:rPr>
        <w:t>transporta</w:t>
      </w:r>
      <w:proofErr w:type="spellEnd"/>
      <w:r w:rsidR="005D55BB">
        <w:rPr>
          <w:lang w:val="en-GB"/>
        </w:rPr>
        <w:t xml:space="preserve"> cu </w:t>
      </w:r>
      <w:proofErr w:type="spellStart"/>
      <w:r w:rsidR="005D55BB">
        <w:rPr>
          <w:lang w:val="en-GB"/>
        </w:rPr>
        <w:t>autocisterne</w:t>
      </w:r>
      <w:proofErr w:type="spellEnd"/>
      <w:r w:rsidR="005D55BB">
        <w:rPr>
          <w:lang w:val="en-GB"/>
        </w:rPr>
        <w:t xml:space="preserve"> </w:t>
      </w:r>
      <w:proofErr w:type="spellStart"/>
      <w:r w:rsidR="005D55BB">
        <w:rPr>
          <w:lang w:val="en-GB"/>
        </w:rPr>
        <w:t>autorizate</w:t>
      </w:r>
      <w:proofErr w:type="spellEnd"/>
      <w:r w:rsidR="005D55BB">
        <w:rPr>
          <w:lang w:val="en-GB"/>
        </w:rPr>
        <w:t xml:space="preserve"> ale </w:t>
      </w:r>
    </w:p>
    <w:p w:rsidR="005D55BB" w:rsidRDefault="008909A3" w:rsidP="008909A3">
      <w:pPr>
        <w:pStyle w:val="a"/>
        <w:numPr>
          <w:ilvl w:val="0"/>
          <w:numId w:val="0"/>
        </w:numPr>
        <w:tabs>
          <w:tab w:val="clear" w:pos="1134"/>
          <w:tab w:val="left" w:pos="7140"/>
        </w:tabs>
        <w:ind w:left="709"/>
        <w:contextualSpacing/>
        <w:rPr>
          <w:lang w:val="en-GB"/>
        </w:rPr>
      </w:pPr>
      <w:r>
        <w:rPr>
          <w:lang w:val="en-GB"/>
        </w:rPr>
        <w:t xml:space="preserve">   </w:t>
      </w:r>
      <w:proofErr w:type="spellStart"/>
      <w:proofErr w:type="gramStart"/>
      <w:r w:rsidR="005D55BB">
        <w:rPr>
          <w:lang w:val="en-GB"/>
        </w:rPr>
        <w:t>Furnizorului</w:t>
      </w:r>
      <w:proofErr w:type="spellEnd"/>
      <w:r>
        <w:rPr>
          <w:lang w:val="en-GB"/>
        </w:rPr>
        <w:t>.</w:t>
      </w:r>
      <w:proofErr w:type="gramEnd"/>
    </w:p>
    <w:p w:rsidR="008909A3" w:rsidRDefault="008909A3" w:rsidP="008909A3">
      <w:pPr>
        <w:tabs>
          <w:tab w:val="left" w:pos="7140"/>
        </w:tabs>
        <w:contextualSpacing/>
        <w:jc w:val="both"/>
        <w:rPr>
          <w:lang w:val="en-GB"/>
        </w:rPr>
      </w:pPr>
      <w:r>
        <w:rPr>
          <w:lang w:val="en-GB"/>
        </w:rPr>
        <w:t xml:space="preserve">          </w:t>
      </w:r>
      <w:r w:rsidR="0028506D">
        <w:rPr>
          <w:lang w:val="en-GB"/>
        </w:rPr>
        <w:t xml:space="preserve">  -  </w:t>
      </w:r>
      <w:r w:rsidR="005D55BB" w:rsidRPr="0028506D">
        <w:rPr>
          <w:lang w:val="en-GB"/>
        </w:rPr>
        <w:t xml:space="preserve">Produsele petroliere livrate  cu cardurile electronice, vor fi recepționate de către </w:t>
      </w:r>
      <w:r>
        <w:rPr>
          <w:lang w:val="en-GB"/>
        </w:rPr>
        <w:t xml:space="preserve"> </w:t>
      </w:r>
    </w:p>
    <w:p w:rsidR="005D55BB" w:rsidRPr="0028506D" w:rsidRDefault="008909A3" w:rsidP="008909A3">
      <w:pPr>
        <w:tabs>
          <w:tab w:val="left" w:pos="7140"/>
        </w:tabs>
        <w:contextualSpacing/>
        <w:jc w:val="both"/>
        <w:rPr>
          <w:lang w:val="en-GB"/>
        </w:rPr>
      </w:pPr>
      <w:r>
        <w:rPr>
          <w:lang w:val="en-GB"/>
        </w:rPr>
        <w:t xml:space="preserve">               </w:t>
      </w:r>
      <w:r w:rsidRPr="0028506D">
        <w:rPr>
          <w:lang w:val="en-GB"/>
        </w:rPr>
        <w:t>B</w:t>
      </w:r>
      <w:r w:rsidR="005D55BB" w:rsidRPr="0028506D">
        <w:rPr>
          <w:lang w:val="en-GB"/>
        </w:rPr>
        <w:t>enefici</w:t>
      </w:r>
      <w:r>
        <w:rPr>
          <w:lang w:val="en-GB"/>
        </w:rPr>
        <w:t xml:space="preserve">ar </w:t>
      </w:r>
      <w:r w:rsidR="0028506D">
        <w:rPr>
          <w:lang w:val="en-GB"/>
        </w:rPr>
        <w:t xml:space="preserve"> </w:t>
      </w:r>
      <w:r w:rsidR="005D55BB" w:rsidRPr="0028506D">
        <w:rPr>
          <w:lang w:val="en-GB"/>
        </w:rPr>
        <w:t>la stațiile de  distribuire ale Furnizorului</w:t>
      </w:r>
      <w:r>
        <w:rPr>
          <w:lang w:val="en-GB"/>
        </w:rPr>
        <w:t>.</w:t>
      </w:r>
    </w:p>
    <w:p w:rsidR="008909A3" w:rsidRDefault="008909A3" w:rsidP="008909A3">
      <w:pPr>
        <w:tabs>
          <w:tab w:val="left" w:pos="7140"/>
        </w:tabs>
        <w:ind w:left="709" w:hanging="360"/>
        <w:contextualSpacing/>
        <w:jc w:val="both"/>
        <w:rPr>
          <w:lang w:val="en-GB"/>
        </w:rPr>
      </w:pPr>
      <w:r>
        <w:rPr>
          <w:lang w:val="en-GB"/>
        </w:rPr>
        <w:t xml:space="preserve"> </w:t>
      </w:r>
      <w:r w:rsidR="0028506D">
        <w:rPr>
          <w:lang w:val="en-GB"/>
        </w:rPr>
        <w:t xml:space="preserve">     </w:t>
      </w:r>
      <w:r w:rsidR="0028506D" w:rsidRPr="0028506D">
        <w:rPr>
          <w:lang w:val="en-GB"/>
        </w:rPr>
        <w:t xml:space="preserve">- </w:t>
      </w:r>
      <w:r w:rsidR="005D55BB" w:rsidRPr="0028506D">
        <w:rPr>
          <w:lang w:val="en-GB"/>
        </w:rPr>
        <w:t>La livrare cu amănuntul</w:t>
      </w:r>
      <w:r w:rsidR="0028506D">
        <w:rPr>
          <w:lang w:val="en-GB"/>
        </w:rPr>
        <w:t>, produsele petr</w:t>
      </w:r>
      <w:r>
        <w:rPr>
          <w:lang w:val="en-GB"/>
        </w:rPr>
        <w:t>o</w:t>
      </w:r>
      <w:r w:rsidR="0028506D">
        <w:rPr>
          <w:lang w:val="en-GB"/>
        </w:rPr>
        <w:t>liere vor fi  îns</w:t>
      </w:r>
      <w:r>
        <w:rPr>
          <w:lang w:val="en-GB"/>
        </w:rPr>
        <w:t>o</w:t>
      </w:r>
      <w:r w:rsidR="0028506D">
        <w:rPr>
          <w:lang w:val="en-GB"/>
        </w:rPr>
        <w:t xml:space="preserve">țite de factura fiscală, întocmită </w:t>
      </w:r>
      <w:r>
        <w:rPr>
          <w:lang w:val="en-GB"/>
        </w:rPr>
        <w:t xml:space="preserve">  </w:t>
      </w:r>
    </w:p>
    <w:p w:rsidR="008909A3" w:rsidRDefault="008909A3" w:rsidP="008909A3">
      <w:pPr>
        <w:tabs>
          <w:tab w:val="left" w:pos="7140"/>
        </w:tabs>
        <w:ind w:left="709" w:hanging="360"/>
        <w:contextualSpacing/>
        <w:jc w:val="both"/>
        <w:rPr>
          <w:lang w:val="en-GB"/>
        </w:rPr>
      </w:pPr>
      <w:r>
        <w:rPr>
          <w:lang w:val="en-GB"/>
        </w:rPr>
        <w:t xml:space="preserve">         </w:t>
      </w:r>
      <w:r w:rsidR="0028506D">
        <w:rPr>
          <w:lang w:val="en-GB"/>
        </w:rPr>
        <w:t>lunar, raportul pentru perioada  (lunar) de consum, cu indicarea  mărcii de fabric</w:t>
      </w:r>
      <w:r>
        <w:rPr>
          <w:lang w:val="en-GB"/>
        </w:rPr>
        <w:t>ă</w:t>
      </w:r>
      <w:r w:rsidR="0028506D">
        <w:rPr>
          <w:lang w:val="en-GB"/>
        </w:rPr>
        <w:t xml:space="preserve"> </w:t>
      </w:r>
      <w:r>
        <w:rPr>
          <w:lang w:val="en-GB"/>
        </w:rPr>
        <w:t xml:space="preserve"> </w:t>
      </w:r>
    </w:p>
    <w:p w:rsidR="008909A3" w:rsidRDefault="008909A3" w:rsidP="008909A3">
      <w:pPr>
        <w:tabs>
          <w:tab w:val="left" w:pos="7140"/>
        </w:tabs>
        <w:ind w:left="709" w:hanging="360"/>
        <w:contextualSpacing/>
        <w:jc w:val="both"/>
        <w:rPr>
          <w:lang w:val="en-GB"/>
        </w:rPr>
      </w:pPr>
      <w:r>
        <w:rPr>
          <w:lang w:val="en-GB"/>
        </w:rPr>
        <w:t xml:space="preserve">         </w:t>
      </w:r>
      <w:r w:rsidR="0028506D">
        <w:rPr>
          <w:lang w:val="en-GB"/>
        </w:rPr>
        <w:t xml:space="preserve">(denumirea produsului în țara producătoare), cantitatea, </w:t>
      </w:r>
      <w:r w:rsidR="005D55BB" w:rsidRPr="0028506D">
        <w:rPr>
          <w:lang w:val="en-GB"/>
        </w:rPr>
        <w:t xml:space="preserve"> </w:t>
      </w:r>
      <w:r w:rsidR="0028506D">
        <w:rPr>
          <w:lang w:val="en-GB"/>
        </w:rPr>
        <w:t xml:space="preserve"> certificatele de  calitate</w:t>
      </w:r>
      <w:r>
        <w:rPr>
          <w:lang w:val="en-GB"/>
        </w:rPr>
        <w:t xml:space="preserve">, </w:t>
      </w:r>
    </w:p>
    <w:p w:rsidR="005D55BB" w:rsidRDefault="008909A3" w:rsidP="008909A3">
      <w:pPr>
        <w:tabs>
          <w:tab w:val="left" w:pos="7140"/>
        </w:tabs>
        <w:ind w:left="709" w:hanging="360"/>
        <w:contextualSpacing/>
        <w:jc w:val="both"/>
        <w:rPr>
          <w:lang w:val="en-GB"/>
        </w:rPr>
      </w:pPr>
      <w:r>
        <w:rPr>
          <w:lang w:val="en-GB"/>
        </w:rPr>
        <w:t xml:space="preserve">         certificate de conformitate, etc.</w:t>
      </w:r>
    </w:p>
    <w:p w:rsidR="008909A3" w:rsidRDefault="008909A3" w:rsidP="008909A3">
      <w:pPr>
        <w:tabs>
          <w:tab w:val="left" w:pos="7140"/>
        </w:tabs>
        <w:ind w:left="360" w:hanging="360"/>
        <w:contextualSpacing/>
        <w:jc w:val="both"/>
        <w:rPr>
          <w:lang w:val="en-GB"/>
        </w:rPr>
      </w:pPr>
      <w:r>
        <w:rPr>
          <w:lang w:val="en-GB"/>
        </w:rPr>
        <w:t xml:space="preserve">           - </w:t>
      </w:r>
      <w:r w:rsidRPr="008909A3">
        <w:rPr>
          <w:lang w:val="en-GB"/>
        </w:rPr>
        <w:t xml:space="preserve"> La livrare în vrac, produsele petroliere vor fi  însoțite de </w:t>
      </w:r>
      <w:r>
        <w:rPr>
          <w:lang w:val="en-GB"/>
        </w:rPr>
        <w:t>factura</w:t>
      </w:r>
      <w:r w:rsidRPr="008909A3">
        <w:rPr>
          <w:lang w:val="en-GB"/>
        </w:rPr>
        <w:t xml:space="preserve"> fiscală, cu indicarea  </w:t>
      </w:r>
    </w:p>
    <w:p w:rsidR="008909A3" w:rsidRDefault="008909A3" w:rsidP="008909A3">
      <w:pPr>
        <w:tabs>
          <w:tab w:val="left" w:pos="7140"/>
        </w:tabs>
        <w:ind w:left="360" w:hanging="360"/>
        <w:contextualSpacing/>
        <w:jc w:val="both"/>
        <w:rPr>
          <w:lang w:val="en-GB"/>
        </w:rPr>
      </w:pPr>
      <w:r>
        <w:rPr>
          <w:lang w:val="en-GB"/>
        </w:rPr>
        <w:t xml:space="preserve">               </w:t>
      </w:r>
      <w:r w:rsidRPr="008909A3">
        <w:rPr>
          <w:lang w:val="en-GB"/>
        </w:rPr>
        <w:t xml:space="preserve">mărcii de fabrică    (denumirea produsului în țara producătoare), cantitatea, certificatele </w:t>
      </w:r>
      <w:r>
        <w:rPr>
          <w:lang w:val="en-GB"/>
        </w:rPr>
        <w:t xml:space="preserve">  </w:t>
      </w:r>
    </w:p>
    <w:p w:rsidR="008909A3" w:rsidRDefault="008909A3" w:rsidP="008909A3">
      <w:pPr>
        <w:pStyle w:val="a"/>
        <w:numPr>
          <w:ilvl w:val="0"/>
          <w:numId w:val="0"/>
        </w:numPr>
        <w:tabs>
          <w:tab w:val="clear" w:pos="1134"/>
          <w:tab w:val="left" w:pos="7140"/>
        </w:tabs>
        <w:ind w:left="709"/>
        <w:contextualSpacing/>
        <w:rPr>
          <w:lang w:val="en-GB"/>
        </w:rPr>
      </w:pPr>
      <w:r>
        <w:rPr>
          <w:lang w:val="en-GB"/>
        </w:rPr>
        <w:t xml:space="preserve">   </w:t>
      </w:r>
      <w:proofErr w:type="gramStart"/>
      <w:r w:rsidRPr="008909A3">
        <w:rPr>
          <w:lang w:val="en-GB"/>
        </w:rPr>
        <w:t xml:space="preserve">de  </w:t>
      </w:r>
      <w:proofErr w:type="spellStart"/>
      <w:r w:rsidRPr="008909A3">
        <w:rPr>
          <w:lang w:val="en-GB"/>
        </w:rPr>
        <w:t>calitate</w:t>
      </w:r>
      <w:proofErr w:type="spellEnd"/>
      <w:proofErr w:type="gramEnd"/>
      <w:r w:rsidRPr="008909A3">
        <w:rPr>
          <w:lang w:val="en-GB"/>
        </w:rPr>
        <w:t xml:space="preserve">, </w:t>
      </w:r>
      <w:r>
        <w:rPr>
          <w:lang w:val="en-GB"/>
        </w:rPr>
        <w:t xml:space="preserve">certificate de </w:t>
      </w:r>
      <w:proofErr w:type="spellStart"/>
      <w:r>
        <w:rPr>
          <w:lang w:val="en-GB"/>
        </w:rPr>
        <w:t>conformitate</w:t>
      </w:r>
      <w:proofErr w:type="spellEnd"/>
      <w:r>
        <w:rPr>
          <w:lang w:val="en-GB"/>
        </w:rPr>
        <w:t>,</w:t>
      </w:r>
      <w:r w:rsidRPr="008909A3">
        <w:rPr>
          <w:lang w:val="en-GB"/>
        </w:rPr>
        <w:t xml:space="preserve"> </w:t>
      </w:r>
      <w:proofErr w:type="spellStart"/>
      <w:r>
        <w:rPr>
          <w:lang w:val="en-GB"/>
        </w:rPr>
        <w:t>copia</w:t>
      </w:r>
      <w:proofErr w:type="spellEnd"/>
      <w:r>
        <w:rPr>
          <w:lang w:val="en-GB"/>
        </w:rPr>
        <w:t xml:space="preserve"> </w:t>
      </w:r>
      <w:proofErr w:type="spellStart"/>
      <w:r>
        <w:rPr>
          <w:lang w:val="en-GB"/>
        </w:rPr>
        <w:t>ordinului</w:t>
      </w:r>
      <w:proofErr w:type="spellEnd"/>
      <w:r>
        <w:rPr>
          <w:lang w:val="en-GB"/>
        </w:rPr>
        <w:t xml:space="preserve"> cu </w:t>
      </w:r>
      <w:proofErr w:type="spellStart"/>
      <w:r>
        <w:rPr>
          <w:lang w:val="en-GB"/>
        </w:rPr>
        <w:t>privire</w:t>
      </w:r>
      <w:proofErr w:type="spellEnd"/>
      <w:r>
        <w:rPr>
          <w:lang w:val="en-GB"/>
        </w:rPr>
        <w:t xml:space="preserve"> la </w:t>
      </w:r>
      <w:proofErr w:type="spellStart"/>
      <w:r>
        <w:rPr>
          <w:lang w:val="en-GB"/>
        </w:rPr>
        <w:t>stabilirea</w:t>
      </w:r>
      <w:proofErr w:type="spellEnd"/>
      <w:r>
        <w:rPr>
          <w:lang w:val="en-GB"/>
        </w:rPr>
        <w:t xml:space="preserve"> </w:t>
      </w:r>
      <w:proofErr w:type="spellStart"/>
      <w:r>
        <w:rPr>
          <w:lang w:val="en-GB"/>
        </w:rPr>
        <w:t>prețului</w:t>
      </w:r>
      <w:proofErr w:type="spellEnd"/>
      <w:r>
        <w:rPr>
          <w:lang w:val="en-GB"/>
        </w:rPr>
        <w:t xml:space="preserve">     </w:t>
      </w:r>
    </w:p>
    <w:p w:rsidR="008909A3" w:rsidRDefault="008909A3" w:rsidP="008909A3">
      <w:pPr>
        <w:pStyle w:val="a"/>
        <w:numPr>
          <w:ilvl w:val="0"/>
          <w:numId w:val="0"/>
        </w:numPr>
        <w:tabs>
          <w:tab w:val="clear" w:pos="1134"/>
          <w:tab w:val="left" w:pos="7140"/>
        </w:tabs>
        <w:ind w:left="709"/>
        <w:contextualSpacing/>
        <w:rPr>
          <w:lang w:val="en-GB"/>
        </w:rPr>
      </w:pPr>
      <w:r>
        <w:rPr>
          <w:lang w:val="en-GB"/>
        </w:rPr>
        <w:t xml:space="preserve">   </w:t>
      </w:r>
      <w:proofErr w:type="spellStart"/>
      <w:proofErr w:type="gramStart"/>
      <w:r>
        <w:rPr>
          <w:lang w:val="en-GB"/>
        </w:rPr>
        <w:t>pentru</w:t>
      </w:r>
      <w:proofErr w:type="spellEnd"/>
      <w:proofErr w:type="gramEnd"/>
      <w:r>
        <w:rPr>
          <w:lang w:val="en-GB"/>
        </w:rPr>
        <w:t xml:space="preserve"> </w:t>
      </w:r>
      <w:proofErr w:type="spellStart"/>
      <w:r>
        <w:rPr>
          <w:lang w:val="en-GB"/>
        </w:rPr>
        <w:t>ziua</w:t>
      </w:r>
      <w:proofErr w:type="spellEnd"/>
      <w:r>
        <w:rPr>
          <w:lang w:val="en-GB"/>
        </w:rPr>
        <w:t xml:space="preserve"> </w:t>
      </w:r>
      <w:proofErr w:type="spellStart"/>
      <w:r>
        <w:rPr>
          <w:lang w:val="en-GB"/>
        </w:rPr>
        <w:t>respectivă</w:t>
      </w:r>
      <w:proofErr w:type="spellEnd"/>
      <w:r>
        <w:rPr>
          <w:lang w:val="en-GB"/>
        </w:rPr>
        <w:t>, etc.</w:t>
      </w:r>
    </w:p>
    <w:p w:rsidR="00441850" w:rsidRDefault="00441850" w:rsidP="00441850">
      <w:pPr>
        <w:tabs>
          <w:tab w:val="left" w:pos="7140"/>
        </w:tabs>
        <w:ind w:left="360" w:hanging="360"/>
        <w:contextualSpacing/>
        <w:rPr>
          <w:lang w:val="en-GB"/>
        </w:rPr>
      </w:pPr>
      <w:r>
        <w:rPr>
          <w:lang w:val="en-GB"/>
        </w:rPr>
        <w:t xml:space="preserve">           -</w:t>
      </w:r>
      <w:r w:rsidRPr="00441850">
        <w:rPr>
          <w:lang w:val="en-GB"/>
        </w:rPr>
        <w:t xml:space="preserve"> </w:t>
      </w:r>
      <w:r>
        <w:rPr>
          <w:lang w:val="en-GB"/>
        </w:rPr>
        <w:t xml:space="preserve"> </w:t>
      </w:r>
      <w:r w:rsidRPr="00441850">
        <w:rPr>
          <w:lang w:val="en-GB"/>
        </w:rPr>
        <w:t xml:space="preserve">Autoritatea contractantă își rezerva dreptul de a suplimenta sau diminua cantitatea  de </w:t>
      </w:r>
      <w:r>
        <w:rPr>
          <w:lang w:val="en-GB"/>
        </w:rPr>
        <w:t xml:space="preserve"> </w:t>
      </w:r>
    </w:p>
    <w:p w:rsidR="00441850" w:rsidRPr="00441850" w:rsidRDefault="00441850" w:rsidP="00441850">
      <w:pPr>
        <w:tabs>
          <w:tab w:val="left" w:pos="7140"/>
        </w:tabs>
        <w:ind w:left="360" w:hanging="360"/>
        <w:contextualSpacing/>
        <w:rPr>
          <w:lang w:val="en-GB"/>
        </w:rPr>
      </w:pPr>
      <w:r>
        <w:rPr>
          <w:lang w:val="en-GB"/>
        </w:rPr>
        <w:t xml:space="preserve">            </w:t>
      </w:r>
      <w:r w:rsidR="009D6782">
        <w:rPr>
          <w:lang w:val="en-GB"/>
        </w:rPr>
        <w:t xml:space="preserve"> </w:t>
      </w:r>
      <w:r>
        <w:rPr>
          <w:lang w:val="en-GB"/>
        </w:rPr>
        <w:t xml:space="preserve">  </w:t>
      </w:r>
      <w:r w:rsidRPr="00441850">
        <w:rPr>
          <w:lang w:val="en-GB"/>
        </w:rPr>
        <w:t>produsele petroliere în baza prevederilor normative.</w:t>
      </w:r>
    </w:p>
    <w:p w:rsidR="008909A3" w:rsidRPr="008909A3" w:rsidRDefault="008909A3" w:rsidP="008909A3">
      <w:pPr>
        <w:pStyle w:val="a"/>
        <w:numPr>
          <w:ilvl w:val="0"/>
          <w:numId w:val="0"/>
        </w:numPr>
        <w:tabs>
          <w:tab w:val="left" w:pos="7140"/>
        </w:tabs>
        <w:ind w:left="1080"/>
        <w:contextualSpacing/>
        <w:rPr>
          <w:lang w:val="en-GB"/>
        </w:rPr>
      </w:pPr>
      <w:r>
        <w:rPr>
          <w:lang w:val="en-GB"/>
        </w:rPr>
        <w:t xml:space="preserve"> </w:t>
      </w:r>
      <w:r w:rsidRPr="008909A3">
        <w:rPr>
          <w:lang w:val="en-GB"/>
        </w:rPr>
        <w:t xml:space="preserve"> </w:t>
      </w:r>
    </w:p>
    <w:p w:rsidR="005D55BB" w:rsidRPr="00441850" w:rsidRDefault="00441850" w:rsidP="00441850">
      <w:pPr>
        <w:tabs>
          <w:tab w:val="left" w:pos="336"/>
        </w:tabs>
        <w:ind w:left="709" w:right="535"/>
        <w:jc w:val="both"/>
      </w:pPr>
      <w:r w:rsidRPr="00441850">
        <w:t>Următoarele tabele și formulare vor fi completate de către  ofertant și incluse în ofertă.</w:t>
      </w:r>
      <w:r>
        <w:t xml:space="preserve"> În cazul unei discrepanțe sau al unui  conflict cu teztul IPO, prevederile de mai jos vor fi asupra prevederilor din IPO.</w:t>
      </w:r>
    </w:p>
    <w:p w:rsidR="005D55BB" w:rsidRPr="00441850" w:rsidRDefault="005D55BB" w:rsidP="00441850">
      <w:pPr>
        <w:ind w:right="535"/>
        <w:jc w:val="both"/>
      </w:pPr>
    </w:p>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441850">
      <w:pPr>
        <w:tabs>
          <w:tab w:val="decimal" w:pos="8364"/>
        </w:tabs>
        <w:spacing w:line="276" w:lineRule="auto"/>
        <w:ind w:left="-142" w:right="-144"/>
      </w:pPr>
      <w:r w:rsidRPr="00C00499">
        <w:rPr>
          <w:b/>
          <w:bCs/>
          <w:color w:val="000000"/>
          <w:sz w:val="22"/>
          <w:szCs w:val="22"/>
        </w:rPr>
        <w:t xml:space="preserve">Conducătorul grupului de lucru: </w:t>
      </w:r>
      <w:r w:rsidR="00441850">
        <w:rPr>
          <w:b/>
          <w:bCs/>
          <w:color w:val="000000"/>
          <w:sz w:val="22"/>
          <w:szCs w:val="22"/>
        </w:rPr>
        <w:t>Anatolii Solomenco</w:t>
      </w: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F217C2">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A277FF" w:rsidRDefault="00B41118" w:rsidP="00AE077C">
            <w:pPr>
              <w:ind w:left="720" w:firstLine="1560"/>
              <w:jc w:val="center"/>
              <w:rPr>
                <w:sz w:val="16"/>
                <w:szCs w:val="16"/>
              </w:rPr>
            </w:pPr>
            <w:r w:rsidRPr="00A277FF">
              <w:rPr>
                <w:sz w:val="16"/>
                <w:szCs w:val="16"/>
              </w:rPr>
              <w:t>[introduceţi numărul şi data fiecărei modificări, dacă au avut loc]</w:t>
            </w:r>
          </w:p>
          <w:p w:rsidR="00B41118" w:rsidRPr="00C00499" w:rsidRDefault="00B41118" w:rsidP="00F217C2">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A277FF" w:rsidRDefault="00B41118" w:rsidP="00AE077C">
            <w:pPr>
              <w:ind w:left="720"/>
              <w:jc w:val="center"/>
              <w:rPr>
                <w:sz w:val="16"/>
                <w:szCs w:val="16"/>
              </w:rPr>
            </w:pPr>
            <w:r w:rsidRPr="00A277FF">
              <w:rPr>
                <w:sz w:val="16"/>
                <w:szCs w:val="16"/>
              </w:rPr>
              <w:t>[introduceţi o descriere succintă a bunurilor]</w:t>
            </w:r>
          </w:p>
          <w:p w:rsidR="00B41118" w:rsidRPr="00C00499" w:rsidRDefault="00B41118" w:rsidP="00F217C2">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A277FF" w:rsidRDefault="00B41118" w:rsidP="00AE077C">
            <w:pPr>
              <w:ind w:left="720"/>
              <w:jc w:val="center"/>
              <w:rPr>
                <w:sz w:val="16"/>
                <w:szCs w:val="16"/>
              </w:rPr>
            </w:pPr>
            <w:r w:rsidRPr="00A277FF">
              <w:rPr>
                <w:sz w:val="16"/>
                <w:szCs w:val="16"/>
              </w:rPr>
              <w:t>[introduceţi preţul pe loturi (unde e cazul) şi totalul ofertei în cuvinte şi cifre, indicînd toate sumele şi valutele respective]</w:t>
            </w:r>
          </w:p>
          <w:p w:rsidR="00B41118" w:rsidRPr="00C00499" w:rsidRDefault="00B41118" w:rsidP="00F217C2">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A277FF" w:rsidRDefault="00B41118" w:rsidP="00AE077C">
            <w:pPr>
              <w:ind w:left="720"/>
              <w:jc w:val="center"/>
              <w:rPr>
                <w:sz w:val="16"/>
                <w:szCs w:val="16"/>
              </w:rPr>
            </w:pPr>
            <w:r w:rsidRPr="00A277FF">
              <w:rPr>
                <w:sz w:val="16"/>
                <w:szCs w:val="16"/>
              </w:rPr>
              <w:t>[introduceţi preţul pe loturi (unde e cazul) şi totalul ofertei în cuvinte şi cifre, indicînd toate sumele şi valutele respective]</w:t>
            </w:r>
          </w:p>
          <w:p w:rsidR="00B41118" w:rsidRPr="00C00499" w:rsidRDefault="00B41118" w:rsidP="00F217C2">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F217C2">
            <w:pPr>
              <w:numPr>
                <w:ilvl w:val="0"/>
                <w:numId w:val="11"/>
              </w:numPr>
              <w:ind w:left="720"/>
              <w:jc w:val="both"/>
            </w:pPr>
            <w:r w:rsidRPr="00C00499">
              <w:t xml:space="preserve">În cazul acceptării prezentei oferte, ____________________________________________ </w:t>
            </w:r>
          </w:p>
          <w:p w:rsidR="00B41118" w:rsidRPr="00A277FF" w:rsidRDefault="00B41118" w:rsidP="00AE077C">
            <w:pPr>
              <w:ind w:left="720" w:firstLine="3480"/>
              <w:jc w:val="center"/>
              <w:rPr>
                <w:sz w:val="16"/>
                <w:szCs w:val="16"/>
              </w:rPr>
            </w:pPr>
            <w:r w:rsidRPr="00A277FF">
              <w:rPr>
                <w:sz w:val="16"/>
                <w:szCs w:val="16"/>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F217C2">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F217C2">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A277FF" w:rsidRDefault="00B41118" w:rsidP="00AE077C">
            <w:pPr>
              <w:ind w:right="3051" w:firstLine="840"/>
              <w:jc w:val="center"/>
              <w:rPr>
                <w:strike/>
                <w:sz w:val="16"/>
                <w:szCs w:val="16"/>
              </w:rPr>
            </w:pPr>
            <w:r w:rsidRPr="00A277FF">
              <w:rPr>
                <w:strike/>
                <w:sz w:val="16"/>
                <w:szCs w:val="16"/>
              </w:rPr>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A277FF" w:rsidRDefault="00B41118" w:rsidP="00AE077C">
            <w:pPr>
              <w:ind w:firstLine="1440"/>
              <w:jc w:val="both"/>
              <w:rPr>
                <w:sz w:val="16"/>
                <w:szCs w:val="16"/>
              </w:rPr>
            </w:pPr>
            <w:r w:rsidRPr="00A277FF">
              <w:rPr>
                <w:sz w:val="16"/>
                <w:szCs w:val="16"/>
              </w:rPr>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F217C2">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F217C2">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4"/>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710"/>
        <w:gridCol w:w="223"/>
        <w:gridCol w:w="3375"/>
        <w:gridCol w:w="1595"/>
        <w:gridCol w:w="1309"/>
        <w:gridCol w:w="1232"/>
        <w:gridCol w:w="615"/>
        <w:gridCol w:w="2404"/>
        <w:gridCol w:w="2401"/>
        <w:gridCol w:w="1668"/>
        <w:gridCol w:w="388"/>
      </w:tblGrid>
      <w:tr w:rsidR="00B41118" w:rsidRPr="00C00499" w:rsidTr="00AD7798">
        <w:trPr>
          <w:gridAfter w:val="1"/>
          <w:wAfter w:w="122" w:type="pct"/>
          <w:trHeight w:val="697"/>
        </w:trPr>
        <w:tc>
          <w:tcPr>
            <w:tcW w:w="223" w:type="pct"/>
          </w:tcPr>
          <w:p w:rsidR="00B41118" w:rsidRPr="00C00499" w:rsidRDefault="00B41118" w:rsidP="00AE077C">
            <w:pPr>
              <w:pStyle w:val="2"/>
              <w:rPr>
                <w:b w:val="0"/>
                <w:sz w:val="20"/>
                <w:szCs w:val="20"/>
                <w:lang w:val="en-US"/>
              </w:rPr>
            </w:pPr>
          </w:p>
        </w:tc>
        <w:tc>
          <w:tcPr>
            <w:tcW w:w="70" w:type="pct"/>
          </w:tcPr>
          <w:p w:rsidR="00B41118" w:rsidRPr="00C00499" w:rsidRDefault="00B41118" w:rsidP="00AE077C">
            <w:pPr>
              <w:pStyle w:val="2"/>
              <w:rPr>
                <w:b w:val="0"/>
                <w:sz w:val="20"/>
                <w:szCs w:val="20"/>
                <w:lang w:val="en-US"/>
              </w:rPr>
            </w:pPr>
          </w:p>
        </w:tc>
        <w:tc>
          <w:tcPr>
            <w:tcW w:w="4585"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AD7798">
        <w:trPr>
          <w:gridAfter w:val="1"/>
          <w:wAfter w:w="122" w:type="pct"/>
        </w:trPr>
        <w:tc>
          <w:tcPr>
            <w:tcW w:w="223"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85"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CB3BC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D7798">
        <w:trPr>
          <w:gridAfter w:val="1"/>
          <w:wAfter w:w="122" w:type="pct"/>
          <w:trHeight w:val="397"/>
        </w:trPr>
        <w:tc>
          <w:tcPr>
            <w:tcW w:w="48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D7798">
        <w:trPr>
          <w:gridAfter w:val="1"/>
          <w:wAfter w:w="122" w:type="pct"/>
          <w:trHeight w:val="397"/>
        </w:trPr>
        <w:tc>
          <w:tcPr>
            <w:tcW w:w="48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D7798">
        <w:trPr>
          <w:gridAfter w:val="1"/>
          <w:wAfter w:w="122" w:type="pct"/>
          <w:trHeight w:val="567"/>
        </w:trPr>
        <w:tc>
          <w:tcPr>
            <w:tcW w:w="223" w:type="pct"/>
          </w:tcPr>
          <w:p w:rsidR="00B41118" w:rsidRPr="00C00499" w:rsidRDefault="00B41118" w:rsidP="00AE077C"/>
        </w:tc>
        <w:tc>
          <w:tcPr>
            <w:tcW w:w="70" w:type="pct"/>
          </w:tcPr>
          <w:p w:rsidR="00B41118" w:rsidRPr="00C00499" w:rsidRDefault="00B41118" w:rsidP="00AE077C"/>
        </w:tc>
        <w:tc>
          <w:tcPr>
            <w:tcW w:w="2552" w:type="pct"/>
            <w:gridSpan w:val="5"/>
            <w:shd w:val="clear" w:color="auto" w:fill="auto"/>
          </w:tcPr>
          <w:p w:rsidR="00B41118" w:rsidRPr="00C00499" w:rsidRDefault="00B41118" w:rsidP="00AE077C"/>
        </w:tc>
        <w:tc>
          <w:tcPr>
            <w:tcW w:w="2033" w:type="pct"/>
            <w:gridSpan w:val="3"/>
            <w:shd w:val="clear" w:color="auto" w:fill="auto"/>
          </w:tcPr>
          <w:p w:rsidR="00B41118" w:rsidRPr="00C00499" w:rsidRDefault="00B41118" w:rsidP="00AE077C"/>
        </w:tc>
      </w:tr>
      <w:tr w:rsidR="00B41118" w:rsidRPr="00C00499" w:rsidTr="00AD7798">
        <w:trPr>
          <w:trHeight w:val="104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6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50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754"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646"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D7798">
        <w:trPr>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754"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D7798">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54"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D7798">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C95F2A" w:rsidP="00AE077C">
            <w:r>
              <w:t>1</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C95F2A" w:rsidP="004A0EB0">
            <w:r w:rsidRPr="00622698">
              <w:rPr>
                <w:b/>
                <w:bCs/>
                <w:color w:val="000000"/>
                <w:sz w:val="21"/>
                <w:szCs w:val="21"/>
              </w:rPr>
              <w:t xml:space="preserve">Lotul 1 : </w:t>
            </w:r>
            <w:r w:rsidR="004A0EB0">
              <w:rPr>
                <w:b/>
                <w:bCs/>
                <w:color w:val="000000"/>
                <w:sz w:val="21"/>
                <w:szCs w:val="21"/>
              </w:rPr>
              <w:t>Produse petroliere</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54"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C95F2A" w:rsidRPr="00C00499" w:rsidTr="00AD7798">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F2A" w:rsidRPr="00C00499" w:rsidRDefault="004447BC" w:rsidP="00C95F2A">
            <w:r>
              <w:t>1.1</w:t>
            </w:r>
          </w:p>
        </w:tc>
        <w:tc>
          <w:tcPr>
            <w:tcW w:w="70" w:type="pct"/>
            <w:tcBorders>
              <w:top w:val="single" w:sz="4" w:space="0" w:color="auto"/>
              <w:left w:val="single" w:sz="4" w:space="0" w:color="auto"/>
              <w:bottom w:val="single" w:sz="4" w:space="0" w:color="auto"/>
              <w:right w:val="single" w:sz="4" w:space="0" w:color="auto"/>
            </w:tcBorders>
          </w:tcPr>
          <w:p w:rsidR="00C95F2A" w:rsidRPr="00C00499" w:rsidRDefault="00C95F2A" w:rsidP="00C95F2A">
            <w:pPr>
              <w:rPr>
                <w:i/>
                <w:iCs/>
              </w:rPr>
            </w:pPr>
          </w:p>
        </w:tc>
        <w:tc>
          <w:tcPr>
            <w:tcW w:w="1060" w:type="pct"/>
            <w:tcBorders>
              <w:top w:val="single" w:sz="4" w:space="0" w:color="auto"/>
              <w:left w:val="single" w:sz="4" w:space="0" w:color="auto"/>
              <w:bottom w:val="single" w:sz="4" w:space="0" w:color="auto"/>
              <w:right w:val="single" w:sz="4" w:space="0" w:color="auto"/>
            </w:tcBorders>
            <w:shd w:val="clear" w:color="auto" w:fill="auto"/>
            <w:vAlign w:val="center"/>
          </w:tcPr>
          <w:p w:rsidR="00C95F2A" w:rsidRPr="00C00499" w:rsidRDefault="00C95F2A" w:rsidP="00C95F2A">
            <w:pPr>
              <w:rPr>
                <w:b/>
              </w:rPr>
            </w:pPr>
            <w:r w:rsidRPr="00622698">
              <w:rPr>
                <w:color w:val="000000"/>
                <w:sz w:val="21"/>
                <w:szCs w:val="21"/>
              </w:rPr>
              <w:t xml:space="preserve"> Benzina</w:t>
            </w:r>
            <w:r w:rsidR="00AD7798">
              <w:rPr>
                <w:color w:val="000000"/>
                <w:sz w:val="21"/>
                <w:szCs w:val="21"/>
              </w:rPr>
              <w:t xml:space="preserve"> (cu amănuntul)</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C95F2A" w:rsidRPr="00C00499" w:rsidRDefault="00C95F2A" w:rsidP="00C95F2A"/>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95F2A" w:rsidRPr="00C00499" w:rsidRDefault="00C95F2A" w:rsidP="00C95F2A"/>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C95F2A" w:rsidRPr="00C00499" w:rsidRDefault="00C95F2A" w:rsidP="00C95F2A"/>
        </w:tc>
        <w:tc>
          <w:tcPr>
            <w:tcW w:w="948" w:type="pct"/>
            <w:gridSpan w:val="2"/>
            <w:tcBorders>
              <w:top w:val="single" w:sz="4" w:space="0" w:color="auto"/>
              <w:left w:val="single" w:sz="4" w:space="0" w:color="auto"/>
              <w:bottom w:val="single" w:sz="4" w:space="0" w:color="auto"/>
              <w:right w:val="single" w:sz="4" w:space="0" w:color="auto"/>
            </w:tcBorders>
            <w:shd w:val="clear" w:color="auto" w:fill="auto"/>
          </w:tcPr>
          <w:p w:rsidR="00C95F2A" w:rsidRPr="00622698" w:rsidRDefault="00AD7798" w:rsidP="00AD7798">
            <w:pPr>
              <w:rPr>
                <w:color w:val="000000"/>
                <w:sz w:val="21"/>
                <w:szCs w:val="21"/>
              </w:rPr>
            </w:pPr>
            <w:r>
              <w:rPr>
                <w:color w:val="000000"/>
                <w:sz w:val="21"/>
                <w:szCs w:val="21"/>
              </w:rPr>
              <w:t>Cu cifra octanică minimă de 95,0</w:t>
            </w:r>
          </w:p>
        </w:tc>
        <w:tc>
          <w:tcPr>
            <w:tcW w:w="754" w:type="pct"/>
            <w:tcBorders>
              <w:top w:val="single" w:sz="4" w:space="0" w:color="auto"/>
              <w:left w:val="single" w:sz="4" w:space="0" w:color="auto"/>
              <w:bottom w:val="single" w:sz="4" w:space="0" w:color="auto"/>
              <w:right w:val="single" w:sz="4" w:space="0" w:color="auto"/>
            </w:tcBorders>
          </w:tcPr>
          <w:p w:rsidR="00C95F2A" w:rsidRPr="00C00499" w:rsidRDefault="00C95F2A" w:rsidP="00C95F2A"/>
        </w:tc>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F2A" w:rsidRPr="00C00499" w:rsidRDefault="00AD7798" w:rsidP="00C95F2A">
            <w:r>
              <w:rPr>
                <w:color w:val="000000"/>
                <w:sz w:val="21"/>
                <w:szCs w:val="21"/>
              </w:rPr>
              <w:t>SM226:2002/Al</w:t>
            </w:r>
          </w:p>
        </w:tc>
      </w:tr>
      <w:tr w:rsidR="00C95F2A" w:rsidRPr="00C00499" w:rsidTr="00AD7798">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95F2A" w:rsidRPr="00C00499" w:rsidRDefault="004447BC" w:rsidP="00C95F2A">
            <w:r>
              <w:t>1.2.</w:t>
            </w:r>
          </w:p>
        </w:tc>
        <w:tc>
          <w:tcPr>
            <w:tcW w:w="70" w:type="pct"/>
            <w:tcBorders>
              <w:top w:val="single" w:sz="4" w:space="0" w:color="auto"/>
              <w:left w:val="single" w:sz="4" w:space="0" w:color="auto"/>
              <w:bottom w:val="single" w:sz="4" w:space="0" w:color="auto"/>
              <w:right w:val="single" w:sz="4" w:space="0" w:color="auto"/>
            </w:tcBorders>
          </w:tcPr>
          <w:p w:rsidR="00C95F2A" w:rsidRPr="00C00499" w:rsidRDefault="00C95F2A" w:rsidP="00C95F2A">
            <w:pPr>
              <w:rPr>
                <w:b/>
              </w:rPr>
            </w:pPr>
          </w:p>
        </w:tc>
        <w:tc>
          <w:tcPr>
            <w:tcW w:w="1060" w:type="pct"/>
            <w:tcBorders>
              <w:top w:val="single" w:sz="4" w:space="0" w:color="auto"/>
              <w:left w:val="single" w:sz="4" w:space="0" w:color="auto"/>
              <w:bottom w:val="single" w:sz="4" w:space="0" w:color="auto"/>
              <w:right w:val="single" w:sz="4" w:space="0" w:color="auto"/>
            </w:tcBorders>
            <w:shd w:val="clear" w:color="auto" w:fill="auto"/>
            <w:vAlign w:val="center"/>
          </w:tcPr>
          <w:p w:rsidR="00AD7798" w:rsidRDefault="00AD7798" w:rsidP="00AD7798">
            <w:pPr>
              <w:rPr>
                <w:color w:val="000000"/>
                <w:sz w:val="21"/>
                <w:szCs w:val="21"/>
              </w:rPr>
            </w:pPr>
            <w:r w:rsidRPr="00622698">
              <w:rPr>
                <w:color w:val="000000"/>
                <w:sz w:val="21"/>
                <w:szCs w:val="21"/>
              </w:rPr>
              <w:t>Motorina</w:t>
            </w:r>
          </w:p>
          <w:p w:rsidR="00C95F2A" w:rsidRPr="00C00499" w:rsidRDefault="00AD7798" w:rsidP="00AD7798">
            <w:pPr>
              <w:rPr>
                <w:b/>
              </w:rPr>
            </w:pPr>
            <w:r>
              <w:rPr>
                <w:color w:val="000000"/>
                <w:sz w:val="21"/>
                <w:szCs w:val="21"/>
              </w:rPr>
              <w:t>(cu amănuntul)</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C95F2A" w:rsidRPr="00C00499" w:rsidRDefault="00C95F2A" w:rsidP="00C95F2A"/>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95F2A" w:rsidRPr="00C00499" w:rsidRDefault="00C95F2A" w:rsidP="00C95F2A"/>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C95F2A" w:rsidRPr="00C00499" w:rsidRDefault="00C95F2A" w:rsidP="00C95F2A"/>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F2A" w:rsidRPr="00C00499" w:rsidRDefault="00AD7798" w:rsidP="00AD7798">
            <w:r>
              <w:rPr>
                <w:color w:val="000000"/>
                <w:sz w:val="21"/>
                <w:szCs w:val="21"/>
                <w:lang w:val="en-GB"/>
              </w:rPr>
              <w:t>Motorina EURO 5</w:t>
            </w:r>
          </w:p>
        </w:tc>
        <w:tc>
          <w:tcPr>
            <w:tcW w:w="754" w:type="pct"/>
            <w:tcBorders>
              <w:top w:val="single" w:sz="4" w:space="0" w:color="auto"/>
              <w:left w:val="single" w:sz="4" w:space="0" w:color="auto"/>
              <w:bottom w:val="single" w:sz="4" w:space="0" w:color="auto"/>
              <w:right w:val="single" w:sz="4" w:space="0" w:color="auto"/>
            </w:tcBorders>
          </w:tcPr>
          <w:p w:rsidR="00C95F2A" w:rsidRPr="00C00499" w:rsidRDefault="00C95F2A" w:rsidP="00C95F2A"/>
        </w:tc>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F2A" w:rsidRPr="00C00499" w:rsidRDefault="00AD7798" w:rsidP="00C95F2A">
            <w:r>
              <w:rPr>
                <w:color w:val="000000"/>
                <w:sz w:val="21"/>
                <w:szCs w:val="21"/>
                <w:lang w:val="en-GB"/>
              </w:rPr>
              <w:t>GOST 305-82/L-0,2-62 (pentru perioada caldă), GOST 305-82/Z-0,2-35 (pentru perioada rece)</w:t>
            </w:r>
          </w:p>
        </w:tc>
      </w:tr>
      <w:tr w:rsidR="004447BC" w:rsidRPr="00C00499" w:rsidTr="00AD7798">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4447BC" w:rsidRDefault="004447BC" w:rsidP="004447BC">
            <w:r>
              <w:t>1.3.</w:t>
            </w:r>
          </w:p>
        </w:tc>
        <w:tc>
          <w:tcPr>
            <w:tcW w:w="70" w:type="pct"/>
            <w:tcBorders>
              <w:top w:val="single" w:sz="4" w:space="0" w:color="auto"/>
              <w:left w:val="single" w:sz="4" w:space="0" w:color="auto"/>
              <w:bottom w:val="single" w:sz="4" w:space="0" w:color="auto"/>
              <w:right w:val="single" w:sz="4" w:space="0" w:color="auto"/>
            </w:tcBorders>
          </w:tcPr>
          <w:p w:rsidR="004447BC" w:rsidRPr="00C00499" w:rsidRDefault="004447BC" w:rsidP="004447BC">
            <w:pPr>
              <w:rPr>
                <w:b/>
              </w:rPr>
            </w:pPr>
          </w:p>
        </w:tc>
        <w:tc>
          <w:tcPr>
            <w:tcW w:w="1060" w:type="pct"/>
            <w:tcBorders>
              <w:top w:val="single" w:sz="4" w:space="0" w:color="auto"/>
              <w:left w:val="single" w:sz="4" w:space="0" w:color="auto"/>
              <w:bottom w:val="single" w:sz="4" w:space="0" w:color="auto"/>
              <w:right w:val="single" w:sz="4" w:space="0" w:color="auto"/>
            </w:tcBorders>
            <w:shd w:val="clear" w:color="auto" w:fill="auto"/>
            <w:vAlign w:val="center"/>
          </w:tcPr>
          <w:p w:rsidR="004447BC" w:rsidRDefault="004447BC" w:rsidP="004447BC">
            <w:pPr>
              <w:rPr>
                <w:color w:val="000000"/>
                <w:sz w:val="21"/>
                <w:szCs w:val="21"/>
                <w:lang w:val="en-GB"/>
              </w:rPr>
            </w:pPr>
            <w:r>
              <w:rPr>
                <w:color w:val="000000"/>
                <w:sz w:val="21"/>
                <w:szCs w:val="21"/>
                <w:lang w:val="en-GB"/>
              </w:rPr>
              <w:t>Gaz</w:t>
            </w:r>
          </w:p>
          <w:p w:rsidR="004447BC" w:rsidRPr="004A0EB0" w:rsidRDefault="004447BC" w:rsidP="004447BC">
            <w:r>
              <w:rPr>
                <w:color w:val="000000"/>
                <w:sz w:val="21"/>
                <w:szCs w:val="21"/>
              </w:rPr>
              <w:t>(cu amănuntul)</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4447BC" w:rsidRPr="00C00499" w:rsidRDefault="004447BC" w:rsidP="004447B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447BC" w:rsidRPr="00C00499" w:rsidRDefault="004447BC" w:rsidP="004447B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4447BC" w:rsidRPr="00C00499" w:rsidRDefault="004447BC" w:rsidP="004447BC"/>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47BC" w:rsidRPr="00C00499" w:rsidRDefault="004447BC" w:rsidP="004447BC">
            <w:r>
              <w:rPr>
                <w:color w:val="000000"/>
                <w:sz w:val="21"/>
                <w:szCs w:val="21"/>
                <w:lang w:val="en-GB"/>
              </w:rPr>
              <w:t xml:space="preserve">Gaz lichefiat  </w:t>
            </w:r>
          </w:p>
        </w:tc>
        <w:tc>
          <w:tcPr>
            <w:tcW w:w="754" w:type="pct"/>
            <w:tcBorders>
              <w:top w:val="single" w:sz="4" w:space="0" w:color="auto"/>
              <w:left w:val="single" w:sz="4" w:space="0" w:color="auto"/>
              <w:bottom w:val="single" w:sz="4" w:space="0" w:color="auto"/>
              <w:right w:val="single" w:sz="4" w:space="0" w:color="auto"/>
            </w:tcBorders>
          </w:tcPr>
          <w:p w:rsidR="004447BC" w:rsidRPr="00C00499" w:rsidRDefault="004447BC" w:rsidP="004447BC"/>
        </w:tc>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47BC" w:rsidRPr="00C00499" w:rsidRDefault="004447BC" w:rsidP="004447BC">
            <w:r>
              <w:rPr>
                <w:color w:val="000000"/>
                <w:sz w:val="21"/>
                <w:szCs w:val="21"/>
                <w:lang w:val="en-GB"/>
              </w:rPr>
              <w:t>GOST 20448-90</w:t>
            </w:r>
          </w:p>
        </w:tc>
      </w:tr>
      <w:tr w:rsidR="004447BC" w:rsidRPr="00C00499" w:rsidTr="00AD7798">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4447BC" w:rsidRDefault="004447BC" w:rsidP="004447BC"/>
        </w:tc>
        <w:tc>
          <w:tcPr>
            <w:tcW w:w="70" w:type="pct"/>
            <w:tcBorders>
              <w:top w:val="single" w:sz="4" w:space="0" w:color="auto"/>
              <w:left w:val="single" w:sz="4" w:space="0" w:color="auto"/>
              <w:bottom w:val="single" w:sz="4" w:space="0" w:color="auto"/>
              <w:right w:val="single" w:sz="4" w:space="0" w:color="auto"/>
            </w:tcBorders>
          </w:tcPr>
          <w:p w:rsidR="004447BC" w:rsidRPr="00C00499" w:rsidRDefault="004447BC" w:rsidP="004447BC">
            <w:pPr>
              <w:rPr>
                <w:b/>
              </w:rPr>
            </w:pPr>
          </w:p>
        </w:tc>
        <w:tc>
          <w:tcPr>
            <w:tcW w:w="1060" w:type="pct"/>
            <w:tcBorders>
              <w:top w:val="single" w:sz="4" w:space="0" w:color="auto"/>
              <w:left w:val="single" w:sz="4" w:space="0" w:color="auto"/>
              <w:bottom w:val="single" w:sz="4" w:space="0" w:color="auto"/>
              <w:right w:val="single" w:sz="4" w:space="0" w:color="auto"/>
            </w:tcBorders>
            <w:shd w:val="clear" w:color="auto" w:fill="auto"/>
            <w:vAlign w:val="center"/>
          </w:tcPr>
          <w:p w:rsidR="004447BC" w:rsidRPr="00622698" w:rsidRDefault="004447BC" w:rsidP="004447BC">
            <w:pPr>
              <w:rPr>
                <w:color w:val="000000"/>
                <w:sz w:val="21"/>
                <w:szCs w:val="21"/>
              </w:rPr>
            </w:pPr>
            <w:r w:rsidRPr="00622698">
              <w:rPr>
                <w:b/>
                <w:bCs/>
                <w:color w:val="000000"/>
                <w:sz w:val="21"/>
                <w:szCs w:val="21"/>
              </w:rPr>
              <w:t xml:space="preserve">Lotul </w:t>
            </w:r>
            <w:r>
              <w:rPr>
                <w:b/>
                <w:bCs/>
                <w:color w:val="000000"/>
                <w:sz w:val="21"/>
                <w:szCs w:val="21"/>
              </w:rPr>
              <w:t>2</w:t>
            </w:r>
            <w:r w:rsidRPr="00622698">
              <w:rPr>
                <w:b/>
                <w:bCs/>
                <w:color w:val="000000"/>
                <w:sz w:val="21"/>
                <w:szCs w:val="21"/>
              </w:rPr>
              <w:t xml:space="preserve"> : </w:t>
            </w:r>
            <w:r>
              <w:rPr>
                <w:b/>
                <w:bCs/>
                <w:color w:val="000000"/>
                <w:sz w:val="21"/>
                <w:szCs w:val="21"/>
              </w:rPr>
              <w:t>Produse petroliere</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4447BC" w:rsidRPr="00C00499" w:rsidRDefault="004447BC" w:rsidP="004447B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447BC" w:rsidRPr="00C00499" w:rsidRDefault="004447BC" w:rsidP="004447B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4447BC" w:rsidRPr="00C00499" w:rsidRDefault="004447BC" w:rsidP="004447BC"/>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47BC" w:rsidRDefault="004447BC" w:rsidP="004447BC">
            <w:pPr>
              <w:rPr>
                <w:color w:val="000000"/>
                <w:sz w:val="21"/>
                <w:szCs w:val="21"/>
                <w:lang w:val="en-GB"/>
              </w:rPr>
            </w:pPr>
          </w:p>
        </w:tc>
        <w:tc>
          <w:tcPr>
            <w:tcW w:w="754" w:type="pct"/>
            <w:tcBorders>
              <w:top w:val="single" w:sz="4" w:space="0" w:color="auto"/>
              <w:left w:val="single" w:sz="4" w:space="0" w:color="auto"/>
              <w:bottom w:val="single" w:sz="4" w:space="0" w:color="auto"/>
              <w:right w:val="single" w:sz="4" w:space="0" w:color="auto"/>
            </w:tcBorders>
          </w:tcPr>
          <w:p w:rsidR="004447BC" w:rsidRPr="00C00499" w:rsidRDefault="004447BC" w:rsidP="004447BC"/>
        </w:tc>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47BC" w:rsidRDefault="004447BC" w:rsidP="004447BC">
            <w:pPr>
              <w:rPr>
                <w:color w:val="000000"/>
                <w:sz w:val="21"/>
                <w:szCs w:val="21"/>
                <w:lang w:val="en-GB"/>
              </w:rPr>
            </w:pPr>
          </w:p>
        </w:tc>
      </w:tr>
      <w:tr w:rsidR="004447BC" w:rsidRPr="00C00499" w:rsidTr="00AD7798">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4447BC" w:rsidRDefault="004447BC" w:rsidP="004447BC">
            <w:r>
              <w:t>2.1</w:t>
            </w:r>
          </w:p>
        </w:tc>
        <w:tc>
          <w:tcPr>
            <w:tcW w:w="70" w:type="pct"/>
            <w:tcBorders>
              <w:top w:val="single" w:sz="4" w:space="0" w:color="auto"/>
              <w:left w:val="single" w:sz="4" w:space="0" w:color="auto"/>
              <w:bottom w:val="single" w:sz="4" w:space="0" w:color="auto"/>
              <w:right w:val="single" w:sz="4" w:space="0" w:color="auto"/>
            </w:tcBorders>
          </w:tcPr>
          <w:p w:rsidR="004447BC" w:rsidRPr="00C00499" w:rsidRDefault="004447BC" w:rsidP="004447BC">
            <w:pPr>
              <w:rPr>
                <w:b/>
              </w:rPr>
            </w:pPr>
          </w:p>
        </w:tc>
        <w:tc>
          <w:tcPr>
            <w:tcW w:w="1060" w:type="pct"/>
            <w:tcBorders>
              <w:top w:val="single" w:sz="4" w:space="0" w:color="auto"/>
              <w:left w:val="single" w:sz="4" w:space="0" w:color="auto"/>
              <w:bottom w:val="single" w:sz="4" w:space="0" w:color="auto"/>
              <w:right w:val="single" w:sz="4" w:space="0" w:color="auto"/>
            </w:tcBorders>
            <w:shd w:val="clear" w:color="auto" w:fill="auto"/>
            <w:vAlign w:val="center"/>
          </w:tcPr>
          <w:p w:rsidR="004447BC" w:rsidRDefault="004447BC" w:rsidP="004447BC">
            <w:pPr>
              <w:rPr>
                <w:color w:val="000000"/>
                <w:sz w:val="21"/>
                <w:szCs w:val="21"/>
              </w:rPr>
            </w:pPr>
            <w:r w:rsidRPr="00622698">
              <w:rPr>
                <w:color w:val="000000"/>
                <w:sz w:val="21"/>
                <w:szCs w:val="21"/>
              </w:rPr>
              <w:t>Motorina</w:t>
            </w:r>
          </w:p>
          <w:p w:rsidR="004447BC" w:rsidRPr="00622698" w:rsidRDefault="004447BC" w:rsidP="004447BC">
            <w:pPr>
              <w:rPr>
                <w:color w:val="000000"/>
                <w:sz w:val="21"/>
                <w:szCs w:val="21"/>
              </w:rPr>
            </w:pPr>
            <w:r>
              <w:rPr>
                <w:color w:val="000000"/>
                <w:sz w:val="21"/>
                <w:szCs w:val="21"/>
              </w:rPr>
              <w:t>( în vrac)</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4447BC" w:rsidRPr="00C00499" w:rsidRDefault="004447BC" w:rsidP="004447B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447BC" w:rsidRPr="00C00499" w:rsidRDefault="004447BC" w:rsidP="004447B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4447BC" w:rsidRPr="00C00499" w:rsidRDefault="004447BC" w:rsidP="004447BC"/>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47BC" w:rsidRPr="00C00499" w:rsidRDefault="004447BC" w:rsidP="004447BC">
            <w:r>
              <w:rPr>
                <w:color w:val="000000"/>
                <w:sz w:val="21"/>
                <w:szCs w:val="21"/>
                <w:lang w:val="en-GB"/>
              </w:rPr>
              <w:t>Motorina EURO 5</w:t>
            </w:r>
          </w:p>
        </w:tc>
        <w:tc>
          <w:tcPr>
            <w:tcW w:w="754" w:type="pct"/>
            <w:tcBorders>
              <w:top w:val="single" w:sz="4" w:space="0" w:color="auto"/>
              <w:left w:val="single" w:sz="4" w:space="0" w:color="auto"/>
              <w:bottom w:val="single" w:sz="4" w:space="0" w:color="auto"/>
              <w:right w:val="single" w:sz="4" w:space="0" w:color="auto"/>
            </w:tcBorders>
          </w:tcPr>
          <w:p w:rsidR="004447BC" w:rsidRPr="00C00499" w:rsidRDefault="004447BC" w:rsidP="004447BC"/>
        </w:tc>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47BC" w:rsidRDefault="004447BC" w:rsidP="004447BC">
            <w:pPr>
              <w:rPr>
                <w:color w:val="000000"/>
                <w:sz w:val="21"/>
                <w:szCs w:val="21"/>
                <w:lang w:val="en-GB"/>
              </w:rPr>
            </w:pPr>
            <w:r>
              <w:rPr>
                <w:color w:val="000000"/>
                <w:sz w:val="21"/>
                <w:szCs w:val="21"/>
                <w:lang w:val="en-GB"/>
              </w:rPr>
              <w:t>GOST 305-82/L-0,2-62 (pentru perioada caldă), GOST 305-82/Z-0,2-35 (pentru perioada rece)</w:t>
            </w:r>
          </w:p>
          <w:p w:rsidR="004447BC" w:rsidRPr="00C00499" w:rsidRDefault="004447BC" w:rsidP="004447BC"/>
        </w:tc>
      </w:tr>
      <w:tr w:rsidR="004447BC" w:rsidRPr="00C00499" w:rsidTr="00AD7798">
        <w:trPr>
          <w:gridAfter w:val="1"/>
          <w:wAfter w:w="122" w:type="pct"/>
          <w:trHeight w:val="397"/>
        </w:trPr>
        <w:tc>
          <w:tcPr>
            <w:tcW w:w="223" w:type="pct"/>
            <w:tcBorders>
              <w:top w:val="single" w:sz="4" w:space="0" w:color="auto"/>
            </w:tcBorders>
          </w:tcPr>
          <w:p w:rsidR="004447BC" w:rsidRPr="00C00499" w:rsidRDefault="004447BC" w:rsidP="004447BC">
            <w:pPr>
              <w:tabs>
                <w:tab w:val="left" w:pos="6120"/>
              </w:tabs>
            </w:pPr>
          </w:p>
        </w:tc>
        <w:tc>
          <w:tcPr>
            <w:tcW w:w="70" w:type="pct"/>
            <w:tcBorders>
              <w:top w:val="single" w:sz="4" w:space="0" w:color="auto"/>
            </w:tcBorders>
          </w:tcPr>
          <w:p w:rsidR="004447BC" w:rsidRPr="00C00499" w:rsidRDefault="004447BC" w:rsidP="004447BC">
            <w:pPr>
              <w:tabs>
                <w:tab w:val="left" w:pos="6120"/>
              </w:tabs>
            </w:pPr>
          </w:p>
        </w:tc>
        <w:tc>
          <w:tcPr>
            <w:tcW w:w="4585" w:type="pct"/>
            <w:gridSpan w:val="8"/>
            <w:tcBorders>
              <w:top w:val="single" w:sz="4" w:space="0" w:color="auto"/>
            </w:tcBorders>
            <w:shd w:val="clear" w:color="auto" w:fill="auto"/>
            <w:vAlign w:val="center"/>
          </w:tcPr>
          <w:p w:rsidR="004447BC" w:rsidRPr="00C00499" w:rsidRDefault="004447BC" w:rsidP="004447BC">
            <w:pPr>
              <w:tabs>
                <w:tab w:val="left" w:pos="6120"/>
              </w:tabs>
            </w:pPr>
          </w:p>
          <w:p w:rsidR="004447BC" w:rsidRPr="00C00499" w:rsidRDefault="004447BC" w:rsidP="004447BC">
            <w:r w:rsidRPr="00C00499">
              <w:t>Semnat:_______________ Numele, Prenumele:_____________________________ În calitate de: ________________</w:t>
            </w:r>
          </w:p>
          <w:p w:rsidR="004447BC" w:rsidRPr="00C00499" w:rsidRDefault="004447BC" w:rsidP="004447BC">
            <w:pPr>
              <w:rPr>
                <w:bCs/>
                <w:iCs/>
              </w:rPr>
            </w:pPr>
            <w:r w:rsidRPr="00C00499">
              <w:rPr>
                <w:bCs/>
                <w:iCs/>
              </w:rPr>
              <w:t>Ofertantul: _______________________ Adresa: ______________________________</w:t>
            </w:r>
          </w:p>
          <w:tbl>
            <w:tblPr>
              <w:tblW w:w="14310" w:type="dxa"/>
              <w:tblLook w:val="04A0"/>
            </w:tblPr>
            <w:tblGrid>
              <w:gridCol w:w="1840"/>
              <w:gridCol w:w="134"/>
              <w:gridCol w:w="1172"/>
              <w:gridCol w:w="971"/>
              <w:gridCol w:w="969"/>
              <w:gridCol w:w="1128"/>
              <w:gridCol w:w="995"/>
              <w:gridCol w:w="1154"/>
              <w:gridCol w:w="973"/>
              <w:gridCol w:w="36"/>
              <w:gridCol w:w="980"/>
              <w:gridCol w:w="148"/>
              <w:gridCol w:w="129"/>
              <w:gridCol w:w="3304"/>
              <w:gridCol w:w="77"/>
              <w:gridCol w:w="26"/>
              <w:gridCol w:w="274"/>
            </w:tblGrid>
            <w:tr w:rsidR="004447BC" w:rsidRPr="00C00499" w:rsidTr="00AB1926">
              <w:trPr>
                <w:gridAfter w:val="3"/>
                <w:wAfter w:w="377" w:type="dxa"/>
                <w:trHeight w:val="697"/>
              </w:trPr>
              <w:tc>
                <w:tcPr>
                  <w:tcW w:w="13933" w:type="dxa"/>
                  <w:gridSpan w:val="14"/>
                  <w:shd w:val="clear" w:color="auto" w:fill="auto"/>
                  <w:vAlign w:val="center"/>
                </w:tcPr>
                <w:p w:rsidR="004447BC" w:rsidRPr="00C00499" w:rsidRDefault="004447BC" w:rsidP="004447BC">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4447BC" w:rsidRPr="00C00499" w:rsidTr="00AB1926">
              <w:trPr>
                <w:gridAfter w:val="3"/>
                <w:wAfter w:w="377" w:type="dxa"/>
              </w:trPr>
              <w:tc>
                <w:tcPr>
                  <w:tcW w:w="13933" w:type="dxa"/>
                  <w:gridSpan w:val="14"/>
                  <w:tcBorders>
                    <w:bottom w:val="single" w:sz="4" w:space="0" w:color="auto"/>
                  </w:tcBorders>
                  <w:shd w:val="clear" w:color="auto" w:fill="auto"/>
                </w:tcPr>
                <w:p w:rsidR="004447BC" w:rsidRPr="007C0C9D" w:rsidRDefault="004447BC" w:rsidP="004447B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447BC" w:rsidRPr="00C00499" w:rsidRDefault="004447BC" w:rsidP="004447BC">
                  <w:pPr>
                    <w:pStyle w:val="BankNormal"/>
                    <w:framePr w:hSpace="180" w:wrap="around" w:vAnchor="page" w:hAnchor="margin" w:y="347"/>
                    <w:spacing w:after="0"/>
                    <w:jc w:val="both"/>
                    <w:rPr>
                      <w:i/>
                      <w:iCs/>
                      <w:szCs w:val="24"/>
                      <w:lang w:val="ro-RO"/>
                    </w:rPr>
                  </w:pPr>
                </w:p>
                <w:p w:rsidR="004447BC" w:rsidRPr="00C00499" w:rsidRDefault="004447BC" w:rsidP="004447BC">
                  <w:pPr>
                    <w:framePr w:hSpace="180" w:wrap="around" w:vAnchor="page" w:hAnchor="margin" w:y="347"/>
                    <w:jc w:val="center"/>
                  </w:pPr>
                </w:p>
              </w:tc>
            </w:tr>
            <w:tr w:rsidR="004447BC"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447BC" w:rsidRPr="00C00499" w:rsidRDefault="004447BC" w:rsidP="004447BC">
                  <w:pPr>
                    <w:framePr w:hSpace="180" w:wrap="around" w:vAnchor="page" w:hAnchor="margin" w:y="347"/>
                  </w:pPr>
                  <w:r w:rsidRPr="00C00499">
                    <w:t xml:space="preserve">Numărul </w:t>
                  </w:r>
                  <w:r>
                    <w:t xml:space="preserve"> procedurii de achiziție______________din_________</w:t>
                  </w:r>
                </w:p>
              </w:tc>
            </w:tr>
            <w:tr w:rsidR="004447BC"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447BC" w:rsidRPr="00C00499" w:rsidRDefault="004447BC" w:rsidP="004447BC">
                  <w:pPr>
                    <w:framePr w:hSpace="180" w:wrap="around" w:vAnchor="page" w:hAnchor="margin" w:y="347"/>
                  </w:pPr>
                  <w:r w:rsidRPr="00C00499">
                    <w:t xml:space="preserve">Denumirea </w:t>
                  </w:r>
                  <w:r>
                    <w:t xml:space="preserve"> procedurii de achiziție</w:t>
                  </w:r>
                  <w:r w:rsidRPr="00C00499">
                    <w:t>:</w:t>
                  </w:r>
                </w:p>
              </w:tc>
            </w:tr>
            <w:tr w:rsidR="004447BC" w:rsidRPr="00C00499" w:rsidTr="00AB1926">
              <w:trPr>
                <w:trHeight w:val="567"/>
              </w:trPr>
              <w:tc>
                <w:tcPr>
                  <w:tcW w:w="10352" w:type="dxa"/>
                  <w:gridSpan w:val="11"/>
                  <w:shd w:val="clear" w:color="auto" w:fill="auto"/>
                </w:tcPr>
                <w:p w:rsidR="004447BC" w:rsidRPr="00C00499" w:rsidRDefault="004447BC" w:rsidP="004447BC">
                  <w:pPr>
                    <w:framePr w:hSpace="180" w:wrap="around" w:vAnchor="page" w:hAnchor="margin" w:y="347"/>
                  </w:pPr>
                </w:p>
              </w:tc>
              <w:tc>
                <w:tcPr>
                  <w:tcW w:w="3958" w:type="dxa"/>
                  <w:gridSpan w:val="6"/>
                </w:tcPr>
                <w:p w:rsidR="004447BC" w:rsidRPr="00C00499" w:rsidRDefault="004447BC" w:rsidP="004447BC">
                  <w:pPr>
                    <w:framePr w:hSpace="180" w:wrap="around" w:vAnchor="page" w:hAnchor="margin" w:y="347"/>
                  </w:pPr>
                </w:p>
              </w:tc>
            </w:tr>
            <w:tr w:rsidR="004447BC" w:rsidRPr="006C1FA2" w:rsidTr="00AB1926">
              <w:trPr>
                <w:gridAfter w:val="2"/>
                <w:wAfter w:w="300" w:type="dxa"/>
                <w:trHeight w:val="1043"/>
              </w:trPr>
              <w:tc>
                <w:tcPr>
                  <w:tcW w:w="1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jc w:val="center"/>
                    <w:rPr>
                      <w:b/>
                      <w:sz w:val="20"/>
                    </w:rPr>
                  </w:pPr>
                  <w:r w:rsidRPr="0028367D">
                    <w:rPr>
                      <w:b/>
                      <w:sz w:val="20"/>
                    </w:rPr>
                    <w:t>Cod CPV</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4447BC" w:rsidRPr="0028367D" w:rsidRDefault="004447BC" w:rsidP="004447B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71" w:type="dxa"/>
                  <w:tcBorders>
                    <w:top w:val="single" w:sz="4" w:space="0" w:color="auto"/>
                    <w:left w:val="single" w:sz="4" w:space="0" w:color="auto"/>
                    <w:bottom w:val="single" w:sz="4" w:space="0" w:color="auto"/>
                    <w:right w:val="single" w:sz="4" w:space="0" w:color="auto"/>
                  </w:tcBorders>
                  <w:shd w:val="clear" w:color="auto" w:fill="auto"/>
                </w:tcPr>
                <w:p w:rsidR="004447BC" w:rsidRPr="0028367D" w:rsidRDefault="004447BC" w:rsidP="004447BC">
                  <w:pPr>
                    <w:framePr w:hSpace="180" w:wrap="around" w:vAnchor="page" w:hAnchor="margin" w:y="347"/>
                    <w:jc w:val="center"/>
                    <w:rPr>
                      <w:b/>
                      <w:sz w:val="20"/>
                    </w:rPr>
                  </w:pPr>
                  <w:r w:rsidRPr="0028367D">
                    <w:rPr>
                      <w:b/>
                      <w:sz w:val="20"/>
                    </w:rPr>
                    <w:t>Unitatea de măsură</w:t>
                  </w:r>
                </w:p>
              </w:tc>
              <w:tc>
                <w:tcPr>
                  <w:tcW w:w="969" w:type="dxa"/>
                  <w:tcBorders>
                    <w:top w:val="single" w:sz="4" w:space="0" w:color="auto"/>
                    <w:left w:val="single" w:sz="4" w:space="0" w:color="auto"/>
                    <w:right w:val="single" w:sz="4" w:space="0" w:color="auto"/>
                  </w:tcBorders>
                  <w:shd w:val="clear" w:color="auto" w:fill="auto"/>
                </w:tcPr>
                <w:p w:rsidR="004447BC" w:rsidRPr="0028367D" w:rsidRDefault="004447BC" w:rsidP="004447BC">
                  <w:pPr>
                    <w:framePr w:hSpace="180" w:wrap="around" w:vAnchor="page" w:hAnchor="margin" w:y="347"/>
                    <w:jc w:val="center"/>
                    <w:rPr>
                      <w:b/>
                      <w:sz w:val="20"/>
                    </w:rPr>
                  </w:pPr>
                  <w:r w:rsidRPr="0028367D">
                    <w:rPr>
                      <w:b/>
                      <w:sz w:val="20"/>
                    </w:rPr>
                    <w:t>Canti-tatea</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4447BC" w:rsidRPr="0028367D" w:rsidRDefault="004447BC" w:rsidP="004447BC">
                  <w:pPr>
                    <w:framePr w:hSpace="180" w:wrap="around" w:vAnchor="page" w:hAnchor="margin" w:y="347"/>
                    <w:jc w:val="center"/>
                    <w:rPr>
                      <w:b/>
                      <w:sz w:val="20"/>
                    </w:rPr>
                  </w:pPr>
                  <w:r w:rsidRPr="0028367D">
                    <w:rPr>
                      <w:b/>
                      <w:sz w:val="20"/>
                    </w:rPr>
                    <w:t>Preţ unitar (fără TVA)</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4447BC" w:rsidRPr="0028367D" w:rsidRDefault="004447BC" w:rsidP="004447BC">
                  <w:pPr>
                    <w:framePr w:hSpace="180" w:wrap="around" w:vAnchor="page" w:hAnchor="margin" w:y="347"/>
                    <w:jc w:val="center"/>
                    <w:rPr>
                      <w:b/>
                      <w:sz w:val="20"/>
                    </w:rPr>
                  </w:pPr>
                  <w:r w:rsidRPr="0028367D">
                    <w:rPr>
                      <w:b/>
                      <w:sz w:val="20"/>
                    </w:rPr>
                    <w:t>Preţ unitar (cu 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rsidR="004447BC" w:rsidRPr="0028367D" w:rsidRDefault="004447BC" w:rsidP="004447BC">
                  <w:pPr>
                    <w:framePr w:hSpace="180" w:wrap="around" w:vAnchor="page" w:hAnchor="margin" w:y="347"/>
                    <w:jc w:val="center"/>
                    <w:rPr>
                      <w:b/>
                      <w:sz w:val="20"/>
                    </w:rPr>
                  </w:pPr>
                  <w:r w:rsidRPr="0028367D">
                    <w:rPr>
                      <w:b/>
                      <w:sz w:val="20"/>
                    </w:rPr>
                    <w:t>Suma</w:t>
                  </w:r>
                </w:p>
                <w:p w:rsidR="004447BC" w:rsidRPr="0028367D" w:rsidRDefault="004447BC" w:rsidP="004447BC">
                  <w:pPr>
                    <w:framePr w:hSpace="180" w:wrap="around" w:vAnchor="page" w:hAnchor="margin" w:y="347"/>
                    <w:jc w:val="center"/>
                    <w:rPr>
                      <w:b/>
                      <w:sz w:val="20"/>
                    </w:rPr>
                  </w:pPr>
                  <w:r w:rsidRPr="0028367D">
                    <w:rPr>
                      <w:b/>
                      <w:sz w:val="20"/>
                    </w:rPr>
                    <w:t>fără</w:t>
                  </w:r>
                </w:p>
                <w:p w:rsidR="004447BC" w:rsidRPr="0028367D" w:rsidRDefault="004447BC" w:rsidP="004447BC">
                  <w:pPr>
                    <w:framePr w:hSpace="180" w:wrap="around" w:vAnchor="page" w:hAnchor="margin" w:y="347"/>
                    <w:jc w:val="center"/>
                    <w:rPr>
                      <w:b/>
                      <w:sz w:val="20"/>
                    </w:rPr>
                  </w:pPr>
                  <w:r w:rsidRPr="0028367D">
                    <w:rPr>
                      <w:b/>
                      <w:sz w:val="20"/>
                    </w:rPr>
                    <w:t>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447BC" w:rsidRPr="0028367D" w:rsidRDefault="004447BC" w:rsidP="004447BC">
                  <w:pPr>
                    <w:framePr w:hSpace="180" w:wrap="around" w:vAnchor="page" w:hAnchor="margin" w:y="347"/>
                    <w:jc w:val="center"/>
                    <w:rPr>
                      <w:b/>
                      <w:sz w:val="20"/>
                    </w:rPr>
                  </w:pPr>
                  <w:r w:rsidRPr="0028367D">
                    <w:rPr>
                      <w:b/>
                      <w:sz w:val="20"/>
                    </w:rPr>
                    <w:t>Suma</w:t>
                  </w:r>
                </w:p>
                <w:p w:rsidR="004447BC" w:rsidRPr="0028367D" w:rsidRDefault="004447BC" w:rsidP="004447BC">
                  <w:pPr>
                    <w:framePr w:hSpace="180" w:wrap="around" w:vAnchor="page" w:hAnchor="margin" w:y="347"/>
                    <w:jc w:val="center"/>
                    <w:rPr>
                      <w:b/>
                      <w:sz w:val="20"/>
                    </w:rPr>
                  </w:pPr>
                  <w:r w:rsidRPr="0028367D">
                    <w:rPr>
                      <w:b/>
                      <w:sz w:val="20"/>
                    </w:rPr>
                    <w:t>cu TVA</w:t>
                  </w:r>
                </w:p>
              </w:tc>
              <w:tc>
                <w:tcPr>
                  <w:tcW w:w="1164" w:type="dxa"/>
                  <w:gridSpan w:val="3"/>
                  <w:tcBorders>
                    <w:top w:val="single" w:sz="4" w:space="0" w:color="auto"/>
                    <w:left w:val="single" w:sz="4" w:space="0" w:color="auto"/>
                    <w:bottom w:val="single" w:sz="4" w:space="0" w:color="auto"/>
                    <w:right w:val="single" w:sz="4" w:space="0" w:color="auto"/>
                  </w:tcBorders>
                </w:tcPr>
                <w:p w:rsidR="004447BC" w:rsidRPr="0028367D" w:rsidRDefault="004447BC" w:rsidP="004447BC">
                  <w:pPr>
                    <w:framePr w:hSpace="180" w:wrap="around" w:vAnchor="page" w:hAnchor="margin" w:y="347"/>
                    <w:jc w:val="center"/>
                    <w:rPr>
                      <w:b/>
                      <w:sz w:val="20"/>
                      <w:szCs w:val="28"/>
                    </w:rPr>
                  </w:pPr>
                  <w:r w:rsidRPr="0028367D">
                    <w:rPr>
                      <w:b/>
                      <w:sz w:val="20"/>
                      <w:szCs w:val="28"/>
                    </w:rPr>
                    <w:t xml:space="preserve">Termenul de </w:t>
                  </w:r>
                </w:p>
                <w:p w:rsidR="004447BC" w:rsidRPr="0028367D" w:rsidRDefault="004447BC" w:rsidP="004447BC">
                  <w:pPr>
                    <w:framePr w:hSpace="180" w:wrap="around" w:vAnchor="page" w:hAnchor="margin" w:y="347"/>
                    <w:jc w:val="center"/>
                    <w:rPr>
                      <w:b/>
                      <w:sz w:val="20"/>
                    </w:rPr>
                  </w:pPr>
                  <w:r>
                    <w:rPr>
                      <w:b/>
                      <w:sz w:val="20"/>
                      <w:szCs w:val="28"/>
                    </w:rPr>
                    <w:t>livrare</w:t>
                  </w:r>
                </w:p>
              </w:tc>
              <w:tc>
                <w:tcPr>
                  <w:tcW w:w="3510" w:type="dxa"/>
                  <w:gridSpan w:val="3"/>
                  <w:tcBorders>
                    <w:top w:val="single" w:sz="4" w:space="0" w:color="auto"/>
                    <w:left w:val="single" w:sz="4" w:space="0" w:color="auto"/>
                    <w:bottom w:val="single" w:sz="4" w:space="0" w:color="auto"/>
                    <w:right w:val="single" w:sz="4" w:space="0" w:color="auto"/>
                  </w:tcBorders>
                </w:tcPr>
                <w:p w:rsidR="004447BC" w:rsidRPr="006C1FA2" w:rsidRDefault="004447BC" w:rsidP="004447BC">
                  <w:pPr>
                    <w:framePr w:hSpace="180" w:wrap="around" w:vAnchor="page" w:hAnchor="margin" w:y="347"/>
                    <w:rPr>
                      <w:b/>
                      <w:sz w:val="20"/>
                      <w:szCs w:val="28"/>
                    </w:rPr>
                  </w:pPr>
                  <w:r w:rsidRPr="0028367D">
                    <w:rPr>
                      <w:b/>
                      <w:sz w:val="20"/>
                      <w:szCs w:val="28"/>
                    </w:rPr>
                    <w:t>Clasificație bugetară (IBAN)</w:t>
                  </w:r>
                </w:p>
              </w:tc>
            </w:tr>
            <w:tr w:rsidR="004447BC" w:rsidRPr="006C1FA2" w:rsidTr="00AB1926">
              <w:trPr>
                <w:gridAfter w:val="2"/>
                <w:wAfter w:w="300" w:type="dxa"/>
                <w:trHeight w:val="283"/>
              </w:trPr>
              <w:tc>
                <w:tcPr>
                  <w:tcW w:w="1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jc w:val="center"/>
                    <w:rPr>
                      <w:sz w:val="20"/>
                    </w:rPr>
                  </w:pPr>
                  <w:r w:rsidRPr="0028367D">
                    <w:rPr>
                      <w:sz w:val="20"/>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jc w:val="center"/>
                    <w:rPr>
                      <w:sz w:val="20"/>
                    </w:rPr>
                  </w:pPr>
                  <w:r w:rsidRPr="0028367D">
                    <w:rPr>
                      <w:sz w:val="20"/>
                    </w:rPr>
                    <w:t>2</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jc w:val="center"/>
                    <w:rPr>
                      <w:sz w:val="20"/>
                    </w:rPr>
                  </w:pPr>
                  <w:r w:rsidRPr="0028367D">
                    <w:rPr>
                      <w:sz w:val="20"/>
                    </w:rPr>
                    <w:t>3</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jc w:val="center"/>
                    <w:rPr>
                      <w:sz w:val="20"/>
                    </w:rPr>
                  </w:pPr>
                  <w:r w:rsidRPr="0028367D">
                    <w:rPr>
                      <w:sz w:val="20"/>
                    </w:rPr>
                    <w:t>4</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jc w:val="center"/>
                    <w:rPr>
                      <w:sz w:val="20"/>
                    </w:rPr>
                  </w:pPr>
                  <w:r w:rsidRPr="0028367D">
                    <w:rPr>
                      <w:sz w:val="20"/>
                    </w:rPr>
                    <w:t>5</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jc w:val="center"/>
                    <w:rPr>
                      <w:sz w:val="20"/>
                    </w:rPr>
                  </w:pPr>
                  <w:r w:rsidRPr="0028367D">
                    <w:rPr>
                      <w:sz w:val="20"/>
                    </w:rPr>
                    <w:t>6</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jc w:val="center"/>
                    <w:rPr>
                      <w:sz w:val="20"/>
                    </w:rPr>
                  </w:pPr>
                  <w:r w:rsidRPr="0028367D">
                    <w:rPr>
                      <w:sz w:val="20"/>
                    </w:rPr>
                    <w:t>7</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jc w:val="center"/>
                    <w:rPr>
                      <w:sz w:val="20"/>
                    </w:rPr>
                  </w:pPr>
                  <w:r w:rsidRPr="0028367D">
                    <w:rPr>
                      <w:sz w:val="20"/>
                    </w:rPr>
                    <w:t>8</w:t>
                  </w:r>
                </w:p>
              </w:tc>
              <w:tc>
                <w:tcPr>
                  <w:tcW w:w="1164" w:type="dxa"/>
                  <w:gridSpan w:val="3"/>
                  <w:tcBorders>
                    <w:top w:val="single" w:sz="4" w:space="0" w:color="auto"/>
                    <w:left w:val="single" w:sz="4" w:space="0" w:color="auto"/>
                    <w:bottom w:val="single" w:sz="4" w:space="0" w:color="auto"/>
                    <w:right w:val="single" w:sz="4" w:space="0" w:color="auto"/>
                  </w:tcBorders>
                </w:tcPr>
                <w:p w:rsidR="004447BC" w:rsidRPr="0028367D" w:rsidRDefault="004447BC" w:rsidP="004447BC">
                  <w:pPr>
                    <w:framePr w:hSpace="180" w:wrap="around" w:vAnchor="page" w:hAnchor="margin" w:y="347"/>
                    <w:jc w:val="center"/>
                    <w:rPr>
                      <w:sz w:val="20"/>
                    </w:rPr>
                  </w:pPr>
                  <w:r w:rsidRPr="0028367D">
                    <w:rPr>
                      <w:sz w:val="20"/>
                    </w:rPr>
                    <w:t>9</w:t>
                  </w:r>
                </w:p>
              </w:tc>
              <w:tc>
                <w:tcPr>
                  <w:tcW w:w="3510" w:type="dxa"/>
                  <w:gridSpan w:val="3"/>
                  <w:tcBorders>
                    <w:top w:val="single" w:sz="4" w:space="0" w:color="auto"/>
                    <w:left w:val="single" w:sz="4" w:space="0" w:color="auto"/>
                    <w:bottom w:val="single" w:sz="4" w:space="0" w:color="auto"/>
                    <w:right w:val="single" w:sz="4" w:space="0" w:color="auto"/>
                  </w:tcBorders>
                </w:tcPr>
                <w:p w:rsidR="004447BC" w:rsidRPr="006C1FA2" w:rsidRDefault="004447BC" w:rsidP="004447BC">
                  <w:pPr>
                    <w:framePr w:hSpace="180" w:wrap="around" w:vAnchor="page" w:hAnchor="margin" w:y="347"/>
                    <w:jc w:val="center"/>
                    <w:rPr>
                      <w:sz w:val="20"/>
                    </w:rPr>
                  </w:pPr>
                  <w:r>
                    <w:rPr>
                      <w:sz w:val="20"/>
                    </w:rPr>
                    <w:t>10</w:t>
                  </w:r>
                </w:p>
              </w:tc>
            </w:tr>
            <w:tr w:rsidR="004447BC" w:rsidRPr="006C1FA2" w:rsidTr="00AB1926">
              <w:trPr>
                <w:gridAfter w:val="2"/>
                <w:wAfter w:w="300" w:type="dxa"/>
                <w:trHeight w:val="397"/>
              </w:trPr>
              <w:tc>
                <w:tcPr>
                  <w:tcW w:w="1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rPr>
                      <w:b/>
                      <w:sz w:val="20"/>
                    </w:rPr>
                  </w:pPr>
                  <w:r>
                    <w:rPr>
                      <w:b/>
                      <w:sz w:val="20"/>
                    </w:rPr>
                    <w:t>Bunuri</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rPr>
                      <w:sz w:val="20"/>
                    </w:rPr>
                  </w:pPr>
                </w:p>
              </w:tc>
              <w:tc>
                <w:tcPr>
                  <w:tcW w:w="1164" w:type="dxa"/>
                  <w:gridSpan w:val="3"/>
                  <w:tcBorders>
                    <w:top w:val="single" w:sz="4" w:space="0" w:color="auto"/>
                    <w:left w:val="single" w:sz="4" w:space="0" w:color="auto"/>
                    <w:bottom w:val="single" w:sz="4" w:space="0" w:color="auto"/>
                    <w:right w:val="single" w:sz="4" w:space="0" w:color="auto"/>
                  </w:tcBorders>
                </w:tcPr>
                <w:p w:rsidR="004447BC" w:rsidRPr="0028367D" w:rsidRDefault="004447BC" w:rsidP="004447BC">
                  <w:pPr>
                    <w:framePr w:hSpace="180" w:wrap="around" w:vAnchor="page" w:hAnchor="margin" w:y="347"/>
                    <w:rPr>
                      <w:sz w:val="20"/>
                    </w:rPr>
                  </w:pPr>
                </w:p>
              </w:tc>
              <w:tc>
                <w:tcPr>
                  <w:tcW w:w="3510" w:type="dxa"/>
                  <w:gridSpan w:val="3"/>
                  <w:tcBorders>
                    <w:top w:val="single" w:sz="4" w:space="0" w:color="auto"/>
                    <w:left w:val="single" w:sz="4" w:space="0" w:color="auto"/>
                    <w:bottom w:val="single" w:sz="4" w:space="0" w:color="auto"/>
                    <w:right w:val="single" w:sz="4" w:space="0" w:color="auto"/>
                  </w:tcBorders>
                </w:tcPr>
                <w:p w:rsidR="004447BC" w:rsidRPr="006C1FA2" w:rsidRDefault="004447BC" w:rsidP="004447BC">
                  <w:pPr>
                    <w:framePr w:hSpace="180" w:wrap="around" w:vAnchor="page" w:hAnchor="margin" w:y="347"/>
                    <w:rPr>
                      <w:sz w:val="20"/>
                    </w:rPr>
                  </w:pPr>
                </w:p>
              </w:tc>
            </w:tr>
            <w:tr w:rsidR="004447BC" w:rsidRPr="006C1FA2" w:rsidTr="00AB1926">
              <w:trPr>
                <w:gridAfter w:val="2"/>
                <w:wAfter w:w="300" w:type="dxa"/>
                <w:trHeight w:val="397"/>
              </w:trPr>
              <w:tc>
                <w:tcPr>
                  <w:tcW w:w="1974" w:type="dxa"/>
                  <w:gridSpan w:val="2"/>
                  <w:tcBorders>
                    <w:top w:val="single" w:sz="4" w:space="0" w:color="auto"/>
                    <w:left w:val="single" w:sz="4" w:space="0" w:color="auto"/>
                    <w:bottom w:val="single" w:sz="4" w:space="0" w:color="auto"/>
                    <w:right w:val="single" w:sz="4" w:space="0" w:color="auto"/>
                  </w:tcBorders>
                  <w:shd w:val="clear" w:color="auto" w:fill="auto"/>
                </w:tcPr>
                <w:p w:rsidR="004447BC" w:rsidRPr="00622698" w:rsidRDefault="004447BC" w:rsidP="004447BC">
                  <w:pPr>
                    <w:framePr w:hSpace="180" w:wrap="around" w:vAnchor="page" w:hAnchor="margin" w:y="347"/>
                    <w:jc w:val="center"/>
                    <w:rPr>
                      <w:color w:val="000000"/>
                      <w:sz w:val="21"/>
                      <w:szCs w:val="21"/>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4447BC" w:rsidRPr="00622698" w:rsidRDefault="004447BC" w:rsidP="004447BC">
                  <w:pPr>
                    <w:framePr w:hSpace="180" w:wrap="around" w:vAnchor="page" w:hAnchor="margin" w:y="347"/>
                    <w:rPr>
                      <w:color w:val="000000"/>
                      <w:sz w:val="21"/>
                      <w:szCs w:val="21"/>
                    </w:rPr>
                  </w:pPr>
                  <w:r w:rsidRPr="00622698">
                    <w:rPr>
                      <w:b/>
                      <w:bCs/>
                      <w:color w:val="000000"/>
                      <w:sz w:val="21"/>
                      <w:szCs w:val="21"/>
                    </w:rPr>
                    <w:t xml:space="preserve">Lotul 1 : </w:t>
                  </w:r>
                  <w:r>
                    <w:rPr>
                      <w:b/>
                      <w:bCs/>
                      <w:color w:val="000000"/>
                      <w:sz w:val="21"/>
                      <w:szCs w:val="21"/>
                    </w:rPr>
                    <w:t>Produse petroliere</w:t>
                  </w:r>
                </w:p>
              </w:tc>
              <w:tc>
                <w:tcPr>
                  <w:tcW w:w="971" w:type="dxa"/>
                  <w:tcBorders>
                    <w:top w:val="single" w:sz="4" w:space="0" w:color="auto"/>
                    <w:left w:val="single" w:sz="4" w:space="0" w:color="auto"/>
                    <w:bottom w:val="single" w:sz="4" w:space="0" w:color="auto"/>
                    <w:right w:val="single" w:sz="4" w:space="0" w:color="auto"/>
                  </w:tcBorders>
                  <w:shd w:val="clear" w:color="auto" w:fill="auto"/>
                </w:tcPr>
                <w:p w:rsidR="004447BC" w:rsidRPr="00622698" w:rsidRDefault="004447BC" w:rsidP="004447BC">
                  <w:pPr>
                    <w:framePr w:hSpace="180" w:wrap="around" w:vAnchor="page" w:hAnchor="margin" w:y="347"/>
                    <w:jc w:val="center"/>
                    <w:rPr>
                      <w:color w:val="000000"/>
                      <w:sz w:val="21"/>
                      <w:szCs w:val="21"/>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4447BC" w:rsidRPr="00622698" w:rsidRDefault="004447BC" w:rsidP="004447BC">
                  <w:pPr>
                    <w:framePr w:hSpace="180" w:wrap="around" w:vAnchor="page" w:hAnchor="margin" w:y="347"/>
                    <w:jc w:val="center"/>
                    <w:rPr>
                      <w:color w:val="000000"/>
                      <w:sz w:val="21"/>
                      <w:szCs w:val="21"/>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rPr>
                      <w:sz w:val="20"/>
                    </w:rPr>
                  </w:pPr>
                </w:p>
              </w:tc>
              <w:tc>
                <w:tcPr>
                  <w:tcW w:w="1164" w:type="dxa"/>
                  <w:gridSpan w:val="3"/>
                  <w:tcBorders>
                    <w:top w:val="single" w:sz="4" w:space="0" w:color="auto"/>
                    <w:left w:val="single" w:sz="4" w:space="0" w:color="auto"/>
                    <w:bottom w:val="single" w:sz="4" w:space="0" w:color="auto"/>
                    <w:right w:val="single" w:sz="4" w:space="0" w:color="auto"/>
                  </w:tcBorders>
                </w:tcPr>
                <w:p w:rsidR="004447BC" w:rsidRPr="0028367D" w:rsidRDefault="004447BC" w:rsidP="004447BC">
                  <w:pPr>
                    <w:framePr w:hSpace="180" w:wrap="around" w:vAnchor="page" w:hAnchor="margin" w:y="347"/>
                    <w:rPr>
                      <w:sz w:val="20"/>
                    </w:rPr>
                  </w:pPr>
                </w:p>
              </w:tc>
              <w:tc>
                <w:tcPr>
                  <w:tcW w:w="3510" w:type="dxa"/>
                  <w:gridSpan w:val="3"/>
                  <w:tcBorders>
                    <w:top w:val="single" w:sz="4" w:space="0" w:color="auto"/>
                    <w:left w:val="single" w:sz="4" w:space="0" w:color="auto"/>
                    <w:bottom w:val="single" w:sz="4" w:space="0" w:color="auto"/>
                    <w:right w:val="single" w:sz="4" w:space="0" w:color="auto"/>
                  </w:tcBorders>
                </w:tcPr>
                <w:p w:rsidR="004447BC" w:rsidRPr="006C1FA2" w:rsidRDefault="004447BC" w:rsidP="004447BC">
                  <w:pPr>
                    <w:framePr w:hSpace="180" w:wrap="around" w:vAnchor="page" w:hAnchor="margin" w:y="347"/>
                    <w:rPr>
                      <w:sz w:val="20"/>
                    </w:rPr>
                  </w:pPr>
                </w:p>
              </w:tc>
            </w:tr>
            <w:tr w:rsidR="004447BC" w:rsidRPr="006C1FA2" w:rsidTr="00AB1926">
              <w:trPr>
                <w:gridAfter w:val="2"/>
                <w:wAfter w:w="300" w:type="dxa"/>
                <w:trHeight w:val="397"/>
              </w:trPr>
              <w:tc>
                <w:tcPr>
                  <w:tcW w:w="1974" w:type="dxa"/>
                  <w:gridSpan w:val="2"/>
                  <w:tcBorders>
                    <w:top w:val="single" w:sz="4" w:space="0" w:color="auto"/>
                    <w:left w:val="single" w:sz="4" w:space="0" w:color="auto"/>
                    <w:bottom w:val="single" w:sz="4" w:space="0" w:color="auto"/>
                    <w:right w:val="single" w:sz="4" w:space="0" w:color="auto"/>
                  </w:tcBorders>
                  <w:shd w:val="clear" w:color="auto" w:fill="auto"/>
                </w:tcPr>
                <w:p w:rsidR="004447BC" w:rsidRDefault="004447BC" w:rsidP="004447BC">
                  <w:pPr>
                    <w:framePr w:hSpace="180" w:wrap="around" w:vAnchor="page" w:hAnchor="margin" w:y="347"/>
                    <w:ind w:left="-82" w:right="-102" w:firstLine="82"/>
                    <w:jc w:val="center"/>
                    <w:rPr>
                      <w:color w:val="000000"/>
                    </w:rPr>
                  </w:pPr>
                </w:p>
                <w:p w:rsidR="004447BC" w:rsidRPr="0013499D" w:rsidRDefault="004447BC" w:rsidP="004447BC">
                  <w:pPr>
                    <w:framePr w:hSpace="180" w:wrap="around" w:vAnchor="page" w:hAnchor="margin" w:y="347"/>
                    <w:ind w:left="-82" w:right="-102" w:firstLine="82"/>
                    <w:jc w:val="center"/>
                    <w:rPr>
                      <w:color w:val="000000"/>
                    </w:rPr>
                  </w:pPr>
                  <w:r w:rsidRPr="0013499D">
                    <w:rPr>
                      <w:color w:val="000000"/>
                      <w:sz w:val="22"/>
                      <w:szCs w:val="22"/>
                    </w:rPr>
                    <w:t>09100000-0</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4447BC" w:rsidRDefault="004447BC" w:rsidP="004447BC">
                  <w:pPr>
                    <w:framePr w:hSpace="180" w:wrap="around" w:vAnchor="page" w:hAnchor="margin" w:y="347"/>
                    <w:rPr>
                      <w:color w:val="000000"/>
                      <w:sz w:val="21"/>
                      <w:szCs w:val="21"/>
                    </w:rPr>
                  </w:pPr>
                  <w:r w:rsidRPr="00622698">
                    <w:rPr>
                      <w:color w:val="000000"/>
                      <w:sz w:val="21"/>
                      <w:szCs w:val="21"/>
                    </w:rPr>
                    <w:t>Benzina</w:t>
                  </w:r>
                </w:p>
                <w:p w:rsidR="004447BC" w:rsidRPr="007F4976" w:rsidRDefault="004447BC" w:rsidP="004447BC">
                  <w:pPr>
                    <w:framePr w:hSpace="180" w:wrap="around" w:vAnchor="page" w:hAnchor="margin" w:y="347"/>
                    <w:rPr>
                      <w:sz w:val="21"/>
                      <w:szCs w:val="21"/>
                    </w:rPr>
                  </w:pPr>
                  <w:r>
                    <w:rPr>
                      <w:color w:val="000000"/>
                      <w:sz w:val="21"/>
                      <w:szCs w:val="21"/>
                    </w:rPr>
                    <w:t>cu amănuntul</w:t>
                  </w:r>
                </w:p>
              </w:tc>
              <w:tc>
                <w:tcPr>
                  <w:tcW w:w="971" w:type="dxa"/>
                  <w:tcBorders>
                    <w:top w:val="single" w:sz="4" w:space="0" w:color="auto"/>
                    <w:left w:val="single" w:sz="4" w:space="0" w:color="auto"/>
                    <w:bottom w:val="single" w:sz="4" w:space="0" w:color="auto"/>
                    <w:right w:val="single" w:sz="4" w:space="0" w:color="auto"/>
                  </w:tcBorders>
                  <w:shd w:val="clear" w:color="auto" w:fill="auto"/>
                </w:tcPr>
                <w:p w:rsidR="004447BC" w:rsidRPr="00622698" w:rsidRDefault="004447BC" w:rsidP="004447BC">
                  <w:pPr>
                    <w:framePr w:hSpace="180" w:wrap="around" w:vAnchor="page" w:hAnchor="margin" w:y="347"/>
                    <w:jc w:val="center"/>
                    <w:rPr>
                      <w:color w:val="000000"/>
                      <w:sz w:val="21"/>
                      <w:szCs w:val="21"/>
                    </w:rPr>
                  </w:pPr>
                  <w:r>
                    <w:rPr>
                      <w:smallCaps/>
                      <w:color w:val="000000"/>
                      <w:sz w:val="21"/>
                      <w:szCs w:val="21"/>
                    </w:rPr>
                    <w:t>litru</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4447BC" w:rsidRPr="00622698" w:rsidRDefault="004447BC" w:rsidP="004447BC">
                  <w:pPr>
                    <w:framePr w:hSpace="180" w:wrap="around" w:vAnchor="page" w:hAnchor="margin" w:y="347"/>
                    <w:jc w:val="center"/>
                    <w:rPr>
                      <w:color w:val="000000"/>
                      <w:sz w:val="21"/>
                      <w:szCs w:val="21"/>
                    </w:rPr>
                  </w:pPr>
                  <w:r>
                    <w:rPr>
                      <w:color w:val="000000"/>
                      <w:sz w:val="21"/>
                      <w:szCs w:val="21"/>
                    </w:rPr>
                    <w:t>7000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rPr>
                      <w:sz w:val="20"/>
                    </w:rPr>
                  </w:pPr>
                </w:p>
              </w:tc>
              <w:tc>
                <w:tcPr>
                  <w:tcW w:w="1164" w:type="dxa"/>
                  <w:gridSpan w:val="3"/>
                  <w:tcBorders>
                    <w:top w:val="single" w:sz="4" w:space="0" w:color="auto"/>
                    <w:left w:val="single" w:sz="4" w:space="0" w:color="auto"/>
                    <w:bottom w:val="single" w:sz="4" w:space="0" w:color="auto"/>
                    <w:right w:val="single" w:sz="4" w:space="0" w:color="auto"/>
                  </w:tcBorders>
                </w:tcPr>
                <w:p w:rsidR="004447BC" w:rsidRPr="0028367D" w:rsidRDefault="004447BC" w:rsidP="004447BC">
                  <w:pPr>
                    <w:framePr w:hSpace="180" w:wrap="around" w:vAnchor="page" w:hAnchor="margin" w:y="347"/>
                    <w:rPr>
                      <w:sz w:val="20"/>
                    </w:rPr>
                  </w:pPr>
                  <w:r>
                    <w:rPr>
                      <w:sz w:val="20"/>
                    </w:rPr>
                    <w:t>Pe parcursul anului 2021</w:t>
                  </w:r>
                </w:p>
              </w:tc>
              <w:tc>
                <w:tcPr>
                  <w:tcW w:w="3510" w:type="dxa"/>
                  <w:gridSpan w:val="3"/>
                  <w:tcBorders>
                    <w:top w:val="single" w:sz="4" w:space="0" w:color="auto"/>
                    <w:left w:val="single" w:sz="4" w:space="0" w:color="auto"/>
                    <w:bottom w:val="single" w:sz="4" w:space="0" w:color="auto"/>
                    <w:right w:val="single" w:sz="4" w:space="0" w:color="auto"/>
                  </w:tcBorders>
                </w:tcPr>
                <w:p w:rsidR="004447BC" w:rsidRPr="006C1FA2" w:rsidRDefault="004447BC" w:rsidP="004447BC">
                  <w:pPr>
                    <w:framePr w:hSpace="180" w:wrap="around" w:vAnchor="page" w:hAnchor="margin" w:y="347"/>
                    <w:rPr>
                      <w:sz w:val="20"/>
                    </w:rPr>
                  </w:pPr>
                  <w:r w:rsidRPr="007F1D97">
                    <w:t>MD22MO2224ASV22180327100</w:t>
                  </w:r>
                </w:p>
              </w:tc>
            </w:tr>
            <w:tr w:rsidR="004447BC" w:rsidRPr="006C1FA2" w:rsidTr="00AB1926">
              <w:trPr>
                <w:gridAfter w:val="2"/>
                <w:wAfter w:w="300" w:type="dxa"/>
                <w:trHeight w:val="397"/>
              </w:trPr>
              <w:tc>
                <w:tcPr>
                  <w:tcW w:w="1974" w:type="dxa"/>
                  <w:gridSpan w:val="2"/>
                  <w:tcBorders>
                    <w:top w:val="single" w:sz="4" w:space="0" w:color="auto"/>
                    <w:left w:val="single" w:sz="4" w:space="0" w:color="auto"/>
                    <w:bottom w:val="single" w:sz="4" w:space="0" w:color="auto"/>
                    <w:right w:val="single" w:sz="4" w:space="0" w:color="auto"/>
                  </w:tcBorders>
                  <w:shd w:val="clear" w:color="auto" w:fill="auto"/>
                </w:tcPr>
                <w:p w:rsidR="004447BC" w:rsidRPr="0013499D" w:rsidRDefault="004447BC" w:rsidP="004447BC">
                  <w:pPr>
                    <w:framePr w:hSpace="180" w:wrap="around" w:vAnchor="page" w:hAnchor="margin" w:y="347"/>
                    <w:jc w:val="center"/>
                    <w:rPr>
                      <w:color w:val="000000"/>
                    </w:rPr>
                  </w:pPr>
                  <w:r w:rsidRPr="0013499D">
                    <w:rPr>
                      <w:color w:val="000000"/>
                      <w:sz w:val="22"/>
                      <w:szCs w:val="22"/>
                    </w:rPr>
                    <w:t>09100000-0</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4447BC" w:rsidRPr="00622698" w:rsidRDefault="004447BC" w:rsidP="004447BC">
                  <w:pPr>
                    <w:framePr w:hSpace="180" w:wrap="around" w:vAnchor="page" w:hAnchor="margin" w:y="347"/>
                    <w:rPr>
                      <w:color w:val="000000"/>
                      <w:sz w:val="21"/>
                      <w:szCs w:val="21"/>
                    </w:rPr>
                  </w:pPr>
                  <w:r w:rsidRPr="00622698">
                    <w:rPr>
                      <w:color w:val="000000"/>
                      <w:sz w:val="21"/>
                      <w:szCs w:val="21"/>
                    </w:rPr>
                    <w:t>Motorina</w:t>
                  </w:r>
                  <w:r>
                    <w:rPr>
                      <w:color w:val="000000"/>
                      <w:sz w:val="21"/>
                      <w:szCs w:val="21"/>
                    </w:rPr>
                    <w:t>, cu amănuntul</w:t>
                  </w:r>
                </w:p>
              </w:tc>
              <w:tc>
                <w:tcPr>
                  <w:tcW w:w="971" w:type="dxa"/>
                  <w:tcBorders>
                    <w:top w:val="single" w:sz="4" w:space="0" w:color="auto"/>
                    <w:left w:val="single" w:sz="4" w:space="0" w:color="auto"/>
                    <w:bottom w:val="single" w:sz="4" w:space="0" w:color="auto"/>
                    <w:right w:val="single" w:sz="4" w:space="0" w:color="auto"/>
                  </w:tcBorders>
                  <w:shd w:val="clear" w:color="auto" w:fill="auto"/>
                </w:tcPr>
                <w:p w:rsidR="004447BC" w:rsidRPr="00622698" w:rsidRDefault="004447BC" w:rsidP="004447BC">
                  <w:pPr>
                    <w:framePr w:hSpace="180" w:wrap="around" w:vAnchor="page" w:hAnchor="margin" w:y="347"/>
                    <w:jc w:val="center"/>
                    <w:rPr>
                      <w:color w:val="000000"/>
                      <w:sz w:val="21"/>
                      <w:szCs w:val="21"/>
                    </w:rPr>
                  </w:pPr>
                  <w:r>
                    <w:rPr>
                      <w:smallCaps/>
                      <w:color w:val="000000"/>
                      <w:sz w:val="21"/>
                      <w:szCs w:val="21"/>
                    </w:rPr>
                    <w:t>litru</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4447BC" w:rsidRPr="00622698" w:rsidRDefault="004447BC" w:rsidP="004447BC">
                  <w:pPr>
                    <w:framePr w:hSpace="180" w:wrap="around" w:vAnchor="page" w:hAnchor="margin" w:y="347"/>
                    <w:jc w:val="center"/>
                    <w:rPr>
                      <w:color w:val="000000"/>
                      <w:sz w:val="21"/>
                      <w:szCs w:val="21"/>
                    </w:rPr>
                  </w:pPr>
                  <w:r>
                    <w:rPr>
                      <w:color w:val="000000"/>
                      <w:sz w:val="21"/>
                      <w:szCs w:val="21"/>
                    </w:rPr>
                    <w:t>12700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4447BC" w:rsidRPr="0028367D" w:rsidRDefault="004447BC" w:rsidP="004447BC">
                  <w:pPr>
                    <w:framePr w:hSpace="180" w:wrap="around" w:vAnchor="page" w:hAnchor="margin" w:y="347"/>
                    <w:rPr>
                      <w:sz w:val="20"/>
                    </w:rPr>
                  </w:pPr>
                </w:p>
              </w:tc>
              <w:tc>
                <w:tcPr>
                  <w:tcW w:w="1164" w:type="dxa"/>
                  <w:gridSpan w:val="3"/>
                  <w:tcBorders>
                    <w:top w:val="single" w:sz="4" w:space="0" w:color="auto"/>
                    <w:left w:val="single" w:sz="4" w:space="0" w:color="auto"/>
                    <w:bottom w:val="single" w:sz="4" w:space="0" w:color="auto"/>
                    <w:right w:val="single" w:sz="4" w:space="0" w:color="auto"/>
                  </w:tcBorders>
                </w:tcPr>
                <w:p w:rsidR="004447BC" w:rsidRPr="0028367D" w:rsidRDefault="004447BC" w:rsidP="004447BC">
                  <w:pPr>
                    <w:framePr w:hSpace="180" w:wrap="around" w:vAnchor="page" w:hAnchor="margin" w:y="347"/>
                    <w:rPr>
                      <w:sz w:val="20"/>
                    </w:rPr>
                  </w:pPr>
                  <w:r>
                    <w:rPr>
                      <w:sz w:val="20"/>
                    </w:rPr>
                    <w:t>Pe parcursul anului 2021</w:t>
                  </w:r>
                </w:p>
              </w:tc>
              <w:tc>
                <w:tcPr>
                  <w:tcW w:w="3510" w:type="dxa"/>
                  <w:gridSpan w:val="3"/>
                  <w:tcBorders>
                    <w:top w:val="single" w:sz="4" w:space="0" w:color="auto"/>
                    <w:left w:val="single" w:sz="4" w:space="0" w:color="auto"/>
                    <w:bottom w:val="single" w:sz="4" w:space="0" w:color="auto"/>
                    <w:right w:val="single" w:sz="4" w:space="0" w:color="auto"/>
                  </w:tcBorders>
                </w:tcPr>
                <w:p w:rsidR="004447BC" w:rsidRPr="006C1FA2" w:rsidRDefault="004447BC" w:rsidP="004447BC">
                  <w:pPr>
                    <w:framePr w:hSpace="180" w:wrap="around" w:vAnchor="page" w:hAnchor="margin" w:y="347"/>
                    <w:rPr>
                      <w:sz w:val="20"/>
                    </w:rPr>
                  </w:pPr>
                  <w:r w:rsidRPr="007F1D97">
                    <w:t>MD22MO2224ASV22180327100</w:t>
                  </w:r>
                </w:p>
              </w:tc>
            </w:tr>
            <w:tr w:rsidR="00AB1926" w:rsidRPr="006C1FA2" w:rsidTr="00B77880">
              <w:trPr>
                <w:gridAfter w:val="2"/>
                <w:wAfter w:w="300" w:type="dxa"/>
                <w:trHeight w:val="397"/>
              </w:trPr>
              <w:tc>
                <w:tcPr>
                  <w:tcW w:w="1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r>
                    <w:rPr>
                      <w:color w:val="000000"/>
                      <w:sz w:val="22"/>
                      <w:szCs w:val="22"/>
                    </w:rPr>
                    <w:t xml:space="preserve">       </w:t>
                  </w:r>
                  <w:r w:rsidRPr="0013499D">
                    <w:rPr>
                      <w:color w:val="000000"/>
                      <w:sz w:val="22"/>
                      <w:szCs w:val="22"/>
                    </w:rPr>
                    <w:t>09100000-0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13499D" w:rsidRDefault="00AB1926" w:rsidP="00AB1926">
                  <w:pPr>
                    <w:framePr w:hSpace="180" w:wrap="around" w:vAnchor="page" w:hAnchor="margin" w:y="347"/>
                    <w:rPr>
                      <w:sz w:val="20"/>
                    </w:rPr>
                  </w:pPr>
                  <w:r w:rsidRPr="0013499D">
                    <w:rPr>
                      <w:sz w:val="20"/>
                    </w:rPr>
                    <w:t>Gaz</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r>
                    <w:rPr>
                      <w:smallCaps/>
                      <w:color w:val="000000"/>
                      <w:sz w:val="21"/>
                      <w:szCs w:val="21"/>
                    </w:rPr>
                    <w:t xml:space="preserve">  litru</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F217C2" w:rsidRDefault="00AB1926" w:rsidP="00AB1926">
                  <w:pPr>
                    <w:framePr w:hSpace="180" w:wrap="around" w:vAnchor="page" w:hAnchor="margin" w:y="347"/>
                    <w:rPr>
                      <w:sz w:val="21"/>
                      <w:szCs w:val="21"/>
                    </w:rPr>
                  </w:pPr>
                  <w:r w:rsidRPr="00F217C2">
                    <w:rPr>
                      <w:sz w:val="21"/>
                      <w:szCs w:val="21"/>
                    </w:rPr>
                    <w:t>24000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1164" w:type="dxa"/>
                  <w:gridSpan w:val="3"/>
                  <w:tcBorders>
                    <w:top w:val="single" w:sz="4" w:space="0" w:color="auto"/>
                    <w:left w:val="single" w:sz="4" w:space="0" w:color="auto"/>
                    <w:bottom w:val="single" w:sz="4" w:space="0" w:color="auto"/>
                    <w:right w:val="single" w:sz="4" w:space="0" w:color="auto"/>
                  </w:tcBorders>
                </w:tcPr>
                <w:p w:rsidR="00AB1926" w:rsidRPr="0028367D" w:rsidRDefault="00AB1926" w:rsidP="00AB1926">
                  <w:pPr>
                    <w:framePr w:hSpace="180" w:wrap="around" w:vAnchor="page" w:hAnchor="margin" w:y="347"/>
                    <w:rPr>
                      <w:sz w:val="20"/>
                    </w:rPr>
                  </w:pPr>
                  <w:r>
                    <w:rPr>
                      <w:sz w:val="20"/>
                    </w:rPr>
                    <w:t>Pe parcursul anului 2021</w:t>
                  </w:r>
                </w:p>
              </w:tc>
              <w:tc>
                <w:tcPr>
                  <w:tcW w:w="3510" w:type="dxa"/>
                  <w:gridSpan w:val="3"/>
                  <w:tcBorders>
                    <w:top w:val="single" w:sz="4" w:space="0" w:color="auto"/>
                    <w:left w:val="single" w:sz="4" w:space="0" w:color="auto"/>
                    <w:bottom w:val="single" w:sz="4" w:space="0" w:color="auto"/>
                    <w:right w:val="single" w:sz="4" w:space="0" w:color="auto"/>
                  </w:tcBorders>
                </w:tcPr>
                <w:p w:rsidR="00AB1926" w:rsidRPr="006C1FA2" w:rsidRDefault="00AB1926" w:rsidP="00AB1926">
                  <w:pPr>
                    <w:framePr w:hSpace="180" w:wrap="around" w:vAnchor="page" w:hAnchor="margin" w:y="347"/>
                    <w:rPr>
                      <w:sz w:val="20"/>
                    </w:rPr>
                  </w:pPr>
                  <w:r w:rsidRPr="007F1D97">
                    <w:t>MD22MO2224ASV22180327100</w:t>
                  </w:r>
                </w:p>
              </w:tc>
            </w:tr>
            <w:tr w:rsidR="00AB1926" w:rsidRPr="006C1FA2" w:rsidTr="00AB1926">
              <w:trPr>
                <w:gridAfter w:val="2"/>
                <w:wAfter w:w="300" w:type="dxa"/>
                <w:trHeight w:val="56"/>
              </w:trPr>
              <w:tc>
                <w:tcPr>
                  <w:tcW w:w="1974" w:type="dxa"/>
                  <w:gridSpan w:val="2"/>
                  <w:tcBorders>
                    <w:top w:val="single" w:sz="4" w:space="0" w:color="auto"/>
                    <w:left w:val="single" w:sz="4" w:space="0" w:color="auto"/>
                    <w:bottom w:val="single" w:sz="4" w:space="0" w:color="auto"/>
                    <w:right w:val="single" w:sz="4" w:space="0" w:color="auto"/>
                  </w:tcBorders>
                  <w:shd w:val="clear" w:color="auto" w:fill="auto"/>
                </w:tcPr>
                <w:p w:rsidR="00AB1926" w:rsidRPr="00622698" w:rsidRDefault="00AB1926" w:rsidP="00AB1926">
                  <w:pPr>
                    <w:framePr w:hSpace="180" w:wrap="around" w:vAnchor="page" w:hAnchor="margin" w:y="347"/>
                    <w:jc w:val="center"/>
                    <w:rPr>
                      <w:color w:val="000000"/>
                      <w:sz w:val="21"/>
                      <w:szCs w:val="21"/>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AB1926" w:rsidRPr="00622698" w:rsidRDefault="00AB1926" w:rsidP="00AB1926">
                  <w:pPr>
                    <w:framePr w:hSpace="180" w:wrap="around" w:vAnchor="page" w:hAnchor="margin" w:y="347"/>
                    <w:rPr>
                      <w:color w:val="000000"/>
                      <w:sz w:val="21"/>
                      <w:szCs w:val="21"/>
                    </w:rPr>
                  </w:pPr>
                  <w:r>
                    <w:rPr>
                      <w:b/>
                    </w:rPr>
                    <w:t xml:space="preserve">Total lot </w:t>
                  </w:r>
                  <w:r>
                    <w:rPr>
                      <w:b/>
                    </w:rPr>
                    <w:lastRenderedPageBreak/>
                    <w:t>2</w:t>
                  </w:r>
                </w:p>
              </w:tc>
              <w:tc>
                <w:tcPr>
                  <w:tcW w:w="971" w:type="dxa"/>
                  <w:tcBorders>
                    <w:top w:val="single" w:sz="4" w:space="0" w:color="auto"/>
                    <w:left w:val="single" w:sz="4" w:space="0" w:color="auto"/>
                    <w:bottom w:val="single" w:sz="4" w:space="0" w:color="auto"/>
                    <w:right w:val="single" w:sz="4" w:space="0" w:color="auto"/>
                  </w:tcBorders>
                  <w:shd w:val="clear" w:color="auto" w:fill="auto"/>
                </w:tcPr>
                <w:p w:rsidR="00AB1926" w:rsidRPr="00622698" w:rsidRDefault="00AB1926" w:rsidP="00AB1926">
                  <w:pPr>
                    <w:framePr w:hSpace="180" w:wrap="around" w:vAnchor="page" w:hAnchor="margin" w:y="347"/>
                    <w:jc w:val="center"/>
                    <w:rPr>
                      <w:color w:val="000000"/>
                      <w:sz w:val="21"/>
                      <w:szCs w:val="21"/>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AB1926" w:rsidRPr="00622698" w:rsidRDefault="00AB1926" w:rsidP="00AB1926">
                  <w:pPr>
                    <w:framePr w:hSpace="180" w:wrap="around" w:vAnchor="page" w:hAnchor="margin" w:y="347"/>
                    <w:jc w:val="center"/>
                    <w:rPr>
                      <w:color w:val="000000"/>
                      <w:sz w:val="21"/>
                      <w:szCs w:val="21"/>
                    </w:rPr>
                  </w:pPr>
                  <w:r>
                    <w:rPr>
                      <w:color w:val="000000"/>
                      <w:sz w:val="21"/>
                      <w:szCs w:val="21"/>
                    </w:rPr>
                    <w:t>43700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1164" w:type="dxa"/>
                  <w:gridSpan w:val="3"/>
                  <w:tcBorders>
                    <w:top w:val="single" w:sz="4" w:space="0" w:color="auto"/>
                    <w:left w:val="single" w:sz="4" w:space="0" w:color="auto"/>
                    <w:bottom w:val="single" w:sz="4" w:space="0" w:color="auto"/>
                    <w:right w:val="single" w:sz="4" w:space="0" w:color="auto"/>
                  </w:tcBorders>
                </w:tcPr>
                <w:p w:rsidR="00AB1926" w:rsidRPr="0028367D" w:rsidRDefault="00AB1926" w:rsidP="00AB1926">
                  <w:pPr>
                    <w:framePr w:hSpace="180" w:wrap="around" w:vAnchor="page" w:hAnchor="margin" w:y="347"/>
                    <w:rPr>
                      <w:sz w:val="20"/>
                    </w:rPr>
                  </w:pPr>
                </w:p>
              </w:tc>
              <w:tc>
                <w:tcPr>
                  <w:tcW w:w="3510" w:type="dxa"/>
                  <w:gridSpan w:val="3"/>
                  <w:tcBorders>
                    <w:top w:val="single" w:sz="4" w:space="0" w:color="auto"/>
                    <w:left w:val="single" w:sz="4" w:space="0" w:color="auto"/>
                    <w:bottom w:val="single" w:sz="4" w:space="0" w:color="auto"/>
                    <w:right w:val="single" w:sz="4" w:space="0" w:color="auto"/>
                  </w:tcBorders>
                </w:tcPr>
                <w:p w:rsidR="00AB1926" w:rsidRPr="006C1FA2" w:rsidRDefault="00AB1926" w:rsidP="00AB1926">
                  <w:pPr>
                    <w:framePr w:hSpace="180" w:wrap="around" w:vAnchor="page" w:hAnchor="margin" w:y="347"/>
                    <w:rPr>
                      <w:sz w:val="20"/>
                    </w:rPr>
                  </w:pPr>
                </w:p>
              </w:tc>
            </w:tr>
            <w:tr w:rsidR="00AB1926" w:rsidRPr="006C1FA2" w:rsidTr="00AB1926">
              <w:trPr>
                <w:gridAfter w:val="2"/>
                <w:wAfter w:w="300" w:type="dxa"/>
                <w:trHeight w:val="56"/>
              </w:trPr>
              <w:tc>
                <w:tcPr>
                  <w:tcW w:w="1974" w:type="dxa"/>
                  <w:gridSpan w:val="2"/>
                  <w:tcBorders>
                    <w:top w:val="single" w:sz="4" w:space="0" w:color="auto"/>
                    <w:left w:val="single" w:sz="4" w:space="0" w:color="auto"/>
                    <w:bottom w:val="single" w:sz="4" w:space="0" w:color="auto"/>
                    <w:right w:val="single" w:sz="4" w:space="0" w:color="auto"/>
                  </w:tcBorders>
                  <w:shd w:val="clear" w:color="auto" w:fill="auto"/>
                </w:tcPr>
                <w:p w:rsidR="00AB1926" w:rsidRPr="00622698" w:rsidRDefault="00AB1926" w:rsidP="00AB1926">
                  <w:pPr>
                    <w:framePr w:hSpace="180" w:wrap="around" w:vAnchor="page" w:hAnchor="margin" w:y="347"/>
                    <w:jc w:val="center"/>
                    <w:rPr>
                      <w:color w:val="000000"/>
                      <w:sz w:val="21"/>
                      <w:szCs w:val="21"/>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AB1926" w:rsidRDefault="00AB1926" w:rsidP="00AB1926">
                  <w:pPr>
                    <w:framePr w:hSpace="180" w:wrap="around" w:vAnchor="page" w:hAnchor="margin" w:y="347"/>
                    <w:rPr>
                      <w:b/>
                    </w:rPr>
                  </w:pPr>
                  <w:r w:rsidRPr="00622698">
                    <w:rPr>
                      <w:b/>
                      <w:bCs/>
                      <w:color w:val="000000"/>
                      <w:sz w:val="21"/>
                      <w:szCs w:val="21"/>
                    </w:rPr>
                    <w:t xml:space="preserve">Lotul </w:t>
                  </w:r>
                  <w:r>
                    <w:rPr>
                      <w:b/>
                      <w:bCs/>
                      <w:color w:val="000000"/>
                      <w:sz w:val="21"/>
                      <w:szCs w:val="21"/>
                    </w:rPr>
                    <w:t>2</w:t>
                  </w:r>
                  <w:r w:rsidRPr="00622698">
                    <w:rPr>
                      <w:b/>
                      <w:bCs/>
                      <w:color w:val="000000"/>
                      <w:sz w:val="21"/>
                      <w:szCs w:val="21"/>
                    </w:rPr>
                    <w:t xml:space="preserve"> : </w:t>
                  </w:r>
                  <w:r>
                    <w:rPr>
                      <w:b/>
                      <w:bCs/>
                      <w:color w:val="000000"/>
                      <w:sz w:val="21"/>
                      <w:szCs w:val="21"/>
                    </w:rPr>
                    <w:t xml:space="preserve"> Produse petroliere</w:t>
                  </w:r>
                </w:p>
              </w:tc>
              <w:tc>
                <w:tcPr>
                  <w:tcW w:w="971" w:type="dxa"/>
                  <w:tcBorders>
                    <w:top w:val="single" w:sz="4" w:space="0" w:color="auto"/>
                    <w:left w:val="single" w:sz="4" w:space="0" w:color="auto"/>
                    <w:bottom w:val="single" w:sz="4" w:space="0" w:color="auto"/>
                    <w:right w:val="single" w:sz="4" w:space="0" w:color="auto"/>
                  </w:tcBorders>
                  <w:shd w:val="clear" w:color="auto" w:fill="auto"/>
                </w:tcPr>
                <w:p w:rsidR="00AB1926" w:rsidRPr="00622698" w:rsidRDefault="00AB1926" w:rsidP="00AB1926">
                  <w:pPr>
                    <w:framePr w:hSpace="180" w:wrap="around" w:vAnchor="page" w:hAnchor="margin" w:y="347"/>
                    <w:jc w:val="center"/>
                    <w:rPr>
                      <w:color w:val="000000"/>
                      <w:sz w:val="21"/>
                      <w:szCs w:val="21"/>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AB1926" w:rsidRDefault="00AB1926" w:rsidP="00AB1926">
                  <w:pPr>
                    <w:framePr w:hSpace="180" w:wrap="around" w:vAnchor="page" w:hAnchor="margin" w:y="347"/>
                    <w:jc w:val="center"/>
                    <w:rPr>
                      <w:color w:val="000000"/>
                      <w:sz w:val="21"/>
                      <w:szCs w:val="21"/>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1164" w:type="dxa"/>
                  <w:gridSpan w:val="3"/>
                  <w:tcBorders>
                    <w:top w:val="single" w:sz="4" w:space="0" w:color="auto"/>
                    <w:left w:val="single" w:sz="4" w:space="0" w:color="auto"/>
                    <w:bottom w:val="single" w:sz="4" w:space="0" w:color="auto"/>
                    <w:right w:val="single" w:sz="4" w:space="0" w:color="auto"/>
                  </w:tcBorders>
                </w:tcPr>
                <w:p w:rsidR="00AB1926" w:rsidRPr="0028367D" w:rsidRDefault="00AB1926" w:rsidP="00AB1926">
                  <w:pPr>
                    <w:framePr w:hSpace="180" w:wrap="around" w:vAnchor="page" w:hAnchor="margin" w:y="347"/>
                    <w:rPr>
                      <w:sz w:val="20"/>
                    </w:rPr>
                  </w:pPr>
                </w:p>
              </w:tc>
              <w:tc>
                <w:tcPr>
                  <w:tcW w:w="3510" w:type="dxa"/>
                  <w:gridSpan w:val="3"/>
                  <w:tcBorders>
                    <w:top w:val="single" w:sz="4" w:space="0" w:color="auto"/>
                    <w:left w:val="single" w:sz="4" w:space="0" w:color="auto"/>
                    <w:bottom w:val="single" w:sz="4" w:space="0" w:color="auto"/>
                    <w:right w:val="single" w:sz="4" w:space="0" w:color="auto"/>
                  </w:tcBorders>
                </w:tcPr>
                <w:p w:rsidR="00AB1926" w:rsidRPr="006C1FA2" w:rsidRDefault="00AB1926" w:rsidP="00AB1926">
                  <w:pPr>
                    <w:framePr w:hSpace="180" w:wrap="around" w:vAnchor="page" w:hAnchor="margin" w:y="347"/>
                    <w:rPr>
                      <w:sz w:val="20"/>
                    </w:rPr>
                  </w:pPr>
                </w:p>
              </w:tc>
            </w:tr>
            <w:tr w:rsidR="00AB1926" w:rsidRPr="006C1FA2" w:rsidTr="00AB1926">
              <w:trPr>
                <w:gridAfter w:val="2"/>
                <w:wAfter w:w="300" w:type="dxa"/>
                <w:trHeight w:val="56"/>
              </w:trPr>
              <w:tc>
                <w:tcPr>
                  <w:tcW w:w="1974" w:type="dxa"/>
                  <w:gridSpan w:val="2"/>
                  <w:tcBorders>
                    <w:top w:val="single" w:sz="4" w:space="0" w:color="auto"/>
                    <w:left w:val="single" w:sz="4" w:space="0" w:color="auto"/>
                    <w:bottom w:val="single" w:sz="4" w:space="0" w:color="auto"/>
                    <w:right w:val="single" w:sz="4" w:space="0" w:color="auto"/>
                  </w:tcBorders>
                  <w:shd w:val="clear" w:color="auto" w:fill="auto"/>
                </w:tcPr>
                <w:p w:rsidR="00AB1926" w:rsidRDefault="00AB1926" w:rsidP="00AB1926">
                  <w:pPr>
                    <w:framePr w:hSpace="180" w:wrap="around" w:vAnchor="page" w:hAnchor="margin" w:y="347"/>
                    <w:jc w:val="center"/>
                    <w:rPr>
                      <w:color w:val="000000"/>
                    </w:rPr>
                  </w:pPr>
                </w:p>
                <w:p w:rsidR="00AB1926" w:rsidRPr="00622698" w:rsidRDefault="00AB1926" w:rsidP="00AB1926">
                  <w:pPr>
                    <w:framePr w:hSpace="180" w:wrap="around" w:vAnchor="page" w:hAnchor="margin" w:y="347"/>
                    <w:jc w:val="center"/>
                    <w:rPr>
                      <w:color w:val="000000"/>
                      <w:sz w:val="21"/>
                      <w:szCs w:val="21"/>
                    </w:rPr>
                  </w:pPr>
                  <w:r w:rsidRPr="0013499D">
                    <w:rPr>
                      <w:color w:val="000000"/>
                      <w:sz w:val="22"/>
                      <w:szCs w:val="22"/>
                    </w:rPr>
                    <w:t>09100000-0</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AB1926" w:rsidRPr="007F4976" w:rsidRDefault="00AB1926" w:rsidP="00AB1926">
                  <w:pPr>
                    <w:framePr w:hSpace="180" w:wrap="around" w:vAnchor="page" w:hAnchor="margin" w:y="347"/>
                  </w:pPr>
                  <w:r w:rsidRPr="007F4976">
                    <w:t>Motorina, in vrac</w:t>
                  </w:r>
                </w:p>
              </w:tc>
              <w:tc>
                <w:tcPr>
                  <w:tcW w:w="971" w:type="dxa"/>
                  <w:tcBorders>
                    <w:top w:val="single" w:sz="4" w:space="0" w:color="auto"/>
                    <w:left w:val="single" w:sz="4" w:space="0" w:color="auto"/>
                    <w:bottom w:val="single" w:sz="4" w:space="0" w:color="auto"/>
                    <w:right w:val="single" w:sz="4" w:space="0" w:color="auto"/>
                  </w:tcBorders>
                  <w:shd w:val="clear" w:color="auto" w:fill="auto"/>
                </w:tcPr>
                <w:p w:rsidR="00AB1926" w:rsidRPr="00622698" w:rsidRDefault="00AB1926" w:rsidP="00AB1926">
                  <w:pPr>
                    <w:framePr w:hSpace="180" w:wrap="around" w:vAnchor="page" w:hAnchor="margin" w:y="347"/>
                    <w:jc w:val="center"/>
                    <w:rPr>
                      <w:color w:val="000000"/>
                      <w:sz w:val="21"/>
                      <w:szCs w:val="21"/>
                    </w:rPr>
                  </w:pPr>
                  <w:r>
                    <w:rPr>
                      <w:smallCaps/>
                      <w:color w:val="000000"/>
                      <w:sz w:val="21"/>
                      <w:szCs w:val="21"/>
                    </w:rPr>
                    <w:t>litru</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AB1926" w:rsidRDefault="00AB1926" w:rsidP="00AB1926">
                  <w:pPr>
                    <w:framePr w:hSpace="180" w:wrap="around" w:vAnchor="page" w:hAnchor="margin" w:y="347"/>
                    <w:jc w:val="center"/>
                    <w:rPr>
                      <w:color w:val="000000"/>
                      <w:sz w:val="21"/>
                      <w:szCs w:val="21"/>
                    </w:rPr>
                  </w:pPr>
                  <w:r>
                    <w:rPr>
                      <w:color w:val="000000"/>
                      <w:sz w:val="21"/>
                      <w:szCs w:val="21"/>
                    </w:rPr>
                    <w:t>24000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1164" w:type="dxa"/>
                  <w:gridSpan w:val="3"/>
                  <w:tcBorders>
                    <w:top w:val="single" w:sz="4" w:space="0" w:color="auto"/>
                    <w:left w:val="single" w:sz="4" w:space="0" w:color="auto"/>
                    <w:bottom w:val="single" w:sz="4" w:space="0" w:color="auto"/>
                    <w:right w:val="single" w:sz="4" w:space="0" w:color="auto"/>
                  </w:tcBorders>
                </w:tcPr>
                <w:p w:rsidR="00AB1926" w:rsidRPr="0028367D" w:rsidRDefault="00AB1926" w:rsidP="00AB1926">
                  <w:pPr>
                    <w:framePr w:hSpace="180" w:wrap="around" w:vAnchor="page" w:hAnchor="margin" w:y="347"/>
                    <w:rPr>
                      <w:sz w:val="20"/>
                    </w:rPr>
                  </w:pPr>
                  <w:r>
                    <w:rPr>
                      <w:sz w:val="20"/>
                    </w:rPr>
                    <w:t>Pe parcursul anului 2021</w:t>
                  </w:r>
                </w:p>
              </w:tc>
              <w:tc>
                <w:tcPr>
                  <w:tcW w:w="3510" w:type="dxa"/>
                  <w:gridSpan w:val="3"/>
                  <w:tcBorders>
                    <w:top w:val="single" w:sz="4" w:space="0" w:color="auto"/>
                    <w:left w:val="single" w:sz="4" w:space="0" w:color="auto"/>
                    <w:bottom w:val="single" w:sz="4" w:space="0" w:color="auto"/>
                    <w:right w:val="single" w:sz="4" w:space="0" w:color="auto"/>
                  </w:tcBorders>
                </w:tcPr>
                <w:p w:rsidR="00AB1926" w:rsidRPr="006C1FA2" w:rsidRDefault="00AB1926" w:rsidP="00AB1926">
                  <w:pPr>
                    <w:framePr w:hSpace="180" w:wrap="around" w:vAnchor="page" w:hAnchor="margin" w:y="347"/>
                    <w:rPr>
                      <w:sz w:val="20"/>
                    </w:rPr>
                  </w:pPr>
                  <w:r w:rsidRPr="007F1D97">
                    <w:t>MD22MO2224ASV22180327100</w:t>
                  </w:r>
                </w:p>
              </w:tc>
            </w:tr>
            <w:tr w:rsidR="00AB1926" w:rsidRPr="006C1FA2" w:rsidTr="00AB1926">
              <w:trPr>
                <w:gridAfter w:val="2"/>
                <w:wAfter w:w="300" w:type="dxa"/>
                <w:trHeight w:val="56"/>
              </w:trPr>
              <w:tc>
                <w:tcPr>
                  <w:tcW w:w="1974" w:type="dxa"/>
                  <w:gridSpan w:val="2"/>
                  <w:tcBorders>
                    <w:top w:val="single" w:sz="4" w:space="0" w:color="auto"/>
                    <w:left w:val="single" w:sz="4" w:space="0" w:color="auto"/>
                    <w:bottom w:val="single" w:sz="4" w:space="0" w:color="auto"/>
                    <w:right w:val="single" w:sz="4" w:space="0" w:color="auto"/>
                  </w:tcBorders>
                  <w:shd w:val="clear" w:color="auto" w:fill="auto"/>
                </w:tcPr>
                <w:p w:rsidR="00AB1926" w:rsidRPr="00622698" w:rsidRDefault="00AB1926" w:rsidP="00AB1926">
                  <w:pPr>
                    <w:framePr w:hSpace="180" w:wrap="around" w:vAnchor="page" w:hAnchor="margin" w:y="347"/>
                    <w:jc w:val="center"/>
                    <w:rPr>
                      <w:color w:val="000000"/>
                      <w:sz w:val="21"/>
                      <w:szCs w:val="21"/>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AB1926" w:rsidRPr="00F217C2" w:rsidRDefault="00AB1926" w:rsidP="00AB1926">
                  <w:pPr>
                    <w:framePr w:hSpace="180" w:wrap="around" w:vAnchor="page" w:hAnchor="margin" w:y="347"/>
                    <w:rPr>
                      <w:b/>
                    </w:rPr>
                  </w:pPr>
                  <w:r w:rsidRPr="00F217C2">
                    <w:rPr>
                      <w:b/>
                    </w:rPr>
                    <w:t xml:space="preserve">Total lot </w:t>
                  </w:r>
                  <w:r>
                    <w:rPr>
                      <w:b/>
                    </w:rPr>
                    <w:t>2</w:t>
                  </w:r>
                </w:p>
              </w:tc>
              <w:tc>
                <w:tcPr>
                  <w:tcW w:w="971" w:type="dxa"/>
                  <w:tcBorders>
                    <w:top w:val="single" w:sz="4" w:space="0" w:color="auto"/>
                    <w:left w:val="single" w:sz="4" w:space="0" w:color="auto"/>
                    <w:bottom w:val="single" w:sz="4" w:space="0" w:color="auto"/>
                    <w:right w:val="single" w:sz="4" w:space="0" w:color="auto"/>
                  </w:tcBorders>
                  <w:shd w:val="clear" w:color="auto" w:fill="auto"/>
                </w:tcPr>
                <w:p w:rsidR="00AB1926" w:rsidRDefault="00AB1926" w:rsidP="00AB1926">
                  <w:pPr>
                    <w:framePr w:hSpace="180" w:wrap="around" w:vAnchor="page" w:hAnchor="margin" w:y="347"/>
                    <w:jc w:val="center"/>
                    <w:rPr>
                      <w:smallCaps/>
                      <w:color w:val="000000"/>
                      <w:sz w:val="21"/>
                      <w:szCs w:val="21"/>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AB1926" w:rsidRDefault="00AB1926" w:rsidP="00AB1926">
                  <w:pPr>
                    <w:framePr w:hSpace="180" w:wrap="around" w:vAnchor="page" w:hAnchor="margin" w:y="347"/>
                    <w:jc w:val="center"/>
                    <w:rPr>
                      <w:color w:val="000000"/>
                      <w:sz w:val="21"/>
                      <w:szCs w:val="21"/>
                    </w:rPr>
                  </w:pPr>
                  <w:r>
                    <w:rPr>
                      <w:color w:val="000000"/>
                      <w:sz w:val="21"/>
                      <w:szCs w:val="21"/>
                    </w:rPr>
                    <w:t>24000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1164" w:type="dxa"/>
                  <w:gridSpan w:val="3"/>
                  <w:tcBorders>
                    <w:top w:val="single" w:sz="4" w:space="0" w:color="auto"/>
                    <w:left w:val="single" w:sz="4" w:space="0" w:color="auto"/>
                    <w:bottom w:val="single" w:sz="4" w:space="0" w:color="auto"/>
                    <w:right w:val="single" w:sz="4" w:space="0" w:color="auto"/>
                  </w:tcBorders>
                </w:tcPr>
                <w:p w:rsidR="00AB1926" w:rsidRPr="0028367D" w:rsidRDefault="00AB1926" w:rsidP="00AB1926">
                  <w:pPr>
                    <w:framePr w:hSpace="180" w:wrap="around" w:vAnchor="page" w:hAnchor="margin" w:y="347"/>
                    <w:rPr>
                      <w:sz w:val="20"/>
                    </w:rPr>
                  </w:pPr>
                </w:p>
              </w:tc>
              <w:tc>
                <w:tcPr>
                  <w:tcW w:w="3510" w:type="dxa"/>
                  <w:gridSpan w:val="3"/>
                  <w:tcBorders>
                    <w:top w:val="single" w:sz="4" w:space="0" w:color="auto"/>
                    <w:left w:val="single" w:sz="4" w:space="0" w:color="auto"/>
                    <w:bottom w:val="single" w:sz="4" w:space="0" w:color="auto"/>
                    <w:right w:val="single" w:sz="4" w:space="0" w:color="auto"/>
                  </w:tcBorders>
                </w:tcPr>
                <w:p w:rsidR="00AB1926" w:rsidRPr="006C1FA2" w:rsidRDefault="00AB1926" w:rsidP="00AB1926">
                  <w:pPr>
                    <w:framePr w:hSpace="180" w:wrap="around" w:vAnchor="page" w:hAnchor="margin" w:y="347"/>
                    <w:rPr>
                      <w:sz w:val="20"/>
                    </w:rPr>
                  </w:pPr>
                </w:p>
              </w:tc>
            </w:tr>
            <w:tr w:rsidR="00AB1926" w:rsidRPr="006C1FA2" w:rsidTr="00AB1926">
              <w:trPr>
                <w:gridAfter w:val="2"/>
                <w:wAfter w:w="300" w:type="dxa"/>
                <w:trHeight w:val="397"/>
              </w:trPr>
              <w:tc>
                <w:tcPr>
                  <w:tcW w:w="1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b/>
                      <w:sz w:val="20"/>
                    </w:rPr>
                  </w:pPr>
                  <w:r w:rsidRPr="0028367D">
                    <w:rPr>
                      <w:b/>
                      <w:sz w:val="20"/>
                    </w:rPr>
                    <w:t>TOTAL</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r>
                    <w:rPr>
                      <w:sz w:val="20"/>
                    </w:rPr>
                    <w:t>67700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B1926" w:rsidRPr="0028367D" w:rsidRDefault="00AB1926" w:rsidP="00AB1926">
                  <w:pPr>
                    <w:framePr w:hSpace="180" w:wrap="around" w:vAnchor="page" w:hAnchor="margin" w:y="347"/>
                    <w:rPr>
                      <w:sz w:val="20"/>
                    </w:rPr>
                  </w:pPr>
                </w:p>
              </w:tc>
              <w:tc>
                <w:tcPr>
                  <w:tcW w:w="1164" w:type="dxa"/>
                  <w:gridSpan w:val="3"/>
                  <w:tcBorders>
                    <w:top w:val="single" w:sz="4" w:space="0" w:color="auto"/>
                    <w:left w:val="single" w:sz="4" w:space="0" w:color="auto"/>
                    <w:bottom w:val="single" w:sz="4" w:space="0" w:color="auto"/>
                    <w:right w:val="single" w:sz="4" w:space="0" w:color="auto"/>
                  </w:tcBorders>
                </w:tcPr>
                <w:p w:rsidR="00AB1926" w:rsidRPr="0028367D" w:rsidRDefault="00AB1926" w:rsidP="00AB1926">
                  <w:pPr>
                    <w:framePr w:hSpace="180" w:wrap="around" w:vAnchor="page" w:hAnchor="margin" w:y="347"/>
                    <w:rPr>
                      <w:sz w:val="20"/>
                    </w:rPr>
                  </w:pPr>
                </w:p>
              </w:tc>
              <w:tc>
                <w:tcPr>
                  <w:tcW w:w="3510" w:type="dxa"/>
                  <w:gridSpan w:val="3"/>
                  <w:tcBorders>
                    <w:top w:val="single" w:sz="4" w:space="0" w:color="auto"/>
                    <w:left w:val="single" w:sz="4" w:space="0" w:color="auto"/>
                    <w:bottom w:val="single" w:sz="4" w:space="0" w:color="auto"/>
                    <w:right w:val="single" w:sz="4" w:space="0" w:color="auto"/>
                  </w:tcBorders>
                </w:tcPr>
                <w:p w:rsidR="00AB1926" w:rsidRPr="006C1FA2" w:rsidRDefault="00AB1926" w:rsidP="00AB1926">
                  <w:pPr>
                    <w:framePr w:hSpace="180" w:wrap="around" w:vAnchor="page" w:hAnchor="margin" w:y="347"/>
                    <w:rPr>
                      <w:sz w:val="20"/>
                    </w:rPr>
                  </w:pPr>
                </w:p>
              </w:tc>
            </w:tr>
            <w:tr w:rsidR="00AB1926" w:rsidRPr="006C1FA2" w:rsidTr="00AB1926">
              <w:trPr>
                <w:gridAfter w:val="1"/>
                <w:wAfter w:w="274" w:type="dxa"/>
                <w:trHeight w:val="397"/>
              </w:trPr>
              <w:tc>
                <w:tcPr>
                  <w:tcW w:w="9372" w:type="dxa"/>
                  <w:gridSpan w:val="10"/>
                  <w:tcBorders>
                    <w:top w:val="single" w:sz="4" w:space="0" w:color="auto"/>
                  </w:tcBorders>
                  <w:shd w:val="clear" w:color="auto" w:fill="auto"/>
                  <w:vAlign w:val="center"/>
                </w:tcPr>
                <w:p w:rsidR="00AB1926" w:rsidRPr="0028367D" w:rsidRDefault="00AB1926" w:rsidP="00AB1926">
                  <w:pPr>
                    <w:framePr w:hSpace="180" w:wrap="around" w:vAnchor="page" w:hAnchor="margin" w:y="347"/>
                    <w:tabs>
                      <w:tab w:val="left" w:pos="6120"/>
                    </w:tabs>
                    <w:rPr>
                      <w:sz w:val="20"/>
                    </w:rPr>
                  </w:pPr>
                </w:p>
                <w:p w:rsidR="00AB1926" w:rsidRPr="0028367D" w:rsidRDefault="00AB1926" w:rsidP="00AB1926">
                  <w:pPr>
                    <w:framePr w:hSpace="180" w:wrap="around" w:vAnchor="page" w:hAnchor="margin" w:y="347"/>
                    <w:rPr>
                      <w:sz w:val="20"/>
                    </w:rPr>
                  </w:pPr>
                  <w:r w:rsidRPr="0028367D">
                    <w:rPr>
                      <w:sz w:val="20"/>
                    </w:rPr>
                    <w:t>Semnat:_______________ Numele, Prenumele:_____________________________ În calitate de: ______________</w:t>
                  </w:r>
                </w:p>
                <w:p w:rsidR="00AB1926" w:rsidRPr="0028367D" w:rsidRDefault="00AB1926" w:rsidP="00AB1926">
                  <w:pPr>
                    <w:framePr w:hSpace="180" w:wrap="around" w:vAnchor="page" w:hAnchor="margin" w:y="347"/>
                    <w:rPr>
                      <w:sz w:val="20"/>
                    </w:rPr>
                  </w:pPr>
                </w:p>
                <w:p w:rsidR="00AB1926" w:rsidRPr="0028367D" w:rsidRDefault="00AB1926" w:rsidP="00AB192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AB1926" w:rsidRPr="006C1FA2" w:rsidRDefault="00AB1926" w:rsidP="00AB1926">
                  <w:pPr>
                    <w:framePr w:hSpace="180" w:wrap="around" w:vAnchor="page" w:hAnchor="margin" w:y="347"/>
                    <w:tabs>
                      <w:tab w:val="left" w:pos="6120"/>
                    </w:tabs>
                    <w:rPr>
                      <w:sz w:val="20"/>
                    </w:rPr>
                  </w:pPr>
                </w:p>
              </w:tc>
              <w:tc>
                <w:tcPr>
                  <w:tcW w:w="3407" w:type="dxa"/>
                  <w:gridSpan w:val="3"/>
                  <w:tcBorders>
                    <w:top w:val="single" w:sz="4" w:space="0" w:color="auto"/>
                  </w:tcBorders>
                </w:tcPr>
                <w:p w:rsidR="00AB1926" w:rsidRPr="0028367D" w:rsidRDefault="00AB1926" w:rsidP="00AB1926">
                  <w:pPr>
                    <w:framePr w:hSpace="180" w:wrap="around" w:vAnchor="page" w:hAnchor="margin" w:y="347"/>
                    <w:tabs>
                      <w:tab w:val="left" w:pos="6120"/>
                    </w:tabs>
                    <w:rPr>
                      <w:sz w:val="20"/>
                    </w:rPr>
                  </w:pPr>
                </w:p>
              </w:tc>
            </w:tr>
            <w:tr w:rsidR="00AB1926" w:rsidRPr="00C00499" w:rsidTr="00AB1926">
              <w:trPr>
                <w:gridAfter w:val="16"/>
                <w:wAfter w:w="12470" w:type="dxa"/>
                <w:trHeight w:val="397"/>
              </w:trPr>
              <w:tc>
                <w:tcPr>
                  <w:tcW w:w="1840" w:type="dxa"/>
                  <w:tcBorders>
                    <w:top w:val="single" w:sz="4" w:space="0" w:color="auto"/>
                  </w:tcBorders>
                </w:tcPr>
                <w:p w:rsidR="00AB1926" w:rsidRPr="00C00499" w:rsidRDefault="00AB1926" w:rsidP="00AB1926">
                  <w:pPr>
                    <w:framePr w:hSpace="180" w:wrap="around" w:vAnchor="page" w:hAnchor="margin" w:y="347"/>
                    <w:tabs>
                      <w:tab w:val="left" w:pos="6120"/>
                    </w:tabs>
                  </w:pPr>
                </w:p>
              </w:tc>
            </w:tr>
          </w:tbl>
          <w:p w:rsidR="004447BC" w:rsidRPr="00C00499" w:rsidRDefault="004447BC" w:rsidP="004447BC">
            <w:pPr>
              <w:rPr>
                <w:bCs/>
                <w:iCs/>
              </w:rPr>
            </w:pPr>
          </w:p>
        </w:tc>
      </w:tr>
    </w:tbl>
    <w:p w:rsidR="00B41118" w:rsidRPr="00C00499" w:rsidRDefault="00B41118" w:rsidP="00B41118">
      <w:pPr>
        <w:rPr>
          <w:b/>
          <w:lang w:val="en-US"/>
        </w:rPr>
        <w:sectPr w:rsidR="00B41118" w:rsidRPr="00C00499" w:rsidSect="00AE077C">
          <w:footerReference w:type="default" r:id="rId15"/>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6D6E96" w:rsidRPr="00C00499" w:rsidRDefault="00285830" w:rsidP="00285830">
      <w:pPr>
        <w:rPr>
          <w:lang w:val="en-US"/>
        </w:rPr>
      </w:pPr>
      <w:r w:rsidRPr="00C00499">
        <w:rPr>
          <w:b/>
          <w:lang w:val="en-US"/>
        </w:rPr>
        <w:br w:type="page"/>
      </w:r>
    </w:p>
    <w:tbl>
      <w:tblPr>
        <w:tblW w:w="10490" w:type="dxa"/>
        <w:tblInd w:w="-743" w:type="dxa"/>
        <w:tblLayout w:type="fixed"/>
        <w:tblLook w:val="04A0"/>
      </w:tblPr>
      <w:tblGrid>
        <w:gridCol w:w="5616"/>
        <w:gridCol w:w="4840"/>
        <w:gridCol w:w="34"/>
      </w:tblGrid>
      <w:tr w:rsidR="006D6E96" w:rsidRPr="00C816D0" w:rsidTr="00CB3BC8">
        <w:trPr>
          <w:trHeight w:val="697"/>
        </w:trPr>
        <w:tc>
          <w:tcPr>
            <w:tcW w:w="10490" w:type="dxa"/>
            <w:gridSpan w:val="3"/>
            <w:vAlign w:val="center"/>
          </w:tcPr>
          <w:p w:rsidR="006D6E96" w:rsidRPr="00C816D0" w:rsidRDefault="006D6E96" w:rsidP="00CB3BC8">
            <w:pPr>
              <w:pStyle w:val="2"/>
              <w:spacing w:before="0"/>
              <w:rPr>
                <w:rFonts w:ascii="Times New Roman" w:hAnsi="Times New Roman" w:cs="Times New Roman"/>
              </w:rPr>
            </w:pPr>
            <w:bookmarkStart w:id="172" w:name="_Toc392180209"/>
            <w:bookmarkStart w:id="173" w:name="_Toc449539098"/>
            <w:r w:rsidRPr="00C816D0">
              <w:rPr>
                <w:rFonts w:ascii="Times New Roman" w:hAnsi="Times New Roman" w:cs="Times New Roman"/>
              </w:rPr>
              <w:lastRenderedPageBreak/>
              <w:t>Contract-model (F5.1)</w:t>
            </w:r>
            <w:bookmarkEnd w:id="172"/>
            <w:bookmarkEnd w:id="173"/>
          </w:p>
        </w:tc>
      </w:tr>
      <w:tr w:rsidR="006D6E96" w:rsidRPr="00C816D0" w:rsidTr="00CB3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10490"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D6E96" w:rsidRPr="00C816D0" w:rsidRDefault="007579C9" w:rsidP="00CB3BC8">
            <w:pPr>
              <w:pStyle w:val="ab"/>
              <w:ind w:left="1134"/>
              <w:rPr>
                <w:b w:val="0"/>
                <w:lang w:val="ro-RO"/>
              </w:rPr>
            </w:pPr>
            <w:r w:rsidRPr="007579C9">
              <w:rPr>
                <w:noProof/>
                <w:spacing w:val="196"/>
                <w:sz w:val="44"/>
                <w:lang w:val="ru-RU"/>
              </w:rPr>
              <w:pict>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IyL+u&#10;hQIAAA4FAAAOAAAAAAAAAAAAAAAAAC4CAABkcnMvZTJvRG9jLnhtbFBLAQItABQABgAIAAAAIQCh&#10;HLxa2wAAAAkBAAAPAAAAAAAAAAAAAAAAAN8EAABkcnMvZG93bnJldi54bWxQSwUGAAAAAAQABADz&#10;AAAA5wUAAAAA&#10;" o:allowincell="f" stroked="f" strokecolor="blue">
                  <v:textbox>
                    <w:txbxContent>
                      <w:p w:rsidR="00CB3BC8" w:rsidRDefault="00CB3BC8" w:rsidP="006D6E96">
                        <w:r w:rsidRPr="00EC278C">
                          <w:rPr>
                            <w:rFonts w:asciiTheme="minorHAnsi" w:eastAsiaTheme="minorHAnsi" w:hAnsiTheme="minorHAnsi" w:cstheme="minorBidi"/>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2pt" o:ole="" fillcolor="window">
                              <v:imagedata r:id="rId16" o:title=""/>
                            </v:shape>
                            <o:OLEObject Type="Embed" ProgID="Word.Picture.8" ShapeID="_x0000_i1026" DrawAspect="Content" ObjectID="_1668580555" r:id="rId17"/>
                          </w:object>
                        </w:r>
                      </w:p>
                    </w:txbxContent>
                  </v:textbox>
                </v:shape>
              </w:pict>
            </w:r>
            <w:r w:rsidR="006D6E96" w:rsidRPr="00C816D0">
              <w:rPr>
                <w:spacing w:val="196"/>
                <w:sz w:val="44"/>
                <w:lang w:val="ro-RO"/>
              </w:rPr>
              <w:t>ACHIZIŢII PUBLICE</w:t>
            </w:r>
          </w:p>
        </w:tc>
      </w:tr>
      <w:tr w:rsidR="006D6E96" w:rsidRPr="00C816D0" w:rsidTr="00CB3BC8">
        <w:trPr>
          <w:trHeight w:val="588"/>
        </w:trPr>
        <w:tc>
          <w:tcPr>
            <w:tcW w:w="10490" w:type="dxa"/>
            <w:gridSpan w:val="3"/>
            <w:vAlign w:val="center"/>
          </w:tcPr>
          <w:p w:rsidR="006D6E96" w:rsidRPr="00C816D0" w:rsidRDefault="006D6E96" w:rsidP="00CB3BC8">
            <w:pPr>
              <w:pStyle w:val="2"/>
              <w:spacing w:before="0"/>
              <w:rPr>
                <w:rFonts w:ascii="Times New Roman" w:hAnsi="Times New Roman" w:cs="Times New Roman"/>
              </w:rPr>
            </w:pPr>
          </w:p>
        </w:tc>
      </w:tr>
      <w:tr w:rsidR="006D6E96" w:rsidRPr="00412DAA" w:rsidTr="00CB3BC8">
        <w:trPr>
          <w:trHeight w:val="697"/>
        </w:trPr>
        <w:tc>
          <w:tcPr>
            <w:tcW w:w="10490" w:type="dxa"/>
            <w:gridSpan w:val="3"/>
            <w:tcBorders>
              <w:bottom w:val="single" w:sz="4" w:space="0" w:color="auto"/>
            </w:tcBorders>
            <w:vAlign w:val="center"/>
          </w:tcPr>
          <w:p w:rsidR="006D6E96" w:rsidRPr="00412DAA" w:rsidRDefault="006D6E96" w:rsidP="00CB3BC8">
            <w:pPr>
              <w:jc w:val="center"/>
              <w:rPr>
                <w:b/>
                <w:caps/>
                <w:sz w:val="40"/>
              </w:rPr>
            </w:pPr>
          </w:p>
          <w:p w:rsidR="006D6E96" w:rsidRPr="00412DAA" w:rsidRDefault="006D6E96" w:rsidP="00CB3BC8">
            <w:pPr>
              <w:jc w:val="center"/>
              <w:rPr>
                <w:b/>
                <w:sz w:val="40"/>
              </w:rPr>
            </w:pPr>
            <w:r w:rsidRPr="00412DAA">
              <w:rPr>
                <w:b/>
                <w:caps/>
                <w:sz w:val="40"/>
              </w:rPr>
              <w:t>Contract</w:t>
            </w:r>
            <w:r w:rsidRPr="00412DAA">
              <w:rPr>
                <w:b/>
                <w:sz w:val="40"/>
              </w:rPr>
              <w:t xml:space="preserve"> Nr. _________</w:t>
            </w:r>
          </w:p>
          <w:p w:rsidR="006D6E96" w:rsidRPr="00412DAA" w:rsidRDefault="006D6E96" w:rsidP="00CB3BC8">
            <w:pPr>
              <w:rPr>
                <w:sz w:val="28"/>
                <w:szCs w:val="28"/>
              </w:rPr>
            </w:pPr>
          </w:p>
          <w:p w:rsidR="006D6E96" w:rsidRPr="00412DAA" w:rsidRDefault="006D6E96" w:rsidP="00CB3BC8">
            <w:pPr>
              <w:spacing w:line="360" w:lineRule="auto"/>
              <w:rPr>
                <w:b/>
                <w:sz w:val="28"/>
                <w:szCs w:val="28"/>
              </w:rPr>
            </w:pPr>
            <w:r w:rsidRPr="00412DAA">
              <w:rPr>
                <w:b/>
                <w:sz w:val="28"/>
                <w:szCs w:val="28"/>
              </w:rPr>
              <w:t>de achiziţionare _____________________________________________________</w:t>
            </w:r>
          </w:p>
          <w:p w:rsidR="006D6E96" w:rsidRPr="00412DAA" w:rsidRDefault="006D6E96" w:rsidP="00CB3BC8">
            <w:pPr>
              <w:spacing w:line="360" w:lineRule="auto"/>
              <w:rPr>
                <w:b/>
                <w:i/>
                <w:sz w:val="28"/>
                <w:szCs w:val="28"/>
              </w:rPr>
            </w:pPr>
            <w:r w:rsidRPr="00412DAA">
              <w:rPr>
                <w:b/>
                <w:sz w:val="28"/>
                <w:szCs w:val="28"/>
              </w:rPr>
              <w:t>___________________________________________________________________</w:t>
            </w:r>
          </w:p>
          <w:p w:rsidR="006D6E96" w:rsidRPr="00412DAA" w:rsidRDefault="006D6E96" w:rsidP="00CB3BC8">
            <w:pPr>
              <w:tabs>
                <w:tab w:val="center" w:pos="-6663"/>
                <w:tab w:val="right" w:pos="9531"/>
              </w:tabs>
              <w:spacing w:line="360" w:lineRule="auto"/>
              <w:jc w:val="both"/>
              <w:rPr>
                <w:b/>
                <w:sz w:val="28"/>
                <w:szCs w:val="28"/>
              </w:rPr>
            </w:pPr>
            <w:r w:rsidRPr="00412DAA">
              <w:rPr>
                <w:b/>
                <w:sz w:val="28"/>
                <w:szCs w:val="28"/>
              </w:rPr>
              <w:t>Cod CPV: _____________________</w:t>
            </w:r>
          </w:p>
          <w:p w:rsidR="006D6E96" w:rsidRPr="00412DAA" w:rsidRDefault="006D6E96" w:rsidP="00CB3BC8">
            <w:pPr>
              <w:tabs>
                <w:tab w:val="center" w:pos="-6663"/>
                <w:tab w:val="right" w:pos="9531"/>
              </w:tabs>
              <w:jc w:val="both"/>
            </w:pPr>
          </w:p>
          <w:p w:rsidR="006D6E96" w:rsidRPr="00412DAA" w:rsidRDefault="006D6E96" w:rsidP="00CB3BC8">
            <w:pPr>
              <w:tabs>
                <w:tab w:val="center" w:pos="-6663"/>
                <w:tab w:val="right" w:pos="9531"/>
              </w:tabs>
              <w:jc w:val="both"/>
              <w:rPr>
                <w:sz w:val="28"/>
                <w:szCs w:val="28"/>
              </w:rPr>
            </w:pPr>
            <w:r w:rsidRPr="00412DAA">
              <w:rPr>
                <w:sz w:val="28"/>
                <w:szCs w:val="28"/>
              </w:rPr>
              <w:t>“___”_________20__</w:t>
            </w:r>
            <w:r w:rsidRPr="00412DAA">
              <w:rPr>
                <w:sz w:val="28"/>
                <w:szCs w:val="28"/>
              </w:rPr>
              <w:tab/>
              <w:t>__________________________</w:t>
            </w:r>
          </w:p>
          <w:p w:rsidR="006D6E96" w:rsidRPr="00412DAA" w:rsidRDefault="006D6E96" w:rsidP="00CB3BC8">
            <w:pPr>
              <w:ind w:firstLine="5812"/>
              <w:jc w:val="center"/>
              <w:rPr>
                <w:i/>
                <w:sz w:val="18"/>
                <w:szCs w:val="18"/>
              </w:rPr>
            </w:pPr>
            <w:r w:rsidRPr="00412DAA">
              <w:rPr>
                <w:i/>
                <w:sz w:val="18"/>
                <w:szCs w:val="18"/>
              </w:rPr>
              <w:t>(localitataea)</w:t>
            </w:r>
          </w:p>
          <w:p w:rsidR="006D6E96" w:rsidRPr="00412DAA" w:rsidRDefault="006D6E96" w:rsidP="00CB3BC8">
            <w:pPr>
              <w:ind w:firstLine="5812"/>
              <w:jc w:val="center"/>
              <w:rPr>
                <w:lang w:val="en-US"/>
              </w:rPr>
            </w:pPr>
          </w:p>
        </w:tc>
      </w:tr>
      <w:tr w:rsidR="006D6E96" w:rsidRPr="00412DAA" w:rsidTr="00CB3BC8">
        <w:trPr>
          <w:trHeight w:val="567"/>
        </w:trPr>
        <w:tc>
          <w:tcPr>
            <w:tcW w:w="5616" w:type="dxa"/>
            <w:tcBorders>
              <w:top w:val="single" w:sz="4" w:space="0" w:color="auto"/>
              <w:left w:val="single" w:sz="4" w:space="0" w:color="auto"/>
              <w:bottom w:val="single" w:sz="4" w:space="0" w:color="auto"/>
              <w:right w:val="single" w:sz="4" w:space="0" w:color="auto"/>
            </w:tcBorders>
            <w:vAlign w:val="center"/>
          </w:tcPr>
          <w:p w:rsidR="006D6E96" w:rsidRPr="00412DAA" w:rsidRDefault="006D6E96" w:rsidP="00CB3BC8">
            <w:pPr>
              <w:jc w:val="center"/>
              <w:rPr>
                <w:b/>
                <w:caps/>
                <w:sz w:val="40"/>
              </w:rPr>
            </w:pPr>
            <w:r w:rsidRPr="00412DAA">
              <w:rPr>
                <w:b/>
              </w:rPr>
              <w:t>Furnizorul de bunuri / 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D6E96" w:rsidRPr="00412DAA" w:rsidRDefault="006D6E96" w:rsidP="00CB3BC8">
            <w:pPr>
              <w:jc w:val="center"/>
              <w:rPr>
                <w:b/>
                <w:caps/>
                <w:sz w:val="40"/>
              </w:rPr>
            </w:pPr>
            <w:r w:rsidRPr="00412DAA">
              <w:rPr>
                <w:b/>
              </w:rPr>
              <w:t>Autoritatea contractantă</w:t>
            </w:r>
          </w:p>
        </w:tc>
      </w:tr>
      <w:tr w:rsidR="006D6E96" w:rsidRPr="00412DAA" w:rsidTr="00CB3BC8">
        <w:trPr>
          <w:trHeight w:val="2625"/>
        </w:trPr>
        <w:tc>
          <w:tcPr>
            <w:tcW w:w="5616" w:type="dxa"/>
            <w:tcBorders>
              <w:top w:val="single" w:sz="4" w:space="0" w:color="auto"/>
              <w:left w:val="single" w:sz="4" w:space="0" w:color="auto"/>
              <w:bottom w:val="single" w:sz="4" w:space="0" w:color="auto"/>
              <w:right w:val="single" w:sz="4" w:space="0" w:color="auto"/>
            </w:tcBorders>
          </w:tcPr>
          <w:p w:rsidR="006D6E96" w:rsidRPr="00412DAA" w:rsidRDefault="006D6E96" w:rsidP="00CB3BC8">
            <w:pPr>
              <w:rPr>
                <w:b/>
              </w:rPr>
            </w:pPr>
          </w:p>
          <w:p w:rsidR="006D6E96" w:rsidRPr="00412DAA" w:rsidRDefault="006D6E96" w:rsidP="00CB3BC8">
            <w:r w:rsidRPr="00412DAA">
              <w:rPr>
                <w:b/>
              </w:rPr>
              <w:t>______________________________________</w:t>
            </w:r>
            <w:r w:rsidRPr="00412DAA">
              <w:t>,</w:t>
            </w:r>
          </w:p>
          <w:p w:rsidR="006D6E96" w:rsidRPr="00412DAA" w:rsidRDefault="006D6E96" w:rsidP="00CB3BC8">
            <w:pPr>
              <w:spacing w:line="360" w:lineRule="auto"/>
              <w:rPr>
                <w:i/>
                <w:sz w:val="18"/>
                <w:szCs w:val="18"/>
              </w:rPr>
            </w:pPr>
            <w:r w:rsidRPr="00412DAA">
              <w:rPr>
                <w:i/>
                <w:sz w:val="18"/>
                <w:szCs w:val="18"/>
              </w:rPr>
              <w:t>(denumirea completă a întreprinderii, asociaţiei, organizaţiei)</w:t>
            </w:r>
          </w:p>
          <w:p w:rsidR="006D6E96" w:rsidRPr="00412DAA" w:rsidRDefault="006D6E96" w:rsidP="00CB3BC8">
            <w:r w:rsidRPr="00412DAA">
              <w:t xml:space="preserve">reprezentată prin </w:t>
            </w:r>
            <w:r w:rsidRPr="00412DAA">
              <w:rPr>
                <w:b/>
              </w:rPr>
              <w:t>________________________</w:t>
            </w:r>
            <w:r w:rsidRPr="00412DAA">
              <w:t>,</w:t>
            </w:r>
          </w:p>
          <w:p w:rsidR="006D6E96" w:rsidRPr="00412DAA" w:rsidRDefault="006D6E96" w:rsidP="00CB3BC8">
            <w:pPr>
              <w:spacing w:line="360" w:lineRule="auto"/>
              <w:ind w:firstLine="1701"/>
              <w:jc w:val="center"/>
              <w:rPr>
                <w:i/>
                <w:sz w:val="18"/>
                <w:szCs w:val="18"/>
              </w:rPr>
            </w:pPr>
            <w:r w:rsidRPr="00412DAA">
              <w:rPr>
                <w:i/>
                <w:sz w:val="18"/>
                <w:szCs w:val="18"/>
              </w:rPr>
              <w:t>(funcţia, numele, prenumele)</w:t>
            </w:r>
          </w:p>
          <w:p w:rsidR="006D6E96" w:rsidRPr="00412DAA" w:rsidRDefault="006D6E96" w:rsidP="00CB3BC8">
            <w:r w:rsidRPr="00412DAA">
              <w:t xml:space="preserve">care acţionează în baza </w:t>
            </w:r>
            <w:r w:rsidRPr="00412DAA">
              <w:rPr>
                <w:b/>
              </w:rPr>
              <w:t>___________________</w:t>
            </w:r>
            <w:r w:rsidRPr="00412DAA">
              <w:t>,</w:t>
            </w:r>
          </w:p>
          <w:p w:rsidR="006D6E96" w:rsidRPr="00412DAA" w:rsidRDefault="006D6E96" w:rsidP="00CB3BC8">
            <w:pPr>
              <w:spacing w:line="360" w:lineRule="auto"/>
              <w:ind w:firstLine="2198"/>
              <w:rPr>
                <w:i/>
                <w:sz w:val="18"/>
                <w:szCs w:val="18"/>
              </w:rPr>
            </w:pPr>
            <w:r w:rsidRPr="00412DAA">
              <w:rPr>
                <w:i/>
                <w:sz w:val="18"/>
                <w:szCs w:val="18"/>
              </w:rPr>
              <w:t>(statut, regulament, hotărîre etc.)</w:t>
            </w:r>
          </w:p>
          <w:p w:rsidR="006D6E96" w:rsidRPr="00412DAA" w:rsidRDefault="006D6E96" w:rsidP="00CB3BC8">
            <w:pPr>
              <w:spacing w:line="360" w:lineRule="auto"/>
            </w:pPr>
            <w:r w:rsidRPr="00412DAA">
              <w:t xml:space="preserve">denumit(a) în continuare </w:t>
            </w:r>
            <w:r w:rsidRPr="00412DAA">
              <w:rPr>
                <w:i/>
              </w:rPr>
              <w:t>Vînzător/Prestator</w:t>
            </w:r>
            <w:r w:rsidRPr="00412DAA">
              <w:t xml:space="preserve"> </w:t>
            </w:r>
          </w:p>
          <w:p w:rsidR="006D6E96" w:rsidRPr="00412DAA" w:rsidRDefault="006D6E96" w:rsidP="00CB3BC8">
            <w:r w:rsidRPr="00412DAA">
              <w:rPr>
                <w:b/>
              </w:rPr>
              <w:t>______________________________________</w:t>
            </w:r>
            <w:r w:rsidRPr="00412DAA">
              <w:t>,</w:t>
            </w:r>
          </w:p>
          <w:p w:rsidR="006D6E96" w:rsidRPr="00412DAA" w:rsidRDefault="006D6E96" w:rsidP="00CB3BC8">
            <w:pPr>
              <w:spacing w:line="360" w:lineRule="auto"/>
              <w:jc w:val="center"/>
              <w:rPr>
                <w:i/>
                <w:sz w:val="18"/>
                <w:szCs w:val="18"/>
              </w:rPr>
            </w:pPr>
            <w:r w:rsidRPr="00412DAA">
              <w:rPr>
                <w:i/>
                <w:sz w:val="18"/>
                <w:szCs w:val="18"/>
              </w:rPr>
              <w:t>(se indică nr. şi data de înregistrare în Registrul de Stat)</w:t>
            </w:r>
          </w:p>
          <w:p w:rsidR="006D6E96" w:rsidRPr="00412DAA" w:rsidRDefault="006D6E96" w:rsidP="00CB3BC8">
            <w:pPr>
              <w:spacing w:line="360" w:lineRule="auto"/>
              <w:rPr>
                <w:b/>
                <w:caps/>
                <w:sz w:val="40"/>
              </w:rPr>
            </w:pPr>
            <w:r w:rsidRPr="00412DAA">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6D6E96" w:rsidRPr="00412DAA" w:rsidRDefault="006D6E96" w:rsidP="00CB3BC8">
            <w:pPr>
              <w:rPr>
                <w:b/>
              </w:rPr>
            </w:pPr>
          </w:p>
          <w:p w:rsidR="006D6E96" w:rsidRPr="00412DAA" w:rsidRDefault="006D6E96" w:rsidP="00CB3BC8">
            <w:r w:rsidRPr="00412DAA">
              <w:rPr>
                <w:b/>
              </w:rPr>
              <w:t>______________________________________</w:t>
            </w:r>
            <w:r w:rsidRPr="00412DAA">
              <w:t>,</w:t>
            </w:r>
          </w:p>
          <w:p w:rsidR="006D6E96" w:rsidRPr="00412DAA" w:rsidRDefault="006D6E96" w:rsidP="00CB3BC8">
            <w:pPr>
              <w:spacing w:line="360" w:lineRule="auto"/>
              <w:rPr>
                <w:i/>
                <w:sz w:val="18"/>
                <w:szCs w:val="18"/>
              </w:rPr>
            </w:pPr>
            <w:r w:rsidRPr="00412DAA">
              <w:rPr>
                <w:i/>
                <w:sz w:val="18"/>
                <w:szCs w:val="18"/>
              </w:rPr>
              <w:t>(denumirea completă a întreprinderii, asociaţiei, organizaţiei)</w:t>
            </w:r>
          </w:p>
          <w:p w:rsidR="006D6E96" w:rsidRPr="00412DAA" w:rsidRDefault="006D6E96" w:rsidP="00CB3BC8">
            <w:r w:rsidRPr="00412DAA">
              <w:t xml:space="preserve">reprezentată prin </w:t>
            </w:r>
            <w:r w:rsidRPr="00412DAA">
              <w:rPr>
                <w:b/>
              </w:rPr>
              <w:t>________________________</w:t>
            </w:r>
            <w:r w:rsidRPr="00412DAA">
              <w:t>,</w:t>
            </w:r>
          </w:p>
          <w:p w:rsidR="006D6E96" w:rsidRPr="00412DAA" w:rsidRDefault="006D6E96" w:rsidP="00CB3BC8">
            <w:pPr>
              <w:spacing w:line="360" w:lineRule="auto"/>
              <w:ind w:firstLine="1701"/>
              <w:jc w:val="center"/>
              <w:rPr>
                <w:i/>
                <w:sz w:val="18"/>
                <w:szCs w:val="18"/>
              </w:rPr>
            </w:pPr>
            <w:r w:rsidRPr="00412DAA">
              <w:rPr>
                <w:i/>
                <w:sz w:val="18"/>
                <w:szCs w:val="18"/>
              </w:rPr>
              <w:t>(funcţia, numele, prenumele)</w:t>
            </w:r>
          </w:p>
          <w:p w:rsidR="006D6E96" w:rsidRPr="00412DAA" w:rsidRDefault="006D6E96" w:rsidP="00CB3BC8">
            <w:r w:rsidRPr="00412DAA">
              <w:t xml:space="preserve">care acţionează în baza </w:t>
            </w:r>
            <w:r w:rsidRPr="00412DAA">
              <w:rPr>
                <w:b/>
              </w:rPr>
              <w:t>___________________</w:t>
            </w:r>
            <w:r w:rsidRPr="00412DAA">
              <w:t>,</w:t>
            </w:r>
          </w:p>
          <w:p w:rsidR="006D6E96" w:rsidRPr="00412DAA" w:rsidRDefault="006D6E96" w:rsidP="00CB3BC8">
            <w:pPr>
              <w:spacing w:line="360" w:lineRule="auto"/>
              <w:ind w:firstLine="2198"/>
              <w:rPr>
                <w:i/>
                <w:sz w:val="18"/>
                <w:szCs w:val="18"/>
              </w:rPr>
            </w:pPr>
            <w:r w:rsidRPr="00412DAA">
              <w:rPr>
                <w:i/>
                <w:sz w:val="18"/>
                <w:szCs w:val="18"/>
              </w:rPr>
              <w:t>(statut, regulament, hotărîre etc.)</w:t>
            </w:r>
          </w:p>
          <w:p w:rsidR="006D6E96" w:rsidRPr="00412DAA" w:rsidRDefault="006D6E96" w:rsidP="00CB3BC8">
            <w:pPr>
              <w:spacing w:line="360" w:lineRule="auto"/>
            </w:pPr>
            <w:r w:rsidRPr="00412DAA">
              <w:t xml:space="preserve">denumit(a) în continuare </w:t>
            </w:r>
            <w:r w:rsidRPr="00412DAA">
              <w:rPr>
                <w:i/>
              </w:rPr>
              <w:t>Vînzător/Prestator</w:t>
            </w:r>
            <w:r w:rsidRPr="00412DAA">
              <w:t xml:space="preserve"> </w:t>
            </w:r>
          </w:p>
          <w:p w:rsidR="006D6E96" w:rsidRPr="00412DAA" w:rsidRDefault="006D6E96" w:rsidP="00CB3BC8">
            <w:r w:rsidRPr="00412DAA">
              <w:rPr>
                <w:b/>
              </w:rPr>
              <w:t>______________________________________</w:t>
            </w:r>
            <w:r w:rsidRPr="00412DAA">
              <w:t>,</w:t>
            </w:r>
          </w:p>
          <w:p w:rsidR="006D6E96" w:rsidRPr="00412DAA" w:rsidRDefault="006D6E96" w:rsidP="00CB3BC8">
            <w:pPr>
              <w:spacing w:line="360" w:lineRule="auto"/>
              <w:jc w:val="center"/>
              <w:rPr>
                <w:i/>
                <w:sz w:val="18"/>
                <w:szCs w:val="18"/>
              </w:rPr>
            </w:pPr>
            <w:r w:rsidRPr="00412DAA">
              <w:rPr>
                <w:i/>
                <w:sz w:val="18"/>
                <w:szCs w:val="18"/>
              </w:rPr>
              <w:t>(se indică nr. şi data de înregistrare în Registrul de Stat)</w:t>
            </w:r>
          </w:p>
          <w:p w:rsidR="006D6E96" w:rsidRPr="00412DAA" w:rsidRDefault="006D6E96" w:rsidP="00CB3BC8">
            <w:pPr>
              <w:spacing w:line="360" w:lineRule="auto"/>
              <w:rPr>
                <w:b/>
                <w:caps/>
                <w:sz w:val="40"/>
              </w:rPr>
            </w:pPr>
            <w:r w:rsidRPr="00412DAA">
              <w:t>pe de o parte,</w:t>
            </w:r>
          </w:p>
        </w:tc>
      </w:tr>
      <w:tr w:rsidR="006D6E96" w:rsidRPr="00412DAA" w:rsidTr="00CB3BC8">
        <w:trPr>
          <w:trHeight w:val="283"/>
        </w:trPr>
        <w:tc>
          <w:tcPr>
            <w:tcW w:w="10490" w:type="dxa"/>
            <w:gridSpan w:val="3"/>
            <w:tcBorders>
              <w:top w:val="single" w:sz="4" w:space="0" w:color="auto"/>
            </w:tcBorders>
          </w:tcPr>
          <w:p w:rsidR="006D6E96" w:rsidRPr="00412DAA" w:rsidRDefault="006D6E96" w:rsidP="00CB3BC8">
            <w:pPr>
              <w:rPr>
                <w:b/>
              </w:rPr>
            </w:pPr>
          </w:p>
        </w:tc>
      </w:tr>
      <w:tr w:rsidR="006D6E96" w:rsidRPr="00412DAA" w:rsidTr="00CB3BC8">
        <w:trPr>
          <w:trHeight w:val="567"/>
        </w:trPr>
        <w:tc>
          <w:tcPr>
            <w:tcW w:w="10490" w:type="dxa"/>
            <w:gridSpan w:val="3"/>
            <w:vAlign w:val="center"/>
          </w:tcPr>
          <w:p w:rsidR="006D6E96" w:rsidRPr="00412DAA" w:rsidRDefault="006D6E96" w:rsidP="00CB3BC8">
            <w:pPr>
              <w:jc w:val="both"/>
            </w:pPr>
            <w:r w:rsidRPr="00412DAA">
              <w:t xml:space="preserve">ambii (denumiţi(te) în continuare </w:t>
            </w:r>
            <w:r w:rsidRPr="00412DAA">
              <w:rPr>
                <w:i/>
              </w:rPr>
              <w:t>Părţi</w:t>
            </w:r>
            <w:r w:rsidRPr="00412DAA">
              <w:t>), au încheiat prezentul Contract referitor la următoarele:</w:t>
            </w:r>
          </w:p>
          <w:p w:rsidR="006D6E96" w:rsidRPr="00412DAA" w:rsidRDefault="006D6E96" w:rsidP="00CB3BC8">
            <w:pPr>
              <w:jc w:val="both"/>
            </w:pPr>
          </w:p>
          <w:p w:rsidR="006D6E96" w:rsidRPr="00412DAA" w:rsidRDefault="006D6E96" w:rsidP="006D6E96">
            <w:pPr>
              <w:numPr>
                <w:ilvl w:val="1"/>
                <w:numId w:val="19"/>
              </w:numPr>
              <w:ind w:left="426" w:hanging="426"/>
              <w:jc w:val="both"/>
            </w:pPr>
            <w:r w:rsidRPr="00412DAA">
              <w:t>Achiziţionarea produselor petroliere pentru anul 20</w:t>
            </w:r>
            <w:r>
              <w:t>21</w:t>
            </w:r>
            <w:r w:rsidRPr="00412DAA">
              <w:t xml:space="preserve">, conform procedurii achiziției ___________________, în baza deciziei grupului de lucru al Cumpărătorului din ___________________. </w:t>
            </w:r>
          </w:p>
          <w:p w:rsidR="006D6E96" w:rsidRPr="00412DAA" w:rsidRDefault="006D6E96" w:rsidP="00CB3BC8">
            <w:pPr>
              <w:ind w:firstLine="720"/>
              <w:jc w:val="both"/>
            </w:pPr>
          </w:p>
          <w:p w:rsidR="006D6E96" w:rsidRPr="00412DAA" w:rsidRDefault="006D6E96" w:rsidP="006D6E96">
            <w:pPr>
              <w:numPr>
                <w:ilvl w:val="1"/>
                <w:numId w:val="19"/>
              </w:numPr>
              <w:suppressAutoHyphens/>
              <w:ind w:left="426" w:hanging="426"/>
              <w:jc w:val="both"/>
            </w:pPr>
            <w:r w:rsidRPr="00412DAA">
              <w:t>Următoarele documente vor fi considerate părţi componente şi integrale ale Contractului:</w:t>
            </w:r>
          </w:p>
          <w:p w:rsidR="006D6E96" w:rsidRPr="00412DAA" w:rsidRDefault="006D6E96" w:rsidP="006D6E96">
            <w:pPr>
              <w:numPr>
                <w:ilvl w:val="0"/>
                <w:numId w:val="12"/>
              </w:numPr>
              <w:suppressAutoHyphens/>
              <w:jc w:val="both"/>
            </w:pPr>
            <w:r w:rsidRPr="00412DAA">
              <w:t>Specificaţia tehnică;</w:t>
            </w:r>
          </w:p>
          <w:p w:rsidR="006D6E96" w:rsidRPr="00412DAA" w:rsidRDefault="006D6E96" w:rsidP="006D6E96">
            <w:pPr>
              <w:numPr>
                <w:ilvl w:val="0"/>
                <w:numId w:val="12"/>
              </w:numPr>
              <w:suppressAutoHyphens/>
              <w:jc w:val="both"/>
            </w:pPr>
            <w:r w:rsidRPr="00412DAA">
              <w:t>Specificația de preț;</w:t>
            </w:r>
          </w:p>
          <w:p w:rsidR="006D6E96" w:rsidRPr="00412DAA" w:rsidRDefault="006D6E96" w:rsidP="006D6E96">
            <w:pPr>
              <w:numPr>
                <w:ilvl w:val="0"/>
                <w:numId w:val="12"/>
              </w:numPr>
              <w:suppressAutoHyphens/>
              <w:jc w:val="both"/>
            </w:pPr>
            <w:r w:rsidRPr="00412DAA">
              <w:t>Lista stațiilor.</w:t>
            </w:r>
          </w:p>
          <w:p w:rsidR="006D6E96" w:rsidRPr="00412DAA" w:rsidRDefault="006D6E96" w:rsidP="00CB3BC8">
            <w:pPr>
              <w:ind w:firstLine="720"/>
              <w:jc w:val="both"/>
            </w:pPr>
          </w:p>
          <w:p w:rsidR="006D6E96" w:rsidRPr="00412DAA" w:rsidRDefault="006D6E96" w:rsidP="006D6E96">
            <w:pPr>
              <w:numPr>
                <w:ilvl w:val="1"/>
                <w:numId w:val="19"/>
              </w:numPr>
              <w:ind w:left="426" w:hanging="426"/>
              <w:jc w:val="both"/>
            </w:pPr>
            <w:r w:rsidRPr="00412DAA">
              <w:lastRenderedPageBreak/>
              <w:t>Prezentul Contract va predomina asupra tuturor altor documente componente. În cazul unor discrepanţe sau inconsecvenţe între documentele componente ale Contractului, documentele vor avea ordinea de prioritate enumerată mai sus.</w:t>
            </w:r>
          </w:p>
          <w:p w:rsidR="006D6E96" w:rsidRPr="00412DAA" w:rsidRDefault="006D6E96" w:rsidP="00CB3BC8">
            <w:pPr>
              <w:suppressAutoHyphens/>
              <w:ind w:firstLine="720"/>
              <w:jc w:val="both"/>
            </w:pPr>
          </w:p>
          <w:p w:rsidR="006D6E96" w:rsidRPr="00412DAA" w:rsidRDefault="006D6E96" w:rsidP="006D6E96">
            <w:pPr>
              <w:numPr>
                <w:ilvl w:val="1"/>
                <w:numId w:val="19"/>
              </w:numPr>
              <w:ind w:left="426" w:hanging="426"/>
              <w:jc w:val="both"/>
            </w:pPr>
            <w:r w:rsidRPr="00412DAA">
              <w:t>În calitate de contravaloare a plăţilor care urmează a fi efectuate de Cumpărător, Vînzătorul se obligă prin prezenta să livreze Cumpărătorului produsele petroliere şi să înlăture defectele lor în conformitate cu prevederile Contractului sub toate aspectele.</w:t>
            </w:r>
          </w:p>
          <w:p w:rsidR="006D6E96" w:rsidRPr="00412DAA" w:rsidRDefault="006D6E96" w:rsidP="00CB3BC8">
            <w:pPr>
              <w:ind w:left="426" w:hanging="426"/>
              <w:jc w:val="both"/>
            </w:pPr>
            <w:r w:rsidRPr="00412DAA">
              <w:t xml:space="preserve"> </w:t>
            </w:r>
          </w:p>
          <w:p w:rsidR="006D6E96" w:rsidRPr="00412DAA" w:rsidRDefault="006D6E96" w:rsidP="006D6E96">
            <w:pPr>
              <w:numPr>
                <w:ilvl w:val="1"/>
                <w:numId w:val="19"/>
              </w:numPr>
              <w:ind w:left="426" w:hanging="426"/>
              <w:jc w:val="both"/>
            </w:pPr>
            <w:r w:rsidRPr="00412DAA">
              <w:t>Cumpărătorul se obligă prin prezenta să plătească Vînzătorului, în calitate de contravaloare a livrării produselor petroliere, precum şi a înlăturării defectelor lor, preţul Contractului sau orice altă sumă care poate deveni plătibilă conform prevederilor Contractului în termenele şi modalitatea stabilite de Contract.</w:t>
            </w: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0"/>
                <w:numId w:val="13"/>
              </w:numPr>
              <w:tabs>
                <w:tab w:val="left" w:pos="1134"/>
              </w:tabs>
              <w:ind w:left="0" w:firstLine="567"/>
              <w:rPr>
                <w:b/>
                <w:sz w:val="28"/>
                <w:szCs w:val="28"/>
              </w:rPr>
            </w:pPr>
            <w:r w:rsidRPr="00412DAA">
              <w:rPr>
                <w:b/>
                <w:sz w:val="28"/>
                <w:szCs w:val="28"/>
              </w:rPr>
              <w:lastRenderedPageBreak/>
              <w:t>Obiectul Contractului</w:t>
            </w: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1"/>
                <w:numId w:val="13"/>
              </w:numPr>
              <w:tabs>
                <w:tab w:val="left" w:pos="1134"/>
              </w:tabs>
              <w:ind w:left="0" w:firstLine="567"/>
              <w:jc w:val="both"/>
            </w:pPr>
            <w:r w:rsidRPr="00412DAA">
              <w:t xml:space="preserve">Vînzătorul îşi asumă obligaţia de a vinde produsele petroliere conform  Specificaţiei, care este parte integrantă a prezentului Contract. </w:t>
            </w:r>
          </w:p>
          <w:p w:rsidR="006D6E96" w:rsidRPr="00412DAA" w:rsidRDefault="006D6E96" w:rsidP="006D6E96">
            <w:pPr>
              <w:numPr>
                <w:ilvl w:val="1"/>
                <w:numId w:val="13"/>
              </w:numPr>
              <w:tabs>
                <w:tab w:val="left" w:pos="1134"/>
              </w:tabs>
              <w:ind w:left="0" w:firstLine="567"/>
              <w:jc w:val="both"/>
            </w:pPr>
            <w:r w:rsidRPr="00412DAA">
              <w:t>Cumpărătorul se obligă, la rîndul său, să achite şi să recepţioneze produsele petroliere prin card corporativ valoric ( în continuare CCV), ce acordă dreptul la primirea produselor petroliere la stațiile de alimentare cu combustibil ale Vînzătorului.</w:t>
            </w:r>
          </w:p>
          <w:p w:rsidR="006D6E96" w:rsidRPr="00412DAA" w:rsidRDefault="006D6E96" w:rsidP="006D6E96">
            <w:pPr>
              <w:numPr>
                <w:ilvl w:val="1"/>
                <w:numId w:val="13"/>
              </w:numPr>
              <w:tabs>
                <w:tab w:val="left" w:pos="1134"/>
              </w:tabs>
              <w:ind w:left="0" w:firstLine="567"/>
              <w:jc w:val="both"/>
            </w:pPr>
            <w:r w:rsidRPr="00412DAA">
              <w:t>CCV reprezintă un instrument de evidență a achizițiilor de produse petroliere efectuate de Cumpărător, emis în forma stabilită de Vînzător, care acordă dreptul la cumpărarea produselor petroliere la stațiile de alimentare cu petrol ale Vînzătorului.</w:t>
            </w:r>
          </w:p>
          <w:p w:rsidR="006D6E96" w:rsidRPr="00412DAA" w:rsidRDefault="006D6E96" w:rsidP="006D6E96">
            <w:pPr>
              <w:numPr>
                <w:ilvl w:val="1"/>
                <w:numId w:val="13"/>
              </w:numPr>
              <w:tabs>
                <w:tab w:val="left" w:pos="1134"/>
              </w:tabs>
              <w:ind w:left="0" w:firstLine="567"/>
              <w:jc w:val="both"/>
            </w:pPr>
            <w:r w:rsidRPr="00412DAA">
              <w:t>CCV constituie proprietatea Cumpărătorului și nu se restituie la expirarea termenului contractului sau în cazul rezelierii lui.</w:t>
            </w:r>
          </w:p>
          <w:p w:rsidR="006D6E96" w:rsidRPr="00412DAA" w:rsidRDefault="006D6E96" w:rsidP="006D6E96">
            <w:pPr>
              <w:numPr>
                <w:ilvl w:val="1"/>
                <w:numId w:val="13"/>
              </w:numPr>
              <w:tabs>
                <w:tab w:val="left" w:pos="1134"/>
              </w:tabs>
              <w:ind w:left="0" w:firstLine="567"/>
              <w:jc w:val="both"/>
            </w:pPr>
            <w:r w:rsidRPr="00412DAA">
              <w:t>Numărul de CCV cu denumirea Cumpărătorului vor fi transmise gratis Cumpărătorului în baza prezentului contract.</w:t>
            </w:r>
          </w:p>
          <w:p w:rsidR="006D6E96" w:rsidRPr="00412DAA" w:rsidRDefault="006D6E96" w:rsidP="006D6E96">
            <w:pPr>
              <w:numPr>
                <w:ilvl w:val="1"/>
                <w:numId w:val="13"/>
              </w:numPr>
              <w:tabs>
                <w:tab w:val="left" w:pos="1134"/>
              </w:tabs>
              <w:ind w:left="0" w:firstLine="567"/>
              <w:jc w:val="both"/>
            </w:pPr>
            <w:r w:rsidRPr="00412DAA">
              <w:t xml:space="preserve">Transmiterea CCV se efectuiază prin intermediul reprezentantului împuternicit al Cumpărătorului. </w:t>
            </w:r>
          </w:p>
          <w:p w:rsidR="006D6E96" w:rsidRPr="00412DAA" w:rsidRDefault="006D6E96" w:rsidP="006D6E96">
            <w:pPr>
              <w:numPr>
                <w:ilvl w:val="1"/>
                <w:numId w:val="13"/>
              </w:numPr>
              <w:tabs>
                <w:tab w:val="left" w:pos="1134"/>
              </w:tabs>
              <w:ind w:left="0" w:firstLine="567"/>
              <w:jc w:val="both"/>
            </w:pPr>
            <w:r w:rsidRPr="00412DAA">
              <w:t>Calitatea produselor petroliere se atestă prin certificatele de calitate. Produsele petroliere vîndute în baza contractului vor respecta standardele indicate în Specificaţie. Cînd nu este menţionat nici un standard sau reglementare aplicabilă, se vor respecta standardele sau alte reglementări autorizate în ţara de origine a produselor.</w:t>
            </w: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0"/>
                <w:numId w:val="13"/>
              </w:numPr>
              <w:tabs>
                <w:tab w:val="left" w:pos="1134"/>
              </w:tabs>
              <w:ind w:left="0" w:firstLine="567"/>
              <w:rPr>
                <w:b/>
                <w:sz w:val="28"/>
                <w:szCs w:val="28"/>
              </w:rPr>
            </w:pPr>
            <w:r w:rsidRPr="00412DAA">
              <w:rPr>
                <w:b/>
                <w:sz w:val="28"/>
                <w:szCs w:val="28"/>
              </w:rPr>
              <w:t>Termeni şi condiţii de livrare/prestare</w:t>
            </w: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1"/>
                <w:numId w:val="13"/>
              </w:numPr>
              <w:tabs>
                <w:tab w:val="left" w:pos="1134"/>
              </w:tabs>
              <w:ind w:left="0" w:firstLine="567"/>
              <w:jc w:val="both"/>
            </w:pPr>
            <w:r w:rsidRPr="00412DAA">
              <w:t>Vînzarea produselor petroliere se efectuează la stațiile de alimentare situate în orașul Orhei.</w:t>
            </w:r>
          </w:p>
          <w:p w:rsidR="006D6E96" w:rsidRPr="00412DAA" w:rsidRDefault="006D6E96" w:rsidP="00CB3BC8">
            <w:pPr>
              <w:jc w:val="both"/>
            </w:pPr>
            <w:r w:rsidRPr="00412DAA">
              <w:t xml:space="preserve">        2.2. Produsele petroliere se vînd la stația de alimentare în baza CCV cu denumirea Cumpărătorului, emise de către Vînzător.</w:t>
            </w:r>
          </w:p>
          <w:p w:rsidR="006D6E96" w:rsidRPr="00412DAA" w:rsidRDefault="006D6E96" w:rsidP="00CB3BC8">
            <w:pPr>
              <w:jc w:val="both"/>
            </w:pPr>
            <w:r w:rsidRPr="00412DAA">
              <w:t xml:space="preserve">        2.3.  Vînzătorul va crea autorității contractante posibilitatea de a achiziționa carburant (fără plată în numerar) prin intermediul cardurilor valorice la stațiile de alimentare ale furnizorului la nivelul localității menționate la punctul 2.1.</w:t>
            </w:r>
          </w:p>
          <w:p w:rsidR="006D6E96" w:rsidRPr="00412DAA" w:rsidRDefault="006D6E96" w:rsidP="00CB3BC8">
            <w:pPr>
              <w:jc w:val="both"/>
            </w:pPr>
            <w:r w:rsidRPr="00412DAA">
              <w:t xml:space="preserve">        2.4.  Livrarea cardurilor se face pe baza unei cereri de emitere de card din partea autorității contractante.</w:t>
            </w:r>
          </w:p>
          <w:p w:rsidR="006D6E96" w:rsidRPr="00412DAA" w:rsidRDefault="006D6E96" w:rsidP="00CB3BC8">
            <w:pPr>
              <w:jc w:val="both"/>
            </w:pPr>
            <w:r w:rsidRPr="00412DAA">
              <w:t xml:space="preserve">       2.5.   Termenul solicitat pentru livrarea cardurilor la sediul autorităţii contractante este de 5 zile lucrătoare de la data înregistrării contractului şi respectiv de la data transmiterii cererii de emitere de carduri suplimentare.</w:t>
            </w: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0"/>
                <w:numId w:val="13"/>
              </w:numPr>
              <w:tabs>
                <w:tab w:val="left" w:pos="1134"/>
              </w:tabs>
              <w:ind w:left="0" w:firstLine="567"/>
              <w:rPr>
                <w:b/>
                <w:sz w:val="28"/>
                <w:szCs w:val="28"/>
              </w:rPr>
            </w:pPr>
            <w:r w:rsidRPr="00412DAA">
              <w:rPr>
                <w:b/>
                <w:sz w:val="28"/>
                <w:szCs w:val="28"/>
              </w:rPr>
              <w:t>Preţul şi condiţii de plată</w:t>
            </w: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1"/>
                <w:numId w:val="13"/>
              </w:numPr>
              <w:tabs>
                <w:tab w:val="left" w:pos="1134"/>
              </w:tabs>
              <w:ind w:left="0" w:firstLine="567"/>
              <w:jc w:val="both"/>
            </w:pPr>
            <w:r w:rsidRPr="00412DAA">
              <w:lastRenderedPageBreak/>
              <w:t xml:space="preserve">Prețul produselor petroliere vîndute conform prezentului Contract este stabilit în lei moldoveneşti, fiind indicat la panoul informativ al stației de alimentare, la ziua alimentării, cu aplicarea ulterioară a discontului de ______ % </w:t>
            </w:r>
            <w:r w:rsidRPr="00412DAA">
              <w:rPr>
                <w:i/>
              </w:rPr>
              <w:t>[se indică conform ofertei operatorului economic cîștigător]</w:t>
            </w:r>
            <w:r w:rsidRPr="00412DAA">
              <w:t>.</w:t>
            </w:r>
          </w:p>
          <w:p w:rsidR="006D6E96" w:rsidRPr="00412DAA" w:rsidRDefault="006D6E96" w:rsidP="006D6E96">
            <w:pPr>
              <w:numPr>
                <w:ilvl w:val="1"/>
                <w:numId w:val="13"/>
              </w:numPr>
              <w:tabs>
                <w:tab w:val="left" w:pos="1134"/>
              </w:tabs>
              <w:ind w:left="0" w:firstLine="567"/>
              <w:jc w:val="both"/>
            </w:pPr>
            <w:r w:rsidRPr="00412DAA">
              <w:t>Suma totală a prezentului Contract, inclusiv TVA, se stabileşte în lei moldoveneşti şi constituie: ____________________________________lei MD.</w:t>
            </w:r>
          </w:p>
          <w:p w:rsidR="006D6E96" w:rsidRPr="00412DAA" w:rsidRDefault="006D6E96" w:rsidP="00CB3BC8">
            <w:pPr>
              <w:tabs>
                <w:tab w:val="left" w:pos="1134"/>
              </w:tabs>
              <w:ind w:firstLine="567"/>
              <w:jc w:val="both"/>
              <w:rPr>
                <w:i/>
                <w:sz w:val="18"/>
                <w:szCs w:val="18"/>
              </w:rPr>
            </w:pPr>
            <w:r w:rsidRPr="00412DAA">
              <w:rPr>
                <w:i/>
                <w:sz w:val="18"/>
                <w:szCs w:val="18"/>
              </w:rPr>
              <w:t>(suma cu cifre şi litere)</w:t>
            </w:r>
          </w:p>
          <w:p w:rsidR="006D6E96" w:rsidRPr="00412DAA" w:rsidRDefault="006D6E96" w:rsidP="006D6E96">
            <w:pPr>
              <w:numPr>
                <w:ilvl w:val="1"/>
                <w:numId w:val="13"/>
              </w:numPr>
              <w:tabs>
                <w:tab w:val="left" w:pos="1134"/>
              </w:tabs>
              <w:ind w:left="0" w:firstLine="567"/>
              <w:jc w:val="both"/>
            </w:pPr>
            <w:r w:rsidRPr="00412DAA">
              <w:t xml:space="preserve">Achitarea plăţilor pentru produsele petroliere livrate se va efectua în lei moldoveneşti. </w:t>
            </w:r>
          </w:p>
          <w:p w:rsidR="006D6E96" w:rsidRPr="00412DAA" w:rsidRDefault="006D6E96" w:rsidP="006D6E96">
            <w:pPr>
              <w:numPr>
                <w:ilvl w:val="1"/>
                <w:numId w:val="13"/>
              </w:numPr>
              <w:tabs>
                <w:tab w:val="left" w:pos="1134"/>
              </w:tabs>
              <w:ind w:left="0" w:firstLine="567"/>
              <w:jc w:val="both"/>
            </w:pPr>
            <w:r w:rsidRPr="00412DAA">
              <w:t xml:space="preserve">Metoda şi condiţiile de plată de către Cumpărător vor fi: </w:t>
            </w:r>
          </w:p>
          <w:p w:rsidR="006D6E96" w:rsidRPr="00412DAA" w:rsidRDefault="006D6E96" w:rsidP="00CB3BC8">
            <w:pPr>
              <w:tabs>
                <w:tab w:val="left" w:pos="1134"/>
              </w:tabs>
              <w:ind w:firstLine="567"/>
              <w:jc w:val="both"/>
              <w:rPr>
                <w:i/>
              </w:rPr>
            </w:pPr>
            <w:r w:rsidRPr="00412DAA">
              <w:rPr>
                <w:i/>
              </w:rPr>
              <w:t>Vî</w:t>
            </w:r>
            <w:r w:rsidRPr="00412DAA">
              <w:rPr>
                <w:rFonts w:eastAsia="Calibri"/>
                <w:i/>
                <w:lang w:eastAsia="ru-RU"/>
              </w:rPr>
              <w:t>nzătorul va factura contravaloarea produselor la sfârșitul fiecărei luni, pentru consumul efectuat, conform unei centralizări cu cantitatea alimentată pe fiecare autovehicul în parte. Factura aferentă consumului înregistrat pe fiecare card în parte va fi însoțită de un raport de consum care va conține informații detaliate cu privire la tranzacțiile efectuate pe fiecare card și mașină, locație, dată, ora alimentării, tipul carburantului și dacă Cumpărătorul solicită sub totalul cardului și totalul general de carburant după fiecare tranzacție.</w:t>
            </w:r>
          </w:p>
          <w:p w:rsidR="006D6E96" w:rsidRPr="00412DAA" w:rsidRDefault="006D6E96" w:rsidP="006D6E96">
            <w:pPr>
              <w:numPr>
                <w:ilvl w:val="1"/>
                <w:numId w:val="13"/>
              </w:numPr>
              <w:tabs>
                <w:tab w:val="left" w:pos="1134"/>
              </w:tabs>
              <w:ind w:left="0" w:firstLine="567"/>
              <w:jc w:val="both"/>
            </w:pPr>
            <w:r w:rsidRPr="00412DAA">
              <w:t>Plăţile se vor efectua prin transfer bancar pe contul de decontare al Vînzătorului indicat în prezentul Contract.</w:t>
            </w:r>
          </w:p>
          <w:p w:rsidR="006D6E96" w:rsidRPr="00412DAA" w:rsidRDefault="006D6E96" w:rsidP="006D6E96">
            <w:pPr>
              <w:numPr>
                <w:ilvl w:val="1"/>
                <w:numId w:val="13"/>
              </w:numPr>
              <w:tabs>
                <w:tab w:val="left" w:pos="1134"/>
              </w:tabs>
              <w:ind w:left="0" w:firstLine="567"/>
              <w:jc w:val="both"/>
            </w:pPr>
            <w:r w:rsidRPr="00412DAA">
              <w:t>Achitarea prin virament a produselor petroliere urmează să fie efectuată, în mod obligatoriu, doar pe contul de decontare indicat de Vînzător în punctul 13 al prezentului contract. Momentul achitării se consideră înscrierea sumei transferate de Cumpărător în contul de decontare al Vânzătorului indicat în punctul 13 la prezentul contract.</w:t>
            </w:r>
          </w:p>
          <w:p w:rsidR="006D6E96" w:rsidRPr="00412DAA" w:rsidRDefault="006D6E96" w:rsidP="006D6E96">
            <w:pPr>
              <w:numPr>
                <w:ilvl w:val="1"/>
                <w:numId w:val="13"/>
              </w:numPr>
              <w:tabs>
                <w:tab w:val="left" w:pos="1134"/>
              </w:tabs>
              <w:ind w:left="0" w:firstLine="567"/>
              <w:jc w:val="both"/>
            </w:pPr>
            <w:r w:rsidRPr="00412DAA">
              <w:t>Înscrierea în contul de card a sumelor achitate de Cumpărător</w:t>
            </w:r>
            <w:r w:rsidRPr="00412DAA">
              <w:tab/>
              <w:t xml:space="preserve"> prin virament, va fi efectuată cel tîrziu a doua zi din momentul înscrierii mijloacelor financiare în contul de decontare a Vânzătorului.</w:t>
            </w:r>
          </w:p>
          <w:p w:rsidR="006D6E96" w:rsidRPr="00412DAA" w:rsidRDefault="006D6E96" w:rsidP="006D6E96">
            <w:pPr>
              <w:numPr>
                <w:ilvl w:val="1"/>
                <w:numId w:val="13"/>
              </w:numPr>
              <w:tabs>
                <w:tab w:val="left" w:pos="1134"/>
              </w:tabs>
              <w:ind w:left="0" w:firstLine="567"/>
              <w:jc w:val="both"/>
            </w:pPr>
            <w:r w:rsidRPr="00412DAA">
              <w:t>Vînzarea de produse petroliere se efectuează în limita soldului</w:t>
            </w:r>
            <w:r w:rsidRPr="00412DAA">
              <w:rPr>
                <w:b/>
              </w:rPr>
              <w:t xml:space="preserve"> </w:t>
            </w:r>
            <w:r w:rsidRPr="00412DAA">
              <w:t>contului de card</w:t>
            </w:r>
            <w:r w:rsidRPr="00412DAA">
              <w:rPr>
                <w:b/>
              </w:rPr>
              <w:t xml:space="preserve">, </w:t>
            </w:r>
            <w:r w:rsidRPr="00412DAA">
              <w:t xml:space="preserve">ceea ce impune obligațiunea Cumpărătorului să asigure prezența mijloacelor bănești în contul de card, suficiente pentru utilizarea cardului. </w:t>
            </w:r>
            <w:r w:rsidRPr="00412DAA">
              <w:rPr>
                <w:b/>
              </w:rPr>
              <w:t xml:space="preserve">              </w:t>
            </w:r>
          </w:p>
          <w:p w:rsidR="006D6E96" w:rsidRPr="00412DAA" w:rsidRDefault="006D6E96" w:rsidP="006D6E96">
            <w:pPr>
              <w:numPr>
                <w:ilvl w:val="1"/>
                <w:numId w:val="13"/>
              </w:numPr>
              <w:tabs>
                <w:tab w:val="left" w:pos="1134"/>
              </w:tabs>
              <w:ind w:left="0" w:firstLine="567"/>
              <w:jc w:val="both"/>
            </w:pPr>
            <w:r w:rsidRPr="00412DAA">
              <w:t xml:space="preserve">Cumpărătorul este obligat să ducă evidența mijloacelor cheltuite din contul de card pentru a preveni primirea de produse petroliere fără plată în avans. </w:t>
            </w:r>
          </w:p>
          <w:p w:rsidR="006D6E96" w:rsidRPr="00412DAA" w:rsidRDefault="006D6E96" w:rsidP="006D6E96">
            <w:pPr>
              <w:numPr>
                <w:ilvl w:val="1"/>
                <w:numId w:val="13"/>
              </w:numPr>
              <w:tabs>
                <w:tab w:val="left" w:pos="1134"/>
              </w:tabs>
              <w:ind w:left="0" w:firstLine="567"/>
              <w:jc w:val="both"/>
            </w:pPr>
            <w:r w:rsidRPr="00412DAA">
              <w:t>În cazul apariției datoriei pentru produse petroliere livrate fără plata în avans, Vânzătorul se obligă să stingă datoria în termen de 5 zile de la momentul apariției ei.</w:t>
            </w: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0"/>
                <w:numId w:val="13"/>
              </w:numPr>
              <w:tabs>
                <w:tab w:val="left" w:pos="1134"/>
              </w:tabs>
              <w:ind w:left="0" w:firstLine="567"/>
              <w:rPr>
                <w:b/>
                <w:sz w:val="28"/>
                <w:szCs w:val="28"/>
              </w:rPr>
            </w:pPr>
            <w:r w:rsidRPr="00412DAA">
              <w:rPr>
                <w:b/>
                <w:sz w:val="28"/>
                <w:szCs w:val="28"/>
              </w:rPr>
              <w:t>Condiţii de predare-primire</w:t>
            </w: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1"/>
                <w:numId w:val="13"/>
              </w:numPr>
              <w:tabs>
                <w:tab w:val="left" w:pos="1134"/>
              </w:tabs>
              <w:ind w:left="0" w:firstLine="567"/>
              <w:jc w:val="both"/>
            </w:pPr>
            <w:r w:rsidRPr="00412DAA">
              <w:rPr>
                <w:lang w:eastAsia="ru-RU"/>
              </w:rPr>
              <w:t>Produsele petroliere se consideră predate de către Vânzător și recepționate de către Cumpărător dacă au fost respectate condițiile expuse în caietul de sarcini iar calitatea produselor petroliere corespunde informației indicate în Specificația tehnică.</w:t>
            </w: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0"/>
                <w:numId w:val="13"/>
              </w:numPr>
              <w:tabs>
                <w:tab w:val="left" w:pos="1134"/>
              </w:tabs>
              <w:ind w:left="0" w:firstLine="567"/>
              <w:rPr>
                <w:b/>
                <w:sz w:val="28"/>
                <w:szCs w:val="28"/>
              </w:rPr>
            </w:pPr>
            <w:r w:rsidRPr="00412DAA">
              <w:rPr>
                <w:b/>
                <w:sz w:val="28"/>
                <w:szCs w:val="28"/>
              </w:rPr>
              <w:t>Standarde</w:t>
            </w: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1"/>
                <w:numId w:val="13"/>
              </w:numPr>
              <w:tabs>
                <w:tab w:val="left" w:pos="1134"/>
              </w:tabs>
              <w:ind w:left="0" w:firstLine="567"/>
              <w:jc w:val="both"/>
            </w:pPr>
            <w:r w:rsidRPr="00412DAA">
              <w:t>Produsele petroliere furnizate în baza contractului vor respecta standardele prezentate de către furnizor în propunerea sa tehnică.</w:t>
            </w:r>
          </w:p>
          <w:p w:rsidR="006D6E96" w:rsidRPr="00412DAA" w:rsidRDefault="006D6E96" w:rsidP="006D6E96">
            <w:pPr>
              <w:numPr>
                <w:ilvl w:val="1"/>
                <w:numId w:val="13"/>
              </w:numPr>
              <w:tabs>
                <w:tab w:val="left" w:pos="1134"/>
              </w:tabs>
              <w:ind w:left="0" w:firstLine="567"/>
              <w:jc w:val="both"/>
            </w:pPr>
            <w:r w:rsidRPr="00412DAA">
              <w:t>Cînd nu este menţionat nici un standard sau reglementare aplicabilă se vor respecta standardele sau alte reglementări autorizate în ţara de origine a produselor petroliere.</w:t>
            </w: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0"/>
                <w:numId w:val="13"/>
              </w:numPr>
              <w:tabs>
                <w:tab w:val="left" w:pos="1134"/>
              </w:tabs>
              <w:ind w:left="0" w:firstLine="567"/>
              <w:rPr>
                <w:b/>
                <w:sz w:val="28"/>
                <w:szCs w:val="28"/>
              </w:rPr>
            </w:pPr>
            <w:r w:rsidRPr="00412DAA">
              <w:rPr>
                <w:b/>
                <w:sz w:val="28"/>
                <w:szCs w:val="28"/>
              </w:rPr>
              <w:t>Obligaţiile părţilor</w:t>
            </w: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1"/>
                <w:numId w:val="13"/>
              </w:numPr>
              <w:tabs>
                <w:tab w:val="left" w:pos="1134"/>
              </w:tabs>
              <w:ind w:left="0" w:firstLine="567"/>
              <w:jc w:val="both"/>
            </w:pPr>
            <w:r w:rsidRPr="00412DAA">
              <w:t>În baza prezentului Contract, Vînzătorul se obligă:</w:t>
            </w:r>
          </w:p>
          <w:p w:rsidR="006D6E96" w:rsidRPr="00412DAA" w:rsidRDefault="006D6E96" w:rsidP="006D6E96">
            <w:pPr>
              <w:numPr>
                <w:ilvl w:val="0"/>
                <w:numId w:val="15"/>
              </w:numPr>
              <w:tabs>
                <w:tab w:val="left" w:pos="1134"/>
                <w:tab w:val="left" w:pos="1701"/>
              </w:tabs>
              <w:ind w:left="0" w:firstLine="567"/>
            </w:pPr>
            <w:r w:rsidRPr="00412DAA">
              <w:t>să livreze produsele petroliere în condiţiile prevăzute de prezentul Contract;</w:t>
            </w:r>
          </w:p>
          <w:p w:rsidR="006D6E96" w:rsidRPr="00412DAA" w:rsidRDefault="006D6E96" w:rsidP="006D6E96">
            <w:pPr>
              <w:numPr>
                <w:ilvl w:val="0"/>
                <w:numId w:val="15"/>
              </w:numPr>
              <w:tabs>
                <w:tab w:val="left" w:pos="1134"/>
                <w:tab w:val="left" w:pos="1701"/>
              </w:tabs>
              <w:ind w:left="0" w:firstLine="567"/>
            </w:pPr>
            <w:r w:rsidRPr="00412DAA">
              <w:t>să anunţe Cumpărătorul după semnarea prezentului Contract, în decurs de 5 zile calendaristice, prin telefon/fax sau telegramă autorizată, despre disponibilitatea vînzării produselor petroliere;</w:t>
            </w:r>
          </w:p>
          <w:p w:rsidR="006D6E96" w:rsidRPr="00412DAA" w:rsidRDefault="006D6E96" w:rsidP="006D6E96">
            <w:pPr>
              <w:numPr>
                <w:ilvl w:val="0"/>
                <w:numId w:val="15"/>
              </w:numPr>
              <w:tabs>
                <w:tab w:val="left" w:pos="1134"/>
                <w:tab w:val="left" w:pos="1701"/>
              </w:tabs>
              <w:ind w:left="0" w:firstLine="567"/>
            </w:pPr>
            <w:r w:rsidRPr="00412DAA">
              <w:t>să asigure condiţiile corespunzătoare pentru recepţionarea produselor petroliere de către Cumpărător, în termenele stabilite, în corespundere cu cerinţele prezentului Contract;</w:t>
            </w:r>
          </w:p>
          <w:p w:rsidR="006D6E96" w:rsidRPr="00412DAA" w:rsidRDefault="006D6E96" w:rsidP="006D6E96">
            <w:pPr>
              <w:numPr>
                <w:ilvl w:val="0"/>
                <w:numId w:val="15"/>
              </w:numPr>
              <w:tabs>
                <w:tab w:val="left" w:pos="1134"/>
                <w:tab w:val="left" w:pos="1701"/>
              </w:tabs>
              <w:ind w:left="0" w:firstLine="567"/>
            </w:pPr>
            <w:r w:rsidRPr="00412DAA">
              <w:lastRenderedPageBreak/>
              <w:t>să asigure integritatea şi calitatea Produselor petroliere pe toată perioada de pînă la recepţionarea lor de către Cumpărător.</w:t>
            </w:r>
          </w:p>
          <w:p w:rsidR="006D6E96" w:rsidRPr="00412DAA" w:rsidRDefault="006D6E96" w:rsidP="006D6E96">
            <w:pPr>
              <w:numPr>
                <w:ilvl w:val="0"/>
                <w:numId w:val="15"/>
              </w:numPr>
              <w:tabs>
                <w:tab w:val="left" w:pos="1134"/>
                <w:tab w:val="left" w:pos="1701"/>
              </w:tabs>
              <w:ind w:left="0" w:firstLine="567"/>
            </w:pPr>
            <w:r w:rsidRPr="00412DAA">
              <w:t>să personalizeze cardurile pe fiecare autovehicul (pe număr de înmatriculare);</w:t>
            </w:r>
          </w:p>
          <w:p w:rsidR="006D6E96" w:rsidRPr="00412DAA" w:rsidRDefault="006D6E96" w:rsidP="006D6E96">
            <w:pPr>
              <w:numPr>
                <w:ilvl w:val="0"/>
                <w:numId w:val="15"/>
              </w:numPr>
              <w:tabs>
                <w:tab w:val="left" w:pos="1134"/>
                <w:tab w:val="left" w:pos="1701"/>
              </w:tabs>
              <w:ind w:left="0" w:firstLine="567"/>
            </w:pPr>
            <w:r w:rsidRPr="00412DAA">
              <w:t>să configureze cardurile pe tipul carburantului dacă o astfel de cerință a fost solicitată de autoritatea contractantă;</w:t>
            </w:r>
          </w:p>
          <w:p w:rsidR="006D6E96" w:rsidRPr="00412DAA" w:rsidRDefault="006D6E96" w:rsidP="006D6E96">
            <w:pPr>
              <w:numPr>
                <w:ilvl w:val="0"/>
                <w:numId w:val="15"/>
              </w:numPr>
              <w:tabs>
                <w:tab w:val="left" w:pos="1134"/>
                <w:tab w:val="left" w:pos="1701"/>
              </w:tabs>
              <w:ind w:left="0" w:firstLine="567"/>
            </w:pPr>
            <w:r w:rsidRPr="00412DAA">
              <w:t>Vînzătorul asigură autorității contractante posibilitatea de a stabili limite individuale valorice pentru fiecare card, inclusiv de a le modifica în sensul majorării sau micșorării acestora.;</w:t>
            </w:r>
          </w:p>
          <w:p w:rsidR="006D6E96" w:rsidRPr="00412DAA" w:rsidRDefault="006D6E96" w:rsidP="006D6E96">
            <w:pPr>
              <w:numPr>
                <w:ilvl w:val="0"/>
                <w:numId w:val="15"/>
              </w:numPr>
              <w:tabs>
                <w:tab w:val="left" w:pos="1134"/>
                <w:tab w:val="left" w:pos="1701"/>
              </w:tabs>
              <w:ind w:left="0" w:firstLine="567"/>
            </w:pPr>
            <w:r w:rsidRPr="00412DAA">
              <w:t>să asigure asistență permanentă 24 h/24 h, 7 zile din săptămînă, pentru ca, în cazul apariției anumitor deficiențe în funcționarea cardurilor pentru carburant, Furnizorul sa fie în măsura să soluționeze problemele apărute în cel mai scurt timp posibil.</w:t>
            </w:r>
          </w:p>
          <w:p w:rsidR="006D6E96" w:rsidRPr="00412DAA" w:rsidRDefault="006D6E96" w:rsidP="006D6E96">
            <w:pPr>
              <w:numPr>
                <w:ilvl w:val="1"/>
                <w:numId w:val="13"/>
              </w:numPr>
              <w:tabs>
                <w:tab w:val="left" w:pos="1134"/>
              </w:tabs>
              <w:ind w:left="0" w:firstLine="567"/>
              <w:jc w:val="both"/>
            </w:pPr>
            <w:r w:rsidRPr="00412DAA">
              <w:t>În baza prezentului Contract, Cumpărătorul se obligă:</w:t>
            </w:r>
          </w:p>
          <w:p w:rsidR="006D6E96" w:rsidRPr="00412DAA" w:rsidRDefault="006D6E96" w:rsidP="006D6E96">
            <w:pPr>
              <w:numPr>
                <w:ilvl w:val="0"/>
                <w:numId w:val="16"/>
              </w:numPr>
              <w:tabs>
                <w:tab w:val="left" w:pos="1134"/>
                <w:tab w:val="left" w:pos="1701"/>
              </w:tabs>
              <w:ind w:left="0" w:firstLine="567"/>
            </w:pPr>
            <w:r w:rsidRPr="00412DAA">
              <w:t>să întreprindă toate măsurile necesare pentru asigurarea recepţionării în termenul stabilit a Produselor petroliere în corespundere cu cerinţele prezentului Contract;</w:t>
            </w:r>
          </w:p>
          <w:p w:rsidR="006D6E96" w:rsidRPr="00412DAA" w:rsidRDefault="006D6E96" w:rsidP="006D6E96">
            <w:pPr>
              <w:numPr>
                <w:ilvl w:val="0"/>
                <w:numId w:val="16"/>
              </w:numPr>
              <w:tabs>
                <w:tab w:val="left" w:pos="1134"/>
                <w:tab w:val="left" w:pos="1701"/>
              </w:tabs>
              <w:ind w:left="0" w:firstLine="567"/>
            </w:pPr>
            <w:r w:rsidRPr="00412DAA">
              <w:t>să asigure achitarea Produselor petroliere, respectînd modalităţile şi termenele indicate în prezentul Contract.</w:t>
            </w: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0"/>
                <w:numId w:val="13"/>
              </w:numPr>
              <w:tabs>
                <w:tab w:val="left" w:pos="1134"/>
              </w:tabs>
              <w:ind w:left="0" w:firstLine="567"/>
              <w:rPr>
                <w:b/>
                <w:sz w:val="28"/>
                <w:szCs w:val="28"/>
              </w:rPr>
            </w:pPr>
            <w:r w:rsidRPr="00412DAA">
              <w:rPr>
                <w:b/>
                <w:sz w:val="28"/>
                <w:szCs w:val="28"/>
              </w:rPr>
              <w:lastRenderedPageBreak/>
              <w:t>Forţa majoră</w:t>
            </w: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1"/>
                <w:numId w:val="13"/>
              </w:numPr>
              <w:tabs>
                <w:tab w:val="left" w:pos="1134"/>
              </w:tabs>
              <w:ind w:left="0" w:firstLine="567"/>
              <w:jc w:val="both"/>
            </w:pPr>
            <w:r w:rsidRPr="00412DAA">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6D6E96" w:rsidRPr="00412DAA" w:rsidRDefault="006D6E96" w:rsidP="006D6E96">
            <w:pPr>
              <w:numPr>
                <w:ilvl w:val="1"/>
                <w:numId w:val="13"/>
              </w:numPr>
              <w:tabs>
                <w:tab w:val="left" w:pos="1134"/>
              </w:tabs>
              <w:ind w:left="0" w:firstLine="567"/>
              <w:jc w:val="both"/>
            </w:pPr>
            <w:r w:rsidRPr="00412DAA">
              <w:t>Partea care invocă clauza de forţă majoră este obligată să informeze imediat (dar nu mai tîrziu de 10 zile) cealaltă Parte despre survenirea circumstanţelor de forţă majoră.</w:t>
            </w:r>
          </w:p>
          <w:p w:rsidR="006D6E96" w:rsidRPr="00412DAA" w:rsidRDefault="006D6E96" w:rsidP="006D6E96">
            <w:pPr>
              <w:numPr>
                <w:ilvl w:val="1"/>
                <w:numId w:val="13"/>
              </w:numPr>
              <w:tabs>
                <w:tab w:val="left" w:pos="1134"/>
              </w:tabs>
              <w:ind w:left="0" w:firstLine="567"/>
              <w:jc w:val="both"/>
            </w:pPr>
            <w:r w:rsidRPr="00412DAA">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0"/>
                <w:numId w:val="13"/>
              </w:numPr>
              <w:tabs>
                <w:tab w:val="left" w:pos="1134"/>
              </w:tabs>
              <w:ind w:left="0" w:firstLine="567"/>
              <w:rPr>
                <w:b/>
                <w:sz w:val="28"/>
                <w:szCs w:val="28"/>
              </w:rPr>
            </w:pPr>
            <w:r w:rsidRPr="00412DAA">
              <w:rPr>
                <w:b/>
                <w:sz w:val="28"/>
                <w:szCs w:val="28"/>
              </w:rPr>
              <w:t>Rezilierea</w:t>
            </w: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1"/>
                <w:numId w:val="13"/>
              </w:numPr>
              <w:tabs>
                <w:tab w:val="left" w:pos="1134"/>
              </w:tabs>
              <w:ind w:left="0" w:firstLine="567"/>
              <w:jc w:val="both"/>
            </w:pPr>
            <w:r w:rsidRPr="00412DAA">
              <w:t>Rezilierea Contractului se poate realiza cu acordul comun al Părţilor.</w:t>
            </w:r>
          </w:p>
          <w:p w:rsidR="006D6E96" w:rsidRPr="00412DAA" w:rsidRDefault="006D6E96" w:rsidP="006D6E96">
            <w:pPr>
              <w:numPr>
                <w:ilvl w:val="1"/>
                <w:numId w:val="13"/>
              </w:numPr>
              <w:tabs>
                <w:tab w:val="left" w:pos="1134"/>
              </w:tabs>
              <w:ind w:left="0" w:firstLine="567"/>
              <w:jc w:val="both"/>
            </w:pPr>
            <w:r w:rsidRPr="00412DAA">
              <w:t>Contractul poate fi reziliat în mod unilateral de către:</w:t>
            </w:r>
          </w:p>
          <w:p w:rsidR="006D6E96" w:rsidRPr="00412DAA" w:rsidRDefault="006D6E96" w:rsidP="006D6E96">
            <w:pPr>
              <w:numPr>
                <w:ilvl w:val="0"/>
                <w:numId w:val="17"/>
              </w:numPr>
              <w:tabs>
                <w:tab w:val="left" w:pos="1134"/>
                <w:tab w:val="num" w:pos="1701"/>
              </w:tabs>
              <w:ind w:left="0" w:firstLine="567"/>
            </w:pPr>
            <w:r w:rsidRPr="00412DAA">
              <w:t xml:space="preserve">Cumpărător în caz de refuz al Vînzătorului de a livra produsele petroliere prevăzute în prezentul Contract;         </w:t>
            </w:r>
          </w:p>
          <w:p w:rsidR="006D6E96" w:rsidRPr="00412DAA" w:rsidRDefault="006D6E96" w:rsidP="006D6E96">
            <w:pPr>
              <w:numPr>
                <w:ilvl w:val="0"/>
                <w:numId w:val="17"/>
              </w:numPr>
              <w:tabs>
                <w:tab w:val="left" w:pos="1134"/>
                <w:tab w:val="num" w:pos="1701"/>
              </w:tabs>
              <w:ind w:left="0" w:firstLine="567"/>
            </w:pPr>
            <w:r w:rsidRPr="00412DAA">
              <w:t>Cumpărător în caz de nerespectare de către Vînzător a termenelor de livrare  stabilite;</w:t>
            </w:r>
          </w:p>
          <w:p w:rsidR="006D6E96" w:rsidRPr="00412DAA" w:rsidRDefault="006D6E96" w:rsidP="006D6E96">
            <w:pPr>
              <w:numPr>
                <w:ilvl w:val="0"/>
                <w:numId w:val="17"/>
              </w:numPr>
              <w:tabs>
                <w:tab w:val="left" w:pos="1134"/>
                <w:tab w:val="num" w:pos="1701"/>
              </w:tabs>
              <w:ind w:left="0" w:firstLine="567"/>
            </w:pPr>
            <w:r w:rsidRPr="00412DAA">
              <w:t>Vînzător în caz de nerespectare de către Cumpărător a termenelor de plată a Produselor petroliere;</w:t>
            </w:r>
          </w:p>
          <w:p w:rsidR="006D6E96" w:rsidRPr="00412DAA" w:rsidRDefault="006D6E96" w:rsidP="006D6E96">
            <w:pPr>
              <w:numPr>
                <w:ilvl w:val="0"/>
                <w:numId w:val="17"/>
              </w:numPr>
              <w:tabs>
                <w:tab w:val="left" w:pos="1134"/>
                <w:tab w:val="num" w:pos="1701"/>
              </w:tabs>
              <w:ind w:left="0" w:firstLine="567"/>
            </w:pPr>
            <w:r w:rsidRPr="00412DAA">
              <w:t>Vînzător sau Cumpărător în caz de nesatisfacere de către una dintre Părţi a pretenţiilor înaintate conform prezentului Contract.</w:t>
            </w:r>
          </w:p>
          <w:p w:rsidR="006D6E96" w:rsidRPr="00412DAA" w:rsidRDefault="006D6E96" w:rsidP="006D6E96">
            <w:pPr>
              <w:numPr>
                <w:ilvl w:val="1"/>
                <w:numId w:val="13"/>
              </w:numPr>
              <w:tabs>
                <w:tab w:val="left" w:pos="1134"/>
              </w:tabs>
              <w:ind w:left="0" w:firstLine="567"/>
              <w:jc w:val="both"/>
            </w:pPr>
            <w:r w:rsidRPr="00412DAA">
              <w:t>Partea iniţiatoare a rezilierii Contractului este obligată să comunice în termen de 5 zile lucrătoare celeilalte Părţi despre intenţiile ei printr-o scrisoare motivată.</w:t>
            </w:r>
          </w:p>
          <w:p w:rsidR="006D6E96" w:rsidRPr="00412DAA" w:rsidRDefault="006D6E96" w:rsidP="006D6E96">
            <w:pPr>
              <w:numPr>
                <w:ilvl w:val="1"/>
                <w:numId w:val="13"/>
              </w:numPr>
              <w:tabs>
                <w:tab w:val="left" w:pos="1134"/>
              </w:tabs>
              <w:ind w:left="0" w:firstLine="567"/>
              <w:jc w:val="both"/>
            </w:pPr>
            <w:r w:rsidRPr="00412DAA">
              <w:t>Partea înştiinţată este obligată să răspundă în decurs de 5 zile lucrătoare de la primirea notificării. În cazul în care litigiul nu este soluţionat în termenele stabilite, partea iniţiatoare va iniția rezilierea.</w:t>
            </w: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0"/>
                <w:numId w:val="13"/>
              </w:numPr>
              <w:tabs>
                <w:tab w:val="left" w:pos="1134"/>
              </w:tabs>
              <w:ind w:left="0" w:firstLine="567"/>
              <w:rPr>
                <w:b/>
                <w:sz w:val="28"/>
                <w:szCs w:val="28"/>
              </w:rPr>
            </w:pPr>
            <w:r w:rsidRPr="00412DAA">
              <w:rPr>
                <w:b/>
                <w:sz w:val="28"/>
                <w:szCs w:val="28"/>
              </w:rPr>
              <w:t xml:space="preserve">Reclamaţii </w:t>
            </w: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1"/>
                <w:numId w:val="13"/>
              </w:numPr>
              <w:tabs>
                <w:tab w:val="left" w:pos="1134"/>
              </w:tabs>
              <w:ind w:left="0" w:firstLine="567"/>
              <w:jc w:val="both"/>
            </w:pPr>
            <w:r w:rsidRPr="00412DAA">
              <w:t>Reclamaţiile privind cantitatea Produselor petroliere vîndute sînt înaintate Vînzătorului la momentul recepţionării lor, fiind confirmate printr-un act întocmit în comun cu reprezentantul Vînzătorului.</w:t>
            </w:r>
          </w:p>
          <w:p w:rsidR="006D6E96" w:rsidRPr="00412DAA" w:rsidRDefault="006D6E96" w:rsidP="006D6E96">
            <w:pPr>
              <w:numPr>
                <w:ilvl w:val="1"/>
                <w:numId w:val="13"/>
              </w:numPr>
              <w:tabs>
                <w:tab w:val="left" w:pos="1134"/>
              </w:tabs>
              <w:ind w:left="0" w:firstLine="567"/>
              <w:jc w:val="both"/>
            </w:pPr>
            <w:r w:rsidRPr="00412DAA">
              <w:t xml:space="preserve">Pretenţiile privind calitatea produselor petroliere sînt înaintate   Vînzătorului în termen de 5 zile lucrătoare de la depistarea deficienţelor de calitate şi trebuie confirmate printr-un certificat eliberat de </w:t>
            </w:r>
            <w:r w:rsidRPr="00412DAA">
              <w:lastRenderedPageBreak/>
              <w:t>o organizaţie independentă neutră şi autorizată în acest sens.</w:t>
            </w:r>
          </w:p>
          <w:p w:rsidR="006D6E96" w:rsidRPr="00412DAA" w:rsidRDefault="006D6E96" w:rsidP="006D6E96">
            <w:pPr>
              <w:numPr>
                <w:ilvl w:val="1"/>
                <w:numId w:val="13"/>
              </w:numPr>
              <w:tabs>
                <w:tab w:val="left" w:pos="1134"/>
              </w:tabs>
              <w:ind w:left="0" w:firstLine="567"/>
              <w:jc w:val="both"/>
            </w:pPr>
            <w:r w:rsidRPr="00412DAA">
              <w:t>Vînzătorul este obligat să examineze pretenţiile înaintate în termen de 5 zile lucrătoare de la data primirii acestora şi să comunice Cumpărătorului despre decizia luată.</w:t>
            </w:r>
          </w:p>
          <w:p w:rsidR="006D6E96" w:rsidRPr="00412DAA" w:rsidRDefault="006D6E96" w:rsidP="006D6E96">
            <w:pPr>
              <w:numPr>
                <w:ilvl w:val="1"/>
                <w:numId w:val="13"/>
              </w:numPr>
              <w:tabs>
                <w:tab w:val="left" w:pos="1134"/>
              </w:tabs>
              <w:ind w:left="0" w:firstLine="567"/>
              <w:jc w:val="both"/>
            </w:pPr>
            <w:r w:rsidRPr="00412DAA">
              <w:t xml:space="preserve">În caz de recunoaştere a pretenţiilor, Vînzătorul este obligat, în termen de 5 zile, să livreze suplimentar Cumpărătorului cantitatea nelivrată de produse petroliere, iar în caz de constatare a calităţii necorespunzătoare – să le substituie sau să le corecteze în conformitate cu cerinţele Contractului. </w:t>
            </w:r>
          </w:p>
          <w:p w:rsidR="006D6E96" w:rsidRPr="00412DAA" w:rsidRDefault="006D6E96" w:rsidP="006D6E96">
            <w:pPr>
              <w:numPr>
                <w:ilvl w:val="1"/>
                <w:numId w:val="13"/>
              </w:numPr>
              <w:tabs>
                <w:tab w:val="left" w:pos="1134"/>
              </w:tabs>
              <w:ind w:left="0" w:firstLine="567"/>
              <w:jc w:val="both"/>
            </w:pPr>
            <w:r w:rsidRPr="00412DAA">
              <w:t>Vînzătorul poartă răspundere pentru calitatea Produselor petroliere în limitele stabilite, inclusiv pentru viciile ascunse.</w:t>
            </w:r>
          </w:p>
          <w:p w:rsidR="006D6E96" w:rsidRPr="00412DAA" w:rsidRDefault="006D6E96" w:rsidP="006D6E96">
            <w:pPr>
              <w:numPr>
                <w:ilvl w:val="1"/>
                <w:numId w:val="13"/>
              </w:numPr>
              <w:tabs>
                <w:tab w:val="left" w:pos="1134"/>
              </w:tabs>
              <w:ind w:left="0" w:firstLine="567"/>
              <w:jc w:val="both"/>
            </w:pPr>
            <w:r w:rsidRPr="00412DAA">
              <w:t>În cazul devierii de la calitatea confirmată prin certificatul de calitate întocmit de organizaţia independentă neutră sau autorizată în acest sens, cheltuielile pentru staţionare sau întîrziere sînt suportate de partea vinovată.</w:t>
            </w:r>
          </w:p>
          <w:p w:rsidR="006D6E96" w:rsidRPr="00412DAA" w:rsidRDefault="006D6E96" w:rsidP="00CB3BC8">
            <w:pPr>
              <w:tabs>
                <w:tab w:val="left" w:pos="1134"/>
              </w:tabs>
              <w:ind w:firstLine="567"/>
              <w:jc w:val="both"/>
            </w:pPr>
          </w:p>
          <w:p w:rsidR="006D6E96" w:rsidRPr="00412DAA" w:rsidRDefault="006D6E96" w:rsidP="006D6E96">
            <w:pPr>
              <w:numPr>
                <w:ilvl w:val="0"/>
                <w:numId w:val="13"/>
              </w:numPr>
              <w:tabs>
                <w:tab w:val="left" w:pos="1134"/>
              </w:tabs>
              <w:ind w:left="0" w:firstLine="567"/>
            </w:pPr>
            <w:r w:rsidRPr="00412DAA">
              <w:rPr>
                <w:b/>
                <w:sz w:val="28"/>
                <w:szCs w:val="28"/>
              </w:rPr>
              <w:t>Sancţiuni</w:t>
            </w:r>
          </w:p>
          <w:p w:rsidR="006D6E96" w:rsidRPr="00412DAA" w:rsidRDefault="006D6E96" w:rsidP="006D6E96">
            <w:pPr>
              <w:numPr>
                <w:ilvl w:val="1"/>
                <w:numId w:val="13"/>
              </w:numPr>
              <w:tabs>
                <w:tab w:val="left" w:pos="1134"/>
              </w:tabs>
              <w:ind w:left="0" w:firstLine="567"/>
              <w:jc w:val="both"/>
            </w:pPr>
            <w:r w:rsidRPr="00412DAA">
              <w:t xml:space="preserve">Forma de garanţie de bună executare a contractului agreată de Cumpărător este ____________________________________________, în cuantum de 5 % din valoarea contractului. </w:t>
            </w:r>
          </w:p>
          <w:p w:rsidR="006D6E96" w:rsidRPr="00412DAA" w:rsidRDefault="006D6E96" w:rsidP="006D6E96">
            <w:pPr>
              <w:numPr>
                <w:ilvl w:val="1"/>
                <w:numId w:val="13"/>
              </w:numPr>
              <w:tabs>
                <w:tab w:val="left" w:pos="1134"/>
              </w:tabs>
              <w:ind w:left="0" w:firstLine="567"/>
              <w:jc w:val="both"/>
            </w:pPr>
            <w:r w:rsidRPr="00412DAA">
              <w:t>Pentru refuzul de a vinde produsele petroliere prevăzute în prezentul Contract, se va reține garanţia de bună executare a contractului, în cazul în care ea a fost constituită în conformitate cu prevedrile punctului 10.1., în caz contrar Vînzătorul suportă o penalitate în valoare de  5 % din suma totală a contractului.</w:t>
            </w:r>
          </w:p>
          <w:p w:rsidR="006D6E96" w:rsidRPr="00412DAA" w:rsidRDefault="006D6E96" w:rsidP="006D6E96">
            <w:pPr>
              <w:numPr>
                <w:ilvl w:val="1"/>
                <w:numId w:val="13"/>
              </w:numPr>
              <w:tabs>
                <w:tab w:val="left" w:pos="1134"/>
              </w:tabs>
              <w:ind w:left="0" w:firstLine="567"/>
              <w:jc w:val="both"/>
            </w:pPr>
            <w:r w:rsidRPr="00412DAA">
              <w:t>Pentru livrarea cu întîrziere a Produselor petroliere, Vînzătorul poartă răspundere materială în valoare de 0,1% din suma Produselor petroliere nelivrate, pentru fiecare zi de întîrziere, dar nu mai mult de 5 % din suma totală a prezentului Contract. În cazul în care întîrzierea depășește 3 zile, se consideră ca fiind refuz de a vinde produsele petroliere şi/sau de a presta Serviciile prevăzute în prezentul Contract și Vînzătorului  i se va reține garanţia de bună executare a contractului, în cazul în care ea a fost constituită în conformitate cu prevederile punctului 10.1.</w:t>
            </w:r>
          </w:p>
          <w:p w:rsidR="006D6E96" w:rsidRPr="00412DAA" w:rsidRDefault="006D6E96" w:rsidP="006D6E96">
            <w:pPr>
              <w:numPr>
                <w:ilvl w:val="1"/>
                <w:numId w:val="13"/>
              </w:numPr>
              <w:tabs>
                <w:tab w:val="left" w:pos="1134"/>
              </w:tabs>
              <w:ind w:left="0" w:firstLine="567"/>
              <w:jc w:val="both"/>
            </w:pPr>
            <w:r w:rsidRPr="00412DAA">
              <w:t>Pentru achitarea cu întîrziere, Cumpărătorul poartă răspundere materială în valoare de 0,1 % din suma Produselor petroliere neachitate, pentru fiecare zi de întîrziere, dar nu mai mult de  1 % din suma totală a prezentului contract.</w:t>
            </w: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0"/>
                <w:numId w:val="13"/>
              </w:numPr>
              <w:tabs>
                <w:tab w:val="left" w:pos="1134"/>
              </w:tabs>
              <w:ind w:left="0" w:firstLine="567"/>
              <w:rPr>
                <w:b/>
                <w:sz w:val="28"/>
                <w:szCs w:val="28"/>
              </w:rPr>
            </w:pPr>
            <w:r w:rsidRPr="00412DAA">
              <w:rPr>
                <w:b/>
                <w:sz w:val="28"/>
                <w:szCs w:val="28"/>
              </w:rPr>
              <w:lastRenderedPageBreak/>
              <w:t>Drepturi de proprietate intelectuală</w:t>
            </w: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1"/>
                <w:numId w:val="13"/>
              </w:numPr>
              <w:tabs>
                <w:tab w:val="left" w:pos="1134"/>
              </w:tabs>
              <w:ind w:left="0" w:firstLine="567"/>
              <w:jc w:val="both"/>
            </w:pPr>
            <w:r w:rsidRPr="00412DAA">
              <w:t>Furnizorul are obligaţia să despăgubească achizitorul împotriva oricăror:</w:t>
            </w:r>
          </w:p>
          <w:p w:rsidR="006D6E96" w:rsidRPr="00412DAA" w:rsidRDefault="006D6E96" w:rsidP="006D6E96">
            <w:pPr>
              <w:numPr>
                <w:ilvl w:val="0"/>
                <w:numId w:val="18"/>
              </w:numPr>
              <w:tabs>
                <w:tab w:val="left" w:pos="1134"/>
                <w:tab w:val="num" w:pos="1701"/>
              </w:tabs>
              <w:ind w:left="0" w:firstLine="567"/>
            </w:pPr>
            <w:r w:rsidRPr="00412DAA">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D6E96" w:rsidRPr="00412DAA" w:rsidRDefault="006D6E96" w:rsidP="006D6E96">
            <w:pPr>
              <w:numPr>
                <w:ilvl w:val="0"/>
                <w:numId w:val="18"/>
              </w:numPr>
              <w:tabs>
                <w:tab w:val="left" w:pos="1134"/>
                <w:tab w:val="num" w:pos="1701"/>
              </w:tabs>
              <w:ind w:left="0" w:firstLine="567"/>
            </w:pPr>
            <w:r w:rsidRPr="00412DAA">
              <w:t>daune-interese, costuri, taxe şi cheltuieli de orice natură, aferente, cu excepţia situaţiei în care o astfel de încălcare rezultă din respectarea Caietului de sarcini întocmit de către achizitor.</w:t>
            </w: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0"/>
                <w:numId w:val="13"/>
              </w:numPr>
              <w:tabs>
                <w:tab w:val="left" w:pos="1134"/>
              </w:tabs>
              <w:ind w:left="0" w:firstLine="567"/>
              <w:rPr>
                <w:b/>
                <w:sz w:val="28"/>
                <w:szCs w:val="28"/>
              </w:rPr>
            </w:pPr>
            <w:r w:rsidRPr="00412DAA">
              <w:rPr>
                <w:b/>
                <w:sz w:val="28"/>
                <w:szCs w:val="28"/>
              </w:rPr>
              <w:t>Dispoziţii finale</w:t>
            </w: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1"/>
                <w:numId w:val="13"/>
              </w:numPr>
              <w:tabs>
                <w:tab w:val="left" w:pos="1134"/>
              </w:tabs>
              <w:ind w:left="0" w:firstLine="567"/>
              <w:jc w:val="both"/>
            </w:pPr>
            <w:r w:rsidRPr="00412DAA">
              <w:t>Litigiile ce ar putea rezulta din prezentul Contract vor fi soluţionate de către Părţi pe cale amiabilă. În caz contrar, ele vor fi transmise spre examinare în instanţa de judecată competentă conform legislaţiei Republicii Moldova.</w:t>
            </w:r>
          </w:p>
          <w:p w:rsidR="006D6E96" w:rsidRPr="00412DAA" w:rsidRDefault="006D6E96" w:rsidP="006D6E96">
            <w:pPr>
              <w:numPr>
                <w:ilvl w:val="1"/>
                <w:numId w:val="13"/>
              </w:numPr>
              <w:tabs>
                <w:tab w:val="left" w:pos="1134"/>
              </w:tabs>
              <w:ind w:left="0" w:firstLine="567"/>
              <w:jc w:val="both"/>
            </w:pPr>
            <w:r w:rsidRPr="00412DAA">
              <w:t>De la data semnării prezentului Contract, toate negocierile purtate şi documentele  perfectate anterior îşi pierd valabilitatea.</w:t>
            </w:r>
          </w:p>
          <w:p w:rsidR="006D6E96" w:rsidRPr="00412DAA" w:rsidRDefault="006D6E96" w:rsidP="006D6E96">
            <w:pPr>
              <w:numPr>
                <w:ilvl w:val="1"/>
                <w:numId w:val="13"/>
              </w:numPr>
              <w:tabs>
                <w:tab w:val="left" w:pos="1134"/>
              </w:tabs>
              <w:ind w:left="0" w:firstLine="567"/>
              <w:jc w:val="both"/>
            </w:pPr>
            <w:r w:rsidRPr="00412DAA">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D6E96" w:rsidRPr="00412DAA" w:rsidRDefault="006D6E96" w:rsidP="006D6E96">
            <w:pPr>
              <w:numPr>
                <w:ilvl w:val="1"/>
                <w:numId w:val="13"/>
              </w:numPr>
              <w:tabs>
                <w:tab w:val="left" w:pos="1134"/>
              </w:tabs>
              <w:ind w:left="0" w:firstLine="567"/>
              <w:jc w:val="both"/>
            </w:pPr>
            <w:r w:rsidRPr="00412DAA">
              <w:t xml:space="preserve">Nici una dintre Părţi nu are dreptul să transmită obligaţiile şi drepturile sale stipulate în </w:t>
            </w:r>
            <w:r w:rsidRPr="00412DAA">
              <w:lastRenderedPageBreak/>
              <w:t>prezentul Contract unor terţe persoane fără acordul în scris al celeilalte părţi.</w:t>
            </w:r>
          </w:p>
          <w:p w:rsidR="006D6E96" w:rsidRPr="00412DAA" w:rsidRDefault="006D6E96" w:rsidP="006D6E96">
            <w:pPr>
              <w:numPr>
                <w:ilvl w:val="1"/>
                <w:numId w:val="13"/>
              </w:numPr>
              <w:tabs>
                <w:tab w:val="left" w:pos="1134"/>
              </w:tabs>
              <w:ind w:left="0" w:firstLine="567"/>
              <w:jc w:val="both"/>
            </w:pPr>
            <w:r w:rsidRPr="00412DAA">
              <w:t>Prezentul Contract este întocmit în trei exemplare în limba de stat a Republicii Moldova, cîte un exemplar pentru Vînzător și Cumpărător.</w:t>
            </w:r>
          </w:p>
          <w:p w:rsidR="006D6E96" w:rsidRPr="00412DAA" w:rsidRDefault="006D6E96" w:rsidP="006D6E96">
            <w:pPr>
              <w:numPr>
                <w:ilvl w:val="1"/>
                <w:numId w:val="13"/>
              </w:numPr>
              <w:tabs>
                <w:tab w:val="left" w:pos="1134"/>
              </w:tabs>
              <w:ind w:left="0" w:firstLine="567"/>
              <w:jc w:val="both"/>
            </w:pPr>
            <w:r w:rsidRPr="00412DAA">
              <w:t xml:space="preserve">Prezentul Contract se consideră încheiat de către părți şi intră în vigoare la data semnării, stipulată în punctul 12.7 la prezentul contract, fiind valabil pînă la data de 31 decembrie 2018.                         </w:t>
            </w:r>
          </w:p>
          <w:p w:rsidR="006D6E96" w:rsidRPr="00412DAA" w:rsidRDefault="006D6E96" w:rsidP="006D6E96">
            <w:pPr>
              <w:numPr>
                <w:ilvl w:val="1"/>
                <w:numId w:val="13"/>
              </w:numPr>
              <w:tabs>
                <w:tab w:val="left" w:pos="1134"/>
              </w:tabs>
              <w:ind w:left="0" w:firstLine="567"/>
              <w:jc w:val="both"/>
            </w:pPr>
            <w:r w:rsidRPr="00412DAA">
              <w:t>Prezentul Contract reprezintă acordul de voinţă al ambelor părţi şi este semnat astăzi,  “___” ______________20__ .</w:t>
            </w:r>
          </w:p>
          <w:p w:rsidR="006D6E96" w:rsidRPr="00412DAA" w:rsidRDefault="006D6E96" w:rsidP="006D6E96">
            <w:pPr>
              <w:numPr>
                <w:ilvl w:val="1"/>
                <w:numId w:val="13"/>
              </w:numPr>
              <w:tabs>
                <w:tab w:val="left" w:pos="1134"/>
              </w:tabs>
              <w:ind w:left="0" w:firstLine="567"/>
              <w:jc w:val="both"/>
            </w:pPr>
            <w:r w:rsidRPr="00412DAA">
              <w:t>Pentru confirmarea celor menţionate mai sus, Părţile au semnat prezentul Contract în conformitate cu legislaţia Republicii Moldova, la data şi anul indicate mai sus.</w:t>
            </w:r>
          </w:p>
          <w:p w:rsidR="006D6E96" w:rsidRPr="00412DAA" w:rsidRDefault="006D6E96" w:rsidP="00CB3BC8">
            <w:pPr>
              <w:tabs>
                <w:tab w:val="left" w:pos="1134"/>
              </w:tabs>
              <w:ind w:firstLine="567"/>
              <w:jc w:val="both"/>
            </w:pPr>
          </w:p>
        </w:tc>
      </w:tr>
      <w:tr w:rsidR="006D6E96" w:rsidRPr="00412DAA" w:rsidTr="00CB3BC8">
        <w:trPr>
          <w:gridAfter w:val="1"/>
          <w:wAfter w:w="34" w:type="dxa"/>
          <w:trHeight w:val="697"/>
        </w:trPr>
        <w:tc>
          <w:tcPr>
            <w:tcW w:w="10456" w:type="dxa"/>
            <w:gridSpan w:val="2"/>
            <w:vAlign w:val="center"/>
          </w:tcPr>
          <w:p w:rsidR="006D6E96" w:rsidRPr="00412DAA" w:rsidRDefault="006D6E96" w:rsidP="006D6E96">
            <w:pPr>
              <w:numPr>
                <w:ilvl w:val="0"/>
                <w:numId w:val="13"/>
              </w:numPr>
              <w:tabs>
                <w:tab w:val="left" w:pos="1134"/>
              </w:tabs>
              <w:ind w:left="0" w:firstLine="567"/>
              <w:rPr>
                <w:b/>
                <w:sz w:val="28"/>
                <w:szCs w:val="28"/>
              </w:rPr>
            </w:pPr>
            <w:r w:rsidRPr="00412DAA">
              <w:rPr>
                <w:b/>
                <w:sz w:val="28"/>
                <w:szCs w:val="28"/>
              </w:rPr>
              <w:lastRenderedPageBreak/>
              <w:t>Datele juridice, poştale şi bancare ale Părţilor</w:t>
            </w:r>
          </w:p>
        </w:tc>
      </w:tr>
      <w:tr w:rsidR="006D6E96" w:rsidRPr="00412DAA" w:rsidTr="00CB3BC8">
        <w:trPr>
          <w:trHeight w:val="113"/>
        </w:trPr>
        <w:tc>
          <w:tcPr>
            <w:tcW w:w="10490" w:type="dxa"/>
            <w:gridSpan w:val="3"/>
            <w:vAlign w:val="center"/>
          </w:tcPr>
          <w:p w:rsidR="006D6E96" w:rsidRPr="00412DAA" w:rsidRDefault="006D6E96" w:rsidP="00CB3BC8">
            <w:pPr>
              <w:tabs>
                <w:tab w:val="left" w:pos="1134"/>
              </w:tabs>
              <w:ind w:firstLine="567"/>
              <w:rPr>
                <w:b/>
                <w:sz w:val="28"/>
                <w:szCs w:val="28"/>
              </w:rPr>
            </w:pPr>
          </w:p>
        </w:tc>
      </w:tr>
      <w:tr w:rsidR="006D6E96" w:rsidRPr="00412DAA" w:rsidTr="00CB3BC8">
        <w:trPr>
          <w:trHeight w:val="567"/>
        </w:trPr>
        <w:tc>
          <w:tcPr>
            <w:tcW w:w="5616" w:type="dxa"/>
            <w:tcBorders>
              <w:top w:val="single" w:sz="4" w:space="0" w:color="auto"/>
              <w:left w:val="single" w:sz="4" w:space="0" w:color="auto"/>
              <w:bottom w:val="single" w:sz="4" w:space="0" w:color="auto"/>
              <w:right w:val="single" w:sz="4" w:space="0" w:color="auto"/>
            </w:tcBorders>
            <w:vAlign w:val="center"/>
          </w:tcPr>
          <w:p w:rsidR="006D6E96" w:rsidRPr="00412DAA" w:rsidRDefault="006D6E96" w:rsidP="00CB3BC8">
            <w:pPr>
              <w:tabs>
                <w:tab w:val="left" w:pos="1134"/>
              </w:tabs>
              <w:ind w:firstLine="567"/>
              <w:jc w:val="center"/>
              <w:rPr>
                <w:b/>
                <w:caps/>
                <w:sz w:val="40"/>
              </w:rPr>
            </w:pPr>
            <w:r w:rsidRPr="00412DAA">
              <w:rPr>
                <w:b/>
              </w:rPr>
              <w:t>Furnizorul de bunuri / 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D6E96" w:rsidRPr="00412DAA" w:rsidRDefault="006D6E96" w:rsidP="00CB3BC8">
            <w:pPr>
              <w:tabs>
                <w:tab w:val="left" w:pos="1134"/>
              </w:tabs>
              <w:ind w:firstLine="567"/>
              <w:jc w:val="center"/>
              <w:rPr>
                <w:b/>
                <w:caps/>
                <w:sz w:val="40"/>
              </w:rPr>
            </w:pPr>
            <w:r w:rsidRPr="00412DAA">
              <w:rPr>
                <w:b/>
              </w:rPr>
              <w:t>Autoritatea contractantă</w:t>
            </w:r>
          </w:p>
        </w:tc>
      </w:tr>
      <w:tr w:rsidR="006D6E96" w:rsidRPr="00412DAA" w:rsidTr="00CB3BC8">
        <w:trPr>
          <w:trHeight w:val="373"/>
        </w:trPr>
        <w:tc>
          <w:tcPr>
            <w:tcW w:w="5616" w:type="dxa"/>
            <w:tcBorders>
              <w:top w:val="single" w:sz="4" w:space="0" w:color="auto"/>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Adresa poştală:</w:t>
            </w:r>
          </w:p>
        </w:tc>
        <w:tc>
          <w:tcPr>
            <w:tcW w:w="4874" w:type="dxa"/>
            <w:gridSpan w:val="2"/>
            <w:tcBorders>
              <w:top w:val="single" w:sz="4" w:space="0" w:color="auto"/>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Adresa poştală:</w:t>
            </w:r>
          </w:p>
        </w:tc>
      </w:tr>
      <w:tr w:rsidR="006D6E96" w:rsidRPr="00412DAA" w:rsidTr="00CB3BC8">
        <w:trPr>
          <w:trHeight w:val="373"/>
        </w:trPr>
        <w:tc>
          <w:tcPr>
            <w:tcW w:w="5616" w:type="dxa"/>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Telefon:</w:t>
            </w:r>
          </w:p>
        </w:tc>
        <w:tc>
          <w:tcPr>
            <w:tcW w:w="4874" w:type="dxa"/>
            <w:gridSpan w:val="2"/>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Telefon:</w:t>
            </w:r>
          </w:p>
        </w:tc>
      </w:tr>
      <w:tr w:rsidR="006D6E96" w:rsidRPr="00412DAA" w:rsidTr="00CB3BC8">
        <w:trPr>
          <w:trHeight w:val="373"/>
        </w:trPr>
        <w:tc>
          <w:tcPr>
            <w:tcW w:w="5616" w:type="dxa"/>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Cont de decontare:</w:t>
            </w:r>
          </w:p>
        </w:tc>
        <w:tc>
          <w:tcPr>
            <w:tcW w:w="4874" w:type="dxa"/>
            <w:gridSpan w:val="2"/>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Cont de decontare:</w:t>
            </w:r>
          </w:p>
        </w:tc>
      </w:tr>
      <w:tr w:rsidR="006D6E96" w:rsidRPr="00412DAA" w:rsidTr="00CB3BC8">
        <w:trPr>
          <w:trHeight w:val="373"/>
        </w:trPr>
        <w:tc>
          <w:tcPr>
            <w:tcW w:w="5616" w:type="dxa"/>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Banca:</w:t>
            </w:r>
          </w:p>
        </w:tc>
        <w:tc>
          <w:tcPr>
            <w:tcW w:w="4874" w:type="dxa"/>
            <w:gridSpan w:val="2"/>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Banca:</w:t>
            </w:r>
          </w:p>
        </w:tc>
      </w:tr>
      <w:tr w:rsidR="006D6E96" w:rsidRPr="00412DAA" w:rsidTr="00CB3BC8">
        <w:trPr>
          <w:trHeight w:val="373"/>
        </w:trPr>
        <w:tc>
          <w:tcPr>
            <w:tcW w:w="5616" w:type="dxa"/>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Adresa poştală a băncii:</w:t>
            </w:r>
          </w:p>
        </w:tc>
        <w:tc>
          <w:tcPr>
            <w:tcW w:w="4874" w:type="dxa"/>
            <w:gridSpan w:val="2"/>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Adresa poştală a băncii:</w:t>
            </w:r>
          </w:p>
        </w:tc>
      </w:tr>
      <w:tr w:rsidR="006D6E96" w:rsidRPr="00412DAA" w:rsidTr="00CB3BC8">
        <w:trPr>
          <w:trHeight w:val="373"/>
        </w:trPr>
        <w:tc>
          <w:tcPr>
            <w:tcW w:w="5616" w:type="dxa"/>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Cod:</w:t>
            </w:r>
          </w:p>
        </w:tc>
        <w:tc>
          <w:tcPr>
            <w:tcW w:w="4874" w:type="dxa"/>
            <w:gridSpan w:val="2"/>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Cod:</w:t>
            </w:r>
          </w:p>
        </w:tc>
      </w:tr>
      <w:tr w:rsidR="006D6E96" w:rsidRPr="00412DAA" w:rsidTr="00CB3BC8">
        <w:trPr>
          <w:trHeight w:val="373"/>
        </w:trPr>
        <w:tc>
          <w:tcPr>
            <w:tcW w:w="5616" w:type="dxa"/>
            <w:tcBorders>
              <w:left w:val="single" w:sz="4" w:space="0" w:color="auto"/>
              <w:bottom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Cod fiscal:</w:t>
            </w:r>
          </w:p>
        </w:tc>
        <w:tc>
          <w:tcPr>
            <w:tcW w:w="4874" w:type="dxa"/>
            <w:gridSpan w:val="2"/>
            <w:tcBorders>
              <w:left w:val="single" w:sz="4" w:space="0" w:color="auto"/>
              <w:bottom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Cod fiscal:</w:t>
            </w:r>
          </w:p>
        </w:tc>
      </w:tr>
      <w:tr w:rsidR="006D6E96" w:rsidRPr="00412DAA" w:rsidTr="00CB3BC8">
        <w:trPr>
          <w:trHeight w:val="113"/>
        </w:trPr>
        <w:tc>
          <w:tcPr>
            <w:tcW w:w="10490" w:type="dxa"/>
            <w:gridSpan w:val="3"/>
            <w:tcBorders>
              <w:top w:val="single" w:sz="4" w:space="0" w:color="auto"/>
            </w:tcBorders>
            <w:vAlign w:val="center"/>
          </w:tcPr>
          <w:p w:rsidR="006D6E96" w:rsidRPr="00412DAA" w:rsidRDefault="006D6E96" w:rsidP="00CB3BC8">
            <w:pPr>
              <w:tabs>
                <w:tab w:val="left" w:pos="1134"/>
              </w:tabs>
              <w:ind w:firstLine="567"/>
            </w:pPr>
          </w:p>
        </w:tc>
      </w:tr>
      <w:tr w:rsidR="006D6E96" w:rsidRPr="00412DAA" w:rsidTr="00CB3BC8">
        <w:trPr>
          <w:trHeight w:val="697"/>
        </w:trPr>
        <w:tc>
          <w:tcPr>
            <w:tcW w:w="10490" w:type="dxa"/>
            <w:gridSpan w:val="3"/>
            <w:vAlign w:val="center"/>
          </w:tcPr>
          <w:p w:rsidR="006D6E96" w:rsidRPr="00412DAA" w:rsidRDefault="006D6E96" w:rsidP="006D6E96">
            <w:pPr>
              <w:numPr>
                <w:ilvl w:val="0"/>
                <w:numId w:val="13"/>
              </w:numPr>
              <w:tabs>
                <w:tab w:val="left" w:pos="1134"/>
              </w:tabs>
              <w:ind w:left="0" w:firstLine="567"/>
              <w:rPr>
                <w:b/>
                <w:sz w:val="28"/>
                <w:szCs w:val="28"/>
              </w:rPr>
            </w:pPr>
            <w:r w:rsidRPr="00412DAA">
              <w:rPr>
                <w:b/>
                <w:sz w:val="28"/>
                <w:szCs w:val="28"/>
              </w:rPr>
              <w:t>Semnăturile părţilor</w:t>
            </w:r>
          </w:p>
        </w:tc>
      </w:tr>
      <w:tr w:rsidR="006D6E96" w:rsidRPr="00412DAA" w:rsidTr="00CB3BC8">
        <w:trPr>
          <w:trHeight w:val="567"/>
        </w:trPr>
        <w:tc>
          <w:tcPr>
            <w:tcW w:w="5616" w:type="dxa"/>
            <w:tcBorders>
              <w:top w:val="single" w:sz="4" w:space="0" w:color="auto"/>
              <w:left w:val="single" w:sz="4" w:space="0" w:color="auto"/>
              <w:bottom w:val="single" w:sz="4" w:space="0" w:color="auto"/>
              <w:right w:val="single" w:sz="4" w:space="0" w:color="auto"/>
            </w:tcBorders>
            <w:vAlign w:val="center"/>
          </w:tcPr>
          <w:p w:rsidR="006D6E96" w:rsidRPr="00412DAA" w:rsidRDefault="006D6E96" w:rsidP="00CB3BC8">
            <w:pPr>
              <w:tabs>
                <w:tab w:val="left" w:pos="1134"/>
              </w:tabs>
              <w:ind w:firstLine="567"/>
              <w:jc w:val="center"/>
              <w:rPr>
                <w:b/>
                <w:caps/>
                <w:sz w:val="40"/>
              </w:rPr>
            </w:pPr>
            <w:r w:rsidRPr="00412DAA">
              <w:rPr>
                <w:b/>
              </w:rPr>
              <w:t>Furnizorul de bunuri / 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D6E96" w:rsidRPr="00412DAA" w:rsidRDefault="006D6E96" w:rsidP="00CB3BC8">
            <w:pPr>
              <w:tabs>
                <w:tab w:val="left" w:pos="1134"/>
              </w:tabs>
              <w:ind w:firstLine="567"/>
              <w:jc w:val="center"/>
              <w:rPr>
                <w:b/>
                <w:caps/>
                <w:sz w:val="40"/>
              </w:rPr>
            </w:pPr>
            <w:r w:rsidRPr="00412DAA">
              <w:rPr>
                <w:b/>
              </w:rPr>
              <w:t>Autoritatea contractantă</w:t>
            </w:r>
          </w:p>
        </w:tc>
      </w:tr>
      <w:tr w:rsidR="006D6E96" w:rsidRPr="00412DAA" w:rsidTr="00CB3BC8">
        <w:trPr>
          <w:trHeight w:val="374"/>
        </w:trPr>
        <w:tc>
          <w:tcPr>
            <w:tcW w:w="5616" w:type="dxa"/>
            <w:tcBorders>
              <w:top w:val="single" w:sz="4" w:space="0" w:color="auto"/>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Semnătura autorizată:</w:t>
            </w:r>
          </w:p>
        </w:tc>
        <w:tc>
          <w:tcPr>
            <w:tcW w:w="4874" w:type="dxa"/>
            <w:gridSpan w:val="2"/>
            <w:tcBorders>
              <w:top w:val="single" w:sz="4" w:space="0" w:color="auto"/>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Semnătura autorizată:</w:t>
            </w:r>
          </w:p>
        </w:tc>
      </w:tr>
      <w:tr w:rsidR="006D6E96" w:rsidRPr="00412DAA" w:rsidTr="00CB3BC8">
        <w:trPr>
          <w:trHeight w:val="1470"/>
        </w:trPr>
        <w:tc>
          <w:tcPr>
            <w:tcW w:w="5616" w:type="dxa"/>
            <w:tcBorders>
              <w:left w:val="single" w:sz="4" w:space="0" w:color="auto"/>
              <w:bottom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jc w:val="center"/>
            </w:pPr>
            <w:r w:rsidRPr="00412DAA">
              <w:t>L.Ș.</w:t>
            </w:r>
          </w:p>
        </w:tc>
        <w:tc>
          <w:tcPr>
            <w:tcW w:w="4874" w:type="dxa"/>
            <w:gridSpan w:val="2"/>
            <w:tcBorders>
              <w:left w:val="single" w:sz="4" w:space="0" w:color="auto"/>
              <w:bottom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jc w:val="center"/>
            </w:pPr>
            <w:r w:rsidRPr="00412DAA">
              <w:t>L.Ș.</w:t>
            </w:r>
          </w:p>
        </w:tc>
      </w:tr>
      <w:tr w:rsidR="006D6E96" w:rsidRPr="00412DAA" w:rsidTr="00CB3BC8">
        <w:trPr>
          <w:trHeight w:val="373"/>
        </w:trPr>
        <w:tc>
          <w:tcPr>
            <w:tcW w:w="5616" w:type="dxa"/>
            <w:tcBorders>
              <w:top w:val="single" w:sz="4" w:space="0" w:color="auto"/>
            </w:tcBorders>
            <w:vAlign w:val="center"/>
          </w:tcPr>
          <w:p w:rsidR="006D6E96" w:rsidRPr="00412DAA" w:rsidRDefault="006D6E96" w:rsidP="00CB3BC8">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Contabil:</w:t>
            </w:r>
          </w:p>
        </w:tc>
      </w:tr>
      <w:tr w:rsidR="006D6E96" w:rsidRPr="00412DAA" w:rsidTr="00CB3BC8">
        <w:trPr>
          <w:trHeight w:val="373"/>
        </w:trPr>
        <w:tc>
          <w:tcPr>
            <w:tcW w:w="5616" w:type="dxa"/>
            <w:vAlign w:val="center"/>
          </w:tcPr>
          <w:p w:rsidR="006D6E96" w:rsidRPr="00412DAA" w:rsidRDefault="006D6E96" w:rsidP="00CB3BC8">
            <w:pPr>
              <w:tabs>
                <w:tab w:val="left" w:pos="1134"/>
                <w:tab w:val="left" w:pos="4680"/>
                <w:tab w:val="left" w:pos="7020"/>
              </w:tabs>
              <w:suppressAutoHyphens/>
              <w:ind w:firstLine="567"/>
            </w:pPr>
          </w:p>
        </w:tc>
        <w:tc>
          <w:tcPr>
            <w:tcW w:w="4874" w:type="dxa"/>
            <w:gridSpan w:val="2"/>
            <w:vAlign w:val="center"/>
          </w:tcPr>
          <w:p w:rsidR="006D6E96" w:rsidRPr="00412DAA" w:rsidRDefault="006D6E96" w:rsidP="00CB3BC8">
            <w:pPr>
              <w:tabs>
                <w:tab w:val="left" w:pos="1134"/>
                <w:tab w:val="left" w:pos="4680"/>
                <w:tab w:val="left" w:pos="7020"/>
              </w:tabs>
              <w:suppressAutoHyphens/>
              <w:ind w:firstLine="567"/>
            </w:pPr>
            <w:r w:rsidRPr="00412DAA">
              <w:t>Înregistrat Nr.:</w:t>
            </w:r>
          </w:p>
        </w:tc>
      </w:tr>
      <w:tr w:rsidR="006D6E96" w:rsidRPr="00412DAA" w:rsidTr="00CB3BC8">
        <w:trPr>
          <w:trHeight w:val="373"/>
        </w:trPr>
        <w:tc>
          <w:tcPr>
            <w:tcW w:w="5616" w:type="dxa"/>
            <w:vAlign w:val="center"/>
          </w:tcPr>
          <w:p w:rsidR="006D6E96" w:rsidRPr="00412DAA" w:rsidRDefault="006D6E96" w:rsidP="00CB3BC8">
            <w:pPr>
              <w:tabs>
                <w:tab w:val="left" w:pos="1134"/>
                <w:tab w:val="left" w:pos="4680"/>
                <w:tab w:val="left" w:pos="7020"/>
              </w:tabs>
              <w:suppressAutoHyphens/>
              <w:ind w:firstLine="567"/>
            </w:pPr>
          </w:p>
        </w:tc>
        <w:tc>
          <w:tcPr>
            <w:tcW w:w="4874" w:type="dxa"/>
            <w:gridSpan w:val="2"/>
            <w:vAlign w:val="center"/>
          </w:tcPr>
          <w:p w:rsidR="006D6E96" w:rsidRPr="00412DAA" w:rsidRDefault="006D6E96" w:rsidP="00CB3BC8">
            <w:pPr>
              <w:tabs>
                <w:tab w:val="left" w:pos="1134"/>
                <w:tab w:val="left" w:pos="4680"/>
                <w:tab w:val="left" w:pos="7020"/>
              </w:tabs>
              <w:suppressAutoHyphens/>
              <w:ind w:firstLine="567"/>
            </w:pPr>
            <w:r w:rsidRPr="00412DAA">
              <w:t>Trezoreria:</w:t>
            </w:r>
          </w:p>
        </w:tc>
      </w:tr>
      <w:tr w:rsidR="006D6E96" w:rsidRPr="00412DAA" w:rsidTr="00CB3BC8">
        <w:trPr>
          <w:trHeight w:val="373"/>
        </w:trPr>
        <w:tc>
          <w:tcPr>
            <w:tcW w:w="5616" w:type="dxa"/>
            <w:vAlign w:val="center"/>
          </w:tcPr>
          <w:p w:rsidR="006D6E96" w:rsidRPr="00412DAA" w:rsidRDefault="006D6E96" w:rsidP="00CB3BC8">
            <w:pPr>
              <w:tabs>
                <w:tab w:val="left" w:pos="1134"/>
                <w:tab w:val="left" w:pos="4680"/>
                <w:tab w:val="left" w:pos="7020"/>
              </w:tabs>
              <w:suppressAutoHyphens/>
              <w:ind w:firstLine="567"/>
            </w:pPr>
          </w:p>
        </w:tc>
        <w:tc>
          <w:tcPr>
            <w:tcW w:w="4874" w:type="dxa"/>
            <w:gridSpan w:val="2"/>
            <w:vAlign w:val="center"/>
          </w:tcPr>
          <w:p w:rsidR="006D6E96" w:rsidRPr="00412DAA" w:rsidRDefault="006D6E96" w:rsidP="00CB3BC8">
            <w:pPr>
              <w:tabs>
                <w:tab w:val="left" w:pos="1134"/>
                <w:tab w:val="left" w:pos="4680"/>
                <w:tab w:val="left" w:pos="7020"/>
              </w:tabs>
              <w:suppressAutoHyphens/>
              <w:ind w:firstLine="567"/>
            </w:pPr>
            <w:r w:rsidRPr="00412DAA">
              <w:t>Data:</w:t>
            </w:r>
          </w:p>
        </w:tc>
      </w:tr>
    </w:tbl>
    <w:p w:rsidR="006D6E96" w:rsidRPr="00412DAA" w:rsidRDefault="006D6E96" w:rsidP="006D6E96">
      <w:pPr>
        <w:tabs>
          <w:tab w:val="left" w:pos="1134"/>
        </w:tabs>
        <w:ind w:firstLine="567"/>
      </w:pPr>
    </w:p>
    <w:p w:rsidR="006D6E96" w:rsidRPr="00412DAA" w:rsidRDefault="006D6E96" w:rsidP="006D6E96">
      <w:pPr>
        <w:tabs>
          <w:tab w:val="left" w:pos="1134"/>
        </w:tabs>
        <w:ind w:firstLine="567"/>
      </w:pPr>
    </w:p>
    <w:p w:rsidR="00285830" w:rsidRPr="00C00499" w:rsidRDefault="00285830" w:rsidP="00285830">
      <w:pPr>
        <w:rPr>
          <w:lang w:val="en-US"/>
        </w:rPr>
      </w:pPr>
    </w:p>
    <w:sectPr w:rsidR="00285830" w:rsidRPr="00C00499" w:rsidSect="00B961DA">
      <w:footerReference w:type="default" r:id="rId1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3BC8" w:rsidRDefault="00CB3BC8" w:rsidP="00B41118">
      <w:r>
        <w:separator/>
      </w:r>
    </w:p>
  </w:endnote>
  <w:endnote w:type="continuationSeparator" w:id="0">
    <w:p w:rsidR="00CB3BC8" w:rsidRDefault="00CB3BC8" w:rsidP="00B4111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BC8" w:rsidRDefault="00CB3BC8">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BC8" w:rsidRDefault="00CB3BC8" w:rsidP="00AE077C">
    <w:pPr>
      <w:pStyle w:val="a4"/>
      <w:jc w:val="center"/>
    </w:pPr>
    <w:fldSimple w:instr=" PAGE   \* MERGEFORMAT ">
      <w:r w:rsidR="004447BC">
        <w:t>24</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BC8" w:rsidRDefault="00CB3BC8">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BC8" w:rsidRDefault="00CB3BC8" w:rsidP="00AE077C">
    <w:pPr>
      <w:pStyle w:val="a4"/>
      <w:jc w:val="center"/>
    </w:pPr>
    <w:fldSimple w:instr=" PAGE   \* MERGEFORMAT ">
      <w:r w:rsidR="00AB1926">
        <w:t>25</w:t>
      </w:r>
    </w:fldSimple>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BC8" w:rsidRDefault="00CB3BC8">
    <w:pPr>
      <w:pStyle w:val="a4"/>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BC8" w:rsidRDefault="00CB3BC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3BC8" w:rsidRDefault="00CB3BC8" w:rsidP="00B41118">
      <w:r>
        <w:separator/>
      </w:r>
    </w:p>
  </w:footnote>
  <w:footnote w:type="continuationSeparator" w:id="0">
    <w:p w:rsidR="00CB3BC8" w:rsidRDefault="00CB3BC8" w:rsidP="00B41118">
      <w:r>
        <w:continuationSeparator/>
      </w:r>
    </w:p>
  </w:footnote>
  <w:footnote w:id="1">
    <w:p w:rsidR="00CB3BC8" w:rsidRPr="00540469" w:rsidRDefault="00CB3BC8"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BC8" w:rsidRDefault="00CB3BC8">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BC8" w:rsidRDefault="00CB3BC8">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BC8" w:rsidRDefault="00CB3BC8">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C7241"/>
    <w:multiLevelType w:val="hybridMultilevel"/>
    <w:tmpl w:val="E40E9892"/>
    <w:lvl w:ilvl="0" w:tplc="04190005">
      <w:start w:val="1"/>
      <w:numFmt w:val="bullet"/>
      <w:lvlText w:val=""/>
      <w:lvlJc w:val="left"/>
      <w:pPr>
        <w:ind w:left="1848" w:hanging="360"/>
      </w:pPr>
      <w:rPr>
        <w:rFonts w:ascii="Wingdings" w:hAnsi="Wingdings" w:hint="default"/>
      </w:rPr>
    </w:lvl>
    <w:lvl w:ilvl="1" w:tplc="04190003" w:tentative="1">
      <w:start w:val="1"/>
      <w:numFmt w:val="bullet"/>
      <w:lvlText w:val="o"/>
      <w:lvlJc w:val="left"/>
      <w:pPr>
        <w:ind w:left="2568" w:hanging="360"/>
      </w:pPr>
      <w:rPr>
        <w:rFonts w:ascii="Courier New" w:hAnsi="Courier New" w:cs="Courier New" w:hint="default"/>
      </w:rPr>
    </w:lvl>
    <w:lvl w:ilvl="2" w:tplc="04190005" w:tentative="1">
      <w:start w:val="1"/>
      <w:numFmt w:val="bullet"/>
      <w:lvlText w:val=""/>
      <w:lvlJc w:val="left"/>
      <w:pPr>
        <w:ind w:left="3288" w:hanging="360"/>
      </w:pPr>
      <w:rPr>
        <w:rFonts w:ascii="Wingdings" w:hAnsi="Wingdings" w:hint="default"/>
      </w:rPr>
    </w:lvl>
    <w:lvl w:ilvl="3" w:tplc="04190001" w:tentative="1">
      <w:start w:val="1"/>
      <w:numFmt w:val="bullet"/>
      <w:lvlText w:val=""/>
      <w:lvlJc w:val="left"/>
      <w:pPr>
        <w:ind w:left="4008" w:hanging="360"/>
      </w:pPr>
      <w:rPr>
        <w:rFonts w:ascii="Symbol" w:hAnsi="Symbol" w:hint="default"/>
      </w:rPr>
    </w:lvl>
    <w:lvl w:ilvl="4" w:tplc="04190003" w:tentative="1">
      <w:start w:val="1"/>
      <w:numFmt w:val="bullet"/>
      <w:lvlText w:val="o"/>
      <w:lvlJc w:val="left"/>
      <w:pPr>
        <w:ind w:left="4728" w:hanging="360"/>
      </w:pPr>
      <w:rPr>
        <w:rFonts w:ascii="Courier New" w:hAnsi="Courier New" w:cs="Courier New" w:hint="default"/>
      </w:rPr>
    </w:lvl>
    <w:lvl w:ilvl="5" w:tplc="04190005" w:tentative="1">
      <w:start w:val="1"/>
      <w:numFmt w:val="bullet"/>
      <w:lvlText w:val=""/>
      <w:lvlJc w:val="left"/>
      <w:pPr>
        <w:ind w:left="5448" w:hanging="360"/>
      </w:pPr>
      <w:rPr>
        <w:rFonts w:ascii="Wingdings" w:hAnsi="Wingdings" w:hint="default"/>
      </w:rPr>
    </w:lvl>
    <w:lvl w:ilvl="6" w:tplc="04190001" w:tentative="1">
      <w:start w:val="1"/>
      <w:numFmt w:val="bullet"/>
      <w:lvlText w:val=""/>
      <w:lvlJc w:val="left"/>
      <w:pPr>
        <w:ind w:left="6168" w:hanging="360"/>
      </w:pPr>
      <w:rPr>
        <w:rFonts w:ascii="Symbol" w:hAnsi="Symbol" w:hint="default"/>
      </w:rPr>
    </w:lvl>
    <w:lvl w:ilvl="7" w:tplc="04190003" w:tentative="1">
      <w:start w:val="1"/>
      <w:numFmt w:val="bullet"/>
      <w:lvlText w:val="o"/>
      <w:lvlJc w:val="left"/>
      <w:pPr>
        <w:ind w:left="6888" w:hanging="360"/>
      </w:pPr>
      <w:rPr>
        <w:rFonts w:ascii="Courier New" w:hAnsi="Courier New" w:cs="Courier New" w:hint="default"/>
      </w:rPr>
    </w:lvl>
    <w:lvl w:ilvl="8" w:tplc="04190005" w:tentative="1">
      <w:start w:val="1"/>
      <w:numFmt w:val="bullet"/>
      <w:lvlText w:val=""/>
      <w:lvlJc w:val="left"/>
      <w:pPr>
        <w:ind w:left="7608" w:hanging="360"/>
      </w:pPr>
      <w:rPr>
        <w:rFonts w:ascii="Wingdings" w:hAnsi="Wingdings" w:hint="default"/>
      </w:rPr>
    </w:lvl>
  </w:abstractNum>
  <w:abstractNum w:abstractNumId="1">
    <w:nsid w:val="04DC2D5B"/>
    <w:multiLevelType w:val="hybridMultilevel"/>
    <w:tmpl w:val="73480E8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C55AEC"/>
    <w:multiLevelType w:val="hybridMultilevel"/>
    <w:tmpl w:val="C1E6413A"/>
    <w:lvl w:ilvl="0" w:tplc="04190005">
      <w:start w:val="1"/>
      <w:numFmt w:val="bullet"/>
      <w:lvlText w:val=""/>
      <w:lvlJc w:val="left"/>
      <w:pPr>
        <w:ind w:left="1788" w:hanging="360"/>
      </w:pPr>
      <w:rPr>
        <w:rFonts w:ascii="Wingdings" w:hAnsi="Wingdings" w:hint="default"/>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F9F6049"/>
    <w:multiLevelType w:val="hybridMultilevel"/>
    <w:tmpl w:val="52A86060"/>
    <w:lvl w:ilvl="0" w:tplc="04190005">
      <w:start w:val="1"/>
      <w:numFmt w:val="bullet"/>
      <w:lvlText w:val=""/>
      <w:lvlJc w:val="left"/>
      <w:pPr>
        <w:ind w:left="1668" w:hanging="360"/>
      </w:pPr>
      <w:rPr>
        <w:rFonts w:ascii="Wingdings" w:hAnsi="Wingdings" w:hint="default"/>
      </w:rPr>
    </w:lvl>
    <w:lvl w:ilvl="1" w:tplc="04190003" w:tentative="1">
      <w:start w:val="1"/>
      <w:numFmt w:val="bullet"/>
      <w:lvlText w:val="o"/>
      <w:lvlJc w:val="left"/>
      <w:pPr>
        <w:ind w:left="2388" w:hanging="360"/>
      </w:pPr>
      <w:rPr>
        <w:rFonts w:ascii="Courier New" w:hAnsi="Courier New" w:cs="Courier New" w:hint="default"/>
      </w:rPr>
    </w:lvl>
    <w:lvl w:ilvl="2" w:tplc="04190005" w:tentative="1">
      <w:start w:val="1"/>
      <w:numFmt w:val="bullet"/>
      <w:lvlText w:val=""/>
      <w:lvlJc w:val="left"/>
      <w:pPr>
        <w:ind w:left="3108" w:hanging="360"/>
      </w:pPr>
      <w:rPr>
        <w:rFonts w:ascii="Wingdings" w:hAnsi="Wingdings" w:hint="default"/>
      </w:rPr>
    </w:lvl>
    <w:lvl w:ilvl="3" w:tplc="04190001" w:tentative="1">
      <w:start w:val="1"/>
      <w:numFmt w:val="bullet"/>
      <w:lvlText w:val=""/>
      <w:lvlJc w:val="left"/>
      <w:pPr>
        <w:ind w:left="3828" w:hanging="360"/>
      </w:pPr>
      <w:rPr>
        <w:rFonts w:ascii="Symbol" w:hAnsi="Symbol" w:hint="default"/>
      </w:rPr>
    </w:lvl>
    <w:lvl w:ilvl="4" w:tplc="04190003" w:tentative="1">
      <w:start w:val="1"/>
      <w:numFmt w:val="bullet"/>
      <w:lvlText w:val="o"/>
      <w:lvlJc w:val="left"/>
      <w:pPr>
        <w:ind w:left="4548" w:hanging="360"/>
      </w:pPr>
      <w:rPr>
        <w:rFonts w:ascii="Courier New" w:hAnsi="Courier New" w:cs="Courier New" w:hint="default"/>
      </w:rPr>
    </w:lvl>
    <w:lvl w:ilvl="5" w:tplc="04190005" w:tentative="1">
      <w:start w:val="1"/>
      <w:numFmt w:val="bullet"/>
      <w:lvlText w:val=""/>
      <w:lvlJc w:val="left"/>
      <w:pPr>
        <w:ind w:left="5268" w:hanging="360"/>
      </w:pPr>
      <w:rPr>
        <w:rFonts w:ascii="Wingdings" w:hAnsi="Wingdings" w:hint="default"/>
      </w:rPr>
    </w:lvl>
    <w:lvl w:ilvl="6" w:tplc="04190001" w:tentative="1">
      <w:start w:val="1"/>
      <w:numFmt w:val="bullet"/>
      <w:lvlText w:val=""/>
      <w:lvlJc w:val="left"/>
      <w:pPr>
        <w:ind w:left="5988" w:hanging="360"/>
      </w:pPr>
      <w:rPr>
        <w:rFonts w:ascii="Symbol" w:hAnsi="Symbol" w:hint="default"/>
      </w:rPr>
    </w:lvl>
    <w:lvl w:ilvl="7" w:tplc="04190003" w:tentative="1">
      <w:start w:val="1"/>
      <w:numFmt w:val="bullet"/>
      <w:lvlText w:val="o"/>
      <w:lvlJc w:val="left"/>
      <w:pPr>
        <w:ind w:left="6708" w:hanging="360"/>
      </w:pPr>
      <w:rPr>
        <w:rFonts w:ascii="Courier New" w:hAnsi="Courier New" w:cs="Courier New" w:hint="default"/>
      </w:rPr>
    </w:lvl>
    <w:lvl w:ilvl="8" w:tplc="04190005" w:tentative="1">
      <w:start w:val="1"/>
      <w:numFmt w:val="bullet"/>
      <w:lvlText w:val=""/>
      <w:lvlJc w:val="left"/>
      <w:pPr>
        <w:ind w:left="7428" w:hanging="360"/>
      </w:pPr>
      <w:rPr>
        <w:rFonts w:ascii="Wingdings" w:hAnsi="Wingdings" w:hint="default"/>
      </w:rPr>
    </w:lvl>
  </w:abstractNum>
  <w:abstractNum w:abstractNumId="1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2CF205E3"/>
    <w:multiLevelType w:val="hybridMultilevel"/>
    <w:tmpl w:val="F5704FBE"/>
    <w:lvl w:ilvl="0" w:tplc="04190005">
      <w:start w:val="1"/>
      <w:numFmt w:val="bullet"/>
      <w:lvlText w:val=""/>
      <w:lvlJc w:val="left"/>
      <w:pPr>
        <w:ind w:left="1860" w:hanging="360"/>
      </w:pPr>
      <w:rPr>
        <w:rFonts w:ascii="Wingdings" w:hAnsi="Wingdings"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14">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0072E45"/>
    <w:multiLevelType w:val="hybridMultilevel"/>
    <w:tmpl w:val="77D0CDFA"/>
    <w:lvl w:ilvl="0" w:tplc="04190005">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9">
    <w:nsid w:val="61BE101F"/>
    <w:multiLevelType w:val="hybridMultilevel"/>
    <w:tmpl w:val="3CB43600"/>
    <w:lvl w:ilvl="0" w:tplc="04190005">
      <w:start w:val="1"/>
      <w:numFmt w:val="bullet"/>
      <w:lvlText w:val=""/>
      <w:lvlJc w:val="left"/>
      <w:pPr>
        <w:ind w:left="1488" w:hanging="360"/>
      </w:pPr>
      <w:rPr>
        <w:rFonts w:ascii="Wingdings" w:hAnsi="Wingdings" w:hint="default"/>
      </w:rPr>
    </w:lvl>
    <w:lvl w:ilvl="1" w:tplc="04190003" w:tentative="1">
      <w:start w:val="1"/>
      <w:numFmt w:val="bullet"/>
      <w:lvlText w:val="o"/>
      <w:lvlJc w:val="left"/>
      <w:pPr>
        <w:ind w:left="2208" w:hanging="360"/>
      </w:pPr>
      <w:rPr>
        <w:rFonts w:ascii="Courier New" w:hAnsi="Courier New" w:cs="Courier New" w:hint="default"/>
      </w:rPr>
    </w:lvl>
    <w:lvl w:ilvl="2" w:tplc="04190005" w:tentative="1">
      <w:start w:val="1"/>
      <w:numFmt w:val="bullet"/>
      <w:lvlText w:val=""/>
      <w:lvlJc w:val="left"/>
      <w:pPr>
        <w:ind w:left="2928" w:hanging="360"/>
      </w:pPr>
      <w:rPr>
        <w:rFonts w:ascii="Wingdings" w:hAnsi="Wingdings" w:hint="default"/>
      </w:rPr>
    </w:lvl>
    <w:lvl w:ilvl="3" w:tplc="04190001" w:tentative="1">
      <w:start w:val="1"/>
      <w:numFmt w:val="bullet"/>
      <w:lvlText w:val=""/>
      <w:lvlJc w:val="left"/>
      <w:pPr>
        <w:ind w:left="3648" w:hanging="360"/>
      </w:pPr>
      <w:rPr>
        <w:rFonts w:ascii="Symbol" w:hAnsi="Symbol" w:hint="default"/>
      </w:rPr>
    </w:lvl>
    <w:lvl w:ilvl="4" w:tplc="04190003" w:tentative="1">
      <w:start w:val="1"/>
      <w:numFmt w:val="bullet"/>
      <w:lvlText w:val="o"/>
      <w:lvlJc w:val="left"/>
      <w:pPr>
        <w:ind w:left="4368" w:hanging="360"/>
      </w:pPr>
      <w:rPr>
        <w:rFonts w:ascii="Courier New" w:hAnsi="Courier New" w:cs="Courier New" w:hint="default"/>
      </w:rPr>
    </w:lvl>
    <w:lvl w:ilvl="5" w:tplc="04190005" w:tentative="1">
      <w:start w:val="1"/>
      <w:numFmt w:val="bullet"/>
      <w:lvlText w:val=""/>
      <w:lvlJc w:val="left"/>
      <w:pPr>
        <w:ind w:left="5088" w:hanging="360"/>
      </w:pPr>
      <w:rPr>
        <w:rFonts w:ascii="Wingdings" w:hAnsi="Wingdings" w:hint="default"/>
      </w:rPr>
    </w:lvl>
    <w:lvl w:ilvl="6" w:tplc="04190001" w:tentative="1">
      <w:start w:val="1"/>
      <w:numFmt w:val="bullet"/>
      <w:lvlText w:val=""/>
      <w:lvlJc w:val="left"/>
      <w:pPr>
        <w:ind w:left="5808" w:hanging="360"/>
      </w:pPr>
      <w:rPr>
        <w:rFonts w:ascii="Symbol" w:hAnsi="Symbol" w:hint="default"/>
      </w:rPr>
    </w:lvl>
    <w:lvl w:ilvl="7" w:tplc="04190003" w:tentative="1">
      <w:start w:val="1"/>
      <w:numFmt w:val="bullet"/>
      <w:lvlText w:val="o"/>
      <w:lvlJc w:val="left"/>
      <w:pPr>
        <w:ind w:left="6528" w:hanging="360"/>
      </w:pPr>
      <w:rPr>
        <w:rFonts w:ascii="Courier New" w:hAnsi="Courier New" w:cs="Courier New" w:hint="default"/>
      </w:rPr>
    </w:lvl>
    <w:lvl w:ilvl="8" w:tplc="04190005" w:tentative="1">
      <w:start w:val="1"/>
      <w:numFmt w:val="bullet"/>
      <w:lvlText w:val=""/>
      <w:lvlJc w:val="left"/>
      <w:pPr>
        <w:ind w:left="7248" w:hanging="360"/>
      </w:pPr>
      <w:rPr>
        <w:rFonts w:ascii="Wingdings" w:hAnsi="Wingdings" w:hint="default"/>
      </w:rPr>
    </w:lvl>
  </w:abstractNum>
  <w:abstractNum w:abstractNumId="3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366286"/>
    <w:multiLevelType w:val="hybridMultilevel"/>
    <w:tmpl w:val="6E1CC284"/>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A4646B1"/>
    <w:multiLevelType w:val="hybridMultilevel"/>
    <w:tmpl w:val="808AAECC"/>
    <w:lvl w:ilvl="0" w:tplc="04190005">
      <w:start w:val="1"/>
      <w:numFmt w:val="bullet"/>
      <w:lvlText w:val=""/>
      <w:lvlJc w:val="left"/>
      <w:pPr>
        <w:ind w:left="1788" w:hanging="360"/>
      </w:pPr>
      <w:rPr>
        <w:rFonts w:ascii="Wingdings" w:hAnsi="Wingdings" w:hint="default"/>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34">
    <w:nsid w:val="6B5D1827"/>
    <w:multiLevelType w:val="hybridMultilevel"/>
    <w:tmpl w:val="22600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C7B4EAB"/>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0"/>
  </w:num>
  <w:num w:numId="2">
    <w:abstractNumId w:val="37"/>
  </w:num>
  <w:num w:numId="3">
    <w:abstractNumId w:val="5"/>
  </w:num>
  <w:num w:numId="4">
    <w:abstractNumId w:val="4"/>
  </w:num>
  <w:num w:numId="5">
    <w:abstractNumId w:val="3"/>
  </w:num>
  <w:num w:numId="6">
    <w:abstractNumId w:val="23"/>
  </w:num>
  <w:num w:numId="7">
    <w:abstractNumId w:val="16"/>
  </w:num>
  <w:num w:numId="8">
    <w:abstractNumId w:val="27"/>
  </w:num>
  <w:num w:numId="9">
    <w:abstractNumId w:val="6"/>
  </w:num>
  <w:num w:numId="10">
    <w:abstractNumId w:val="24"/>
  </w:num>
  <w:num w:numId="11">
    <w:abstractNumId w:val="38"/>
  </w:num>
  <w:num w:numId="12">
    <w:abstractNumId w:val="22"/>
  </w:num>
  <w:num w:numId="13">
    <w:abstractNumId w:val="14"/>
  </w:num>
  <w:num w:numId="14">
    <w:abstractNumId w:val="35"/>
  </w:num>
  <w:num w:numId="15">
    <w:abstractNumId w:val="20"/>
  </w:num>
  <w:num w:numId="16">
    <w:abstractNumId w:val="11"/>
  </w:num>
  <w:num w:numId="17">
    <w:abstractNumId w:val="15"/>
  </w:num>
  <w:num w:numId="18">
    <w:abstractNumId w:val="12"/>
  </w:num>
  <w:num w:numId="19">
    <w:abstractNumId w:val="32"/>
  </w:num>
  <w:num w:numId="20">
    <w:abstractNumId w:val="36"/>
  </w:num>
  <w:num w:numId="21">
    <w:abstractNumId w:val="17"/>
  </w:num>
  <w:num w:numId="22">
    <w:abstractNumId w:val="8"/>
  </w:num>
  <w:num w:numId="23">
    <w:abstractNumId w:val="18"/>
  </w:num>
  <w:num w:numId="24">
    <w:abstractNumId w:val="26"/>
  </w:num>
  <w:num w:numId="25">
    <w:abstractNumId w:val="10"/>
  </w:num>
  <w:num w:numId="26">
    <w:abstractNumId w:val="21"/>
  </w:num>
  <w:num w:numId="27">
    <w:abstractNumId w:val="25"/>
  </w:num>
  <w:num w:numId="28">
    <w:abstractNumId w:val="2"/>
  </w:num>
  <w:num w:numId="29">
    <w:abstractNumId w:val="29"/>
  </w:num>
  <w:num w:numId="30">
    <w:abstractNumId w:val="19"/>
  </w:num>
  <w:num w:numId="31">
    <w:abstractNumId w:val="34"/>
  </w:num>
  <w:num w:numId="32">
    <w:abstractNumId w:val="31"/>
  </w:num>
  <w:num w:numId="33">
    <w:abstractNumId w:val="13"/>
  </w:num>
  <w:num w:numId="34">
    <w:abstractNumId w:val="33"/>
  </w:num>
  <w:num w:numId="35">
    <w:abstractNumId w:val="9"/>
  </w:num>
  <w:num w:numId="36">
    <w:abstractNumId w:val="1"/>
  </w:num>
  <w:num w:numId="37">
    <w:abstractNumId w:val="0"/>
  </w:num>
  <w:num w:numId="38">
    <w:abstractNumId w:val="28"/>
  </w:num>
  <w:num w:numId="39">
    <w:abstractNumId w:val="7"/>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41118"/>
    <w:rsid w:val="0005744B"/>
    <w:rsid w:val="000A658B"/>
    <w:rsid w:val="001150BD"/>
    <w:rsid w:val="0013499D"/>
    <w:rsid w:val="00140A5D"/>
    <w:rsid w:val="001771DC"/>
    <w:rsid w:val="001C3172"/>
    <w:rsid w:val="0022594E"/>
    <w:rsid w:val="00284B1E"/>
    <w:rsid w:val="0028506D"/>
    <w:rsid w:val="00285830"/>
    <w:rsid w:val="002A29C0"/>
    <w:rsid w:val="002F415C"/>
    <w:rsid w:val="003153BF"/>
    <w:rsid w:val="003379E7"/>
    <w:rsid w:val="00346789"/>
    <w:rsid w:val="00370F3A"/>
    <w:rsid w:val="003C0489"/>
    <w:rsid w:val="003E3793"/>
    <w:rsid w:val="00441850"/>
    <w:rsid w:val="004447BC"/>
    <w:rsid w:val="004459F1"/>
    <w:rsid w:val="0044741F"/>
    <w:rsid w:val="00477C3D"/>
    <w:rsid w:val="0049426E"/>
    <w:rsid w:val="004A0EB0"/>
    <w:rsid w:val="004B76CD"/>
    <w:rsid w:val="004C17BB"/>
    <w:rsid w:val="004C6064"/>
    <w:rsid w:val="00536F16"/>
    <w:rsid w:val="005560C9"/>
    <w:rsid w:val="00585C82"/>
    <w:rsid w:val="005D1D61"/>
    <w:rsid w:val="005D21A2"/>
    <w:rsid w:val="005D55BB"/>
    <w:rsid w:val="006D6E96"/>
    <w:rsid w:val="006E0D59"/>
    <w:rsid w:val="00700D0E"/>
    <w:rsid w:val="00751002"/>
    <w:rsid w:val="007579C9"/>
    <w:rsid w:val="0078257A"/>
    <w:rsid w:val="007A1E6C"/>
    <w:rsid w:val="007C791F"/>
    <w:rsid w:val="007F4976"/>
    <w:rsid w:val="008909A3"/>
    <w:rsid w:val="008C0428"/>
    <w:rsid w:val="008C4268"/>
    <w:rsid w:val="009026ED"/>
    <w:rsid w:val="00960634"/>
    <w:rsid w:val="009656A0"/>
    <w:rsid w:val="00984DE7"/>
    <w:rsid w:val="009B604A"/>
    <w:rsid w:val="009D6782"/>
    <w:rsid w:val="00A277FF"/>
    <w:rsid w:val="00A414FE"/>
    <w:rsid w:val="00A76B48"/>
    <w:rsid w:val="00AB01C3"/>
    <w:rsid w:val="00AB1926"/>
    <w:rsid w:val="00AB198A"/>
    <w:rsid w:val="00AD6DCE"/>
    <w:rsid w:val="00AD7798"/>
    <w:rsid w:val="00AE077C"/>
    <w:rsid w:val="00B153AF"/>
    <w:rsid w:val="00B35349"/>
    <w:rsid w:val="00B41118"/>
    <w:rsid w:val="00B6678C"/>
    <w:rsid w:val="00B723AD"/>
    <w:rsid w:val="00B961DA"/>
    <w:rsid w:val="00BA2FDE"/>
    <w:rsid w:val="00BA6A84"/>
    <w:rsid w:val="00C5478C"/>
    <w:rsid w:val="00C95F2A"/>
    <w:rsid w:val="00CB3BC8"/>
    <w:rsid w:val="00CD557D"/>
    <w:rsid w:val="00D43E51"/>
    <w:rsid w:val="00D67A90"/>
    <w:rsid w:val="00D87838"/>
    <w:rsid w:val="00D97826"/>
    <w:rsid w:val="00DA6321"/>
    <w:rsid w:val="00DF0397"/>
    <w:rsid w:val="00E03D89"/>
    <w:rsid w:val="00E245A4"/>
    <w:rsid w:val="00E35BF2"/>
    <w:rsid w:val="00E7270B"/>
    <w:rsid w:val="00EA1F8A"/>
    <w:rsid w:val="00EE2F09"/>
    <w:rsid w:val="00F217C2"/>
    <w:rsid w:val="00F57E14"/>
    <w:rsid w:val="00F80BB0"/>
    <w:rsid w:val="00F8753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s>
</file>

<file path=word/webSettings.xml><?xml version="1.0" encoding="utf-8"?>
<w:webSettings xmlns:r="http://schemas.openxmlformats.org/officeDocument/2006/relationships" xmlns:w="http://schemas.openxmlformats.org/wordprocessingml/2006/main">
  <w:divs>
    <w:div w:id="731778002">
      <w:bodyDiv w:val="1"/>
      <w:marLeft w:val="0"/>
      <w:marRight w:val="0"/>
      <w:marTop w:val="0"/>
      <w:marBottom w:val="0"/>
      <w:divBdr>
        <w:top w:val="none" w:sz="0" w:space="0" w:color="auto"/>
        <w:left w:val="none" w:sz="0" w:space="0" w:color="auto"/>
        <w:bottom w:val="none" w:sz="0" w:space="0" w:color="auto"/>
        <w:right w:val="none" w:sz="0" w:space="0" w:color="auto"/>
      </w:divBdr>
    </w:div>
    <w:div w:id="83082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E4D68-3B29-4DCB-9F75-F79D3AF74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34</Pages>
  <Words>12076</Words>
  <Characters>68839</Characters>
  <Application>Microsoft Office Word</Application>
  <DocSecurity>0</DocSecurity>
  <Lines>573</Lines>
  <Paragraphs>161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80754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Людмила</cp:lastModifiedBy>
  <cp:revision>12</cp:revision>
  <cp:lastPrinted>2018-10-10T11:05:00Z</cp:lastPrinted>
  <dcterms:created xsi:type="dcterms:W3CDTF">2020-11-30T08:24:00Z</dcterms:created>
  <dcterms:modified xsi:type="dcterms:W3CDTF">2020-12-04T07:49:00Z</dcterms:modified>
</cp:coreProperties>
</file>