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3261"/>
        <w:gridCol w:w="1985"/>
        <w:gridCol w:w="1416"/>
        <w:gridCol w:w="994"/>
        <w:gridCol w:w="2496"/>
        <w:gridCol w:w="1331"/>
        <w:gridCol w:w="2089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4B16DD" w:rsidRDefault="00743A1B" w:rsidP="00950A8C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43A1B" w:rsidRPr="00D22624" w:rsidRDefault="00743A1B" w:rsidP="00950A8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43A1B" w:rsidRPr="00D22624" w:rsidRDefault="00743A1B" w:rsidP="00950A8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43A1B" w:rsidRPr="00C00499" w:rsidRDefault="00743A1B" w:rsidP="00CD448C">
            <w:pPr>
              <w:pStyle w:val="Titlu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950A8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950A8C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D448C" w:rsidRDefault="00743A1B" w:rsidP="000639CC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</w:t>
            </w:r>
            <w:r w:rsidR="00BF5706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CD448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4F2710">
              <w:t>nr.</w:t>
            </w:r>
            <w:r w:rsidR="000639CC">
              <w:t xml:space="preserve"> </w:t>
            </w:r>
            <w:r w:rsidR="00101867">
              <w:rPr>
                <w:noProof w:val="0"/>
                <w:lang w:val="en-US"/>
              </w:rPr>
              <w:t xml:space="preserve"> </w:t>
            </w:r>
            <w:r w:rsidR="00A06D56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r w:rsidR="00A06D56">
              <w:rPr>
                <w:rFonts w:ascii="Helvetica" w:hAnsi="Helvetica" w:cs="Helvetica"/>
                <w:color w:val="333333"/>
                <w:sz w:val="23"/>
                <w:szCs w:val="23"/>
              </w:rPr>
              <w:fldChar w:fldCharType="begin"/>
            </w:r>
            <w:r w:rsidR="00A06D56">
              <w:rPr>
                <w:rFonts w:ascii="Helvetica" w:hAnsi="Helvetica" w:cs="Helvetica"/>
                <w:color w:val="333333"/>
                <w:sz w:val="23"/>
                <w:szCs w:val="23"/>
              </w:rPr>
              <w:instrText xml:space="preserve"> HYPERLINK "https://mtender.gov.md/tenders/ocds-b3wdp1-MD-1778137911742" \t "_blank" </w:instrText>
            </w:r>
            <w:r w:rsidR="00A06D56">
              <w:rPr>
                <w:rFonts w:ascii="Helvetica" w:hAnsi="Helvetica" w:cs="Helvetica"/>
                <w:color w:val="333333"/>
                <w:sz w:val="23"/>
                <w:szCs w:val="23"/>
              </w:rPr>
              <w:fldChar w:fldCharType="separate"/>
            </w:r>
            <w:r w:rsidR="00A06D56">
              <w:rPr>
                <w:rStyle w:val="Hyperlink"/>
                <w:rFonts w:ascii="inherit" w:hAnsi="inherit" w:cs="Helvetica"/>
                <w:color w:val="3560B9"/>
                <w:sz w:val="23"/>
                <w:szCs w:val="23"/>
                <w:u w:val="none"/>
                <w:bdr w:val="none" w:sz="0" w:space="0" w:color="auto" w:frame="1"/>
              </w:rPr>
              <w:t>ocds-b3wdp1-MD-1778137911742</w:t>
            </w:r>
            <w:r w:rsidR="00A06D56">
              <w:rPr>
                <w:rFonts w:ascii="Helvetica" w:hAnsi="Helvetica" w:cs="Helvetica"/>
                <w:color w:val="333333"/>
                <w:sz w:val="23"/>
                <w:szCs w:val="23"/>
              </w:rPr>
              <w:fldChar w:fldCharType="end"/>
            </w:r>
            <w:r w:rsidR="00A06D56">
              <w:rPr>
                <w:noProof w:val="0"/>
                <w:lang w:val="en-US"/>
              </w:rPr>
              <w:t xml:space="preserve">  </w:t>
            </w:r>
            <w:r>
              <w:t>din</w:t>
            </w:r>
            <w:r w:rsidR="00AF5483">
              <w:t xml:space="preserve"> </w:t>
            </w:r>
            <w:r w:rsidR="00A06D56">
              <w:t>11.05.2026</w:t>
            </w:r>
            <w:bookmarkStart w:id="4" w:name="_GoBack"/>
            <w:bookmarkEnd w:id="4"/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CD448C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2226F5" w:rsidRPr="008A134B">
              <w:rPr>
                <w:b/>
                <w:i/>
                <w:lang w:eastAsia="ru-RU"/>
              </w:rPr>
              <w:t xml:space="preserve"> </w:t>
            </w:r>
            <w:r w:rsidR="004F2710" w:rsidRPr="00434A83">
              <w:rPr>
                <w:b/>
                <w:bCs/>
                <w:color w:val="000000" w:themeColor="text1"/>
                <w:sz w:val="22"/>
                <w:szCs w:val="22"/>
                <w:lang w:val="it-IT"/>
              </w:rPr>
              <w:t xml:space="preserve"> </w:t>
            </w:r>
            <w:r w:rsidR="000639CC" w:rsidRPr="00BE53E1">
              <w:rPr>
                <w:b/>
                <w:sz w:val="22"/>
                <w:szCs w:val="22"/>
              </w:rPr>
              <w:t xml:space="preserve"> Servicii de încărcare, regenerare și reparație a cartușelor pentru tehnica de calcul </w:t>
            </w:r>
            <w:r w:rsidR="000639CC">
              <w:rPr>
                <w:b/>
                <w:sz w:val="22"/>
                <w:szCs w:val="22"/>
              </w:rPr>
              <w:t>(suplimentar)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950A8C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950A8C"/>
        </w:tc>
      </w:tr>
      <w:tr w:rsidR="000639CC" w:rsidRPr="0065496F" w:rsidTr="000639CC">
        <w:trPr>
          <w:gridAfter w:val="1"/>
          <w:wAfter w:w="40" w:type="pct"/>
          <w:trHeight w:val="1043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9CC" w:rsidRPr="00BE53E1" w:rsidRDefault="000639CC" w:rsidP="000639CC">
            <w:pPr>
              <w:ind w:firstLine="37"/>
              <w:jc w:val="center"/>
              <w:rPr>
                <w:b/>
              </w:rPr>
            </w:pPr>
            <w:r w:rsidRPr="00BE53E1">
              <w:rPr>
                <w:b/>
              </w:rPr>
              <w:t xml:space="preserve">Denumirea serviciilor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9CC" w:rsidRPr="00BE53E1" w:rsidRDefault="000639CC" w:rsidP="000639CC">
            <w:pPr>
              <w:ind w:firstLine="37"/>
              <w:jc w:val="center"/>
              <w:rPr>
                <w:b/>
              </w:rPr>
            </w:pPr>
            <w:r w:rsidRPr="00BE53E1">
              <w:rPr>
                <w:b/>
              </w:rPr>
              <w:t>Denumirea modelului bunului/serviciului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9CC" w:rsidRPr="00BE53E1" w:rsidRDefault="000639CC" w:rsidP="000639CC">
            <w:pPr>
              <w:ind w:firstLine="37"/>
              <w:jc w:val="center"/>
              <w:rPr>
                <w:b/>
              </w:rPr>
            </w:pPr>
            <w:r w:rsidRPr="00BE53E1">
              <w:rPr>
                <w:b/>
              </w:rPr>
              <w:t>Ţara de origine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9CC" w:rsidRPr="00BE53E1" w:rsidRDefault="000639CC" w:rsidP="000639CC">
            <w:pPr>
              <w:ind w:firstLine="37"/>
              <w:jc w:val="center"/>
              <w:rPr>
                <w:b/>
              </w:rPr>
            </w:pPr>
            <w:r w:rsidRPr="00BE53E1">
              <w:rPr>
                <w:b/>
              </w:rPr>
              <w:t>Produ-cătorul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9CC" w:rsidRPr="00BE53E1" w:rsidRDefault="000639CC" w:rsidP="000639CC">
            <w:pPr>
              <w:ind w:firstLine="37"/>
              <w:jc w:val="center"/>
              <w:rPr>
                <w:b/>
              </w:rPr>
            </w:pPr>
            <w:r w:rsidRPr="00BE53E1">
              <w:rPr>
                <w:b/>
              </w:rPr>
              <w:t>Specificarea tehnică deplină solicitată de către autoritatea contractantă</w:t>
            </w:r>
          </w:p>
          <w:p w:rsidR="000639CC" w:rsidRPr="00BE53E1" w:rsidRDefault="000639CC" w:rsidP="000639CC">
            <w:pPr>
              <w:ind w:firstLine="37"/>
              <w:jc w:val="center"/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CC" w:rsidRPr="00BE53E1" w:rsidRDefault="000639CC" w:rsidP="000639CC">
            <w:pPr>
              <w:ind w:firstLine="37"/>
              <w:jc w:val="center"/>
              <w:rPr>
                <w:b/>
              </w:rPr>
            </w:pPr>
            <w:r w:rsidRPr="00BE53E1">
              <w:rPr>
                <w:b/>
              </w:rPr>
              <w:t>Specificarea tehnică deplină propusă de către ofertant</w:t>
            </w:r>
          </w:p>
          <w:p w:rsidR="000639CC" w:rsidRPr="00BE53E1" w:rsidRDefault="000639CC" w:rsidP="000639CC">
            <w:pPr>
              <w:ind w:firstLine="37"/>
              <w:jc w:val="center"/>
              <w:rPr>
                <w:b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9CC" w:rsidRPr="00BE53E1" w:rsidRDefault="000639CC" w:rsidP="000639CC">
            <w:pPr>
              <w:ind w:right="232" w:firstLine="37"/>
              <w:jc w:val="center"/>
              <w:rPr>
                <w:b/>
              </w:rPr>
            </w:pPr>
            <w:r w:rsidRPr="00BE53E1">
              <w:rPr>
                <w:b/>
              </w:rPr>
              <w:t>Standarde de referinţă</w:t>
            </w:r>
          </w:p>
        </w:tc>
      </w:tr>
      <w:tr w:rsidR="000639CC" w:rsidRPr="0065496F" w:rsidTr="000639CC">
        <w:trPr>
          <w:gridAfter w:val="1"/>
          <w:wAfter w:w="40" w:type="pct"/>
          <w:trHeight w:val="283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jc w:val="center"/>
            </w:pPr>
            <w:r w:rsidRPr="00BE53E1">
              <w:t>1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jc w:val="center"/>
            </w:pPr>
            <w:r w:rsidRPr="00BE53E1"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jc w:val="center"/>
            </w:pPr>
            <w:r w:rsidRPr="00BE53E1">
              <w:t>3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jc w:val="center"/>
            </w:pPr>
            <w:r w:rsidRPr="00BE53E1">
              <w:t>4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jc w:val="center"/>
            </w:pPr>
            <w:r w:rsidRPr="00BE53E1"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CC" w:rsidRPr="00BE53E1" w:rsidRDefault="000639CC" w:rsidP="000639CC">
            <w:pPr>
              <w:jc w:val="center"/>
            </w:pPr>
            <w:r w:rsidRPr="00BE53E1"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jc w:val="center"/>
            </w:pPr>
            <w:r w:rsidRPr="00BE53E1">
              <w:t>7</w:t>
            </w:r>
          </w:p>
        </w:tc>
      </w:tr>
      <w:tr w:rsidR="000639CC" w:rsidRPr="0065496F" w:rsidTr="000639CC">
        <w:trPr>
          <w:gridAfter w:val="1"/>
          <w:wAfter w:w="40" w:type="pct"/>
          <w:trHeight w:val="39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rPr>
                <w:b/>
              </w:rPr>
            </w:pPr>
            <w:r w:rsidRPr="00BE53E1">
              <w:rPr>
                <w:b/>
              </w:rPr>
              <w:t>Servicii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CC" w:rsidRPr="00BE53E1" w:rsidRDefault="000639CC" w:rsidP="000639CC"/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</w:tr>
      <w:tr w:rsidR="000639CC" w:rsidRPr="0065496F" w:rsidTr="000639CC">
        <w:trPr>
          <w:gridAfter w:val="1"/>
          <w:wAfter w:w="40" w:type="pct"/>
          <w:trHeight w:val="397"/>
        </w:trPr>
        <w:tc>
          <w:tcPr>
            <w:tcW w:w="25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rPr>
                <w:b/>
                <w:sz w:val="22"/>
                <w:szCs w:val="22"/>
              </w:rPr>
            </w:pPr>
            <w:r w:rsidRPr="00BE53E1">
              <w:rPr>
                <w:b/>
                <w:sz w:val="22"/>
                <w:szCs w:val="22"/>
              </w:rPr>
              <w:t>Lotul 1</w:t>
            </w:r>
            <w:r w:rsidRPr="00BE53E1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BE53E1">
              <w:rPr>
                <w:b/>
                <w:sz w:val="22"/>
                <w:szCs w:val="22"/>
              </w:rPr>
              <w:t xml:space="preserve">Servicii de încărcare, regenerare și reparație a cartușelor pentru tehnica de calcul </w:t>
            </w:r>
            <w:r>
              <w:rPr>
                <w:b/>
                <w:sz w:val="22"/>
                <w:szCs w:val="22"/>
              </w:rPr>
              <w:t>(suplimentar)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CC" w:rsidRPr="0065496F" w:rsidRDefault="000639CC" w:rsidP="000639C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65496F" w:rsidRDefault="000639CC" w:rsidP="000639CC">
            <w:pPr>
              <w:rPr>
                <w:sz w:val="20"/>
                <w:szCs w:val="20"/>
              </w:rPr>
            </w:pPr>
          </w:p>
        </w:tc>
      </w:tr>
      <w:tr w:rsidR="000639CC" w:rsidRPr="0065496F" w:rsidTr="000639CC">
        <w:trPr>
          <w:gridAfter w:val="1"/>
          <w:wAfter w:w="40" w:type="pct"/>
          <w:trHeight w:val="39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shd w:val="clear" w:color="auto" w:fill="FFFFFF"/>
              <w:wordWrap w:val="0"/>
              <w:textAlignment w:val="center"/>
              <w:rPr>
                <w:b/>
              </w:rPr>
            </w:pPr>
            <w:r w:rsidRPr="00BE53E1">
              <w:rPr>
                <w:sz w:val="22"/>
                <w:szCs w:val="22"/>
              </w:rPr>
              <w:t>Servicii de încărcare a cartușelor (pentru diferite printere)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AF7988" w:rsidRDefault="000639CC" w:rsidP="000639CC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proofErr w:type="gramStart"/>
            <w:r>
              <w:rPr>
                <w:rFonts w:hAnsi="Symbol"/>
              </w:rPr>
              <w:t></w:t>
            </w:r>
            <w:r w:rsidRPr="00AF7988">
              <w:rPr>
                <w:lang w:val="en-US"/>
              </w:rPr>
              <w:t xml:space="preserve">  </w:t>
            </w:r>
            <w:r w:rsidRPr="00AF7988">
              <w:rPr>
                <w:sz w:val="22"/>
                <w:szCs w:val="22"/>
                <w:lang w:val="ro-RO"/>
              </w:rPr>
              <w:t>Preluare</w:t>
            </w:r>
            <w:proofErr w:type="gramEnd"/>
            <w:r w:rsidRPr="00AF7988">
              <w:rPr>
                <w:sz w:val="22"/>
                <w:szCs w:val="22"/>
                <w:lang w:val="ro-RO"/>
              </w:rPr>
              <w:t xml:space="preserve"> și returnare cartușe.</w:t>
            </w:r>
          </w:p>
          <w:p w:rsidR="000639CC" w:rsidRPr="00AF7988" w:rsidRDefault="000639CC" w:rsidP="000639CC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Dezasamblarea cartușului și curățarea pieselor; aspirarea tonerului folosit.</w:t>
            </w:r>
          </w:p>
          <w:p w:rsidR="000639CC" w:rsidRPr="00AF7988" w:rsidRDefault="000639CC" w:rsidP="000639CC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Alimentarea cu toner compatibil și asamblarea cartușului.</w:t>
            </w:r>
          </w:p>
          <w:p w:rsidR="000639CC" w:rsidRPr="00AF7988" w:rsidRDefault="000639CC" w:rsidP="000639CC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Amplasarea autocolantului cu data efectuării lucrărilor și enumerarea operațiunilor efectuate.</w:t>
            </w:r>
          </w:p>
          <w:p w:rsidR="000639CC" w:rsidRPr="00AF7988" w:rsidRDefault="000639CC" w:rsidP="000639CC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Calitate imprimare: fără linii, fon sur sau scurgeri de toner; eventualele defecte constatate se remediază pe garanție.</w:t>
            </w:r>
          </w:p>
          <w:p w:rsidR="000639CC" w:rsidRPr="00AF7988" w:rsidRDefault="000639CC" w:rsidP="000639CC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Se întocmește act/listă de preluare/predare și raport final pentru fiecare lot.</w:t>
            </w:r>
          </w:p>
          <w:p w:rsidR="000639CC" w:rsidRPr="00AF7988" w:rsidRDefault="000639CC" w:rsidP="000639CC"/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CC" w:rsidRPr="00BE53E1" w:rsidRDefault="000639CC" w:rsidP="000639CC"/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</w:tr>
      <w:tr w:rsidR="000639CC" w:rsidRPr="0065496F" w:rsidTr="000639CC">
        <w:trPr>
          <w:gridAfter w:val="1"/>
          <w:wAfter w:w="40" w:type="pct"/>
          <w:trHeight w:val="39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shd w:val="clear" w:color="auto" w:fill="FFFFFF"/>
              <w:wordWrap w:val="0"/>
              <w:textAlignment w:val="center"/>
              <w:rPr>
                <w:b/>
              </w:rPr>
            </w:pPr>
            <w:r w:rsidRPr="00BE53E1">
              <w:rPr>
                <w:sz w:val="22"/>
                <w:szCs w:val="22"/>
              </w:rPr>
              <w:t>Servicii de regenerare a cartușelor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AF7988" w:rsidRDefault="000639CC" w:rsidP="000639CC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proofErr w:type="gramStart"/>
            <w:r>
              <w:rPr>
                <w:rFonts w:hAnsi="Symbol"/>
              </w:rPr>
              <w:t></w:t>
            </w:r>
            <w:r w:rsidRPr="00AF7988">
              <w:rPr>
                <w:lang w:val="en-US"/>
              </w:rPr>
              <w:t xml:space="preserve">  </w:t>
            </w:r>
            <w:r w:rsidRPr="00AF7988">
              <w:rPr>
                <w:sz w:val="22"/>
                <w:szCs w:val="22"/>
                <w:lang w:val="ro-RO"/>
              </w:rPr>
              <w:t>Preluare</w:t>
            </w:r>
            <w:proofErr w:type="gramEnd"/>
            <w:r w:rsidRPr="00AF7988">
              <w:rPr>
                <w:sz w:val="22"/>
                <w:szCs w:val="22"/>
                <w:lang w:val="ro-RO"/>
              </w:rPr>
              <w:t xml:space="preserve"> și returnare cartușe.</w:t>
            </w:r>
          </w:p>
          <w:p w:rsidR="000639CC" w:rsidRPr="00AF7988" w:rsidRDefault="000639CC" w:rsidP="000639CC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sz w:val="22"/>
                <w:szCs w:val="22"/>
                <w:lang w:val="ro-RO"/>
              </w:rPr>
              <w:lastRenderedPageBreak/>
              <w:t xml:space="preserve"> </w:t>
            </w: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Dezasamblarea cartușului și curățarea pieselor; aspirarea tonerului folosit.</w:t>
            </w:r>
          </w:p>
          <w:p w:rsidR="000639CC" w:rsidRPr="00AF7988" w:rsidRDefault="000639CC" w:rsidP="000639CC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Înlocuirea componentelor: fotoreceptor, </w:t>
            </w:r>
            <w:proofErr w:type="spellStart"/>
            <w:r w:rsidRPr="00AF7988">
              <w:rPr>
                <w:sz w:val="22"/>
                <w:szCs w:val="22"/>
                <w:lang w:val="ro-RO"/>
              </w:rPr>
              <w:t>corotron</w:t>
            </w:r>
            <w:proofErr w:type="spellEnd"/>
            <w:r w:rsidRPr="00AF7988">
              <w:rPr>
                <w:sz w:val="22"/>
                <w:szCs w:val="22"/>
                <w:lang w:val="ro-RO"/>
              </w:rPr>
              <w:t xml:space="preserve">, cipuri, val magnetic, val de cauciuc, lamele de dozare și curățare, </w:t>
            </w:r>
            <w:proofErr w:type="spellStart"/>
            <w:r w:rsidRPr="00AF7988">
              <w:rPr>
                <w:sz w:val="22"/>
                <w:szCs w:val="22"/>
                <w:lang w:val="ro-RO"/>
              </w:rPr>
              <w:t>developer</w:t>
            </w:r>
            <w:proofErr w:type="spellEnd"/>
            <w:r w:rsidRPr="00AF798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F7988">
              <w:rPr>
                <w:sz w:val="22"/>
                <w:szCs w:val="22"/>
                <w:lang w:val="ro-RO"/>
              </w:rPr>
              <w:t>roller</w:t>
            </w:r>
            <w:proofErr w:type="spellEnd"/>
            <w:r w:rsidRPr="00AF7988">
              <w:rPr>
                <w:sz w:val="22"/>
                <w:szCs w:val="22"/>
                <w:lang w:val="ro-RO"/>
              </w:rPr>
              <w:t>, PCR (după caz).</w:t>
            </w:r>
          </w:p>
          <w:p w:rsidR="000639CC" w:rsidRPr="00AF7988" w:rsidRDefault="000639CC" w:rsidP="000639CC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Asamblarea cartușului și amplasarea autocolantului cu data lucrărilor și lista pieselor înlocuite.</w:t>
            </w:r>
          </w:p>
          <w:p w:rsidR="000639CC" w:rsidRPr="00320039" w:rsidRDefault="000639CC" w:rsidP="000639CC">
            <w:pPr>
              <w:pStyle w:val="NormalWeb"/>
              <w:spacing w:before="0" w:beforeAutospacing="0" w:after="0" w:afterAutospacing="0"/>
              <w:rPr>
                <w:lang w:val="en-US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Calitate imprimare: fără linii, fon sur sau scurgeri de toner; defectele constatate se remediază pe garanție</w:t>
            </w:r>
            <w:r w:rsidRPr="00AF7988">
              <w:rPr>
                <w:lang w:val="en-US"/>
              </w:rPr>
              <w:t>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CC" w:rsidRPr="00BE53E1" w:rsidRDefault="000639CC" w:rsidP="000639CC"/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</w:tr>
      <w:tr w:rsidR="000639CC" w:rsidRPr="0065496F" w:rsidTr="000639CC">
        <w:trPr>
          <w:gridAfter w:val="1"/>
          <w:wAfter w:w="40" w:type="pct"/>
          <w:trHeight w:val="39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shd w:val="clear" w:color="auto" w:fill="FFFFFF"/>
              <w:wordWrap w:val="0"/>
              <w:textAlignment w:val="center"/>
              <w:rPr>
                <w:b/>
              </w:rPr>
            </w:pPr>
            <w:r w:rsidRPr="00BE53E1">
              <w:rPr>
                <w:sz w:val="22"/>
                <w:szCs w:val="22"/>
              </w:rPr>
              <w:lastRenderedPageBreak/>
              <w:t>Reaparația printerilor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rPr>
                <w:sz w:val="20"/>
                <w:szCs w:val="20"/>
                <w:lang w:val="ro-RO"/>
              </w:rPr>
            </w:pPr>
            <w:r w:rsidRPr="00BE53E1">
              <w:rPr>
                <w:sz w:val="20"/>
                <w:szCs w:val="20"/>
                <w:lang w:val="ro-RO"/>
              </w:rPr>
              <w:t xml:space="preserve">-Repararea Cuptorului Canon 3010/6030/2900/MF237/HP M12/ M15/M111/M141/M425/XEROX </w:t>
            </w:r>
            <w:proofErr w:type="spellStart"/>
            <w:r w:rsidRPr="00BE53E1">
              <w:rPr>
                <w:sz w:val="20"/>
                <w:szCs w:val="20"/>
                <w:lang w:val="ro-RO"/>
              </w:rPr>
              <w:t>Phaser</w:t>
            </w:r>
            <w:proofErr w:type="spellEnd"/>
            <w:r w:rsidRPr="00BE53E1">
              <w:rPr>
                <w:sz w:val="20"/>
                <w:szCs w:val="20"/>
                <w:lang w:val="ro-RO"/>
              </w:rPr>
              <w:t xml:space="preserve"> 3020 (Schimbarea </w:t>
            </w:r>
            <w:proofErr w:type="spellStart"/>
            <w:r w:rsidRPr="00BE53E1">
              <w:rPr>
                <w:sz w:val="20"/>
                <w:szCs w:val="20"/>
                <w:lang w:val="ro-RO"/>
              </w:rPr>
              <w:t>FuserFilm,presureroller,bushing</w:t>
            </w:r>
            <w:proofErr w:type="spellEnd"/>
            <w:r w:rsidRPr="00BE53E1">
              <w:rPr>
                <w:sz w:val="20"/>
                <w:szCs w:val="20"/>
                <w:lang w:val="ro-RO"/>
              </w:rPr>
              <w:t xml:space="preserve">) </w:t>
            </w:r>
          </w:p>
          <w:p w:rsidR="000639CC" w:rsidRPr="00320039" w:rsidRDefault="000639CC" w:rsidP="000639CC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jc w:val="left"/>
              <w:rPr>
                <w:sz w:val="20"/>
                <w:szCs w:val="20"/>
                <w:lang w:val="ro-RO"/>
              </w:rPr>
            </w:pPr>
            <w:r w:rsidRPr="00BE53E1">
              <w:rPr>
                <w:sz w:val="20"/>
                <w:szCs w:val="20"/>
                <w:lang w:val="ro-RO"/>
              </w:rPr>
              <w:t xml:space="preserve">-Profilaxie Canon3010/6030/2900/MF237/HP M12/ M15/M111/M141/M425/ XEROX </w:t>
            </w:r>
            <w:proofErr w:type="spellStart"/>
            <w:r w:rsidRPr="00BE53E1">
              <w:rPr>
                <w:sz w:val="20"/>
                <w:szCs w:val="20"/>
                <w:lang w:val="ro-RO"/>
              </w:rPr>
              <w:t>Phaser</w:t>
            </w:r>
            <w:proofErr w:type="spellEnd"/>
            <w:r w:rsidRPr="00BE53E1">
              <w:rPr>
                <w:sz w:val="20"/>
                <w:szCs w:val="20"/>
                <w:lang w:val="ro-RO"/>
              </w:rPr>
              <w:t xml:space="preserve"> 3020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CC" w:rsidRPr="00BE53E1" w:rsidRDefault="000639CC" w:rsidP="000639CC"/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9CC" w:rsidRPr="00BE53E1" w:rsidRDefault="000639CC" w:rsidP="000639CC"/>
        </w:tc>
      </w:tr>
      <w:tr w:rsidR="004F2710" w:rsidRPr="00C00499" w:rsidTr="00743A1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2710" w:rsidRPr="00C00499" w:rsidRDefault="004F2710" w:rsidP="004F2710">
            <w:pPr>
              <w:tabs>
                <w:tab w:val="left" w:pos="6120"/>
              </w:tabs>
            </w:pPr>
          </w:p>
          <w:p w:rsidR="004F2710" w:rsidRPr="00C00499" w:rsidRDefault="004F2710" w:rsidP="004F2710">
            <w:r w:rsidRPr="00C00499">
              <w:t>Semnat:_______________ Numele, Prenumele:_____________________________ În calitate de: ________________</w:t>
            </w:r>
          </w:p>
          <w:p w:rsidR="004F2710" w:rsidRPr="00C00499" w:rsidRDefault="004F2710" w:rsidP="004F271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4F2710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4F2710" w:rsidRPr="00DC35AC" w:rsidRDefault="004F2710" w:rsidP="00A06D56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4F2710" w:rsidRPr="00C00499" w:rsidRDefault="004F2710" w:rsidP="00A06D5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2710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4F2710" w:rsidRPr="00C00499" w:rsidRDefault="004F2710" w:rsidP="00A06D5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4F2710" w:rsidRPr="007C0C9D" w:rsidRDefault="004F2710" w:rsidP="00A06D5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F2710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F2710" w:rsidRPr="00743A1B" w:rsidRDefault="004F2710" w:rsidP="00A06D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4F2710" w:rsidRPr="00845C1B" w:rsidRDefault="004F2710" w:rsidP="00A06D5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4F2710" w:rsidRPr="00845C1B" w:rsidRDefault="004F2710" w:rsidP="00A06D5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4F2710" w:rsidRPr="00845C1B" w:rsidRDefault="004F2710" w:rsidP="00A06D5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4F2710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F2710" w:rsidRPr="00743A1B" w:rsidRDefault="004F2710" w:rsidP="00A06D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4F2710" w:rsidRPr="00845C1B" w:rsidRDefault="004F2710" w:rsidP="00A06D5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4F2710" w:rsidRPr="00845C1B" w:rsidRDefault="004F2710" w:rsidP="00A06D5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4F2710" w:rsidRPr="00845C1B" w:rsidRDefault="004F2710" w:rsidP="00A06D5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4F2710" w:rsidRPr="00C00499" w:rsidRDefault="004F2710" w:rsidP="004F2710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43A1B">
      <w:pgSz w:w="16838" w:h="11906" w:orient="landscape"/>
      <w:pgMar w:top="0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328FB"/>
    <w:multiLevelType w:val="hybridMultilevel"/>
    <w:tmpl w:val="B81C9BCA"/>
    <w:lvl w:ilvl="0" w:tplc="136C552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F3270"/>
    <w:multiLevelType w:val="hybridMultilevel"/>
    <w:tmpl w:val="21A4E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0564E2"/>
    <w:rsid w:val="000639CC"/>
    <w:rsid w:val="00101867"/>
    <w:rsid w:val="00125434"/>
    <w:rsid w:val="002226F5"/>
    <w:rsid w:val="004F2710"/>
    <w:rsid w:val="00733715"/>
    <w:rsid w:val="00743A1B"/>
    <w:rsid w:val="007F1455"/>
    <w:rsid w:val="008F27E8"/>
    <w:rsid w:val="00945A09"/>
    <w:rsid w:val="00A06D56"/>
    <w:rsid w:val="00A245AA"/>
    <w:rsid w:val="00AF5483"/>
    <w:rsid w:val="00BF5706"/>
    <w:rsid w:val="00CD448C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D67DA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564E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564E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0639CC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5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4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2023-12-21T13:51:00Z</dcterms:created>
  <dcterms:modified xsi:type="dcterms:W3CDTF">2026-05-07T07:20:00Z</dcterms:modified>
</cp:coreProperties>
</file>