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9C06DF" w14:textId="0B98D687" w:rsidR="001373E6" w:rsidRPr="00DC705B" w:rsidRDefault="001373E6" w:rsidP="001373E6">
      <w:pPr>
        <w:pStyle w:val="Listparagraf"/>
        <w:tabs>
          <w:tab w:val="left" w:pos="0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DC705B">
        <w:rPr>
          <w:rFonts w:ascii="Times New Roman" w:hAnsi="Times New Roman" w:cs="Times New Roman"/>
          <w:b/>
          <w:sz w:val="28"/>
          <w:szCs w:val="28"/>
          <w:lang w:val="ro-RO"/>
        </w:rPr>
        <w:t xml:space="preserve">LOTU </w:t>
      </w:r>
      <w:r w:rsidR="005C3806">
        <w:rPr>
          <w:rFonts w:ascii="Times New Roman" w:hAnsi="Times New Roman" w:cs="Times New Roman"/>
          <w:b/>
          <w:sz w:val="28"/>
          <w:szCs w:val="28"/>
          <w:lang w:val="ro-RO"/>
        </w:rPr>
        <w:t>nr.</w:t>
      </w:r>
      <w:r w:rsidRPr="00DC705B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5C3806">
        <w:rPr>
          <w:rFonts w:ascii="Times New Roman" w:hAnsi="Times New Roman" w:cs="Times New Roman"/>
          <w:b/>
          <w:sz w:val="28"/>
          <w:szCs w:val="28"/>
          <w:lang w:val="ro-RO"/>
        </w:rPr>
        <w:t>1 -</w:t>
      </w:r>
      <w:r w:rsidRPr="00DC705B">
        <w:rPr>
          <w:rFonts w:ascii="Times New Roman" w:hAnsi="Times New Roman" w:cs="Times New Roman"/>
          <w:b/>
          <w:sz w:val="28"/>
          <w:szCs w:val="28"/>
          <w:lang w:val="ro-RO"/>
        </w:rPr>
        <w:t xml:space="preserve">  FRIGIDERE</w:t>
      </w:r>
    </w:p>
    <w:tbl>
      <w:tblPr>
        <w:tblStyle w:val="Tabelgril"/>
        <w:tblW w:w="9918" w:type="dxa"/>
        <w:tblLook w:val="04A0" w:firstRow="1" w:lastRow="0" w:firstColumn="1" w:lastColumn="0" w:noHBand="0" w:noVBand="1"/>
      </w:tblPr>
      <w:tblGrid>
        <w:gridCol w:w="530"/>
        <w:gridCol w:w="2413"/>
        <w:gridCol w:w="3166"/>
        <w:gridCol w:w="653"/>
        <w:gridCol w:w="1317"/>
        <w:gridCol w:w="1839"/>
      </w:tblGrid>
      <w:tr w:rsidR="001373E6" w:rsidRPr="00DC705B" w14:paraId="3B39348F" w14:textId="77777777" w:rsidTr="001373E6">
        <w:tc>
          <w:tcPr>
            <w:tcW w:w="530" w:type="dxa"/>
          </w:tcPr>
          <w:p w14:paraId="72C085E1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2413" w:type="dxa"/>
          </w:tcPr>
          <w:p w14:paraId="5EDD0617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Denumirea </w:t>
            </w:r>
            <w:r w:rsidRPr="00DC705B">
              <w:rPr>
                <w:rFonts w:ascii="Times New Roman" w:hAnsi="Times New Roman" w:cs="Times New Roman"/>
                <w:sz w:val="24"/>
                <w:szCs w:val="18"/>
                <w:shd w:val="clear" w:color="auto" w:fill="FFFFFF"/>
                <w:lang w:val="ro-RO"/>
              </w:rPr>
              <w:t>utilaj electric de uz casnic</w:t>
            </w:r>
          </w:p>
        </w:tc>
        <w:tc>
          <w:tcPr>
            <w:tcW w:w="3166" w:type="dxa"/>
          </w:tcPr>
          <w:p w14:paraId="603F9C36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Descriere tehnică</w:t>
            </w:r>
          </w:p>
          <w:p w14:paraId="0358A720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653" w:type="dxa"/>
          </w:tcPr>
          <w:p w14:paraId="7B10327D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UM</w:t>
            </w:r>
          </w:p>
        </w:tc>
        <w:tc>
          <w:tcPr>
            <w:tcW w:w="1317" w:type="dxa"/>
          </w:tcPr>
          <w:p w14:paraId="376DEAA2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1839" w:type="dxa"/>
          </w:tcPr>
          <w:p w14:paraId="0ECF2132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Notă</w:t>
            </w:r>
          </w:p>
        </w:tc>
      </w:tr>
      <w:tr w:rsidR="001373E6" w:rsidRPr="00DC705B" w14:paraId="1ADBF9C9" w14:textId="77777777" w:rsidTr="001373E6">
        <w:tc>
          <w:tcPr>
            <w:tcW w:w="530" w:type="dxa"/>
          </w:tcPr>
          <w:p w14:paraId="1CA23109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>I</w:t>
            </w:r>
          </w:p>
        </w:tc>
        <w:tc>
          <w:tcPr>
            <w:tcW w:w="2413" w:type="dxa"/>
          </w:tcPr>
          <w:p w14:paraId="153FED01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>II</w:t>
            </w:r>
          </w:p>
        </w:tc>
        <w:tc>
          <w:tcPr>
            <w:tcW w:w="3166" w:type="dxa"/>
          </w:tcPr>
          <w:p w14:paraId="507404D2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>III</w:t>
            </w:r>
          </w:p>
        </w:tc>
        <w:tc>
          <w:tcPr>
            <w:tcW w:w="653" w:type="dxa"/>
          </w:tcPr>
          <w:p w14:paraId="0DE9D4BE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>IV</w:t>
            </w:r>
          </w:p>
        </w:tc>
        <w:tc>
          <w:tcPr>
            <w:tcW w:w="1317" w:type="dxa"/>
          </w:tcPr>
          <w:p w14:paraId="5E933871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>V</w:t>
            </w:r>
          </w:p>
        </w:tc>
        <w:tc>
          <w:tcPr>
            <w:tcW w:w="1839" w:type="dxa"/>
          </w:tcPr>
          <w:p w14:paraId="50E92276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>VI</w:t>
            </w:r>
          </w:p>
        </w:tc>
      </w:tr>
      <w:tr w:rsidR="001373E6" w:rsidRPr="004B5830" w14:paraId="7D921775" w14:textId="77777777" w:rsidTr="001373E6">
        <w:tc>
          <w:tcPr>
            <w:tcW w:w="530" w:type="dxa"/>
          </w:tcPr>
          <w:p w14:paraId="040A6399" w14:textId="77777777" w:rsidR="001373E6" w:rsidRPr="004B5830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413" w:type="dxa"/>
          </w:tcPr>
          <w:p w14:paraId="1D9B9450" w14:textId="77777777" w:rsidR="001373E6" w:rsidRPr="004B5830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Dulap frigorific profesional</w:t>
            </w:r>
          </w:p>
        </w:tc>
        <w:tc>
          <w:tcPr>
            <w:tcW w:w="3166" w:type="dxa"/>
          </w:tcPr>
          <w:p w14:paraId="74958F96" w14:textId="77777777" w:rsidR="001373E6" w:rsidRPr="007504EA" w:rsidRDefault="001373E6" w:rsidP="001373E6">
            <w:pPr>
              <w:pStyle w:val="Listparagraf"/>
              <w:spacing w:after="0" w:line="240" w:lineRule="auto"/>
              <w:ind w:left="62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7504EA">
              <w:rPr>
                <w:rFonts w:ascii="Times New Roman" w:hAnsi="Times New Roman" w:cs="Times New Roman"/>
                <w:lang w:val="en-US"/>
              </w:rPr>
              <w:t>Dulap</w:t>
            </w:r>
            <w:proofErr w:type="spellEnd"/>
            <w:r w:rsidRPr="007504EA">
              <w:rPr>
                <w:rFonts w:ascii="Times New Roman" w:hAnsi="Times New Roman" w:cs="Times New Roman"/>
                <w:lang w:val="en-US"/>
              </w:rPr>
              <w:t xml:space="preserve"> frigorific </w:t>
            </w:r>
            <w:proofErr w:type="spellStart"/>
            <w:r w:rsidRPr="007504EA">
              <w:rPr>
                <w:rFonts w:ascii="Times New Roman" w:hAnsi="Times New Roman" w:cs="Times New Roman"/>
                <w:lang w:val="en-US"/>
              </w:rPr>
              <w:t>profesional</w:t>
            </w:r>
            <w:proofErr w:type="spellEnd"/>
            <w:r w:rsidRPr="007504EA">
              <w:rPr>
                <w:rFonts w:ascii="Times New Roman" w:hAnsi="Times New Roman" w:cs="Times New Roman"/>
                <w:lang w:val="en-US"/>
              </w:rPr>
              <w:t>;</w:t>
            </w:r>
            <w:r w:rsidRPr="007504EA">
              <w:rPr>
                <w:rFonts w:ascii="Times New Roman" w:hAnsi="Times New Roman" w:cs="Times New Roman"/>
                <w:lang w:val="en-US"/>
              </w:rPr>
              <w:br/>
              <w:t xml:space="preserve">- </w:t>
            </w:r>
            <w:proofErr w:type="spellStart"/>
            <w:r w:rsidRPr="007504EA">
              <w:rPr>
                <w:rFonts w:ascii="Times New Roman" w:hAnsi="Times New Roman" w:cs="Times New Roman"/>
                <w:lang w:val="en-US"/>
              </w:rPr>
              <w:t>Volum</w:t>
            </w:r>
            <w:proofErr w:type="spellEnd"/>
            <w:r w:rsidRPr="007504EA">
              <w:rPr>
                <w:rFonts w:ascii="Times New Roman" w:hAnsi="Times New Roman" w:cs="Times New Roman"/>
                <w:lang w:val="en-US"/>
              </w:rPr>
              <w:t xml:space="preserve">: minimum 600 </w:t>
            </w:r>
            <w:proofErr w:type="spellStart"/>
            <w:r w:rsidRPr="007504EA">
              <w:rPr>
                <w:rFonts w:ascii="Times New Roman" w:hAnsi="Times New Roman" w:cs="Times New Roman"/>
                <w:lang w:val="en-US"/>
              </w:rPr>
              <w:t>litri</w:t>
            </w:r>
            <w:proofErr w:type="spellEnd"/>
            <w:r w:rsidRPr="007504EA">
              <w:rPr>
                <w:rFonts w:ascii="Times New Roman" w:hAnsi="Times New Roman" w:cs="Times New Roman"/>
                <w:lang w:val="en-US"/>
              </w:rPr>
              <w:t>;</w:t>
            </w:r>
            <w:r w:rsidRPr="007504EA">
              <w:rPr>
                <w:rFonts w:ascii="Times New Roman" w:hAnsi="Times New Roman" w:cs="Times New Roman"/>
                <w:lang w:val="en-US"/>
              </w:rPr>
              <w:br/>
              <w:t xml:space="preserve">- </w:t>
            </w:r>
            <w:proofErr w:type="spellStart"/>
            <w:r w:rsidRPr="007504EA">
              <w:rPr>
                <w:rFonts w:ascii="Times New Roman" w:hAnsi="Times New Roman" w:cs="Times New Roman"/>
                <w:lang w:val="en-US"/>
              </w:rPr>
              <w:t>Temperatură</w:t>
            </w:r>
            <w:proofErr w:type="spellEnd"/>
            <w:r w:rsidRPr="007504EA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7504EA">
              <w:rPr>
                <w:rFonts w:ascii="Times New Roman" w:hAnsi="Times New Roman" w:cs="Times New Roman"/>
                <w:lang w:val="en-US"/>
              </w:rPr>
              <w:t>lucru</w:t>
            </w:r>
            <w:proofErr w:type="spellEnd"/>
            <w:r w:rsidRPr="007504EA">
              <w:rPr>
                <w:rFonts w:ascii="Times New Roman" w:hAnsi="Times New Roman" w:cs="Times New Roman"/>
                <w:lang w:val="en-US"/>
              </w:rPr>
              <w:t xml:space="preserve">: 0°C </w:t>
            </w:r>
            <w:proofErr w:type="spellStart"/>
            <w:r w:rsidRPr="007504EA">
              <w:rPr>
                <w:rFonts w:ascii="Times New Roman" w:hAnsi="Times New Roman" w:cs="Times New Roman"/>
                <w:lang w:val="en-US"/>
              </w:rPr>
              <w:t>până</w:t>
            </w:r>
            <w:proofErr w:type="spellEnd"/>
            <w:r w:rsidRPr="007504EA">
              <w:rPr>
                <w:rFonts w:ascii="Times New Roman" w:hAnsi="Times New Roman" w:cs="Times New Roman"/>
                <w:lang w:val="en-US"/>
              </w:rPr>
              <w:t xml:space="preserve"> la +5°C;</w:t>
            </w:r>
            <w:r w:rsidRPr="007504EA">
              <w:rPr>
                <w:rFonts w:ascii="Times New Roman" w:hAnsi="Times New Roman" w:cs="Times New Roman"/>
                <w:lang w:val="en-US"/>
              </w:rPr>
              <w:br/>
              <w:t xml:space="preserve">- </w:t>
            </w:r>
            <w:proofErr w:type="spellStart"/>
            <w:r w:rsidRPr="007504EA">
              <w:rPr>
                <w:rFonts w:ascii="Times New Roman" w:hAnsi="Times New Roman" w:cs="Times New Roman"/>
                <w:lang w:val="en-US"/>
              </w:rPr>
              <w:t>Rafturi</w:t>
            </w:r>
            <w:proofErr w:type="spellEnd"/>
            <w:r w:rsidRPr="007504E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504EA">
              <w:rPr>
                <w:rFonts w:ascii="Times New Roman" w:hAnsi="Times New Roman" w:cs="Times New Roman"/>
                <w:lang w:val="en-US"/>
              </w:rPr>
              <w:t>interioare</w:t>
            </w:r>
            <w:proofErr w:type="spellEnd"/>
            <w:r w:rsidRPr="007504E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504EA">
              <w:rPr>
                <w:rFonts w:ascii="Times New Roman" w:hAnsi="Times New Roman" w:cs="Times New Roman"/>
                <w:lang w:val="en-US"/>
              </w:rPr>
              <w:t>reglabile</w:t>
            </w:r>
            <w:proofErr w:type="spellEnd"/>
            <w:r w:rsidRPr="007504EA">
              <w:rPr>
                <w:rFonts w:ascii="Times New Roman" w:hAnsi="Times New Roman" w:cs="Times New Roman"/>
                <w:lang w:val="en-US"/>
              </w:rPr>
              <w:t xml:space="preserve"> pe </w:t>
            </w:r>
            <w:proofErr w:type="spellStart"/>
            <w:r w:rsidRPr="007504EA">
              <w:rPr>
                <w:rFonts w:ascii="Times New Roman" w:hAnsi="Times New Roman" w:cs="Times New Roman"/>
                <w:lang w:val="en-US"/>
              </w:rPr>
              <w:t>înălțime</w:t>
            </w:r>
            <w:proofErr w:type="spellEnd"/>
            <w:r w:rsidRPr="007504EA">
              <w:rPr>
                <w:rFonts w:ascii="Times New Roman" w:hAnsi="Times New Roman" w:cs="Times New Roman"/>
                <w:lang w:val="en-US"/>
              </w:rPr>
              <w:t xml:space="preserve">: minimum 3 </w:t>
            </w:r>
            <w:proofErr w:type="spellStart"/>
            <w:r w:rsidRPr="007504EA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  <w:r w:rsidRPr="007504EA">
              <w:rPr>
                <w:rFonts w:ascii="Times New Roman" w:hAnsi="Times New Roman" w:cs="Times New Roman"/>
                <w:lang w:val="en-US"/>
              </w:rPr>
              <w:t xml:space="preserve">. (+3 </w:t>
            </w:r>
            <w:proofErr w:type="spellStart"/>
            <w:r w:rsidRPr="007504EA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  <w:r w:rsidRPr="007504EA">
              <w:rPr>
                <w:rFonts w:ascii="Times New Roman" w:hAnsi="Times New Roman" w:cs="Times New Roman"/>
                <w:lang w:val="en-US"/>
              </w:rPr>
              <w:t xml:space="preserve">. </w:t>
            </w:r>
            <w:proofErr w:type="spellStart"/>
            <w:r w:rsidRPr="007504EA">
              <w:rPr>
                <w:rFonts w:ascii="Times New Roman" w:hAnsi="Times New Roman" w:cs="Times New Roman"/>
                <w:lang w:val="en-US"/>
              </w:rPr>
              <w:t>suplimentare</w:t>
            </w:r>
            <w:proofErr w:type="spellEnd"/>
            <w:r w:rsidRPr="007504EA">
              <w:rPr>
                <w:rFonts w:ascii="Times New Roman" w:hAnsi="Times New Roman" w:cs="Times New Roman"/>
                <w:lang w:val="en-US"/>
              </w:rPr>
              <w:t>);</w:t>
            </w:r>
            <w:r w:rsidRPr="007504EA">
              <w:rPr>
                <w:rFonts w:ascii="Times New Roman" w:hAnsi="Times New Roman" w:cs="Times New Roman"/>
                <w:lang w:val="en-US"/>
              </w:rPr>
              <w:br/>
              <w:t xml:space="preserve">- </w:t>
            </w:r>
            <w:proofErr w:type="spellStart"/>
            <w:r w:rsidRPr="007504EA">
              <w:rPr>
                <w:rFonts w:ascii="Times New Roman" w:hAnsi="Times New Roman" w:cs="Times New Roman"/>
                <w:lang w:val="en-US"/>
              </w:rPr>
              <w:t>Putere</w:t>
            </w:r>
            <w:proofErr w:type="spellEnd"/>
            <w:r w:rsidRPr="007504EA">
              <w:rPr>
                <w:rFonts w:ascii="Times New Roman" w:hAnsi="Times New Roman" w:cs="Times New Roman"/>
                <w:lang w:val="en-US"/>
              </w:rPr>
              <w:t xml:space="preserve">: </w:t>
            </w:r>
            <w:proofErr w:type="spellStart"/>
            <w:r w:rsidRPr="007504EA">
              <w:rPr>
                <w:rFonts w:ascii="Times New Roman" w:hAnsi="Times New Roman" w:cs="Times New Roman"/>
                <w:lang w:val="en-US"/>
              </w:rPr>
              <w:t>cca</w:t>
            </w:r>
            <w:proofErr w:type="spellEnd"/>
            <w:r w:rsidRPr="007504EA">
              <w:rPr>
                <w:rFonts w:ascii="Times New Roman" w:hAnsi="Times New Roman" w:cs="Times New Roman"/>
                <w:lang w:val="en-US"/>
              </w:rPr>
              <w:t>. 190 W;</w:t>
            </w:r>
            <w:r w:rsidRPr="007504EA">
              <w:rPr>
                <w:rFonts w:ascii="Times New Roman" w:hAnsi="Times New Roman" w:cs="Times New Roman"/>
                <w:lang w:val="en-US"/>
              </w:rPr>
              <w:br/>
              <w:t xml:space="preserve">- </w:t>
            </w:r>
            <w:proofErr w:type="spellStart"/>
            <w:r w:rsidRPr="007504EA">
              <w:rPr>
                <w:rFonts w:ascii="Times New Roman" w:hAnsi="Times New Roman" w:cs="Times New Roman"/>
                <w:lang w:val="en-US"/>
              </w:rPr>
              <w:t>Panou</w:t>
            </w:r>
            <w:proofErr w:type="spellEnd"/>
            <w:r w:rsidRPr="007504EA">
              <w:rPr>
                <w:rFonts w:ascii="Times New Roman" w:hAnsi="Times New Roman" w:cs="Times New Roman"/>
                <w:lang w:val="en-US"/>
              </w:rPr>
              <w:t xml:space="preserve"> de control electronic;</w:t>
            </w:r>
            <w:r w:rsidRPr="007504EA">
              <w:rPr>
                <w:rFonts w:ascii="Times New Roman" w:hAnsi="Times New Roman" w:cs="Times New Roman"/>
                <w:lang w:val="en-US"/>
              </w:rPr>
              <w:br/>
              <w:t xml:space="preserve">- </w:t>
            </w:r>
            <w:proofErr w:type="spellStart"/>
            <w:r w:rsidRPr="007504EA">
              <w:rPr>
                <w:rFonts w:ascii="Times New Roman" w:hAnsi="Times New Roman" w:cs="Times New Roman"/>
                <w:lang w:val="en-US"/>
              </w:rPr>
              <w:t>Picioare</w:t>
            </w:r>
            <w:proofErr w:type="spellEnd"/>
            <w:r w:rsidRPr="007504E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504EA">
              <w:rPr>
                <w:rFonts w:ascii="Times New Roman" w:hAnsi="Times New Roman" w:cs="Times New Roman"/>
                <w:lang w:val="en-US"/>
              </w:rPr>
              <w:t>reglabile</w:t>
            </w:r>
            <w:proofErr w:type="spellEnd"/>
            <w:r w:rsidRPr="007504EA">
              <w:rPr>
                <w:rFonts w:ascii="Times New Roman" w:hAnsi="Times New Roman" w:cs="Times New Roman"/>
                <w:lang w:val="en-US"/>
              </w:rPr>
              <w:t xml:space="preserve"> din inox;</w:t>
            </w:r>
            <w:r w:rsidRPr="007504EA">
              <w:rPr>
                <w:rFonts w:ascii="Times New Roman" w:hAnsi="Times New Roman" w:cs="Times New Roman"/>
                <w:lang w:val="en-US"/>
              </w:rPr>
              <w:br/>
              <w:t xml:space="preserve">- </w:t>
            </w:r>
            <w:proofErr w:type="spellStart"/>
            <w:r w:rsidRPr="007504EA">
              <w:rPr>
                <w:rFonts w:ascii="Times New Roman" w:hAnsi="Times New Roman" w:cs="Times New Roman"/>
                <w:lang w:val="en-US"/>
              </w:rPr>
              <w:t>Bazin</w:t>
            </w:r>
            <w:proofErr w:type="spellEnd"/>
            <w:r w:rsidRPr="007504E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504EA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7504E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504EA">
              <w:rPr>
                <w:rFonts w:ascii="Times New Roman" w:hAnsi="Times New Roman" w:cs="Times New Roman"/>
                <w:lang w:val="en-US"/>
              </w:rPr>
              <w:t>colectarea</w:t>
            </w:r>
            <w:proofErr w:type="spellEnd"/>
            <w:r w:rsidRPr="007504E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504EA">
              <w:rPr>
                <w:rFonts w:ascii="Times New Roman" w:hAnsi="Times New Roman" w:cs="Times New Roman"/>
                <w:lang w:val="en-US"/>
              </w:rPr>
              <w:t>condensatului</w:t>
            </w:r>
            <w:proofErr w:type="spellEnd"/>
            <w:r w:rsidRPr="007504EA">
              <w:rPr>
                <w:rFonts w:ascii="Times New Roman" w:hAnsi="Times New Roman" w:cs="Times New Roman"/>
                <w:lang w:val="en-US"/>
              </w:rPr>
              <w:t>;</w:t>
            </w:r>
            <w:r w:rsidRPr="007504EA">
              <w:rPr>
                <w:rFonts w:ascii="Times New Roman" w:hAnsi="Times New Roman" w:cs="Times New Roman"/>
                <w:lang w:val="en-US"/>
              </w:rPr>
              <w:br/>
              <w:t xml:space="preserve">- </w:t>
            </w:r>
            <w:proofErr w:type="spellStart"/>
            <w:r w:rsidRPr="007504EA">
              <w:rPr>
                <w:rFonts w:ascii="Times New Roman" w:hAnsi="Times New Roman" w:cs="Times New Roman"/>
                <w:lang w:val="en-US"/>
              </w:rPr>
              <w:t>Izolație</w:t>
            </w:r>
            <w:proofErr w:type="spellEnd"/>
            <w:r w:rsidRPr="007504EA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7504EA">
              <w:rPr>
                <w:rFonts w:ascii="Times New Roman" w:hAnsi="Times New Roman" w:cs="Times New Roman"/>
                <w:lang w:val="en-US"/>
              </w:rPr>
              <w:t>poliuretan</w:t>
            </w:r>
            <w:proofErr w:type="spellEnd"/>
            <w:r w:rsidRPr="007504EA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653" w:type="dxa"/>
          </w:tcPr>
          <w:p w14:paraId="28B2551F" w14:textId="77777777" w:rsidR="001373E6" w:rsidRPr="004B5830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1317" w:type="dxa"/>
          </w:tcPr>
          <w:p w14:paraId="5C7841D4" w14:textId="77777777" w:rsidR="001373E6" w:rsidRPr="004B5830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1839" w:type="dxa"/>
          </w:tcPr>
          <w:p w14:paraId="0C824B5E" w14:textId="3DB29BAC" w:rsidR="001373E6" w:rsidRPr="004B5830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1373E6" w:rsidRPr="004B5830" w14:paraId="55A2ED05" w14:textId="77777777" w:rsidTr="001373E6">
        <w:tc>
          <w:tcPr>
            <w:tcW w:w="530" w:type="dxa"/>
          </w:tcPr>
          <w:p w14:paraId="689ADA30" w14:textId="77777777" w:rsidR="001373E6" w:rsidRPr="004B5830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413" w:type="dxa"/>
          </w:tcPr>
          <w:p w14:paraId="17B158DA" w14:textId="77777777" w:rsidR="001373E6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Frigider cu 2 camere </w:t>
            </w:r>
          </w:p>
          <w:p w14:paraId="09AA6EE0" w14:textId="77777777" w:rsidR="001373E6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(250 l)</w:t>
            </w:r>
          </w:p>
        </w:tc>
        <w:tc>
          <w:tcPr>
            <w:tcW w:w="3166" w:type="dxa"/>
          </w:tcPr>
          <w:p w14:paraId="6A6C4C62" w14:textId="77777777" w:rsidR="001373E6" w:rsidRPr="007504EA" w:rsidRDefault="001373E6" w:rsidP="001373E6">
            <w:pPr>
              <w:pStyle w:val="Listparagraf"/>
              <w:spacing w:after="0" w:line="240" w:lineRule="auto"/>
              <w:ind w:left="62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504EA">
              <w:rPr>
                <w:rFonts w:ascii="Times New Roman" w:hAnsi="Times New Roman" w:cs="Times New Roman"/>
                <w:lang w:val="en-US"/>
              </w:rPr>
              <w:t xml:space="preserve">- </w:t>
            </w:r>
            <w:proofErr w:type="spellStart"/>
            <w:r w:rsidRPr="007504EA">
              <w:rPr>
                <w:rFonts w:ascii="Times New Roman" w:hAnsi="Times New Roman" w:cs="Times New Roman"/>
                <w:lang w:val="en-US"/>
              </w:rPr>
              <w:t>Volum</w:t>
            </w:r>
            <w:proofErr w:type="spellEnd"/>
            <w:r w:rsidRPr="007504EA">
              <w:rPr>
                <w:rFonts w:ascii="Times New Roman" w:hAnsi="Times New Roman" w:cs="Times New Roman"/>
                <w:lang w:val="en-US"/>
              </w:rPr>
              <w:t xml:space="preserve"> total: </w:t>
            </w:r>
            <w:proofErr w:type="spellStart"/>
            <w:r w:rsidRPr="007504EA">
              <w:rPr>
                <w:rFonts w:ascii="Times New Roman" w:hAnsi="Times New Roman" w:cs="Times New Roman"/>
                <w:lang w:val="en-US"/>
              </w:rPr>
              <w:t>cca</w:t>
            </w:r>
            <w:proofErr w:type="spellEnd"/>
            <w:r w:rsidRPr="007504EA">
              <w:rPr>
                <w:rFonts w:ascii="Times New Roman" w:hAnsi="Times New Roman" w:cs="Times New Roman"/>
                <w:lang w:val="en-US"/>
              </w:rPr>
              <w:t xml:space="preserve">. 250 </w:t>
            </w:r>
            <w:proofErr w:type="spellStart"/>
            <w:r w:rsidRPr="007504EA">
              <w:rPr>
                <w:rFonts w:ascii="Times New Roman" w:hAnsi="Times New Roman" w:cs="Times New Roman"/>
                <w:lang w:val="en-US"/>
              </w:rPr>
              <w:t>litri</w:t>
            </w:r>
            <w:proofErr w:type="spellEnd"/>
            <w:r w:rsidRPr="007504EA">
              <w:rPr>
                <w:rFonts w:ascii="Times New Roman" w:hAnsi="Times New Roman" w:cs="Times New Roman"/>
                <w:lang w:val="en-US"/>
              </w:rPr>
              <w:t>;</w:t>
            </w:r>
            <w:r w:rsidRPr="007504EA">
              <w:rPr>
                <w:rFonts w:ascii="Times New Roman" w:hAnsi="Times New Roman" w:cs="Times New Roman"/>
                <w:lang w:val="en-US"/>
              </w:rPr>
              <w:br/>
              <w:t xml:space="preserve">- </w:t>
            </w:r>
            <w:proofErr w:type="spellStart"/>
            <w:r w:rsidRPr="007504EA">
              <w:rPr>
                <w:rFonts w:ascii="Times New Roman" w:hAnsi="Times New Roman" w:cs="Times New Roman"/>
                <w:lang w:val="en-US"/>
              </w:rPr>
              <w:t>Compartiment</w:t>
            </w:r>
            <w:proofErr w:type="spellEnd"/>
            <w:r w:rsidRPr="007504EA">
              <w:rPr>
                <w:rFonts w:ascii="Times New Roman" w:hAnsi="Times New Roman" w:cs="Times New Roman"/>
                <w:lang w:val="en-US"/>
              </w:rPr>
              <w:t xml:space="preserve"> frigorific: </w:t>
            </w:r>
            <w:proofErr w:type="spellStart"/>
            <w:r w:rsidRPr="007504EA">
              <w:rPr>
                <w:rFonts w:ascii="Times New Roman" w:hAnsi="Times New Roman" w:cs="Times New Roman"/>
                <w:lang w:val="en-US"/>
              </w:rPr>
              <w:t>cca</w:t>
            </w:r>
            <w:proofErr w:type="spellEnd"/>
            <w:r w:rsidRPr="007504EA">
              <w:rPr>
                <w:rFonts w:ascii="Times New Roman" w:hAnsi="Times New Roman" w:cs="Times New Roman"/>
                <w:lang w:val="en-US"/>
              </w:rPr>
              <w:t xml:space="preserve">. 180 </w:t>
            </w:r>
            <w:proofErr w:type="spellStart"/>
            <w:r w:rsidRPr="007504EA">
              <w:rPr>
                <w:rFonts w:ascii="Times New Roman" w:hAnsi="Times New Roman" w:cs="Times New Roman"/>
                <w:lang w:val="en-US"/>
              </w:rPr>
              <w:t>litri</w:t>
            </w:r>
            <w:proofErr w:type="spellEnd"/>
            <w:r w:rsidRPr="007504EA">
              <w:rPr>
                <w:rFonts w:ascii="Times New Roman" w:hAnsi="Times New Roman" w:cs="Times New Roman"/>
                <w:lang w:val="en-US"/>
              </w:rPr>
              <w:t>;</w:t>
            </w:r>
            <w:r w:rsidRPr="007504EA">
              <w:rPr>
                <w:rFonts w:ascii="Times New Roman" w:hAnsi="Times New Roman" w:cs="Times New Roman"/>
                <w:lang w:val="en-US"/>
              </w:rPr>
              <w:br/>
              <w:t xml:space="preserve">- </w:t>
            </w:r>
            <w:proofErr w:type="spellStart"/>
            <w:r w:rsidRPr="007504EA">
              <w:rPr>
                <w:rFonts w:ascii="Times New Roman" w:hAnsi="Times New Roman" w:cs="Times New Roman"/>
                <w:lang w:val="en-US"/>
              </w:rPr>
              <w:t>Compartiment</w:t>
            </w:r>
            <w:proofErr w:type="spellEnd"/>
            <w:r w:rsidRPr="007504E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504EA">
              <w:rPr>
                <w:rFonts w:ascii="Times New Roman" w:hAnsi="Times New Roman" w:cs="Times New Roman"/>
                <w:lang w:val="en-US"/>
              </w:rPr>
              <w:t>congelator</w:t>
            </w:r>
            <w:proofErr w:type="spellEnd"/>
            <w:r w:rsidRPr="007504EA">
              <w:rPr>
                <w:rFonts w:ascii="Times New Roman" w:hAnsi="Times New Roman" w:cs="Times New Roman"/>
                <w:lang w:val="en-US"/>
              </w:rPr>
              <w:t xml:space="preserve">: </w:t>
            </w:r>
            <w:proofErr w:type="spellStart"/>
            <w:r w:rsidRPr="007504EA">
              <w:rPr>
                <w:rFonts w:ascii="Times New Roman" w:hAnsi="Times New Roman" w:cs="Times New Roman"/>
                <w:lang w:val="en-US"/>
              </w:rPr>
              <w:t>cca</w:t>
            </w:r>
            <w:proofErr w:type="spellEnd"/>
            <w:r w:rsidRPr="007504EA">
              <w:rPr>
                <w:rFonts w:ascii="Times New Roman" w:hAnsi="Times New Roman" w:cs="Times New Roman"/>
                <w:lang w:val="en-US"/>
              </w:rPr>
              <w:t xml:space="preserve">. 63 </w:t>
            </w:r>
            <w:proofErr w:type="spellStart"/>
            <w:r w:rsidRPr="007504EA">
              <w:rPr>
                <w:rFonts w:ascii="Times New Roman" w:hAnsi="Times New Roman" w:cs="Times New Roman"/>
                <w:lang w:val="en-US"/>
              </w:rPr>
              <w:t>litri</w:t>
            </w:r>
            <w:proofErr w:type="spellEnd"/>
            <w:r w:rsidRPr="007504EA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653" w:type="dxa"/>
          </w:tcPr>
          <w:p w14:paraId="57BB309B" w14:textId="77777777" w:rsidR="001373E6" w:rsidRPr="004B5830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1317" w:type="dxa"/>
          </w:tcPr>
          <w:p w14:paraId="43447E74" w14:textId="77777777" w:rsidR="001373E6" w:rsidRPr="004B5830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8</w:t>
            </w:r>
          </w:p>
        </w:tc>
        <w:tc>
          <w:tcPr>
            <w:tcW w:w="1839" w:type="dxa"/>
          </w:tcPr>
          <w:p w14:paraId="35B4014E" w14:textId="080AEC8E" w:rsidR="001373E6" w:rsidRPr="004B5830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1373E6" w:rsidRPr="004B5830" w14:paraId="45A734C1" w14:textId="77777777" w:rsidTr="001373E6">
        <w:tc>
          <w:tcPr>
            <w:tcW w:w="530" w:type="dxa"/>
          </w:tcPr>
          <w:p w14:paraId="666BB0EE" w14:textId="77777777" w:rsidR="001373E6" w:rsidRPr="004B5830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413" w:type="dxa"/>
          </w:tcPr>
          <w:p w14:paraId="4C6F8BAD" w14:textId="77777777" w:rsidR="001373E6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Frigider 110 litri</w:t>
            </w:r>
          </w:p>
        </w:tc>
        <w:tc>
          <w:tcPr>
            <w:tcW w:w="3166" w:type="dxa"/>
          </w:tcPr>
          <w:p w14:paraId="6E4E574B" w14:textId="77777777" w:rsidR="001373E6" w:rsidRPr="00FA634C" w:rsidRDefault="001373E6" w:rsidP="001373E6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FA634C">
              <w:rPr>
                <w:sz w:val="22"/>
                <w:szCs w:val="22"/>
              </w:rPr>
              <w:t>- Frigider cu două camere (frigider + congelator);</w:t>
            </w:r>
          </w:p>
          <w:p w14:paraId="4E77C438" w14:textId="77777777" w:rsidR="001373E6" w:rsidRPr="00FA634C" w:rsidRDefault="001373E6" w:rsidP="001373E6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FA634C">
              <w:rPr>
                <w:sz w:val="22"/>
                <w:szCs w:val="22"/>
              </w:rPr>
              <w:t>- Volum total: cca</w:t>
            </w:r>
            <w:r w:rsidRPr="00FA634C">
              <w:rPr>
                <w:b/>
                <w:bCs/>
                <w:sz w:val="22"/>
                <w:szCs w:val="22"/>
              </w:rPr>
              <w:t xml:space="preserve">. </w:t>
            </w:r>
            <w:r w:rsidRPr="00FA634C">
              <w:rPr>
                <w:rStyle w:val="Robust"/>
                <w:b w:val="0"/>
                <w:bCs w:val="0"/>
                <w:sz w:val="22"/>
                <w:szCs w:val="22"/>
              </w:rPr>
              <w:t>110 litri</w:t>
            </w:r>
            <w:r w:rsidRPr="00FA634C">
              <w:rPr>
                <w:b/>
                <w:bCs/>
                <w:sz w:val="22"/>
                <w:szCs w:val="22"/>
              </w:rPr>
              <w:t>;</w:t>
            </w:r>
          </w:p>
          <w:p w14:paraId="63AF6871" w14:textId="77777777" w:rsidR="001373E6" w:rsidRPr="00FA634C" w:rsidRDefault="001373E6" w:rsidP="001373E6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FA634C">
              <w:rPr>
                <w:sz w:val="22"/>
                <w:szCs w:val="22"/>
              </w:rPr>
              <w:t xml:space="preserve">- Compartiment frigorific: cca. </w:t>
            </w:r>
            <w:r w:rsidRPr="00FA634C">
              <w:rPr>
                <w:rStyle w:val="Robust"/>
                <w:b w:val="0"/>
                <w:bCs w:val="0"/>
                <w:sz w:val="22"/>
                <w:szCs w:val="22"/>
              </w:rPr>
              <w:t>90 litri</w:t>
            </w:r>
            <w:r w:rsidRPr="00FA634C">
              <w:rPr>
                <w:b/>
                <w:bCs/>
                <w:sz w:val="22"/>
                <w:szCs w:val="22"/>
              </w:rPr>
              <w:t>;</w:t>
            </w:r>
          </w:p>
          <w:p w14:paraId="5B46978F" w14:textId="77777777" w:rsidR="001373E6" w:rsidRPr="00FA634C" w:rsidRDefault="001373E6" w:rsidP="001373E6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FA634C">
              <w:rPr>
                <w:sz w:val="22"/>
                <w:szCs w:val="22"/>
              </w:rPr>
              <w:t xml:space="preserve">- Compartiment congelator: cca. </w:t>
            </w:r>
            <w:r w:rsidRPr="00FA634C">
              <w:rPr>
                <w:rStyle w:val="Robust"/>
                <w:b w:val="0"/>
                <w:bCs w:val="0"/>
                <w:sz w:val="22"/>
                <w:szCs w:val="22"/>
              </w:rPr>
              <w:t>20 litri</w:t>
            </w:r>
            <w:r w:rsidRPr="00FA634C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653" w:type="dxa"/>
          </w:tcPr>
          <w:p w14:paraId="3E3120FE" w14:textId="77777777" w:rsidR="001373E6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1317" w:type="dxa"/>
          </w:tcPr>
          <w:p w14:paraId="7DCB7428" w14:textId="77777777" w:rsidR="001373E6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8</w:t>
            </w:r>
          </w:p>
        </w:tc>
        <w:tc>
          <w:tcPr>
            <w:tcW w:w="1839" w:type="dxa"/>
          </w:tcPr>
          <w:p w14:paraId="0134121B" w14:textId="2621B99C" w:rsidR="001373E6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1373E6" w:rsidRPr="004B5830" w14:paraId="741D9F25" w14:textId="77777777" w:rsidTr="001373E6">
        <w:tc>
          <w:tcPr>
            <w:tcW w:w="530" w:type="dxa"/>
          </w:tcPr>
          <w:p w14:paraId="3A9FAAA1" w14:textId="77777777" w:rsidR="001373E6" w:rsidRPr="004B5830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413" w:type="dxa"/>
          </w:tcPr>
          <w:p w14:paraId="1A61B19D" w14:textId="77777777" w:rsidR="001373E6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Frigider 90 litri</w:t>
            </w:r>
          </w:p>
        </w:tc>
        <w:tc>
          <w:tcPr>
            <w:tcW w:w="3166" w:type="dxa"/>
          </w:tcPr>
          <w:p w14:paraId="30E7A6AF" w14:textId="77777777" w:rsidR="001373E6" w:rsidRPr="007504EA" w:rsidRDefault="001373E6" w:rsidP="001373E6">
            <w:pPr>
              <w:pStyle w:val="Listparagraf"/>
              <w:spacing w:after="0" w:line="240" w:lineRule="auto"/>
              <w:ind w:left="62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504EA">
              <w:rPr>
                <w:rFonts w:ascii="Times New Roman" w:hAnsi="Times New Roman" w:cs="Times New Roman"/>
                <w:lang w:val="en-US"/>
              </w:rPr>
              <w:t xml:space="preserve">- </w:t>
            </w:r>
            <w:proofErr w:type="spellStart"/>
            <w:r w:rsidRPr="007504EA">
              <w:rPr>
                <w:rFonts w:ascii="Times New Roman" w:hAnsi="Times New Roman" w:cs="Times New Roman"/>
                <w:lang w:val="en-US"/>
              </w:rPr>
              <w:t>Volum</w:t>
            </w:r>
            <w:proofErr w:type="spellEnd"/>
            <w:r w:rsidRPr="007504E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504EA">
              <w:rPr>
                <w:rFonts w:ascii="Times New Roman" w:hAnsi="Times New Roman" w:cs="Times New Roman"/>
                <w:lang w:val="en-US"/>
              </w:rPr>
              <w:t>compartiment</w:t>
            </w:r>
            <w:proofErr w:type="spellEnd"/>
            <w:r w:rsidRPr="007504EA">
              <w:rPr>
                <w:rFonts w:ascii="Times New Roman" w:hAnsi="Times New Roman" w:cs="Times New Roman"/>
                <w:lang w:val="en-US"/>
              </w:rPr>
              <w:t xml:space="preserve"> frigorific: </w:t>
            </w:r>
            <w:proofErr w:type="spellStart"/>
            <w:r w:rsidRPr="007504EA">
              <w:rPr>
                <w:rFonts w:ascii="Times New Roman" w:hAnsi="Times New Roman" w:cs="Times New Roman"/>
                <w:lang w:val="en-US"/>
              </w:rPr>
              <w:t>cca</w:t>
            </w:r>
            <w:proofErr w:type="spellEnd"/>
            <w:r w:rsidRPr="007504EA">
              <w:rPr>
                <w:rFonts w:ascii="Times New Roman" w:hAnsi="Times New Roman" w:cs="Times New Roman"/>
                <w:lang w:val="en-US"/>
              </w:rPr>
              <w:t xml:space="preserve">. 90 </w:t>
            </w:r>
            <w:proofErr w:type="spellStart"/>
            <w:r w:rsidRPr="007504EA">
              <w:rPr>
                <w:rFonts w:ascii="Times New Roman" w:hAnsi="Times New Roman" w:cs="Times New Roman"/>
                <w:lang w:val="en-US"/>
              </w:rPr>
              <w:t>litri</w:t>
            </w:r>
            <w:proofErr w:type="spellEnd"/>
            <w:r w:rsidRPr="007504EA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653" w:type="dxa"/>
          </w:tcPr>
          <w:p w14:paraId="41F24876" w14:textId="77777777" w:rsidR="001373E6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1317" w:type="dxa"/>
          </w:tcPr>
          <w:p w14:paraId="06D2BC40" w14:textId="77777777" w:rsidR="001373E6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27</w:t>
            </w:r>
          </w:p>
        </w:tc>
        <w:tc>
          <w:tcPr>
            <w:tcW w:w="1839" w:type="dxa"/>
          </w:tcPr>
          <w:p w14:paraId="5D8C8D82" w14:textId="76DA6E16" w:rsidR="001373E6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1373E6" w:rsidRPr="004B5830" w14:paraId="2B769C28" w14:textId="77777777" w:rsidTr="001373E6">
        <w:tc>
          <w:tcPr>
            <w:tcW w:w="530" w:type="dxa"/>
          </w:tcPr>
          <w:p w14:paraId="2F6F565D" w14:textId="77777777" w:rsidR="001373E6" w:rsidRPr="004B5830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413" w:type="dxa"/>
          </w:tcPr>
          <w:p w14:paraId="5D50F471" w14:textId="77777777" w:rsidR="001373E6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Frigider 50 litri</w:t>
            </w:r>
          </w:p>
        </w:tc>
        <w:tc>
          <w:tcPr>
            <w:tcW w:w="3166" w:type="dxa"/>
          </w:tcPr>
          <w:p w14:paraId="05BE77E8" w14:textId="77777777" w:rsidR="001373E6" w:rsidRPr="007504EA" w:rsidRDefault="001373E6" w:rsidP="001373E6">
            <w:pPr>
              <w:pStyle w:val="Listparagraf"/>
              <w:spacing w:after="0" w:line="240" w:lineRule="auto"/>
              <w:ind w:left="62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504EA">
              <w:rPr>
                <w:rFonts w:ascii="Times New Roman" w:hAnsi="Times New Roman" w:cs="Times New Roman"/>
                <w:lang w:val="en-US"/>
              </w:rPr>
              <w:t xml:space="preserve">- </w:t>
            </w:r>
            <w:proofErr w:type="spellStart"/>
            <w:r w:rsidRPr="007504EA">
              <w:rPr>
                <w:rFonts w:ascii="Times New Roman" w:hAnsi="Times New Roman" w:cs="Times New Roman"/>
                <w:lang w:val="en-US"/>
              </w:rPr>
              <w:t>Volum</w:t>
            </w:r>
            <w:proofErr w:type="spellEnd"/>
            <w:r w:rsidRPr="007504E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504EA">
              <w:rPr>
                <w:rFonts w:ascii="Times New Roman" w:hAnsi="Times New Roman" w:cs="Times New Roman"/>
                <w:lang w:val="en-US"/>
              </w:rPr>
              <w:t>compartiment</w:t>
            </w:r>
            <w:proofErr w:type="spellEnd"/>
            <w:r w:rsidRPr="007504EA">
              <w:rPr>
                <w:rFonts w:ascii="Times New Roman" w:hAnsi="Times New Roman" w:cs="Times New Roman"/>
                <w:lang w:val="en-US"/>
              </w:rPr>
              <w:t xml:space="preserve"> frigorific: </w:t>
            </w:r>
            <w:proofErr w:type="spellStart"/>
            <w:r w:rsidRPr="007504EA">
              <w:rPr>
                <w:rFonts w:ascii="Times New Roman" w:hAnsi="Times New Roman" w:cs="Times New Roman"/>
                <w:lang w:val="en-US"/>
              </w:rPr>
              <w:t>cca</w:t>
            </w:r>
            <w:proofErr w:type="spellEnd"/>
            <w:r w:rsidRPr="007504EA">
              <w:rPr>
                <w:rFonts w:ascii="Times New Roman" w:hAnsi="Times New Roman" w:cs="Times New Roman"/>
                <w:lang w:val="en-US"/>
              </w:rPr>
              <w:t xml:space="preserve">. </w:t>
            </w:r>
            <w:r>
              <w:rPr>
                <w:rFonts w:ascii="Times New Roman" w:hAnsi="Times New Roman" w:cs="Times New Roman"/>
                <w:lang w:val="en-US"/>
              </w:rPr>
              <w:t>50</w:t>
            </w:r>
            <w:r w:rsidRPr="007504E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504EA">
              <w:rPr>
                <w:rFonts w:ascii="Times New Roman" w:hAnsi="Times New Roman" w:cs="Times New Roman"/>
                <w:lang w:val="en-US"/>
              </w:rPr>
              <w:t>litri</w:t>
            </w:r>
            <w:proofErr w:type="spellEnd"/>
            <w:r w:rsidRPr="007504EA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653" w:type="dxa"/>
          </w:tcPr>
          <w:p w14:paraId="770AC57C" w14:textId="77777777" w:rsidR="001373E6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1317" w:type="dxa"/>
          </w:tcPr>
          <w:p w14:paraId="73472DD0" w14:textId="77777777" w:rsidR="001373E6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10</w:t>
            </w:r>
          </w:p>
        </w:tc>
        <w:tc>
          <w:tcPr>
            <w:tcW w:w="1839" w:type="dxa"/>
          </w:tcPr>
          <w:p w14:paraId="0CB589DD" w14:textId="34BE28B8" w:rsidR="001373E6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1373E6" w:rsidRPr="004B5830" w14:paraId="0B5173F8" w14:textId="77777777" w:rsidTr="001373E6">
        <w:tc>
          <w:tcPr>
            <w:tcW w:w="6109" w:type="dxa"/>
            <w:gridSpan w:val="3"/>
          </w:tcPr>
          <w:p w14:paraId="00517F34" w14:textId="77777777" w:rsidR="001373E6" w:rsidRDefault="001373E6" w:rsidP="001373E6">
            <w:pPr>
              <w:pStyle w:val="Listparagraf"/>
              <w:spacing w:after="0" w:line="240" w:lineRule="auto"/>
              <w:ind w:left="62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TOTAL</w:t>
            </w:r>
          </w:p>
        </w:tc>
        <w:tc>
          <w:tcPr>
            <w:tcW w:w="653" w:type="dxa"/>
          </w:tcPr>
          <w:p w14:paraId="5189AB1B" w14:textId="77777777" w:rsidR="001373E6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17" w:type="dxa"/>
          </w:tcPr>
          <w:p w14:paraId="29761403" w14:textId="77777777" w:rsidR="001373E6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54</w:t>
            </w:r>
          </w:p>
        </w:tc>
        <w:tc>
          <w:tcPr>
            <w:tcW w:w="1839" w:type="dxa"/>
          </w:tcPr>
          <w:p w14:paraId="31EA79DA" w14:textId="7E2CF5E1" w:rsidR="001373E6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</w:tbl>
    <w:p w14:paraId="2C61455A" w14:textId="1E4878A3" w:rsidR="001373E6" w:rsidRPr="00DC705B" w:rsidRDefault="001373E6" w:rsidP="001373E6">
      <w:pPr>
        <w:pStyle w:val="Listparagraf"/>
        <w:tabs>
          <w:tab w:val="left" w:pos="0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DC705B">
        <w:rPr>
          <w:rFonts w:ascii="Times New Roman" w:hAnsi="Times New Roman" w:cs="Times New Roman"/>
          <w:b/>
          <w:sz w:val="28"/>
          <w:szCs w:val="28"/>
          <w:lang w:val="ro-RO"/>
        </w:rPr>
        <w:t>LOTU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L</w:t>
      </w:r>
      <w:r w:rsidRPr="00DC705B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5C3806">
        <w:rPr>
          <w:rFonts w:ascii="Times New Roman" w:hAnsi="Times New Roman" w:cs="Times New Roman"/>
          <w:b/>
          <w:sz w:val="28"/>
          <w:szCs w:val="28"/>
          <w:lang w:val="ro-RO"/>
        </w:rPr>
        <w:t>nr.</w:t>
      </w:r>
      <w:r w:rsidR="005C3806" w:rsidRPr="00DC705B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5C3806">
        <w:rPr>
          <w:rFonts w:ascii="Times New Roman" w:hAnsi="Times New Roman" w:cs="Times New Roman"/>
          <w:b/>
          <w:sz w:val="28"/>
          <w:szCs w:val="28"/>
          <w:lang w:val="ro-RO"/>
        </w:rPr>
        <w:t xml:space="preserve">2 </w:t>
      </w:r>
      <w:r w:rsidRPr="00DC705B">
        <w:rPr>
          <w:rFonts w:ascii="Times New Roman" w:hAnsi="Times New Roman" w:cs="Times New Roman"/>
          <w:b/>
          <w:sz w:val="28"/>
          <w:szCs w:val="28"/>
          <w:lang w:val="ro-RO"/>
        </w:rPr>
        <w:t xml:space="preserve">- 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Pr="00DC705B">
        <w:rPr>
          <w:rFonts w:ascii="Times New Roman" w:hAnsi="Times New Roman" w:cs="Times New Roman"/>
          <w:b/>
          <w:sz w:val="28"/>
          <w:szCs w:val="28"/>
          <w:lang w:val="ro-RO"/>
        </w:rPr>
        <w:t>PLITĂ ELECTRICĂ DE MASĂ</w:t>
      </w: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342"/>
        <w:gridCol w:w="809"/>
        <w:gridCol w:w="946"/>
        <w:gridCol w:w="4126"/>
        <w:gridCol w:w="1150"/>
      </w:tblGrid>
      <w:tr w:rsidR="001373E6" w:rsidRPr="00DC705B" w14:paraId="500B6B5B" w14:textId="77777777" w:rsidTr="001373E6">
        <w:trPr>
          <w:trHeight w:val="401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AE6A29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</w:pPr>
            <w:r w:rsidRPr="00DC705B"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  <w:t>Nr.</w:t>
            </w:r>
          </w:p>
          <w:p w14:paraId="002B5FEB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</w:pPr>
            <w:r w:rsidRPr="00DC705B"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  <w:t>d/o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B769E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</w:pPr>
            <w:r w:rsidRPr="00DC705B"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  <w:t xml:space="preserve">Denumirea bunurilor 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24060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</w:pPr>
            <w:r w:rsidRPr="00DC705B"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  <w:t>UM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C74D9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</w:pPr>
            <w:r w:rsidRPr="00DC705B"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  <w:t>Cantitatea</w:t>
            </w:r>
          </w:p>
        </w:tc>
        <w:tc>
          <w:tcPr>
            <w:tcW w:w="4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B77BC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C70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Standard/Specificații tehnice de referință</w:t>
            </w:r>
          </w:p>
          <w:p w14:paraId="09CD250B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</w:pPr>
            <w:r w:rsidRPr="00DC705B"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  <w:t>(analogic)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2BDE3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</w:pPr>
            <w:r w:rsidRPr="00DC705B"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  <w:t xml:space="preserve">Notă </w:t>
            </w:r>
          </w:p>
        </w:tc>
      </w:tr>
      <w:tr w:rsidR="001373E6" w:rsidRPr="00DC705B" w14:paraId="4418B4B1" w14:textId="77777777" w:rsidTr="001373E6"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225D3F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ro-RO" w:eastAsia="en-GB"/>
              </w:rPr>
            </w:pPr>
            <w:r w:rsidRPr="00DC705B">
              <w:rPr>
                <w:rFonts w:ascii="Times New Roman" w:hAnsi="Times New Roman" w:cs="Times New Roman"/>
                <w:b/>
                <w:sz w:val="12"/>
                <w:szCs w:val="12"/>
                <w:lang w:val="ro-RO" w:eastAsia="en-GB"/>
              </w:rPr>
              <w:t>I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015E5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ro-RO" w:eastAsia="en-GB"/>
              </w:rPr>
            </w:pPr>
            <w:r w:rsidRPr="00DC705B">
              <w:rPr>
                <w:rFonts w:ascii="Times New Roman" w:hAnsi="Times New Roman" w:cs="Times New Roman"/>
                <w:b/>
                <w:sz w:val="12"/>
                <w:szCs w:val="12"/>
                <w:lang w:val="ro-RO" w:eastAsia="en-GB"/>
              </w:rPr>
              <w:t>II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4F47E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ro-RO" w:eastAsia="en-GB"/>
              </w:rPr>
            </w:pPr>
            <w:r w:rsidRPr="00DC705B">
              <w:rPr>
                <w:rFonts w:ascii="Times New Roman" w:hAnsi="Times New Roman" w:cs="Times New Roman"/>
                <w:b/>
                <w:sz w:val="12"/>
                <w:szCs w:val="12"/>
                <w:lang w:val="ro-RO" w:eastAsia="en-GB"/>
              </w:rPr>
              <w:t>III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945AD1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ro-RO" w:eastAsia="en-GB"/>
              </w:rPr>
            </w:pPr>
            <w:r w:rsidRPr="00DC705B">
              <w:rPr>
                <w:rFonts w:ascii="Times New Roman" w:hAnsi="Times New Roman" w:cs="Times New Roman"/>
                <w:b/>
                <w:sz w:val="12"/>
                <w:szCs w:val="12"/>
                <w:lang w:val="ro-RO" w:eastAsia="en-GB"/>
              </w:rPr>
              <w:t>IV</w:t>
            </w:r>
          </w:p>
        </w:tc>
        <w:tc>
          <w:tcPr>
            <w:tcW w:w="4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CE3FC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ro-RO" w:eastAsia="en-GB"/>
              </w:rPr>
            </w:pPr>
            <w:r w:rsidRPr="00DC705B">
              <w:rPr>
                <w:rFonts w:ascii="Times New Roman" w:hAnsi="Times New Roman" w:cs="Times New Roman"/>
                <w:b/>
                <w:sz w:val="12"/>
                <w:szCs w:val="12"/>
                <w:lang w:val="ro-RO" w:eastAsia="en-GB"/>
              </w:rPr>
              <w:t>VI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30F24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ro-RO" w:eastAsia="en-GB"/>
              </w:rPr>
            </w:pPr>
            <w:r w:rsidRPr="00DC705B">
              <w:rPr>
                <w:rFonts w:ascii="Times New Roman" w:hAnsi="Times New Roman" w:cs="Times New Roman"/>
                <w:b/>
                <w:sz w:val="12"/>
                <w:szCs w:val="12"/>
                <w:lang w:val="ro-RO" w:eastAsia="en-GB"/>
              </w:rPr>
              <w:t>VII</w:t>
            </w:r>
          </w:p>
        </w:tc>
      </w:tr>
      <w:tr w:rsidR="001373E6" w:rsidRPr="00DC705B" w14:paraId="75267716" w14:textId="77777777" w:rsidTr="001373E6"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8B143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en-GB"/>
              </w:rPr>
            </w:pPr>
            <w:r w:rsidRPr="00DC705B">
              <w:rPr>
                <w:rFonts w:ascii="Times New Roman" w:hAnsi="Times New Roman" w:cs="Times New Roman"/>
                <w:sz w:val="24"/>
                <w:szCs w:val="24"/>
                <w:lang w:val="ro-RO" w:eastAsia="en-GB"/>
              </w:rPr>
              <w:t>1.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50B57" w14:textId="77777777" w:rsidR="001373E6" w:rsidRPr="00DC705B" w:rsidRDefault="001373E6" w:rsidP="001373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 w:eastAsia="en-GB"/>
              </w:rPr>
            </w:pPr>
            <w:r w:rsidRPr="00DC705B">
              <w:rPr>
                <w:rFonts w:ascii="Times New Roman" w:hAnsi="Times New Roman" w:cs="Times New Roman"/>
                <w:sz w:val="24"/>
                <w:szCs w:val="24"/>
                <w:lang w:val="ro-RO" w:eastAsia="en-GB"/>
              </w:rPr>
              <w:t>Plită electrică de masă</w:t>
            </w:r>
            <w:r>
              <w:rPr>
                <w:rFonts w:ascii="Times New Roman" w:hAnsi="Times New Roman" w:cs="Times New Roman"/>
                <w:sz w:val="24"/>
                <w:szCs w:val="24"/>
                <w:lang w:val="ro-RO" w:eastAsia="en-GB"/>
              </w:rPr>
              <w:t>, 1 arzător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0E4B3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en-GB"/>
              </w:rPr>
            </w:pPr>
            <w:r w:rsidRPr="00DC705B">
              <w:rPr>
                <w:rFonts w:ascii="Times New Roman" w:hAnsi="Times New Roman" w:cs="Times New Roman"/>
                <w:sz w:val="24"/>
                <w:szCs w:val="24"/>
                <w:lang w:val="ro-RO" w:eastAsia="en-GB"/>
              </w:rPr>
              <w:t>buc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25435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en-GB"/>
              </w:rPr>
              <w:t>3</w:t>
            </w:r>
          </w:p>
        </w:tc>
        <w:tc>
          <w:tcPr>
            <w:tcW w:w="4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56367" w14:textId="77777777" w:rsidR="001373E6" w:rsidRPr="00F657E5" w:rsidRDefault="001373E6" w:rsidP="001373E6">
            <w:pPr>
              <w:pStyle w:val="Listparagraf"/>
              <w:spacing w:after="0" w:line="240" w:lineRule="auto"/>
              <w:ind w:left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F657E5">
              <w:rPr>
                <w:rFonts w:ascii="Times New Roman" w:hAnsi="Times New Roman" w:cs="Times New Roman"/>
                <w:lang w:val="en-US"/>
              </w:rPr>
              <w:t xml:space="preserve">- </w:t>
            </w:r>
            <w:proofErr w:type="spellStart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Dimensiuni</w:t>
            </w:r>
            <w:proofErr w:type="spellEnd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carcasă</w:t>
            </w:r>
            <w:proofErr w:type="spellEnd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cca</w:t>
            </w:r>
            <w:proofErr w:type="spellEnd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 22,4×22,4×6,5 cm (±0,5 cm);</w:t>
            </w:r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 Material </w:t>
            </w:r>
            <w:proofErr w:type="spellStart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suprafață</w:t>
            </w:r>
            <w:proofErr w:type="spellEnd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oțel</w:t>
            </w:r>
            <w:proofErr w:type="spellEnd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emailat</w:t>
            </w:r>
            <w:proofErr w:type="spellEnd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;</w:t>
            </w:r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 </w:t>
            </w:r>
            <w:proofErr w:type="spellStart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Număr</w:t>
            </w:r>
            <w:proofErr w:type="spellEnd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arzătoare</w:t>
            </w:r>
            <w:proofErr w:type="spellEnd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1 </w:t>
            </w:r>
            <w:proofErr w:type="spellStart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buc</w:t>
            </w:r>
            <w:proofErr w:type="spellEnd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.;</w:t>
            </w:r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 </w:t>
            </w:r>
            <w:proofErr w:type="spellStart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Diametru</w:t>
            </w:r>
            <w:proofErr w:type="spellEnd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zonă</w:t>
            </w:r>
            <w:proofErr w:type="spellEnd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încălzire</w:t>
            </w:r>
            <w:proofErr w:type="spellEnd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: Ø 15,5 cm;</w:t>
            </w:r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 Tip: </w:t>
            </w:r>
            <w:proofErr w:type="spellStart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plită</w:t>
            </w:r>
            <w:proofErr w:type="spellEnd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electrică</w:t>
            </w:r>
            <w:proofErr w:type="spellEnd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;</w:t>
            </w:r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 </w:t>
            </w:r>
            <w:proofErr w:type="spellStart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Putere</w:t>
            </w:r>
            <w:proofErr w:type="spellEnd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consum</w:t>
            </w:r>
            <w:proofErr w:type="spellEnd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cca</w:t>
            </w:r>
            <w:proofErr w:type="spellEnd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 1000 W;</w:t>
            </w:r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 </w:t>
            </w:r>
            <w:proofErr w:type="spellStart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Reglare</w:t>
            </w:r>
            <w:proofErr w:type="spellEnd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5 </w:t>
            </w:r>
            <w:proofErr w:type="spellStart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trepte</w:t>
            </w:r>
            <w:proofErr w:type="spellEnd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putere</w:t>
            </w:r>
            <w:proofErr w:type="spellEnd"/>
            <w:r w:rsidRPr="00F657E5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31A58" w14:textId="1DE1AD2E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</w:pPr>
          </w:p>
        </w:tc>
      </w:tr>
      <w:tr w:rsidR="001373E6" w:rsidRPr="00DC705B" w14:paraId="538EF991" w14:textId="77777777" w:rsidTr="001373E6"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36E04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en-GB"/>
              </w:rPr>
            </w:pPr>
            <w:r w:rsidRPr="00DC705B">
              <w:rPr>
                <w:rFonts w:ascii="Times New Roman" w:hAnsi="Times New Roman" w:cs="Times New Roman"/>
                <w:sz w:val="24"/>
                <w:szCs w:val="24"/>
                <w:lang w:val="ro-RO" w:eastAsia="en-GB"/>
              </w:rPr>
              <w:t>2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0865E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sz w:val="24"/>
                <w:szCs w:val="24"/>
                <w:lang w:val="ro-RO" w:eastAsia="en-GB"/>
              </w:rPr>
              <w:t>Plită electrică de masă</w:t>
            </w:r>
            <w:r>
              <w:rPr>
                <w:rFonts w:ascii="Times New Roman" w:hAnsi="Times New Roman" w:cs="Times New Roman"/>
                <w:sz w:val="24"/>
                <w:szCs w:val="24"/>
                <w:lang w:val="ro-RO" w:eastAsia="en-GB"/>
              </w:rPr>
              <w:t>, 2 arzătoare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F81BE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sz w:val="24"/>
                <w:szCs w:val="24"/>
                <w:lang w:val="ro-RO" w:eastAsia="en-GB"/>
              </w:rPr>
              <w:t>buc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11557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4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C7C3D" w14:textId="77777777" w:rsidR="001373E6" w:rsidRPr="001373E6" w:rsidRDefault="001373E6" w:rsidP="001373E6">
            <w:pPr>
              <w:pStyle w:val="Listparagraf"/>
              <w:spacing w:after="0" w:line="240" w:lineRule="auto"/>
              <w:ind w:left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- </w:t>
            </w:r>
            <w:proofErr w:type="spellStart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Dimensiuni</w:t>
            </w:r>
            <w:proofErr w:type="spellEnd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carcasă</w:t>
            </w:r>
            <w:proofErr w:type="spellEnd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cca</w:t>
            </w:r>
            <w:proofErr w:type="spellEnd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 46×24×6,5 cm (±0,5 cm);</w:t>
            </w:r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 Material </w:t>
            </w:r>
            <w:proofErr w:type="spellStart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suprafață</w:t>
            </w:r>
            <w:proofErr w:type="spellEnd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oțel</w:t>
            </w:r>
            <w:proofErr w:type="spellEnd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emailat</w:t>
            </w:r>
            <w:proofErr w:type="spellEnd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;</w:t>
            </w:r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 </w:t>
            </w:r>
            <w:proofErr w:type="spellStart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Număr</w:t>
            </w:r>
            <w:proofErr w:type="spellEnd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arzătoare</w:t>
            </w:r>
            <w:proofErr w:type="spellEnd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2 </w:t>
            </w:r>
            <w:proofErr w:type="spellStart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buc</w:t>
            </w:r>
            <w:proofErr w:type="spellEnd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.;</w:t>
            </w:r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 Tip: </w:t>
            </w:r>
            <w:proofErr w:type="spellStart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plită</w:t>
            </w:r>
            <w:proofErr w:type="spellEnd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electrică</w:t>
            </w:r>
            <w:proofErr w:type="spellEnd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;</w:t>
            </w:r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 </w:t>
            </w:r>
            <w:proofErr w:type="spellStart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Putere</w:t>
            </w:r>
            <w:proofErr w:type="spellEnd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totală</w:t>
            </w:r>
            <w:proofErr w:type="spellEnd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cca</w:t>
            </w:r>
            <w:proofErr w:type="spellEnd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 2000 W;</w:t>
            </w:r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 </w:t>
            </w:r>
            <w:proofErr w:type="spellStart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Reglare</w:t>
            </w:r>
            <w:proofErr w:type="spellEnd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5 </w:t>
            </w:r>
            <w:proofErr w:type="spellStart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trepte</w:t>
            </w:r>
            <w:proofErr w:type="spellEnd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putere</w:t>
            </w:r>
            <w:proofErr w:type="spellEnd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71935" w14:textId="75BD7BAC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</w:pPr>
          </w:p>
        </w:tc>
      </w:tr>
      <w:tr w:rsidR="001373E6" w:rsidRPr="00DC705B" w14:paraId="6EE19F41" w14:textId="77777777" w:rsidTr="001373E6">
        <w:tc>
          <w:tcPr>
            <w:tcW w:w="29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91E6C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en-GB"/>
              </w:rPr>
              <w:t xml:space="preserve">TOTAL 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0DA8C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en-GB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CE102" w14:textId="77777777" w:rsidR="001373E6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0F3BF" w14:textId="77777777" w:rsidR="001373E6" w:rsidRPr="00DC705B" w:rsidRDefault="001373E6" w:rsidP="001373E6">
            <w:pPr>
              <w:pStyle w:val="Listparagraf"/>
              <w:spacing w:after="0" w:line="240" w:lineRule="auto"/>
              <w:ind w:left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3E76A" w14:textId="013E7E02" w:rsidR="001373E6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</w:pPr>
          </w:p>
        </w:tc>
      </w:tr>
    </w:tbl>
    <w:p w14:paraId="60A760F8" w14:textId="77777777" w:rsidR="001373E6" w:rsidRPr="00DC705B" w:rsidRDefault="001373E6" w:rsidP="001373E6">
      <w:pPr>
        <w:spacing w:after="0" w:line="240" w:lineRule="auto"/>
        <w:ind w:firstLine="5245"/>
        <w:jc w:val="both"/>
        <w:rPr>
          <w:rFonts w:ascii="Times New Roman" w:hAnsi="Times New Roman" w:cs="Times New Roman"/>
          <w:color w:val="000000"/>
          <w:lang w:val="ro-RO"/>
        </w:rPr>
      </w:pPr>
    </w:p>
    <w:p w14:paraId="103FFAB7" w14:textId="3AE92E91" w:rsidR="001373E6" w:rsidRDefault="001373E6" w:rsidP="001373E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DC705B">
        <w:rPr>
          <w:rFonts w:ascii="Times New Roman" w:hAnsi="Times New Roman" w:cs="Times New Roman"/>
          <w:b/>
          <w:sz w:val="28"/>
          <w:szCs w:val="28"/>
          <w:lang w:val="ro-RO"/>
        </w:rPr>
        <w:t xml:space="preserve">LOTU </w:t>
      </w:r>
      <w:r w:rsidR="005C3806" w:rsidRPr="005C3806">
        <w:rPr>
          <w:rFonts w:ascii="Times New Roman" w:hAnsi="Times New Roman" w:cs="Times New Roman"/>
          <w:b/>
          <w:sz w:val="28"/>
          <w:szCs w:val="28"/>
          <w:lang w:val="ro-RO"/>
        </w:rPr>
        <w:t xml:space="preserve">nr. </w:t>
      </w:r>
      <w:r w:rsidR="005C3806">
        <w:rPr>
          <w:rFonts w:ascii="Times New Roman" w:hAnsi="Times New Roman" w:cs="Times New Roman"/>
          <w:b/>
          <w:sz w:val="28"/>
          <w:szCs w:val="28"/>
          <w:lang w:val="ro-RO"/>
        </w:rPr>
        <w:t xml:space="preserve">3 - </w:t>
      </w:r>
      <w:r w:rsidRPr="00DC705B">
        <w:rPr>
          <w:rFonts w:ascii="Times New Roman" w:hAnsi="Times New Roman" w:cs="Times New Roman"/>
          <w:b/>
          <w:sz w:val="28"/>
          <w:szCs w:val="28"/>
          <w:lang w:val="ro-RO"/>
        </w:rPr>
        <w:t>TELEVIZOARE</w:t>
      </w: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4"/>
        <w:gridCol w:w="2889"/>
        <w:gridCol w:w="883"/>
        <w:gridCol w:w="946"/>
        <w:gridCol w:w="3649"/>
        <w:gridCol w:w="992"/>
      </w:tblGrid>
      <w:tr w:rsidR="001373E6" w:rsidRPr="00DC705B" w14:paraId="7290EE84" w14:textId="77777777" w:rsidTr="001373E6">
        <w:trPr>
          <w:trHeight w:val="401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4B549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</w:pPr>
            <w:r w:rsidRPr="00DC705B"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  <w:t>Nr.</w:t>
            </w:r>
          </w:p>
          <w:p w14:paraId="0E1BA4EA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</w:pPr>
            <w:r w:rsidRPr="00DC705B"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  <w:t>d/o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925988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</w:pPr>
            <w:r w:rsidRPr="00DC705B"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  <w:t xml:space="preserve">Denumirea bunurilor 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819CE8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</w:pPr>
            <w:r w:rsidRPr="00DC705B"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  <w:t>UM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D5CB5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</w:pPr>
            <w:r w:rsidRPr="00DC705B"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  <w:t>Cantitatea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A38DC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C70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Standard/Specificații tehnice de referință</w:t>
            </w:r>
          </w:p>
          <w:p w14:paraId="28B4371A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</w:pPr>
            <w:r w:rsidRPr="00DC705B"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  <w:t>(analogic)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2987E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</w:pPr>
            <w:r w:rsidRPr="00DC705B"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  <w:t xml:space="preserve">Notă </w:t>
            </w:r>
          </w:p>
        </w:tc>
      </w:tr>
      <w:tr w:rsidR="001373E6" w:rsidRPr="00DC705B" w14:paraId="0F243354" w14:textId="77777777" w:rsidTr="001373E6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B2880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ro-RO" w:eastAsia="en-GB"/>
              </w:rPr>
            </w:pPr>
            <w:r w:rsidRPr="00DC705B">
              <w:rPr>
                <w:rFonts w:ascii="Times New Roman" w:hAnsi="Times New Roman" w:cs="Times New Roman"/>
                <w:b/>
                <w:sz w:val="12"/>
                <w:szCs w:val="12"/>
                <w:lang w:val="ro-RO" w:eastAsia="en-GB"/>
              </w:rPr>
              <w:t>I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D9BBA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ro-RO" w:eastAsia="en-GB"/>
              </w:rPr>
            </w:pPr>
            <w:r w:rsidRPr="00DC705B">
              <w:rPr>
                <w:rFonts w:ascii="Times New Roman" w:hAnsi="Times New Roman" w:cs="Times New Roman"/>
                <w:b/>
                <w:sz w:val="12"/>
                <w:szCs w:val="12"/>
                <w:lang w:val="ro-RO" w:eastAsia="en-GB"/>
              </w:rPr>
              <w:t>II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C179F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ro-RO" w:eastAsia="en-GB"/>
              </w:rPr>
            </w:pPr>
            <w:r w:rsidRPr="00DC705B">
              <w:rPr>
                <w:rFonts w:ascii="Times New Roman" w:hAnsi="Times New Roman" w:cs="Times New Roman"/>
                <w:b/>
                <w:sz w:val="12"/>
                <w:szCs w:val="12"/>
                <w:lang w:val="ro-RO" w:eastAsia="en-GB"/>
              </w:rPr>
              <w:t>III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A2FB91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ro-RO" w:eastAsia="en-GB"/>
              </w:rPr>
            </w:pPr>
            <w:r w:rsidRPr="00DC705B">
              <w:rPr>
                <w:rFonts w:ascii="Times New Roman" w:hAnsi="Times New Roman" w:cs="Times New Roman"/>
                <w:b/>
                <w:sz w:val="12"/>
                <w:szCs w:val="12"/>
                <w:lang w:val="ro-RO" w:eastAsia="en-GB"/>
              </w:rPr>
              <w:t>IV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9A41F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ro-RO" w:eastAsia="en-GB"/>
              </w:rPr>
            </w:pPr>
            <w:r w:rsidRPr="00DC705B">
              <w:rPr>
                <w:rFonts w:ascii="Times New Roman" w:hAnsi="Times New Roman" w:cs="Times New Roman"/>
                <w:b/>
                <w:sz w:val="12"/>
                <w:szCs w:val="12"/>
                <w:lang w:val="ro-RO" w:eastAsia="en-GB"/>
              </w:rPr>
              <w:t>VI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A06D0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ro-RO" w:eastAsia="en-GB"/>
              </w:rPr>
            </w:pPr>
            <w:r w:rsidRPr="00DC705B">
              <w:rPr>
                <w:rFonts w:ascii="Times New Roman" w:hAnsi="Times New Roman" w:cs="Times New Roman"/>
                <w:b/>
                <w:sz w:val="12"/>
                <w:szCs w:val="12"/>
                <w:lang w:val="ro-RO" w:eastAsia="en-GB"/>
              </w:rPr>
              <w:t>VII</w:t>
            </w:r>
          </w:p>
        </w:tc>
      </w:tr>
      <w:tr w:rsidR="001373E6" w:rsidRPr="00DC705B" w14:paraId="36209DEF" w14:textId="77777777" w:rsidTr="001373E6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1E837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en-GB"/>
              </w:rPr>
            </w:pPr>
            <w:r w:rsidRPr="00DC705B">
              <w:rPr>
                <w:rFonts w:ascii="Times New Roman" w:hAnsi="Times New Roman" w:cs="Times New Roman"/>
                <w:sz w:val="24"/>
                <w:szCs w:val="24"/>
                <w:lang w:val="ro-RO" w:eastAsia="en-GB"/>
              </w:rPr>
              <w:t>1.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689DA" w14:textId="77777777" w:rsidR="001373E6" w:rsidRPr="00995F58" w:rsidRDefault="001373E6" w:rsidP="001373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 w:eastAsia="en-GB"/>
              </w:rPr>
            </w:pPr>
            <w:r w:rsidRPr="00995F5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Televizor LED – </w:t>
            </w:r>
            <w:proofErr w:type="spellStart"/>
            <w:r w:rsidRPr="00995F5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Smart</w:t>
            </w:r>
            <w:proofErr w:type="spellEnd"/>
            <w:r w:rsidRPr="00995F5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, </w:t>
            </w:r>
            <w:r w:rsidRPr="00995F58">
              <w:rPr>
                <w:rStyle w:val="Robust"/>
                <w:rFonts w:ascii="Times New Roman" w:hAnsi="Times New Roman" w:cs="Times New Roman"/>
                <w:b w:val="0"/>
                <w:bCs w:val="0"/>
              </w:rPr>
              <w:t xml:space="preserve">32” (81 </w:t>
            </w:r>
            <w:proofErr w:type="spellStart"/>
            <w:r w:rsidRPr="00995F58">
              <w:rPr>
                <w:rStyle w:val="Robust"/>
                <w:rFonts w:ascii="Times New Roman" w:hAnsi="Times New Roman" w:cs="Times New Roman"/>
                <w:b w:val="0"/>
                <w:bCs w:val="0"/>
              </w:rPr>
              <w:t>cm</w:t>
            </w:r>
            <w:proofErr w:type="spellEnd"/>
            <w:r w:rsidRPr="00995F58">
              <w:rPr>
                <w:rStyle w:val="Robust"/>
                <w:rFonts w:ascii="Times New Roman" w:hAnsi="Times New Roman" w:cs="Times New Roman"/>
                <w:b w:val="0"/>
                <w:bCs w:val="0"/>
              </w:rPr>
              <w:t>)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36469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en-GB"/>
              </w:rPr>
            </w:pPr>
            <w:r w:rsidRPr="00DC705B">
              <w:rPr>
                <w:rFonts w:ascii="Times New Roman" w:hAnsi="Times New Roman" w:cs="Times New Roman"/>
                <w:sz w:val="24"/>
                <w:szCs w:val="24"/>
                <w:lang w:val="ro-RO" w:eastAsia="en-GB"/>
              </w:rPr>
              <w:t>buc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FDF6B" w14:textId="77777777" w:rsidR="001373E6" w:rsidRPr="00995F58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lang w:val="ro-RO" w:eastAsia="en-GB"/>
              </w:rPr>
            </w:pPr>
            <w:r w:rsidRPr="00995F58">
              <w:rPr>
                <w:rFonts w:ascii="Times New Roman" w:hAnsi="Times New Roman" w:cs="Times New Roman"/>
                <w:lang w:val="ro-RO"/>
              </w:rPr>
              <w:t>50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AEC74" w14:textId="77777777" w:rsidR="001373E6" w:rsidRPr="00995F58" w:rsidRDefault="001373E6" w:rsidP="001373E6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995F58">
              <w:rPr>
                <w:rStyle w:val="Robust"/>
                <w:sz w:val="22"/>
                <w:szCs w:val="22"/>
              </w:rPr>
              <w:t xml:space="preserve">- </w:t>
            </w:r>
            <w:r w:rsidRPr="00995F58">
              <w:rPr>
                <w:sz w:val="22"/>
                <w:szCs w:val="22"/>
              </w:rPr>
              <w:t>Luminozitate: min. 250 cd/mp</w:t>
            </w:r>
          </w:p>
          <w:p w14:paraId="5D8DFD26" w14:textId="77777777" w:rsidR="001373E6" w:rsidRPr="00995F58" w:rsidRDefault="001373E6" w:rsidP="001373E6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995F58">
              <w:rPr>
                <w:sz w:val="22"/>
                <w:szCs w:val="22"/>
              </w:rPr>
              <w:t>- Rată de reîmprospătare: 60 Hz</w:t>
            </w:r>
          </w:p>
          <w:p w14:paraId="2B3580EF" w14:textId="77777777" w:rsidR="001373E6" w:rsidRPr="00995F58" w:rsidRDefault="001373E6" w:rsidP="001373E6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995F58">
              <w:rPr>
                <w:sz w:val="22"/>
                <w:szCs w:val="22"/>
              </w:rPr>
              <w:t xml:space="preserve">- Rezoluție: 1366x768 (HD </w:t>
            </w:r>
            <w:proofErr w:type="spellStart"/>
            <w:r w:rsidRPr="00995F58">
              <w:rPr>
                <w:sz w:val="22"/>
                <w:szCs w:val="22"/>
              </w:rPr>
              <w:t>Ready</w:t>
            </w:r>
            <w:proofErr w:type="spellEnd"/>
            <w:r w:rsidRPr="00995F58">
              <w:rPr>
                <w:sz w:val="22"/>
                <w:szCs w:val="22"/>
              </w:rPr>
              <w:t>)</w:t>
            </w:r>
          </w:p>
          <w:p w14:paraId="3EA01A67" w14:textId="77777777" w:rsidR="001373E6" w:rsidRPr="00995F58" w:rsidRDefault="001373E6" w:rsidP="001373E6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995F58">
              <w:rPr>
                <w:sz w:val="22"/>
                <w:szCs w:val="22"/>
              </w:rPr>
              <w:t>- Tip iluminare: Direct LED</w:t>
            </w:r>
          </w:p>
          <w:p w14:paraId="1F21C97F" w14:textId="77777777" w:rsidR="001373E6" w:rsidRPr="00995F58" w:rsidRDefault="001373E6" w:rsidP="001373E6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995F58">
              <w:rPr>
                <w:sz w:val="22"/>
                <w:szCs w:val="22"/>
              </w:rPr>
              <w:t>- Contrast static: min. 3000:1</w:t>
            </w:r>
          </w:p>
          <w:p w14:paraId="6E3BCC13" w14:textId="77777777" w:rsidR="001373E6" w:rsidRPr="00995F58" w:rsidRDefault="001373E6" w:rsidP="001373E6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995F58">
              <w:rPr>
                <w:sz w:val="22"/>
                <w:szCs w:val="22"/>
              </w:rPr>
              <w:t>- Index calitate imagine (PQI): min. 100</w:t>
            </w:r>
          </w:p>
          <w:p w14:paraId="0710E4ED" w14:textId="77777777" w:rsidR="001373E6" w:rsidRPr="00995F58" w:rsidRDefault="001373E6" w:rsidP="001373E6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995F58">
              <w:rPr>
                <w:sz w:val="22"/>
                <w:szCs w:val="22"/>
              </w:rPr>
              <w:lastRenderedPageBreak/>
              <w:t>- Putere ieșire audio: min. 6 W, Dolby Audio</w:t>
            </w:r>
          </w:p>
          <w:p w14:paraId="2E2AFA7E" w14:textId="77777777" w:rsidR="001373E6" w:rsidRPr="00995F58" w:rsidRDefault="001373E6" w:rsidP="001373E6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995F58">
              <w:rPr>
                <w:sz w:val="22"/>
                <w:szCs w:val="22"/>
              </w:rPr>
              <w:t xml:space="preserve">- Conectivitate: Bluetooth, </w:t>
            </w:r>
            <w:proofErr w:type="spellStart"/>
            <w:r w:rsidRPr="00995F58">
              <w:rPr>
                <w:sz w:val="22"/>
                <w:szCs w:val="22"/>
              </w:rPr>
              <w:t>WiFi</w:t>
            </w:r>
            <w:proofErr w:type="spellEnd"/>
            <w:r w:rsidRPr="00995F58">
              <w:rPr>
                <w:sz w:val="22"/>
                <w:szCs w:val="22"/>
              </w:rPr>
              <w:t xml:space="preserve">, HDMI (min. 2), USB 2.0 (min. 1), LAN (Ethernet), CI </w:t>
            </w:r>
            <w:proofErr w:type="spellStart"/>
            <w:r w:rsidRPr="00995F58">
              <w:rPr>
                <w:sz w:val="22"/>
                <w:szCs w:val="22"/>
              </w:rPr>
              <w:t>Slot</w:t>
            </w:r>
            <w:proofErr w:type="spellEnd"/>
          </w:p>
          <w:p w14:paraId="41D87590" w14:textId="77777777" w:rsidR="001373E6" w:rsidRPr="00995F58" w:rsidRDefault="001373E6" w:rsidP="001373E6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995F58">
              <w:rPr>
                <w:sz w:val="22"/>
                <w:szCs w:val="22"/>
              </w:rPr>
              <w:t>- Diagonală ecran: 71–81 cm</w:t>
            </w:r>
          </w:p>
          <w:p w14:paraId="2822DB39" w14:textId="77777777" w:rsidR="001373E6" w:rsidRPr="00995F58" w:rsidRDefault="001373E6" w:rsidP="001373E6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995F58">
              <w:rPr>
                <w:sz w:val="22"/>
                <w:szCs w:val="22"/>
              </w:rPr>
              <w:t xml:space="preserve">- Suportă standarde CI/PCMCIA, </w:t>
            </w:r>
            <w:proofErr w:type="spellStart"/>
            <w:r w:rsidRPr="00995F58">
              <w:rPr>
                <w:sz w:val="22"/>
                <w:szCs w:val="22"/>
              </w:rPr>
              <w:t>eARC</w:t>
            </w:r>
            <w:proofErr w:type="spellEnd"/>
            <w:r w:rsidRPr="00995F58">
              <w:rPr>
                <w:sz w:val="22"/>
                <w:szCs w:val="22"/>
              </w:rPr>
              <w:t xml:space="preserve"> (HDMI 2.0), S/PDIF</w:t>
            </w:r>
          </w:p>
          <w:p w14:paraId="5C40DF3D" w14:textId="77777777" w:rsidR="001373E6" w:rsidRPr="00995F58" w:rsidRDefault="001373E6" w:rsidP="001373E6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995F58">
              <w:rPr>
                <w:sz w:val="22"/>
                <w:szCs w:val="22"/>
              </w:rPr>
              <w:t>- Accesorii incluse: telecomandă, suport de bază, cabluri de conectare</w:t>
            </w:r>
          </w:p>
          <w:p w14:paraId="3FC11694" w14:textId="77777777" w:rsidR="001373E6" w:rsidRPr="00995F58" w:rsidRDefault="001373E6" w:rsidP="001373E6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995F58">
              <w:rPr>
                <w:sz w:val="22"/>
                <w:szCs w:val="22"/>
              </w:rPr>
              <w:t>- Garanție: min. 24 luni</w:t>
            </w:r>
          </w:p>
          <w:p w14:paraId="6D8C096C" w14:textId="77777777" w:rsidR="001373E6" w:rsidRPr="00995F58" w:rsidRDefault="001373E6" w:rsidP="001373E6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995F58">
              <w:rPr>
                <w:rStyle w:val="Robust"/>
                <w:sz w:val="22"/>
                <w:szCs w:val="22"/>
              </w:rPr>
              <w:t xml:space="preserve">- </w:t>
            </w:r>
            <w:r w:rsidRPr="00995F58">
              <w:rPr>
                <w:rStyle w:val="Robust"/>
                <w:b w:val="0"/>
                <w:bCs w:val="0"/>
                <w:sz w:val="22"/>
                <w:szCs w:val="22"/>
              </w:rPr>
              <w:t>Echivalent cu modelul 32-42WGC5000 sau similar</w:t>
            </w:r>
          </w:p>
          <w:p w14:paraId="30527663" w14:textId="77777777" w:rsidR="001373E6" w:rsidRPr="00995F58" w:rsidRDefault="001373E6" w:rsidP="001373E6">
            <w:pPr>
              <w:pStyle w:val="Listparagraf"/>
              <w:spacing w:after="0" w:line="240" w:lineRule="auto"/>
              <w:ind w:left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47B12" w14:textId="77777777" w:rsidR="001373E6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</w:pPr>
          </w:p>
          <w:p w14:paraId="2F1790F4" w14:textId="5574C46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</w:pPr>
          </w:p>
        </w:tc>
      </w:tr>
      <w:tr w:rsidR="001373E6" w:rsidRPr="00175A73" w14:paraId="4DA05C44" w14:textId="77777777" w:rsidTr="001373E6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7A3A2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en-GB"/>
              </w:rPr>
            </w:pPr>
            <w:r w:rsidRPr="00DC705B">
              <w:rPr>
                <w:rFonts w:ascii="Times New Roman" w:hAnsi="Times New Roman" w:cs="Times New Roman"/>
                <w:sz w:val="24"/>
                <w:szCs w:val="24"/>
                <w:lang w:val="ro-RO" w:eastAsia="en-GB"/>
              </w:rPr>
              <w:t>2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D2E1A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Suport de perete pentru TV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E9AC1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38288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50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35986" w14:textId="77777777" w:rsidR="001373E6" w:rsidRPr="00995F58" w:rsidRDefault="001373E6" w:rsidP="001373E6">
            <w:pPr>
              <w:pStyle w:val="NormalWeb"/>
              <w:spacing w:before="0" w:beforeAutospacing="0" w:after="0" w:afterAutospacing="0"/>
              <w:rPr>
                <w:b/>
                <w:bCs/>
              </w:rPr>
            </w:pPr>
            <w:r w:rsidRPr="00995F58">
              <w:rPr>
                <w:rStyle w:val="Robust"/>
                <w:b w:val="0"/>
                <w:bCs w:val="0"/>
              </w:rPr>
              <w:t>Suport de perete pentru televizor</w:t>
            </w:r>
          </w:p>
          <w:p w14:paraId="448E3369" w14:textId="77777777" w:rsidR="001373E6" w:rsidRPr="00995F58" w:rsidRDefault="001373E6" w:rsidP="001373E6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995F58">
              <w:rPr>
                <w:sz w:val="22"/>
                <w:szCs w:val="22"/>
              </w:rPr>
              <w:t>Dimensiune placă: 400x400 mm</w:t>
            </w:r>
          </w:p>
          <w:p w14:paraId="1E5712CC" w14:textId="77777777" w:rsidR="001373E6" w:rsidRPr="00995F58" w:rsidRDefault="001373E6" w:rsidP="001373E6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995F58">
              <w:rPr>
                <w:sz w:val="22"/>
                <w:szCs w:val="22"/>
              </w:rPr>
              <w:t>Compatibil cu diagonala ecranului: 19–48 inch</w:t>
            </w:r>
          </w:p>
          <w:p w14:paraId="0D78D2CF" w14:textId="77777777" w:rsidR="001373E6" w:rsidRPr="00995F58" w:rsidRDefault="001373E6" w:rsidP="001373E6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995F58">
              <w:rPr>
                <w:sz w:val="22"/>
                <w:szCs w:val="22"/>
              </w:rPr>
              <w:t>Unghi de rotație: 180°</w:t>
            </w:r>
          </w:p>
          <w:p w14:paraId="6F3C199A" w14:textId="77777777" w:rsidR="001373E6" w:rsidRPr="00995F58" w:rsidRDefault="001373E6" w:rsidP="001373E6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995F58">
              <w:rPr>
                <w:sz w:val="22"/>
                <w:szCs w:val="22"/>
              </w:rPr>
              <w:t>Sarcină maximă: min. 30 kg</w:t>
            </w:r>
          </w:p>
          <w:p w14:paraId="6FAF10F1" w14:textId="77777777" w:rsidR="001373E6" w:rsidRPr="00995F58" w:rsidRDefault="001373E6" w:rsidP="001373E6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995F58">
              <w:rPr>
                <w:sz w:val="22"/>
                <w:szCs w:val="22"/>
              </w:rPr>
              <w:t>Tip montare: VESA standard</w:t>
            </w:r>
          </w:p>
          <w:p w14:paraId="2A29F240" w14:textId="77777777" w:rsidR="001373E6" w:rsidRPr="00995F58" w:rsidRDefault="001373E6" w:rsidP="001373E6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995F58">
              <w:rPr>
                <w:sz w:val="22"/>
                <w:szCs w:val="22"/>
              </w:rPr>
              <w:t>Material: oțel vopsit</w:t>
            </w:r>
          </w:p>
          <w:p w14:paraId="263F4F1A" w14:textId="77777777" w:rsidR="001373E6" w:rsidRPr="00995F58" w:rsidRDefault="001373E6" w:rsidP="001373E6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995F58">
              <w:rPr>
                <w:sz w:val="22"/>
                <w:szCs w:val="22"/>
              </w:rPr>
              <w:t>Accesorii: șuruburi și dibluri incluse</w:t>
            </w:r>
          </w:p>
          <w:p w14:paraId="65CA67B8" w14:textId="77777777" w:rsidR="001373E6" w:rsidRPr="00995F58" w:rsidRDefault="001373E6" w:rsidP="001373E6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995F58">
              <w:rPr>
                <w:sz w:val="22"/>
                <w:szCs w:val="22"/>
              </w:rPr>
              <w:t>Garanție: min. 12 luni</w:t>
            </w:r>
          </w:p>
          <w:p w14:paraId="20F9DE6E" w14:textId="77777777" w:rsidR="001373E6" w:rsidRPr="00B131B6" w:rsidRDefault="001373E6" w:rsidP="001373E6">
            <w:pPr>
              <w:pStyle w:val="Listparagraf"/>
              <w:tabs>
                <w:tab w:val="left" w:pos="136"/>
              </w:tabs>
              <w:spacing w:after="0" w:line="240" w:lineRule="auto"/>
              <w:ind w:left="360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131B6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D5270" w14:textId="7B9F8DAA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</w:pPr>
          </w:p>
        </w:tc>
      </w:tr>
    </w:tbl>
    <w:p w14:paraId="27BFD031" w14:textId="77777777" w:rsidR="001373E6" w:rsidRDefault="001373E6" w:rsidP="005C380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6FC08227" w14:textId="77777777" w:rsidR="001373E6" w:rsidRPr="00DC705B" w:rsidRDefault="001373E6" w:rsidP="001373E6">
      <w:pPr>
        <w:spacing w:after="0" w:line="240" w:lineRule="auto"/>
        <w:ind w:firstLine="5245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474E0602" w14:textId="397A6B27" w:rsidR="001373E6" w:rsidRPr="00DC705B" w:rsidRDefault="001373E6" w:rsidP="001373E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1D1D20"/>
          <w:lang w:val="ro-RO"/>
        </w:rPr>
      </w:pPr>
      <w:r w:rsidRPr="00DC705B">
        <w:rPr>
          <w:rFonts w:ascii="Times New Roman" w:hAnsi="Times New Roman" w:cs="Times New Roman"/>
          <w:b/>
          <w:sz w:val="28"/>
          <w:szCs w:val="28"/>
          <w:lang w:val="ro-RO"/>
        </w:rPr>
        <w:t xml:space="preserve">LOTU </w:t>
      </w:r>
      <w:r w:rsidR="005C3806">
        <w:rPr>
          <w:rFonts w:ascii="Times New Roman" w:hAnsi="Times New Roman" w:cs="Times New Roman"/>
          <w:b/>
          <w:sz w:val="28"/>
          <w:szCs w:val="28"/>
          <w:lang w:val="ro-RO"/>
        </w:rPr>
        <w:t>nr.</w:t>
      </w:r>
      <w:r w:rsidR="005C3806" w:rsidRPr="00DC705B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5C3806">
        <w:rPr>
          <w:rFonts w:ascii="Times New Roman" w:hAnsi="Times New Roman" w:cs="Times New Roman"/>
          <w:b/>
          <w:sz w:val="28"/>
          <w:szCs w:val="28"/>
          <w:lang w:val="ro-RO"/>
        </w:rPr>
        <w:t xml:space="preserve">4 </w:t>
      </w:r>
      <w:r w:rsidRPr="00DC705B">
        <w:rPr>
          <w:rFonts w:ascii="Times New Roman" w:hAnsi="Times New Roman" w:cs="Times New Roman"/>
          <w:b/>
          <w:sz w:val="28"/>
          <w:szCs w:val="28"/>
          <w:lang w:val="ro-RO"/>
        </w:rPr>
        <w:t>- ASPIRATOR ROBOT</w:t>
      </w:r>
    </w:p>
    <w:tbl>
      <w:tblPr>
        <w:tblStyle w:val="Tabelgril"/>
        <w:tblW w:w="1020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641"/>
        <w:gridCol w:w="2195"/>
        <w:gridCol w:w="567"/>
        <w:gridCol w:w="850"/>
        <w:gridCol w:w="3969"/>
        <w:gridCol w:w="1985"/>
      </w:tblGrid>
      <w:tr w:rsidR="001373E6" w:rsidRPr="005C3806" w14:paraId="49DE5C66" w14:textId="77777777" w:rsidTr="001373E6">
        <w:tc>
          <w:tcPr>
            <w:tcW w:w="641" w:type="dxa"/>
          </w:tcPr>
          <w:p w14:paraId="17494DAD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DC70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Nr.d</w:t>
            </w:r>
            <w:proofErr w:type="spellEnd"/>
            <w:r w:rsidRPr="00DC70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/o</w:t>
            </w:r>
          </w:p>
        </w:tc>
        <w:tc>
          <w:tcPr>
            <w:tcW w:w="2195" w:type="dxa"/>
          </w:tcPr>
          <w:p w14:paraId="72359C3E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Denumirea </w:t>
            </w:r>
            <w:r w:rsidRPr="00DC705B">
              <w:rPr>
                <w:rFonts w:ascii="Times New Roman" w:hAnsi="Times New Roman" w:cs="Times New Roman"/>
                <w:bCs/>
                <w:w w:val="95"/>
                <w:sz w:val="24"/>
                <w:szCs w:val="24"/>
                <w:lang w:val="ro-RO"/>
              </w:rPr>
              <w:t>bunurilor</w:t>
            </w:r>
          </w:p>
        </w:tc>
        <w:tc>
          <w:tcPr>
            <w:tcW w:w="567" w:type="dxa"/>
          </w:tcPr>
          <w:p w14:paraId="0DB7F1C9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UM</w:t>
            </w:r>
          </w:p>
        </w:tc>
        <w:tc>
          <w:tcPr>
            <w:tcW w:w="850" w:type="dxa"/>
          </w:tcPr>
          <w:p w14:paraId="64C357DA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proofErr w:type="spellStart"/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Canti</w:t>
            </w:r>
            <w:proofErr w:type="spellEnd"/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- </w:t>
            </w:r>
            <w:proofErr w:type="spellStart"/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tatea</w:t>
            </w:r>
            <w:proofErr w:type="spellEnd"/>
          </w:p>
        </w:tc>
        <w:tc>
          <w:tcPr>
            <w:tcW w:w="5954" w:type="dxa"/>
            <w:gridSpan w:val="2"/>
          </w:tcPr>
          <w:p w14:paraId="350E2A00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Specificația tehnică deplină solicitată</w:t>
            </w:r>
          </w:p>
          <w:p w14:paraId="7B6E19BD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Standarde de referință analogic</w:t>
            </w:r>
          </w:p>
        </w:tc>
      </w:tr>
      <w:tr w:rsidR="001373E6" w:rsidRPr="00DC705B" w14:paraId="09150BA1" w14:textId="77777777" w:rsidTr="001373E6">
        <w:tc>
          <w:tcPr>
            <w:tcW w:w="641" w:type="dxa"/>
          </w:tcPr>
          <w:p w14:paraId="728B8EE4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I</w:t>
            </w:r>
          </w:p>
        </w:tc>
        <w:tc>
          <w:tcPr>
            <w:tcW w:w="2195" w:type="dxa"/>
          </w:tcPr>
          <w:p w14:paraId="6EF5B8DC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II</w:t>
            </w:r>
          </w:p>
        </w:tc>
        <w:tc>
          <w:tcPr>
            <w:tcW w:w="567" w:type="dxa"/>
          </w:tcPr>
          <w:p w14:paraId="63C1CFD3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III</w:t>
            </w:r>
          </w:p>
        </w:tc>
        <w:tc>
          <w:tcPr>
            <w:tcW w:w="850" w:type="dxa"/>
          </w:tcPr>
          <w:p w14:paraId="1D4EADE4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IV</w:t>
            </w:r>
          </w:p>
        </w:tc>
        <w:tc>
          <w:tcPr>
            <w:tcW w:w="3969" w:type="dxa"/>
          </w:tcPr>
          <w:p w14:paraId="6E71CE4E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V</w:t>
            </w:r>
          </w:p>
        </w:tc>
        <w:tc>
          <w:tcPr>
            <w:tcW w:w="1985" w:type="dxa"/>
          </w:tcPr>
          <w:p w14:paraId="1F04754F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VI</w:t>
            </w:r>
          </w:p>
        </w:tc>
      </w:tr>
      <w:tr w:rsidR="001373E6" w:rsidRPr="00DC705B" w14:paraId="311FC1F0" w14:textId="77777777" w:rsidTr="001373E6">
        <w:tc>
          <w:tcPr>
            <w:tcW w:w="641" w:type="dxa"/>
          </w:tcPr>
          <w:p w14:paraId="076BCE3F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195" w:type="dxa"/>
          </w:tcPr>
          <w:p w14:paraId="4DD4078D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Aspirator robot </w:t>
            </w:r>
          </w:p>
          <w:p w14:paraId="5A327CB2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5DE695A6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7207EB1A" w14:textId="77777777" w:rsidR="001373E6" w:rsidRPr="00DC705B" w:rsidRDefault="001373E6" w:rsidP="001373E6">
            <w:pPr>
              <w:tabs>
                <w:tab w:val="left" w:pos="720"/>
              </w:tabs>
              <w:spacing w:after="0" w:line="240" w:lineRule="auto"/>
              <w:ind w:firstLine="12191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567" w:type="dxa"/>
          </w:tcPr>
          <w:p w14:paraId="34D33091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0" w:type="dxa"/>
          </w:tcPr>
          <w:p w14:paraId="24FB08B6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3969" w:type="dxa"/>
          </w:tcPr>
          <w:p w14:paraId="4D8A0662" w14:textId="77777777" w:rsidR="001373E6" w:rsidRPr="0038493F" w:rsidRDefault="001373E6" w:rsidP="001373E6">
            <w:pPr>
              <w:pStyle w:val="Listparagraf"/>
              <w:tabs>
                <w:tab w:val="left" w:pos="76"/>
              </w:tabs>
              <w:spacing w:after="0" w:line="240" w:lineRule="auto"/>
              <w:ind w:left="0"/>
              <w:contextualSpacing w:val="0"/>
              <w:rPr>
                <w:rFonts w:ascii="Times New Roman" w:hAnsi="Times New Roman" w:cs="Times New Roman"/>
                <w:lang w:val="en-US" w:eastAsia="ro-RO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- </w:t>
            </w:r>
            <w:proofErr w:type="spellStart"/>
            <w:r w:rsidRPr="0038493F">
              <w:rPr>
                <w:rFonts w:ascii="Times New Roman" w:hAnsi="Times New Roman" w:cs="Times New Roman"/>
                <w:lang w:val="en-US"/>
              </w:rPr>
              <w:t>Dimensiuni</w:t>
            </w:r>
            <w:proofErr w:type="spellEnd"/>
            <w:r w:rsidRPr="0038493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493F">
              <w:rPr>
                <w:rFonts w:ascii="Times New Roman" w:hAnsi="Times New Roman" w:cs="Times New Roman"/>
                <w:lang w:val="en-US"/>
              </w:rPr>
              <w:t>aproximative</w:t>
            </w:r>
            <w:proofErr w:type="spellEnd"/>
            <w:r w:rsidRPr="0038493F">
              <w:rPr>
                <w:rFonts w:ascii="Times New Roman" w:hAnsi="Times New Roman" w:cs="Times New Roman"/>
                <w:lang w:val="en-US"/>
              </w:rPr>
              <w:t xml:space="preserve">: </w:t>
            </w:r>
            <w:proofErr w:type="spellStart"/>
            <w:r w:rsidRPr="0038493F">
              <w:rPr>
                <w:rFonts w:ascii="Times New Roman" w:hAnsi="Times New Roman" w:cs="Times New Roman"/>
                <w:lang w:val="en-US"/>
              </w:rPr>
              <w:t>înălțime</w:t>
            </w:r>
            <w:proofErr w:type="spellEnd"/>
            <w:r w:rsidRPr="0038493F">
              <w:rPr>
                <w:rFonts w:ascii="Times New Roman" w:hAnsi="Times New Roman" w:cs="Times New Roman"/>
                <w:lang w:val="en-US"/>
              </w:rPr>
              <w:t xml:space="preserve"> max. 80 mm; </w:t>
            </w:r>
            <w:proofErr w:type="spellStart"/>
            <w:r w:rsidRPr="0038493F">
              <w:rPr>
                <w:rFonts w:ascii="Times New Roman" w:hAnsi="Times New Roman" w:cs="Times New Roman"/>
                <w:lang w:val="en-US"/>
              </w:rPr>
              <w:t>lățime</w:t>
            </w:r>
            <w:proofErr w:type="spellEnd"/>
            <w:r w:rsidRPr="0038493F">
              <w:rPr>
                <w:rFonts w:ascii="Times New Roman" w:hAnsi="Times New Roman" w:cs="Times New Roman"/>
                <w:lang w:val="en-US"/>
              </w:rPr>
              <w:t xml:space="preserve"> ≈ 350 mm; </w:t>
            </w:r>
            <w:proofErr w:type="spellStart"/>
            <w:r w:rsidRPr="0038493F">
              <w:rPr>
                <w:rFonts w:ascii="Times New Roman" w:hAnsi="Times New Roman" w:cs="Times New Roman"/>
                <w:lang w:val="en-US"/>
              </w:rPr>
              <w:t>adâncime</w:t>
            </w:r>
            <w:proofErr w:type="spellEnd"/>
            <w:r w:rsidRPr="0038493F">
              <w:rPr>
                <w:rFonts w:ascii="Times New Roman" w:hAnsi="Times New Roman" w:cs="Times New Roman"/>
                <w:lang w:val="en-US"/>
              </w:rPr>
              <w:t xml:space="preserve"> ≈ 350 mm </w:t>
            </w:r>
            <w:r w:rsidRPr="0038493F">
              <w:rPr>
                <w:rFonts w:ascii="Times New Roman" w:hAnsi="Times New Roman" w:cs="Times New Roman"/>
                <w:lang w:val="en-US"/>
              </w:rPr>
              <w:br/>
            </w:r>
            <w:r>
              <w:rPr>
                <w:rFonts w:ascii="Times New Roman" w:hAnsi="Times New Roman" w:cs="Times New Roman"/>
                <w:lang w:val="en-US"/>
              </w:rPr>
              <w:t xml:space="preserve">- </w:t>
            </w:r>
            <w:r w:rsidRPr="0038493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493F">
              <w:rPr>
                <w:rFonts w:ascii="Times New Roman" w:hAnsi="Times New Roman" w:cs="Times New Roman"/>
                <w:lang w:val="en-US"/>
              </w:rPr>
              <w:t>Suprafața</w:t>
            </w:r>
            <w:proofErr w:type="spellEnd"/>
            <w:r w:rsidRPr="0038493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493F">
              <w:rPr>
                <w:rFonts w:ascii="Times New Roman" w:hAnsi="Times New Roman" w:cs="Times New Roman"/>
                <w:lang w:val="en-US"/>
              </w:rPr>
              <w:t>maximă</w:t>
            </w:r>
            <w:proofErr w:type="spellEnd"/>
            <w:r w:rsidRPr="0038493F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38493F">
              <w:rPr>
                <w:rFonts w:ascii="Times New Roman" w:hAnsi="Times New Roman" w:cs="Times New Roman"/>
                <w:lang w:val="en-US"/>
              </w:rPr>
              <w:t>aspirare</w:t>
            </w:r>
            <w:proofErr w:type="spellEnd"/>
            <w:r w:rsidRPr="0038493F">
              <w:rPr>
                <w:rFonts w:ascii="Times New Roman" w:hAnsi="Times New Roman" w:cs="Times New Roman"/>
                <w:lang w:val="en-US"/>
              </w:rPr>
              <w:t xml:space="preserve">: </w:t>
            </w:r>
            <w:proofErr w:type="spellStart"/>
            <w:r w:rsidRPr="0038493F">
              <w:rPr>
                <w:rFonts w:ascii="Times New Roman" w:hAnsi="Times New Roman" w:cs="Times New Roman"/>
                <w:lang w:val="en-US"/>
              </w:rPr>
              <w:t>până</w:t>
            </w:r>
            <w:proofErr w:type="spellEnd"/>
            <w:r w:rsidRPr="0038493F">
              <w:rPr>
                <w:rFonts w:ascii="Times New Roman" w:hAnsi="Times New Roman" w:cs="Times New Roman"/>
                <w:lang w:val="en-US"/>
              </w:rPr>
              <w:t xml:space="preserve"> la 200 m² </w:t>
            </w:r>
            <w:r w:rsidRPr="0038493F">
              <w:rPr>
                <w:rFonts w:ascii="Times New Roman" w:hAnsi="Times New Roman" w:cs="Times New Roman"/>
                <w:lang w:val="en-US"/>
              </w:rPr>
              <w:br/>
            </w:r>
            <w:r>
              <w:rPr>
                <w:rFonts w:ascii="Times New Roman" w:hAnsi="Times New Roman" w:cs="Times New Roman"/>
                <w:lang w:val="en-US"/>
              </w:rPr>
              <w:t xml:space="preserve">- </w:t>
            </w:r>
            <w:r w:rsidRPr="0038493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493F">
              <w:rPr>
                <w:rFonts w:ascii="Times New Roman" w:hAnsi="Times New Roman" w:cs="Times New Roman"/>
                <w:lang w:val="en-US"/>
              </w:rPr>
              <w:t>Putere</w:t>
            </w:r>
            <w:proofErr w:type="spellEnd"/>
            <w:r w:rsidRPr="0038493F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38493F">
              <w:rPr>
                <w:rFonts w:ascii="Times New Roman" w:hAnsi="Times New Roman" w:cs="Times New Roman"/>
                <w:lang w:val="en-US"/>
              </w:rPr>
              <w:t>aspirare</w:t>
            </w:r>
            <w:proofErr w:type="spellEnd"/>
            <w:r w:rsidRPr="0038493F">
              <w:rPr>
                <w:rFonts w:ascii="Times New Roman" w:hAnsi="Times New Roman" w:cs="Times New Roman"/>
                <w:lang w:val="en-US"/>
              </w:rPr>
              <w:t xml:space="preserve">: min. 22 000 Pa </w:t>
            </w:r>
            <w:r w:rsidRPr="0038493F">
              <w:rPr>
                <w:rFonts w:ascii="Times New Roman" w:hAnsi="Times New Roman" w:cs="Times New Roman"/>
                <w:lang w:val="en-US"/>
              </w:rPr>
              <w:br/>
            </w:r>
            <w:r>
              <w:rPr>
                <w:rFonts w:ascii="Times New Roman" w:hAnsi="Times New Roman" w:cs="Times New Roman"/>
                <w:lang w:val="en-US"/>
              </w:rPr>
              <w:t xml:space="preserve">- </w:t>
            </w:r>
            <w:proofErr w:type="spellStart"/>
            <w:r w:rsidRPr="0038493F">
              <w:rPr>
                <w:rFonts w:ascii="Times New Roman" w:hAnsi="Times New Roman" w:cs="Times New Roman"/>
                <w:lang w:val="en-US"/>
              </w:rPr>
              <w:t>Timp</w:t>
            </w:r>
            <w:proofErr w:type="spellEnd"/>
            <w:r w:rsidRPr="0038493F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38493F">
              <w:rPr>
                <w:rFonts w:ascii="Times New Roman" w:hAnsi="Times New Roman" w:cs="Times New Roman"/>
                <w:lang w:val="en-US"/>
              </w:rPr>
              <w:t>funcționare</w:t>
            </w:r>
            <w:proofErr w:type="spellEnd"/>
            <w:r w:rsidRPr="0038493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493F">
              <w:rPr>
                <w:rFonts w:ascii="Times New Roman" w:hAnsi="Times New Roman" w:cs="Times New Roman"/>
                <w:lang w:val="en-US"/>
              </w:rPr>
              <w:t>continuă</w:t>
            </w:r>
            <w:proofErr w:type="spellEnd"/>
            <w:r w:rsidRPr="0038493F">
              <w:rPr>
                <w:rFonts w:ascii="Times New Roman" w:hAnsi="Times New Roman" w:cs="Times New Roman"/>
                <w:lang w:val="en-US"/>
              </w:rPr>
              <w:t xml:space="preserve">: min. 180 min </w:t>
            </w:r>
            <w:r w:rsidRPr="0038493F">
              <w:rPr>
                <w:rFonts w:ascii="Times New Roman" w:hAnsi="Times New Roman" w:cs="Times New Roman"/>
                <w:lang w:val="en-US"/>
              </w:rPr>
              <w:br/>
            </w:r>
            <w:r>
              <w:rPr>
                <w:rFonts w:ascii="Times New Roman" w:hAnsi="Times New Roman" w:cs="Times New Roman"/>
                <w:lang w:val="en-US"/>
              </w:rPr>
              <w:t xml:space="preserve">- </w:t>
            </w:r>
            <w:proofErr w:type="spellStart"/>
            <w:r w:rsidRPr="0038493F">
              <w:rPr>
                <w:rFonts w:ascii="Times New Roman" w:hAnsi="Times New Roman" w:cs="Times New Roman"/>
                <w:lang w:val="en-US"/>
              </w:rPr>
              <w:t>Timp</w:t>
            </w:r>
            <w:proofErr w:type="spellEnd"/>
            <w:r w:rsidRPr="0038493F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38493F">
              <w:rPr>
                <w:rFonts w:ascii="Times New Roman" w:hAnsi="Times New Roman" w:cs="Times New Roman"/>
                <w:lang w:val="en-US"/>
              </w:rPr>
              <w:t>încărcare</w:t>
            </w:r>
            <w:proofErr w:type="spellEnd"/>
            <w:r w:rsidRPr="0038493F">
              <w:rPr>
                <w:rFonts w:ascii="Times New Roman" w:hAnsi="Times New Roman" w:cs="Times New Roman"/>
                <w:lang w:val="en-US"/>
              </w:rPr>
              <w:t xml:space="preserve">: max. 150 min </w:t>
            </w:r>
            <w:r w:rsidRPr="0038493F">
              <w:rPr>
                <w:rFonts w:ascii="Times New Roman" w:hAnsi="Times New Roman" w:cs="Times New Roman"/>
                <w:lang w:val="en-US"/>
              </w:rPr>
              <w:br/>
            </w:r>
            <w:r>
              <w:rPr>
                <w:rFonts w:ascii="Times New Roman" w:hAnsi="Times New Roman" w:cs="Times New Roman"/>
                <w:lang w:val="en-US"/>
              </w:rPr>
              <w:t xml:space="preserve">- </w:t>
            </w:r>
            <w:r w:rsidRPr="0038493F">
              <w:rPr>
                <w:rFonts w:ascii="Times New Roman" w:hAnsi="Times New Roman" w:cs="Times New Roman"/>
                <w:lang w:val="en-US"/>
              </w:rPr>
              <w:t xml:space="preserve">Capacitate </w:t>
            </w:r>
            <w:proofErr w:type="spellStart"/>
            <w:r w:rsidRPr="0038493F">
              <w:rPr>
                <w:rFonts w:ascii="Times New Roman" w:hAnsi="Times New Roman" w:cs="Times New Roman"/>
                <w:lang w:val="en-US"/>
              </w:rPr>
              <w:t>acumulator</w:t>
            </w:r>
            <w:proofErr w:type="spellEnd"/>
            <w:r w:rsidRPr="0038493F">
              <w:rPr>
                <w:rFonts w:ascii="Times New Roman" w:hAnsi="Times New Roman" w:cs="Times New Roman"/>
                <w:lang w:val="en-US"/>
              </w:rPr>
              <w:t xml:space="preserve">: min. 6400 </w:t>
            </w:r>
            <w:proofErr w:type="spellStart"/>
            <w:r w:rsidRPr="0038493F">
              <w:rPr>
                <w:rFonts w:ascii="Times New Roman" w:hAnsi="Times New Roman" w:cs="Times New Roman"/>
                <w:lang w:val="en-US"/>
              </w:rPr>
              <w:t>mAh</w:t>
            </w:r>
            <w:proofErr w:type="spellEnd"/>
            <w:r w:rsidRPr="0038493F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38493F">
              <w:rPr>
                <w:rFonts w:ascii="Times New Roman" w:hAnsi="Times New Roman" w:cs="Times New Roman"/>
                <w:lang w:val="en-US"/>
              </w:rPr>
              <w:br/>
            </w:r>
            <w:r>
              <w:rPr>
                <w:rFonts w:ascii="Times New Roman" w:hAnsi="Times New Roman" w:cs="Times New Roman"/>
                <w:lang w:val="en-US"/>
              </w:rPr>
              <w:t xml:space="preserve">- </w:t>
            </w:r>
            <w:r w:rsidRPr="0038493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493F">
              <w:rPr>
                <w:rFonts w:ascii="Times New Roman" w:hAnsi="Times New Roman" w:cs="Times New Roman"/>
                <w:lang w:val="en-US"/>
              </w:rPr>
              <w:t>Rezervor</w:t>
            </w:r>
            <w:proofErr w:type="spellEnd"/>
            <w:r w:rsidRPr="0038493F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38493F">
              <w:rPr>
                <w:rFonts w:ascii="Times New Roman" w:hAnsi="Times New Roman" w:cs="Times New Roman"/>
                <w:lang w:val="en-US"/>
              </w:rPr>
              <w:t>apă</w:t>
            </w:r>
            <w:proofErr w:type="spellEnd"/>
            <w:r w:rsidRPr="0038493F">
              <w:rPr>
                <w:rFonts w:ascii="Times New Roman" w:hAnsi="Times New Roman" w:cs="Times New Roman"/>
                <w:lang w:val="en-US"/>
              </w:rPr>
              <w:t xml:space="preserve">: min. 65 ml </w:t>
            </w:r>
            <w:r w:rsidRPr="0038493F">
              <w:rPr>
                <w:rFonts w:ascii="Times New Roman" w:hAnsi="Times New Roman" w:cs="Times New Roman"/>
                <w:lang w:val="en-US"/>
              </w:rPr>
              <w:br/>
            </w:r>
            <w:r>
              <w:rPr>
                <w:rFonts w:ascii="Times New Roman" w:hAnsi="Times New Roman" w:cs="Times New Roman"/>
                <w:lang w:val="en-US"/>
              </w:rPr>
              <w:t xml:space="preserve">- </w:t>
            </w:r>
            <w:r w:rsidRPr="0038493F">
              <w:rPr>
                <w:rFonts w:ascii="Times New Roman" w:hAnsi="Times New Roman" w:cs="Times New Roman"/>
                <w:lang w:val="en-US"/>
              </w:rPr>
              <w:t xml:space="preserve">Control: </w:t>
            </w:r>
            <w:proofErr w:type="spellStart"/>
            <w:r w:rsidRPr="0038493F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38493F">
              <w:rPr>
                <w:rFonts w:ascii="Times New Roman" w:hAnsi="Times New Roman" w:cs="Times New Roman"/>
                <w:lang w:val="en-US"/>
              </w:rPr>
              <w:t xml:space="preserve"> smartphone (</w:t>
            </w:r>
            <w:proofErr w:type="spellStart"/>
            <w:r w:rsidRPr="0038493F">
              <w:rPr>
                <w:rFonts w:ascii="Times New Roman" w:hAnsi="Times New Roman" w:cs="Times New Roman"/>
                <w:lang w:val="en-US"/>
              </w:rPr>
              <w:t>aplicație</w:t>
            </w:r>
            <w:proofErr w:type="spellEnd"/>
            <w:r w:rsidRPr="0038493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493F">
              <w:rPr>
                <w:rFonts w:ascii="Times New Roman" w:hAnsi="Times New Roman" w:cs="Times New Roman"/>
                <w:lang w:val="en-US"/>
              </w:rPr>
              <w:t>dedicată</w:t>
            </w:r>
            <w:proofErr w:type="spellEnd"/>
            <w:r w:rsidRPr="0038493F">
              <w:rPr>
                <w:rFonts w:ascii="Times New Roman" w:hAnsi="Times New Roman" w:cs="Times New Roman"/>
                <w:lang w:val="en-US"/>
              </w:rPr>
              <w:t xml:space="preserve">) </w:t>
            </w:r>
            <w:r w:rsidRPr="0038493F">
              <w:rPr>
                <w:rFonts w:ascii="Times New Roman" w:hAnsi="Times New Roman" w:cs="Times New Roman"/>
                <w:lang w:val="en-US"/>
              </w:rPr>
              <w:br/>
            </w:r>
            <w:r>
              <w:rPr>
                <w:rFonts w:ascii="Times New Roman" w:hAnsi="Times New Roman" w:cs="Times New Roman"/>
                <w:lang w:val="en-US"/>
              </w:rPr>
              <w:t xml:space="preserve">- </w:t>
            </w:r>
            <w:r w:rsidRPr="0038493F">
              <w:rPr>
                <w:rFonts w:ascii="Times New Roman" w:hAnsi="Times New Roman" w:cs="Times New Roman"/>
                <w:lang w:val="en-US"/>
              </w:rPr>
              <w:t xml:space="preserve">Nivel de </w:t>
            </w:r>
            <w:proofErr w:type="spellStart"/>
            <w:r w:rsidRPr="0038493F">
              <w:rPr>
                <w:rFonts w:ascii="Times New Roman" w:hAnsi="Times New Roman" w:cs="Times New Roman"/>
                <w:lang w:val="en-US"/>
              </w:rPr>
              <w:t>zgomot</w:t>
            </w:r>
            <w:proofErr w:type="spellEnd"/>
            <w:r w:rsidRPr="0038493F">
              <w:rPr>
                <w:rFonts w:ascii="Times New Roman" w:hAnsi="Times New Roman" w:cs="Times New Roman"/>
                <w:lang w:val="en-US"/>
              </w:rPr>
              <w:t xml:space="preserve">: max. 65 dB </w:t>
            </w:r>
            <w:r w:rsidRPr="0038493F">
              <w:rPr>
                <w:rFonts w:ascii="Times New Roman" w:hAnsi="Times New Roman" w:cs="Times New Roman"/>
                <w:lang w:val="en-US"/>
              </w:rPr>
              <w:br/>
            </w:r>
            <w:r>
              <w:rPr>
                <w:rFonts w:ascii="Times New Roman" w:hAnsi="Times New Roman" w:cs="Times New Roman"/>
                <w:lang w:val="en-US"/>
              </w:rPr>
              <w:t xml:space="preserve">- </w:t>
            </w:r>
            <w:r w:rsidRPr="0038493F">
              <w:rPr>
                <w:rFonts w:ascii="Times New Roman" w:hAnsi="Times New Roman" w:cs="Times New Roman"/>
                <w:lang w:val="en-US"/>
              </w:rPr>
              <w:t xml:space="preserve">Capacitate recipient </w:t>
            </w:r>
            <w:proofErr w:type="spellStart"/>
            <w:r w:rsidRPr="0038493F">
              <w:rPr>
                <w:rFonts w:ascii="Times New Roman" w:hAnsi="Times New Roman" w:cs="Times New Roman"/>
                <w:lang w:val="en-US"/>
              </w:rPr>
              <w:t>praf</w:t>
            </w:r>
            <w:proofErr w:type="spellEnd"/>
            <w:r w:rsidRPr="0038493F">
              <w:rPr>
                <w:rFonts w:ascii="Times New Roman" w:hAnsi="Times New Roman" w:cs="Times New Roman"/>
                <w:lang w:val="en-US"/>
              </w:rPr>
              <w:t xml:space="preserve">: min. 2,5 L </w:t>
            </w:r>
            <w:r w:rsidRPr="0038493F">
              <w:rPr>
                <w:rFonts w:ascii="Times New Roman" w:hAnsi="Times New Roman" w:cs="Times New Roman"/>
                <w:lang w:val="en-US"/>
              </w:rPr>
              <w:br/>
            </w:r>
            <w:r>
              <w:rPr>
                <w:rFonts w:ascii="Times New Roman" w:hAnsi="Times New Roman" w:cs="Times New Roman"/>
                <w:lang w:val="en-US"/>
              </w:rPr>
              <w:t xml:space="preserve">- </w:t>
            </w:r>
            <w:r w:rsidRPr="0038493F">
              <w:rPr>
                <w:rFonts w:ascii="Times New Roman" w:hAnsi="Times New Roman" w:cs="Times New Roman"/>
                <w:lang w:val="en-US"/>
              </w:rPr>
              <w:t xml:space="preserve">Tip recipient: container </w:t>
            </w:r>
            <w:proofErr w:type="spellStart"/>
            <w:r w:rsidRPr="0038493F">
              <w:rPr>
                <w:rFonts w:ascii="Times New Roman" w:hAnsi="Times New Roman" w:cs="Times New Roman"/>
                <w:lang w:val="en-US"/>
              </w:rPr>
              <w:t>detașabil</w:t>
            </w:r>
            <w:proofErr w:type="spellEnd"/>
            <w:r w:rsidRPr="0038493F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38493F">
              <w:rPr>
                <w:rFonts w:ascii="Times New Roman" w:hAnsi="Times New Roman" w:cs="Times New Roman"/>
                <w:lang w:val="en-US"/>
              </w:rPr>
              <w:br/>
            </w:r>
            <w:r>
              <w:rPr>
                <w:rFonts w:ascii="Times New Roman" w:hAnsi="Times New Roman" w:cs="Times New Roman"/>
                <w:lang w:val="en-US"/>
              </w:rPr>
              <w:t>-</w:t>
            </w:r>
            <w:proofErr w:type="spellStart"/>
            <w:r w:rsidRPr="0038493F">
              <w:rPr>
                <w:rFonts w:ascii="Times New Roman" w:hAnsi="Times New Roman" w:cs="Times New Roman"/>
                <w:lang w:val="en-US"/>
              </w:rPr>
              <w:t>Funcții</w:t>
            </w:r>
            <w:proofErr w:type="spellEnd"/>
            <w:r w:rsidRPr="0038493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493F">
              <w:rPr>
                <w:rFonts w:ascii="Times New Roman" w:hAnsi="Times New Roman" w:cs="Times New Roman"/>
                <w:lang w:val="en-US"/>
              </w:rPr>
              <w:t>suplimentare</w:t>
            </w:r>
            <w:proofErr w:type="spellEnd"/>
            <w:r w:rsidRPr="0038493F">
              <w:rPr>
                <w:rFonts w:ascii="Times New Roman" w:hAnsi="Times New Roman" w:cs="Times New Roman"/>
                <w:lang w:val="en-US"/>
              </w:rPr>
              <w:t xml:space="preserve">: </w:t>
            </w:r>
            <w:proofErr w:type="spellStart"/>
            <w:r w:rsidRPr="0038493F">
              <w:rPr>
                <w:rFonts w:ascii="Times New Roman" w:hAnsi="Times New Roman" w:cs="Times New Roman"/>
                <w:lang w:val="en-US"/>
              </w:rPr>
              <w:t>curățare</w:t>
            </w:r>
            <w:proofErr w:type="spellEnd"/>
            <w:r w:rsidRPr="0038493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493F">
              <w:rPr>
                <w:rFonts w:ascii="Times New Roman" w:hAnsi="Times New Roman" w:cs="Times New Roman"/>
                <w:lang w:val="en-US"/>
              </w:rPr>
              <w:t>uscată</w:t>
            </w:r>
            <w:proofErr w:type="spellEnd"/>
            <w:r w:rsidRPr="0038493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493F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38493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493F">
              <w:rPr>
                <w:rFonts w:ascii="Times New Roman" w:hAnsi="Times New Roman" w:cs="Times New Roman"/>
                <w:lang w:val="en-US"/>
              </w:rPr>
              <w:t>umedă</w:t>
            </w:r>
            <w:proofErr w:type="spellEnd"/>
            <w:r w:rsidRPr="0038493F">
              <w:rPr>
                <w:rFonts w:ascii="Times New Roman" w:hAnsi="Times New Roman" w:cs="Times New Roman"/>
                <w:lang w:val="en-US"/>
              </w:rPr>
              <w:t xml:space="preserve">,  </w:t>
            </w:r>
            <w:proofErr w:type="spellStart"/>
            <w:r w:rsidRPr="0038493F">
              <w:rPr>
                <w:rFonts w:ascii="Times New Roman" w:hAnsi="Times New Roman" w:cs="Times New Roman"/>
                <w:lang w:val="en-US"/>
              </w:rPr>
              <w:t>automată</w:t>
            </w:r>
            <w:proofErr w:type="spellEnd"/>
            <w:r w:rsidRPr="0038493F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38493F">
              <w:rPr>
                <w:rFonts w:ascii="Times New Roman" w:hAnsi="Times New Roman" w:cs="Times New Roman"/>
                <w:lang w:val="en-US"/>
              </w:rPr>
              <w:br/>
            </w:r>
            <w:r>
              <w:rPr>
                <w:rFonts w:ascii="Times New Roman" w:hAnsi="Times New Roman" w:cs="Times New Roman"/>
                <w:lang w:val="en-US"/>
              </w:rPr>
              <w:t xml:space="preserve">- </w:t>
            </w:r>
            <w:proofErr w:type="spellStart"/>
            <w:r w:rsidRPr="0038493F">
              <w:rPr>
                <w:rFonts w:ascii="Times New Roman" w:hAnsi="Times New Roman" w:cs="Times New Roman"/>
                <w:lang w:val="en-US"/>
              </w:rPr>
              <w:t>Garanție</w:t>
            </w:r>
            <w:proofErr w:type="spellEnd"/>
            <w:r w:rsidRPr="0038493F">
              <w:rPr>
                <w:rFonts w:ascii="Times New Roman" w:hAnsi="Times New Roman" w:cs="Times New Roman"/>
                <w:lang w:val="en-US"/>
              </w:rPr>
              <w:t xml:space="preserve">: min. 24 </w:t>
            </w:r>
            <w:proofErr w:type="spellStart"/>
            <w:r w:rsidRPr="0038493F">
              <w:rPr>
                <w:rFonts w:ascii="Times New Roman" w:hAnsi="Times New Roman" w:cs="Times New Roman"/>
                <w:lang w:val="en-US"/>
              </w:rPr>
              <w:t>luni</w:t>
            </w:r>
            <w:proofErr w:type="spellEnd"/>
          </w:p>
        </w:tc>
        <w:tc>
          <w:tcPr>
            <w:tcW w:w="1985" w:type="dxa"/>
          </w:tcPr>
          <w:p w14:paraId="4323B664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75C33720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5D26B5F8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1373E6" w:rsidRPr="00DC705B" w14:paraId="50DC6D8E" w14:textId="77777777" w:rsidTr="001373E6">
        <w:tc>
          <w:tcPr>
            <w:tcW w:w="2836" w:type="dxa"/>
            <w:gridSpan w:val="2"/>
          </w:tcPr>
          <w:p w14:paraId="2A5FDBAC" w14:textId="70B5E3C9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567" w:type="dxa"/>
          </w:tcPr>
          <w:p w14:paraId="3A7B13E6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</w:tcPr>
          <w:p w14:paraId="1EB74429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69" w:type="dxa"/>
          </w:tcPr>
          <w:p w14:paraId="77BE980E" w14:textId="77777777" w:rsidR="001373E6" w:rsidRPr="00DC705B" w:rsidRDefault="001373E6" w:rsidP="001373E6">
            <w:pPr>
              <w:pStyle w:val="Listparagraf"/>
              <w:tabs>
                <w:tab w:val="left" w:pos="76"/>
              </w:tabs>
              <w:spacing w:after="0" w:line="240" w:lineRule="auto"/>
              <w:ind w:left="0"/>
              <w:contextualSpacing w:val="0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985" w:type="dxa"/>
          </w:tcPr>
          <w:p w14:paraId="65DC5602" w14:textId="5AC91EF8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</w:tbl>
    <w:p w14:paraId="44683526" w14:textId="77777777" w:rsidR="001373E6" w:rsidRDefault="001373E6" w:rsidP="001373E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2EBCE804" w14:textId="1C902403" w:rsidR="001373E6" w:rsidRPr="00DC705B" w:rsidRDefault="001373E6" w:rsidP="001373E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1D1D20"/>
          <w:lang w:val="ro-RO"/>
        </w:rPr>
      </w:pPr>
      <w:r w:rsidRPr="00DC705B">
        <w:rPr>
          <w:rFonts w:ascii="Times New Roman" w:hAnsi="Times New Roman" w:cs="Times New Roman"/>
          <w:b/>
          <w:sz w:val="28"/>
          <w:szCs w:val="28"/>
          <w:lang w:val="ro-RO"/>
        </w:rPr>
        <w:t xml:space="preserve">LOTU </w:t>
      </w:r>
      <w:r w:rsidR="005C3806">
        <w:rPr>
          <w:rFonts w:ascii="Times New Roman" w:hAnsi="Times New Roman" w:cs="Times New Roman"/>
          <w:b/>
          <w:sz w:val="28"/>
          <w:szCs w:val="28"/>
          <w:lang w:val="ro-RO"/>
        </w:rPr>
        <w:t>nr.</w:t>
      </w:r>
      <w:r w:rsidR="005C3806" w:rsidRPr="00DC705B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5C3806">
        <w:rPr>
          <w:rFonts w:ascii="Times New Roman" w:hAnsi="Times New Roman" w:cs="Times New Roman"/>
          <w:b/>
          <w:sz w:val="28"/>
          <w:szCs w:val="28"/>
          <w:lang w:val="ro-RO"/>
        </w:rPr>
        <w:t xml:space="preserve">1 </w:t>
      </w:r>
      <w:r w:rsidRPr="00DC705B">
        <w:rPr>
          <w:rFonts w:ascii="Times New Roman" w:hAnsi="Times New Roman" w:cs="Times New Roman"/>
          <w:b/>
          <w:sz w:val="28"/>
          <w:szCs w:val="28"/>
          <w:lang w:val="ro-RO"/>
        </w:rPr>
        <w:t>-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 FIER DE CĂLCAT</w:t>
      </w:r>
    </w:p>
    <w:tbl>
      <w:tblPr>
        <w:tblStyle w:val="Tabelgril"/>
        <w:tblW w:w="1020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641"/>
        <w:gridCol w:w="2195"/>
        <w:gridCol w:w="567"/>
        <w:gridCol w:w="850"/>
        <w:gridCol w:w="3969"/>
        <w:gridCol w:w="1985"/>
      </w:tblGrid>
      <w:tr w:rsidR="001373E6" w:rsidRPr="00337084" w14:paraId="1CA6C5F8" w14:textId="77777777" w:rsidTr="001373E6">
        <w:tc>
          <w:tcPr>
            <w:tcW w:w="641" w:type="dxa"/>
          </w:tcPr>
          <w:p w14:paraId="201DBCF1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DC70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Nr.d</w:t>
            </w:r>
            <w:proofErr w:type="spellEnd"/>
            <w:r w:rsidRPr="00DC70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/o</w:t>
            </w:r>
          </w:p>
        </w:tc>
        <w:tc>
          <w:tcPr>
            <w:tcW w:w="2195" w:type="dxa"/>
          </w:tcPr>
          <w:p w14:paraId="2FE63B13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Denumirea </w:t>
            </w:r>
            <w:r w:rsidRPr="00DC705B">
              <w:rPr>
                <w:rFonts w:ascii="Times New Roman" w:hAnsi="Times New Roman" w:cs="Times New Roman"/>
                <w:bCs/>
                <w:w w:val="95"/>
                <w:sz w:val="24"/>
                <w:szCs w:val="24"/>
                <w:lang w:val="ro-RO"/>
              </w:rPr>
              <w:t>bunurilor</w:t>
            </w:r>
          </w:p>
        </w:tc>
        <w:tc>
          <w:tcPr>
            <w:tcW w:w="567" w:type="dxa"/>
          </w:tcPr>
          <w:p w14:paraId="2E75135B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UM</w:t>
            </w:r>
          </w:p>
        </w:tc>
        <w:tc>
          <w:tcPr>
            <w:tcW w:w="850" w:type="dxa"/>
          </w:tcPr>
          <w:p w14:paraId="5C746086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proofErr w:type="spellStart"/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Canti</w:t>
            </w:r>
            <w:proofErr w:type="spellEnd"/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- </w:t>
            </w:r>
            <w:proofErr w:type="spellStart"/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tatea</w:t>
            </w:r>
            <w:proofErr w:type="spellEnd"/>
          </w:p>
        </w:tc>
        <w:tc>
          <w:tcPr>
            <w:tcW w:w="5954" w:type="dxa"/>
            <w:gridSpan w:val="2"/>
          </w:tcPr>
          <w:p w14:paraId="77A7E60B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Specificația tehnică deplină solicitată</w:t>
            </w:r>
          </w:p>
          <w:p w14:paraId="7F312D60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Standarde de referință analogic</w:t>
            </w:r>
          </w:p>
        </w:tc>
      </w:tr>
      <w:tr w:rsidR="001373E6" w:rsidRPr="00DC705B" w14:paraId="7CE6FA52" w14:textId="77777777" w:rsidTr="001373E6">
        <w:tc>
          <w:tcPr>
            <w:tcW w:w="641" w:type="dxa"/>
          </w:tcPr>
          <w:p w14:paraId="45058BF1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I</w:t>
            </w:r>
          </w:p>
        </w:tc>
        <w:tc>
          <w:tcPr>
            <w:tcW w:w="2195" w:type="dxa"/>
          </w:tcPr>
          <w:p w14:paraId="00D67605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II</w:t>
            </w:r>
          </w:p>
        </w:tc>
        <w:tc>
          <w:tcPr>
            <w:tcW w:w="567" w:type="dxa"/>
          </w:tcPr>
          <w:p w14:paraId="3E7A4CA6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III</w:t>
            </w:r>
          </w:p>
        </w:tc>
        <w:tc>
          <w:tcPr>
            <w:tcW w:w="850" w:type="dxa"/>
          </w:tcPr>
          <w:p w14:paraId="74DB43EF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IV</w:t>
            </w:r>
          </w:p>
        </w:tc>
        <w:tc>
          <w:tcPr>
            <w:tcW w:w="3969" w:type="dxa"/>
          </w:tcPr>
          <w:p w14:paraId="1ACA2602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V</w:t>
            </w:r>
          </w:p>
        </w:tc>
        <w:tc>
          <w:tcPr>
            <w:tcW w:w="1985" w:type="dxa"/>
          </w:tcPr>
          <w:p w14:paraId="5820C9B5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VI</w:t>
            </w:r>
          </w:p>
        </w:tc>
      </w:tr>
      <w:tr w:rsidR="001373E6" w:rsidRPr="00DC705B" w14:paraId="05A3240F" w14:textId="77777777" w:rsidTr="001373E6">
        <w:tc>
          <w:tcPr>
            <w:tcW w:w="641" w:type="dxa"/>
          </w:tcPr>
          <w:p w14:paraId="441E0643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195" w:type="dxa"/>
          </w:tcPr>
          <w:p w14:paraId="4EE31686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Fier de călcat</w:t>
            </w:r>
          </w:p>
        </w:tc>
        <w:tc>
          <w:tcPr>
            <w:tcW w:w="567" w:type="dxa"/>
          </w:tcPr>
          <w:p w14:paraId="78E3F8E1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0" w:type="dxa"/>
          </w:tcPr>
          <w:p w14:paraId="5CCFC6A6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30</w:t>
            </w:r>
          </w:p>
        </w:tc>
        <w:tc>
          <w:tcPr>
            <w:tcW w:w="3969" w:type="dxa"/>
          </w:tcPr>
          <w:p w14:paraId="2A04B256" w14:textId="77777777" w:rsidR="001373E6" w:rsidRPr="00CE39F3" w:rsidRDefault="001373E6" w:rsidP="001373E6">
            <w:pPr>
              <w:pStyle w:val="Default"/>
              <w:rPr>
                <w:sz w:val="22"/>
                <w:szCs w:val="22"/>
              </w:rPr>
            </w:pPr>
            <w:r w:rsidRPr="00CE39F3">
              <w:rPr>
                <w:sz w:val="22"/>
                <w:szCs w:val="22"/>
              </w:rPr>
              <w:t xml:space="preserve">- Putere nominală: </w:t>
            </w:r>
            <w:r w:rsidRPr="00CE39F3">
              <w:rPr>
                <w:rStyle w:val="Robust"/>
                <w:b w:val="0"/>
                <w:bCs w:val="0"/>
                <w:sz w:val="22"/>
                <w:szCs w:val="22"/>
              </w:rPr>
              <w:t>min. 2600 W</w:t>
            </w:r>
            <w:r w:rsidRPr="00CE39F3">
              <w:rPr>
                <w:b/>
                <w:bCs/>
                <w:sz w:val="22"/>
                <w:szCs w:val="22"/>
              </w:rPr>
              <w:t>;</w:t>
            </w:r>
            <w:r w:rsidRPr="00CE39F3">
              <w:rPr>
                <w:sz w:val="22"/>
                <w:szCs w:val="22"/>
              </w:rPr>
              <w:t xml:space="preserve"> </w:t>
            </w:r>
            <w:r w:rsidRPr="00CE39F3">
              <w:rPr>
                <w:sz w:val="22"/>
                <w:szCs w:val="22"/>
              </w:rPr>
              <w:br/>
              <w:t xml:space="preserve">- Talpă: </w:t>
            </w:r>
            <w:r w:rsidRPr="00CE39F3">
              <w:rPr>
                <w:rStyle w:val="Robust"/>
                <w:b w:val="0"/>
                <w:bCs w:val="0"/>
                <w:sz w:val="22"/>
                <w:szCs w:val="22"/>
              </w:rPr>
              <w:t>ceramică</w:t>
            </w:r>
            <w:r w:rsidRPr="00CE39F3">
              <w:rPr>
                <w:sz w:val="22"/>
                <w:szCs w:val="22"/>
              </w:rPr>
              <w:t xml:space="preserve"> sau echivalentă (cu strat </w:t>
            </w:r>
            <w:proofErr w:type="spellStart"/>
            <w:r w:rsidRPr="00CE39F3">
              <w:rPr>
                <w:sz w:val="22"/>
                <w:szCs w:val="22"/>
              </w:rPr>
              <w:t>antiaderent</w:t>
            </w:r>
            <w:proofErr w:type="spellEnd"/>
            <w:r w:rsidRPr="00CE39F3">
              <w:rPr>
                <w:sz w:val="22"/>
                <w:szCs w:val="22"/>
              </w:rPr>
              <w:t xml:space="preserve">); </w:t>
            </w:r>
            <w:r w:rsidRPr="00CE39F3">
              <w:rPr>
                <w:sz w:val="22"/>
                <w:szCs w:val="22"/>
              </w:rPr>
              <w:br/>
              <w:t xml:space="preserve">- Funcție de </w:t>
            </w:r>
            <w:r w:rsidRPr="00CE39F3">
              <w:rPr>
                <w:rStyle w:val="Robust"/>
                <w:b w:val="0"/>
                <w:bCs w:val="0"/>
                <w:sz w:val="22"/>
                <w:szCs w:val="22"/>
              </w:rPr>
              <w:t>deconectare automată</w:t>
            </w:r>
            <w:r w:rsidRPr="00CE39F3">
              <w:rPr>
                <w:sz w:val="22"/>
                <w:szCs w:val="22"/>
              </w:rPr>
              <w:t xml:space="preserve"> la neutilizare; </w:t>
            </w:r>
            <w:r w:rsidRPr="00CE39F3">
              <w:rPr>
                <w:sz w:val="22"/>
                <w:szCs w:val="22"/>
              </w:rPr>
              <w:br/>
              <w:t xml:space="preserve">- Sistem de </w:t>
            </w:r>
            <w:proofErr w:type="spellStart"/>
            <w:r w:rsidRPr="00CE39F3">
              <w:rPr>
                <w:rStyle w:val="Robust"/>
                <w:b w:val="0"/>
                <w:bCs w:val="0"/>
                <w:sz w:val="22"/>
                <w:szCs w:val="22"/>
              </w:rPr>
              <w:t>autocurățare</w:t>
            </w:r>
            <w:proofErr w:type="spellEnd"/>
            <w:r w:rsidRPr="00CE39F3">
              <w:rPr>
                <w:rStyle w:val="Robust"/>
                <w:b w:val="0"/>
                <w:bCs w:val="0"/>
                <w:sz w:val="22"/>
                <w:szCs w:val="22"/>
              </w:rPr>
              <w:t xml:space="preserve"> (self-clean</w:t>
            </w:r>
            <w:r w:rsidRPr="00CE39F3">
              <w:rPr>
                <w:rStyle w:val="Robust"/>
                <w:sz w:val="22"/>
                <w:szCs w:val="22"/>
              </w:rPr>
              <w:t>)</w:t>
            </w:r>
            <w:r w:rsidRPr="00CE39F3">
              <w:rPr>
                <w:sz w:val="22"/>
                <w:szCs w:val="22"/>
              </w:rPr>
              <w:t xml:space="preserve">; </w:t>
            </w:r>
            <w:r w:rsidRPr="00CE39F3">
              <w:rPr>
                <w:sz w:val="22"/>
                <w:szCs w:val="22"/>
              </w:rPr>
              <w:br/>
              <w:t xml:space="preserve">- Reglaj continuu al temperaturii; </w:t>
            </w:r>
            <w:r w:rsidRPr="00CE39F3">
              <w:rPr>
                <w:sz w:val="22"/>
                <w:szCs w:val="22"/>
              </w:rPr>
              <w:br/>
            </w:r>
            <w:r w:rsidRPr="00CE39F3">
              <w:rPr>
                <w:sz w:val="22"/>
                <w:szCs w:val="22"/>
              </w:rPr>
              <w:lastRenderedPageBreak/>
              <w:t xml:space="preserve">- Funcții: </w:t>
            </w:r>
            <w:r w:rsidRPr="00CE39F3">
              <w:rPr>
                <w:rStyle w:val="Robust"/>
                <w:b w:val="0"/>
                <w:bCs w:val="0"/>
                <w:sz w:val="22"/>
                <w:szCs w:val="22"/>
              </w:rPr>
              <w:t>abur vertical</w:t>
            </w:r>
            <w:r w:rsidRPr="00CE39F3">
              <w:rPr>
                <w:sz w:val="22"/>
                <w:szCs w:val="22"/>
              </w:rPr>
              <w:t xml:space="preserve"> și </w:t>
            </w:r>
            <w:r w:rsidRPr="00CE39F3">
              <w:rPr>
                <w:rStyle w:val="Robust"/>
                <w:b w:val="0"/>
                <w:bCs w:val="0"/>
                <w:sz w:val="22"/>
                <w:szCs w:val="22"/>
              </w:rPr>
              <w:t>spray cu apă</w:t>
            </w:r>
            <w:r w:rsidRPr="00CE39F3">
              <w:rPr>
                <w:sz w:val="22"/>
                <w:szCs w:val="22"/>
              </w:rPr>
              <w:t xml:space="preserve">; </w:t>
            </w:r>
            <w:r w:rsidRPr="00CE39F3">
              <w:rPr>
                <w:sz w:val="22"/>
                <w:szCs w:val="22"/>
              </w:rPr>
              <w:br/>
              <w:t xml:space="preserve">- Greutate: </w:t>
            </w:r>
            <w:r w:rsidRPr="00CE39F3">
              <w:rPr>
                <w:rStyle w:val="Robust"/>
                <w:b w:val="0"/>
                <w:bCs w:val="0"/>
                <w:sz w:val="22"/>
                <w:szCs w:val="22"/>
              </w:rPr>
              <w:t>de la 1,5 kg</w:t>
            </w:r>
            <w:r w:rsidRPr="00CE39F3">
              <w:rPr>
                <w:sz w:val="22"/>
                <w:szCs w:val="22"/>
              </w:rPr>
              <w:t xml:space="preserve">; </w:t>
            </w:r>
            <w:r w:rsidRPr="00CE39F3">
              <w:rPr>
                <w:sz w:val="22"/>
                <w:szCs w:val="22"/>
              </w:rPr>
              <w:br/>
              <w:t xml:space="preserve">- Cablu de alimentare pivotant; </w:t>
            </w:r>
            <w:r w:rsidRPr="00CE39F3">
              <w:rPr>
                <w:sz w:val="22"/>
                <w:szCs w:val="22"/>
              </w:rPr>
              <w:br/>
              <w:t xml:space="preserve">- Garanție: </w:t>
            </w:r>
            <w:r w:rsidRPr="00CE39F3">
              <w:rPr>
                <w:rStyle w:val="Robust"/>
                <w:b w:val="0"/>
                <w:bCs w:val="0"/>
                <w:sz w:val="22"/>
                <w:szCs w:val="22"/>
              </w:rPr>
              <w:t>min. 24 luni</w:t>
            </w:r>
          </w:p>
        </w:tc>
        <w:tc>
          <w:tcPr>
            <w:tcW w:w="1985" w:type="dxa"/>
          </w:tcPr>
          <w:p w14:paraId="113A5387" w14:textId="479422E5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1373E6" w:rsidRPr="00DC705B" w14:paraId="2A0ED033" w14:textId="77777777" w:rsidTr="001373E6">
        <w:tc>
          <w:tcPr>
            <w:tcW w:w="2836" w:type="dxa"/>
            <w:gridSpan w:val="2"/>
          </w:tcPr>
          <w:p w14:paraId="5EAB07E6" w14:textId="0421C17F" w:rsidR="001373E6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567" w:type="dxa"/>
          </w:tcPr>
          <w:p w14:paraId="625AE216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</w:tcPr>
          <w:p w14:paraId="53A05689" w14:textId="77777777" w:rsidR="001373E6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69" w:type="dxa"/>
          </w:tcPr>
          <w:p w14:paraId="492498DD" w14:textId="77777777" w:rsidR="001373E6" w:rsidRDefault="001373E6" w:rsidP="001373E6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14:paraId="1C0940FC" w14:textId="0CF0921B" w:rsidR="001373E6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</w:tbl>
    <w:p w14:paraId="15560767" w14:textId="77777777" w:rsidR="001373E6" w:rsidRDefault="001373E6" w:rsidP="001373E6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val="ro-RO"/>
        </w:rPr>
      </w:pPr>
    </w:p>
    <w:p w14:paraId="0DAF9E20" w14:textId="5A7C63C1" w:rsidR="001373E6" w:rsidRPr="00DC705B" w:rsidRDefault="001373E6" w:rsidP="001373E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1D1D20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LOTU </w:t>
      </w:r>
      <w:r w:rsidR="005C3806">
        <w:rPr>
          <w:rFonts w:ascii="Times New Roman" w:hAnsi="Times New Roman" w:cs="Times New Roman"/>
          <w:b/>
          <w:sz w:val="28"/>
          <w:szCs w:val="28"/>
          <w:lang w:val="ro-RO"/>
        </w:rPr>
        <w:t>nr.</w:t>
      </w:r>
      <w:r w:rsidR="005C3806" w:rsidRPr="00DC705B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5C3806">
        <w:rPr>
          <w:rFonts w:ascii="Times New Roman" w:hAnsi="Times New Roman" w:cs="Times New Roman"/>
          <w:b/>
          <w:sz w:val="28"/>
          <w:szCs w:val="28"/>
          <w:lang w:val="ro-RO"/>
        </w:rPr>
        <w:t xml:space="preserve">6  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– Mixer multifuncțional</w:t>
      </w:r>
    </w:p>
    <w:tbl>
      <w:tblPr>
        <w:tblStyle w:val="Tabelgril"/>
        <w:tblW w:w="1020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641"/>
        <w:gridCol w:w="2478"/>
        <w:gridCol w:w="709"/>
        <w:gridCol w:w="850"/>
        <w:gridCol w:w="3544"/>
        <w:gridCol w:w="1985"/>
      </w:tblGrid>
      <w:tr w:rsidR="001373E6" w:rsidRPr="00337084" w14:paraId="4BF71660" w14:textId="77777777" w:rsidTr="001373E6">
        <w:tc>
          <w:tcPr>
            <w:tcW w:w="641" w:type="dxa"/>
          </w:tcPr>
          <w:p w14:paraId="2551FBBB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DC70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Nr.d</w:t>
            </w:r>
            <w:proofErr w:type="spellEnd"/>
            <w:r w:rsidRPr="00DC70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/o</w:t>
            </w:r>
          </w:p>
        </w:tc>
        <w:tc>
          <w:tcPr>
            <w:tcW w:w="2478" w:type="dxa"/>
          </w:tcPr>
          <w:p w14:paraId="5533010F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Denumirea </w:t>
            </w:r>
            <w:r w:rsidRPr="00DC705B">
              <w:rPr>
                <w:rFonts w:ascii="Times New Roman" w:hAnsi="Times New Roman" w:cs="Times New Roman"/>
                <w:bCs/>
                <w:w w:val="95"/>
                <w:sz w:val="24"/>
                <w:szCs w:val="24"/>
                <w:lang w:val="ro-RO"/>
              </w:rPr>
              <w:t>bunurilor</w:t>
            </w:r>
          </w:p>
        </w:tc>
        <w:tc>
          <w:tcPr>
            <w:tcW w:w="709" w:type="dxa"/>
          </w:tcPr>
          <w:p w14:paraId="20BC8B45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UM</w:t>
            </w:r>
          </w:p>
        </w:tc>
        <w:tc>
          <w:tcPr>
            <w:tcW w:w="850" w:type="dxa"/>
          </w:tcPr>
          <w:p w14:paraId="7C37A257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proofErr w:type="spellStart"/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Canti</w:t>
            </w:r>
            <w:proofErr w:type="spellEnd"/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- </w:t>
            </w:r>
            <w:proofErr w:type="spellStart"/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tatea</w:t>
            </w:r>
            <w:proofErr w:type="spellEnd"/>
          </w:p>
        </w:tc>
        <w:tc>
          <w:tcPr>
            <w:tcW w:w="5529" w:type="dxa"/>
            <w:gridSpan w:val="2"/>
          </w:tcPr>
          <w:p w14:paraId="7D5BE05C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Specificația tehnică deplină solicitată</w:t>
            </w:r>
          </w:p>
          <w:p w14:paraId="48BB13E5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Standarde de referință analogic</w:t>
            </w:r>
          </w:p>
        </w:tc>
      </w:tr>
      <w:tr w:rsidR="001373E6" w:rsidRPr="00DC705B" w14:paraId="27EAEE02" w14:textId="77777777" w:rsidTr="001373E6">
        <w:tc>
          <w:tcPr>
            <w:tcW w:w="641" w:type="dxa"/>
          </w:tcPr>
          <w:p w14:paraId="61224713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I</w:t>
            </w:r>
          </w:p>
        </w:tc>
        <w:tc>
          <w:tcPr>
            <w:tcW w:w="2478" w:type="dxa"/>
          </w:tcPr>
          <w:p w14:paraId="7B0D9ACF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II</w:t>
            </w:r>
          </w:p>
        </w:tc>
        <w:tc>
          <w:tcPr>
            <w:tcW w:w="709" w:type="dxa"/>
          </w:tcPr>
          <w:p w14:paraId="53F90184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III</w:t>
            </w:r>
          </w:p>
        </w:tc>
        <w:tc>
          <w:tcPr>
            <w:tcW w:w="850" w:type="dxa"/>
          </w:tcPr>
          <w:p w14:paraId="12BC0AC9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IV</w:t>
            </w:r>
          </w:p>
        </w:tc>
        <w:tc>
          <w:tcPr>
            <w:tcW w:w="3544" w:type="dxa"/>
          </w:tcPr>
          <w:p w14:paraId="52F66EBA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V</w:t>
            </w:r>
          </w:p>
        </w:tc>
        <w:tc>
          <w:tcPr>
            <w:tcW w:w="1985" w:type="dxa"/>
          </w:tcPr>
          <w:p w14:paraId="5302A7C4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VI</w:t>
            </w:r>
          </w:p>
        </w:tc>
      </w:tr>
      <w:tr w:rsidR="001373E6" w:rsidRPr="00DC705B" w14:paraId="717ACCD1" w14:textId="77777777" w:rsidTr="001373E6">
        <w:tc>
          <w:tcPr>
            <w:tcW w:w="641" w:type="dxa"/>
          </w:tcPr>
          <w:p w14:paraId="7AB99A77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478" w:type="dxa"/>
          </w:tcPr>
          <w:p w14:paraId="3D67BBF8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Mixer multifuncțional</w:t>
            </w:r>
          </w:p>
        </w:tc>
        <w:tc>
          <w:tcPr>
            <w:tcW w:w="709" w:type="dxa"/>
          </w:tcPr>
          <w:p w14:paraId="4FA2F2EF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0" w:type="dxa"/>
          </w:tcPr>
          <w:p w14:paraId="394E8C7F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3544" w:type="dxa"/>
          </w:tcPr>
          <w:p w14:paraId="1570BD87" w14:textId="77777777" w:rsidR="001373E6" w:rsidRPr="00CE39F3" w:rsidRDefault="001373E6" w:rsidP="001373E6">
            <w:pPr>
              <w:tabs>
                <w:tab w:val="left" w:pos="76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CE39F3">
              <w:rPr>
                <w:rFonts w:ascii="Times New Roman" w:hAnsi="Times New Roman" w:cs="Times New Roman"/>
                <w:lang w:val="en-US"/>
              </w:rPr>
              <w:t xml:space="preserve">- </w:t>
            </w:r>
            <w:proofErr w:type="spellStart"/>
            <w:r w:rsidRPr="00CE39F3">
              <w:rPr>
                <w:rFonts w:ascii="Times New Roman" w:hAnsi="Times New Roman" w:cs="Times New Roman"/>
                <w:lang w:val="en-US"/>
              </w:rPr>
              <w:t>Putere</w:t>
            </w:r>
            <w:proofErr w:type="spellEnd"/>
            <w:r w:rsidRPr="00CE39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E39F3">
              <w:rPr>
                <w:rFonts w:ascii="Times New Roman" w:hAnsi="Times New Roman" w:cs="Times New Roman"/>
                <w:lang w:val="en-US"/>
              </w:rPr>
              <w:t>nominală</w:t>
            </w:r>
            <w:proofErr w:type="spellEnd"/>
            <w:r w:rsidRPr="00CE39F3">
              <w:rPr>
                <w:rFonts w:ascii="Times New Roman" w:hAnsi="Times New Roman" w:cs="Times New Roman"/>
                <w:lang w:val="en-US"/>
              </w:rPr>
              <w:t xml:space="preserve">: </w:t>
            </w:r>
            <w:r w:rsidRPr="00CE39F3">
              <w:rPr>
                <w:rStyle w:val="Robust"/>
                <w:rFonts w:ascii="Times New Roman" w:hAnsi="Times New Roman" w:cs="Times New Roman"/>
                <w:b w:val="0"/>
                <w:bCs w:val="0"/>
                <w:lang w:val="en-US"/>
              </w:rPr>
              <w:t>min. 1800 W</w:t>
            </w:r>
            <w:r w:rsidRPr="00CE39F3">
              <w:rPr>
                <w:rFonts w:ascii="Times New Roman" w:hAnsi="Times New Roman" w:cs="Times New Roman"/>
                <w:lang w:val="en-US"/>
              </w:rPr>
              <w:t xml:space="preserve">; </w:t>
            </w:r>
            <w:r w:rsidRPr="00CE39F3">
              <w:rPr>
                <w:rFonts w:ascii="Times New Roman" w:hAnsi="Times New Roman" w:cs="Times New Roman"/>
                <w:lang w:val="en-US"/>
              </w:rPr>
              <w:br/>
              <w:t xml:space="preserve">- Capacitate </w:t>
            </w:r>
            <w:proofErr w:type="spellStart"/>
            <w:r w:rsidRPr="00CE39F3">
              <w:rPr>
                <w:rFonts w:ascii="Times New Roman" w:hAnsi="Times New Roman" w:cs="Times New Roman"/>
                <w:lang w:val="en-US"/>
              </w:rPr>
              <w:t>bol</w:t>
            </w:r>
            <w:proofErr w:type="spellEnd"/>
            <w:r w:rsidRPr="00CE39F3">
              <w:rPr>
                <w:rFonts w:ascii="Times New Roman" w:hAnsi="Times New Roman" w:cs="Times New Roman"/>
                <w:lang w:val="en-US"/>
              </w:rPr>
              <w:t xml:space="preserve">: </w:t>
            </w:r>
            <w:r w:rsidRPr="00CE39F3">
              <w:rPr>
                <w:rStyle w:val="Robust"/>
                <w:rFonts w:ascii="Times New Roman" w:hAnsi="Times New Roman" w:cs="Times New Roman"/>
                <w:b w:val="0"/>
                <w:bCs w:val="0"/>
                <w:lang w:val="en-US"/>
              </w:rPr>
              <w:t>6 L</w:t>
            </w:r>
            <w:r w:rsidRPr="00CE39F3">
              <w:rPr>
                <w:rFonts w:ascii="Times New Roman" w:hAnsi="Times New Roman" w:cs="Times New Roman"/>
                <w:lang w:val="en-US"/>
              </w:rPr>
              <w:t xml:space="preserve"> din inox; </w:t>
            </w:r>
            <w:r w:rsidRPr="00CE39F3">
              <w:rPr>
                <w:rFonts w:ascii="Times New Roman" w:hAnsi="Times New Roman" w:cs="Times New Roman"/>
                <w:lang w:val="en-US"/>
              </w:rPr>
              <w:br/>
              <w:t xml:space="preserve">- </w:t>
            </w:r>
            <w:proofErr w:type="spellStart"/>
            <w:r w:rsidRPr="00CE39F3">
              <w:rPr>
                <w:rFonts w:ascii="Times New Roman" w:hAnsi="Times New Roman" w:cs="Times New Roman"/>
                <w:lang w:val="en-US"/>
              </w:rPr>
              <w:t>Viteze</w:t>
            </w:r>
            <w:proofErr w:type="spellEnd"/>
            <w:r w:rsidRPr="00CE39F3">
              <w:rPr>
                <w:rFonts w:ascii="Times New Roman" w:hAnsi="Times New Roman" w:cs="Times New Roman"/>
                <w:lang w:val="en-US"/>
              </w:rPr>
              <w:t xml:space="preserve">: </w:t>
            </w:r>
            <w:r w:rsidRPr="00CE39F3">
              <w:rPr>
                <w:rStyle w:val="Robust"/>
                <w:rFonts w:ascii="Times New Roman" w:hAnsi="Times New Roman" w:cs="Times New Roman"/>
                <w:b w:val="0"/>
                <w:bCs w:val="0"/>
                <w:lang w:val="en-US"/>
              </w:rPr>
              <w:t xml:space="preserve">min. 10 </w:t>
            </w:r>
            <w:proofErr w:type="spellStart"/>
            <w:r w:rsidRPr="00CE39F3">
              <w:rPr>
                <w:rStyle w:val="Robust"/>
                <w:rFonts w:ascii="Times New Roman" w:hAnsi="Times New Roman" w:cs="Times New Roman"/>
                <w:b w:val="0"/>
                <w:bCs w:val="0"/>
                <w:lang w:val="en-US"/>
              </w:rPr>
              <w:t>trepte</w:t>
            </w:r>
            <w:proofErr w:type="spellEnd"/>
            <w:r w:rsidRPr="00CE39F3">
              <w:rPr>
                <w:rStyle w:val="Robust"/>
                <w:rFonts w:ascii="Times New Roman" w:hAnsi="Times New Roman" w:cs="Times New Roman"/>
                <w:b w:val="0"/>
                <w:bCs w:val="0"/>
                <w:lang w:val="en-US"/>
              </w:rPr>
              <w:t xml:space="preserve"> </w:t>
            </w:r>
            <w:proofErr w:type="spellStart"/>
            <w:r w:rsidRPr="00CE39F3">
              <w:rPr>
                <w:rStyle w:val="Robust"/>
                <w:rFonts w:ascii="Times New Roman" w:hAnsi="Times New Roman" w:cs="Times New Roman"/>
                <w:b w:val="0"/>
                <w:bCs w:val="0"/>
                <w:lang w:val="en-US"/>
              </w:rPr>
              <w:t>reglabile</w:t>
            </w:r>
            <w:proofErr w:type="spellEnd"/>
            <w:r w:rsidRPr="00CE39F3">
              <w:rPr>
                <w:rFonts w:ascii="Times New Roman" w:hAnsi="Times New Roman" w:cs="Times New Roman"/>
                <w:b/>
                <w:bCs/>
                <w:lang w:val="en-US"/>
              </w:rPr>
              <w:t>;</w:t>
            </w:r>
            <w:r w:rsidRPr="00CE39F3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CE39F3">
              <w:rPr>
                <w:rFonts w:ascii="Times New Roman" w:hAnsi="Times New Roman" w:cs="Times New Roman"/>
                <w:lang w:val="en-US"/>
              </w:rPr>
              <w:br/>
              <w:t xml:space="preserve">- </w:t>
            </w:r>
            <w:proofErr w:type="spellStart"/>
            <w:r w:rsidRPr="00CE39F3">
              <w:rPr>
                <w:rFonts w:ascii="Times New Roman" w:hAnsi="Times New Roman" w:cs="Times New Roman"/>
                <w:lang w:val="en-US"/>
              </w:rPr>
              <w:t>Ecran</w:t>
            </w:r>
            <w:proofErr w:type="spellEnd"/>
            <w:r w:rsidRPr="00CE39F3">
              <w:rPr>
                <w:rFonts w:ascii="Times New Roman" w:hAnsi="Times New Roman" w:cs="Times New Roman"/>
                <w:lang w:val="en-US"/>
              </w:rPr>
              <w:t xml:space="preserve"> digital </w:t>
            </w:r>
            <w:proofErr w:type="spellStart"/>
            <w:r w:rsidRPr="00CE39F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CE39F3">
              <w:rPr>
                <w:rFonts w:ascii="Times New Roman" w:hAnsi="Times New Roman" w:cs="Times New Roman"/>
                <w:lang w:val="en-US"/>
              </w:rPr>
              <w:t xml:space="preserve"> control; </w:t>
            </w:r>
            <w:r w:rsidRPr="00CE39F3">
              <w:rPr>
                <w:rFonts w:ascii="Times New Roman" w:hAnsi="Times New Roman" w:cs="Times New Roman"/>
                <w:lang w:val="en-US"/>
              </w:rPr>
              <w:br/>
              <w:t xml:space="preserve">- </w:t>
            </w:r>
            <w:proofErr w:type="spellStart"/>
            <w:r w:rsidRPr="00CE39F3">
              <w:rPr>
                <w:rFonts w:ascii="Times New Roman" w:hAnsi="Times New Roman" w:cs="Times New Roman"/>
                <w:lang w:val="en-US"/>
              </w:rPr>
              <w:t>Accesorii</w:t>
            </w:r>
            <w:proofErr w:type="spellEnd"/>
            <w:r w:rsidRPr="00CE39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E39F3">
              <w:rPr>
                <w:rFonts w:ascii="Times New Roman" w:hAnsi="Times New Roman" w:cs="Times New Roman"/>
                <w:lang w:val="en-US"/>
              </w:rPr>
              <w:t>incluse</w:t>
            </w:r>
            <w:proofErr w:type="spellEnd"/>
            <w:r w:rsidRPr="00CE39F3">
              <w:rPr>
                <w:rFonts w:ascii="Times New Roman" w:hAnsi="Times New Roman" w:cs="Times New Roman"/>
                <w:lang w:val="en-US"/>
              </w:rPr>
              <w:t>: minim 3 (</w:t>
            </w:r>
            <w:proofErr w:type="spellStart"/>
            <w:r w:rsidRPr="00CE39F3">
              <w:rPr>
                <w:rFonts w:ascii="Times New Roman" w:hAnsi="Times New Roman" w:cs="Times New Roman"/>
                <w:lang w:val="en-US"/>
              </w:rPr>
              <w:t>tel</w:t>
            </w:r>
            <w:proofErr w:type="spellEnd"/>
            <w:r w:rsidRPr="00CE39F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CE39F3">
              <w:rPr>
                <w:rFonts w:ascii="Times New Roman" w:hAnsi="Times New Roman" w:cs="Times New Roman"/>
                <w:lang w:val="en-US"/>
              </w:rPr>
              <w:t>paletă</w:t>
            </w:r>
            <w:proofErr w:type="spellEnd"/>
            <w:r w:rsidRPr="00CE39F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CE39F3">
              <w:rPr>
                <w:rFonts w:ascii="Times New Roman" w:hAnsi="Times New Roman" w:cs="Times New Roman"/>
                <w:lang w:val="en-US"/>
              </w:rPr>
              <w:t>cârlig</w:t>
            </w:r>
            <w:proofErr w:type="spellEnd"/>
            <w:r w:rsidRPr="00CE39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E39F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CE39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E39F3">
              <w:rPr>
                <w:rFonts w:ascii="Times New Roman" w:hAnsi="Times New Roman" w:cs="Times New Roman"/>
                <w:lang w:val="en-US"/>
              </w:rPr>
              <w:t>aluat</w:t>
            </w:r>
            <w:proofErr w:type="spellEnd"/>
            <w:r w:rsidRPr="00CE39F3">
              <w:rPr>
                <w:rFonts w:ascii="Times New Roman" w:hAnsi="Times New Roman" w:cs="Times New Roman"/>
                <w:lang w:val="en-US"/>
              </w:rPr>
              <w:t xml:space="preserve">); </w:t>
            </w:r>
            <w:r w:rsidRPr="00CE39F3">
              <w:rPr>
                <w:rFonts w:ascii="Times New Roman" w:hAnsi="Times New Roman" w:cs="Times New Roman"/>
                <w:lang w:val="en-US"/>
              </w:rPr>
              <w:br/>
              <w:t xml:space="preserve">- </w:t>
            </w:r>
            <w:proofErr w:type="spellStart"/>
            <w:r w:rsidRPr="00CE39F3">
              <w:rPr>
                <w:rFonts w:ascii="Times New Roman" w:hAnsi="Times New Roman" w:cs="Times New Roman"/>
                <w:lang w:val="en-US"/>
              </w:rPr>
              <w:t>Funcții</w:t>
            </w:r>
            <w:proofErr w:type="spellEnd"/>
            <w:r w:rsidRPr="00CE39F3">
              <w:rPr>
                <w:rFonts w:ascii="Times New Roman" w:hAnsi="Times New Roman" w:cs="Times New Roman"/>
                <w:lang w:val="en-US"/>
              </w:rPr>
              <w:t xml:space="preserve">: </w:t>
            </w:r>
            <w:proofErr w:type="spellStart"/>
            <w:r w:rsidRPr="00CE39F3">
              <w:rPr>
                <w:rFonts w:ascii="Times New Roman" w:hAnsi="Times New Roman" w:cs="Times New Roman"/>
                <w:lang w:val="en-US"/>
              </w:rPr>
              <w:t>amestecare</w:t>
            </w:r>
            <w:proofErr w:type="spellEnd"/>
            <w:r w:rsidRPr="00CE39F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CE39F3">
              <w:rPr>
                <w:rFonts w:ascii="Times New Roman" w:hAnsi="Times New Roman" w:cs="Times New Roman"/>
                <w:lang w:val="en-US"/>
              </w:rPr>
              <w:t>frământare</w:t>
            </w:r>
            <w:proofErr w:type="spellEnd"/>
            <w:r w:rsidRPr="00CE39F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CE39F3">
              <w:rPr>
                <w:rFonts w:ascii="Times New Roman" w:hAnsi="Times New Roman" w:cs="Times New Roman"/>
                <w:lang w:val="en-US"/>
              </w:rPr>
              <w:t>batere</w:t>
            </w:r>
            <w:proofErr w:type="spellEnd"/>
            <w:r w:rsidRPr="00CE39F3">
              <w:rPr>
                <w:rFonts w:ascii="Times New Roman" w:hAnsi="Times New Roman" w:cs="Times New Roman"/>
                <w:lang w:val="en-US"/>
              </w:rPr>
              <w:t xml:space="preserve">; </w:t>
            </w:r>
            <w:r w:rsidRPr="00CE39F3">
              <w:rPr>
                <w:rFonts w:ascii="Times New Roman" w:hAnsi="Times New Roman" w:cs="Times New Roman"/>
                <w:lang w:val="en-US"/>
              </w:rPr>
              <w:br/>
              <w:t xml:space="preserve">- </w:t>
            </w:r>
            <w:proofErr w:type="spellStart"/>
            <w:r w:rsidRPr="00CE39F3">
              <w:rPr>
                <w:rFonts w:ascii="Times New Roman" w:hAnsi="Times New Roman" w:cs="Times New Roman"/>
                <w:lang w:val="en-US"/>
              </w:rPr>
              <w:t>Garanție</w:t>
            </w:r>
            <w:proofErr w:type="spellEnd"/>
            <w:r w:rsidRPr="00CE39F3">
              <w:rPr>
                <w:rFonts w:ascii="Times New Roman" w:hAnsi="Times New Roman" w:cs="Times New Roman"/>
                <w:lang w:val="en-US"/>
              </w:rPr>
              <w:t xml:space="preserve">: </w:t>
            </w:r>
            <w:r w:rsidRPr="00CE39F3">
              <w:rPr>
                <w:rStyle w:val="Robust"/>
                <w:rFonts w:ascii="Times New Roman" w:hAnsi="Times New Roman" w:cs="Times New Roman"/>
                <w:b w:val="0"/>
                <w:bCs w:val="0"/>
                <w:lang w:val="en-US"/>
              </w:rPr>
              <w:t xml:space="preserve">min. 24 </w:t>
            </w:r>
            <w:proofErr w:type="spellStart"/>
            <w:r w:rsidRPr="00CE39F3">
              <w:rPr>
                <w:rStyle w:val="Robust"/>
                <w:rFonts w:ascii="Times New Roman" w:hAnsi="Times New Roman" w:cs="Times New Roman"/>
                <w:b w:val="0"/>
                <w:bCs w:val="0"/>
                <w:lang w:val="en-US"/>
              </w:rPr>
              <w:t>luni</w:t>
            </w:r>
            <w:proofErr w:type="spellEnd"/>
            <w:r w:rsidRPr="00CE39F3">
              <w:rPr>
                <w:rFonts w:ascii="Times New Roman" w:hAnsi="Times New Roman" w:cs="Times New Roman"/>
                <w:b/>
                <w:bCs/>
                <w:lang w:val="en-US"/>
              </w:rPr>
              <w:t>.</w:t>
            </w:r>
            <w:r w:rsidRPr="00CE39F3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1985" w:type="dxa"/>
          </w:tcPr>
          <w:p w14:paraId="2123B245" w14:textId="1E08D4A5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1373E6" w:rsidRPr="00DC705B" w14:paraId="5AADF2E6" w14:textId="77777777" w:rsidTr="001373E6">
        <w:tc>
          <w:tcPr>
            <w:tcW w:w="3119" w:type="dxa"/>
            <w:gridSpan w:val="2"/>
          </w:tcPr>
          <w:p w14:paraId="0F106045" w14:textId="4C419CF0" w:rsidR="001373E6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709" w:type="dxa"/>
          </w:tcPr>
          <w:p w14:paraId="0249F1BD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</w:tcPr>
          <w:p w14:paraId="69CB9BC0" w14:textId="77777777" w:rsidR="001373E6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43230884" w14:textId="77777777" w:rsidR="001373E6" w:rsidRDefault="001373E6" w:rsidP="001373E6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14:paraId="320A92C9" w14:textId="53D2778F" w:rsidR="001373E6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</w:tbl>
    <w:p w14:paraId="14A23A17" w14:textId="2E9B2EFE" w:rsidR="001373E6" w:rsidRDefault="001373E6" w:rsidP="001373E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12668750" w14:textId="77777777" w:rsidR="001373E6" w:rsidRDefault="001373E6" w:rsidP="001373E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7AA46EB4" w14:textId="483C64EF" w:rsidR="001373E6" w:rsidRPr="00DC705B" w:rsidRDefault="001373E6" w:rsidP="001373E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1D1D20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LOTU </w:t>
      </w:r>
      <w:r w:rsidR="005C3806">
        <w:rPr>
          <w:rFonts w:ascii="Times New Roman" w:hAnsi="Times New Roman" w:cs="Times New Roman"/>
          <w:b/>
          <w:sz w:val="28"/>
          <w:szCs w:val="28"/>
          <w:lang w:val="ro-RO"/>
        </w:rPr>
        <w:t>nr.</w:t>
      </w:r>
      <w:r w:rsidR="005C3806" w:rsidRPr="00DC705B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5C3806">
        <w:rPr>
          <w:rFonts w:ascii="Times New Roman" w:hAnsi="Times New Roman" w:cs="Times New Roman"/>
          <w:b/>
          <w:sz w:val="28"/>
          <w:szCs w:val="28"/>
          <w:lang w:val="ro-RO"/>
        </w:rPr>
        <w:t xml:space="preserve">7 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–  Cuptor cu microundă</w:t>
      </w:r>
    </w:p>
    <w:tbl>
      <w:tblPr>
        <w:tblStyle w:val="Tabelgril"/>
        <w:tblW w:w="1020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641"/>
        <w:gridCol w:w="2478"/>
        <w:gridCol w:w="709"/>
        <w:gridCol w:w="992"/>
        <w:gridCol w:w="3402"/>
        <w:gridCol w:w="1985"/>
      </w:tblGrid>
      <w:tr w:rsidR="001373E6" w:rsidRPr="00337084" w14:paraId="246CC294" w14:textId="77777777" w:rsidTr="001373E6">
        <w:tc>
          <w:tcPr>
            <w:tcW w:w="641" w:type="dxa"/>
          </w:tcPr>
          <w:p w14:paraId="1137F6B7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DC70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Nr.d</w:t>
            </w:r>
            <w:proofErr w:type="spellEnd"/>
            <w:r w:rsidRPr="00DC70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/o</w:t>
            </w:r>
          </w:p>
        </w:tc>
        <w:tc>
          <w:tcPr>
            <w:tcW w:w="2478" w:type="dxa"/>
          </w:tcPr>
          <w:p w14:paraId="2B007FC2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Denumirea </w:t>
            </w:r>
            <w:r w:rsidRPr="00DC705B">
              <w:rPr>
                <w:rFonts w:ascii="Times New Roman" w:hAnsi="Times New Roman" w:cs="Times New Roman"/>
                <w:bCs/>
                <w:w w:val="95"/>
                <w:sz w:val="24"/>
                <w:szCs w:val="24"/>
                <w:lang w:val="ro-RO"/>
              </w:rPr>
              <w:t>bunurilor</w:t>
            </w:r>
          </w:p>
        </w:tc>
        <w:tc>
          <w:tcPr>
            <w:tcW w:w="709" w:type="dxa"/>
          </w:tcPr>
          <w:p w14:paraId="4D31EE92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UM</w:t>
            </w:r>
          </w:p>
        </w:tc>
        <w:tc>
          <w:tcPr>
            <w:tcW w:w="992" w:type="dxa"/>
          </w:tcPr>
          <w:p w14:paraId="0F9A409E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proofErr w:type="spellStart"/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Canti</w:t>
            </w:r>
            <w:proofErr w:type="spellEnd"/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- </w:t>
            </w:r>
            <w:proofErr w:type="spellStart"/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tatea</w:t>
            </w:r>
            <w:proofErr w:type="spellEnd"/>
          </w:p>
        </w:tc>
        <w:tc>
          <w:tcPr>
            <w:tcW w:w="5387" w:type="dxa"/>
            <w:gridSpan w:val="2"/>
          </w:tcPr>
          <w:p w14:paraId="2BAD9E41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Specificația tehnică deplină solicitată</w:t>
            </w:r>
          </w:p>
          <w:p w14:paraId="3E9CE793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Standarde de referință analogic</w:t>
            </w:r>
          </w:p>
        </w:tc>
      </w:tr>
      <w:tr w:rsidR="001373E6" w:rsidRPr="00DC705B" w14:paraId="23FDED6A" w14:textId="77777777" w:rsidTr="001373E6">
        <w:tc>
          <w:tcPr>
            <w:tcW w:w="641" w:type="dxa"/>
          </w:tcPr>
          <w:p w14:paraId="7B7168E0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I</w:t>
            </w:r>
          </w:p>
        </w:tc>
        <w:tc>
          <w:tcPr>
            <w:tcW w:w="2478" w:type="dxa"/>
          </w:tcPr>
          <w:p w14:paraId="48D153A8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II</w:t>
            </w:r>
          </w:p>
        </w:tc>
        <w:tc>
          <w:tcPr>
            <w:tcW w:w="709" w:type="dxa"/>
          </w:tcPr>
          <w:p w14:paraId="21833EA8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III</w:t>
            </w:r>
          </w:p>
        </w:tc>
        <w:tc>
          <w:tcPr>
            <w:tcW w:w="992" w:type="dxa"/>
          </w:tcPr>
          <w:p w14:paraId="430778B7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IV</w:t>
            </w:r>
          </w:p>
        </w:tc>
        <w:tc>
          <w:tcPr>
            <w:tcW w:w="3402" w:type="dxa"/>
          </w:tcPr>
          <w:p w14:paraId="10AEDB7A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V</w:t>
            </w:r>
          </w:p>
        </w:tc>
        <w:tc>
          <w:tcPr>
            <w:tcW w:w="1985" w:type="dxa"/>
          </w:tcPr>
          <w:p w14:paraId="1F268661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VI</w:t>
            </w:r>
          </w:p>
        </w:tc>
      </w:tr>
      <w:tr w:rsidR="001373E6" w:rsidRPr="00DC705B" w14:paraId="61ECF864" w14:textId="77777777" w:rsidTr="001373E6">
        <w:tc>
          <w:tcPr>
            <w:tcW w:w="641" w:type="dxa"/>
          </w:tcPr>
          <w:p w14:paraId="5F89BB7F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478" w:type="dxa"/>
          </w:tcPr>
          <w:p w14:paraId="41EAD59F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Cuptor cu microunde</w:t>
            </w:r>
          </w:p>
        </w:tc>
        <w:tc>
          <w:tcPr>
            <w:tcW w:w="709" w:type="dxa"/>
          </w:tcPr>
          <w:p w14:paraId="69121079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992" w:type="dxa"/>
          </w:tcPr>
          <w:p w14:paraId="750ED862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3402" w:type="dxa"/>
          </w:tcPr>
          <w:p w14:paraId="55900D0E" w14:textId="77777777" w:rsidR="001373E6" w:rsidRPr="0042383C" w:rsidRDefault="001373E6" w:rsidP="001373E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42383C">
              <w:rPr>
                <w:sz w:val="22"/>
                <w:szCs w:val="22"/>
              </w:rPr>
              <w:t xml:space="preserve">Putere totală: min. 1200 W; </w:t>
            </w:r>
            <w:r w:rsidRPr="0042383C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- </w:t>
            </w:r>
            <w:r w:rsidRPr="0042383C">
              <w:rPr>
                <w:sz w:val="22"/>
                <w:szCs w:val="22"/>
              </w:rPr>
              <w:t xml:space="preserve">Putere microunde: min. 800 W; </w:t>
            </w:r>
            <w:r w:rsidRPr="0042383C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- </w:t>
            </w:r>
            <w:r w:rsidRPr="0042383C">
              <w:rPr>
                <w:sz w:val="22"/>
                <w:szCs w:val="22"/>
              </w:rPr>
              <w:t xml:space="preserve">Volum interior: cca. 20 L; </w:t>
            </w:r>
            <w:r w:rsidRPr="0042383C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- </w:t>
            </w:r>
            <w:r w:rsidRPr="0042383C">
              <w:rPr>
                <w:sz w:val="22"/>
                <w:szCs w:val="22"/>
              </w:rPr>
              <w:t xml:space="preserve">Funcții standard: dezghețare, încălzire, gătire; </w:t>
            </w:r>
            <w:r w:rsidRPr="0042383C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>-</w:t>
            </w:r>
            <w:r w:rsidRPr="0042383C">
              <w:rPr>
                <w:sz w:val="22"/>
                <w:szCs w:val="22"/>
              </w:rPr>
              <w:t xml:space="preserve"> Panou de control digital; </w:t>
            </w:r>
            <w:r w:rsidRPr="0042383C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- </w:t>
            </w:r>
            <w:r w:rsidRPr="0042383C">
              <w:rPr>
                <w:sz w:val="22"/>
                <w:szCs w:val="22"/>
              </w:rPr>
              <w:t xml:space="preserve">Accesorii: grătar și tavă rotativă incluse; </w:t>
            </w:r>
            <w:r w:rsidRPr="0042383C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- </w:t>
            </w:r>
            <w:r w:rsidRPr="0042383C">
              <w:rPr>
                <w:sz w:val="22"/>
                <w:szCs w:val="22"/>
              </w:rPr>
              <w:t>Garanție: minim 24 luni.</w:t>
            </w:r>
          </w:p>
        </w:tc>
        <w:tc>
          <w:tcPr>
            <w:tcW w:w="1985" w:type="dxa"/>
          </w:tcPr>
          <w:p w14:paraId="1251A9D5" w14:textId="0C2E83EC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1373E6" w:rsidRPr="00DC705B" w14:paraId="32C0EAE4" w14:textId="77777777" w:rsidTr="001373E6">
        <w:tc>
          <w:tcPr>
            <w:tcW w:w="3119" w:type="dxa"/>
            <w:gridSpan w:val="2"/>
          </w:tcPr>
          <w:p w14:paraId="5B01EE04" w14:textId="4529F050" w:rsidR="001373E6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709" w:type="dxa"/>
          </w:tcPr>
          <w:p w14:paraId="7414F98C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63B677DA" w14:textId="77777777" w:rsidR="001373E6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02" w:type="dxa"/>
          </w:tcPr>
          <w:p w14:paraId="6A20DA1B" w14:textId="77777777" w:rsidR="001373E6" w:rsidRDefault="001373E6" w:rsidP="001373E6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14:paraId="095C3DF1" w14:textId="6F87BB50" w:rsidR="001373E6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</w:tbl>
    <w:p w14:paraId="2E000A57" w14:textId="77777777" w:rsidR="001373E6" w:rsidRDefault="001373E6" w:rsidP="001373E6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val="ro-RO"/>
        </w:rPr>
      </w:pPr>
    </w:p>
    <w:p w14:paraId="65EF4EE0" w14:textId="5B24DF9B" w:rsidR="001373E6" w:rsidRPr="00DC705B" w:rsidRDefault="001373E6" w:rsidP="001373E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1D1D20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LOTU </w:t>
      </w:r>
      <w:r w:rsidR="005C3806">
        <w:rPr>
          <w:rFonts w:ascii="Times New Roman" w:hAnsi="Times New Roman" w:cs="Times New Roman"/>
          <w:b/>
          <w:sz w:val="28"/>
          <w:szCs w:val="28"/>
          <w:lang w:val="ro-RO"/>
        </w:rPr>
        <w:t xml:space="preserve">nr. 8 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– Aparat de cafea</w:t>
      </w:r>
    </w:p>
    <w:tbl>
      <w:tblPr>
        <w:tblStyle w:val="Tabelgril"/>
        <w:tblW w:w="1020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641"/>
        <w:gridCol w:w="1911"/>
        <w:gridCol w:w="709"/>
        <w:gridCol w:w="992"/>
        <w:gridCol w:w="3686"/>
        <w:gridCol w:w="2268"/>
      </w:tblGrid>
      <w:tr w:rsidR="001373E6" w:rsidRPr="00337084" w14:paraId="629CCB2A" w14:textId="77777777" w:rsidTr="001373E6">
        <w:tc>
          <w:tcPr>
            <w:tcW w:w="641" w:type="dxa"/>
          </w:tcPr>
          <w:p w14:paraId="28B1C663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DC70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Nr.d</w:t>
            </w:r>
            <w:proofErr w:type="spellEnd"/>
            <w:r w:rsidRPr="00DC70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/o</w:t>
            </w:r>
          </w:p>
        </w:tc>
        <w:tc>
          <w:tcPr>
            <w:tcW w:w="1911" w:type="dxa"/>
          </w:tcPr>
          <w:p w14:paraId="471483BB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Denumirea </w:t>
            </w:r>
            <w:r w:rsidRPr="00DC705B">
              <w:rPr>
                <w:rFonts w:ascii="Times New Roman" w:hAnsi="Times New Roman" w:cs="Times New Roman"/>
                <w:bCs/>
                <w:w w:val="95"/>
                <w:sz w:val="24"/>
                <w:szCs w:val="24"/>
                <w:lang w:val="ro-RO"/>
              </w:rPr>
              <w:t>bunurilor</w:t>
            </w:r>
          </w:p>
        </w:tc>
        <w:tc>
          <w:tcPr>
            <w:tcW w:w="709" w:type="dxa"/>
          </w:tcPr>
          <w:p w14:paraId="790E6683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UM</w:t>
            </w:r>
          </w:p>
        </w:tc>
        <w:tc>
          <w:tcPr>
            <w:tcW w:w="992" w:type="dxa"/>
          </w:tcPr>
          <w:p w14:paraId="387F97AB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proofErr w:type="spellStart"/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Canti</w:t>
            </w:r>
            <w:proofErr w:type="spellEnd"/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- </w:t>
            </w:r>
            <w:proofErr w:type="spellStart"/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tatea</w:t>
            </w:r>
            <w:proofErr w:type="spellEnd"/>
          </w:p>
        </w:tc>
        <w:tc>
          <w:tcPr>
            <w:tcW w:w="5954" w:type="dxa"/>
            <w:gridSpan w:val="2"/>
          </w:tcPr>
          <w:p w14:paraId="11EA3A24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Specificația tehnică deplină solicitată</w:t>
            </w:r>
          </w:p>
          <w:p w14:paraId="61C52156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Standarde de referință analogic</w:t>
            </w:r>
          </w:p>
        </w:tc>
      </w:tr>
      <w:tr w:rsidR="001373E6" w:rsidRPr="00DC705B" w14:paraId="7DF4587C" w14:textId="77777777" w:rsidTr="001373E6">
        <w:tc>
          <w:tcPr>
            <w:tcW w:w="641" w:type="dxa"/>
          </w:tcPr>
          <w:p w14:paraId="342AEBD1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I</w:t>
            </w:r>
          </w:p>
        </w:tc>
        <w:tc>
          <w:tcPr>
            <w:tcW w:w="1911" w:type="dxa"/>
          </w:tcPr>
          <w:p w14:paraId="6DA5776E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II</w:t>
            </w:r>
          </w:p>
        </w:tc>
        <w:tc>
          <w:tcPr>
            <w:tcW w:w="709" w:type="dxa"/>
          </w:tcPr>
          <w:p w14:paraId="7FE3B43D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III</w:t>
            </w:r>
          </w:p>
        </w:tc>
        <w:tc>
          <w:tcPr>
            <w:tcW w:w="992" w:type="dxa"/>
          </w:tcPr>
          <w:p w14:paraId="5D867CF9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IV</w:t>
            </w:r>
          </w:p>
        </w:tc>
        <w:tc>
          <w:tcPr>
            <w:tcW w:w="3686" w:type="dxa"/>
          </w:tcPr>
          <w:p w14:paraId="0B753D31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V</w:t>
            </w:r>
          </w:p>
        </w:tc>
        <w:tc>
          <w:tcPr>
            <w:tcW w:w="2268" w:type="dxa"/>
          </w:tcPr>
          <w:p w14:paraId="2BB94763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VI</w:t>
            </w:r>
          </w:p>
        </w:tc>
      </w:tr>
      <w:tr w:rsidR="001373E6" w:rsidRPr="00B93CF3" w14:paraId="3BD87386" w14:textId="77777777" w:rsidTr="001373E6">
        <w:tc>
          <w:tcPr>
            <w:tcW w:w="641" w:type="dxa"/>
          </w:tcPr>
          <w:p w14:paraId="21F37DBE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911" w:type="dxa"/>
          </w:tcPr>
          <w:p w14:paraId="152B9CB2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Aparat de cafea </w:t>
            </w:r>
          </w:p>
        </w:tc>
        <w:tc>
          <w:tcPr>
            <w:tcW w:w="709" w:type="dxa"/>
          </w:tcPr>
          <w:p w14:paraId="452714C2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992" w:type="dxa"/>
          </w:tcPr>
          <w:p w14:paraId="075423E2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3686" w:type="dxa"/>
          </w:tcPr>
          <w:p w14:paraId="41F13A91" w14:textId="77777777" w:rsidR="001373E6" w:rsidRPr="0042383C" w:rsidRDefault="001373E6" w:rsidP="001373E6">
            <w:pPr>
              <w:pStyle w:val="Default"/>
              <w:rPr>
                <w:sz w:val="20"/>
                <w:szCs w:val="20"/>
              </w:rPr>
            </w:pPr>
            <w:r>
              <w:t xml:space="preserve">- Putere: min. 1550 W; </w:t>
            </w:r>
            <w:r>
              <w:br/>
              <w:t xml:space="preserve">- Capacitate rezervor apă: min. 2 L; </w:t>
            </w:r>
            <w:r>
              <w:br/>
              <w:t xml:space="preserve">- Indicator nivel apă; </w:t>
            </w:r>
            <w:r>
              <w:br/>
              <w:t xml:space="preserve">- Filtru detașabil; </w:t>
            </w:r>
            <w:r>
              <w:br/>
              <w:t xml:space="preserve">- Tip cafea: boabe sau măcinată; </w:t>
            </w:r>
            <w:r>
              <w:br/>
              <w:t xml:space="preserve">- Funcție cappuccino manual; </w:t>
            </w:r>
            <w:r>
              <w:br/>
              <w:t xml:space="preserve">- Accesorii incluse: ulcior pentru lapte, perii de curățare, filtru suplimentar, ac pentru curățare etc.; </w:t>
            </w:r>
            <w:r>
              <w:br/>
              <w:t xml:space="preserve">-  Garanție: min. 24 luni; </w:t>
            </w:r>
            <w:r>
              <w:br/>
              <w:t xml:space="preserve">- Produsele pot fi echivalente cu aparate </w:t>
            </w:r>
            <w:proofErr w:type="spellStart"/>
            <w:r>
              <w:t>espresso</w:t>
            </w:r>
            <w:proofErr w:type="spellEnd"/>
            <w:r>
              <w:t xml:space="preserve"> manuale de capacitate și funcționalitate similară ca </w:t>
            </w:r>
            <w:proofErr w:type="spellStart"/>
            <w:r>
              <w:rPr>
                <w:sz w:val="20"/>
                <w:szCs w:val="20"/>
              </w:rPr>
              <w:t>DeLonghi</w:t>
            </w:r>
            <w:proofErr w:type="spellEnd"/>
            <w:r>
              <w:rPr>
                <w:sz w:val="20"/>
                <w:szCs w:val="20"/>
              </w:rPr>
              <w:t xml:space="preserve"> EC9555. BK.</w:t>
            </w:r>
            <w:r w:rsidRPr="0042383C">
              <w:rPr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</w:tcPr>
          <w:p w14:paraId="5E609F9F" w14:textId="74F4F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1373E6" w:rsidRPr="00B93CF3" w14:paraId="45E4D733" w14:textId="77777777" w:rsidTr="001373E6">
        <w:tc>
          <w:tcPr>
            <w:tcW w:w="2552" w:type="dxa"/>
            <w:gridSpan w:val="2"/>
          </w:tcPr>
          <w:p w14:paraId="79D4B092" w14:textId="7CFF4DC4" w:rsidR="001373E6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709" w:type="dxa"/>
          </w:tcPr>
          <w:p w14:paraId="6F86C985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20EDF685" w14:textId="77777777" w:rsidR="001373E6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686" w:type="dxa"/>
          </w:tcPr>
          <w:p w14:paraId="641701E3" w14:textId="77777777" w:rsidR="001373E6" w:rsidRDefault="001373E6" w:rsidP="001373E6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61B05CCC" w14:textId="74C6783A" w:rsidR="001373E6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</w:tbl>
    <w:p w14:paraId="7720983D" w14:textId="77777777" w:rsidR="001373E6" w:rsidRDefault="001373E6" w:rsidP="001373E6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val="en-US"/>
        </w:rPr>
      </w:pPr>
    </w:p>
    <w:p w14:paraId="387D5EC3" w14:textId="0933EC5A" w:rsidR="001373E6" w:rsidRPr="00DC705B" w:rsidRDefault="00F81E46" w:rsidP="001373E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1D1D20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LOTU </w:t>
      </w:r>
      <w:r w:rsidR="005C3806">
        <w:rPr>
          <w:rFonts w:ascii="Times New Roman" w:hAnsi="Times New Roman" w:cs="Times New Roman"/>
          <w:b/>
          <w:sz w:val="28"/>
          <w:szCs w:val="28"/>
          <w:lang w:val="ro-RO"/>
        </w:rPr>
        <w:t>nr.</w:t>
      </w:r>
      <w:r w:rsidR="005C3806" w:rsidRPr="00DC705B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5C3806">
        <w:rPr>
          <w:rFonts w:ascii="Times New Roman" w:hAnsi="Times New Roman" w:cs="Times New Roman"/>
          <w:b/>
          <w:sz w:val="28"/>
          <w:szCs w:val="28"/>
          <w:lang w:val="ro-RO"/>
        </w:rPr>
        <w:t xml:space="preserve">9 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– </w:t>
      </w:r>
      <w:r w:rsidR="001373E6">
        <w:rPr>
          <w:rFonts w:ascii="Times New Roman" w:hAnsi="Times New Roman" w:cs="Times New Roman"/>
          <w:b/>
          <w:sz w:val="28"/>
          <w:szCs w:val="28"/>
          <w:lang w:val="ro-RO"/>
        </w:rPr>
        <w:t>CULER</w:t>
      </w:r>
    </w:p>
    <w:tbl>
      <w:tblPr>
        <w:tblStyle w:val="Tabelgril"/>
        <w:tblW w:w="1020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641"/>
        <w:gridCol w:w="1911"/>
        <w:gridCol w:w="709"/>
        <w:gridCol w:w="992"/>
        <w:gridCol w:w="3969"/>
        <w:gridCol w:w="1985"/>
      </w:tblGrid>
      <w:tr w:rsidR="001373E6" w:rsidRPr="00337084" w14:paraId="1C46B19A" w14:textId="77777777" w:rsidTr="001373E6">
        <w:tc>
          <w:tcPr>
            <w:tcW w:w="641" w:type="dxa"/>
          </w:tcPr>
          <w:p w14:paraId="3CA92965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DC70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Nr.d</w:t>
            </w:r>
            <w:proofErr w:type="spellEnd"/>
            <w:r w:rsidRPr="00DC70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/o</w:t>
            </w:r>
          </w:p>
        </w:tc>
        <w:tc>
          <w:tcPr>
            <w:tcW w:w="1911" w:type="dxa"/>
          </w:tcPr>
          <w:p w14:paraId="40A5D744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Denumirea </w:t>
            </w:r>
            <w:r w:rsidRPr="00DC705B">
              <w:rPr>
                <w:rFonts w:ascii="Times New Roman" w:hAnsi="Times New Roman" w:cs="Times New Roman"/>
                <w:bCs/>
                <w:w w:val="95"/>
                <w:sz w:val="24"/>
                <w:szCs w:val="24"/>
                <w:lang w:val="ro-RO"/>
              </w:rPr>
              <w:t>bunurilor</w:t>
            </w:r>
          </w:p>
        </w:tc>
        <w:tc>
          <w:tcPr>
            <w:tcW w:w="709" w:type="dxa"/>
          </w:tcPr>
          <w:p w14:paraId="354021CC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UM</w:t>
            </w:r>
          </w:p>
        </w:tc>
        <w:tc>
          <w:tcPr>
            <w:tcW w:w="992" w:type="dxa"/>
          </w:tcPr>
          <w:p w14:paraId="785D5DA2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proofErr w:type="spellStart"/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Canti</w:t>
            </w:r>
            <w:proofErr w:type="spellEnd"/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- </w:t>
            </w:r>
            <w:proofErr w:type="spellStart"/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tatea</w:t>
            </w:r>
            <w:proofErr w:type="spellEnd"/>
          </w:p>
        </w:tc>
        <w:tc>
          <w:tcPr>
            <w:tcW w:w="5954" w:type="dxa"/>
            <w:gridSpan w:val="2"/>
          </w:tcPr>
          <w:p w14:paraId="30DDF77B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Specificația tehnică deplină solicitată</w:t>
            </w:r>
          </w:p>
          <w:p w14:paraId="4E6BE540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Standarde de referință analogic</w:t>
            </w:r>
          </w:p>
        </w:tc>
      </w:tr>
      <w:tr w:rsidR="001373E6" w:rsidRPr="00DC705B" w14:paraId="63F04552" w14:textId="77777777" w:rsidTr="001373E6">
        <w:tc>
          <w:tcPr>
            <w:tcW w:w="641" w:type="dxa"/>
          </w:tcPr>
          <w:p w14:paraId="5F182341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lastRenderedPageBreak/>
              <w:t>I</w:t>
            </w:r>
          </w:p>
        </w:tc>
        <w:tc>
          <w:tcPr>
            <w:tcW w:w="1911" w:type="dxa"/>
          </w:tcPr>
          <w:p w14:paraId="3C0D6B4D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II</w:t>
            </w:r>
          </w:p>
        </w:tc>
        <w:tc>
          <w:tcPr>
            <w:tcW w:w="709" w:type="dxa"/>
          </w:tcPr>
          <w:p w14:paraId="69DA3805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III</w:t>
            </w:r>
          </w:p>
        </w:tc>
        <w:tc>
          <w:tcPr>
            <w:tcW w:w="992" w:type="dxa"/>
          </w:tcPr>
          <w:p w14:paraId="73A409DB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IV</w:t>
            </w:r>
          </w:p>
        </w:tc>
        <w:tc>
          <w:tcPr>
            <w:tcW w:w="3969" w:type="dxa"/>
          </w:tcPr>
          <w:p w14:paraId="771B01EE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V</w:t>
            </w:r>
          </w:p>
        </w:tc>
        <w:tc>
          <w:tcPr>
            <w:tcW w:w="1985" w:type="dxa"/>
          </w:tcPr>
          <w:p w14:paraId="6225EC8A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VI</w:t>
            </w:r>
          </w:p>
        </w:tc>
      </w:tr>
      <w:tr w:rsidR="001373E6" w:rsidRPr="00890B41" w14:paraId="44802A57" w14:textId="77777777" w:rsidTr="001373E6">
        <w:tc>
          <w:tcPr>
            <w:tcW w:w="641" w:type="dxa"/>
          </w:tcPr>
          <w:p w14:paraId="13A036CE" w14:textId="77777777" w:rsidR="001373E6" w:rsidRPr="00890B41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890B41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911" w:type="dxa"/>
          </w:tcPr>
          <w:p w14:paraId="0463326A" w14:textId="77777777" w:rsidR="001373E6" w:rsidRPr="00890B41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bCs/>
                <w:lang w:val="en-US"/>
              </w:rPr>
            </w:pPr>
            <w:r w:rsidRPr="00890B41">
              <w:rPr>
                <w:rFonts w:ascii="Times New Roman" w:hAnsi="Times New Roman" w:cs="Times New Roman"/>
                <w:lang w:val="en-US"/>
              </w:rPr>
              <w:t xml:space="preserve">Cooler de </w:t>
            </w:r>
            <w:proofErr w:type="spellStart"/>
            <w:r w:rsidRPr="00890B41">
              <w:rPr>
                <w:rFonts w:ascii="Times New Roman" w:hAnsi="Times New Roman" w:cs="Times New Roman"/>
                <w:lang w:val="en-US"/>
              </w:rPr>
              <w:t>apă</w:t>
            </w:r>
            <w:proofErr w:type="spellEnd"/>
            <w:r w:rsidRPr="00890B41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709" w:type="dxa"/>
          </w:tcPr>
          <w:p w14:paraId="6C91BB1C" w14:textId="77777777" w:rsidR="001373E6" w:rsidRPr="00890B41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992" w:type="dxa"/>
          </w:tcPr>
          <w:p w14:paraId="2DC420A0" w14:textId="77777777" w:rsidR="001373E6" w:rsidRPr="00890B41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3969" w:type="dxa"/>
          </w:tcPr>
          <w:p w14:paraId="582472EA" w14:textId="77777777" w:rsidR="001373E6" w:rsidRPr="00890B41" w:rsidRDefault="001373E6" w:rsidP="001373E6">
            <w:pPr>
              <w:tabs>
                <w:tab w:val="left" w:pos="76"/>
              </w:tabs>
              <w:spacing w:after="0" w:line="240" w:lineRule="auto"/>
              <w:rPr>
                <w:rFonts w:ascii="Times New Roman" w:hAnsi="Times New Roman" w:cs="Times New Roman"/>
                <w:lang w:val="ro-RO" w:eastAsia="ro-RO"/>
              </w:rPr>
            </w:pPr>
            <w:r w:rsidRPr="00890B41">
              <w:rPr>
                <w:rFonts w:ascii="Times New Roman" w:hAnsi="Times New Roman" w:cs="Times New Roman"/>
                <w:lang w:val="ro-RO"/>
              </w:rPr>
              <w:t xml:space="preserve">-Tip alimentare apă: sticlă de 18–20 L, plasată deasupra; </w:t>
            </w:r>
            <w:r w:rsidRPr="00890B41">
              <w:rPr>
                <w:rFonts w:ascii="Times New Roman" w:hAnsi="Times New Roman" w:cs="Times New Roman"/>
                <w:lang w:val="ro-RO"/>
              </w:rPr>
              <w:br/>
              <w:t xml:space="preserve">- Funcție răcire apă: min. 5–10°C; </w:t>
            </w:r>
            <w:r w:rsidRPr="00890B41">
              <w:rPr>
                <w:rFonts w:ascii="Times New Roman" w:hAnsi="Times New Roman" w:cs="Times New Roman"/>
                <w:lang w:val="ro-RO"/>
              </w:rPr>
              <w:br/>
              <w:t xml:space="preserve">-  Funcție încălzire apă: min. 85–95°C; </w:t>
            </w:r>
            <w:r w:rsidRPr="00890B41">
              <w:rPr>
                <w:rFonts w:ascii="Times New Roman" w:hAnsi="Times New Roman" w:cs="Times New Roman"/>
                <w:lang w:val="ro-RO"/>
              </w:rPr>
              <w:br/>
              <w:t xml:space="preserve">- Tip control: butoane sau robinete cu siguranță pentru copii; </w:t>
            </w:r>
            <w:r w:rsidRPr="00890B41">
              <w:rPr>
                <w:rFonts w:ascii="Times New Roman" w:hAnsi="Times New Roman" w:cs="Times New Roman"/>
                <w:lang w:val="ro-RO"/>
              </w:rPr>
              <w:br/>
              <w:t xml:space="preserve">- Indicator nivel apă și funcționare (opțional); </w:t>
            </w:r>
            <w:r w:rsidRPr="00890B41">
              <w:rPr>
                <w:rFonts w:ascii="Times New Roman" w:hAnsi="Times New Roman" w:cs="Times New Roman"/>
                <w:lang w:val="ro-RO"/>
              </w:rPr>
              <w:br/>
              <w:t xml:space="preserve">- Sistem de protecție la funcționare fără apă; </w:t>
            </w:r>
            <w:r w:rsidRPr="00890B41">
              <w:rPr>
                <w:rFonts w:ascii="Times New Roman" w:hAnsi="Times New Roman" w:cs="Times New Roman"/>
                <w:lang w:val="ro-RO"/>
              </w:rPr>
              <w:br/>
              <w:t xml:space="preserve">- Dimensiuni aproximative: înălțime 1,05–1,10 m; lățime 30–35 cm; adâncime 30–35 cm; </w:t>
            </w:r>
            <w:r w:rsidRPr="00890B41">
              <w:rPr>
                <w:rFonts w:ascii="Times New Roman" w:hAnsi="Times New Roman" w:cs="Times New Roman"/>
                <w:lang w:val="ro-RO"/>
              </w:rPr>
              <w:br/>
              <w:t xml:space="preserve">- Garanție: minim 24 luni; </w:t>
            </w:r>
          </w:p>
        </w:tc>
        <w:tc>
          <w:tcPr>
            <w:tcW w:w="1985" w:type="dxa"/>
          </w:tcPr>
          <w:p w14:paraId="09595E37" w14:textId="1E874CA5" w:rsidR="001373E6" w:rsidRPr="00890B41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373E6" w:rsidRPr="00B93CF3" w14:paraId="039A8999" w14:textId="77777777" w:rsidTr="001373E6">
        <w:tc>
          <w:tcPr>
            <w:tcW w:w="2552" w:type="dxa"/>
            <w:gridSpan w:val="2"/>
          </w:tcPr>
          <w:p w14:paraId="03E51497" w14:textId="13076A57" w:rsidR="001373E6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709" w:type="dxa"/>
          </w:tcPr>
          <w:p w14:paraId="06539530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4F8F0BFB" w14:textId="77777777" w:rsidR="001373E6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69" w:type="dxa"/>
          </w:tcPr>
          <w:p w14:paraId="3DCB8934" w14:textId="77777777" w:rsidR="001373E6" w:rsidRDefault="001373E6" w:rsidP="001373E6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14:paraId="445B74BF" w14:textId="23ABDB43" w:rsidR="001373E6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</w:tbl>
    <w:p w14:paraId="20D46023" w14:textId="0E78EC1E" w:rsidR="001373E6" w:rsidRDefault="001373E6" w:rsidP="001373E6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val="en-US"/>
        </w:rPr>
      </w:pPr>
    </w:p>
    <w:p w14:paraId="500706BA" w14:textId="77777777" w:rsidR="001373E6" w:rsidRPr="00786B53" w:rsidRDefault="001373E6" w:rsidP="00786B53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sz w:val="18"/>
          <w:szCs w:val="18"/>
          <w:lang w:val="ro-RO"/>
        </w:rPr>
      </w:pPr>
    </w:p>
    <w:p w14:paraId="6483720F" w14:textId="77FDA0FF" w:rsidR="001373E6" w:rsidRPr="00786B53" w:rsidRDefault="00F81E46" w:rsidP="00786B53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786B53">
        <w:rPr>
          <w:rFonts w:ascii="Times New Roman" w:hAnsi="Times New Roman" w:cs="Times New Roman"/>
          <w:b/>
          <w:sz w:val="28"/>
          <w:szCs w:val="28"/>
          <w:lang w:val="ro-RO"/>
        </w:rPr>
        <w:t xml:space="preserve">LOTU </w:t>
      </w:r>
      <w:r w:rsidR="005C3806">
        <w:rPr>
          <w:rFonts w:ascii="Times New Roman" w:hAnsi="Times New Roman" w:cs="Times New Roman"/>
          <w:b/>
          <w:sz w:val="28"/>
          <w:szCs w:val="28"/>
          <w:lang w:val="ro-RO"/>
        </w:rPr>
        <w:t>nr.</w:t>
      </w:r>
      <w:r w:rsidR="005C3806" w:rsidRPr="00DC705B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5C3806">
        <w:rPr>
          <w:rFonts w:ascii="Times New Roman" w:hAnsi="Times New Roman" w:cs="Times New Roman"/>
          <w:b/>
          <w:sz w:val="28"/>
          <w:szCs w:val="28"/>
          <w:lang w:val="ro-RO"/>
        </w:rPr>
        <w:t xml:space="preserve">10 </w:t>
      </w:r>
      <w:r w:rsidRPr="00786B53">
        <w:rPr>
          <w:rFonts w:ascii="Times New Roman" w:hAnsi="Times New Roman" w:cs="Times New Roman"/>
          <w:b/>
          <w:sz w:val="28"/>
          <w:szCs w:val="28"/>
          <w:lang w:val="ro-RO"/>
        </w:rPr>
        <w:t xml:space="preserve">– </w:t>
      </w:r>
      <w:r w:rsidR="001373E6" w:rsidRPr="00786B53">
        <w:rPr>
          <w:rFonts w:ascii="Times New Roman" w:hAnsi="Times New Roman" w:cs="Times New Roman"/>
          <w:sz w:val="28"/>
          <w:szCs w:val="28"/>
          <w:lang w:val="ro-RO"/>
        </w:rPr>
        <w:t>Fierbător de apă</w:t>
      </w:r>
    </w:p>
    <w:tbl>
      <w:tblPr>
        <w:tblStyle w:val="Tabelgril"/>
        <w:tblW w:w="1020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641"/>
        <w:gridCol w:w="1911"/>
        <w:gridCol w:w="709"/>
        <w:gridCol w:w="992"/>
        <w:gridCol w:w="3969"/>
        <w:gridCol w:w="1985"/>
      </w:tblGrid>
      <w:tr w:rsidR="001373E6" w:rsidRPr="00337084" w14:paraId="22024584" w14:textId="77777777" w:rsidTr="001373E6">
        <w:tc>
          <w:tcPr>
            <w:tcW w:w="641" w:type="dxa"/>
          </w:tcPr>
          <w:p w14:paraId="21BB889C" w14:textId="77777777" w:rsidR="001373E6" w:rsidRPr="00786B53" w:rsidRDefault="001373E6" w:rsidP="00786B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786B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Nr.d</w:t>
            </w:r>
            <w:proofErr w:type="spellEnd"/>
            <w:r w:rsidRPr="00786B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/o</w:t>
            </w:r>
          </w:p>
        </w:tc>
        <w:tc>
          <w:tcPr>
            <w:tcW w:w="1911" w:type="dxa"/>
          </w:tcPr>
          <w:p w14:paraId="32749660" w14:textId="77777777" w:rsidR="001373E6" w:rsidRPr="00786B53" w:rsidRDefault="001373E6" w:rsidP="00786B5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86B5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Denumirea </w:t>
            </w:r>
            <w:r w:rsidRPr="00786B53">
              <w:rPr>
                <w:rFonts w:ascii="Times New Roman" w:hAnsi="Times New Roman" w:cs="Times New Roman"/>
                <w:bCs/>
                <w:w w:val="95"/>
                <w:sz w:val="24"/>
                <w:szCs w:val="24"/>
                <w:lang w:val="ro-RO"/>
              </w:rPr>
              <w:t>bunurilor</w:t>
            </w:r>
          </w:p>
        </w:tc>
        <w:tc>
          <w:tcPr>
            <w:tcW w:w="709" w:type="dxa"/>
          </w:tcPr>
          <w:p w14:paraId="3DB9A237" w14:textId="77777777" w:rsidR="001373E6" w:rsidRPr="00786B53" w:rsidRDefault="001373E6" w:rsidP="00786B5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86B5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UM</w:t>
            </w:r>
          </w:p>
        </w:tc>
        <w:tc>
          <w:tcPr>
            <w:tcW w:w="992" w:type="dxa"/>
          </w:tcPr>
          <w:p w14:paraId="1590DA72" w14:textId="77777777" w:rsidR="001373E6" w:rsidRPr="00786B53" w:rsidRDefault="001373E6" w:rsidP="00786B5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proofErr w:type="spellStart"/>
            <w:r w:rsidRPr="00786B5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Canti</w:t>
            </w:r>
            <w:proofErr w:type="spellEnd"/>
            <w:r w:rsidRPr="00786B5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- </w:t>
            </w:r>
            <w:proofErr w:type="spellStart"/>
            <w:r w:rsidRPr="00786B5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tatea</w:t>
            </w:r>
            <w:proofErr w:type="spellEnd"/>
          </w:p>
        </w:tc>
        <w:tc>
          <w:tcPr>
            <w:tcW w:w="5954" w:type="dxa"/>
            <w:gridSpan w:val="2"/>
          </w:tcPr>
          <w:p w14:paraId="7118FF4F" w14:textId="77777777" w:rsidR="001373E6" w:rsidRPr="00786B53" w:rsidRDefault="001373E6" w:rsidP="00786B5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86B5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Specificația tehnică deplină solicitată</w:t>
            </w:r>
          </w:p>
          <w:p w14:paraId="670766DE" w14:textId="77777777" w:rsidR="001373E6" w:rsidRPr="00786B53" w:rsidRDefault="001373E6" w:rsidP="00786B5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86B5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Standarde de referință analogic</w:t>
            </w:r>
          </w:p>
        </w:tc>
      </w:tr>
      <w:tr w:rsidR="001373E6" w:rsidRPr="00786B53" w14:paraId="01CC02FB" w14:textId="77777777" w:rsidTr="001373E6">
        <w:tc>
          <w:tcPr>
            <w:tcW w:w="641" w:type="dxa"/>
          </w:tcPr>
          <w:p w14:paraId="4C319DE3" w14:textId="77777777" w:rsidR="001373E6" w:rsidRPr="00786B53" w:rsidRDefault="001373E6" w:rsidP="00786B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786B53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I</w:t>
            </w:r>
          </w:p>
        </w:tc>
        <w:tc>
          <w:tcPr>
            <w:tcW w:w="1911" w:type="dxa"/>
          </w:tcPr>
          <w:p w14:paraId="2682EB80" w14:textId="77777777" w:rsidR="001373E6" w:rsidRPr="00786B53" w:rsidRDefault="001373E6" w:rsidP="00786B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786B53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II</w:t>
            </w:r>
          </w:p>
        </w:tc>
        <w:tc>
          <w:tcPr>
            <w:tcW w:w="709" w:type="dxa"/>
          </w:tcPr>
          <w:p w14:paraId="079165C5" w14:textId="77777777" w:rsidR="001373E6" w:rsidRPr="00786B53" w:rsidRDefault="001373E6" w:rsidP="00786B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786B53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III</w:t>
            </w:r>
          </w:p>
        </w:tc>
        <w:tc>
          <w:tcPr>
            <w:tcW w:w="992" w:type="dxa"/>
          </w:tcPr>
          <w:p w14:paraId="6FF9E8FE" w14:textId="77777777" w:rsidR="001373E6" w:rsidRPr="00786B53" w:rsidRDefault="001373E6" w:rsidP="00786B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786B53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IV</w:t>
            </w:r>
          </w:p>
        </w:tc>
        <w:tc>
          <w:tcPr>
            <w:tcW w:w="3969" w:type="dxa"/>
          </w:tcPr>
          <w:p w14:paraId="616C3B7A" w14:textId="77777777" w:rsidR="001373E6" w:rsidRPr="00786B53" w:rsidRDefault="001373E6" w:rsidP="00786B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786B53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V</w:t>
            </w:r>
          </w:p>
        </w:tc>
        <w:tc>
          <w:tcPr>
            <w:tcW w:w="1985" w:type="dxa"/>
          </w:tcPr>
          <w:p w14:paraId="1032A40B" w14:textId="77777777" w:rsidR="001373E6" w:rsidRPr="00786B53" w:rsidRDefault="001373E6" w:rsidP="00786B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786B53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VI</w:t>
            </w:r>
          </w:p>
        </w:tc>
      </w:tr>
      <w:tr w:rsidR="001373E6" w:rsidRPr="00786B53" w14:paraId="2F867742" w14:textId="77777777" w:rsidTr="001373E6">
        <w:tc>
          <w:tcPr>
            <w:tcW w:w="641" w:type="dxa"/>
          </w:tcPr>
          <w:p w14:paraId="0A9B0784" w14:textId="77777777" w:rsidR="001373E6" w:rsidRPr="00786B53" w:rsidRDefault="001373E6" w:rsidP="00786B5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786B53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911" w:type="dxa"/>
          </w:tcPr>
          <w:p w14:paraId="787C0C7F" w14:textId="77777777" w:rsidR="001373E6" w:rsidRPr="00786B53" w:rsidRDefault="001373E6" w:rsidP="00786B53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786B53">
              <w:rPr>
                <w:rFonts w:ascii="Times New Roman" w:hAnsi="Times New Roman" w:cs="Times New Roman"/>
                <w:lang w:val="ro-RO"/>
              </w:rPr>
              <w:t xml:space="preserve">Fierbător de apă </w:t>
            </w:r>
          </w:p>
        </w:tc>
        <w:tc>
          <w:tcPr>
            <w:tcW w:w="709" w:type="dxa"/>
          </w:tcPr>
          <w:p w14:paraId="49F86827" w14:textId="77777777" w:rsidR="001373E6" w:rsidRPr="00786B53" w:rsidRDefault="001373E6" w:rsidP="00786B53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786B53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992" w:type="dxa"/>
          </w:tcPr>
          <w:p w14:paraId="59C06CD2" w14:textId="77777777" w:rsidR="001373E6" w:rsidRPr="00786B53" w:rsidRDefault="001373E6" w:rsidP="00786B53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786B53">
              <w:rPr>
                <w:rFonts w:ascii="Times New Roman" w:hAnsi="Times New Roman" w:cs="Times New Roman"/>
                <w:lang w:val="ro-RO"/>
              </w:rPr>
              <w:t>50</w:t>
            </w:r>
          </w:p>
        </w:tc>
        <w:tc>
          <w:tcPr>
            <w:tcW w:w="3969" w:type="dxa"/>
          </w:tcPr>
          <w:p w14:paraId="461B8729" w14:textId="77777777" w:rsidR="001373E6" w:rsidRPr="00786B53" w:rsidRDefault="001373E6" w:rsidP="00786B53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786B53">
              <w:rPr>
                <w:sz w:val="22"/>
                <w:szCs w:val="22"/>
              </w:rPr>
              <w:t>- Volum: 1,7 L</w:t>
            </w:r>
          </w:p>
          <w:p w14:paraId="291D05B0" w14:textId="77777777" w:rsidR="001373E6" w:rsidRPr="00786B53" w:rsidRDefault="001373E6" w:rsidP="00786B53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786B53">
              <w:rPr>
                <w:sz w:val="22"/>
                <w:szCs w:val="22"/>
              </w:rPr>
              <w:t>- Putere: 220–240 V</w:t>
            </w:r>
          </w:p>
          <w:p w14:paraId="597009F3" w14:textId="77777777" w:rsidR="001373E6" w:rsidRPr="00786B53" w:rsidRDefault="001373E6" w:rsidP="00786B53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786B53">
              <w:rPr>
                <w:sz w:val="22"/>
                <w:szCs w:val="22"/>
              </w:rPr>
              <w:t>- Deconectare automată la fierbere</w:t>
            </w:r>
          </w:p>
          <w:p w14:paraId="3A3AA763" w14:textId="77777777" w:rsidR="001373E6" w:rsidRPr="00786B53" w:rsidRDefault="001373E6" w:rsidP="00786B53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786B53">
              <w:rPr>
                <w:sz w:val="22"/>
                <w:szCs w:val="22"/>
              </w:rPr>
              <w:t>- Garanție: 24 luni</w:t>
            </w:r>
          </w:p>
        </w:tc>
        <w:tc>
          <w:tcPr>
            <w:tcW w:w="1985" w:type="dxa"/>
          </w:tcPr>
          <w:p w14:paraId="77346152" w14:textId="16A55499" w:rsidR="001373E6" w:rsidRPr="00786B53" w:rsidRDefault="001373E6" w:rsidP="00786B53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</w:tbl>
    <w:p w14:paraId="58DA888B" w14:textId="77777777" w:rsidR="001373E6" w:rsidRPr="00786B53" w:rsidRDefault="001373E6" w:rsidP="00786B5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val="ro-RO"/>
        </w:rPr>
      </w:pPr>
    </w:p>
    <w:p w14:paraId="52B5259F" w14:textId="77777777" w:rsidR="001373E6" w:rsidRPr="00786B53" w:rsidRDefault="001373E6" w:rsidP="00786B5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val="ro-RO"/>
        </w:rPr>
      </w:pPr>
    </w:p>
    <w:p w14:paraId="0A711889" w14:textId="19368B72" w:rsidR="001373E6" w:rsidRPr="00786B53" w:rsidRDefault="00F81E46" w:rsidP="00786B53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786B53">
        <w:rPr>
          <w:rFonts w:ascii="Times New Roman" w:hAnsi="Times New Roman" w:cs="Times New Roman"/>
          <w:b/>
          <w:sz w:val="28"/>
          <w:szCs w:val="28"/>
          <w:lang w:val="ro-RO"/>
        </w:rPr>
        <w:t>LOTU</w:t>
      </w:r>
      <w:r w:rsidR="005C3806" w:rsidRPr="005C3806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5C3806">
        <w:rPr>
          <w:rFonts w:ascii="Times New Roman" w:hAnsi="Times New Roman" w:cs="Times New Roman"/>
          <w:b/>
          <w:sz w:val="28"/>
          <w:szCs w:val="28"/>
          <w:lang w:val="ro-RO"/>
        </w:rPr>
        <w:t>nr.</w:t>
      </w:r>
      <w:r w:rsidR="005C3806" w:rsidRPr="00DC705B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5C3806">
        <w:rPr>
          <w:rFonts w:ascii="Times New Roman" w:hAnsi="Times New Roman" w:cs="Times New Roman"/>
          <w:b/>
          <w:sz w:val="28"/>
          <w:szCs w:val="28"/>
          <w:lang w:val="ro-RO"/>
        </w:rPr>
        <w:t>11</w:t>
      </w:r>
      <w:r w:rsidRPr="00786B53">
        <w:rPr>
          <w:rFonts w:ascii="Times New Roman" w:hAnsi="Times New Roman" w:cs="Times New Roman"/>
          <w:b/>
          <w:sz w:val="28"/>
          <w:szCs w:val="28"/>
          <w:lang w:val="ro-RO"/>
        </w:rPr>
        <w:t xml:space="preserve"> – </w:t>
      </w:r>
      <w:r w:rsidR="001373E6" w:rsidRPr="00786B53">
        <w:rPr>
          <w:rFonts w:ascii="Times New Roman" w:hAnsi="Times New Roman" w:cs="Times New Roman"/>
          <w:b/>
          <w:sz w:val="28"/>
          <w:szCs w:val="28"/>
          <w:lang w:val="ro-RO"/>
        </w:rPr>
        <w:t xml:space="preserve"> Aspirator de praf</w:t>
      </w:r>
    </w:p>
    <w:tbl>
      <w:tblPr>
        <w:tblStyle w:val="Tabelgril"/>
        <w:tblW w:w="1020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641"/>
        <w:gridCol w:w="1911"/>
        <w:gridCol w:w="709"/>
        <w:gridCol w:w="992"/>
        <w:gridCol w:w="3969"/>
        <w:gridCol w:w="1985"/>
      </w:tblGrid>
      <w:tr w:rsidR="001373E6" w:rsidRPr="00337084" w14:paraId="0BC71506" w14:textId="77777777" w:rsidTr="001373E6">
        <w:tc>
          <w:tcPr>
            <w:tcW w:w="641" w:type="dxa"/>
          </w:tcPr>
          <w:p w14:paraId="7EDBC4A4" w14:textId="77777777" w:rsidR="001373E6" w:rsidRPr="00786B53" w:rsidRDefault="001373E6" w:rsidP="00786B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786B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Nr.d</w:t>
            </w:r>
            <w:proofErr w:type="spellEnd"/>
            <w:r w:rsidRPr="00786B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/o</w:t>
            </w:r>
          </w:p>
        </w:tc>
        <w:tc>
          <w:tcPr>
            <w:tcW w:w="1911" w:type="dxa"/>
          </w:tcPr>
          <w:p w14:paraId="5013C42F" w14:textId="77777777" w:rsidR="001373E6" w:rsidRPr="00786B53" w:rsidRDefault="001373E6" w:rsidP="00786B5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86B5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Denumirea </w:t>
            </w:r>
            <w:r w:rsidRPr="00786B53">
              <w:rPr>
                <w:rFonts w:ascii="Times New Roman" w:hAnsi="Times New Roman" w:cs="Times New Roman"/>
                <w:bCs/>
                <w:w w:val="95"/>
                <w:sz w:val="24"/>
                <w:szCs w:val="24"/>
                <w:lang w:val="ro-RO"/>
              </w:rPr>
              <w:t>bunurilor</w:t>
            </w:r>
          </w:p>
        </w:tc>
        <w:tc>
          <w:tcPr>
            <w:tcW w:w="709" w:type="dxa"/>
          </w:tcPr>
          <w:p w14:paraId="215A1B9D" w14:textId="77777777" w:rsidR="001373E6" w:rsidRPr="00786B53" w:rsidRDefault="001373E6" w:rsidP="00786B5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86B5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UM</w:t>
            </w:r>
          </w:p>
        </w:tc>
        <w:tc>
          <w:tcPr>
            <w:tcW w:w="992" w:type="dxa"/>
          </w:tcPr>
          <w:p w14:paraId="18E21607" w14:textId="77777777" w:rsidR="001373E6" w:rsidRPr="00786B53" w:rsidRDefault="001373E6" w:rsidP="00786B5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proofErr w:type="spellStart"/>
            <w:r w:rsidRPr="00786B5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Canti</w:t>
            </w:r>
            <w:proofErr w:type="spellEnd"/>
            <w:r w:rsidRPr="00786B5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- </w:t>
            </w:r>
            <w:proofErr w:type="spellStart"/>
            <w:r w:rsidRPr="00786B5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tatea</w:t>
            </w:r>
            <w:proofErr w:type="spellEnd"/>
          </w:p>
        </w:tc>
        <w:tc>
          <w:tcPr>
            <w:tcW w:w="5954" w:type="dxa"/>
            <w:gridSpan w:val="2"/>
          </w:tcPr>
          <w:p w14:paraId="3473C2AA" w14:textId="77777777" w:rsidR="001373E6" w:rsidRPr="00786B53" w:rsidRDefault="001373E6" w:rsidP="00786B5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86B5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Specificația tehnică deplină solicitată</w:t>
            </w:r>
          </w:p>
          <w:p w14:paraId="57FFCF78" w14:textId="77777777" w:rsidR="001373E6" w:rsidRPr="00786B53" w:rsidRDefault="001373E6" w:rsidP="00786B5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86B5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Standarde de referință analogic</w:t>
            </w:r>
          </w:p>
        </w:tc>
      </w:tr>
      <w:tr w:rsidR="001373E6" w:rsidRPr="00786B53" w14:paraId="044871F7" w14:textId="77777777" w:rsidTr="001373E6">
        <w:tc>
          <w:tcPr>
            <w:tcW w:w="641" w:type="dxa"/>
          </w:tcPr>
          <w:p w14:paraId="6F7E4644" w14:textId="77777777" w:rsidR="001373E6" w:rsidRPr="00786B53" w:rsidRDefault="001373E6" w:rsidP="00786B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786B53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I</w:t>
            </w:r>
          </w:p>
        </w:tc>
        <w:tc>
          <w:tcPr>
            <w:tcW w:w="1911" w:type="dxa"/>
          </w:tcPr>
          <w:p w14:paraId="5A5A9CA8" w14:textId="77777777" w:rsidR="001373E6" w:rsidRPr="00786B53" w:rsidRDefault="001373E6" w:rsidP="00786B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786B53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II</w:t>
            </w:r>
          </w:p>
        </w:tc>
        <w:tc>
          <w:tcPr>
            <w:tcW w:w="709" w:type="dxa"/>
          </w:tcPr>
          <w:p w14:paraId="6138BFE8" w14:textId="77777777" w:rsidR="001373E6" w:rsidRPr="00786B53" w:rsidRDefault="001373E6" w:rsidP="00786B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786B53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III</w:t>
            </w:r>
          </w:p>
        </w:tc>
        <w:tc>
          <w:tcPr>
            <w:tcW w:w="992" w:type="dxa"/>
          </w:tcPr>
          <w:p w14:paraId="5927102E" w14:textId="77777777" w:rsidR="001373E6" w:rsidRPr="00786B53" w:rsidRDefault="001373E6" w:rsidP="00786B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786B53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IV</w:t>
            </w:r>
          </w:p>
        </w:tc>
        <w:tc>
          <w:tcPr>
            <w:tcW w:w="3969" w:type="dxa"/>
          </w:tcPr>
          <w:p w14:paraId="4AA499F0" w14:textId="77777777" w:rsidR="001373E6" w:rsidRPr="00786B53" w:rsidRDefault="001373E6" w:rsidP="00786B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786B53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V</w:t>
            </w:r>
          </w:p>
        </w:tc>
        <w:tc>
          <w:tcPr>
            <w:tcW w:w="1985" w:type="dxa"/>
          </w:tcPr>
          <w:p w14:paraId="27B2753D" w14:textId="77777777" w:rsidR="001373E6" w:rsidRPr="00786B53" w:rsidRDefault="001373E6" w:rsidP="00786B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786B53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VI</w:t>
            </w:r>
          </w:p>
        </w:tc>
      </w:tr>
      <w:tr w:rsidR="001373E6" w:rsidRPr="00786B53" w14:paraId="7A71E56A" w14:textId="77777777" w:rsidTr="001373E6">
        <w:tc>
          <w:tcPr>
            <w:tcW w:w="641" w:type="dxa"/>
          </w:tcPr>
          <w:p w14:paraId="6A48CB2C" w14:textId="77777777" w:rsidR="001373E6" w:rsidRPr="00786B53" w:rsidRDefault="001373E6" w:rsidP="00786B5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786B53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911" w:type="dxa"/>
          </w:tcPr>
          <w:p w14:paraId="05A74AE7" w14:textId="77777777" w:rsidR="001373E6" w:rsidRPr="00786B53" w:rsidRDefault="001373E6" w:rsidP="00786B53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786B53">
              <w:rPr>
                <w:rFonts w:ascii="Times New Roman" w:hAnsi="Times New Roman" w:cs="Times New Roman"/>
                <w:lang w:val="ro-RO"/>
              </w:rPr>
              <w:t>Aspirator de praf cu container (fără sac)</w:t>
            </w:r>
          </w:p>
        </w:tc>
        <w:tc>
          <w:tcPr>
            <w:tcW w:w="709" w:type="dxa"/>
          </w:tcPr>
          <w:p w14:paraId="7DF13351" w14:textId="77777777" w:rsidR="001373E6" w:rsidRPr="00786B53" w:rsidRDefault="001373E6" w:rsidP="00786B53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786B53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992" w:type="dxa"/>
          </w:tcPr>
          <w:p w14:paraId="294A9B7F" w14:textId="77777777" w:rsidR="001373E6" w:rsidRPr="00786B53" w:rsidRDefault="001373E6" w:rsidP="00786B53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786B53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3969" w:type="dxa"/>
          </w:tcPr>
          <w:p w14:paraId="2E3C0E5C" w14:textId="77777777" w:rsidR="001373E6" w:rsidRPr="00786B53" w:rsidRDefault="001373E6" w:rsidP="00786B53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786B53">
              <w:rPr>
                <w:sz w:val="22"/>
                <w:szCs w:val="22"/>
              </w:rPr>
              <w:t>- Putere: ≥ 1500 W</w:t>
            </w:r>
          </w:p>
          <w:p w14:paraId="50FFB43D" w14:textId="77777777" w:rsidR="001373E6" w:rsidRPr="00786B53" w:rsidRDefault="001373E6" w:rsidP="00786B53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786B53">
              <w:rPr>
                <w:sz w:val="22"/>
                <w:szCs w:val="22"/>
              </w:rPr>
              <w:t>- Filtru HEPA</w:t>
            </w:r>
          </w:p>
          <w:p w14:paraId="7CB279AC" w14:textId="77777777" w:rsidR="001373E6" w:rsidRPr="00786B53" w:rsidRDefault="001373E6" w:rsidP="00786B53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786B53">
              <w:rPr>
                <w:sz w:val="22"/>
                <w:szCs w:val="22"/>
              </w:rPr>
              <w:t>- Regulator pe mâner</w:t>
            </w:r>
          </w:p>
          <w:p w14:paraId="65F2C2CE" w14:textId="77777777" w:rsidR="001373E6" w:rsidRPr="00786B53" w:rsidRDefault="001373E6" w:rsidP="00786B53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786B53">
              <w:rPr>
                <w:sz w:val="22"/>
                <w:szCs w:val="22"/>
              </w:rPr>
              <w:t>- Garanție: ≥ 24 luni</w:t>
            </w:r>
          </w:p>
        </w:tc>
        <w:tc>
          <w:tcPr>
            <w:tcW w:w="1985" w:type="dxa"/>
          </w:tcPr>
          <w:p w14:paraId="2D28347A" w14:textId="4D8C33A0" w:rsidR="001373E6" w:rsidRPr="00786B53" w:rsidRDefault="001373E6" w:rsidP="00786B53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373E6" w:rsidRPr="00786B53" w14:paraId="14C51654" w14:textId="77777777" w:rsidTr="001373E6">
        <w:tc>
          <w:tcPr>
            <w:tcW w:w="2552" w:type="dxa"/>
            <w:gridSpan w:val="2"/>
          </w:tcPr>
          <w:p w14:paraId="7E7AFD14" w14:textId="24FB08C5" w:rsidR="001373E6" w:rsidRPr="00786B53" w:rsidRDefault="001373E6" w:rsidP="00786B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709" w:type="dxa"/>
          </w:tcPr>
          <w:p w14:paraId="4F4BE5EB" w14:textId="77777777" w:rsidR="001373E6" w:rsidRPr="00786B53" w:rsidRDefault="001373E6" w:rsidP="00786B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2DC059BD" w14:textId="77777777" w:rsidR="001373E6" w:rsidRPr="00786B53" w:rsidRDefault="001373E6" w:rsidP="00786B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69" w:type="dxa"/>
          </w:tcPr>
          <w:p w14:paraId="473F7AAE" w14:textId="77777777" w:rsidR="001373E6" w:rsidRPr="00786B53" w:rsidRDefault="001373E6" w:rsidP="00786B53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14:paraId="695248F0" w14:textId="3E3F7F14" w:rsidR="001373E6" w:rsidRPr="00786B53" w:rsidRDefault="001373E6" w:rsidP="00786B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</w:tbl>
    <w:p w14:paraId="67F640A5" w14:textId="77777777" w:rsidR="001373E6" w:rsidRPr="007F1DA5" w:rsidRDefault="001373E6" w:rsidP="00786B5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52411C0E" w14:textId="19AC7D5C" w:rsidR="00AE5535" w:rsidRPr="007F1DA5" w:rsidRDefault="00AE5535" w:rsidP="00AE553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7F1DA5">
        <w:rPr>
          <w:rFonts w:ascii="Times New Roman" w:hAnsi="Times New Roman" w:cs="Times New Roman"/>
          <w:b/>
          <w:sz w:val="28"/>
          <w:szCs w:val="28"/>
          <w:lang w:val="ro-RO"/>
        </w:rPr>
        <w:t>LOTU</w:t>
      </w:r>
      <w:r w:rsidR="005C3806" w:rsidRPr="005C3806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5C3806">
        <w:rPr>
          <w:rFonts w:ascii="Times New Roman" w:hAnsi="Times New Roman" w:cs="Times New Roman"/>
          <w:b/>
          <w:sz w:val="28"/>
          <w:szCs w:val="28"/>
          <w:lang w:val="ro-RO"/>
        </w:rPr>
        <w:t>nr.</w:t>
      </w:r>
      <w:r w:rsidR="005C3806" w:rsidRPr="00DC705B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5C3806">
        <w:rPr>
          <w:rFonts w:ascii="Times New Roman" w:hAnsi="Times New Roman" w:cs="Times New Roman"/>
          <w:b/>
          <w:sz w:val="28"/>
          <w:szCs w:val="28"/>
          <w:lang w:val="ro-RO"/>
        </w:rPr>
        <w:t>12</w:t>
      </w:r>
      <w:r w:rsidRPr="007F1DA5">
        <w:rPr>
          <w:rFonts w:ascii="Times New Roman" w:hAnsi="Times New Roman" w:cs="Times New Roman"/>
          <w:b/>
          <w:sz w:val="28"/>
          <w:szCs w:val="28"/>
          <w:lang w:val="ro-RO"/>
        </w:rPr>
        <w:t xml:space="preserve"> –  </w:t>
      </w:r>
      <w:r w:rsidRPr="007F1DA5">
        <w:rPr>
          <w:rFonts w:ascii="Times New Roman" w:hAnsi="Times New Roman" w:cs="Times New Roman"/>
          <w:b/>
          <w:bCs/>
          <w:sz w:val="28"/>
          <w:szCs w:val="28"/>
          <w:lang w:val="ro-RO"/>
        </w:rPr>
        <w:t>Aparat</w:t>
      </w:r>
      <w:r w:rsidR="00960DB7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de spălat cu înălțime presiune</w:t>
      </w:r>
    </w:p>
    <w:p w14:paraId="31020B08" w14:textId="77777777" w:rsidR="00AE5535" w:rsidRPr="00786B53" w:rsidRDefault="00AE5535" w:rsidP="00786B53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tbl>
      <w:tblPr>
        <w:tblStyle w:val="Tabelgril"/>
        <w:tblW w:w="1020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641"/>
        <w:gridCol w:w="1911"/>
        <w:gridCol w:w="709"/>
        <w:gridCol w:w="850"/>
        <w:gridCol w:w="992"/>
        <w:gridCol w:w="4253"/>
        <w:gridCol w:w="851"/>
      </w:tblGrid>
      <w:tr w:rsidR="00C36D73" w:rsidRPr="00786B53" w14:paraId="00BA4A9E" w14:textId="1B2C1358" w:rsidTr="00C36D73">
        <w:tc>
          <w:tcPr>
            <w:tcW w:w="641" w:type="dxa"/>
          </w:tcPr>
          <w:p w14:paraId="34D6EF47" w14:textId="77777777" w:rsidR="00C36D73" w:rsidRPr="00786B53" w:rsidRDefault="00C36D73" w:rsidP="00AE55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786B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Nr.d</w:t>
            </w:r>
            <w:proofErr w:type="spellEnd"/>
            <w:r w:rsidRPr="00786B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/o</w:t>
            </w:r>
          </w:p>
        </w:tc>
        <w:tc>
          <w:tcPr>
            <w:tcW w:w="1911" w:type="dxa"/>
          </w:tcPr>
          <w:p w14:paraId="34A64685" w14:textId="77777777" w:rsidR="00C36D73" w:rsidRPr="00786B53" w:rsidRDefault="00C36D73" w:rsidP="00AE553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86B5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Denumirea </w:t>
            </w:r>
            <w:r w:rsidRPr="00786B53">
              <w:rPr>
                <w:rFonts w:ascii="Times New Roman" w:hAnsi="Times New Roman" w:cs="Times New Roman"/>
                <w:bCs/>
                <w:w w:val="95"/>
                <w:sz w:val="24"/>
                <w:szCs w:val="24"/>
                <w:lang w:val="ro-RO"/>
              </w:rPr>
              <w:t>bunurilor</w:t>
            </w:r>
          </w:p>
        </w:tc>
        <w:tc>
          <w:tcPr>
            <w:tcW w:w="709" w:type="dxa"/>
          </w:tcPr>
          <w:p w14:paraId="69EC19FB" w14:textId="77777777" w:rsidR="00C36D73" w:rsidRPr="00786B53" w:rsidRDefault="00C36D73" w:rsidP="00AE553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86B5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UM</w:t>
            </w:r>
          </w:p>
        </w:tc>
        <w:tc>
          <w:tcPr>
            <w:tcW w:w="850" w:type="dxa"/>
          </w:tcPr>
          <w:p w14:paraId="21AD9ED5" w14:textId="77777777" w:rsidR="00C36D73" w:rsidRPr="00786B53" w:rsidRDefault="00C36D73" w:rsidP="00AE553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proofErr w:type="spellStart"/>
            <w:r w:rsidRPr="00786B5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Canti</w:t>
            </w:r>
            <w:proofErr w:type="spellEnd"/>
            <w:r w:rsidRPr="00786B5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- </w:t>
            </w:r>
            <w:proofErr w:type="spellStart"/>
            <w:r w:rsidRPr="00786B5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tatea</w:t>
            </w:r>
            <w:proofErr w:type="spellEnd"/>
          </w:p>
        </w:tc>
        <w:tc>
          <w:tcPr>
            <w:tcW w:w="992" w:type="dxa"/>
          </w:tcPr>
          <w:p w14:paraId="79221DCD" w14:textId="49C20274" w:rsidR="00C36D73" w:rsidRDefault="00C36D73" w:rsidP="00AE553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Prețul cu</w:t>
            </w:r>
            <w:r w:rsidRPr="00786B53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 xml:space="preserve"> TVA</w:t>
            </w:r>
          </w:p>
          <w:p w14:paraId="5EA35261" w14:textId="5458AE46" w:rsidR="00C36D73" w:rsidRPr="00786B53" w:rsidRDefault="00C36D73" w:rsidP="00AE553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(lei)</w:t>
            </w:r>
          </w:p>
        </w:tc>
        <w:tc>
          <w:tcPr>
            <w:tcW w:w="4253" w:type="dxa"/>
          </w:tcPr>
          <w:p w14:paraId="0E5BF9EC" w14:textId="798F8682" w:rsidR="00C36D73" w:rsidRDefault="00C36D73" w:rsidP="00AE553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86B5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Standarde de referință analogic</w:t>
            </w:r>
          </w:p>
          <w:p w14:paraId="04E5FD6A" w14:textId="26FE72FD" w:rsidR="00C36D73" w:rsidRPr="00786B53" w:rsidRDefault="00C36D73" w:rsidP="00AE553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86B5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Specificația tehnică deplină solicitată</w:t>
            </w:r>
          </w:p>
        </w:tc>
        <w:tc>
          <w:tcPr>
            <w:tcW w:w="851" w:type="dxa"/>
          </w:tcPr>
          <w:p w14:paraId="594378CA" w14:textId="58512A97" w:rsidR="00C36D73" w:rsidRDefault="00C36D73" w:rsidP="00AE5535">
            <w:pPr>
              <w:spacing w:after="16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Notă</w:t>
            </w:r>
          </w:p>
          <w:p w14:paraId="04EED3E4" w14:textId="77777777" w:rsidR="00C36D73" w:rsidRPr="00786B53" w:rsidRDefault="00C36D73" w:rsidP="00AE553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</w:tr>
      <w:tr w:rsidR="00C36D73" w:rsidRPr="00C36D73" w14:paraId="560B06B2" w14:textId="77777777" w:rsidTr="00C36D73">
        <w:tc>
          <w:tcPr>
            <w:tcW w:w="641" w:type="dxa"/>
          </w:tcPr>
          <w:p w14:paraId="05CD3338" w14:textId="77777777" w:rsidR="00C36D73" w:rsidRPr="00C36D73" w:rsidRDefault="00C36D73" w:rsidP="00AE55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</w:pPr>
            <w:r w:rsidRPr="00C36D73"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  <w:t>I</w:t>
            </w:r>
          </w:p>
        </w:tc>
        <w:tc>
          <w:tcPr>
            <w:tcW w:w="1911" w:type="dxa"/>
          </w:tcPr>
          <w:p w14:paraId="2C329814" w14:textId="77777777" w:rsidR="00C36D73" w:rsidRPr="00C36D73" w:rsidRDefault="00C36D73" w:rsidP="00AE55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</w:pPr>
            <w:r w:rsidRPr="00C36D73"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  <w:t>II</w:t>
            </w:r>
          </w:p>
        </w:tc>
        <w:tc>
          <w:tcPr>
            <w:tcW w:w="709" w:type="dxa"/>
          </w:tcPr>
          <w:p w14:paraId="2C010719" w14:textId="77777777" w:rsidR="00C36D73" w:rsidRPr="00C36D73" w:rsidRDefault="00C36D73" w:rsidP="00AE55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</w:pPr>
            <w:r w:rsidRPr="00C36D73"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  <w:t>III</w:t>
            </w:r>
          </w:p>
        </w:tc>
        <w:tc>
          <w:tcPr>
            <w:tcW w:w="850" w:type="dxa"/>
          </w:tcPr>
          <w:p w14:paraId="3E7A1DBD" w14:textId="77777777" w:rsidR="00C36D73" w:rsidRPr="00C36D73" w:rsidRDefault="00C36D73" w:rsidP="00AE55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</w:pPr>
            <w:r w:rsidRPr="00C36D73"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  <w:t>IV</w:t>
            </w:r>
          </w:p>
        </w:tc>
        <w:tc>
          <w:tcPr>
            <w:tcW w:w="992" w:type="dxa"/>
          </w:tcPr>
          <w:p w14:paraId="0D4D639E" w14:textId="304FF1F7" w:rsidR="00C36D73" w:rsidRPr="00C36D73" w:rsidRDefault="00C36D73" w:rsidP="00AE55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</w:pPr>
            <w:r w:rsidRPr="00C36D73"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  <w:t>VI</w:t>
            </w:r>
          </w:p>
        </w:tc>
        <w:tc>
          <w:tcPr>
            <w:tcW w:w="4253" w:type="dxa"/>
          </w:tcPr>
          <w:p w14:paraId="459CEF3B" w14:textId="7D8024BC" w:rsidR="00C36D73" w:rsidRPr="00C36D73" w:rsidRDefault="00C36D73" w:rsidP="00AE55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  <w:t>VI</w:t>
            </w:r>
          </w:p>
        </w:tc>
        <w:tc>
          <w:tcPr>
            <w:tcW w:w="851" w:type="dxa"/>
          </w:tcPr>
          <w:p w14:paraId="6FA2DD27" w14:textId="0736B685" w:rsidR="00C36D73" w:rsidRPr="00C36D73" w:rsidRDefault="00C36D73" w:rsidP="00AE55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  <w:t>VII</w:t>
            </w:r>
          </w:p>
        </w:tc>
      </w:tr>
      <w:tr w:rsidR="00C36D73" w:rsidRPr="00C36D73" w14:paraId="6F9AC465" w14:textId="77777777" w:rsidTr="00C36D73">
        <w:tc>
          <w:tcPr>
            <w:tcW w:w="641" w:type="dxa"/>
          </w:tcPr>
          <w:p w14:paraId="000CB94D" w14:textId="77777777" w:rsidR="00C36D73" w:rsidRPr="00C36D73" w:rsidRDefault="00C36D73" w:rsidP="00AE553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C36D73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911" w:type="dxa"/>
          </w:tcPr>
          <w:p w14:paraId="032D8243" w14:textId="62EEA5E5" w:rsidR="00C36D73" w:rsidRPr="00C36D73" w:rsidRDefault="00C36D73" w:rsidP="00AE5535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C36D73">
              <w:rPr>
                <w:rFonts w:ascii="Times New Roman" w:hAnsi="Times New Roman" w:cs="Times New Roman"/>
                <w:bCs/>
                <w:lang w:val="ro-RO"/>
              </w:rPr>
              <w:t>Aparat de spălat cu înălțime presiune</w:t>
            </w:r>
          </w:p>
        </w:tc>
        <w:tc>
          <w:tcPr>
            <w:tcW w:w="709" w:type="dxa"/>
          </w:tcPr>
          <w:p w14:paraId="03EAFC2B" w14:textId="15DA88D2" w:rsidR="00C36D73" w:rsidRPr="00C36D73" w:rsidRDefault="00C36D73" w:rsidP="00AE553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C36D73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850" w:type="dxa"/>
          </w:tcPr>
          <w:p w14:paraId="68D8A4C0" w14:textId="7BBF8AEC" w:rsidR="00C36D73" w:rsidRPr="00C36D73" w:rsidRDefault="00C36D73" w:rsidP="00AE553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C36D73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992" w:type="dxa"/>
          </w:tcPr>
          <w:p w14:paraId="63BB57C4" w14:textId="6C2489F5" w:rsidR="00C36D73" w:rsidRPr="00C36D73" w:rsidRDefault="00C36D73" w:rsidP="00AE5535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C36D73">
              <w:rPr>
                <w:sz w:val="22"/>
                <w:szCs w:val="22"/>
              </w:rPr>
              <w:t>9300,00</w:t>
            </w:r>
          </w:p>
        </w:tc>
        <w:tc>
          <w:tcPr>
            <w:tcW w:w="4253" w:type="dxa"/>
          </w:tcPr>
          <w:p w14:paraId="5907684E" w14:textId="6CB66CA4" w:rsidR="00C36D73" w:rsidRPr="00C36D73" w:rsidRDefault="00C36D73" w:rsidP="00AE5535">
            <w:pPr>
              <w:pStyle w:val="Listparagraf"/>
              <w:numPr>
                <w:ilvl w:val="0"/>
                <w:numId w:val="3"/>
              </w:numPr>
              <w:spacing w:after="0" w:line="240" w:lineRule="auto"/>
              <w:ind w:left="180" w:hanging="218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C36D7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Sursa de alimentare (V/Hz) 220 - 240/50 – 60;</w:t>
            </w:r>
          </w:p>
          <w:p w14:paraId="0C396104" w14:textId="4AC284B5" w:rsidR="00C36D73" w:rsidRPr="00C36D73" w:rsidRDefault="00C36D73" w:rsidP="00AE5535">
            <w:pPr>
              <w:pStyle w:val="Listparagraf"/>
              <w:numPr>
                <w:ilvl w:val="0"/>
                <w:numId w:val="3"/>
              </w:numPr>
              <w:spacing w:after="0" w:line="240" w:lineRule="auto"/>
              <w:ind w:left="180" w:hanging="218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C36D7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Presiune max. (bar/</w:t>
            </w:r>
            <w:proofErr w:type="spellStart"/>
            <w:r w:rsidRPr="00C36D7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MPa</w:t>
            </w:r>
            <w:proofErr w:type="spellEnd"/>
            <w:r w:rsidRPr="00C36D7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) 145;</w:t>
            </w:r>
          </w:p>
          <w:p w14:paraId="104B806B" w14:textId="7A763A2C" w:rsidR="00C36D73" w:rsidRPr="00C36D73" w:rsidRDefault="00C36D73" w:rsidP="00AE5535">
            <w:pPr>
              <w:pStyle w:val="Listparagraf"/>
              <w:numPr>
                <w:ilvl w:val="0"/>
                <w:numId w:val="3"/>
              </w:numPr>
              <w:spacing w:after="0" w:line="240" w:lineRule="auto"/>
              <w:ind w:left="180" w:hanging="218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C36D7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Capacitate (l/h) 500;</w:t>
            </w:r>
          </w:p>
          <w:p w14:paraId="3B8A318F" w14:textId="6F4E1534" w:rsidR="00C36D73" w:rsidRPr="00C36D73" w:rsidRDefault="00C36D73" w:rsidP="00AE5535">
            <w:pPr>
              <w:pStyle w:val="Listparagraf"/>
              <w:numPr>
                <w:ilvl w:val="0"/>
                <w:numId w:val="3"/>
              </w:numPr>
              <w:spacing w:after="0" w:line="240" w:lineRule="auto"/>
              <w:ind w:left="180" w:hanging="218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C36D7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Productivitate pe suprafață (m²/h) 40;</w:t>
            </w:r>
          </w:p>
          <w:p w14:paraId="3F9C06A1" w14:textId="7D99AF1A" w:rsidR="00C36D73" w:rsidRPr="00C36D73" w:rsidRDefault="00C36D73" w:rsidP="00AE5535">
            <w:pPr>
              <w:pStyle w:val="Listparagraf"/>
              <w:numPr>
                <w:ilvl w:val="0"/>
                <w:numId w:val="3"/>
              </w:numPr>
              <w:spacing w:after="0" w:line="240" w:lineRule="auto"/>
              <w:ind w:left="180" w:hanging="218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C36D7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Max. temperatura de intrare (°C) max. 40;</w:t>
            </w:r>
          </w:p>
          <w:p w14:paraId="7B95DC1E" w14:textId="2B706DA3" w:rsidR="00C36D73" w:rsidRPr="00C36D73" w:rsidRDefault="00C36D73" w:rsidP="00AE5535">
            <w:pPr>
              <w:pStyle w:val="Listparagraf"/>
              <w:numPr>
                <w:ilvl w:val="0"/>
                <w:numId w:val="3"/>
              </w:numPr>
              <w:spacing w:after="0" w:line="240" w:lineRule="auto"/>
              <w:ind w:left="180" w:hanging="218"/>
              <w:rPr>
                <w:rFonts w:ascii="Times New Roman" w:hAnsi="Times New Roman" w:cs="Times New Roman"/>
                <w:sz w:val="12"/>
                <w:szCs w:val="12"/>
                <w:lang w:val="ro-RO"/>
              </w:rPr>
            </w:pPr>
            <w:r w:rsidRPr="00C36D7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Consumul de energie (kW) 2.1.</w:t>
            </w:r>
          </w:p>
        </w:tc>
        <w:tc>
          <w:tcPr>
            <w:tcW w:w="851" w:type="dxa"/>
          </w:tcPr>
          <w:p w14:paraId="4F61A243" w14:textId="307B0C5B" w:rsidR="00C36D73" w:rsidRPr="00C36D73" w:rsidRDefault="00C36D73" w:rsidP="00AE5535">
            <w:pPr>
              <w:pStyle w:val="NormalWeb"/>
            </w:pPr>
          </w:p>
        </w:tc>
      </w:tr>
      <w:tr w:rsidR="00C36D73" w:rsidRPr="00C36D73" w14:paraId="30B61EEE" w14:textId="77777777" w:rsidTr="00C36D73">
        <w:tc>
          <w:tcPr>
            <w:tcW w:w="2552" w:type="dxa"/>
            <w:gridSpan w:val="2"/>
          </w:tcPr>
          <w:p w14:paraId="1F6D51A7" w14:textId="77777777" w:rsidR="00C36D73" w:rsidRPr="00C36D73" w:rsidRDefault="00C36D73" w:rsidP="00AE553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36D7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TOTAL</w:t>
            </w:r>
          </w:p>
        </w:tc>
        <w:tc>
          <w:tcPr>
            <w:tcW w:w="709" w:type="dxa"/>
          </w:tcPr>
          <w:p w14:paraId="3FE229FE" w14:textId="77777777" w:rsidR="00C36D73" w:rsidRPr="00C36D73" w:rsidRDefault="00C36D73" w:rsidP="00AE553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</w:tcPr>
          <w:p w14:paraId="6271C332" w14:textId="77777777" w:rsidR="00C36D73" w:rsidRPr="00C36D73" w:rsidRDefault="00C36D73" w:rsidP="00AE55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799A4002" w14:textId="674D52ED" w:rsidR="00C36D73" w:rsidRPr="00C36D73" w:rsidRDefault="00C36D73" w:rsidP="00AE5535">
            <w:pPr>
              <w:pStyle w:val="Default"/>
              <w:rPr>
                <w:b/>
                <w:sz w:val="20"/>
                <w:szCs w:val="20"/>
              </w:rPr>
            </w:pPr>
          </w:p>
        </w:tc>
        <w:tc>
          <w:tcPr>
            <w:tcW w:w="4253" w:type="dxa"/>
          </w:tcPr>
          <w:p w14:paraId="284E14AA" w14:textId="77777777" w:rsidR="00C36D73" w:rsidRPr="00C36D73" w:rsidRDefault="00C36D73" w:rsidP="00AE5535">
            <w:pPr>
              <w:pStyle w:val="Default"/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14:paraId="40FFCF07" w14:textId="512C3730" w:rsidR="00C36D73" w:rsidRPr="00C36D73" w:rsidRDefault="00C36D73" w:rsidP="00AE5535">
            <w:pPr>
              <w:pStyle w:val="Default"/>
              <w:rPr>
                <w:b/>
              </w:rPr>
            </w:pPr>
          </w:p>
        </w:tc>
      </w:tr>
    </w:tbl>
    <w:p w14:paraId="55CD4CB4" w14:textId="52BC17B4" w:rsidR="00786B53" w:rsidRPr="00960DB7" w:rsidRDefault="00786B53" w:rsidP="00786B5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  <w:lang w:val="ro-RO"/>
        </w:rPr>
      </w:pPr>
    </w:p>
    <w:p w14:paraId="5F236C9C" w14:textId="1DB6C74F" w:rsidR="00AE5535" w:rsidRPr="00960DB7" w:rsidRDefault="00AE5535" w:rsidP="00AE553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960DB7">
        <w:rPr>
          <w:rFonts w:ascii="Times New Roman" w:hAnsi="Times New Roman" w:cs="Times New Roman"/>
          <w:b/>
          <w:sz w:val="28"/>
          <w:szCs w:val="28"/>
          <w:lang w:val="ro-RO"/>
        </w:rPr>
        <w:t xml:space="preserve">LOTU </w:t>
      </w:r>
      <w:r w:rsidR="005C3806">
        <w:rPr>
          <w:rFonts w:ascii="Times New Roman" w:hAnsi="Times New Roman" w:cs="Times New Roman"/>
          <w:b/>
          <w:sz w:val="28"/>
          <w:szCs w:val="28"/>
          <w:lang w:val="ro-RO"/>
        </w:rPr>
        <w:t>nr.</w:t>
      </w:r>
      <w:r w:rsidR="005C3806" w:rsidRPr="00DC705B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5C3806">
        <w:rPr>
          <w:rFonts w:ascii="Times New Roman" w:hAnsi="Times New Roman" w:cs="Times New Roman"/>
          <w:b/>
          <w:sz w:val="28"/>
          <w:szCs w:val="28"/>
          <w:lang w:val="ro-RO"/>
        </w:rPr>
        <w:t xml:space="preserve">13 </w:t>
      </w:r>
      <w:r w:rsidRPr="00960DB7">
        <w:rPr>
          <w:rFonts w:ascii="Times New Roman" w:hAnsi="Times New Roman" w:cs="Times New Roman"/>
          <w:b/>
          <w:sz w:val="28"/>
          <w:szCs w:val="28"/>
          <w:lang w:val="ro-RO"/>
        </w:rPr>
        <w:t xml:space="preserve">– </w:t>
      </w:r>
      <w:proofErr w:type="spellStart"/>
      <w:r w:rsidR="00C36D73" w:rsidRPr="00960DB7">
        <w:rPr>
          <w:rFonts w:ascii="Times New Roman" w:hAnsi="Times New Roman" w:cs="Times New Roman"/>
          <w:b/>
          <w:bCs/>
          <w:sz w:val="28"/>
          <w:szCs w:val="28"/>
          <w:lang w:val="ro-RO"/>
        </w:rPr>
        <w:t>Suflant</w:t>
      </w:r>
      <w:proofErr w:type="spellEnd"/>
      <w:r w:rsidR="00C36D73" w:rsidRPr="00960DB7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pentru frunze</w:t>
      </w:r>
    </w:p>
    <w:p w14:paraId="6D0A8E8F" w14:textId="77777777" w:rsidR="00AE5535" w:rsidRPr="00C36D73" w:rsidRDefault="00AE5535" w:rsidP="00AE553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tbl>
      <w:tblPr>
        <w:tblStyle w:val="Tabelgril"/>
        <w:tblW w:w="1020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641"/>
        <w:gridCol w:w="1911"/>
        <w:gridCol w:w="709"/>
        <w:gridCol w:w="850"/>
        <w:gridCol w:w="992"/>
        <w:gridCol w:w="4253"/>
        <w:gridCol w:w="851"/>
      </w:tblGrid>
      <w:tr w:rsidR="00C36D73" w:rsidRPr="00C36D73" w14:paraId="3F762DF1" w14:textId="77777777" w:rsidTr="00C36D73">
        <w:tc>
          <w:tcPr>
            <w:tcW w:w="641" w:type="dxa"/>
          </w:tcPr>
          <w:p w14:paraId="490C07BF" w14:textId="77777777" w:rsidR="00C36D73" w:rsidRPr="00C36D73" w:rsidRDefault="00C36D73" w:rsidP="00C36A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C36D7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Nr.d</w:t>
            </w:r>
            <w:proofErr w:type="spellEnd"/>
            <w:r w:rsidRPr="00C36D7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/o</w:t>
            </w:r>
          </w:p>
        </w:tc>
        <w:tc>
          <w:tcPr>
            <w:tcW w:w="1911" w:type="dxa"/>
          </w:tcPr>
          <w:p w14:paraId="6D9217B4" w14:textId="77777777" w:rsidR="00C36D73" w:rsidRPr="00C36D73" w:rsidRDefault="00C36D73" w:rsidP="00C36A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C36D7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Denumirea </w:t>
            </w:r>
            <w:r w:rsidRPr="00C36D73">
              <w:rPr>
                <w:rFonts w:ascii="Times New Roman" w:hAnsi="Times New Roman" w:cs="Times New Roman"/>
                <w:bCs/>
                <w:w w:val="95"/>
                <w:sz w:val="24"/>
                <w:szCs w:val="24"/>
                <w:lang w:val="ro-RO"/>
              </w:rPr>
              <w:t>bunurilor</w:t>
            </w:r>
          </w:p>
        </w:tc>
        <w:tc>
          <w:tcPr>
            <w:tcW w:w="709" w:type="dxa"/>
          </w:tcPr>
          <w:p w14:paraId="18A4551F" w14:textId="77777777" w:rsidR="00C36D73" w:rsidRPr="00C36D73" w:rsidRDefault="00C36D73" w:rsidP="00C36A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C36D7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UM</w:t>
            </w:r>
          </w:p>
        </w:tc>
        <w:tc>
          <w:tcPr>
            <w:tcW w:w="850" w:type="dxa"/>
          </w:tcPr>
          <w:p w14:paraId="73623C22" w14:textId="77777777" w:rsidR="00C36D73" w:rsidRPr="00C36D73" w:rsidRDefault="00C36D73" w:rsidP="00C36A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proofErr w:type="spellStart"/>
            <w:r w:rsidRPr="00C36D7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Canti</w:t>
            </w:r>
            <w:proofErr w:type="spellEnd"/>
            <w:r w:rsidRPr="00C36D7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- </w:t>
            </w:r>
            <w:proofErr w:type="spellStart"/>
            <w:r w:rsidRPr="00C36D7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tatea</w:t>
            </w:r>
            <w:proofErr w:type="spellEnd"/>
          </w:p>
        </w:tc>
        <w:tc>
          <w:tcPr>
            <w:tcW w:w="992" w:type="dxa"/>
          </w:tcPr>
          <w:p w14:paraId="308ACA86" w14:textId="46399BEF" w:rsidR="00C36D73" w:rsidRPr="00C36D73" w:rsidRDefault="00C36D73" w:rsidP="00C36A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C36D73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Prețul cu TVA</w:t>
            </w:r>
          </w:p>
          <w:p w14:paraId="57883C97" w14:textId="77777777" w:rsidR="00C36D73" w:rsidRPr="00C36D73" w:rsidRDefault="00C36D73" w:rsidP="00C36A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C36D73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(lei)</w:t>
            </w:r>
          </w:p>
        </w:tc>
        <w:tc>
          <w:tcPr>
            <w:tcW w:w="4253" w:type="dxa"/>
          </w:tcPr>
          <w:p w14:paraId="208940C7" w14:textId="77777777" w:rsidR="00C36D73" w:rsidRPr="00C36D73" w:rsidRDefault="00C36D73" w:rsidP="00C36A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C36D7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Standarde de referință analogic</w:t>
            </w:r>
          </w:p>
          <w:p w14:paraId="4C86D68D" w14:textId="77777777" w:rsidR="00C36D73" w:rsidRPr="00C36D73" w:rsidRDefault="00C36D73" w:rsidP="00C36A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C36D7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Specificația tehnică deplină solicitată</w:t>
            </w:r>
          </w:p>
        </w:tc>
        <w:tc>
          <w:tcPr>
            <w:tcW w:w="851" w:type="dxa"/>
          </w:tcPr>
          <w:p w14:paraId="6BE1CB44" w14:textId="77777777" w:rsidR="00C36D73" w:rsidRPr="00C36D73" w:rsidRDefault="00C36D73" w:rsidP="00C36A50">
            <w:pPr>
              <w:spacing w:after="16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C36D7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Notă</w:t>
            </w:r>
          </w:p>
          <w:p w14:paraId="503FED0F" w14:textId="77777777" w:rsidR="00C36D73" w:rsidRPr="00C36D73" w:rsidRDefault="00C36D73" w:rsidP="00C36A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</w:tr>
      <w:tr w:rsidR="00C36D73" w:rsidRPr="00C36D73" w14:paraId="01D8E921" w14:textId="77777777" w:rsidTr="00C36D73">
        <w:tc>
          <w:tcPr>
            <w:tcW w:w="641" w:type="dxa"/>
          </w:tcPr>
          <w:p w14:paraId="33CD5A0E" w14:textId="75C5D819" w:rsidR="00C36D73" w:rsidRPr="00C36D73" w:rsidRDefault="00C36D73" w:rsidP="00C36D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</w:pPr>
            <w:r w:rsidRPr="00C36D73"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  <w:t>I</w:t>
            </w:r>
          </w:p>
        </w:tc>
        <w:tc>
          <w:tcPr>
            <w:tcW w:w="1911" w:type="dxa"/>
          </w:tcPr>
          <w:p w14:paraId="6804AD51" w14:textId="42002F7E" w:rsidR="00C36D73" w:rsidRPr="00C36D73" w:rsidRDefault="00C36D73" w:rsidP="00C36D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</w:pPr>
            <w:r w:rsidRPr="00C36D73"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  <w:t>II</w:t>
            </w:r>
          </w:p>
        </w:tc>
        <w:tc>
          <w:tcPr>
            <w:tcW w:w="709" w:type="dxa"/>
          </w:tcPr>
          <w:p w14:paraId="1679DB4A" w14:textId="1C2ACAB8" w:rsidR="00C36D73" w:rsidRPr="00C36D73" w:rsidRDefault="00C36D73" w:rsidP="00C36D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</w:pPr>
            <w:r w:rsidRPr="00C36D73"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  <w:t>III</w:t>
            </w:r>
          </w:p>
        </w:tc>
        <w:tc>
          <w:tcPr>
            <w:tcW w:w="850" w:type="dxa"/>
          </w:tcPr>
          <w:p w14:paraId="5BDE57B5" w14:textId="30AFB56F" w:rsidR="00C36D73" w:rsidRPr="00C36D73" w:rsidRDefault="00C36D73" w:rsidP="00C36D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</w:pPr>
            <w:r w:rsidRPr="00C36D73"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  <w:t>IV</w:t>
            </w:r>
          </w:p>
        </w:tc>
        <w:tc>
          <w:tcPr>
            <w:tcW w:w="992" w:type="dxa"/>
          </w:tcPr>
          <w:p w14:paraId="1CF88884" w14:textId="5FD02CD4" w:rsidR="00C36D73" w:rsidRPr="00C36D73" w:rsidRDefault="00C36D73" w:rsidP="00C36D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</w:pPr>
            <w:r w:rsidRPr="00C36D73"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  <w:t>VI</w:t>
            </w:r>
          </w:p>
        </w:tc>
        <w:tc>
          <w:tcPr>
            <w:tcW w:w="4253" w:type="dxa"/>
          </w:tcPr>
          <w:p w14:paraId="0599F604" w14:textId="5054A21F" w:rsidR="00C36D73" w:rsidRPr="00C36D73" w:rsidRDefault="00C36D73" w:rsidP="00C36D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  <w:t>VI</w:t>
            </w:r>
          </w:p>
        </w:tc>
        <w:tc>
          <w:tcPr>
            <w:tcW w:w="851" w:type="dxa"/>
          </w:tcPr>
          <w:p w14:paraId="7E7FA48E" w14:textId="59DC68AF" w:rsidR="00C36D73" w:rsidRPr="00C36D73" w:rsidRDefault="00C36D73" w:rsidP="00C36D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  <w:t>VII</w:t>
            </w:r>
          </w:p>
        </w:tc>
      </w:tr>
      <w:tr w:rsidR="00C36D73" w:rsidRPr="00C36D73" w14:paraId="4E1ED869" w14:textId="77777777" w:rsidTr="00C36D73">
        <w:tc>
          <w:tcPr>
            <w:tcW w:w="641" w:type="dxa"/>
          </w:tcPr>
          <w:p w14:paraId="79744F1B" w14:textId="77777777" w:rsidR="00C36D73" w:rsidRPr="00C36D73" w:rsidRDefault="00C36D73" w:rsidP="00C36D7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C36D73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911" w:type="dxa"/>
          </w:tcPr>
          <w:p w14:paraId="7E0BC0E2" w14:textId="425393A2" w:rsidR="00C36D73" w:rsidRPr="00C36D7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proofErr w:type="spellStart"/>
            <w:r w:rsidRPr="00C36D7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Suflant</w:t>
            </w:r>
            <w:proofErr w:type="spellEnd"/>
            <w:r w:rsidRPr="00C36D7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 pentru frunze</w:t>
            </w:r>
          </w:p>
        </w:tc>
        <w:tc>
          <w:tcPr>
            <w:tcW w:w="709" w:type="dxa"/>
          </w:tcPr>
          <w:p w14:paraId="23F39B9C" w14:textId="1A21BD15" w:rsidR="00C36D73" w:rsidRPr="00C36D7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C36D73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850" w:type="dxa"/>
          </w:tcPr>
          <w:p w14:paraId="53A56CBD" w14:textId="1B5F9BF6" w:rsidR="00C36D73" w:rsidRPr="00C36D7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C36D73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992" w:type="dxa"/>
          </w:tcPr>
          <w:p w14:paraId="777165B6" w14:textId="524A6E04" w:rsidR="00C36D73" w:rsidRPr="00C36D73" w:rsidRDefault="00C36D73" w:rsidP="00C36D73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C36D73">
              <w:rPr>
                <w:sz w:val="22"/>
                <w:szCs w:val="22"/>
              </w:rPr>
              <w:t>5100,00</w:t>
            </w:r>
          </w:p>
        </w:tc>
        <w:tc>
          <w:tcPr>
            <w:tcW w:w="4253" w:type="dxa"/>
          </w:tcPr>
          <w:p w14:paraId="3F91E5E6" w14:textId="77777777" w:rsidR="00C36D73" w:rsidRPr="00C36D7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C36D7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Debitul de aer (km/h)</w:t>
            </w:r>
          </w:p>
          <w:p w14:paraId="5B2D7EB9" w14:textId="77777777" w:rsidR="00C36D73" w:rsidRPr="00C36D7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C36D7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Max. 250</w:t>
            </w:r>
          </w:p>
          <w:p w14:paraId="7B636BB3" w14:textId="77777777" w:rsidR="00C36D73" w:rsidRPr="00C36D7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C36D7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Puterea debitului de aer (m³/h) 330</w:t>
            </w:r>
          </w:p>
          <w:p w14:paraId="3027B2D5" w14:textId="77777777" w:rsidR="00C36D73" w:rsidRPr="00C36D7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C36D7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Controler de viteză 2</w:t>
            </w:r>
          </w:p>
          <w:p w14:paraId="7E045224" w14:textId="77777777" w:rsidR="00C36D73" w:rsidRPr="00C36D7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C36D7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Platforma bateriei</w:t>
            </w:r>
          </w:p>
          <w:p w14:paraId="06D03B33" w14:textId="77777777" w:rsidR="00C36D73" w:rsidRPr="00C36D7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C36D7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Platforma baterie 36V</w:t>
            </w:r>
          </w:p>
          <w:p w14:paraId="7D7BBA69" w14:textId="77777777" w:rsidR="00C36D73" w:rsidRPr="00C36D7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C36D7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Tensiune (V) 36</w:t>
            </w:r>
          </w:p>
          <w:p w14:paraId="0EAB58C4" w14:textId="77777777" w:rsidR="00C36D73" w:rsidRPr="00C36D7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C36D7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lastRenderedPageBreak/>
              <w:t>Capacitate (Ah) 2.5</w:t>
            </w:r>
          </w:p>
          <w:p w14:paraId="5E790C2D" w14:textId="77777777" w:rsidR="00C36D73" w:rsidRPr="00C36D7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C36D7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Tip baterie</w:t>
            </w:r>
          </w:p>
          <w:p w14:paraId="64D5044B" w14:textId="77777777" w:rsidR="00C36D73" w:rsidRPr="00C36D7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C36D7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baterie Li-ion</w:t>
            </w:r>
          </w:p>
          <w:p w14:paraId="5B12AB4E" w14:textId="77777777" w:rsidR="00C36D73" w:rsidRPr="00C36D7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C36D7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Productivitate pe încărcare a bateriei (m²)</w:t>
            </w:r>
          </w:p>
          <w:p w14:paraId="7642A50D" w14:textId="77777777" w:rsidR="00C36D73" w:rsidRPr="00C36D7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C36D7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Max. 550 (2,5 Ah) / max. 1100 (5,0 Ah)</w:t>
            </w:r>
          </w:p>
          <w:p w14:paraId="75C2DC21" w14:textId="77777777" w:rsidR="00C36D73" w:rsidRPr="00C36D7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C36D7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Timp de funcționare cu o încărcare a bateriei (min)</w:t>
            </w:r>
          </w:p>
          <w:p w14:paraId="4F83DA4B" w14:textId="77777777" w:rsidR="00C36D73" w:rsidRPr="00C36D7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C36D7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Max. 15 (2,5 Ah) / max. 30 (5,0 Ah)</w:t>
            </w:r>
          </w:p>
          <w:p w14:paraId="105A5647" w14:textId="77777777" w:rsidR="00C36D73" w:rsidRPr="00C36D7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C36D7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Timp de încărcare a bateriei (min) 48 / 78</w:t>
            </w:r>
          </w:p>
          <w:p w14:paraId="74AC8BE6" w14:textId="77777777" w:rsidR="00C36D73" w:rsidRPr="00C36D7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C36D7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Putere de ieșire (A) 2.5</w:t>
            </w:r>
          </w:p>
          <w:p w14:paraId="1A7FF9E8" w14:textId="77777777" w:rsidR="00C36D73" w:rsidRPr="00C36D7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C36D7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Alimentare pentru încărcător (V/Hz)</w:t>
            </w:r>
          </w:p>
          <w:p w14:paraId="3AA2FCCB" w14:textId="77777777" w:rsidR="00C36D73" w:rsidRPr="00C36D7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C36D7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100 – 240 / 50 – 60</w:t>
            </w:r>
          </w:p>
          <w:p w14:paraId="19C8C47A" w14:textId="77777777" w:rsidR="00C36D73" w:rsidRPr="00C36D7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C36D7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Lungime cablu încărcător (m)1.5</w:t>
            </w:r>
          </w:p>
          <w:p w14:paraId="5561F551" w14:textId="46262FCC" w:rsidR="00C36D73" w:rsidRPr="00C36D73" w:rsidRDefault="00C36D73" w:rsidP="00C36D73">
            <w:pPr>
              <w:pStyle w:val="Listparagraf"/>
              <w:numPr>
                <w:ilvl w:val="0"/>
                <w:numId w:val="3"/>
              </w:numPr>
              <w:spacing w:after="0" w:line="240" w:lineRule="auto"/>
              <w:ind w:left="180" w:hanging="218"/>
              <w:rPr>
                <w:rFonts w:ascii="Times New Roman" w:hAnsi="Times New Roman" w:cs="Times New Roman"/>
                <w:sz w:val="12"/>
                <w:szCs w:val="12"/>
                <w:lang w:val="ro-RO"/>
              </w:rPr>
            </w:pPr>
            <w:r w:rsidRPr="00C36D7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Greutate </w:t>
            </w:r>
            <w:proofErr w:type="spellStart"/>
            <w:r w:rsidRPr="00C36D7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fara</w:t>
            </w:r>
            <w:proofErr w:type="spellEnd"/>
            <w:r w:rsidRPr="00C36D7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 accesorii (kg) 2.2</w:t>
            </w:r>
          </w:p>
        </w:tc>
        <w:tc>
          <w:tcPr>
            <w:tcW w:w="851" w:type="dxa"/>
          </w:tcPr>
          <w:p w14:paraId="2A0CF4FA" w14:textId="19466FE6" w:rsidR="00C36D73" w:rsidRPr="00C36D73" w:rsidRDefault="00C36D73" w:rsidP="00C36D73">
            <w:pPr>
              <w:pStyle w:val="NormalWeb"/>
              <w:rPr>
                <w:sz w:val="16"/>
                <w:szCs w:val="16"/>
              </w:rPr>
            </w:pPr>
          </w:p>
        </w:tc>
      </w:tr>
      <w:tr w:rsidR="00C36D73" w:rsidRPr="00C36D73" w14:paraId="5984B3C3" w14:textId="77777777" w:rsidTr="00C36D73">
        <w:tc>
          <w:tcPr>
            <w:tcW w:w="2552" w:type="dxa"/>
            <w:gridSpan w:val="2"/>
          </w:tcPr>
          <w:p w14:paraId="106119D3" w14:textId="77777777" w:rsidR="00C36D73" w:rsidRPr="00C36D7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36D7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TOTAL</w:t>
            </w:r>
          </w:p>
        </w:tc>
        <w:tc>
          <w:tcPr>
            <w:tcW w:w="709" w:type="dxa"/>
          </w:tcPr>
          <w:p w14:paraId="782879C8" w14:textId="77777777" w:rsidR="00C36D73" w:rsidRPr="00C36D7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</w:tcPr>
          <w:p w14:paraId="43D4EE75" w14:textId="77777777" w:rsidR="00C36D73" w:rsidRPr="00C36D73" w:rsidRDefault="00C36D73" w:rsidP="00C36D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00F8E99C" w14:textId="5A7FE82F" w:rsidR="00C36D73" w:rsidRPr="00C36D73" w:rsidRDefault="00C36D73" w:rsidP="00C36D73">
            <w:pPr>
              <w:pStyle w:val="Default"/>
              <w:rPr>
                <w:b/>
                <w:sz w:val="20"/>
                <w:szCs w:val="20"/>
              </w:rPr>
            </w:pPr>
          </w:p>
        </w:tc>
        <w:tc>
          <w:tcPr>
            <w:tcW w:w="4253" w:type="dxa"/>
          </w:tcPr>
          <w:p w14:paraId="6826AC68" w14:textId="77777777" w:rsidR="00C36D73" w:rsidRPr="00C36D73" w:rsidRDefault="00C36D73" w:rsidP="00C36D73">
            <w:pPr>
              <w:pStyle w:val="Default"/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14:paraId="2EB10E77" w14:textId="77777777" w:rsidR="00C36D73" w:rsidRPr="00C36D73" w:rsidRDefault="00C36D73" w:rsidP="00C36D73">
            <w:pPr>
              <w:pStyle w:val="Default"/>
              <w:rPr>
                <w:b/>
              </w:rPr>
            </w:pPr>
          </w:p>
        </w:tc>
      </w:tr>
    </w:tbl>
    <w:p w14:paraId="2DF570D7" w14:textId="3BF6A433" w:rsidR="00786B53" w:rsidRPr="00C36D73" w:rsidRDefault="00786B53" w:rsidP="00786B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52AAEAF9" w14:textId="3639CEF9" w:rsidR="00AE5535" w:rsidRPr="00B941A3" w:rsidRDefault="00AE5535" w:rsidP="00AE553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B941A3">
        <w:rPr>
          <w:rFonts w:ascii="Times New Roman" w:hAnsi="Times New Roman" w:cs="Times New Roman"/>
          <w:b/>
          <w:sz w:val="28"/>
          <w:szCs w:val="28"/>
          <w:lang w:val="ro-RO"/>
        </w:rPr>
        <w:t xml:space="preserve">LOTU </w:t>
      </w:r>
      <w:r w:rsidR="005C3806">
        <w:rPr>
          <w:rFonts w:ascii="Times New Roman" w:hAnsi="Times New Roman" w:cs="Times New Roman"/>
          <w:b/>
          <w:sz w:val="28"/>
          <w:szCs w:val="28"/>
          <w:lang w:val="ro-RO"/>
        </w:rPr>
        <w:t>nr.</w:t>
      </w:r>
      <w:r w:rsidR="005C3806" w:rsidRPr="00DC705B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5C3806">
        <w:rPr>
          <w:rFonts w:ascii="Times New Roman" w:hAnsi="Times New Roman" w:cs="Times New Roman"/>
          <w:b/>
          <w:sz w:val="28"/>
          <w:szCs w:val="28"/>
          <w:lang w:val="ro-RO"/>
        </w:rPr>
        <w:t xml:space="preserve">14 </w:t>
      </w:r>
      <w:r w:rsidRPr="00B941A3">
        <w:rPr>
          <w:rFonts w:ascii="Times New Roman" w:hAnsi="Times New Roman" w:cs="Times New Roman"/>
          <w:b/>
          <w:sz w:val="28"/>
          <w:szCs w:val="28"/>
          <w:lang w:val="ro-RO"/>
        </w:rPr>
        <w:t xml:space="preserve">– </w:t>
      </w:r>
      <w:r w:rsidR="00B941A3">
        <w:rPr>
          <w:rFonts w:ascii="Times New Roman" w:hAnsi="Times New Roman" w:cs="Times New Roman"/>
          <w:b/>
          <w:sz w:val="28"/>
          <w:szCs w:val="28"/>
          <w:lang w:val="ro-RO"/>
        </w:rPr>
        <w:t xml:space="preserve">  </w:t>
      </w:r>
      <w:r w:rsidR="00B941A3" w:rsidRPr="00B941A3">
        <w:rPr>
          <w:rFonts w:ascii="Times New Roman" w:hAnsi="Times New Roman" w:cs="Times New Roman"/>
          <w:b/>
          <w:bCs/>
          <w:sz w:val="28"/>
          <w:szCs w:val="28"/>
          <w:lang w:val="ro-RO"/>
        </w:rPr>
        <w:t>PILVERIZATOR</w:t>
      </w:r>
    </w:p>
    <w:tbl>
      <w:tblPr>
        <w:tblStyle w:val="Tabelgril"/>
        <w:tblW w:w="1020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641"/>
        <w:gridCol w:w="1911"/>
        <w:gridCol w:w="709"/>
        <w:gridCol w:w="850"/>
        <w:gridCol w:w="992"/>
        <w:gridCol w:w="4253"/>
        <w:gridCol w:w="851"/>
      </w:tblGrid>
      <w:tr w:rsidR="00C36D73" w:rsidRPr="00786B53" w14:paraId="431B1714" w14:textId="77777777" w:rsidTr="00C36D73">
        <w:tc>
          <w:tcPr>
            <w:tcW w:w="641" w:type="dxa"/>
          </w:tcPr>
          <w:p w14:paraId="1A9B3BA1" w14:textId="77777777" w:rsidR="00C36D73" w:rsidRPr="00786B53" w:rsidRDefault="00C36D73" w:rsidP="00C36A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786B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Nr.d</w:t>
            </w:r>
            <w:proofErr w:type="spellEnd"/>
            <w:r w:rsidRPr="00786B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/o</w:t>
            </w:r>
          </w:p>
        </w:tc>
        <w:tc>
          <w:tcPr>
            <w:tcW w:w="1911" w:type="dxa"/>
          </w:tcPr>
          <w:p w14:paraId="504B594B" w14:textId="77777777" w:rsidR="00C36D73" w:rsidRPr="00786B53" w:rsidRDefault="00C36D73" w:rsidP="00C36A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86B5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Denumirea </w:t>
            </w:r>
            <w:r w:rsidRPr="00786B53">
              <w:rPr>
                <w:rFonts w:ascii="Times New Roman" w:hAnsi="Times New Roman" w:cs="Times New Roman"/>
                <w:bCs/>
                <w:w w:val="95"/>
                <w:sz w:val="24"/>
                <w:szCs w:val="24"/>
                <w:lang w:val="ro-RO"/>
              </w:rPr>
              <w:t>bunurilor</w:t>
            </w:r>
          </w:p>
        </w:tc>
        <w:tc>
          <w:tcPr>
            <w:tcW w:w="709" w:type="dxa"/>
          </w:tcPr>
          <w:p w14:paraId="75AD7FDD" w14:textId="77777777" w:rsidR="00C36D73" w:rsidRPr="00786B53" w:rsidRDefault="00C36D73" w:rsidP="00C36A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86B5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UM</w:t>
            </w:r>
          </w:p>
        </w:tc>
        <w:tc>
          <w:tcPr>
            <w:tcW w:w="850" w:type="dxa"/>
          </w:tcPr>
          <w:p w14:paraId="1C0F3786" w14:textId="77777777" w:rsidR="00C36D73" w:rsidRPr="00786B53" w:rsidRDefault="00C36D73" w:rsidP="00C36A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proofErr w:type="spellStart"/>
            <w:r w:rsidRPr="00786B5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Canti</w:t>
            </w:r>
            <w:proofErr w:type="spellEnd"/>
            <w:r w:rsidRPr="00786B5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- </w:t>
            </w:r>
            <w:proofErr w:type="spellStart"/>
            <w:r w:rsidRPr="00786B5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tatea</w:t>
            </w:r>
            <w:proofErr w:type="spellEnd"/>
          </w:p>
        </w:tc>
        <w:tc>
          <w:tcPr>
            <w:tcW w:w="992" w:type="dxa"/>
          </w:tcPr>
          <w:p w14:paraId="499153DB" w14:textId="77777777" w:rsidR="00C36D73" w:rsidRDefault="00C36D73" w:rsidP="00C36A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Prețul cu</w:t>
            </w:r>
            <w:r w:rsidRPr="00786B53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 xml:space="preserve"> TVA</w:t>
            </w:r>
          </w:p>
          <w:p w14:paraId="674ACD13" w14:textId="77777777" w:rsidR="00C36D73" w:rsidRPr="00786B53" w:rsidRDefault="00C36D73" w:rsidP="00C36A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(lei)</w:t>
            </w:r>
          </w:p>
        </w:tc>
        <w:tc>
          <w:tcPr>
            <w:tcW w:w="4253" w:type="dxa"/>
          </w:tcPr>
          <w:p w14:paraId="3BAA4DE9" w14:textId="77777777" w:rsidR="00C36D73" w:rsidRDefault="00C36D73" w:rsidP="00C36A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86B5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Standarde de referință analogic</w:t>
            </w:r>
          </w:p>
          <w:p w14:paraId="0F7BAEBA" w14:textId="77777777" w:rsidR="00C36D73" w:rsidRPr="00786B53" w:rsidRDefault="00C36D73" w:rsidP="00C36A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86B5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Specificația tehnică deplină solicitată</w:t>
            </w:r>
          </w:p>
        </w:tc>
        <w:tc>
          <w:tcPr>
            <w:tcW w:w="851" w:type="dxa"/>
          </w:tcPr>
          <w:p w14:paraId="16EAC933" w14:textId="77777777" w:rsidR="00C36D73" w:rsidRDefault="00C36D73" w:rsidP="00C36A50">
            <w:pPr>
              <w:spacing w:after="16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Notă</w:t>
            </w:r>
          </w:p>
          <w:p w14:paraId="483562C6" w14:textId="77777777" w:rsidR="00C36D73" w:rsidRPr="00786B53" w:rsidRDefault="00C36D73" w:rsidP="00C36A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</w:tr>
      <w:tr w:rsidR="00C36D73" w:rsidRPr="00786B53" w14:paraId="4879B28B" w14:textId="77777777" w:rsidTr="00C36D73">
        <w:tc>
          <w:tcPr>
            <w:tcW w:w="641" w:type="dxa"/>
          </w:tcPr>
          <w:p w14:paraId="0151293F" w14:textId="40C902B3" w:rsidR="00C36D73" w:rsidRPr="00AE5535" w:rsidRDefault="00C36D73" w:rsidP="00C36D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</w:pPr>
            <w:r w:rsidRPr="00C36D73"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  <w:t>I</w:t>
            </w:r>
          </w:p>
        </w:tc>
        <w:tc>
          <w:tcPr>
            <w:tcW w:w="1911" w:type="dxa"/>
          </w:tcPr>
          <w:p w14:paraId="21A7F43C" w14:textId="7A79563B" w:rsidR="00C36D73" w:rsidRPr="00AE5535" w:rsidRDefault="00C36D73" w:rsidP="00C36D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</w:pPr>
            <w:r w:rsidRPr="00C36D73"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  <w:t>II</w:t>
            </w:r>
          </w:p>
        </w:tc>
        <w:tc>
          <w:tcPr>
            <w:tcW w:w="709" w:type="dxa"/>
          </w:tcPr>
          <w:p w14:paraId="43516AEE" w14:textId="1BEE0108" w:rsidR="00C36D73" w:rsidRPr="00AE5535" w:rsidRDefault="00C36D73" w:rsidP="00C36D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</w:pPr>
            <w:r w:rsidRPr="00C36D73"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  <w:t>III</w:t>
            </w:r>
          </w:p>
        </w:tc>
        <w:tc>
          <w:tcPr>
            <w:tcW w:w="850" w:type="dxa"/>
          </w:tcPr>
          <w:p w14:paraId="257FF63B" w14:textId="14AA6374" w:rsidR="00C36D73" w:rsidRPr="00AE5535" w:rsidRDefault="00C36D73" w:rsidP="00C36D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</w:pPr>
            <w:r w:rsidRPr="00C36D73"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  <w:t>IV</w:t>
            </w:r>
          </w:p>
        </w:tc>
        <w:tc>
          <w:tcPr>
            <w:tcW w:w="992" w:type="dxa"/>
          </w:tcPr>
          <w:p w14:paraId="1A750EB9" w14:textId="67B620EB" w:rsidR="00C36D73" w:rsidRPr="00AE5535" w:rsidRDefault="00C36D73" w:rsidP="00C36D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</w:pPr>
            <w:r w:rsidRPr="00C36D73"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  <w:t>VI</w:t>
            </w:r>
          </w:p>
        </w:tc>
        <w:tc>
          <w:tcPr>
            <w:tcW w:w="4253" w:type="dxa"/>
          </w:tcPr>
          <w:p w14:paraId="17C2848F" w14:textId="5119D806" w:rsidR="00C36D73" w:rsidRPr="00AE5535" w:rsidRDefault="00C36D73" w:rsidP="00C36D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  <w:t>VI</w:t>
            </w:r>
          </w:p>
        </w:tc>
        <w:tc>
          <w:tcPr>
            <w:tcW w:w="851" w:type="dxa"/>
          </w:tcPr>
          <w:p w14:paraId="1C642204" w14:textId="6781334C" w:rsidR="00C36D73" w:rsidRPr="00AE5535" w:rsidRDefault="00C36D73" w:rsidP="00C36D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  <w:t>VII</w:t>
            </w:r>
          </w:p>
        </w:tc>
      </w:tr>
      <w:tr w:rsidR="00C36D73" w:rsidRPr="00337084" w14:paraId="3462A055" w14:textId="77777777" w:rsidTr="00C36D73">
        <w:tc>
          <w:tcPr>
            <w:tcW w:w="641" w:type="dxa"/>
          </w:tcPr>
          <w:p w14:paraId="7FC35615" w14:textId="77777777" w:rsidR="00C36D73" w:rsidRPr="00786B5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786B53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911" w:type="dxa"/>
          </w:tcPr>
          <w:p w14:paraId="03CA70CC" w14:textId="27FB879D" w:rsidR="00C36D73" w:rsidRPr="00786B5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Pulverizator</w:t>
            </w:r>
          </w:p>
        </w:tc>
        <w:tc>
          <w:tcPr>
            <w:tcW w:w="709" w:type="dxa"/>
          </w:tcPr>
          <w:p w14:paraId="0855FDAE" w14:textId="5B026D04" w:rsidR="00C36D73" w:rsidRPr="00786B5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850" w:type="dxa"/>
          </w:tcPr>
          <w:p w14:paraId="65F1BF32" w14:textId="1AC9ECFB" w:rsidR="00C36D73" w:rsidRPr="00786B5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992" w:type="dxa"/>
          </w:tcPr>
          <w:p w14:paraId="7E8C0D6D" w14:textId="426D19CE" w:rsidR="00C36D73" w:rsidRPr="00786B53" w:rsidRDefault="00C36D73" w:rsidP="00C36D73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t>3000</w:t>
            </w:r>
            <w:r w:rsidRPr="00786B53">
              <w:t>,00</w:t>
            </w:r>
          </w:p>
        </w:tc>
        <w:tc>
          <w:tcPr>
            <w:tcW w:w="4253" w:type="dxa"/>
          </w:tcPr>
          <w:p w14:paraId="2BFF45C4" w14:textId="77777777" w:rsidR="00C36D73" w:rsidRPr="00B941A3" w:rsidRDefault="00C36D73" w:rsidP="00C36D73">
            <w:pPr>
              <w:numPr>
                <w:ilvl w:val="0"/>
                <w:numId w:val="24"/>
              </w:numPr>
              <w:shd w:val="clear" w:color="auto" w:fill="FFFFFF"/>
              <w:spacing w:after="0" w:line="240" w:lineRule="auto"/>
              <w:ind w:left="357" w:hanging="357"/>
              <w:rPr>
                <w:rFonts w:ascii="Times New Roman" w:eastAsia="Times New Roman" w:hAnsi="Times New Roman" w:cs="Times New Roman"/>
                <w:color w:val="3E3B3F"/>
                <w:sz w:val="16"/>
                <w:szCs w:val="16"/>
                <w:lang w:val="ro-RO"/>
              </w:rPr>
            </w:pPr>
            <w:r w:rsidRPr="00B941A3">
              <w:rPr>
                <w:rFonts w:ascii="Times New Roman" w:eastAsia="Times New Roman" w:hAnsi="Times New Roman" w:cs="Times New Roman"/>
                <w:bCs/>
                <w:color w:val="3E3B3F"/>
                <w:sz w:val="16"/>
                <w:szCs w:val="16"/>
                <w:lang w:val="ro-RO"/>
              </w:rPr>
              <w:t>Pulverizator (20 litri)</w:t>
            </w:r>
          </w:p>
          <w:p w14:paraId="7B243FB3" w14:textId="77777777" w:rsidR="00C36D73" w:rsidRPr="00B941A3" w:rsidRDefault="00C36D73" w:rsidP="00C36D73">
            <w:pPr>
              <w:numPr>
                <w:ilvl w:val="0"/>
                <w:numId w:val="24"/>
              </w:numPr>
              <w:shd w:val="clear" w:color="auto" w:fill="FFFFFF"/>
              <w:spacing w:after="0" w:line="240" w:lineRule="auto"/>
              <w:ind w:left="357" w:hanging="357"/>
              <w:rPr>
                <w:rFonts w:ascii="Times New Roman" w:eastAsia="Times New Roman" w:hAnsi="Times New Roman" w:cs="Times New Roman"/>
                <w:color w:val="3E3B3F"/>
                <w:sz w:val="16"/>
                <w:szCs w:val="16"/>
                <w:lang w:val="ro-RO"/>
              </w:rPr>
            </w:pPr>
            <w:r w:rsidRPr="00B941A3">
              <w:rPr>
                <w:rFonts w:ascii="Times New Roman" w:eastAsia="Times New Roman" w:hAnsi="Times New Roman" w:cs="Times New Roman"/>
                <w:bCs/>
                <w:color w:val="3E3B3F"/>
                <w:sz w:val="16"/>
                <w:szCs w:val="16"/>
                <w:lang w:val="ro-RO"/>
              </w:rPr>
              <w:t>Baterie (12 V / 12 Ah)</w:t>
            </w:r>
          </w:p>
          <w:p w14:paraId="38ACAB84" w14:textId="77777777" w:rsidR="00C36D73" w:rsidRPr="00B941A3" w:rsidRDefault="00C36D73" w:rsidP="00C36D73">
            <w:pPr>
              <w:numPr>
                <w:ilvl w:val="0"/>
                <w:numId w:val="24"/>
              </w:numPr>
              <w:shd w:val="clear" w:color="auto" w:fill="FFFFFF"/>
              <w:spacing w:after="0" w:line="240" w:lineRule="auto"/>
              <w:ind w:left="357" w:hanging="357"/>
              <w:rPr>
                <w:rFonts w:ascii="Times New Roman" w:eastAsia="Times New Roman" w:hAnsi="Times New Roman" w:cs="Times New Roman"/>
                <w:color w:val="3E3B3F"/>
                <w:sz w:val="16"/>
                <w:szCs w:val="16"/>
                <w:lang w:val="ro-RO"/>
              </w:rPr>
            </w:pPr>
            <w:r w:rsidRPr="00B941A3">
              <w:rPr>
                <w:rFonts w:ascii="Times New Roman" w:eastAsia="Times New Roman" w:hAnsi="Times New Roman" w:cs="Times New Roman"/>
                <w:bCs/>
                <w:color w:val="3E3B3F"/>
                <w:sz w:val="16"/>
                <w:szCs w:val="16"/>
                <w:lang w:val="ro-RO"/>
              </w:rPr>
              <w:t>Suliță (50 cm)</w:t>
            </w:r>
          </w:p>
          <w:p w14:paraId="533CB999" w14:textId="77777777" w:rsidR="00C36D73" w:rsidRPr="00B941A3" w:rsidRDefault="00C36D73" w:rsidP="00C36D73">
            <w:pPr>
              <w:numPr>
                <w:ilvl w:val="0"/>
                <w:numId w:val="24"/>
              </w:numPr>
              <w:shd w:val="clear" w:color="auto" w:fill="FFFFFF"/>
              <w:spacing w:after="0" w:line="240" w:lineRule="auto"/>
              <w:ind w:left="357" w:hanging="357"/>
              <w:rPr>
                <w:rFonts w:ascii="Times New Roman" w:eastAsia="Times New Roman" w:hAnsi="Times New Roman" w:cs="Times New Roman"/>
                <w:color w:val="3E3B3F"/>
                <w:sz w:val="16"/>
                <w:szCs w:val="16"/>
                <w:lang w:val="ro-RO"/>
              </w:rPr>
            </w:pPr>
            <w:r w:rsidRPr="00B941A3">
              <w:rPr>
                <w:rFonts w:ascii="Times New Roman" w:eastAsia="Times New Roman" w:hAnsi="Times New Roman" w:cs="Times New Roman"/>
                <w:bCs/>
                <w:color w:val="3E3B3F"/>
                <w:sz w:val="16"/>
                <w:szCs w:val="16"/>
                <w:lang w:val="ro-RO"/>
              </w:rPr>
              <w:t>Lance cu braț telescopic (45 - 80 cm)</w:t>
            </w:r>
          </w:p>
          <w:p w14:paraId="5BA909D5" w14:textId="77777777" w:rsidR="00C36D73" w:rsidRPr="00B941A3" w:rsidRDefault="00C36D73" w:rsidP="00C36D73">
            <w:pPr>
              <w:numPr>
                <w:ilvl w:val="0"/>
                <w:numId w:val="24"/>
              </w:numPr>
              <w:shd w:val="clear" w:color="auto" w:fill="FFFFFF"/>
              <w:spacing w:after="0" w:line="240" w:lineRule="auto"/>
              <w:ind w:left="357" w:hanging="357"/>
              <w:rPr>
                <w:rFonts w:ascii="Times New Roman" w:eastAsia="Times New Roman" w:hAnsi="Times New Roman" w:cs="Times New Roman"/>
                <w:color w:val="3E3B3F"/>
                <w:sz w:val="16"/>
                <w:szCs w:val="16"/>
                <w:lang w:val="ro-RO"/>
              </w:rPr>
            </w:pPr>
            <w:r w:rsidRPr="00B941A3">
              <w:rPr>
                <w:rFonts w:ascii="Times New Roman" w:eastAsia="Times New Roman" w:hAnsi="Times New Roman" w:cs="Times New Roman"/>
                <w:bCs/>
                <w:color w:val="3E3B3F"/>
                <w:sz w:val="16"/>
                <w:szCs w:val="16"/>
                <w:lang w:val="ro-RO"/>
              </w:rPr>
              <w:t>4x conector (25 cm)</w:t>
            </w:r>
          </w:p>
          <w:p w14:paraId="7EEB15C1" w14:textId="77777777" w:rsidR="00C36D73" w:rsidRPr="00B941A3" w:rsidRDefault="00C36D73" w:rsidP="00C36D73">
            <w:pPr>
              <w:numPr>
                <w:ilvl w:val="0"/>
                <w:numId w:val="24"/>
              </w:numPr>
              <w:shd w:val="clear" w:color="auto" w:fill="FFFFFF"/>
              <w:spacing w:after="0" w:line="240" w:lineRule="auto"/>
              <w:ind w:left="357" w:hanging="357"/>
              <w:rPr>
                <w:rFonts w:ascii="Times New Roman" w:eastAsia="Times New Roman" w:hAnsi="Times New Roman" w:cs="Times New Roman"/>
                <w:color w:val="3E3B3F"/>
                <w:sz w:val="16"/>
                <w:szCs w:val="16"/>
                <w:lang w:val="ro-RO"/>
              </w:rPr>
            </w:pPr>
            <w:r w:rsidRPr="00B941A3">
              <w:rPr>
                <w:rFonts w:ascii="Times New Roman" w:eastAsia="Times New Roman" w:hAnsi="Times New Roman" w:cs="Times New Roman"/>
                <w:bCs/>
                <w:color w:val="3E3B3F"/>
                <w:sz w:val="16"/>
                <w:szCs w:val="16"/>
                <w:lang w:val="ro-RO"/>
              </w:rPr>
              <w:t>Set de 9 duze</w:t>
            </w:r>
          </w:p>
          <w:p w14:paraId="1BAE841A" w14:textId="77777777" w:rsidR="00C36D73" w:rsidRPr="00B941A3" w:rsidRDefault="00C36D73" w:rsidP="00C36D73">
            <w:pPr>
              <w:numPr>
                <w:ilvl w:val="0"/>
                <w:numId w:val="24"/>
              </w:numPr>
              <w:shd w:val="clear" w:color="auto" w:fill="FFFFFF"/>
              <w:spacing w:after="0" w:line="240" w:lineRule="auto"/>
              <w:ind w:left="357" w:hanging="357"/>
              <w:rPr>
                <w:rFonts w:ascii="Times New Roman" w:eastAsia="Times New Roman" w:hAnsi="Times New Roman" w:cs="Times New Roman"/>
                <w:color w:val="3E3B3F"/>
                <w:sz w:val="16"/>
                <w:szCs w:val="16"/>
                <w:lang w:val="ro-RO"/>
              </w:rPr>
            </w:pPr>
            <w:r w:rsidRPr="00B941A3">
              <w:rPr>
                <w:rFonts w:ascii="Times New Roman" w:eastAsia="Times New Roman" w:hAnsi="Times New Roman" w:cs="Times New Roman"/>
                <w:bCs/>
                <w:color w:val="3E3B3F"/>
                <w:sz w:val="16"/>
                <w:szCs w:val="16"/>
                <w:lang w:val="ro-RO"/>
              </w:rPr>
              <w:t>Filtru de lichid</w:t>
            </w:r>
          </w:p>
          <w:p w14:paraId="110E9E02" w14:textId="77777777" w:rsidR="00C36D73" w:rsidRPr="00B941A3" w:rsidRDefault="00C36D73" w:rsidP="00C36D73">
            <w:pPr>
              <w:numPr>
                <w:ilvl w:val="0"/>
                <w:numId w:val="24"/>
              </w:numPr>
              <w:shd w:val="clear" w:color="auto" w:fill="FFFFFF"/>
              <w:spacing w:after="0" w:line="240" w:lineRule="auto"/>
              <w:ind w:left="357" w:hanging="357"/>
              <w:rPr>
                <w:rFonts w:ascii="Times New Roman" w:eastAsia="Times New Roman" w:hAnsi="Times New Roman" w:cs="Times New Roman"/>
                <w:color w:val="3E3B3F"/>
                <w:sz w:val="16"/>
                <w:szCs w:val="16"/>
                <w:lang w:val="ro-RO"/>
              </w:rPr>
            </w:pPr>
            <w:r w:rsidRPr="00B941A3">
              <w:rPr>
                <w:rFonts w:ascii="Times New Roman" w:eastAsia="Times New Roman" w:hAnsi="Times New Roman" w:cs="Times New Roman"/>
                <w:bCs/>
                <w:color w:val="3E3B3F"/>
                <w:sz w:val="16"/>
                <w:szCs w:val="16"/>
                <w:lang w:val="ro-RO"/>
              </w:rPr>
              <w:t>Filtru</w:t>
            </w:r>
          </w:p>
          <w:p w14:paraId="78D06DEB" w14:textId="77777777" w:rsidR="00C36D73" w:rsidRPr="00B941A3" w:rsidRDefault="00C36D73" w:rsidP="00C36D73">
            <w:pPr>
              <w:numPr>
                <w:ilvl w:val="0"/>
                <w:numId w:val="24"/>
              </w:numPr>
              <w:shd w:val="clear" w:color="auto" w:fill="FFFFFF"/>
              <w:spacing w:after="0" w:line="240" w:lineRule="auto"/>
              <w:ind w:left="357" w:hanging="357"/>
              <w:rPr>
                <w:rFonts w:ascii="Times New Roman" w:eastAsia="Times New Roman" w:hAnsi="Times New Roman" w:cs="Times New Roman"/>
                <w:color w:val="3E3B3F"/>
                <w:sz w:val="16"/>
                <w:szCs w:val="16"/>
                <w:lang w:val="ro-RO"/>
              </w:rPr>
            </w:pPr>
            <w:r w:rsidRPr="00B941A3">
              <w:rPr>
                <w:rFonts w:ascii="Times New Roman" w:eastAsia="Times New Roman" w:hAnsi="Times New Roman" w:cs="Times New Roman"/>
                <w:bCs/>
                <w:color w:val="3E3B3F"/>
                <w:sz w:val="16"/>
                <w:szCs w:val="16"/>
                <w:lang w:val="ro-RO"/>
              </w:rPr>
              <w:t>Capse</w:t>
            </w:r>
          </w:p>
          <w:p w14:paraId="6F15BD3D" w14:textId="77777777" w:rsidR="00C36D73" w:rsidRPr="00B941A3" w:rsidRDefault="00C36D73" w:rsidP="00C36D73">
            <w:pPr>
              <w:numPr>
                <w:ilvl w:val="0"/>
                <w:numId w:val="24"/>
              </w:numPr>
              <w:shd w:val="clear" w:color="auto" w:fill="FFFFFF"/>
              <w:spacing w:after="0" w:line="240" w:lineRule="auto"/>
              <w:ind w:left="357" w:hanging="357"/>
              <w:rPr>
                <w:rFonts w:ascii="Times New Roman" w:eastAsia="Times New Roman" w:hAnsi="Times New Roman" w:cs="Times New Roman"/>
                <w:color w:val="3E3B3F"/>
                <w:sz w:val="16"/>
                <w:szCs w:val="16"/>
                <w:lang w:val="ro-RO"/>
              </w:rPr>
            </w:pPr>
            <w:r w:rsidRPr="00B941A3">
              <w:rPr>
                <w:rFonts w:ascii="Times New Roman" w:eastAsia="Times New Roman" w:hAnsi="Times New Roman" w:cs="Times New Roman"/>
                <w:bCs/>
                <w:color w:val="3E3B3F"/>
                <w:sz w:val="16"/>
                <w:szCs w:val="16"/>
                <w:lang w:val="ro-RO"/>
              </w:rPr>
              <w:t>Set de garnituri</w:t>
            </w:r>
          </w:p>
          <w:p w14:paraId="3009CA84" w14:textId="77777777" w:rsidR="00C36D73" w:rsidRPr="00B941A3" w:rsidRDefault="00C36D73" w:rsidP="00C36D73">
            <w:pPr>
              <w:numPr>
                <w:ilvl w:val="0"/>
                <w:numId w:val="24"/>
              </w:numPr>
              <w:shd w:val="clear" w:color="auto" w:fill="FFFFFF"/>
              <w:spacing w:after="0" w:line="240" w:lineRule="auto"/>
              <w:ind w:left="357" w:hanging="357"/>
              <w:rPr>
                <w:rFonts w:ascii="Times New Roman" w:eastAsia="Times New Roman" w:hAnsi="Times New Roman" w:cs="Times New Roman"/>
                <w:color w:val="3E3B3F"/>
                <w:sz w:val="16"/>
                <w:szCs w:val="16"/>
                <w:lang w:val="ro-RO"/>
              </w:rPr>
            </w:pPr>
            <w:r w:rsidRPr="00B941A3">
              <w:rPr>
                <w:rFonts w:ascii="Times New Roman" w:eastAsia="Times New Roman" w:hAnsi="Times New Roman" w:cs="Times New Roman"/>
                <w:bCs/>
                <w:color w:val="3E3B3F"/>
                <w:sz w:val="16"/>
                <w:szCs w:val="16"/>
                <w:lang w:val="ro-RO"/>
              </w:rPr>
              <w:t>Încărcător baterie</w:t>
            </w:r>
          </w:p>
          <w:p w14:paraId="68E68183" w14:textId="77777777" w:rsidR="00C36D73" w:rsidRPr="00B941A3" w:rsidRDefault="00C36D73" w:rsidP="00C36D73">
            <w:pPr>
              <w:numPr>
                <w:ilvl w:val="0"/>
                <w:numId w:val="24"/>
              </w:numPr>
              <w:shd w:val="clear" w:color="auto" w:fill="FFFFFF"/>
              <w:spacing w:after="0" w:line="240" w:lineRule="auto"/>
              <w:ind w:left="357" w:hanging="357"/>
              <w:rPr>
                <w:rFonts w:ascii="Times New Roman" w:hAnsi="Times New Roman" w:cs="Times New Roman"/>
                <w:sz w:val="12"/>
                <w:szCs w:val="12"/>
                <w:lang w:val="ro-RO"/>
              </w:rPr>
            </w:pPr>
            <w:r w:rsidRPr="00B941A3">
              <w:rPr>
                <w:rFonts w:ascii="Times New Roman" w:eastAsia="Times New Roman" w:hAnsi="Times New Roman" w:cs="Times New Roman"/>
                <w:bCs/>
                <w:color w:val="3E3B3F"/>
                <w:sz w:val="16"/>
                <w:szCs w:val="16"/>
                <w:lang w:val="ro-RO"/>
              </w:rPr>
              <w:t>Siguranță de rezervă (5 A)</w:t>
            </w:r>
          </w:p>
          <w:p w14:paraId="034F47BF" w14:textId="16F9207D" w:rsidR="00C36D73" w:rsidRPr="00AE5535" w:rsidRDefault="00C36D73" w:rsidP="00C36D73">
            <w:pPr>
              <w:numPr>
                <w:ilvl w:val="0"/>
                <w:numId w:val="24"/>
              </w:numPr>
              <w:shd w:val="clear" w:color="auto" w:fill="FFFFFF"/>
              <w:spacing w:after="0" w:line="240" w:lineRule="auto"/>
              <w:ind w:left="357" w:hanging="357"/>
              <w:rPr>
                <w:rFonts w:ascii="Times New Roman" w:hAnsi="Times New Roman" w:cs="Times New Roman"/>
                <w:sz w:val="12"/>
                <w:szCs w:val="12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color w:val="3E3B3F"/>
                <w:sz w:val="16"/>
                <w:szCs w:val="16"/>
                <w:lang w:val="ro-RO"/>
              </w:rPr>
              <w:t>Autonomie la o singură încărcare 460min</w:t>
            </w:r>
          </w:p>
        </w:tc>
        <w:tc>
          <w:tcPr>
            <w:tcW w:w="851" w:type="dxa"/>
          </w:tcPr>
          <w:p w14:paraId="13801998" w14:textId="77777777" w:rsidR="00C36D73" w:rsidRPr="00786B53" w:rsidRDefault="00C36D73" w:rsidP="00C36D73">
            <w:pPr>
              <w:pStyle w:val="NormalWeb"/>
            </w:pPr>
          </w:p>
        </w:tc>
      </w:tr>
      <w:tr w:rsidR="00C36D73" w:rsidRPr="00AE5535" w14:paraId="3082F9F5" w14:textId="77777777" w:rsidTr="00C36D73">
        <w:tc>
          <w:tcPr>
            <w:tcW w:w="2552" w:type="dxa"/>
            <w:gridSpan w:val="2"/>
          </w:tcPr>
          <w:p w14:paraId="46ADABA1" w14:textId="551B7438" w:rsidR="00C36D73" w:rsidRPr="00AE5535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709" w:type="dxa"/>
          </w:tcPr>
          <w:p w14:paraId="0F9E15A9" w14:textId="77777777" w:rsidR="00C36D73" w:rsidRPr="00AE5535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</w:tcPr>
          <w:p w14:paraId="3EB1A386" w14:textId="77777777" w:rsidR="00C36D73" w:rsidRPr="00AE5535" w:rsidRDefault="00C36D73" w:rsidP="00C36D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56AE004E" w14:textId="77777777" w:rsidR="00C36D73" w:rsidRPr="00AE5535" w:rsidRDefault="00C36D73" w:rsidP="00C36D73">
            <w:pPr>
              <w:pStyle w:val="Default"/>
              <w:rPr>
                <w:b/>
                <w:sz w:val="20"/>
                <w:szCs w:val="20"/>
              </w:rPr>
            </w:pPr>
          </w:p>
        </w:tc>
        <w:tc>
          <w:tcPr>
            <w:tcW w:w="4253" w:type="dxa"/>
          </w:tcPr>
          <w:p w14:paraId="6C4E8F31" w14:textId="77777777" w:rsidR="00C36D73" w:rsidRPr="00AE5535" w:rsidRDefault="00C36D73" w:rsidP="00C36D73">
            <w:pPr>
              <w:pStyle w:val="Default"/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14:paraId="1CD8495B" w14:textId="77777777" w:rsidR="00C36D73" w:rsidRPr="00AE5535" w:rsidRDefault="00C36D73" w:rsidP="00C36D73">
            <w:pPr>
              <w:pStyle w:val="Default"/>
              <w:rPr>
                <w:b/>
              </w:rPr>
            </w:pPr>
          </w:p>
        </w:tc>
      </w:tr>
    </w:tbl>
    <w:p w14:paraId="48F3050F" w14:textId="197BDA2E" w:rsidR="00AE5535" w:rsidRPr="00C36D73" w:rsidRDefault="00960DB7" w:rsidP="00AE553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LOTU </w:t>
      </w:r>
      <w:r w:rsidR="005C3806">
        <w:rPr>
          <w:rFonts w:ascii="Times New Roman" w:hAnsi="Times New Roman" w:cs="Times New Roman"/>
          <w:b/>
          <w:sz w:val="28"/>
          <w:szCs w:val="28"/>
          <w:lang w:val="ro-RO"/>
        </w:rPr>
        <w:t>nr.</w:t>
      </w:r>
      <w:r w:rsidR="005C3806" w:rsidRPr="00DC705B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5C3806">
        <w:rPr>
          <w:rFonts w:ascii="Times New Roman" w:hAnsi="Times New Roman" w:cs="Times New Roman"/>
          <w:b/>
          <w:sz w:val="28"/>
          <w:szCs w:val="28"/>
          <w:lang w:val="ro-RO"/>
        </w:rPr>
        <w:t xml:space="preserve">15 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– </w:t>
      </w:r>
      <w:r w:rsidR="00AE5535" w:rsidRPr="00C36D73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C36D73" w:rsidRPr="00C36D73">
        <w:rPr>
          <w:rFonts w:ascii="Times New Roman" w:hAnsi="Times New Roman" w:cs="Times New Roman"/>
          <w:b/>
          <w:bCs/>
          <w:sz w:val="28"/>
          <w:szCs w:val="28"/>
          <w:lang w:val="ro-RO"/>
        </w:rPr>
        <w:t>Masă de călcat</w:t>
      </w:r>
    </w:p>
    <w:tbl>
      <w:tblPr>
        <w:tblStyle w:val="Tabelgril"/>
        <w:tblW w:w="1020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641"/>
        <w:gridCol w:w="1911"/>
        <w:gridCol w:w="709"/>
        <w:gridCol w:w="709"/>
        <w:gridCol w:w="1134"/>
        <w:gridCol w:w="4252"/>
        <w:gridCol w:w="851"/>
      </w:tblGrid>
      <w:tr w:rsidR="00C36D73" w:rsidRPr="00786B53" w14:paraId="02D90E9E" w14:textId="77777777" w:rsidTr="00C36D73">
        <w:tc>
          <w:tcPr>
            <w:tcW w:w="641" w:type="dxa"/>
          </w:tcPr>
          <w:p w14:paraId="1900B39C" w14:textId="77777777" w:rsidR="00C36D73" w:rsidRPr="00786B53" w:rsidRDefault="00C36D73" w:rsidP="00C36A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786B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Nr.d</w:t>
            </w:r>
            <w:proofErr w:type="spellEnd"/>
            <w:r w:rsidRPr="00786B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/o</w:t>
            </w:r>
          </w:p>
        </w:tc>
        <w:tc>
          <w:tcPr>
            <w:tcW w:w="1911" w:type="dxa"/>
          </w:tcPr>
          <w:p w14:paraId="4AF72EA1" w14:textId="77777777" w:rsidR="00C36D73" w:rsidRPr="00786B53" w:rsidRDefault="00C36D73" w:rsidP="00C36A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86B5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Denumirea </w:t>
            </w:r>
            <w:r w:rsidRPr="00786B53">
              <w:rPr>
                <w:rFonts w:ascii="Times New Roman" w:hAnsi="Times New Roman" w:cs="Times New Roman"/>
                <w:bCs/>
                <w:w w:val="95"/>
                <w:sz w:val="24"/>
                <w:szCs w:val="24"/>
                <w:lang w:val="ro-RO"/>
              </w:rPr>
              <w:t>bunurilor</w:t>
            </w:r>
          </w:p>
        </w:tc>
        <w:tc>
          <w:tcPr>
            <w:tcW w:w="709" w:type="dxa"/>
          </w:tcPr>
          <w:p w14:paraId="07C4B0DB" w14:textId="77777777" w:rsidR="00C36D73" w:rsidRPr="00786B53" w:rsidRDefault="00C36D73" w:rsidP="00C36A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86B5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UM</w:t>
            </w:r>
          </w:p>
        </w:tc>
        <w:tc>
          <w:tcPr>
            <w:tcW w:w="709" w:type="dxa"/>
          </w:tcPr>
          <w:p w14:paraId="1FC17749" w14:textId="77777777" w:rsidR="00C36D73" w:rsidRPr="00786B53" w:rsidRDefault="00C36D73" w:rsidP="00C36A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proofErr w:type="spellStart"/>
            <w:r w:rsidRPr="00786B5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Canti</w:t>
            </w:r>
            <w:proofErr w:type="spellEnd"/>
            <w:r w:rsidRPr="00786B5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- </w:t>
            </w:r>
            <w:proofErr w:type="spellStart"/>
            <w:r w:rsidRPr="00786B5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tatea</w:t>
            </w:r>
            <w:proofErr w:type="spellEnd"/>
          </w:p>
        </w:tc>
        <w:tc>
          <w:tcPr>
            <w:tcW w:w="1134" w:type="dxa"/>
          </w:tcPr>
          <w:p w14:paraId="5DBFF2DC" w14:textId="77777777" w:rsidR="00C36D73" w:rsidRDefault="00C36D73" w:rsidP="00C36A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Prețul cu</w:t>
            </w:r>
            <w:r w:rsidRPr="00786B53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 xml:space="preserve"> TVA</w:t>
            </w:r>
          </w:p>
          <w:p w14:paraId="27D4B71F" w14:textId="77777777" w:rsidR="00C36D73" w:rsidRPr="00786B53" w:rsidRDefault="00C36D73" w:rsidP="00C36A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(lei)</w:t>
            </w:r>
          </w:p>
        </w:tc>
        <w:tc>
          <w:tcPr>
            <w:tcW w:w="4252" w:type="dxa"/>
          </w:tcPr>
          <w:p w14:paraId="2681D889" w14:textId="77777777" w:rsidR="00C36D73" w:rsidRDefault="00C36D73" w:rsidP="00C36A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86B5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Standarde de referință analogic</w:t>
            </w:r>
          </w:p>
          <w:p w14:paraId="5E5CC30E" w14:textId="77777777" w:rsidR="00C36D73" w:rsidRPr="00786B53" w:rsidRDefault="00C36D73" w:rsidP="00C36A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86B5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Specificația tehnică deplină solicitată</w:t>
            </w:r>
          </w:p>
        </w:tc>
        <w:tc>
          <w:tcPr>
            <w:tcW w:w="851" w:type="dxa"/>
          </w:tcPr>
          <w:p w14:paraId="27B3CE46" w14:textId="77777777" w:rsidR="00C36D73" w:rsidRDefault="00C36D73" w:rsidP="00C36A50">
            <w:pPr>
              <w:spacing w:after="16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Notă</w:t>
            </w:r>
          </w:p>
          <w:p w14:paraId="37FD1345" w14:textId="77777777" w:rsidR="00C36D73" w:rsidRPr="00786B53" w:rsidRDefault="00C36D73" w:rsidP="00C36A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</w:tr>
      <w:tr w:rsidR="00C36D73" w:rsidRPr="00786B53" w14:paraId="5DF8B408" w14:textId="77777777" w:rsidTr="00C36D73">
        <w:tc>
          <w:tcPr>
            <w:tcW w:w="641" w:type="dxa"/>
          </w:tcPr>
          <w:p w14:paraId="5C1280FD" w14:textId="4A6038F7" w:rsidR="00C36D73" w:rsidRPr="00AE5535" w:rsidRDefault="00C36D73" w:rsidP="00C36D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</w:pPr>
            <w:r w:rsidRPr="00C36D73"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  <w:t>I</w:t>
            </w:r>
          </w:p>
        </w:tc>
        <w:tc>
          <w:tcPr>
            <w:tcW w:w="1911" w:type="dxa"/>
          </w:tcPr>
          <w:p w14:paraId="4CEB4F97" w14:textId="68763BA3" w:rsidR="00C36D73" w:rsidRPr="00AE5535" w:rsidRDefault="00C36D73" w:rsidP="00C36D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</w:pPr>
            <w:r w:rsidRPr="00C36D73"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  <w:t>II</w:t>
            </w:r>
          </w:p>
        </w:tc>
        <w:tc>
          <w:tcPr>
            <w:tcW w:w="709" w:type="dxa"/>
          </w:tcPr>
          <w:p w14:paraId="7A5930FD" w14:textId="1ADAC93D" w:rsidR="00C36D73" w:rsidRPr="00AE5535" w:rsidRDefault="00C36D73" w:rsidP="00C36D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</w:pPr>
            <w:r w:rsidRPr="00C36D73"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  <w:t>III</w:t>
            </w:r>
          </w:p>
        </w:tc>
        <w:tc>
          <w:tcPr>
            <w:tcW w:w="709" w:type="dxa"/>
          </w:tcPr>
          <w:p w14:paraId="4AB951A5" w14:textId="5666E7A6" w:rsidR="00C36D73" w:rsidRPr="00AE5535" w:rsidRDefault="00C36D73" w:rsidP="00C36D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</w:pPr>
            <w:r w:rsidRPr="00C36D73"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  <w:t>IV</w:t>
            </w:r>
          </w:p>
        </w:tc>
        <w:tc>
          <w:tcPr>
            <w:tcW w:w="1134" w:type="dxa"/>
          </w:tcPr>
          <w:p w14:paraId="7877B8BD" w14:textId="44D1B7E0" w:rsidR="00C36D73" w:rsidRPr="00AE5535" w:rsidRDefault="00C36D73" w:rsidP="00C36D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</w:pPr>
            <w:r w:rsidRPr="00C36D73"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  <w:t>VI</w:t>
            </w:r>
          </w:p>
        </w:tc>
        <w:tc>
          <w:tcPr>
            <w:tcW w:w="4252" w:type="dxa"/>
          </w:tcPr>
          <w:p w14:paraId="23F7130A" w14:textId="3C87EDC8" w:rsidR="00C36D73" w:rsidRPr="00AE5535" w:rsidRDefault="00C36D73" w:rsidP="00C36D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  <w:t>VI</w:t>
            </w:r>
          </w:p>
        </w:tc>
        <w:tc>
          <w:tcPr>
            <w:tcW w:w="851" w:type="dxa"/>
          </w:tcPr>
          <w:p w14:paraId="58A21B28" w14:textId="45B9F097" w:rsidR="00C36D73" w:rsidRPr="00AE5535" w:rsidRDefault="00C36D73" w:rsidP="00C36D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  <w:t>VII</w:t>
            </w:r>
          </w:p>
        </w:tc>
      </w:tr>
      <w:tr w:rsidR="00C36D73" w:rsidRPr="00337084" w14:paraId="06B40FB4" w14:textId="77777777" w:rsidTr="00C36D73">
        <w:tc>
          <w:tcPr>
            <w:tcW w:w="641" w:type="dxa"/>
          </w:tcPr>
          <w:p w14:paraId="291F8354" w14:textId="77777777" w:rsidR="00C36D73" w:rsidRPr="00786B5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786B53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911" w:type="dxa"/>
          </w:tcPr>
          <w:p w14:paraId="38FE00FD" w14:textId="1176DE31" w:rsidR="00C36D73" w:rsidRPr="00786B5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786B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Masă de calcat</w:t>
            </w:r>
          </w:p>
        </w:tc>
        <w:tc>
          <w:tcPr>
            <w:tcW w:w="709" w:type="dxa"/>
          </w:tcPr>
          <w:p w14:paraId="0378AABA" w14:textId="3F13E077" w:rsidR="00C36D73" w:rsidRPr="00786B5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709" w:type="dxa"/>
          </w:tcPr>
          <w:p w14:paraId="473A599E" w14:textId="568E92AF" w:rsidR="00C36D73" w:rsidRPr="00786B5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12</w:t>
            </w:r>
          </w:p>
        </w:tc>
        <w:tc>
          <w:tcPr>
            <w:tcW w:w="1134" w:type="dxa"/>
          </w:tcPr>
          <w:p w14:paraId="4A266AA0" w14:textId="615CF6B8" w:rsidR="00C36D73" w:rsidRPr="00786B53" w:rsidRDefault="00C36D73" w:rsidP="00C36D73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786B53">
              <w:t>9588,00</w:t>
            </w:r>
          </w:p>
        </w:tc>
        <w:tc>
          <w:tcPr>
            <w:tcW w:w="4252" w:type="dxa"/>
          </w:tcPr>
          <w:p w14:paraId="5ECCF606" w14:textId="77777777" w:rsidR="00C36D73" w:rsidRPr="00786B5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786B5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Tipul bazei </w:t>
            </w:r>
            <w:proofErr w:type="spellStart"/>
            <w:r w:rsidRPr="00786B5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suprafetei</w:t>
            </w:r>
            <w:proofErr w:type="spellEnd"/>
            <w:r w:rsidRPr="00786B5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 de calcat-plasa</w:t>
            </w:r>
          </w:p>
          <w:p w14:paraId="780735B1" w14:textId="77777777" w:rsidR="00C36D73" w:rsidRPr="00786B5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786B5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Materialul husei-bumbac</w:t>
            </w:r>
          </w:p>
          <w:p w14:paraId="47A3CE9F" w14:textId="77777777" w:rsidR="00C36D73" w:rsidRPr="00786B5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786B5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Acoperire-bumbac</w:t>
            </w:r>
          </w:p>
          <w:p w14:paraId="723A8565" w14:textId="77777777" w:rsidR="00C36D73" w:rsidRPr="00786B5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786B5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Lungimea husei</w:t>
            </w:r>
          </w:p>
          <w:p w14:paraId="4A1C7983" w14:textId="77777777" w:rsidR="00C36D73" w:rsidRPr="00786B5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786B5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120-129 cm</w:t>
            </w:r>
          </w:p>
          <w:p w14:paraId="416E8050" w14:textId="77777777" w:rsidR="00C36D73" w:rsidRPr="00786B5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786B5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Piciorușe-</w:t>
            </w:r>
            <w:proofErr w:type="spellStart"/>
            <w:r w:rsidRPr="00786B5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Insertii</w:t>
            </w:r>
            <w:proofErr w:type="spellEnd"/>
            <w:r w:rsidRPr="00786B5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 anti-alunecare</w:t>
            </w:r>
          </w:p>
          <w:p w14:paraId="473D6237" w14:textId="77777777" w:rsidR="00C36D73" w:rsidRPr="00786B5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786B5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Echipament pentru</w:t>
            </w:r>
          </w:p>
          <w:p w14:paraId="18EDBA10" w14:textId="77777777" w:rsidR="00C36D73" w:rsidRPr="00786B5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proofErr w:type="spellStart"/>
            <w:r w:rsidRPr="00786B5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mineci</w:t>
            </w:r>
            <w:proofErr w:type="spellEnd"/>
          </w:p>
          <w:p w14:paraId="7307C8BB" w14:textId="77777777" w:rsidR="00C36D73" w:rsidRPr="00786B5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786B5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Suport generator de aburi</w:t>
            </w:r>
          </w:p>
          <w:p w14:paraId="0CACB4BC" w14:textId="77777777" w:rsidR="00C36D73" w:rsidRPr="00786B5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786B5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Dimensiunile suprafeței de călcat</w:t>
            </w:r>
          </w:p>
          <w:p w14:paraId="589E3B14" w14:textId="77777777" w:rsidR="00C36D73" w:rsidRPr="00786B5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proofErr w:type="spellStart"/>
            <w:r w:rsidRPr="00786B5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Latime</w:t>
            </w:r>
            <w:proofErr w:type="spellEnd"/>
            <w:r w:rsidRPr="00786B5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786B5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suprafetei</w:t>
            </w:r>
            <w:proofErr w:type="spellEnd"/>
          </w:p>
          <w:p w14:paraId="494D639A" w14:textId="77777777" w:rsidR="00C36D73" w:rsidRPr="00786B5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proofErr w:type="spellStart"/>
            <w:r w:rsidRPr="00786B5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Pina</w:t>
            </w:r>
            <w:proofErr w:type="spellEnd"/>
            <w:r w:rsidRPr="00786B5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 la 40 cm</w:t>
            </w:r>
          </w:p>
          <w:p w14:paraId="38F2F605" w14:textId="77777777" w:rsidR="00C36D73" w:rsidRPr="00786B5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proofErr w:type="spellStart"/>
            <w:r w:rsidRPr="00786B5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Latimea</w:t>
            </w:r>
            <w:proofErr w:type="spellEnd"/>
            <w:r w:rsidRPr="00786B5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786B5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suprafetei</w:t>
            </w:r>
            <w:proofErr w:type="spellEnd"/>
            <w:r w:rsidRPr="00786B5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, 38 cm</w:t>
            </w:r>
          </w:p>
          <w:p w14:paraId="5BD4E6F2" w14:textId="77777777" w:rsidR="00C36D73" w:rsidRPr="00786B5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proofErr w:type="spellStart"/>
            <w:r w:rsidRPr="00786B5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Adincimea</w:t>
            </w:r>
            <w:proofErr w:type="spellEnd"/>
            <w:r w:rsidRPr="00786B5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 suprefetei,120 cm</w:t>
            </w:r>
          </w:p>
          <w:p w14:paraId="3F577268" w14:textId="11ACB68C" w:rsidR="00C36D73" w:rsidRPr="00AE5535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val="ro-RO"/>
              </w:rPr>
            </w:pPr>
            <w:r w:rsidRPr="00786B5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Suport p/u fier de calcat.</w:t>
            </w:r>
          </w:p>
        </w:tc>
        <w:tc>
          <w:tcPr>
            <w:tcW w:w="851" w:type="dxa"/>
          </w:tcPr>
          <w:p w14:paraId="18CCDFD8" w14:textId="77777777" w:rsidR="00C36D73" w:rsidRPr="00786B53" w:rsidRDefault="00C36D73" w:rsidP="00C36D73">
            <w:pPr>
              <w:pStyle w:val="NormalWeb"/>
            </w:pPr>
          </w:p>
        </w:tc>
      </w:tr>
      <w:tr w:rsidR="00C36D73" w:rsidRPr="00AE5535" w14:paraId="03B34AC7" w14:textId="77777777" w:rsidTr="00C36D73">
        <w:tc>
          <w:tcPr>
            <w:tcW w:w="2552" w:type="dxa"/>
            <w:gridSpan w:val="2"/>
          </w:tcPr>
          <w:p w14:paraId="44CB22A4" w14:textId="69574C6A" w:rsidR="00C36D73" w:rsidRPr="00AE5535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709" w:type="dxa"/>
          </w:tcPr>
          <w:p w14:paraId="3FFCB489" w14:textId="77777777" w:rsidR="00C36D73" w:rsidRPr="00AE5535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709" w:type="dxa"/>
          </w:tcPr>
          <w:p w14:paraId="5CA6C622" w14:textId="77777777" w:rsidR="00C36D73" w:rsidRPr="00AE5535" w:rsidRDefault="00C36D73" w:rsidP="00C36D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33FAC598" w14:textId="77777777" w:rsidR="00C36D73" w:rsidRPr="00AE5535" w:rsidRDefault="00C36D73" w:rsidP="00C36D73">
            <w:pPr>
              <w:pStyle w:val="Default"/>
              <w:rPr>
                <w:b/>
                <w:sz w:val="20"/>
                <w:szCs w:val="20"/>
              </w:rPr>
            </w:pPr>
          </w:p>
        </w:tc>
        <w:tc>
          <w:tcPr>
            <w:tcW w:w="4252" w:type="dxa"/>
          </w:tcPr>
          <w:p w14:paraId="367B2911" w14:textId="77777777" w:rsidR="00C36D73" w:rsidRPr="00AE5535" w:rsidRDefault="00C36D73" w:rsidP="00C36D73">
            <w:pPr>
              <w:pStyle w:val="Default"/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14:paraId="2DE34AA4" w14:textId="77777777" w:rsidR="00C36D73" w:rsidRPr="00AE5535" w:rsidRDefault="00C36D73" w:rsidP="00C36D73">
            <w:pPr>
              <w:pStyle w:val="Default"/>
              <w:rPr>
                <w:b/>
              </w:rPr>
            </w:pPr>
          </w:p>
        </w:tc>
      </w:tr>
    </w:tbl>
    <w:p w14:paraId="10485590" w14:textId="77777777" w:rsidR="00AE5535" w:rsidRPr="00AE5535" w:rsidRDefault="00AE5535" w:rsidP="00AE553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  <w:lang w:val="ro-RO"/>
        </w:rPr>
      </w:pPr>
    </w:p>
    <w:p w14:paraId="5809DD7D" w14:textId="77777777" w:rsidR="00696841" w:rsidRDefault="00696841" w:rsidP="00F81E4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714D06A4" w14:textId="77777777" w:rsidR="00696841" w:rsidRDefault="00696841" w:rsidP="00F81E4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59319FE7" w14:textId="77777777" w:rsidR="00696841" w:rsidRDefault="00696841" w:rsidP="00F81E4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5211DA28" w14:textId="77777777" w:rsidR="00696841" w:rsidRDefault="00696841" w:rsidP="00F81E4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02CE3B1C" w14:textId="77777777" w:rsidR="00696841" w:rsidRDefault="00696841" w:rsidP="00F81E4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69C2B882" w14:textId="77777777" w:rsidR="00696841" w:rsidRDefault="00696841" w:rsidP="00F81E4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57B36500" w14:textId="77777777" w:rsidR="00696841" w:rsidRDefault="00696841" w:rsidP="00F81E4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006AA0EB" w14:textId="77777777" w:rsidR="00696841" w:rsidRDefault="00696841" w:rsidP="00F81E4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03F53AD6" w14:textId="77777777" w:rsidR="00696841" w:rsidRDefault="00696841" w:rsidP="00F81E4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0E399257" w14:textId="77777777" w:rsidR="00696841" w:rsidRDefault="00696841" w:rsidP="00F81E4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612A2EA4" w14:textId="77777777" w:rsidR="00696841" w:rsidRDefault="00696841" w:rsidP="00F81E4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49C325D5" w14:textId="77777777" w:rsidR="00696841" w:rsidRDefault="00696841" w:rsidP="00F81E4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3548693A" w14:textId="77777777" w:rsidR="00696841" w:rsidRDefault="00696841" w:rsidP="00F81E4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4499A971" w14:textId="77777777" w:rsidR="00696841" w:rsidRDefault="00696841" w:rsidP="00F81E4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444F6A31" w14:textId="77777777" w:rsidR="00696841" w:rsidRDefault="00696841" w:rsidP="00F81E4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4B60209C" w14:textId="77777777" w:rsidR="00696841" w:rsidRDefault="00696841" w:rsidP="00F81E4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5FD6100D" w14:textId="77777777" w:rsidR="00696841" w:rsidRDefault="00696841" w:rsidP="00F81E4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5CCF3969" w14:textId="77777777" w:rsidR="00696841" w:rsidRDefault="00696841" w:rsidP="00F81E4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18CE50F1" w14:textId="77777777" w:rsidR="00696841" w:rsidRDefault="00696841" w:rsidP="00F81E4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36F64E8B" w14:textId="77777777" w:rsidR="00696841" w:rsidRDefault="00696841" w:rsidP="00F81E4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</w:p>
    <w:sectPr w:rsidR="00696841" w:rsidSect="007F1DA5">
      <w:pgSz w:w="11907" w:h="16840" w:code="9"/>
      <w:pgMar w:top="306" w:right="567" w:bottom="306" w:left="1418" w:header="720" w:footer="720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647D56"/>
    <w:multiLevelType w:val="multilevel"/>
    <w:tmpl w:val="3FC60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446B97"/>
    <w:multiLevelType w:val="multilevel"/>
    <w:tmpl w:val="8F568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A44C6E"/>
    <w:multiLevelType w:val="multilevel"/>
    <w:tmpl w:val="A5F65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62758E"/>
    <w:multiLevelType w:val="multilevel"/>
    <w:tmpl w:val="397A6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5277DDB"/>
    <w:multiLevelType w:val="hybridMultilevel"/>
    <w:tmpl w:val="B27018F2"/>
    <w:lvl w:ilvl="0" w:tplc="A9C0B08E">
      <w:start w:val="5"/>
      <w:numFmt w:val="bullet"/>
      <w:lvlText w:val=""/>
      <w:lvlJc w:val="left"/>
      <w:pPr>
        <w:ind w:left="39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5" w15:restartNumberingAfterBreak="0">
    <w:nsid w:val="28CE1399"/>
    <w:multiLevelType w:val="multilevel"/>
    <w:tmpl w:val="2C703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A6347FE"/>
    <w:multiLevelType w:val="multilevel"/>
    <w:tmpl w:val="2A321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37145CA"/>
    <w:multiLevelType w:val="hybridMultilevel"/>
    <w:tmpl w:val="CCFC8142"/>
    <w:lvl w:ilvl="0" w:tplc="435C98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D1650E"/>
    <w:multiLevelType w:val="multilevel"/>
    <w:tmpl w:val="3CB2D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F294F23"/>
    <w:multiLevelType w:val="multilevel"/>
    <w:tmpl w:val="5456F2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3112AFE"/>
    <w:multiLevelType w:val="hybridMultilevel"/>
    <w:tmpl w:val="3176F2A6"/>
    <w:lvl w:ilvl="0" w:tplc="7B3C342E">
      <w:start w:val="35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B46F34"/>
    <w:multiLevelType w:val="hybridMultilevel"/>
    <w:tmpl w:val="3174C0AA"/>
    <w:lvl w:ilvl="0" w:tplc="344802A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9C579B"/>
    <w:multiLevelType w:val="multilevel"/>
    <w:tmpl w:val="615C8F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D766DDF"/>
    <w:multiLevelType w:val="multilevel"/>
    <w:tmpl w:val="C6E84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0DB29C1"/>
    <w:multiLevelType w:val="hybridMultilevel"/>
    <w:tmpl w:val="7F881CB0"/>
    <w:lvl w:ilvl="0" w:tplc="5AB4090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0035AD"/>
    <w:multiLevelType w:val="hybridMultilevel"/>
    <w:tmpl w:val="305CADE4"/>
    <w:lvl w:ilvl="0" w:tplc="9564A4B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  <w:szCs w:val="22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5C5B64"/>
    <w:multiLevelType w:val="multilevel"/>
    <w:tmpl w:val="9AC4D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B4630CA"/>
    <w:multiLevelType w:val="multilevel"/>
    <w:tmpl w:val="ECEA8F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E3360B3"/>
    <w:multiLevelType w:val="hybridMultilevel"/>
    <w:tmpl w:val="F1528E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1F2341C"/>
    <w:multiLevelType w:val="hybridMultilevel"/>
    <w:tmpl w:val="864A5D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853BC6"/>
    <w:multiLevelType w:val="multilevel"/>
    <w:tmpl w:val="CBE0E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61F4519"/>
    <w:multiLevelType w:val="multilevel"/>
    <w:tmpl w:val="18A4A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BD202C3"/>
    <w:multiLevelType w:val="multilevel"/>
    <w:tmpl w:val="57E8E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CD42545"/>
    <w:multiLevelType w:val="multilevel"/>
    <w:tmpl w:val="F6CEC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3527174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26366078">
    <w:abstractNumId w:val="19"/>
  </w:num>
  <w:num w:numId="3" w16cid:durableId="1418281472">
    <w:abstractNumId w:val="15"/>
  </w:num>
  <w:num w:numId="4" w16cid:durableId="399063346">
    <w:abstractNumId w:val="10"/>
  </w:num>
  <w:num w:numId="5" w16cid:durableId="791634675">
    <w:abstractNumId w:val="14"/>
  </w:num>
  <w:num w:numId="6" w16cid:durableId="661199528">
    <w:abstractNumId w:val="12"/>
  </w:num>
  <w:num w:numId="7" w16cid:durableId="1797215796">
    <w:abstractNumId w:val="8"/>
  </w:num>
  <w:num w:numId="8" w16cid:durableId="1326471215">
    <w:abstractNumId w:val="21"/>
  </w:num>
  <w:num w:numId="9" w16cid:durableId="1916359371">
    <w:abstractNumId w:val="18"/>
  </w:num>
  <w:num w:numId="10" w16cid:durableId="1387026351">
    <w:abstractNumId w:val="6"/>
  </w:num>
  <w:num w:numId="11" w16cid:durableId="1913466370">
    <w:abstractNumId w:val="1"/>
  </w:num>
  <w:num w:numId="12" w16cid:durableId="1828328553">
    <w:abstractNumId w:val="17"/>
  </w:num>
  <w:num w:numId="13" w16cid:durableId="675109251">
    <w:abstractNumId w:val="9"/>
  </w:num>
  <w:num w:numId="14" w16cid:durableId="12614763">
    <w:abstractNumId w:val="3"/>
  </w:num>
  <w:num w:numId="15" w16cid:durableId="234899713">
    <w:abstractNumId w:val="2"/>
  </w:num>
  <w:num w:numId="16" w16cid:durableId="1843543049">
    <w:abstractNumId w:val="20"/>
  </w:num>
  <w:num w:numId="17" w16cid:durableId="890844683">
    <w:abstractNumId w:val="13"/>
  </w:num>
  <w:num w:numId="18" w16cid:durableId="809244632">
    <w:abstractNumId w:val="11"/>
  </w:num>
  <w:num w:numId="19" w16cid:durableId="1580210995">
    <w:abstractNumId w:val="4"/>
  </w:num>
  <w:num w:numId="20" w16cid:durableId="1423644044">
    <w:abstractNumId w:val="5"/>
  </w:num>
  <w:num w:numId="21" w16cid:durableId="121196866">
    <w:abstractNumId w:val="16"/>
  </w:num>
  <w:num w:numId="22" w16cid:durableId="489905250">
    <w:abstractNumId w:val="0"/>
  </w:num>
  <w:num w:numId="23" w16cid:durableId="1504935926">
    <w:abstractNumId w:val="23"/>
  </w:num>
  <w:num w:numId="24" w16cid:durableId="317350184">
    <w:abstractNumId w:val="22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A95"/>
    <w:rsid w:val="00000FF6"/>
    <w:rsid w:val="00042AFA"/>
    <w:rsid w:val="00043CFE"/>
    <w:rsid w:val="00087FE2"/>
    <w:rsid w:val="000A2D4A"/>
    <w:rsid w:val="000B4696"/>
    <w:rsid w:val="000C45AE"/>
    <w:rsid w:val="000D5FEE"/>
    <w:rsid w:val="000E7752"/>
    <w:rsid w:val="001125D1"/>
    <w:rsid w:val="001373E6"/>
    <w:rsid w:val="0016216F"/>
    <w:rsid w:val="00175A73"/>
    <w:rsid w:val="001A61F6"/>
    <w:rsid w:val="001C7372"/>
    <w:rsid w:val="001D14A5"/>
    <w:rsid w:val="001D2AF1"/>
    <w:rsid w:val="001D5327"/>
    <w:rsid w:val="00261075"/>
    <w:rsid w:val="00275F7B"/>
    <w:rsid w:val="002A126C"/>
    <w:rsid w:val="002E18BB"/>
    <w:rsid w:val="002E3B76"/>
    <w:rsid w:val="00300FCB"/>
    <w:rsid w:val="00337084"/>
    <w:rsid w:val="0036364D"/>
    <w:rsid w:val="0036750F"/>
    <w:rsid w:val="003748EB"/>
    <w:rsid w:val="00382571"/>
    <w:rsid w:val="00391816"/>
    <w:rsid w:val="003E25F5"/>
    <w:rsid w:val="004130FC"/>
    <w:rsid w:val="00420ADC"/>
    <w:rsid w:val="00431393"/>
    <w:rsid w:val="004622F9"/>
    <w:rsid w:val="00466BD8"/>
    <w:rsid w:val="004A14C5"/>
    <w:rsid w:val="004B5830"/>
    <w:rsid w:val="004D3C22"/>
    <w:rsid w:val="005026FD"/>
    <w:rsid w:val="00514865"/>
    <w:rsid w:val="00522D6A"/>
    <w:rsid w:val="0056407F"/>
    <w:rsid w:val="0056725B"/>
    <w:rsid w:val="0057593E"/>
    <w:rsid w:val="005839AA"/>
    <w:rsid w:val="0059609E"/>
    <w:rsid w:val="005B2270"/>
    <w:rsid w:val="005C3806"/>
    <w:rsid w:val="0060359A"/>
    <w:rsid w:val="00607DC1"/>
    <w:rsid w:val="006101EC"/>
    <w:rsid w:val="0061423A"/>
    <w:rsid w:val="00621E70"/>
    <w:rsid w:val="00696841"/>
    <w:rsid w:val="006C0B77"/>
    <w:rsid w:val="00725104"/>
    <w:rsid w:val="00730EFA"/>
    <w:rsid w:val="00761D98"/>
    <w:rsid w:val="00786B53"/>
    <w:rsid w:val="007E1DD0"/>
    <w:rsid w:val="007F0B8E"/>
    <w:rsid w:val="007F1DA5"/>
    <w:rsid w:val="00821B12"/>
    <w:rsid w:val="008242FF"/>
    <w:rsid w:val="00854492"/>
    <w:rsid w:val="00870751"/>
    <w:rsid w:val="008C280D"/>
    <w:rsid w:val="008E2991"/>
    <w:rsid w:val="008E5187"/>
    <w:rsid w:val="00922578"/>
    <w:rsid w:val="00922C48"/>
    <w:rsid w:val="00923315"/>
    <w:rsid w:val="00935920"/>
    <w:rsid w:val="00960DB7"/>
    <w:rsid w:val="00981C18"/>
    <w:rsid w:val="009A06BD"/>
    <w:rsid w:val="009A54B3"/>
    <w:rsid w:val="009B2B3E"/>
    <w:rsid w:val="009E1D96"/>
    <w:rsid w:val="009F6AC2"/>
    <w:rsid w:val="00A00F46"/>
    <w:rsid w:val="00A15B3A"/>
    <w:rsid w:val="00A270DE"/>
    <w:rsid w:val="00A279E0"/>
    <w:rsid w:val="00A41EFC"/>
    <w:rsid w:val="00A94924"/>
    <w:rsid w:val="00AB104E"/>
    <w:rsid w:val="00AC4412"/>
    <w:rsid w:val="00AD02DE"/>
    <w:rsid w:val="00AD174D"/>
    <w:rsid w:val="00AD6077"/>
    <w:rsid w:val="00AE5535"/>
    <w:rsid w:val="00B07796"/>
    <w:rsid w:val="00B131B6"/>
    <w:rsid w:val="00B660C6"/>
    <w:rsid w:val="00B72C84"/>
    <w:rsid w:val="00B859AC"/>
    <w:rsid w:val="00B915B7"/>
    <w:rsid w:val="00B93CF3"/>
    <w:rsid w:val="00B941A3"/>
    <w:rsid w:val="00BF0B83"/>
    <w:rsid w:val="00C16A95"/>
    <w:rsid w:val="00C34141"/>
    <w:rsid w:val="00C36A50"/>
    <w:rsid w:val="00C36D73"/>
    <w:rsid w:val="00C52629"/>
    <w:rsid w:val="00C62C94"/>
    <w:rsid w:val="00C62C9E"/>
    <w:rsid w:val="00C86176"/>
    <w:rsid w:val="00CC0791"/>
    <w:rsid w:val="00CC3F7A"/>
    <w:rsid w:val="00CC3F97"/>
    <w:rsid w:val="00CD4B36"/>
    <w:rsid w:val="00CD5481"/>
    <w:rsid w:val="00D0078D"/>
    <w:rsid w:val="00D05CA7"/>
    <w:rsid w:val="00D3134B"/>
    <w:rsid w:val="00D4433D"/>
    <w:rsid w:val="00D54FC4"/>
    <w:rsid w:val="00D62A2C"/>
    <w:rsid w:val="00D635DF"/>
    <w:rsid w:val="00D90106"/>
    <w:rsid w:val="00D951A9"/>
    <w:rsid w:val="00DA07EE"/>
    <w:rsid w:val="00DC705B"/>
    <w:rsid w:val="00DD4BA8"/>
    <w:rsid w:val="00DF22D8"/>
    <w:rsid w:val="00E07338"/>
    <w:rsid w:val="00E42A1E"/>
    <w:rsid w:val="00E91F91"/>
    <w:rsid w:val="00EA59DF"/>
    <w:rsid w:val="00EB6426"/>
    <w:rsid w:val="00EE4070"/>
    <w:rsid w:val="00F12C76"/>
    <w:rsid w:val="00F67FC1"/>
    <w:rsid w:val="00F81E46"/>
    <w:rsid w:val="00FB1B81"/>
    <w:rsid w:val="00FB5C59"/>
    <w:rsid w:val="00FC0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3CD2DD"/>
  <w15:chartTrackingRefBased/>
  <w15:docId w15:val="{5B96736F-7BE2-44DF-B4D4-2B63E1302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0FF6"/>
    <w:pPr>
      <w:spacing w:after="200" w:line="276" w:lineRule="auto"/>
    </w:pPr>
  </w:style>
  <w:style w:type="paragraph" w:styleId="Titlu1">
    <w:name w:val="heading 1"/>
    <w:basedOn w:val="Normal"/>
    <w:link w:val="Titlu1Caracter"/>
    <w:uiPriority w:val="9"/>
    <w:qFormat/>
    <w:rsid w:val="00C3414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300FC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0B469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uiPriority w:val="1"/>
    <w:semiHidden/>
    <w:unhideWhenUsed/>
    <w:qFormat/>
    <w:rsid w:val="00000FF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7"/>
      <w:szCs w:val="27"/>
      <w:lang w:val="ro-RO"/>
    </w:rPr>
  </w:style>
  <w:style w:type="character" w:customStyle="1" w:styleId="CorptextCaracter">
    <w:name w:val="Corp text Caracter"/>
    <w:basedOn w:val="Fontdeparagrafimplicit"/>
    <w:link w:val="Corptext"/>
    <w:uiPriority w:val="1"/>
    <w:semiHidden/>
    <w:rsid w:val="00000FF6"/>
    <w:rPr>
      <w:rFonts w:ascii="Times New Roman" w:eastAsia="Times New Roman" w:hAnsi="Times New Roman" w:cs="Times New Roman"/>
      <w:sz w:val="27"/>
      <w:szCs w:val="27"/>
      <w:lang w:val="ro-RO"/>
    </w:rPr>
  </w:style>
  <w:style w:type="character" w:customStyle="1" w:styleId="ListparagrafCaracter">
    <w:name w:val="Listă paragraf Caracter"/>
    <w:aliases w:val="HotarirePunct1 Caracter,Figure_name Caracter,Equipment Caracter,Numbered Indented Text Caracter,lp1 Caracter,Heading x1 Caracter,body 2 Caracter,Lettre d'introduction Caracter,1st level - Bullet List Paragraph Caracter"/>
    <w:link w:val="Listparagraf"/>
    <w:uiPriority w:val="34"/>
    <w:qFormat/>
    <w:locked/>
    <w:rsid w:val="00000FF6"/>
  </w:style>
  <w:style w:type="paragraph" w:styleId="Listparagraf">
    <w:name w:val="List Paragraph"/>
    <w:aliases w:val="HotarirePunct1,Figure_name,Equipment,Numbered Indented Text,lp1,Heading x1,body 2,Lettre d'introduction,1st level - Bullet List Paragraph,Paragrafo elenco,Allevo List Paragraph"/>
    <w:basedOn w:val="Normal"/>
    <w:link w:val="ListparagrafCaracter"/>
    <w:uiPriority w:val="34"/>
    <w:qFormat/>
    <w:rsid w:val="00000FF6"/>
    <w:pPr>
      <w:ind w:left="720"/>
      <w:contextualSpacing/>
    </w:pPr>
  </w:style>
  <w:style w:type="paragraph" w:customStyle="1" w:styleId="Default">
    <w:name w:val="Default"/>
    <w:rsid w:val="00000FF6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val="ro-RO" w:eastAsia="ro-RO"/>
    </w:rPr>
  </w:style>
  <w:style w:type="table" w:styleId="Tabelgril">
    <w:name w:val="Table Grid"/>
    <w:basedOn w:val="TabelNormal"/>
    <w:uiPriority w:val="59"/>
    <w:qFormat/>
    <w:rsid w:val="003636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B660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styleId="Robust">
    <w:name w:val="Strong"/>
    <w:basedOn w:val="Fontdeparagrafimplicit"/>
    <w:uiPriority w:val="22"/>
    <w:qFormat/>
    <w:rsid w:val="00B660C6"/>
    <w:rPr>
      <w:b/>
      <w:bCs/>
    </w:rPr>
  </w:style>
  <w:style w:type="paragraph" w:customStyle="1" w:styleId="feature-list-item">
    <w:name w:val="feature-list-item"/>
    <w:basedOn w:val="Normal"/>
    <w:rsid w:val="004313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MD" w:eastAsia="ru-MD"/>
    </w:rPr>
  </w:style>
  <w:style w:type="character" w:customStyle="1" w:styleId="feature-list-itemleft">
    <w:name w:val="feature-list-item_left"/>
    <w:basedOn w:val="Fontdeparagrafimplicit"/>
    <w:rsid w:val="00431393"/>
  </w:style>
  <w:style w:type="character" w:customStyle="1" w:styleId="feature-list-itemright">
    <w:name w:val="feature-list-item_right"/>
    <w:basedOn w:val="Fontdeparagrafimplicit"/>
    <w:rsid w:val="00431393"/>
  </w:style>
  <w:style w:type="character" w:styleId="Hyperlink">
    <w:name w:val="Hyperlink"/>
    <w:basedOn w:val="Fontdeparagrafimplicit"/>
    <w:uiPriority w:val="99"/>
    <w:unhideWhenUsed/>
    <w:rsid w:val="00431393"/>
    <w:rPr>
      <w:color w:val="0563C1" w:themeColor="hyperlink"/>
      <w:u w:val="single"/>
    </w:rPr>
  </w:style>
  <w:style w:type="character" w:customStyle="1" w:styleId="Titlu1Caracter">
    <w:name w:val="Titlu 1 Caracter"/>
    <w:basedOn w:val="Fontdeparagrafimplicit"/>
    <w:link w:val="Titlu1"/>
    <w:uiPriority w:val="9"/>
    <w:rsid w:val="00C34141"/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0B469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300FC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w-50">
    <w:name w:val="w-50"/>
    <w:basedOn w:val="Fontdeparagrafimplicit"/>
    <w:rsid w:val="007F0B8E"/>
  </w:style>
  <w:style w:type="character" w:customStyle="1" w:styleId="product-view-ratingadd">
    <w:name w:val="product-view-rating_add"/>
    <w:basedOn w:val="Fontdeparagrafimplicit"/>
    <w:rsid w:val="00B93CF3"/>
  </w:style>
  <w:style w:type="character" w:customStyle="1" w:styleId="product-code-value">
    <w:name w:val="product-code-value"/>
    <w:basedOn w:val="Fontdeparagrafimplicit"/>
    <w:rsid w:val="00B93CF3"/>
  </w:style>
  <w:style w:type="paragraph" w:styleId="TextnBalon">
    <w:name w:val="Balloon Text"/>
    <w:basedOn w:val="Normal"/>
    <w:link w:val="TextnBalonCaracter"/>
    <w:uiPriority w:val="99"/>
    <w:semiHidden/>
    <w:unhideWhenUsed/>
    <w:rsid w:val="00761D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761D98"/>
    <w:rPr>
      <w:rFonts w:ascii="Segoe UI" w:hAnsi="Segoe UI" w:cs="Segoe UI"/>
      <w:sz w:val="18"/>
      <w:szCs w:val="18"/>
    </w:rPr>
  </w:style>
  <w:style w:type="paragraph" w:customStyle="1" w:styleId="Normal1">
    <w:name w:val="Normal1"/>
    <w:qFormat/>
    <w:rsid w:val="00786B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zh-CN" w:eastAsia="zh-CN"/>
    </w:rPr>
  </w:style>
  <w:style w:type="paragraph" w:customStyle="1" w:styleId="title-top-chars">
    <w:name w:val="title-top-chars"/>
    <w:basedOn w:val="Normal"/>
    <w:rsid w:val="00B941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price-item">
    <w:name w:val="price-item"/>
    <w:basedOn w:val="Fontdeparagrafimplicit"/>
    <w:rsid w:val="007F1D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8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1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1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76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77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28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40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7029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1749776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6978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92058507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81747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5350460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01256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32027353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5420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5961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11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220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168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840039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25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981093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12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993083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357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049046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54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61812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33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856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6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1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34108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68854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75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7266165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225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1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46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90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184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987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F2F2F2"/>
                      </w:divBdr>
                      <w:divsChild>
                        <w:div w:id="730275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3260562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30" w:color="F2F2F2"/>
                                <w:right w:val="none" w:sz="0" w:space="0" w:color="auto"/>
                              </w:divBdr>
                              <w:divsChild>
                                <w:div w:id="619188976">
                                  <w:marLeft w:val="0"/>
                                  <w:marRight w:val="60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88477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06228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6115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46453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116526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70527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78392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428272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22466788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30" w:color="F2F2F2"/>
                                <w:right w:val="none" w:sz="0" w:space="0" w:color="auto"/>
                              </w:divBdr>
                              <w:divsChild>
                                <w:div w:id="575867316">
                                  <w:marLeft w:val="0"/>
                                  <w:marRight w:val="60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3676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571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390635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986722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46933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589787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66993881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30" w:color="F2F2F2"/>
                                <w:right w:val="none" w:sz="0" w:space="0" w:color="auto"/>
                              </w:divBdr>
                              <w:divsChild>
                                <w:div w:id="598948272">
                                  <w:marLeft w:val="0"/>
                                  <w:marRight w:val="60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4269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57425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54132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434887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534494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016992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99594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2416167">
                                  <w:marLeft w:val="0"/>
                                  <w:marRight w:val="60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50477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00773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539112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4778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44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361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309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9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22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4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33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286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4349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38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272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469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9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65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4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75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10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04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4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8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65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12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680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5780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9797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5345700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095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91245236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72201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56147260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2027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0460266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0982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02652985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2297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7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279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1240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086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6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84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46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20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472816">
                  <w:marLeft w:val="0"/>
                  <w:marRight w:val="4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305625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8069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8759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84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5956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675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248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666E8F-9C69-440E-8D27-A11FB4D88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1344</TotalTime>
  <Pages>6</Pages>
  <Words>1364</Words>
  <Characters>7917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Acer</cp:lastModifiedBy>
  <cp:revision>28</cp:revision>
  <cp:lastPrinted>2025-10-20T03:46:00Z</cp:lastPrinted>
  <dcterms:created xsi:type="dcterms:W3CDTF">2025-02-03T05:03:00Z</dcterms:created>
  <dcterms:modified xsi:type="dcterms:W3CDTF">2025-10-27T10:41:00Z</dcterms:modified>
</cp:coreProperties>
</file>