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privind achiziționarea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r w:rsidR="00E871A9">
        <w:rPr>
          <w:b/>
          <w:sz w:val="24"/>
          <w:szCs w:val="24"/>
          <w:u w:val="single"/>
          <w:shd w:val="clear" w:color="auto" w:fill="FFFF00"/>
          <w:lang w:val="es-ES_tradnl"/>
        </w:rPr>
        <w:t>detergentilor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(se indică obiectul achiziției)</w:t>
      </w:r>
      <w:r w:rsidRPr="00B14B20">
        <w:rPr>
          <w:b/>
          <w:sz w:val="24"/>
          <w:szCs w:val="24"/>
          <w:lang w:val="es-ES_tradnl"/>
        </w:rPr>
        <w:br/>
        <w:t>prin procedura de 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E871A9" w:rsidRPr="00E871A9">
        <w:rPr>
          <w:b/>
          <w:sz w:val="24"/>
          <w:szCs w:val="24"/>
          <w:u w:val="single"/>
          <w:shd w:val="clear" w:color="auto" w:fill="FFFF00"/>
          <w:lang w:val="es-ES_tradnl"/>
        </w:rPr>
        <w:t>Cererea ofertelor de preturi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(tipul procedurii de achiziție)</w:t>
      </w:r>
    </w:p>
    <w:p w:rsidR="0090083E" w:rsidRPr="0016197E" w:rsidRDefault="0090083E" w:rsidP="008876C3">
      <w:pPr>
        <w:pStyle w:val="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Centrul de plasament pentru persoane vîrstnice si persoane cu dizabilități, mun.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de e-mail sau de internet de la care se va putea obține accesul la documentația de atribuire</w:t>
      </w:r>
      <w:r w:rsidR="00A61F2B" w:rsidRPr="00B14B20">
        <w:rPr>
          <w:b/>
          <w:sz w:val="24"/>
          <w:szCs w:val="24"/>
          <w:lang w:val="es-ES_tradnl"/>
        </w:rPr>
        <w:t xml:space="preserve">: </w:t>
      </w:r>
      <w:r w:rsidR="008876C3" w:rsidRPr="00B14B20">
        <w:rPr>
          <w:b/>
          <w:i/>
          <w:sz w:val="24"/>
          <w:szCs w:val="24"/>
          <w:lang w:val="es-ES_tradnl"/>
        </w:rPr>
        <w:t>documentația de atribuire este anexată în cadrul procedurii în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Tipul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obiectul principal de activitate (dacă este cazul, </w:t>
      </w:r>
      <w:r w:rsidR="00AC2788" w:rsidRPr="00B14B20">
        <w:rPr>
          <w:b/>
          <w:sz w:val="24"/>
          <w:szCs w:val="24"/>
          <w:lang w:val="es-ES_tradnl"/>
        </w:rPr>
        <w:t>mențiunea</w:t>
      </w:r>
      <w:r w:rsidRPr="00B14B20">
        <w:rPr>
          <w:b/>
          <w:sz w:val="24"/>
          <w:szCs w:val="24"/>
          <w:lang w:val="es-ES_tradnl"/>
        </w:rPr>
        <w:t xml:space="preserve"> că autoritatea contractantă este o autoritate centrală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sau că </w:t>
      </w:r>
      <w:r w:rsidR="00AC2788" w:rsidRPr="00B14B20">
        <w:rPr>
          <w:b/>
          <w:sz w:val="24"/>
          <w:szCs w:val="24"/>
          <w:lang w:val="es-ES_tradnl"/>
        </w:rPr>
        <w:t>achiziția</w:t>
      </w:r>
      <w:r w:rsidRPr="00B14B20">
        <w:rPr>
          <w:b/>
          <w:sz w:val="24"/>
          <w:szCs w:val="24"/>
          <w:lang w:val="es-ES_tradnl"/>
        </w:rPr>
        <w:t xml:space="preserve"> implică o altă formă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comună):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 de plasament</w:t>
      </w:r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Cumpărătorul invită operatorii economici </w:t>
      </w:r>
      <w:r w:rsidR="00AC2788" w:rsidRPr="00B14B20">
        <w:rPr>
          <w:b/>
          <w:sz w:val="24"/>
          <w:szCs w:val="24"/>
          <w:lang w:val="es-ES_tradnl"/>
        </w:rPr>
        <w:t>interesați</w:t>
      </w:r>
      <w:r w:rsidRPr="00B14B20">
        <w:rPr>
          <w:b/>
          <w:sz w:val="24"/>
          <w:szCs w:val="24"/>
          <w:lang w:val="es-ES_tradnl"/>
        </w:rPr>
        <w:t xml:space="preserve">, care îi pot satisface </w:t>
      </w:r>
      <w:r w:rsidR="00AC2788" w:rsidRPr="00B14B20">
        <w:rPr>
          <w:b/>
          <w:sz w:val="24"/>
          <w:szCs w:val="24"/>
          <w:lang w:val="es-ES_tradnl"/>
        </w:rPr>
        <w:t>necesitățile</w:t>
      </w:r>
      <w:r w:rsidRPr="00B14B20">
        <w:rPr>
          <w:b/>
          <w:sz w:val="24"/>
          <w:szCs w:val="24"/>
          <w:lang w:val="es-ES_tradnl"/>
        </w:rPr>
        <w:t>, să participe la procedura de achiziție privind livrarea/prestarea/executarea următoarelor bunuri /servicii/lucrări:</w:t>
      </w:r>
    </w:p>
    <w:p w:rsidR="00EF3B27" w:rsidRPr="00B14B20" w:rsidRDefault="00E871A9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>Detergenti</w:t>
      </w:r>
    </w:p>
    <w:tbl>
      <w:tblPr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48"/>
        <w:gridCol w:w="1237"/>
        <w:gridCol w:w="1531"/>
        <w:gridCol w:w="992"/>
        <w:gridCol w:w="850"/>
        <w:gridCol w:w="3998"/>
        <w:gridCol w:w="851"/>
      </w:tblGrid>
      <w:tr w:rsidR="00EF3B27" w:rsidRPr="00955760" w:rsidTr="00A601B7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Specificarea tehnică deplină solicitată, Standarde de referință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Valoarea estimată fara TVA</w:t>
            </w:r>
            <w:r w:rsidRPr="00B14B20">
              <w:rPr>
                <w:b/>
                <w:lang w:val="es-ES_tradnl"/>
              </w:rPr>
              <w:br/>
              <w:t>(se va indica pentru fiecare lot în parte)</w:t>
            </w:r>
          </w:p>
        </w:tc>
      </w:tr>
      <w:tr w:rsidR="00EF3B27" w:rsidRPr="004225A2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A426B1" w:rsidRPr="00FE59A2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4225A2" w:rsidRDefault="00A426B1" w:rsidP="00A426B1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A2D47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Balsam pentru rufe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A2D47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Ambalaj </w:t>
            </w:r>
            <w:r>
              <w:rPr>
                <w:color w:val="000000"/>
                <w:lang w:val="en-US"/>
              </w:rPr>
              <w:t xml:space="preserve">de </w:t>
            </w:r>
            <w:r w:rsidRPr="00A426B1">
              <w:rPr>
                <w:color w:val="000000"/>
                <w:lang w:val="en-US"/>
              </w:rPr>
              <w:t>4000ml</w:t>
            </w:r>
          </w:p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Componenta: 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5-15%surfactanti cationici, colorant, apa demineralizata, parfum, methylchloroiazolinone.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FE59A2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8000</w:t>
            </w:r>
          </w:p>
        </w:tc>
      </w:tr>
      <w:tr w:rsidR="00A426B1" w:rsidTr="00A601B7">
        <w:trPr>
          <w:cantSplit/>
          <w:trHeight w:val="47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FE59A2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FE59A2" w:rsidRDefault="00A426B1" w:rsidP="00A426B1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8000</w:t>
            </w:r>
          </w:p>
        </w:tc>
      </w:tr>
      <w:tr w:rsidR="00A426B1" w:rsidTr="00A601B7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26B1" w:rsidRPr="00E333A7" w:rsidRDefault="00A426B1" w:rsidP="00A426B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CD51E5" w:rsidRDefault="00A426B1" w:rsidP="00A426B1">
            <w:pPr>
              <w:jc w:val="center"/>
              <w:rPr>
                <w:b/>
                <w:color w:val="000000"/>
              </w:rPr>
            </w:pPr>
            <w:r w:rsidRPr="00CD51E5">
              <w:rPr>
                <w:b/>
                <w:color w:val="000000"/>
              </w:rPr>
              <w:t>Lotul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  <w:lang w:val="ro-RO"/>
              </w:rPr>
            </w:pP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Inalbitor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litru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Ambalaj  </w:t>
            </w:r>
            <w:r>
              <w:rPr>
                <w:color w:val="000000"/>
                <w:lang w:val="en-US"/>
              </w:rPr>
              <w:t xml:space="preserve">de </w:t>
            </w:r>
            <w:r w:rsidRPr="00A426B1">
              <w:rPr>
                <w:color w:val="000000"/>
                <w:lang w:val="en-US"/>
              </w:rPr>
              <w:t>2000ml</w:t>
            </w:r>
            <w:r>
              <w:rPr>
                <w:color w:val="000000"/>
                <w:lang w:val="en-US"/>
              </w:rPr>
              <w:t>,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&lt;5% agent de inalbire pe baza de clor, poate fi corosiv pentru metale si provoaca iritatie la piele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5000</w:t>
            </w: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Lichid pentru geamuri 1000 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Ambalaj  1000ml</w:t>
            </w:r>
            <w:r>
              <w:rPr>
                <w:color w:val="000000"/>
                <w:lang w:val="en-US"/>
              </w:rPr>
              <w:t xml:space="preserve"> cu pulverizator</w:t>
            </w:r>
            <w:r w:rsidRPr="00A426B1">
              <w:rPr>
                <w:color w:val="000000"/>
                <w:lang w:val="en-US"/>
              </w:rPr>
              <w:t>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Colorant alimentar, parfum, apa potabila, &lt;5% suractanti neionici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Lichid pentru geamuri 5000 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Ambalaj  5000ml.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Colorant alimentar, parfum, apa potabila, &lt;5% suractanti neionici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1800</w:t>
            </w: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Lichid pentru vesela 5000 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Ambalaj  5000ml.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Solutie puternica pt inlaturarea grasimilor si murdariilor.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bookmarkStart w:id="0" w:name="OLE_LINK1"/>
            <w:r w:rsidRPr="00A426B1">
              <w:rPr>
                <w:color w:val="000000"/>
                <w:lang w:val="en-US"/>
              </w:rPr>
              <w:t xml:space="preserve">&lt;5% </w:t>
            </w:r>
            <w:bookmarkEnd w:id="0"/>
            <w:r w:rsidRPr="00A426B1">
              <w:rPr>
                <w:color w:val="000000"/>
                <w:lang w:val="en-US"/>
              </w:rPr>
              <w:t>surfactanti neionici, gliceryne, 15-25% surfactanti anionici, parfum, colorant, methylchloroiazolinone.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</w:tr>
      <w:tr w:rsidR="00A426B1" w:rsidRPr="00F51D06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Praf de curatat 500 gr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650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</w:t>
            </w:r>
            <w:r w:rsidRPr="00F51D06">
              <w:rPr>
                <w:color w:val="000000"/>
                <w:lang w:val="en-US"/>
              </w:rPr>
              <w:t>ulbere abraziva folosita la curatarea suprafetelor din baie si</w:t>
            </w:r>
            <w:r>
              <w:rPr>
                <w:color w:val="000000"/>
                <w:lang w:val="en-US"/>
              </w:rPr>
              <w:t xml:space="preserve"> bucatarie, in ambalaj de 500 gr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Praf pt inlaturarea murdariilor</w:t>
            </w:r>
          </w:p>
          <w:p w:rsidR="00A426B1" w:rsidRPr="0009131B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 &lt;5% materie activa anionica, , hexyl, cinnamal,  agent de inalbire cu oxygen, parfum, miros de lamaie.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5900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F51D06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Solutie-gel pentru curatat </w:t>
            </w:r>
          </w:p>
          <w:p w:rsid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baia /antivalcar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601B7">
            <w:pPr>
              <w:rPr>
                <w:color w:val="000000"/>
                <w:sz w:val="22"/>
                <w:szCs w:val="22"/>
                <w:lang w:val="en-US"/>
              </w:rPr>
            </w:pPr>
            <w:r w:rsidRPr="00A426B1">
              <w:rPr>
                <w:color w:val="000000"/>
                <w:sz w:val="22"/>
                <w:szCs w:val="22"/>
                <w:lang w:val="en-US"/>
              </w:rPr>
              <w:t>Ambalaj  750ml.Acid citric, alcool etoxilant, surfactanti neionici, surfactanti amphoterici, sapun, parfum, apa deonizanta.</w:t>
            </w:r>
            <w:r>
              <w:rPr>
                <w:color w:val="000000"/>
                <w:sz w:val="22"/>
                <w:szCs w:val="22"/>
                <w:lang w:val="en-US"/>
              </w:rPr>
              <w:t>Cu pulverizator, proprietati puternice antinticalcar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Solutie pentru curatat bucataria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601B7">
            <w:pPr>
              <w:rPr>
                <w:color w:val="000000"/>
                <w:sz w:val="22"/>
                <w:szCs w:val="22"/>
                <w:lang w:val="en-US"/>
              </w:rPr>
            </w:pPr>
            <w:r w:rsidRPr="00A426B1">
              <w:rPr>
                <w:color w:val="000000"/>
                <w:sz w:val="22"/>
                <w:szCs w:val="22"/>
                <w:lang w:val="en-US"/>
              </w:rPr>
              <w:t>Ambalaj  750ml.Agent de inalbire pe baza de clor,,geraniol,citral, citronellol, 5-15% substante tensioactive anionice, &lt;5% substante tensioactive neion</w:t>
            </w:r>
            <w:r>
              <w:rPr>
                <w:color w:val="000000"/>
                <w:sz w:val="22"/>
                <w:szCs w:val="22"/>
                <w:lang w:val="en-US"/>
              </w:rPr>
              <w:t>ice, benzyl salicylate, parfum.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7000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Solutie-gel 4x1 pentru WC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955760">
            <w:pPr>
              <w:rPr>
                <w:color w:val="000000"/>
                <w:sz w:val="22"/>
                <w:szCs w:val="22"/>
                <w:lang w:val="ro-RO"/>
              </w:rPr>
            </w:pP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Solutie pentru WC </w:t>
            </w:r>
            <w:r w:rsidR="00955760">
              <w:rPr>
                <w:color w:val="000000"/>
                <w:sz w:val="22"/>
                <w:szCs w:val="22"/>
                <w:lang w:val="en-US"/>
              </w:rPr>
              <w:t>750m</w:t>
            </w:r>
            <w:r w:rsidRPr="002A3945"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  <w:lang w:val="ro-RO"/>
              </w:rPr>
              <w:t>, cu git tip gisca pentru o aplicare comoda, cu proprietati antibacteriene</w:t>
            </w:r>
            <w:r w:rsidR="00A601B7">
              <w:rPr>
                <w:color w:val="000000"/>
                <w:sz w:val="22"/>
                <w:szCs w:val="22"/>
                <w:lang w:val="ro-RO"/>
              </w:rPr>
              <w:t>.</w:t>
            </w:r>
            <w:r w:rsidRPr="00A426B1">
              <w:rPr>
                <w:color w:val="000000"/>
                <w:sz w:val="22"/>
                <w:szCs w:val="22"/>
                <w:lang w:val="ro-RO"/>
              </w:rPr>
              <w:t>Apa deionizata, sapun , hipoclorit de sodium, surfact</w:t>
            </w:r>
            <w:bookmarkStart w:id="1" w:name="_GoBack"/>
            <w:bookmarkEnd w:id="1"/>
            <w:r w:rsidRPr="00A426B1">
              <w:rPr>
                <w:color w:val="000000"/>
                <w:sz w:val="22"/>
                <w:szCs w:val="22"/>
                <w:lang w:val="ro-RO"/>
              </w:rPr>
              <w:t>ant neionici, surfactant cationici, parfum.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Spray pt WC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674C4E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426B1">
            <w:pPr>
              <w:rPr>
                <w:color w:val="000000"/>
                <w:sz w:val="22"/>
                <w:szCs w:val="22"/>
                <w:lang w:val="en-US"/>
              </w:rPr>
            </w:pP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Spray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aerosol odorizant </w:t>
            </w: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pt </w:t>
            </w:r>
            <w:r>
              <w:rPr>
                <w:color w:val="000000"/>
                <w:sz w:val="22"/>
                <w:szCs w:val="22"/>
                <w:lang w:val="en-US"/>
              </w:rPr>
              <w:t>bai si toaleta</w:t>
            </w: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 300ml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3600</w:t>
            </w:r>
          </w:p>
        </w:tc>
      </w:tr>
      <w:tr w:rsidR="00A426B1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A3945" w:rsidRDefault="00A426B1" w:rsidP="00A426B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16150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49000</w:t>
            </w:r>
          </w:p>
        </w:tc>
      </w:tr>
      <w:tr w:rsidR="00A426B1" w:rsidTr="00A601B7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26B1" w:rsidRPr="00E333A7" w:rsidRDefault="00A426B1" w:rsidP="00A426B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CD51E5" w:rsidRDefault="00A426B1" w:rsidP="00A426B1">
            <w:pPr>
              <w:jc w:val="center"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  <w:lang w:val="ro-RO"/>
              </w:rPr>
            </w:pPr>
          </w:p>
        </w:tc>
      </w:tr>
      <w:tr w:rsidR="00A426B1" w:rsidRPr="0009131B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Spray antimolii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4976FE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A426B1">
              <w:rPr>
                <w:color w:val="000000"/>
                <w:lang w:val="en-US"/>
              </w:rPr>
              <w:t>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4976FE" w:rsidRDefault="00A426B1" w:rsidP="00A426B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S</w:t>
            </w:r>
            <w:r w:rsidRPr="004976FE">
              <w:rPr>
                <w:color w:val="000000"/>
                <w:sz w:val="22"/>
                <w:szCs w:val="22"/>
                <w:lang w:val="en-US"/>
              </w:rPr>
              <w:t>pray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contra moliilor</w:t>
            </w:r>
            <w:r w:rsidRPr="004976FE">
              <w:rPr>
                <w:color w:val="000000"/>
                <w:sz w:val="22"/>
                <w:szCs w:val="22"/>
                <w:lang w:val="en-US"/>
              </w:rPr>
              <w:t xml:space="preserve">, volum </w:t>
            </w:r>
            <w:r w:rsidR="004976FE">
              <w:rPr>
                <w:color w:val="000000"/>
                <w:sz w:val="22"/>
                <w:szCs w:val="22"/>
                <w:lang w:val="ro-RO"/>
              </w:rPr>
              <w:t xml:space="preserve">140 </w:t>
            </w:r>
            <w:r w:rsidRPr="004976FE">
              <w:rPr>
                <w:color w:val="000000"/>
                <w:sz w:val="22"/>
                <w:szCs w:val="22"/>
                <w:lang w:val="en-US"/>
              </w:rPr>
              <w:t>ml</w:t>
            </w:r>
          </w:p>
          <w:p w:rsidR="00A426B1" w:rsidRPr="00AF5BC0" w:rsidRDefault="00A426B1" w:rsidP="00A426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350</w:t>
            </w:r>
          </w:p>
        </w:tc>
      </w:tr>
      <w:tr w:rsidR="004976FE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76FE" w:rsidRPr="0009131B" w:rsidRDefault="004976FE" w:rsidP="004976F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4257BF" w:rsidRDefault="004976FE" w:rsidP="004976FE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6FE" w:rsidRPr="00E871A9" w:rsidRDefault="004976FE" w:rsidP="004976F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Spray antimucegai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 xml:space="preserve">Ambalaj  750ml </w:t>
            </w:r>
          </w:p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>Spay pentru inladurarea si distrugerea mucegaiului.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2000</w:t>
            </w:r>
          </w:p>
        </w:tc>
      </w:tr>
      <w:tr w:rsidR="004976FE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76FE" w:rsidRDefault="004976FE" w:rsidP="004976FE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4257BF" w:rsidRDefault="004976FE" w:rsidP="004976FE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6FE" w:rsidRPr="00E871A9" w:rsidRDefault="004976FE" w:rsidP="004976F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Diclofos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>Ambalaj  400ml</w:t>
            </w:r>
          </w:p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>Spay contra insectelor.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700</w:t>
            </w:r>
          </w:p>
        </w:tc>
      </w:tr>
      <w:tr w:rsidR="00A426B1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E333A7" w:rsidRDefault="00A426B1" w:rsidP="00A426B1">
            <w:pPr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16150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3050</w:t>
            </w:r>
          </w:p>
        </w:tc>
      </w:tr>
    </w:tbl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cazul în care contractul este </w:t>
      </w:r>
      <w:r w:rsidR="004225A2" w:rsidRPr="00B14B20">
        <w:rPr>
          <w:b/>
          <w:sz w:val="24"/>
          <w:szCs w:val="24"/>
          <w:lang w:val="es-ES_tradnl"/>
        </w:rPr>
        <w:t>împărțit</w:t>
      </w:r>
      <w:r w:rsidRPr="00B14B20">
        <w:rPr>
          <w:b/>
          <w:sz w:val="24"/>
          <w:szCs w:val="24"/>
          <w:lang w:val="es-ES_tradnl"/>
        </w:rPr>
        <w:t xml:space="preserve"> pe loturi u</w:t>
      </w:r>
      <w:r w:rsidR="00602AC3" w:rsidRPr="00B14B20">
        <w:rPr>
          <w:b/>
          <w:sz w:val="24"/>
          <w:szCs w:val="24"/>
          <w:lang w:val="es-ES_tradnl"/>
        </w:rPr>
        <w:t>n operator economic poate depune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816150" w:rsidRDefault="00602AC3" w:rsidP="00396672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 se admit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Termenii</w:t>
      </w:r>
      <w:r w:rsidR="001224DA" w:rsidRPr="00B14B20">
        <w:rPr>
          <w:b/>
          <w:sz w:val="24"/>
          <w:szCs w:val="24"/>
          <w:lang w:val="es-ES_tradnl"/>
        </w:rPr>
        <w:t xml:space="preserve"> și condițiile de livr</w:t>
      </w:r>
      <w:r w:rsidRPr="00B14B20">
        <w:rPr>
          <w:b/>
          <w:sz w:val="24"/>
          <w:szCs w:val="24"/>
          <w:lang w:val="es-ES_tradnl"/>
        </w:rPr>
        <w:t>are/prestare/executare solicitați</w:t>
      </w:r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la cerere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 de valabilitate a 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 la 31 decembrie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Contract de achiziție rezervat atelierelor protejate sau că acesta poate fi executat numai în cadrul unor programe de angajare protejată</w:t>
      </w:r>
      <w:r w:rsidR="00444B84" w:rsidRPr="00B14B20">
        <w:rPr>
          <w:b/>
          <w:sz w:val="24"/>
          <w:szCs w:val="24"/>
          <w:lang w:val="es-ES_tradnl"/>
        </w:rPr>
        <w:t xml:space="preserve"> (după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401ADA" w:rsidRDefault="006C11CA" w:rsidP="00B13A49">
      <w:pPr>
        <w:tabs>
          <w:tab w:val="right" w:pos="426"/>
        </w:tabs>
        <w:rPr>
          <w:szCs w:val="24"/>
          <w:lang w:val="en-US"/>
        </w:rPr>
      </w:pPr>
      <w:r w:rsidRPr="00401ADA">
        <w:rPr>
          <w:szCs w:val="24"/>
          <w:lang w:val="en-US"/>
        </w:rPr>
        <w:t>(indicați da sau nu)</w:t>
      </w:r>
    </w:p>
    <w:p w:rsidR="00E36F09" w:rsidRDefault="00E36F09" w:rsidP="00E36F09">
      <w:pPr>
        <w:tabs>
          <w:tab w:val="right" w:pos="426"/>
        </w:tabs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n-US"/>
        </w:rPr>
        <w:lastRenderedPageBreak/>
        <w:t xml:space="preserve">14. </w:t>
      </w:r>
      <w:r w:rsidR="00444B84"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 xml:space="preserve">restarea serviciului este rezervată unei anumite profesii în temeiul unor acte cu putere de lege </w:t>
      </w:r>
      <w:r w:rsidR="006C11CA" w:rsidRPr="00B14B20">
        <w:rPr>
          <w:b/>
          <w:sz w:val="24"/>
          <w:szCs w:val="24"/>
          <w:lang w:val="es-ES_tradnl"/>
        </w:rPr>
        <w:t xml:space="preserve">sau al unor acte administrative </w:t>
      </w:r>
      <w:r w:rsidR="00444B84" w:rsidRPr="00B14B20">
        <w:rPr>
          <w:b/>
          <w:sz w:val="24"/>
          <w:szCs w:val="24"/>
          <w:lang w:val="es-ES_tradnl"/>
        </w:rPr>
        <w:t xml:space="preserve">(după caz): </w:t>
      </w:r>
      <w:r>
        <w:rPr>
          <w:b/>
          <w:sz w:val="24"/>
          <w:szCs w:val="24"/>
          <w:lang w:val="es-ES_tradnl"/>
        </w:rPr>
        <w:t>nu</w:t>
      </w:r>
    </w:p>
    <w:p w:rsidR="00444B84" w:rsidRPr="00B14B20" w:rsidRDefault="00E36F09" w:rsidP="00E36F09">
      <w:pPr>
        <w:tabs>
          <w:tab w:val="right" w:pos="426"/>
        </w:tabs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 xml:space="preserve">15. </w:t>
      </w:r>
      <w:r w:rsidR="004225A2" w:rsidRPr="00B14B20">
        <w:rPr>
          <w:b/>
          <w:sz w:val="24"/>
          <w:szCs w:val="24"/>
          <w:lang w:val="es-ES_tradnl"/>
        </w:rPr>
        <w:t>Scurta descriere a criteriilor</w:t>
      </w:r>
      <w:r w:rsidR="006C11CA" w:rsidRPr="00B14B20">
        <w:rPr>
          <w:b/>
          <w:sz w:val="24"/>
          <w:szCs w:val="24"/>
          <w:lang w:val="es-ES_tradnl"/>
        </w:rPr>
        <w:t xml:space="preserve"> privind eligibilitatea operatorilor economici care pot determina eliminarea acestora </w:t>
      </w:r>
      <w:r w:rsidR="00AC2788" w:rsidRPr="00B14B20">
        <w:rPr>
          <w:b/>
          <w:sz w:val="24"/>
          <w:szCs w:val="24"/>
          <w:lang w:val="es-ES_tradnl"/>
        </w:rPr>
        <w:t>și</w:t>
      </w:r>
      <w:r w:rsidR="006C11CA" w:rsidRPr="00B14B20">
        <w:rPr>
          <w:b/>
          <w:sz w:val="24"/>
          <w:szCs w:val="24"/>
          <w:lang w:val="es-ES_tradnl"/>
        </w:rPr>
        <w:t xml:space="preserve"> a criteriilor de </w:t>
      </w:r>
      <w:r w:rsidR="00AC2788" w:rsidRPr="00B14B20">
        <w:rPr>
          <w:b/>
          <w:sz w:val="24"/>
          <w:szCs w:val="24"/>
          <w:lang w:val="es-ES_tradnl"/>
        </w:rPr>
        <w:t>selecție</w:t>
      </w:r>
      <w:r w:rsidR="006C11CA" w:rsidRPr="00B14B20">
        <w:rPr>
          <w:b/>
          <w:sz w:val="24"/>
          <w:szCs w:val="24"/>
          <w:lang w:val="es-ES_tradnl"/>
        </w:rPr>
        <w:t xml:space="preserve">; nivelul minim (nivelurile minime) al (ale) </w:t>
      </w:r>
      <w:r w:rsidR="00AC2788" w:rsidRPr="00B14B20">
        <w:rPr>
          <w:b/>
          <w:sz w:val="24"/>
          <w:szCs w:val="24"/>
          <w:lang w:val="es-ES_tradnl"/>
        </w:rPr>
        <w:t>cerințelor</w:t>
      </w:r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r w:rsidR="00AC2788" w:rsidRPr="00B14B20">
        <w:rPr>
          <w:b/>
          <w:sz w:val="24"/>
          <w:szCs w:val="24"/>
          <w:lang w:val="es-ES_tradnl"/>
        </w:rPr>
        <w:t>menționeazăinformațiile</w:t>
      </w:r>
      <w:r w:rsidR="006C11CA" w:rsidRPr="00B14B20">
        <w:rPr>
          <w:b/>
          <w:sz w:val="24"/>
          <w:szCs w:val="24"/>
          <w:lang w:val="es-ES_tradnl"/>
        </w:rPr>
        <w:t xml:space="preserve"> solicitate (DUAE, </w:t>
      </w:r>
      <w:r w:rsidR="00AC2788" w:rsidRPr="00B14B20">
        <w:rPr>
          <w:b/>
          <w:sz w:val="24"/>
          <w:szCs w:val="24"/>
          <w:lang w:val="es-ES_tradnl"/>
        </w:rPr>
        <w:t>documentație</w:t>
      </w:r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359"/>
        <w:gridCol w:w="4536"/>
        <w:gridCol w:w="1156"/>
      </w:tblGrid>
      <w:tr w:rsidR="00444B84" w:rsidRPr="004225A2" w:rsidTr="00A67E3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35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r w:rsidRPr="00B14B20">
              <w:rPr>
                <w:b/>
                <w:iCs/>
                <w:lang w:val="es-ES_tradnl"/>
              </w:rPr>
              <w:t xml:space="preserve">Mod de demonstrare a îndeplinirii </w:t>
            </w:r>
            <w:r w:rsidR="006C11CA" w:rsidRPr="00B14B20">
              <w:rPr>
                <w:b/>
                <w:iCs/>
                <w:lang w:val="es-ES_tradnl"/>
              </w:rPr>
              <w:t>criteriului/</w:t>
            </w:r>
            <w:r w:rsidR="007F1077" w:rsidRPr="00B14B20">
              <w:rPr>
                <w:b/>
                <w:iCs/>
                <w:lang w:val="es-ES_tradnl"/>
              </w:rPr>
              <w:t>cerinței</w:t>
            </w:r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816150" w:rsidTr="00A67E3A">
        <w:tc>
          <w:tcPr>
            <w:tcW w:w="577" w:type="dxa"/>
            <w:shd w:val="clear" w:color="auto" w:fill="FFFF00"/>
          </w:tcPr>
          <w:p w:rsidR="00444B84" w:rsidRPr="005A6A6D" w:rsidRDefault="005A6A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59" w:type="dxa"/>
            <w:shd w:val="clear" w:color="auto" w:fill="FFFF00"/>
          </w:tcPr>
          <w:p w:rsidR="00444B84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pentru oferta</w:t>
            </w:r>
          </w:p>
        </w:tc>
        <w:tc>
          <w:tcPr>
            <w:tcW w:w="4536" w:type="dxa"/>
            <w:shd w:val="clear" w:color="auto" w:fill="FFFF00"/>
          </w:tcPr>
          <w:p w:rsidR="00444B84" w:rsidRPr="00B14B20" w:rsidRDefault="008161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 w:rsidRPr="00B14B20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444B84" w:rsidRPr="001F5361" w:rsidRDefault="001F5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</w:t>
            </w:r>
          </w:p>
        </w:tc>
      </w:tr>
      <w:tr w:rsidR="00244668" w:rsidRPr="00244668" w:rsidTr="00A67E3A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59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inregistrare</w:t>
            </w:r>
          </w:p>
        </w:tc>
        <w:tc>
          <w:tcPr>
            <w:tcW w:w="4536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A67E3A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359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F4.1 si F4.2</w:t>
            </w:r>
          </w:p>
        </w:tc>
        <w:tc>
          <w:tcPr>
            <w:tcW w:w="4536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A67E3A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359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ofertei</w:t>
            </w:r>
          </w:p>
        </w:tc>
        <w:tc>
          <w:tcPr>
            <w:tcW w:w="4536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A67E3A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59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Informatie despre ofertant</w:t>
            </w:r>
          </w:p>
        </w:tc>
        <w:tc>
          <w:tcPr>
            <w:tcW w:w="4536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075DC" w:rsidRPr="002075DC" w:rsidTr="00A67E3A">
        <w:tc>
          <w:tcPr>
            <w:tcW w:w="577" w:type="dxa"/>
            <w:shd w:val="clear" w:color="auto" w:fill="FFFF00"/>
          </w:tcPr>
          <w:p w:rsidR="002075DC" w:rsidRDefault="001F5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359" w:type="dxa"/>
            <w:shd w:val="clear" w:color="auto" w:fill="FFFF00"/>
          </w:tcPr>
          <w:p w:rsidR="002075DC" w:rsidRPr="008A2D47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2D47">
              <w:rPr>
                <w:iCs/>
                <w:sz w:val="24"/>
                <w:szCs w:val="24"/>
                <w:lang w:val="en-US"/>
              </w:rPr>
              <w:t>Certificat privind lipsa datoriilor privind impozitele</w:t>
            </w:r>
          </w:p>
        </w:tc>
        <w:tc>
          <w:tcPr>
            <w:tcW w:w="4536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E36F09" w:rsidRPr="00E36F09" w:rsidTr="00A67E3A">
        <w:tc>
          <w:tcPr>
            <w:tcW w:w="577" w:type="dxa"/>
            <w:shd w:val="clear" w:color="auto" w:fill="FFFF00"/>
          </w:tcPr>
          <w:p w:rsidR="00E36F09" w:rsidRDefault="00E36F0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359" w:type="dxa"/>
            <w:shd w:val="clear" w:color="auto" w:fill="FFFF00"/>
          </w:tcPr>
          <w:p w:rsidR="00E36F09" w:rsidRPr="008A2D47" w:rsidRDefault="00E36F0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Mostre (in baza acestora se vor efectua verificarea de laborator a etichetelor, componentei, corespunderea continutului solicitat cu cel prezentat)</w:t>
            </w:r>
          </w:p>
        </w:tc>
        <w:tc>
          <w:tcPr>
            <w:tcW w:w="4536" w:type="dxa"/>
            <w:shd w:val="clear" w:color="auto" w:fill="FFFF00"/>
          </w:tcPr>
          <w:p w:rsidR="00E36F09" w:rsidRPr="00E36F09" w:rsidRDefault="00E36F09" w:rsidP="00E36F09">
            <w:pPr>
              <w:rPr>
                <w:iCs/>
                <w:sz w:val="24"/>
                <w:szCs w:val="24"/>
                <w:lang w:val="en-US"/>
              </w:rPr>
            </w:pPr>
            <w:r w:rsidRPr="00A67E3A">
              <w:rPr>
                <w:b/>
                <w:iCs/>
                <w:sz w:val="24"/>
                <w:szCs w:val="24"/>
                <w:lang w:val="en-US"/>
              </w:rPr>
              <w:t>Mostre a fiecarui produs</w:t>
            </w:r>
            <w:r>
              <w:rPr>
                <w:iCs/>
                <w:sz w:val="24"/>
                <w:szCs w:val="24"/>
                <w:lang w:val="en-US"/>
              </w:rPr>
              <w:t xml:space="preserve"> se cer a fi prezentate de catre OE desemnat castigator, in termen de </w:t>
            </w:r>
            <w:r w:rsidRPr="00A67E3A">
              <w:rPr>
                <w:b/>
                <w:iCs/>
                <w:sz w:val="24"/>
                <w:szCs w:val="24"/>
                <w:lang w:val="en-US"/>
              </w:rPr>
              <w:t>o zi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A67E3A">
              <w:rPr>
                <w:b/>
                <w:iCs/>
                <w:sz w:val="24"/>
                <w:szCs w:val="24"/>
                <w:lang w:val="en-US"/>
              </w:rPr>
              <w:t>de la incheierea licitatiei</w:t>
            </w:r>
            <w:r>
              <w:rPr>
                <w:iCs/>
                <w:sz w:val="24"/>
                <w:szCs w:val="24"/>
                <w:lang w:val="en-US"/>
              </w:rPr>
              <w:t xml:space="preserve">. In cazul neprezentarii mostrelor in termen, sau in cazul necorespunderii </w:t>
            </w:r>
            <w:r w:rsidR="00A67E3A">
              <w:rPr>
                <w:iCs/>
                <w:sz w:val="24"/>
                <w:szCs w:val="24"/>
                <w:lang w:val="en-US"/>
              </w:rPr>
              <w:t>calitatii acestora, OE va fi descalificat, iar lotul va fi atribuit urmatorului participant</w:t>
            </w:r>
          </w:p>
        </w:tc>
        <w:tc>
          <w:tcPr>
            <w:tcW w:w="1156" w:type="dxa"/>
            <w:shd w:val="clear" w:color="auto" w:fill="FFFF00"/>
          </w:tcPr>
          <w:p w:rsidR="00E36F09" w:rsidRPr="00A67E3A" w:rsidRDefault="00A67E3A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075DC" w:rsidRPr="002075DC" w:rsidTr="00A67E3A">
        <w:tc>
          <w:tcPr>
            <w:tcW w:w="577" w:type="dxa"/>
            <w:shd w:val="clear" w:color="auto" w:fill="FFFF00"/>
          </w:tcPr>
          <w:p w:rsidR="002075DC" w:rsidRDefault="00E36F0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359" w:type="dxa"/>
            <w:shd w:val="clear" w:color="auto" w:fill="FFFF00"/>
          </w:tcPr>
          <w:p w:rsidR="002075DC" w:rsidRPr="00244668" w:rsidRDefault="00E141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Avizul Sanitar</w:t>
            </w:r>
          </w:p>
        </w:tc>
        <w:tc>
          <w:tcPr>
            <w:tcW w:w="4536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44668" w:rsidRPr="00244668" w:rsidTr="00A67E3A">
        <w:tc>
          <w:tcPr>
            <w:tcW w:w="577" w:type="dxa"/>
            <w:shd w:val="clear" w:color="auto" w:fill="FFFF00"/>
          </w:tcPr>
          <w:p w:rsidR="00244668" w:rsidRPr="005A6A6D" w:rsidRDefault="00E36F0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359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4536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156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Motivul recurgerii la procedura accelerată (în cazul </w:t>
      </w:r>
      <w:r w:rsidR="00AC2788" w:rsidRPr="00B14B20">
        <w:rPr>
          <w:b/>
          <w:sz w:val="24"/>
          <w:szCs w:val="24"/>
          <w:lang w:val="es-ES_tradnl"/>
        </w:rPr>
        <w:t>licitației</w:t>
      </w:r>
      <w:r w:rsidRPr="00B14B20">
        <w:rPr>
          <w:b/>
          <w:sz w:val="24"/>
          <w:szCs w:val="24"/>
          <w:lang w:val="es-ES_tradnl"/>
        </w:rPr>
        <w:t xml:space="preserve"> deschise, restrînse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al </w:t>
      </w:r>
      <w:r w:rsidR="007F1077" w:rsidRPr="00B14B20">
        <w:rPr>
          <w:b/>
          <w:sz w:val="24"/>
          <w:szCs w:val="24"/>
          <w:lang w:val="es-ES_tradnl"/>
        </w:rPr>
        <w:t>procedurii negociate), după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Tehnici și instrumente specifice de atribuire (dacă este cazul</w:t>
      </w:r>
      <w:r w:rsidR="007F1077" w:rsidRPr="00B14B20">
        <w:rPr>
          <w:b/>
          <w:sz w:val="24"/>
          <w:szCs w:val="24"/>
          <w:lang w:val="es-ES_tradnl"/>
        </w:rPr>
        <w:t xml:space="preserve"> specificați dacă se va utiliza acordul-cadru, sistemul dinamic de achiziție sau licitația electronică</w:t>
      </w:r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Condiții</w:t>
      </w:r>
      <w:r w:rsidR="00654065" w:rsidRPr="00B14B20">
        <w:rPr>
          <w:b/>
          <w:sz w:val="24"/>
          <w:szCs w:val="24"/>
          <w:lang w:val="es-ES_tradnl"/>
        </w:rPr>
        <w:t xml:space="preserve"> speciale de care depinde îndeplinirea contractului (</w:t>
      </w:r>
      <w:r w:rsidR="007F1077" w:rsidRPr="00B14B20">
        <w:rPr>
          <w:sz w:val="24"/>
          <w:szCs w:val="24"/>
          <w:lang w:val="es-ES_tradnl"/>
        </w:rPr>
        <w:t>indicați după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 contractantă are dreptul de a decide atribuirea contractului/contractelor prin reunirea mai multor loturi dupa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3501BA" w:rsidRDefault="00654065" w:rsidP="00E36F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>Criteriul de evaluare aplicat pentr</w:t>
      </w:r>
      <w:r w:rsidR="0074622B" w:rsidRPr="001F2F66">
        <w:rPr>
          <w:b/>
          <w:sz w:val="24"/>
          <w:szCs w:val="24"/>
          <w:lang w:val="en-US"/>
        </w:rPr>
        <w:t>u adjudecarea contractului</w:t>
      </w:r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>pretul cel mai scazut +calitatea produselor</w:t>
      </w:r>
      <w:r w:rsidR="00E36F09">
        <w:rPr>
          <w:b/>
          <w:sz w:val="24"/>
          <w:szCs w:val="24"/>
          <w:lang w:val="en-US"/>
        </w:rPr>
        <w:t xml:space="preserve">. </w:t>
      </w:r>
    </w:p>
    <w:p w:rsidR="00A67E3A" w:rsidRPr="003501BA" w:rsidRDefault="00E36F09" w:rsidP="003501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501BA">
        <w:rPr>
          <w:b/>
          <w:sz w:val="24"/>
          <w:szCs w:val="24"/>
          <w:u w:val="single"/>
          <w:lang w:val="en-US"/>
        </w:rPr>
        <w:t>Avind in vedere cazuri de alergii severe a beneficiarilor Centrului, care sunt de virsta pensionara, se va verifica riguros calitatea produselor</w:t>
      </w:r>
      <w:r w:rsidR="00A67E3A" w:rsidRPr="003501BA">
        <w:rPr>
          <w:b/>
          <w:sz w:val="24"/>
          <w:szCs w:val="24"/>
          <w:u w:val="single"/>
          <w:lang w:val="en-US"/>
        </w:rPr>
        <w:t xml:space="preserve"> prin verificarea acestora de catre laborator specializat</w:t>
      </w:r>
      <w:r w:rsidRPr="003501BA">
        <w:rPr>
          <w:b/>
          <w:sz w:val="24"/>
          <w:szCs w:val="24"/>
          <w:u w:val="single"/>
          <w:lang w:val="en-US"/>
        </w:rPr>
        <w:t>.</w:t>
      </w:r>
      <w:r w:rsidR="00A67E3A" w:rsidRPr="003501BA">
        <w:rPr>
          <w:b/>
          <w:sz w:val="24"/>
          <w:szCs w:val="24"/>
          <w:u w:val="single"/>
          <w:lang w:val="en-US"/>
        </w:rPr>
        <w:t xml:space="preserve"> Deasemenea, se solicita respectarea stricta a graficilor de livrare, depasirea acstora va du</w:t>
      </w:r>
      <w:r w:rsidR="003501BA" w:rsidRPr="003501BA">
        <w:rPr>
          <w:b/>
          <w:sz w:val="24"/>
          <w:szCs w:val="24"/>
          <w:u w:val="single"/>
          <w:lang w:val="en-US"/>
        </w:rPr>
        <w:t>c</w:t>
      </w:r>
      <w:r w:rsidR="00A67E3A" w:rsidRPr="003501BA">
        <w:rPr>
          <w:b/>
          <w:sz w:val="24"/>
          <w:szCs w:val="24"/>
          <w:u w:val="single"/>
          <w:lang w:val="en-US"/>
        </w:rPr>
        <w:t>e la rezilierea contractului si la amendarea OE.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Factorii de evaluare a ofertei celei mai avantajoase din punct de vedere economic, precum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ponderile lor:</w:t>
      </w:r>
      <w:r w:rsidR="00E36F09">
        <w:rPr>
          <w:b/>
          <w:sz w:val="24"/>
          <w:szCs w:val="24"/>
          <w:lang w:val="es-ES_tradnl"/>
        </w:rPr>
        <w:t>-</w:t>
      </w:r>
    </w:p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</w:t>
      </w:r>
      <w:r w:rsidR="0074622B" w:rsidRPr="00B14B20">
        <w:rPr>
          <w:b/>
          <w:sz w:val="24"/>
          <w:szCs w:val="24"/>
          <w:lang w:val="es-ES_tradnl"/>
        </w:rPr>
        <w:t xml:space="preserve"> limită</w:t>
      </w:r>
      <w:r w:rsidRPr="00B14B20">
        <w:rPr>
          <w:b/>
          <w:sz w:val="24"/>
          <w:szCs w:val="24"/>
          <w:lang w:val="es-ES_tradnl"/>
        </w:rPr>
        <w:t xml:space="preserve"> de depunere/deschidere a ofertelor:</w:t>
      </w:r>
    </w:p>
    <w:p w:rsidR="00297F99" w:rsidRPr="00B14B2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până</w:t>
      </w:r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>[ora exactă]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 datelor MTender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14B20">
        <w:rPr>
          <w:b/>
          <w:sz w:val="24"/>
          <w:szCs w:val="24"/>
          <w:lang w:val="en-US"/>
        </w:rPr>
        <w:lastRenderedPageBreak/>
        <w:t xml:space="preserve">pe: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Conform datelor MTender</w:t>
      </w:r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la care trebuie transmise ofertele sau cererile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F2F66">
        <w:rPr>
          <w:b/>
          <w:i/>
          <w:sz w:val="24"/>
          <w:szCs w:val="24"/>
          <w:lang w:val="en-US"/>
        </w:rPr>
        <w:t>Ofertele</w:t>
      </w:r>
      <w:r w:rsidR="008876C3" w:rsidRPr="001F2F66">
        <w:rPr>
          <w:b/>
          <w:i/>
          <w:sz w:val="24"/>
          <w:szCs w:val="24"/>
          <w:lang w:val="en-US"/>
        </w:rPr>
        <w:t xml:space="preserve"> sau cererile de participare</w:t>
      </w:r>
      <w:r w:rsidRPr="001F2F66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A7731F" w:rsidRPr="001F2F66">
        <w:rPr>
          <w:b/>
          <w:i/>
          <w:sz w:val="24"/>
          <w:szCs w:val="24"/>
          <w:lang w:val="en-US"/>
        </w:rPr>
        <w:t>/MTender</w:t>
      </w:r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Termenul de valabilitate a ofertelor: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0 zile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aa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>(SIA RSAP sau adresa deschiderii)</w:t>
      </w:r>
    </w:p>
    <w:p w:rsidR="00B86AD1" w:rsidRPr="00B14B2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 xml:space="preserve">Ofertele întîrziate vor fi respinse.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="00207B3C" w:rsidRPr="00B14B20">
        <w:rPr>
          <w:b/>
          <w:sz w:val="24"/>
          <w:szCs w:val="24"/>
          <w:lang w:val="es-ES_tradnl"/>
        </w:rPr>
        <w:br/>
      </w:r>
      <w:r w:rsidR="00AC2788" w:rsidRPr="00B14B20">
        <w:rPr>
          <w:b/>
          <w:i/>
          <w:sz w:val="24"/>
          <w:szCs w:val="24"/>
          <w:lang w:val="es-ES_tradnl"/>
        </w:rPr>
        <w:t>Ofertanții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sau </w:t>
      </w:r>
      <w:r w:rsidR="00AC2788" w:rsidRPr="00B14B20">
        <w:rPr>
          <w:b/>
          <w:i/>
          <w:sz w:val="24"/>
          <w:szCs w:val="24"/>
          <w:lang w:val="es-ES_tradnl"/>
        </w:rPr>
        <w:t>reprezentanții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acestora au dreptul să participe la deschiderea ofertelor, cu </w:t>
      </w:r>
      <w:r w:rsidR="00AC2788" w:rsidRPr="00B14B20">
        <w:rPr>
          <w:b/>
          <w:i/>
          <w:sz w:val="24"/>
          <w:szCs w:val="24"/>
          <w:lang w:val="es-ES_tradnl"/>
        </w:rPr>
        <w:t>excepția</w:t>
      </w:r>
      <w:r w:rsidR="00207B3C" w:rsidRPr="00B14B20">
        <w:rPr>
          <w:b/>
          <w:i/>
          <w:sz w:val="24"/>
          <w:szCs w:val="24"/>
          <w:lang w:val="es-ES_tradnl"/>
        </w:rPr>
        <w:t xml:space="preserve"> cazului cînd ofertele au fost depuse prin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Limba sau limbile în care trebuie redactate ofertele sau cererile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F2F66">
        <w:rPr>
          <w:b/>
          <w:sz w:val="24"/>
          <w:szCs w:val="24"/>
          <w:lang w:val="en-US"/>
        </w:rPr>
        <w:t>și</w:t>
      </w:r>
      <w:r w:rsidRPr="001F2F66">
        <w:rPr>
          <w:b/>
          <w:sz w:val="24"/>
          <w:szCs w:val="24"/>
          <w:lang w:val="en-US"/>
        </w:rPr>
        <w:t xml:space="preserve">/sau program </w:t>
      </w:r>
      <w:r w:rsidR="004225A2" w:rsidRPr="001F2F66">
        <w:rPr>
          <w:b/>
          <w:sz w:val="24"/>
          <w:szCs w:val="24"/>
          <w:lang w:val="en-US"/>
        </w:rPr>
        <w:t>finanțat</w:t>
      </w:r>
      <w:r w:rsidRPr="001F2F66">
        <w:rPr>
          <w:b/>
          <w:sz w:val="24"/>
          <w:szCs w:val="24"/>
          <w:lang w:val="en-US"/>
        </w:rPr>
        <w:t xml:space="preserve"> din fonduri ale Uniunii Europene: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(se specifică </w:t>
      </w:r>
      <w:r w:rsidR="00207B3C" w:rsidRPr="001F2F66">
        <w:rPr>
          <w:szCs w:val="24"/>
          <w:lang w:val="en-US"/>
        </w:rPr>
        <w:t xml:space="preserve">denumireaproiectului </w:t>
      </w:r>
      <w:r w:rsidR="00AC2788" w:rsidRPr="001F2F66">
        <w:rPr>
          <w:szCs w:val="24"/>
          <w:lang w:val="en-US"/>
        </w:rPr>
        <w:t>și</w:t>
      </w:r>
      <w:r w:rsidR="00207B3C" w:rsidRPr="001F2F66">
        <w:rPr>
          <w:szCs w:val="24"/>
          <w:lang w:val="en-US"/>
        </w:rPr>
        <w:t>/sau programului</w:t>
      </w:r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adresa organismului competent de soluționare a </w:t>
      </w:r>
      <w:r w:rsidR="00AC2788" w:rsidRPr="00B14B20">
        <w:rPr>
          <w:b/>
          <w:sz w:val="24"/>
          <w:szCs w:val="24"/>
          <w:lang w:val="es-ES_tradnl"/>
        </w:rPr>
        <w:t>contestațiilor</w:t>
      </w:r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(datele) </w:t>
      </w:r>
      <w:r w:rsidR="00AC2788" w:rsidRPr="00B14B20">
        <w:rPr>
          <w:b/>
          <w:sz w:val="24"/>
          <w:szCs w:val="24"/>
          <w:lang w:val="es-ES_tradnl"/>
        </w:rPr>
        <w:t>șireferința</w:t>
      </w:r>
      <w:r w:rsidRPr="00B14B20">
        <w:rPr>
          <w:b/>
          <w:sz w:val="24"/>
          <w:szCs w:val="24"/>
          <w:lang w:val="es-ES_tradnl"/>
        </w:rPr>
        <w:t xml:space="preserve"> (</w:t>
      </w:r>
      <w:r w:rsidR="00AC2788" w:rsidRPr="00B14B20">
        <w:rPr>
          <w:b/>
          <w:sz w:val="24"/>
          <w:szCs w:val="24"/>
          <w:lang w:val="es-ES_tradnl"/>
        </w:rPr>
        <w:t>referințele</w:t>
      </w:r>
      <w:r w:rsidRPr="00B14B20">
        <w:rPr>
          <w:b/>
          <w:sz w:val="24"/>
          <w:szCs w:val="24"/>
          <w:lang w:val="es-ES_tradnl"/>
        </w:rPr>
        <w:t xml:space="preserve">) publicărilor anterioare în Jurnalul Oficial al Uniunii Europene privind contractul (contractele) la care se referă </w:t>
      </w:r>
      <w:r w:rsidR="00AC2788" w:rsidRPr="00B14B20">
        <w:rPr>
          <w:b/>
          <w:sz w:val="24"/>
          <w:szCs w:val="24"/>
          <w:lang w:val="es-ES_tradnl"/>
        </w:rPr>
        <w:t>anunțul</w:t>
      </w:r>
      <w:r w:rsidRPr="00B14B20">
        <w:rPr>
          <w:b/>
          <w:sz w:val="24"/>
          <w:szCs w:val="24"/>
          <w:lang w:val="es-ES_tradnl"/>
        </w:rPr>
        <w:t xml:space="preserve"> respective</w:t>
      </w:r>
      <w:r w:rsidR="00207B3C" w:rsidRPr="00B14B20">
        <w:rPr>
          <w:b/>
          <w:sz w:val="24"/>
          <w:szCs w:val="24"/>
          <w:lang w:val="es-ES_tradnl"/>
        </w:rPr>
        <w:t xml:space="preserve"> (dacă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În cazul </w:t>
      </w:r>
      <w:r w:rsidR="00AC2788" w:rsidRPr="001F2F66">
        <w:rPr>
          <w:b/>
          <w:sz w:val="24"/>
          <w:szCs w:val="24"/>
          <w:lang w:val="en-US"/>
        </w:rPr>
        <w:t>achizițiilor</w:t>
      </w:r>
      <w:r w:rsidRPr="001F2F6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F2F66">
        <w:rPr>
          <w:b/>
          <w:sz w:val="24"/>
          <w:szCs w:val="24"/>
          <w:lang w:val="en-US"/>
        </w:rPr>
        <w:t>anunțurilor</w:t>
      </w:r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publicării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</w:t>
      </w:r>
      <w:r w:rsidR="00AC2788" w:rsidRPr="00B14B20">
        <w:rPr>
          <w:b/>
          <w:sz w:val="24"/>
          <w:szCs w:val="24"/>
          <w:lang w:val="es-ES_tradnl"/>
        </w:rPr>
        <w:t>intenție</w:t>
      </w:r>
      <w:r w:rsidRPr="00B14B20">
        <w:rPr>
          <w:b/>
          <w:sz w:val="24"/>
          <w:szCs w:val="24"/>
          <w:lang w:val="es-ES_tradnl"/>
        </w:rPr>
        <w:t xml:space="preserve"> sau, după caz, precizarea că nu a fost publicat un astfel de anunţ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___________________________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transmiterii spre publicare a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F56827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4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cadrul procedurii de </w:t>
      </w:r>
      <w:r w:rsidR="004225A2" w:rsidRPr="00B14B20">
        <w:rPr>
          <w:b/>
          <w:sz w:val="24"/>
          <w:szCs w:val="24"/>
          <w:lang w:val="es-ES_tradnl"/>
        </w:rPr>
        <w:t>achiziție publică se va utiliza</w:t>
      </w:r>
      <w:r w:rsidRPr="00B14B20">
        <w:rPr>
          <w:b/>
          <w:sz w:val="24"/>
          <w:szCs w:val="24"/>
          <w:lang w:val="es-ES_tradnl"/>
        </w:rPr>
        <w:t>/accepta</w:t>
      </w:r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576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B14B20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>Contractul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 xml:space="preserve">ă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Acordului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privind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guvernamentale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Mondiale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r w:rsidRPr="00AF5BC0">
        <w:rPr>
          <w:b/>
          <w:sz w:val="24"/>
          <w:szCs w:val="24"/>
          <w:lang w:val="en-US"/>
        </w:rPr>
        <w:t xml:space="preserve"> (</w:t>
      </w:r>
      <w:r w:rsidRPr="001F2F66">
        <w:rPr>
          <w:b/>
          <w:sz w:val="24"/>
          <w:szCs w:val="24"/>
          <w:lang w:val="en-US"/>
        </w:rPr>
        <w:t>numai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cazul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transmise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spre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publicare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Jurnalul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Oficial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Uniunii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Europene</w:t>
      </w:r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(se specifică da sau nu)</w:t>
      </w:r>
    </w:p>
    <w:p w:rsidR="00700A2F" w:rsidRPr="00B13A4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13A49">
        <w:rPr>
          <w:b/>
          <w:sz w:val="24"/>
          <w:szCs w:val="24"/>
          <w:lang w:val="en-US"/>
        </w:rPr>
        <w:t xml:space="preserve">Alte </w:t>
      </w:r>
      <w:r w:rsidR="00AC2788" w:rsidRPr="00B13A49">
        <w:rPr>
          <w:b/>
          <w:sz w:val="24"/>
          <w:szCs w:val="24"/>
          <w:lang w:val="en-US"/>
        </w:rPr>
        <w:t>informații</w:t>
      </w:r>
      <w:r w:rsidRPr="00B13A49">
        <w:rPr>
          <w:b/>
          <w:sz w:val="24"/>
          <w:szCs w:val="24"/>
          <w:lang w:val="en-US"/>
        </w:rPr>
        <w:t xml:space="preserve"> relevante: </w:t>
      </w:r>
      <w:r w:rsidRPr="00B13A49">
        <w:rPr>
          <w:b/>
          <w:sz w:val="24"/>
          <w:szCs w:val="24"/>
          <w:shd w:val="clear" w:color="auto" w:fill="FFFF00"/>
          <w:lang w:val="en-US"/>
        </w:rPr>
        <w:t>_</w:t>
      </w:r>
      <w:r w:rsidR="00B13A4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semnarii contractului, ofertantul cistigator va trebui sa prezinte garantia de buna executie a contractului sub forma de scrisoare de garantie bancara in marime de 5% din valoarea finala a ofertei                                          </w:t>
      </w:r>
      <w:r w:rsidRPr="00B13A4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Conducătorul grupului de lucru: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 Bejenari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r w:rsidR="00081285" w:rsidRPr="00840220">
        <w:rPr>
          <w:b/>
          <w:sz w:val="24"/>
          <w:szCs w:val="24"/>
          <w:lang w:val="en-US"/>
        </w:rPr>
        <w:t>L.Ș.</w:t>
      </w:r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68C" w:rsidRDefault="0037468C">
      <w:r>
        <w:separator/>
      </w:r>
    </w:p>
  </w:endnote>
  <w:endnote w:type="continuationSeparator" w:id="0">
    <w:p w:rsidR="0037468C" w:rsidRDefault="00374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56" w:rsidRDefault="00490E56" w:rsidP="00C031C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576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68C" w:rsidRDefault="0037468C">
      <w:r>
        <w:separator/>
      </w:r>
    </w:p>
  </w:footnote>
  <w:footnote w:type="continuationSeparator" w:id="0">
    <w:p w:rsidR="0037468C" w:rsidRDefault="003746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9131B"/>
    <w:rsid w:val="000B2D7E"/>
    <w:rsid w:val="000B4282"/>
    <w:rsid w:val="00104C40"/>
    <w:rsid w:val="001224DA"/>
    <w:rsid w:val="0016197E"/>
    <w:rsid w:val="00193032"/>
    <w:rsid w:val="00193507"/>
    <w:rsid w:val="00195A29"/>
    <w:rsid w:val="001D4586"/>
    <w:rsid w:val="001D48E7"/>
    <w:rsid w:val="001F244D"/>
    <w:rsid w:val="001F2F66"/>
    <w:rsid w:val="001F5361"/>
    <w:rsid w:val="002075DC"/>
    <w:rsid w:val="00207B3C"/>
    <w:rsid w:val="00214045"/>
    <w:rsid w:val="00226533"/>
    <w:rsid w:val="00244668"/>
    <w:rsid w:val="002546EC"/>
    <w:rsid w:val="00296754"/>
    <w:rsid w:val="00297F99"/>
    <w:rsid w:val="002A074C"/>
    <w:rsid w:val="002A3945"/>
    <w:rsid w:val="002D66C0"/>
    <w:rsid w:val="002E5F69"/>
    <w:rsid w:val="002E606A"/>
    <w:rsid w:val="002F3A70"/>
    <w:rsid w:val="00340BA2"/>
    <w:rsid w:val="003501BA"/>
    <w:rsid w:val="00353A69"/>
    <w:rsid w:val="003647B8"/>
    <w:rsid w:val="0037468C"/>
    <w:rsid w:val="0038728A"/>
    <w:rsid w:val="00396672"/>
    <w:rsid w:val="00401ADA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976FE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A6D"/>
    <w:rsid w:val="005B0108"/>
    <w:rsid w:val="005D2F0B"/>
    <w:rsid w:val="005E1542"/>
    <w:rsid w:val="005E2215"/>
    <w:rsid w:val="005F61AE"/>
    <w:rsid w:val="00602AC3"/>
    <w:rsid w:val="00610EA1"/>
    <w:rsid w:val="0062221E"/>
    <w:rsid w:val="006367D2"/>
    <w:rsid w:val="006466C0"/>
    <w:rsid w:val="00654065"/>
    <w:rsid w:val="00662C7D"/>
    <w:rsid w:val="00674C4E"/>
    <w:rsid w:val="0069001F"/>
    <w:rsid w:val="006A6405"/>
    <w:rsid w:val="006B1293"/>
    <w:rsid w:val="006C006C"/>
    <w:rsid w:val="006C11CA"/>
    <w:rsid w:val="00700723"/>
    <w:rsid w:val="00700A2F"/>
    <w:rsid w:val="00702852"/>
    <w:rsid w:val="0071703E"/>
    <w:rsid w:val="007201DC"/>
    <w:rsid w:val="0072330A"/>
    <w:rsid w:val="00732B21"/>
    <w:rsid w:val="0074622B"/>
    <w:rsid w:val="00765B49"/>
    <w:rsid w:val="007740D1"/>
    <w:rsid w:val="00794E2A"/>
    <w:rsid w:val="00796324"/>
    <w:rsid w:val="007F1077"/>
    <w:rsid w:val="00816150"/>
    <w:rsid w:val="00840220"/>
    <w:rsid w:val="008876C3"/>
    <w:rsid w:val="00891C4B"/>
    <w:rsid w:val="00892BD2"/>
    <w:rsid w:val="008A2D47"/>
    <w:rsid w:val="0090083E"/>
    <w:rsid w:val="0092327A"/>
    <w:rsid w:val="0093101F"/>
    <w:rsid w:val="00936455"/>
    <w:rsid w:val="00955760"/>
    <w:rsid w:val="0096527B"/>
    <w:rsid w:val="009D5F69"/>
    <w:rsid w:val="009E244E"/>
    <w:rsid w:val="00A02472"/>
    <w:rsid w:val="00A426B1"/>
    <w:rsid w:val="00A601B7"/>
    <w:rsid w:val="00A61F2B"/>
    <w:rsid w:val="00A67E3A"/>
    <w:rsid w:val="00A76EE6"/>
    <w:rsid w:val="00A7731F"/>
    <w:rsid w:val="00A93CC3"/>
    <w:rsid w:val="00AA14E6"/>
    <w:rsid w:val="00AC2788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53265"/>
    <w:rsid w:val="00B557B5"/>
    <w:rsid w:val="00B65510"/>
    <w:rsid w:val="00B86AD1"/>
    <w:rsid w:val="00B915AB"/>
    <w:rsid w:val="00B943DB"/>
    <w:rsid w:val="00BC3DE8"/>
    <w:rsid w:val="00BE6216"/>
    <w:rsid w:val="00C031CC"/>
    <w:rsid w:val="00C03320"/>
    <w:rsid w:val="00C22322"/>
    <w:rsid w:val="00C55B3E"/>
    <w:rsid w:val="00C84674"/>
    <w:rsid w:val="00CB3CA5"/>
    <w:rsid w:val="00CD51E5"/>
    <w:rsid w:val="00D06E18"/>
    <w:rsid w:val="00D10289"/>
    <w:rsid w:val="00D17B85"/>
    <w:rsid w:val="00D85B8C"/>
    <w:rsid w:val="00DB2FA4"/>
    <w:rsid w:val="00DD6A5F"/>
    <w:rsid w:val="00DD6A9F"/>
    <w:rsid w:val="00DE22D2"/>
    <w:rsid w:val="00E07531"/>
    <w:rsid w:val="00E1412C"/>
    <w:rsid w:val="00E36F09"/>
    <w:rsid w:val="00E54D55"/>
    <w:rsid w:val="00E55E71"/>
    <w:rsid w:val="00E64CBD"/>
    <w:rsid w:val="00E871A9"/>
    <w:rsid w:val="00ED4D8D"/>
    <w:rsid w:val="00EF3B27"/>
    <w:rsid w:val="00EF7226"/>
    <w:rsid w:val="00F1644B"/>
    <w:rsid w:val="00F33CA7"/>
    <w:rsid w:val="00F37FB9"/>
    <w:rsid w:val="00F424E8"/>
    <w:rsid w:val="00F51D06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9A2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6A31C-C044-4DA8-B4B9-AF4543A3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84604-8AE4-4EBD-90C5-9CCF86619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1489</Words>
  <Characters>8493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10</cp:revision>
  <cp:lastPrinted>2019-04-16T07:54:00Z</cp:lastPrinted>
  <dcterms:created xsi:type="dcterms:W3CDTF">2019-04-11T16:56:00Z</dcterms:created>
  <dcterms:modified xsi:type="dcterms:W3CDTF">2019-04-16T13:03:00Z</dcterms:modified>
</cp:coreProperties>
</file>