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858E4" w14:textId="77777777" w:rsidR="00085B5D" w:rsidRPr="00EB31F4" w:rsidRDefault="00085B5D" w:rsidP="00085B5D">
      <w:pPr>
        <w:jc w:val="right"/>
        <w:rPr>
          <w:sz w:val="24"/>
          <w:szCs w:val="24"/>
          <w:lang w:val="it-IT"/>
        </w:rPr>
      </w:pPr>
      <w:r w:rsidRPr="00EB31F4">
        <w:rPr>
          <w:sz w:val="24"/>
          <w:szCs w:val="24"/>
          <w:lang w:val="it-IT"/>
        </w:rPr>
        <w:t>Anexa nr. 2</w:t>
      </w:r>
    </w:p>
    <w:p w14:paraId="0615D55F" w14:textId="69B65BDE" w:rsidR="008F5AAB" w:rsidRDefault="00085B5D" w:rsidP="008F5AAB">
      <w:pPr>
        <w:jc w:val="right"/>
        <w:rPr>
          <w:sz w:val="24"/>
          <w:szCs w:val="24"/>
          <w:lang w:val="it-IT"/>
        </w:rPr>
      </w:pPr>
      <w:r w:rsidRPr="00EB31F4">
        <w:rPr>
          <w:sz w:val="24"/>
          <w:szCs w:val="24"/>
          <w:lang w:val="it-IT"/>
        </w:rPr>
        <w:t xml:space="preserve">la Documentația standard </w:t>
      </w:r>
      <w:r w:rsidR="008F5AAB">
        <w:rPr>
          <w:sz w:val="24"/>
          <w:szCs w:val="24"/>
          <w:lang w:val="it-IT"/>
        </w:rPr>
        <w:t>aprobată prin</w:t>
      </w:r>
    </w:p>
    <w:p w14:paraId="3F3691D4" w14:textId="12B00754" w:rsidR="008F5AAB" w:rsidRPr="008F5AAB" w:rsidRDefault="008F5AAB" w:rsidP="008F5AAB">
      <w:pPr>
        <w:jc w:val="right"/>
        <w:rPr>
          <w:sz w:val="24"/>
          <w:szCs w:val="24"/>
          <w:lang w:val="it-IT"/>
        </w:rPr>
      </w:pPr>
      <w:r w:rsidRPr="008F5AAB">
        <w:rPr>
          <w:sz w:val="24"/>
          <w:szCs w:val="24"/>
          <w:lang w:val="it-IT"/>
        </w:rPr>
        <w:t xml:space="preserve"> Ordinul ministrului finanţelor </w:t>
      </w:r>
    </w:p>
    <w:p w14:paraId="7A2637EC" w14:textId="425C7BB9" w:rsidR="00EB31F4" w:rsidRDefault="008F5AAB" w:rsidP="008F5AAB">
      <w:pPr>
        <w:jc w:val="right"/>
        <w:rPr>
          <w:sz w:val="24"/>
          <w:szCs w:val="24"/>
          <w:lang w:val="it-IT"/>
        </w:rPr>
      </w:pPr>
      <w:r w:rsidRPr="008F5AAB">
        <w:rPr>
          <w:sz w:val="24"/>
          <w:szCs w:val="24"/>
          <w:lang w:val="it-IT"/>
        </w:rPr>
        <w:t xml:space="preserve">                                               nr. </w:t>
      </w:r>
      <w:r w:rsidRPr="008F5AAB">
        <w:rPr>
          <w:sz w:val="24"/>
          <w:szCs w:val="24"/>
          <w:u w:val="single"/>
          <w:lang w:val="it-IT"/>
        </w:rPr>
        <w:t>115</w:t>
      </w:r>
      <w:r w:rsidRPr="008F5AAB">
        <w:rPr>
          <w:sz w:val="24"/>
          <w:szCs w:val="24"/>
          <w:lang w:val="it-IT"/>
        </w:rPr>
        <w:t xml:space="preserve"> din </w:t>
      </w:r>
      <w:r w:rsidRPr="008F5AAB">
        <w:rPr>
          <w:sz w:val="24"/>
          <w:szCs w:val="24"/>
          <w:u w:val="single"/>
          <w:lang w:val="it-IT"/>
        </w:rPr>
        <w:t>15.09.2021</w:t>
      </w:r>
    </w:p>
    <w:p w14:paraId="0DD77D48" w14:textId="23B537B1" w:rsidR="00085B5D" w:rsidRPr="00EB31F4" w:rsidRDefault="0090083E" w:rsidP="00EB31F4">
      <w:pPr>
        <w:jc w:val="right"/>
        <w:rPr>
          <w:sz w:val="24"/>
          <w:szCs w:val="24"/>
          <w:lang w:val="it-IT"/>
        </w:rPr>
      </w:pPr>
      <w:r w:rsidRPr="008F5AAB">
        <w:rPr>
          <w:lang w:val="it-IT"/>
        </w:rPr>
        <w:t xml:space="preserve">  </w:t>
      </w:r>
    </w:p>
    <w:p w14:paraId="3ADD0843" w14:textId="669F58EA" w:rsidR="002A7280" w:rsidRPr="008F5AAB" w:rsidRDefault="00085B5D" w:rsidP="001E764E">
      <w:pPr>
        <w:spacing w:before="120"/>
        <w:jc w:val="center"/>
        <w:outlineLvl w:val="0"/>
        <w:rPr>
          <w:b/>
          <w:sz w:val="28"/>
          <w:szCs w:val="28"/>
          <w:lang w:val="it-IT"/>
        </w:rPr>
      </w:pPr>
      <w:bookmarkStart w:id="0" w:name="_Hlk77770922"/>
      <w:r w:rsidRPr="008F5AAB">
        <w:rPr>
          <w:b/>
          <w:sz w:val="28"/>
          <w:szCs w:val="28"/>
          <w:lang w:val="it-IT"/>
        </w:rPr>
        <w:t xml:space="preserve">ANUNȚ DE PARTICIPARE </w:t>
      </w:r>
      <w:bookmarkEnd w:id="0"/>
    </w:p>
    <w:p w14:paraId="377B1CAA" w14:textId="3CEF2720" w:rsidR="00F80877" w:rsidRPr="008F5AAB" w:rsidRDefault="0069001F" w:rsidP="006C06B2">
      <w:pPr>
        <w:jc w:val="center"/>
        <w:rPr>
          <w:b/>
          <w:sz w:val="24"/>
          <w:szCs w:val="24"/>
          <w:lang w:val="it-IT"/>
        </w:rPr>
      </w:pPr>
      <w:r w:rsidRPr="008F5AAB">
        <w:rPr>
          <w:b/>
          <w:sz w:val="24"/>
          <w:szCs w:val="24"/>
          <w:lang w:val="it-IT"/>
        </w:rPr>
        <w:t xml:space="preserve">privind achiziționarea </w:t>
      </w:r>
      <w:bookmarkStart w:id="1" w:name="_Hlk84246972"/>
      <w:r w:rsidR="003A101B" w:rsidRPr="001E764E">
        <w:fldChar w:fldCharType="begin"/>
      </w:r>
      <w:r w:rsidR="003A101B" w:rsidRPr="008F5AAB">
        <w:rPr>
          <w:b/>
          <w:sz w:val="24"/>
          <w:szCs w:val="24"/>
          <w:lang w:val="it-IT"/>
        </w:rPr>
        <w:instrText xml:space="preserve"> HYPERLINK "https://achizitii.md/ro/public/tender/21006743/" </w:instrText>
      </w:r>
      <w:r w:rsidR="003A101B" w:rsidRPr="001E764E">
        <w:fldChar w:fldCharType="separate"/>
      </w:r>
      <w:r w:rsidR="001E764E" w:rsidRPr="008F5AAB">
        <w:rPr>
          <w:rStyle w:val="ad"/>
          <w:b/>
          <w:color w:val="auto"/>
          <w:spacing w:val="-5"/>
          <w:sz w:val="24"/>
          <w:szCs w:val="24"/>
          <w:u w:val="none"/>
          <w:bdr w:val="none" w:sz="0" w:space="0" w:color="auto" w:frame="1"/>
          <w:shd w:val="clear" w:color="auto" w:fill="FFFFFF"/>
          <w:lang w:val="it-IT"/>
        </w:rPr>
        <w:t>a</w:t>
      </w:r>
      <w:r w:rsidR="007C7BCB" w:rsidRPr="008F5AAB">
        <w:rPr>
          <w:rStyle w:val="ad"/>
          <w:b/>
          <w:color w:val="auto"/>
          <w:spacing w:val="-5"/>
          <w:sz w:val="24"/>
          <w:szCs w:val="24"/>
          <w:u w:val="none"/>
          <w:bdr w:val="none" w:sz="0" w:space="0" w:color="auto" w:frame="1"/>
          <w:shd w:val="clear" w:color="auto" w:fill="FFFFFF"/>
          <w:lang w:val="it-IT"/>
        </w:rPr>
        <w:t>rticole</w:t>
      </w:r>
      <w:r w:rsidR="001E764E" w:rsidRPr="008F5AAB">
        <w:rPr>
          <w:rStyle w:val="ad"/>
          <w:b/>
          <w:color w:val="auto"/>
          <w:spacing w:val="-5"/>
          <w:sz w:val="24"/>
          <w:szCs w:val="24"/>
          <w:u w:val="none"/>
          <w:bdr w:val="none" w:sz="0" w:space="0" w:color="auto" w:frame="1"/>
          <w:shd w:val="clear" w:color="auto" w:fill="FFFFFF"/>
          <w:lang w:val="it-IT"/>
        </w:rPr>
        <w:t>lor</w:t>
      </w:r>
      <w:r w:rsidR="007C7BCB" w:rsidRPr="008F5AAB">
        <w:rPr>
          <w:rStyle w:val="ad"/>
          <w:b/>
          <w:color w:val="auto"/>
          <w:spacing w:val="-5"/>
          <w:sz w:val="24"/>
          <w:szCs w:val="24"/>
          <w:u w:val="none"/>
          <w:bdr w:val="none" w:sz="0" w:space="0" w:color="auto" w:frame="1"/>
          <w:shd w:val="clear" w:color="auto" w:fill="FFFFFF"/>
          <w:lang w:val="it-IT"/>
        </w:rPr>
        <w:t xml:space="preserve"> de menaj, de uz casnic și gospodăresc</w:t>
      </w:r>
      <w:r w:rsidR="003A101B" w:rsidRPr="001E764E">
        <w:rPr>
          <w:rStyle w:val="ad"/>
          <w:b/>
          <w:color w:val="auto"/>
          <w:spacing w:val="-5"/>
          <w:sz w:val="24"/>
          <w:szCs w:val="24"/>
          <w:u w:val="none"/>
          <w:bdr w:val="none" w:sz="0" w:space="0" w:color="auto" w:frame="1"/>
          <w:shd w:val="clear" w:color="auto" w:fill="FFFFFF"/>
          <w:lang w:val="fr-FR"/>
        </w:rPr>
        <w:fldChar w:fldCharType="end"/>
      </w:r>
      <w:r w:rsidR="007C7BCB" w:rsidRPr="008F5AAB">
        <w:rPr>
          <w:rFonts w:ascii="Helvetica" w:hAnsi="Helvetica"/>
          <w:b/>
          <w:spacing w:val="-5"/>
          <w:sz w:val="24"/>
          <w:szCs w:val="24"/>
          <w:shd w:val="clear" w:color="auto" w:fill="FFFFFF"/>
          <w:lang w:val="it-IT"/>
        </w:rPr>
        <w:t> </w:t>
      </w:r>
      <w:bookmarkEnd w:id="1"/>
    </w:p>
    <w:p w14:paraId="090773C3" w14:textId="49A082A8" w:rsidR="00141A31" w:rsidRPr="00E16A4A" w:rsidRDefault="0069001F" w:rsidP="006C06B2">
      <w:pPr>
        <w:jc w:val="center"/>
        <w:rPr>
          <w:b/>
          <w:sz w:val="24"/>
          <w:szCs w:val="24"/>
          <w:lang w:val="it-IT"/>
        </w:rPr>
      </w:pPr>
      <w:r w:rsidRPr="00E16A4A">
        <w:rPr>
          <w:b/>
          <w:sz w:val="24"/>
          <w:szCs w:val="24"/>
          <w:lang w:val="it-IT"/>
        </w:rPr>
        <w:t>prin procedura de</w:t>
      </w:r>
      <w:r w:rsidR="00141A31" w:rsidRPr="00E16A4A">
        <w:rPr>
          <w:b/>
          <w:sz w:val="24"/>
          <w:szCs w:val="24"/>
          <w:lang w:val="it-IT"/>
        </w:rPr>
        <w:t xml:space="preserve"> achiziție</w:t>
      </w:r>
      <w:r w:rsidR="001E764E" w:rsidRPr="00E16A4A">
        <w:rPr>
          <w:b/>
          <w:sz w:val="24"/>
          <w:szCs w:val="24"/>
          <w:lang w:val="it-IT"/>
        </w:rPr>
        <w:t>:</w:t>
      </w:r>
      <w:r w:rsidR="00141A31" w:rsidRPr="00E16A4A">
        <w:rPr>
          <w:b/>
          <w:sz w:val="24"/>
          <w:szCs w:val="24"/>
          <w:lang w:val="it-IT"/>
        </w:rPr>
        <w:t xml:space="preserve"> Cererea ofertelor de preț</w:t>
      </w:r>
    </w:p>
    <w:p w14:paraId="169D5648" w14:textId="77777777" w:rsidR="0037333A" w:rsidRPr="00E16A4A" w:rsidRDefault="0037333A" w:rsidP="000C094C">
      <w:pPr>
        <w:jc w:val="center"/>
        <w:rPr>
          <w:sz w:val="24"/>
          <w:szCs w:val="24"/>
          <w:lang w:val="it-IT"/>
        </w:rPr>
      </w:pPr>
    </w:p>
    <w:p w14:paraId="2D03C1A1" w14:textId="77777777" w:rsidR="0090083E" w:rsidRPr="00FD5D9B" w:rsidRDefault="0090083E" w:rsidP="00FF3BCE">
      <w:pPr>
        <w:numPr>
          <w:ilvl w:val="0"/>
          <w:numId w:val="1"/>
        </w:numPr>
        <w:tabs>
          <w:tab w:val="left" w:pos="284"/>
        </w:tabs>
        <w:ind w:left="0" w:firstLine="426"/>
        <w:rPr>
          <w:b/>
          <w:sz w:val="24"/>
          <w:szCs w:val="24"/>
          <w:lang w:val="fr-FR"/>
        </w:rPr>
      </w:pPr>
      <w:proofErr w:type="spellStart"/>
      <w:r w:rsidRPr="00FD5D9B">
        <w:rPr>
          <w:b/>
          <w:sz w:val="24"/>
          <w:szCs w:val="24"/>
          <w:lang w:val="fr-FR"/>
        </w:rPr>
        <w:t>Denumirea</w:t>
      </w:r>
      <w:proofErr w:type="spellEnd"/>
      <w:r w:rsidRPr="00FD5D9B">
        <w:rPr>
          <w:b/>
          <w:sz w:val="24"/>
          <w:szCs w:val="24"/>
          <w:lang w:val="fr-FR"/>
        </w:rPr>
        <w:t xml:space="preserve"> </w:t>
      </w:r>
      <w:proofErr w:type="spellStart"/>
      <w:r w:rsidR="00AC2788" w:rsidRPr="00FD5D9B">
        <w:rPr>
          <w:b/>
          <w:sz w:val="24"/>
          <w:szCs w:val="24"/>
          <w:lang w:val="fr-FR"/>
        </w:rPr>
        <w:t>autorității</w:t>
      </w:r>
      <w:proofErr w:type="spellEnd"/>
      <w:r w:rsidRPr="00FD5D9B">
        <w:rPr>
          <w:b/>
          <w:sz w:val="24"/>
          <w:szCs w:val="24"/>
          <w:lang w:val="fr-FR"/>
        </w:rPr>
        <w:t xml:space="preserve"> </w:t>
      </w:r>
      <w:proofErr w:type="gramStart"/>
      <w:r w:rsidRPr="00FD5D9B">
        <w:rPr>
          <w:b/>
          <w:sz w:val="24"/>
          <w:szCs w:val="24"/>
          <w:lang w:val="fr-FR"/>
        </w:rPr>
        <w:t>contractante:</w:t>
      </w:r>
      <w:proofErr w:type="gramEnd"/>
      <w:r w:rsidRPr="00FD5D9B">
        <w:rPr>
          <w:b/>
          <w:sz w:val="24"/>
          <w:szCs w:val="24"/>
          <w:lang w:val="fr-FR"/>
        </w:rPr>
        <w:t xml:space="preserve"> </w:t>
      </w:r>
      <w:bookmarkStart w:id="2" w:name="_Hlk84585038"/>
      <w:proofErr w:type="spellStart"/>
      <w:r w:rsidR="00703397" w:rsidRPr="00FD5D9B">
        <w:rPr>
          <w:b/>
          <w:i/>
          <w:sz w:val="24"/>
          <w:szCs w:val="24"/>
          <w:lang w:val="fr-FR"/>
        </w:rPr>
        <w:t>Agenția</w:t>
      </w:r>
      <w:proofErr w:type="spellEnd"/>
      <w:r w:rsidR="00703397" w:rsidRPr="00FD5D9B">
        <w:rPr>
          <w:b/>
          <w:i/>
          <w:sz w:val="24"/>
          <w:szCs w:val="24"/>
          <w:lang w:val="fr-FR"/>
        </w:rPr>
        <w:t xml:space="preserve"> </w:t>
      </w:r>
      <w:proofErr w:type="spellStart"/>
      <w:r w:rsidR="00703397" w:rsidRPr="00FD5D9B">
        <w:rPr>
          <w:b/>
          <w:i/>
          <w:sz w:val="24"/>
          <w:szCs w:val="24"/>
          <w:lang w:val="fr-FR"/>
        </w:rPr>
        <w:t>Națională</w:t>
      </w:r>
      <w:proofErr w:type="spellEnd"/>
      <w:r w:rsidR="00703397" w:rsidRPr="00FD5D9B">
        <w:rPr>
          <w:b/>
          <w:i/>
          <w:sz w:val="24"/>
          <w:szCs w:val="24"/>
          <w:lang w:val="fr-FR"/>
        </w:rPr>
        <w:t xml:space="preserve"> </w:t>
      </w:r>
      <w:proofErr w:type="spellStart"/>
      <w:r w:rsidR="00703397" w:rsidRPr="00FD5D9B">
        <w:rPr>
          <w:b/>
          <w:i/>
          <w:sz w:val="24"/>
          <w:szCs w:val="24"/>
          <w:lang w:val="fr-FR"/>
        </w:rPr>
        <w:t>pentru</w:t>
      </w:r>
      <w:proofErr w:type="spellEnd"/>
      <w:r w:rsidR="00703397" w:rsidRPr="00FD5D9B">
        <w:rPr>
          <w:b/>
          <w:i/>
          <w:sz w:val="24"/>
          <w:szCs w:val="24"/>
          <w:lang w:val="fr-FR"/>
        </w:rPr>
        <w:t xml:space="preserve"> </w:t>
      </w:r>
      <w:proofErr w:type="spellStart"/>
      <w:r w:rsidR="00703397" w:rsidRPr="00FD5D9B">
        <w:rPr>
          <w:b/>
          <w:i/>
          <w:sz w:val="24"/>
          <w:szCs w:val="24"/>
          <w:lang w:val="fr-FR"/>
        </w:rPr>
        <w:t>Siguranța</w:t>
      </w:r>
      <w:proofErr w:type="spellEnd"/>
      <w:r w:rsidR="00703397" w:rsidRPr="00FD5D9B">
        <w:rPr>
          <w:b/>
          <w:i/>
          <w:sz w:val="24"/>
          <w:szCs w:val="24"/>
          <w:lang w:val="fr-FR"/>
        </w:rPr>
        <w:t xml:space="preserve"> </w:t>
      </w:r>
      <w:proofErr w:type="spellStart"/>
      <w:r w:rsidR="00703397" w:rsidRPr="00FD5D9B">
        <w:rPr>
          <w:b/>
          <w:i/>
          <w:sz w:val="24"/>
          <w:szCs w:val="24"/>
          <w:lang w:val="fr-FR"/>
        </w:rPr>
        <w:t>Alimentelor</w:t>
      </w:r>
      <w:bookmarkEnd w:id="2"/>
      <w:proofErr w:type="spellEnd"/>
      <w:r w:rsidR="00703397" w:rsidRPr="00FD5D9B">
        <w:rPr>
          <w:b/>
          <w:i/>
          <w:sz w:val="24"/>
          <w:szCs w:val="24"/>
          <w:lang w:val="fr-FR"/>
        </w:rPr>
        <w:t>.</w:t>
      </w:r>
    </w:p>
    <w:p w14:paraId="0427FD2E" w14:textId="77777777" w:rsidR="000C094C" w:rsidRPr="00FD5D9B" w:rsidRDefault="000C094C" w:rsidP="00EB31F4">
      <w:pPr>
        <w:tabs>
          <w:tab w:val="left" w:pos="284"/>
          <w:tab w:val="right" w:pos="9531"/>
        </w:tabs>
        <w:rPr>
          <w:b/>
          <w:sz w:val="24"/>
          <w:szCs w:val="24"/>
          <w:lang w:val="fr-FR"/>
        </w:rPr>
      </w:pPr>
    </w:p>
    <w:p w14:paraId="0D289053" w14:textId="77777777" w:rsidR="000C094C" w:rsidRPr="00FD5D9B" w:rsidRDefault="0090083E" w:rsidP="00FF3BCE">
      <w:pPr>
        <w:numPr>
          <w:ilvl w:val="0"/>
          <w:numId w:val="1"/>
        </w:numPr>
        <w:tabs>
          <w:tab w:val="left" w:pos="284"/>
        </w:tabs>
        <w:ind w:left="0" w:firstLine="426"/>
        <w:rPr>
          <w:b/>
          <w:sz w:val="24"/>
          <w:szCs w:val="24"/>
          <w:lang w:val="fr-FR"/>
        </w:rPr>
      </w:pPr>
      <w:r w:rsidRPr="00FD5D9B">
        <w:rPr>
          <w:b/>
          <w:sz w:val="24"/>
          <w:szCs w:val="24"/>
        </w:rPr>
        <w:t>IDNO:</w:t>
      </w:r>
      <w:r w:rsidR="00703397" w:rsidRPr="00FD5D9B">
        <w:rPr>
          <w:b/>
          <w:i/>
          <w:sz w:val="24"/>
          <w:szCs w:val="24"/>
          <w:lang w:val="en-US"/>
        </w:rPr>
        <w:t xml:space="preserve"> 1013601000082.</w:t>
      </w:r>
    </w:p>
    <w:p w14:paraId="683585FC" w14:textId="77777777" w:rsidR="000C094C" w:rsidRPr="00FD5D9B" w:rsidRDefault="000C094C" w:rsidP="00EB31F4">
      <w:pPr>
        <w:pStyle w:val="aa"/>
        <w:ind w:left="0"/>
        <w:rPr>
          <w:b/>
          <w:sz w:val="24"/>
          <w:szCs w:val="24"/>
          <w:lang w:val="fr-FR"/>
        </w:rPr>
      </w:pPr>
    </w:p>
    <w:p w14:paraId="6861F979" w14:textId="55BFCC30" w:rsidR="00A61F2B" w:rsidRPr="00FD5D9B" w:rsidRDefault="00A61F2B" w:rsidP="00FF3BCE">
      <w:pPr>
        <w:numPr>
          <w:ilvl w:val="0"/>
          <w:numId w:val="1"/>
        </w:numPr>
        <w:tabs>
          <w:tab w:val="left" w:pos="284"/>
        </w:tabs>
        <w:ind w:left="0" w:firstLine="426"/>
        <w:rPr>
          <w:b/>
          <w:sz w:val="24"/>
          <w:szCs w:val="24"/>
          <w:lang w:val="fr-FR"/>
        </w:rPr>
      </w:pPr>
      <w:proofErr w:type="spellStart"/>
      <w:proofErr w:type="gramStart"/>
      <w:r w:rsidRPr="00FD5D9B">
        <w:rPr>
          <w:b/>
          <w:sz w:val="24"/>
          <w:szCs w:val="24"/>
          <w:lang w:val="fr-FR"/>
        </w:rPr>
        <w:t>Adresa</w:t>
      </w:r>
      <w:proofErr w:type="spellEnd"/>
      <w:r w:rsidRPr="00FD5D9B">
        <w:rPr>
          <w:b/>
          <w:sz w:val="24"/>
          <w:szCs w:val="24"/>
          <w:lang w:val="fr-FR"/>
        </w:rPr>
        <w:t>:</w:t>
      </w:r>
      <w:proofErr w:type="gramEnd"/>
      <w:r w:rsidRPr="00FD5D9B">
        <w:rPr>
          <w:b/>
          <w:sz w:val="24"/>
          <w:szCs w:val="24"/>
          <w:lang w:val="fr-FR"/>
        </w:rPr>
        <w:t xml:space="preserve"> </w:t>
      </w:r>
      <w:proofErr w:type="spellStart"/>
      <w:r w:rsidR="00703397" w:rsidRPr="00FD5D9B">
        <w:rPr>
          <w:b/>
          <w:i/>
          <w:sz w:val="24"/>
          <w:szCs w:val="24"/>
          <w:lang w:val="fr-FR"/>
        </w:rPr>
        <w:t>mun.Chișinău</w:t>
      </w:r>
      <w:proofErr w:type="spellEnd"/>
      <w:r w:rsidR="00703397" w:rsidRPr="00FD5D9B">
        <w:rPr>
          <w:b/>
          <w:i/>
          <w:sz w:val="24"/>
          <w:szCs w:val="24"/>
          <w:lang w:val="fr-FR"/>
        </w:rPr>
        <w:t xml:space="preserve">, </w:t>
      </w:r>
      <w:proofErr w:type="spellStart"/>
      <w:r w:rsidR="00703397" w:rsidRPr="00FD5D9B">
        <w:rPr>
          <w:b/>
          <w:i/>
          <w:sz w:val="24"/>
          <w:szCs w:val="24"/>
          <w:lang w:val="fr-FR"/>
        </w:rPr>
        <w:t>str</w:t>
      </w:r>
      <w:proofErr w:type="spellEnd"/>
      <w:r w:rsidR="00703397" w:rsidRPr="00FD5D9B">
        <w:rPr>
          <w:b/>
          <w:i/>
          <w:sz w:val="24"/>
          <w:szCs w:val="24"/>
          <w:lang w:val="fr-FR"/>
        </w:rPr>
        <w:t xml:space="preserve">. </w:t>
      </w:r>
      <w:proofErr w:type="spellStart"/>
      <w:r w:rsidR="00703397" w:rsidRPr="00FD5D9B">
        <w:rPr>
          <w:b/>
          <w:i/>
          <w:sz w:val="24"/>
          <w:szCs w:val="24"/>
          <w:lang w:val="fr-FR"/>
        </w:rPr>
        <w:t>Kogălniceanu</w:t>
      </w:r>
      <w:proofErr w:type="spellEnd"/>
      <w:r w:rsidR="00703397" w:rsidRPr="00FD5D9B">
        <w:rPr>
          <w:b/>
          <w:i/>
          <w:sz w:val="24"/>
          <w:szCs w:val="24"/>
          <w:lang w:val="fr-FR"/>
        </w:rPr>
        <w:t>, 63</w:t>
      </w:r>
      <w:r w:rsidR="00703397" w:rsidRPr="00FD5D9B">
        <w:rPr>
          <w:b/>
          <w:i/>
          <w:sz w:val="24"/>
          <w:szCs w:val="24"/>
          <w:lang w:val="ro-RO"/>
        </w:rPr>
        <w:t>.</w:t>
      </w:r>
    </w:p>
    <w:p w14:paraId="11AC8A80" w14:textId="77777777" w:rsidR="000C094C" w:rsidRPr="00FD5D9B" w:rsidRDefault="000C094C" w:rsidP="00EB31F4">
      <w:pPr>
        <w:pStyle w:val="aa"/>
        <w:ind w:left="0"/>
        <w:rPr>
          <w:b/>
          <w:sz w:val="24"/>
          <w:szCs w:val="24"/>
          <w:lang w:val="fr-FR"/>
        </w:rPr>
      </w:pPr>
    </w:p>
    <w:p w14:paraId="234A076D" w14:textId="77777777" w:rsidR="00A61F2B" w:rsidRPr="00FD5D9B" w:rsidRDefault="00A61F2B" w:rsidP="00FF3BCE">
      <w:pPr>
        <w:numPr>
          <w:ilvl w:val="0"/>
          <w:numId w:val="1"/>
        </w:numPr>
        <w:tabs>
          <w:tab w:val="left" w:pos="284"/>
        </w:tabs>
        <w:ind w:left="284" w:firstLine="142"/>
        <w:rPr>
          <w:b/>
          <w:sz w:val="24"/>
          <w:szCs w:val="24"/>
          <w:lang w:val="fr-FR"/>
        </w:rPr>
      </w:pPr>
      <w:proofErr w:type="spellStart"/>
      <w:r w:rsidRPr="00FD5D9B">
        <w:rPr>
          <w:b/>
          <w:sz w:val="24"/>
          <w:szCs w:val="24"/>
          <w:lang w:val="en-US"/>
        </w:rPr>
        <w:t>Numărul</w:t>
      </w:r>
      <w:proofErr w:type="spellEnd"/>
      <w:r w:rsidRPr="00FD5D9B">
        <w:rPr>
          <w:b/>
          <w:sz w:val="24"/>
          <w:szCs w:val="24"/>
          <w:lang w:val="en-US"/>
        </w:rPr>
        <w:t xml:space="preserve"> de </w:t>
      </w:r>
      <w:proofErr w:type="spellStart"/>
      <w:r w:rsidRPr="00FD5D9B">
        <w:rPr>
          <w:b/>
          <w:sz w:val="24"/>
          <w:szCs w:val="24"/>
          <w:lang w:val="en-US"/>
        </w:rPr>
        <w:t>telefon</w:t>
      </w:r>
      <w:proofErr w:type="spellEnd"/>
      <w:r w:rsidRPr="00FD5D9B">
        <w:rPr>
          <w:b/>
          <w:sz w:val="24"/>
          <w:szCs w:val="24"/>
          <w:lang w:val="en-US"/>
        </w:rPr>
        <w:t>/fax:</w:t>
      </w:r>
      <w:r w:rsidR="00703397" w:rsidRPr="00FD5D9B">
        <w:rPr>
          <w:b/>
          <w:i/>
          <w:sz w:val="24"/>
          <w:szCs w:val="24"/>
          <w:lang w:val="ro-RO"/>
        </w:rPr>
        <w:t xml:space="preserve"> 022-</w:t>
      </w:r>
      <w:r w:rsidR="00037DD9" w:rsidRPr="00FD5D9B">
        <w:rPr>
          <w:b/>
          <w:i/>
          <w:sz w:val="24"/>
          <w:szCs w:val="24"/>
          <w:lang w:val="ro-RO"/>
        </w:rPr>
        <w:t>26</w:t>
      </w:r>
      <w:r w:rsidR="00703397" w:rsidRPr="00FD5D9B">
        <w:rPr>
          <w:b/>
          <w:i/>
          <w:sz w:val="24"/>
          <w:szCs w:val="24"/>
          <w:lang w:val="ro-RO"/>
        </w:rPr>
        <w:t>-4</w:t>
      </w:r>
      <w:r w:rsidR="00037DD9" w:rsidRPr="00FD5D9B">
        <w:rPr>
          <w:b/>
          <w:i/>
          <w:sz w:val="24"/>
          <w:szCs w:val="24"/>
          <w:lang w:val="ro-RO"/>
        </w:rPr>
        <w:t>6</w:t>
      </w:r>
      <w:r w:rsidR="00703397" w:rsidRPr="00FD5D9B">
        <w:rPr>
          <w:b/>
          <w:i/>
          <w:sz w:val="24"/>
          <w:szCs w:val="24"/>
          <w:lang w:val="ro-RO"/>
        </w:rPr>
        <w:t>-</w:t>
      </w:r>
      <w:r w:rsidR="005603B7" w:rsidRPr="00FD5D9B">
        <w:rPr>
          <w:b/>
          <w:i/>
          <w:sz w:val="24"/>
          <w:szCs w:val="24"/>
          <w:lang w:val="ro-RO"/>
        </w:rPr>
        <w:t>48</w:t>
      </w:r>
      <w:r w:rsidR="00703397" w:rsidRPr="00FD5D9B">
        <w:rPr>
          <w:b/>
          <w:i/>
          <w:sz w:val="24"/>
          <w:szCs w:val="24"/>
          <w:lang w:val="ro-RO"/>
        </w:rPr>
        <w:t>/022-29-47-30.</w:t>
      </w:r>
    </w:p>
    <w:p w14:paraId="6A0B998A" w14:textId="77777777" w:rsidR="000C094C" w:rsidRPr="00FD5D9B" w:rsidRDefault="000C094C" w:rsidP="00EB31F4">
      <w:pPr>
        <w:pStyle w:val="aa"/>
        <w:ind w:left="0"/>
        <w:rPr>
          <w:b/>
          <w:sz w:val="24"/>
          <w:szCs w:val="24"/>
          <w:lang w:val="fr-FR"/>
        </w:rPr>
      </w:pPr>
    </w:p>
    <w:p w14:paraId="5A0E4522" w14:textId="071057BC" w:rsidR="002E606A" w:rsidRPr="00FF3BCE" w:rsidRDefault="00A61F2B" w:rsidP="00FF3BCE">
      <w:pPr>
        <w:numPr>
          <w:ilvl w:val="0"/>
          <w:numId w:val="1"/>
        </w:numPr>
        <w:tabs>
          <w:tab w:val="left" w:pos="284"/>
        </w:tabs>
        <w:ind w:left="0" w:firstLine="426"/>
        <w:rPr>
          <w:b/>
          <w:sz w:val="24"/>
          <w:szCs w:val="24"/>
          <w:lang w:val="fr-FR"/>
        </w:rPr>
      </w:pPr>
      <w:proofErr w:type="spellStart"/>
      <w:r w:rsidRPr="00FD5D9B">
        <w:rPr>
          <w:b/>
          <w:sz w:val="24"/>
          <w:szCs w:val="24"/>
          <w:lang w:val="fr-FR"/>
        </w:rPr>
        <w:t>Adresa</w:t>
      </w:r>
      <w:proofErr w:type="spellEnd"/>
      <w:r w:rsidRPr="00FD5D9B">
        <w:rPr>
          <w:b/>
          <w:sz w:val="24"/>
          <w:szCs w:val="24"/>
          <w:lang w:val="fr-FR"/>
        </w:rPr>
        <w:t xml:space="preserve"> de e-mail </w:t>
      </w:r>
      <w:proofErr w:type="spellStart"/>
      <w:r w:rsidRPr="00FD5D9B">
        <w:rPr>
          <w:b/>
          <w:sz w:val="24"/>
          <w:szCs w:val="24"/>
          <w:lang w:val="fr-FR"/>
        </w:rPr>
        <w:t>și</w:t>
      </w:r>
      <w:proofErr w:type="spellEnd"/>
      <w:r w:rsidRPr="00FD5D9B">
        <w:rPr>
          <w:b/>
          <w:sz w:val="24"/>
          <w:szCs w:val="24"/>
          <w:lang w:val="fr-FR"/>
        </w:rPr>
        <w:t xml:space="preserve"> de internet a </w:t>
      </w:r>
      <w:proofErr w:type="spellStart"/>
      <w:r w:rsidRPr="00FD5D9B">
        <w:rPr>
          <w:b/>
          <w:sz w:val="24"/>
          <w:szCs w:val="24"/>
          <w:lang w:val="fr-FR"/>
        </w:rPr>
        <w:t>autorității</w:t>
      </w:r>
      <w:proofErr w:type="spellEnd"/>
      <w:r w:rsidRPr="00FD5D9B">
        <w:rPr>
          <w:b/>
          <w:sz w:val="24"/>
          <w:szCs w:val="24"/>
          <w:lang w:val="fr-FR"/>
        </w:rPr>
        <w:t xml:space="preserve"> </w:t>
      </w:r>
      <w:proofErr w:type="gramStart"/>
      <w:r w:rsidRPr="00FD5D9B">
        <w:rPr>
          <w:b/>
          <w:sz w:val="24"/>
          <w:szCs w:val="24"/>
          <w:lang w:val="fr-FR"/>
        </w:rPr>
        <w:t>contractante:</w:t>
      </w:r>
      <w:proofErr w:type="gramEnd"/>
      <w:r w:rsidRPr="00FD5D9B">
        <w:rPr>
          <w:b/>
          <w:sz w:val="24"/>
          <w:szCs w:val="24"/>
          <w:lang w:val="fr-FR"/>
        </w:rPr>
        <w:t xml:space="preserve"> </w:t>
      </w:r>
      <w:hyperlink r:id="rId8" w:history="1">
        <w:r w:rsidR="000C094C" w:rsidRPr="00FD5D9B">
          <w:rPr>
            <w:rStyle w:val="ad"/>
            <w:b/>
            <w:i/>
            <w:color w:val="auto"/>
            <w:sz w:val="24"/>
            <w:szCs w:val="24"/>
            <w:lang w:val="ro-RO"/>
          </w:rPr>
          <w:t>info@ansa.gov.md</w:t>
        </w:r>
      </w:hyperlink>
      <w:r w:rsidR="00703397" w:rsidRPr="00FD5D9B">
        <w:rPr>
          <w:b/>
          <w:i/>
          <w:sz w:val="24"/>
          <w:szCs w:val="24"/>
          <w:lang w:val="ro-RO"/>
        </w:rPr>
        <w:t>.</w:t>
      </w:r>
    </w:p>
    <w:p w14:paraId="0EF07252" w14:textId="77777777" w:rsidR="00FF3BCE" w:rsidRDefault="00FF3BCE" w:rsidP="00FF3BCE">
      <w:pPr>
        <w:pStyle w:val="aa"/>
        <w:rPr>
          <w:b/>
          <w:sz w:val="24"/>
          <w:szCs w:val="24"/>
          <w:lang w:val="fr-FR"/>
        </w:rPr>
      </w:pPr>
    </w:p>
    <w:p w14:paraId="5481D6C6" w14:textId="77777777" w:rsidR="00A61F2B" w:rsidRPr="00FF3BCE" w:rsidRDefault="002E606A" w:rsidP="00FF3BCE">
      <w:pPr>
        <w:numPr>
          <w:ilvl w:val="0"/>
          <w:numId w:val="1"/>
        </w:numPr>
        <w:tabs>
          <w:tab w:val="left" w:pos="284"/>
        </w:tabs>
        <w:ind w:left="0" w:firstLine="426"/>
        <w:rPr>
          <w:b/>
          <w:sz w:val="24"/>
          <w:szCs w:val="24"/>
          <w:lang w:val="fr-FR"/>
        </w:rPr>
      </w:pPr>
      <w:proofErr w:type="spellStart"/>
      <w:r w:rsidRPr="00FF3BCE">
        <w:rPr>
          <w:b/>
          <w:sz w:val="24"/>
          <w:szCs w:val="24"/>
          <w:lang w:val="fr-FR"/>
        </w:rPr>
        <w:t>Adresa</w:t>
      </w:r>
      <w:proofErr w:type="spellEnd"/>
      <w:r w:rsidRPr="00FF3BCE">
        <w:rPr>
          <w:b/>
          <w:sz w:val="24"/>
          <w:szCs w:val="24"/>
          <w:lang w:val="fr-FR"/>
        </w:rPr>
        <w:t xml:space="preserve"> de e-mail </w:t>
      </w:r>
      <w:proofErr w:type="spellStart"/>
      <w:r w:rsidRPr="00FF3BCE">
        <w:rPr>
          <w:b/>
          <w:sz w:val="24"/>
          <w:szCs w:val="24"/>
          <w:lang w:val="fr-FR"/>
        </w:rPr>
        <w:t>sau</w:t>
      </w:r>
      <w:proofErr w:type="spellEnd"/>
      <w:r w:rsidRPr="00FF3BCE">
        <w:rPr>
          <w:b/>
          <w:sz w:val="24"/>
          <w:szCs w:val="24"/>
          <w:lang w:val="fr-FR"/>
        </w:rPr>
        <w:t xml:space="preserve"> de internet de la care se va </w:t>
      </w:r>
      <w:proofErr w:type="spellStart"/>
      <w:r w:rsidRPr="00FF3BCE">
        <w:rPr>
          <w:b/>
          <w:sz w:val="24"/>
          <w:szCs w:val="24"/>
          <w:lang w:val="fr-FR"/>
        </w:rPr>
        <w:t>putea</w:t>
      </w:r>
      <w:proofErr w:type="spellEnd"/>
      <w:r w:rsidRPr="00FF3BCE">
        <w:rPr>
          <w:b/>
          <w:sz w:val="24"/>
          <w:szCs w:val="24"/>
          <w:lang w:val="fr-FR"/>
        </w:rPr>
        <w:t xml:space="preserve"> </w:t>
      </w:r>
      <w:proofErr w:type="spellStart"/>
      <w:r w:rsidRPr="00FF3BCE">
        <w:rPr>
          <w:b/>
          <w:sz w:val="24"/>
          <w:szCs w:val="24"/>
          <w:lang w:val="fr-FR"/>
        </w:rPr>
        <w:t>obține</w:t>
      </w:r>
      <w:proofErr w:type="spellEnd"/>
      <w:r w:rsidRPr="00FF3BCE">
        <w:rPr>
          <w:b/>
          <w:sz w:val="24"/>
          <w:szCs w:val="24"/>
          <w:lang w:val="fr-FR"/>
        </w:rPr>
        <w:t xml:space="preserve"> </w:t>
      </w:r>
      <w:proofErr w:type="spellStart"/>
      <w:r w:rsidRPr="00FF3BCE">
        <w:rPr>
          <w:b/>
          <w:sz w:val="24"/>
          <w:szCs w:val="24"/>
          <w:lang w:val="fr-FR"/>
        </w:rPr>
        <w:t>accesul</w:t>
      </w:r>
      <w:proofErr w:type="spellEnd"/>
      <w:r w:rsidRPr="00FF3BCE">
        <w:rPr>
          <w:b/>
          <w:sz w:val="24"/>
          <w:szCs w:val="24"/>
          <w:lang w:val="fr-FR"/>
        </w:rPr>
        <w:t xml:space="preserve"> la </w:t>
      </w:r>
      <w:proofErr w:type="spellStart"/>
      <w:r w:rsidRPr="00FF3BCE">
        <w:rPr>
          <w:b/>
          <w:sz w:val="24"/>
          <w:szCs w:val="24"/>
          <w:lang w:val="fr-FR"/>
        </w:rPr>
        <w:t>documentația</w:t>
      </w:r>
      <w:proofErr w:type="spellEnd"/>
      <w:r w:rsidRPr="00FF3BCE">
        <w:rPr>
          <w:b/>
          <w:sz w:val="24"/>
          <w:szCs w:val="24"/>
          <w:lang w:val="fr-FR"/>
        </w:rPr>
        <w:t xml:space="preserve"> de </w:t>
      </w:r>
      <w:proofErr w:type="spellStart"/>
      <w:proofErr w:type="gramStart"/>
      <w:r w:rsidRPr="00FF3BCE">
        <w:rPr>
          <w:b/>
          <w:sz w:val="24"/>
          <w:szCs w:val="24"/>
          <w:lang w:val="fr-FR"/>
        </w:rPr>
        <w:t>atribuire</w:t>
      </w:r>
      <w:proofErr w:type="spellEnd"/>
      <w:r w:rsidR="00A61F2B" w:rsidRPr="00FF3BCE">
        <w:rPr>
          <w:b/>
          <w:sz w:val="24"/>
          <w:szCs w:val="24"/>
          <w:lang w:val="fr-FR"/>
        </w:rPr>
        <w:t>:</w:t>
      </w:r>
      <w:proofErr w:type="gramEnd"/>
      <w:r w:rsidR="00A61F2B" w:rsidRPr="00FF3BCE">
        <w:rPr>
          <w:b/>
          <w:sz w:val="24"/>
          <w:szCs w:val="24"/>
          <w:lang w:val="fr-FR"/>
        </w:rPr>
        <w:t xml:space="preserve"> </w:t>
      </w:r>
      <w:proofErr w:type="spellStart"/>
      <w:r w:rsidR="008876C3" w:rsidRPr="00FF3BCE">
        <w:rPr>
          <w:b/>
          <w:bCs/>
          <w:i/>
          <w:iCs/>
          <w:sz w:val="24"/>
          <w:szCs w:val="24"/>
          <w:lang w:val="fr-FR"/>
        </w:rPr>
        <w:t>documentația</w:t>
      </w:r>
      <w:proofErr w:type="spellEnd"/>
      <w:r w:rsidR="008876C3" w:rsidRPr="00FF3BCE">
        <w:rPr>
          <w:b/>
          <w:bCs/>
          <w:i/>
          <w:iCs/>
          <w:sz w:val="24"/>
          <w:szCs w:val="24"/>
          <w:lang w:val="fr-FR"/>
        </w:rPr>
        <w:t xml:space="preserve"> de </w:t>
      </w:r>
      <w:proofErr w:type="spellStart"/>
      <w:r w:rsidR="008876C3" w:rsidRPr="00FF3BCE">
        <w:rPr>
          <w:b/>
          <w:bCs/>
          <w:i/>
          <w:iCs/>
          <w:sz w:val="24"/>
          <w:szCs w:val="24"/>
          <w:lang w:val="fr-FR"/>
        </w:rPr>
        <w:t>atribuire</w:t>
      </w:r>
      <w:proofErr w:type="spellEnd"/>
      <w:r w:rsidR="008876C3" w:rsidRPr="00FF3BCE">
        <w:rPr>
          <w:b/>
          <w:bCs/>
          <w:i/>
          <w:iCs/>
          <w:sz w:val="24"/>
          <w:szCs w:val="24"/>
          <w:lang w:val="fr-FR"/>
        </w:rPr>
        <w:t xml:space="preserve"> este </w:t>
      </w:r>
      <w:proofErr w:type="spellStart"/>
      <w:r w:rsidR="008876C3" w:rsidRPr="00FF3BCE">
        <w:rPr>
          <w:b/>
          <w:bCs/>
          <w:i/>
          <w:iCs/>
          <w:sz w:val="24"/>
          <w:szCs w:val="24"/>
          <w:lang w:val="fr-FR"/>
        </w:rPr>
        <w:t>anexată</w:t>
      </w:r>
      <w:proofErr w:type="spellEnd"/>
      <w:r w:rsidR="008876C3" w:rsidRPr="00FF3BCE">
        <w:rPr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="008876C3" w:rsidRPr="00FF3BCE">
        <w:rPr>
          <w:b/>
          <w:bCs/>
          <w:i/>
          <w:iCs/>
          <w:sz w:val="24"/>
          <w:szCs w:val="24"/>
          <w:lang w:val="fr-FR"/>
        </w:rPr>
        <w:t>în</w:t>
      </w:r>
      <w:proofErr w:type="spellEnd"/>
      <w:r w:rsidR="008876C3" w:rsidRPr="00FF3BCE">
        <w:rPr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="008876C3" w:rsidRPr="00FF3BCE">
        <w:rPr>
          <w:b/>
          <w:bCs/>
          <w:i/>
          <w:iCs/>
          <w:sz w:val="24"/>
          <w:szCs w:val="24"/>
          <w:lang w:val="fr-FR"/>
        </w:rPr>
        <w:t>cadrul</w:t>
      </w:r>
      <w:proofErr w:type="spellEnd"/>
      <w:r w:rsidR="008876C3" w:rsidRPr="00FF3BCE">
        <w:rPr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="008876C3" w:rsidRPr="00FF3BCE">
        <w:rPr>
          <w:b/>
          <w:bCs/>
          <w:i/>
          <w:iCs/>
          <w:sz w:val="24"/>
          <w:szCs w:val="24"/>
          <w:lang w:val="fr-FR"/>
        </w:rPr>
        <w:t>procedurii</w:t>
      </w:r>
      <w:proofErr w:type="spellEnd"/>
      <w:r w:rsidR="008876C3" w:rsidRPr="00FF3BCE">
        <w:rPr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="008876C3" w:rsidRPr="00FF3BCE">
        <w:rPr>
          <w:b/>
          <w:bCs/>
          <w:i/>
          <w:iCs/>
          <w:sz w:val="24"/>
          <w:szCs w:val="24"/>
          <w:lang w:val="fr-FR"/>
        </w:rPr>
        <w:t>în</w:t>
      </w:r>
      <w:proofErr w:type="spellEnd"/>
      <w:r w:rsidR="008876C3" w:rsidRPr="00FF3BCE">
        <w:rPr>
          <w:b/>
          <w:bCs/>
          <w:i/>
          <w:iCs/>
          <w:sz w:val="24"/>
          <w:szCs w:val="24"/>
          <w:lang w:val="fr-FR"/>
        </w:rPr>
        <w:t xml:space="preserve"> SIA RSAP</w:t>
      </w:r>
      <w:r w:rsidR="00A61F2B" w:rsidRPr="00FF3BCE">
        <w:rPr>
          <w:b/>
          <w:sz w:val="24"/>
          <w:szCs w:val="24"/>
          <w:lang w:val="fr-FR"/>
        </w:rPr>
        <w:t xml:space="preserve"> </w:t>
      </w:r>
    </w:p>
    <w:p w14:paraId="14194139" w14:textId="77777777" w:rsidR="000C094C" w:rsidRPr="00FD5D9B" w:rsidRDefault="000C094C" w:rsidP="00EB31F4">
      <w:pPr>
        <w:pStyle w:val="aa"/>
        <w:ind w:left="0"/>
        <w:rPr>
          <w:b/>
          <w:sz w:val="24"/>
          <w:szCs w:val="24"/>
          <w:lang w:val="fr-FR"/>
        </w:rPr>
      </w:pPr>
    </w:p>
    <w:p w14:paraId="5301E749" w14:textId="0913BB8C" w:rsidR="002A7280" w:rsidRPr="00FF3BCE" w:rsidRDefault="002E606A" w:rsidP="00FF3BCE">
      <w:pPr>
        <w:pStyle w:val="aa"/>
        <w:numPr>
          <w:ilvl w:val="0"/>
          <w:numId w:val="1"/>
        </w:numPr>
        <w:tabs>
          <w:tab w:val="left" w:pos="-76"/>
          <w:tab w:val="left" w:pos="284"/>
        </w:tabs>
        <w:ind w:left="0" w:firstLine="426"/>
        <w:jc w:val="both"/>
        <w:rPr>
          <w:sz w:val="24"/>
          <w:szCs w:val="24"/>
          <w:lang w:val="ro-RO"/>
        </w:rPr>
      </w:pPr>
      <w:proofErr w:type="spellStart"/>
      <w:r w:rsidRPr="002A7280">
        <w:rPr>
          <w:b/>
          <w:sz w:val="24"/>
          <w:szCs w:val="24"/>
          <w:lang w:val="fr-FR"/>
        </w:rPr>
        <w:t>Tipul</w:t>
      </w:r>
      <w:proofErr w:type="spellEnd"/>
      <w:r w:rsidRPr="002A7280">
        <w:rPr>
          <w:b/>
          <w:sz w:val="24"/>
          <w:szCs w:val="24"/>
          <w:lang w:val="fr-FR"/>
        </w:rPr>
        <w:t xml:space="preserve"> </w:t>
      </w:r>
      <w:proofErr w:type="spellStart"/>
      <w:r w:rsidR="00AC2788" w:rsidRPr="002A7280">
        <w:rPr>
          <w:b/>
          <w:sz w:val="24"/>
          <w:szCs w:val="24"/>
          <w:lang w:val="fr-FR"/>
        </w:rPr>
        <w:t>autorității</w:t>
      </w:r>
      <w:proofErr w:type="spellEnd"/>
      <w:r w:rsidRPr="002A7280">
        <w:rPr>
          <w:b/>
          <w:sz w:val="24"/>
          <w:szCs w:val="24"/>
          <w:lang w:val="fr-FR"/>
        </w:rPr>
        <w:t xml:space="preserve"> contractante </w:t>
      </w:r>
      <w:proofErr w:type="spellStart"/>
      <w:r w:rsidR="00AC2788" w:rsidRPr="002A7280">
        <w:rPr>
          <w:b/>
          <w:sz w:val="24"/>
          <w:szCs w:val="24"/>
          <w:lang w:val="fr-FR"/>
        </w:rPr>
        <w:t>și</w:t>
      </w:r>
      <w:proofErr w:type="spellEnd"/>
      <w:r w:rsidRPr="002A7280">
        <w:rPr>
          <w:b/>
          <w:sz w:val="24"/>
          <w:szCs w:val="24"/>
          <w:lang w:val="fr-FR"/>
        </w:rPr>
        <w:t xml:space="preserve"> </w:t>
      </w:r>
      <w:proofErr w:type="spellStart"/>
      <w:r w:rsidRPr="002A7280">
        <w:rPr>
          <w:b/>
          <w:sz w:val="24"/>
          <w:szCs w:val="24"/>
          <w:lang w:val="fr-FR"/>
        </w:rPr>
        <w:t>obiectul</w:t>
      </w:r>
      <w:proofErr w:type="spellEnd"/>
      <w:r w:rsidRPr="002A7280">
        <w:rPr>
          <w:b/>
          <w:sz w:val="24"/>
          <w:szCs w:val="24"/>
          <w:lang w:val="fr-FR"/>
        </w:rPr>
        <w:t xml:space="preserve"> principal de </w:t>
      </w:r>
      <w:proofErr w:type="spellStart"/>
      <w:r w:rsidRPr="002A7280">
        <w:rPr>
          <w:b/>
          <w:sz w:val="24"/>
          <w:szCs w:val="24"/>
          <w:lang w:val="fr-FR"/>
        </w:rPr>
        <w:t>activitate</w:t>
      </w:r>
      <w:proofErr w:type="spellEnd"/>
      <w:r w:rsidRPr="002A7280">
        <w:rPr>
          <w:b/>
          <w:sz w:val="24"/>
          <w:szCs w:val="24"/>
          <w:lang w:val="fr-FR"/>
        </w:rPr>
        <w:t xml:space="preserve"> (</w:t>
      </w:r>
      <w:proofErr w:type="spellStart"/>
      <w:r w:rsidRPr="002A7280">
        <w:rPr>
          <w:b/>
          <w:sz w:val="24"/>
          <w:szCs w:val="24"/>
          <w:lang w:val="fr-FR"/>
        </w:rPr>
        <w:t>dacă</w:t>
      </w:r>
      <w:proofErr w:type="spellEnd"/>
      <w:r w:rsidRPr="002A7280">
        <w:rPr>
          <w:b/>
          <w:sz w:val="24"/>
          <w:szCs w:val="24"/>
          <w:lang w:val="fr-FR"/>
        </w:rPr>
        <w:t xml:space="preserve"> este </w:t>
      </w:r>
      <w:proofErr w:type="spellStart"/>
      <w:r w:rsidRPr="002A7280">
        <w:rPr>
          <w:b/>
          <w:sz w:val="24"/>
          <w:szCs w:val="24"/>
          <w:lang w:val="fr-FR"/>
        </w:rPr>
        <w:t>cazul</w:t>
      </w:r>
      <w:proofErr w:type="spellEnd"/>
      <w:r w:rsidRPr="002A7280">
        <w:rPr>
          <w:b/>
          <w:sz w:val="24"/>
          <w:szCs w:val="24"/>
          <w:lang w:val="fr-FR"/>
        </w:rPr>
        <w:t xml:space="preserve">, </w:t>
      </w:r>
      <w:proofErr w:type="spellStart"/>
      <w:r w:rsidR="00AC2788" w:rsidRPr="002A7280">
        <w:rPr>
          <w:b/>
          <w:sz w:val="24"/>
          <w:szCs w:val="24"/>
          <w:lang w:val="fr-FR"/>
        </w:rPr>
        <w:t>mențiunea</w:t>
      </w:r>
      <w:proofErr w:type="spellEnd"/>
      <w:r w:rsidRPr="002A7280">
        <w:rPr>
          <w:b/>
          <w:sz w:val="24"/>
          <w:szCs w:val="24"/>
          <w:lang w:val="fr-FR"/>
        </w:rPr>
        <w:t xml:space="preserve"> </w:t>
      </w:r>
      <w:proofErr w:type="spellStart"/>
      <w:r w:rsidRPr="002A7280">
        <w:rPr>
          <w:b/>
          <w:sz w:val="24"/>
          <w:szCs w:val="24"/>
          <w:lang w:val="fr-FR"/>
        </w:rPr>
        <w:t>că</w:t>
      </w:r>
      <w:proofErr w:type="spellEnd"/>
      <w:r w:rsidRPr="002A7280">
        <w:rPr>
          <w:b/>
          <w:sz w:val="24"/>
          <w:szCs w:val="24"/>
          <w:lang w:val="fr-FR"/>
        </w:rPr>
        <w:t xml:space="preserve"> </w:t>
      </w:r>
      <w:proofErr w:type="spellStart"/>
      <w:r w:rsidRPr="002A7280">
        <w:rPr>
          <w:b/>
          <w:sz w:val="24"/>
          <w:szCs w:val="24"/>
          <w:lang w:val="fr-FR"/>
        </w:rPr>
        <w:t>autoritatea</w:t>
      </w:r>
      <w:proofErr w:type="spellEnd"/>
      <w:r w:rsidRPr="002A7280">
        <w:rPr>
          <w:b/>
          <w:sz w:val="24"/>
          <w:szCs w:val="24"/>
          <w:lang w:val="fr-FR"/>
        </w:rPr>
        <w:t xml:space="preserve"> </w:t>
      </w:r>
      <w:proofErr w:type="spellStart"/>
      <w:r w:rsidRPr="002A7280">
        <w:rPr>
          <w:b/>
          <w:sz w:val="24"/>
          <w:szCs w:val="24"/>
          <w:lang w:val="fr-FR"/>
        </w:rPr>
        <w:t>contractantă</w:t>
      </w:r>
      <w:proofErr w:type="spellEnd"/>
      <w:r w:rsidRPr="002A7280">
        <w:rPr>
          <w:b/>
          <w:sz w:val="24"/>
          <w:szCs w:val="24"/>
          <w:lang w:val="fr-FR"/>
        </w:rPr>
        <w:t xml:space="preserve"> este o </w:t>
      </w:r>
      <w:proofErr w:type="spellStart"/>
      <w:r w:rsidRPr="002A7280">
        <w:rPr>
          <w:b/>
          <w:sz w:val="24"/>
          <w:szCs w:val="24"/>
          <w:lang w:val="fr-FR"/>
        </w:rPr>
        <w:t>autoritate</w:t>
      </w:r>
      <w:proofErr w:type="spellEnd"/>
      <w:r w:rsidRPr="002A7280">
        <w:rPr>
          <w:b/>
          <w:sz w:val="24"/>
          <w:szCs w:val="24"/>
          <w:lang w:val="fr-FR"/>
        </w:rPr>
        <w:t xml:space="preserve"> </w:t>
      </w:r>
      <w:proofErr w:type="spellStart"/>
      <w:r w:rsidRPr="002A7280">
        <w:rPr>
          <w:b/>
          <w:sz w:val="24"/>
          <w:szCs w:val="24"/>
          <w:lang w:val="fr-FR"/>
        </w:rPr>
        <w:t>centrală</w:t>
      </w:r>
      <w:proofErr w:type="spellEnd"/>
      <w:r w:rsidRPr="002A7280">
        <w:rPr>
          <w:b/>
          <w:sz w:val="24"/>
          <w:szCs w:val="24"/>
          <w:lang w:val="fr-FR"/>
        </w:rPr>
        <w:t xml:space="preserve"> de </w:t>
      </w:r>
      <w:proofErr w:type="spellStart"/>
      <w:r w:rsidR="00AC2788" w:rsidRPr="002A7280">
        <w:rPr>
          <w:b/>
          <w:sz w:val="24"/>
          <w:szCs w:val="24"/>
          <w:lang w:val="fr-FR"/>
        </w:rPr>
        <w:t>achiziție</w:t>
      </w:r>
      <w:proofErr w:type="spellEnd"/>
      <w:r w:rsidRPr="002A7280">
        <w:rPr>
          <w:b/>
          <w:sz w:val="24"/>
          <w:szCs w:val="24"/>
          <w:lang w:val="fr-FR"/>
        </w:rPr>
        <w:t xml:space="preserve"> </w:t>
      </w:r>
      <w:proofErr w:type="spellStart"/>
      <w:r w:rsidRPr="002A7280">
        <w:rPr>
          <w:b/>
          <w:sz w:val="24"/>
          <w:szCs w:val="24"/>
          <w:lang w:val="fr-FR"/>
        </w:rPr>
        <w:t>sau</w:t>
      </w:r>
      <w:proofErr w:type="spellEnd"/>
      <w:r w:rsidRPr="002A7280">
        <w:rPr>
          <w:b/>
          <w:sz w:val="24"/>
          <w:szCs w:val="24"/>
          <w:lang w:val="fr-FR"/>
        </w:rPr>
        <w:t xml:space="preserve"> </w:t>
      </w:r>
      <w:proofErr w:type="spellStart"/>
      <w:r w:rsidRPr="002A7280">
        <w:rPr>
          <w:b/>
          <w:sz w:val="24"/>
          <w:szCs w:val="24"/>
          <w:lang w:val="fr-FR"/>
        </w:rPr>
        <w:t>că</w:t>
      </w:r>
      <w:proofErr w:type="spellEnd"/>
      <w:r w:rsidRPr="002A7280">
        <w:rPr>
          <w:b/>
          <w:sz w:val="24"/>
          <w:szCs w:val="24"/>
          <w:lang w:val="fr-FR"/>
        </w:rPr>
        <w:t xml:space="preserve"> </w:t>
      </w:r>
      <w:proofErr w:type="spellStart"/>
      <w:r w:rsidR="00AC2788" w:rsidRPr="002A7280">
        <w:rPr>
          <w:b/>
          <w:sz w:val="24"/>
          <w:szCs w:val="24"/>
          <w:lang w:val="fr-FR"/>
        </w:rPr>
        <w:t>achiziția</w:t>
      </w:r>
      <w:proofErr w:type="spellEnd"/>
      <w:r w:rsidRPr="002A7280">
        <w:rPr>
          <w:b/>
          <w:sz w:val="24"/>
          <w:szCs w:val="24"/>
          <w:lang w:val="fr-FR"/>
        </w:rPr>
        <w:t xml:space="preserve"> </w:t>
      </w:r>
      <w:proofErr w:type="spellStart"/>
      <w:r w:rsidRPr="002A7280">
        <w:rPr>
          <w:b/>
          <w:sz w:val="24"/>
          <w:szCs w:val="24"/>
          <w:lang w:val="fr-FR"/>
        </w:rPr>
        <w:t>implică</w:t>
      </w:r>
      <w:proofErr w:type="spellEnd"/>
      <w:r w:rsidRPr="002A7280">
        <w:rPr>
          <w:b/>
          <w:sz w:val="24"/>
          <w:szCs w:val="24"/>
          <w:lang w:val="fr-FR"/>
        </w:rPr>
        <w:t xml:space="preserve"> o </w:t>
      </w:r>
      <w:proofErr w:type="spellStart"/>
      <w:r w:rsidRPr="002A7280">
        <w:rPr>
          <w:b/>
          <w:sz w:val="24"/>
          <w:szCs w:val="24"/>
          <w:lang w:val="fr-FR"/>
        </w:rPr>
        <w:t>altă</w:t>
      </w:r>
      <w:proofErr w:type="spellEnd"/>
      <w:r w:rsidRPr="002A7280">
        <w:rPr>
          <w:b/>
          <w:sz w:val="24"/>
          <w:szCs w:val="24"/>
          <w:lang w:val="fr-FR"/>
        </w:rPr>
        <w:t xml:space="preserve"> </w:t>
      </w:r>
      <w:proofErr w:type="spellStart"/>
      <w:r w:rsidRPr="002A7280">
        <w:rPr>
          <w:b/>
          <w:sz w:val="24"/>
          <w:szCs w:val="24"/>
          <w:lang w:val="fr-FR"/>
        </w:rPr>
        <w:t>formă</w:t>
      </w:r>
      <w:proofErr w:type="spellEnd"/>
      <w:r w:rsidRPr="002A7280">
        <w:rPr>
          <w:b/>
          <w:sz w:val="24"/>
          <w:szCs w:val="24"/>
          <w:lang w:val="fr-FR"/>
        </w:rPr>
        <w:t xml:space="preserve"> de </w:t>
      </w:r>
      <w:proofErr w:type="spellStart"/>
      <w:r w:rsidR="00AC2788" w:rsidRPr="002A7280">
        <w:rPr>
          <w:b/>
          <w:sz w:val="24"/>
          <w:szCs w:val="24"/>
          <w:lang w:val="fr-FR"/>
        </w:rPr>
        <w:t>achiziție</w:t>
      </w:r>
      <w:proofErr w:type="spellEnd"/>
      <w:r w:rsidRPr="002A7280">
        <w:rPr>
          <w:b/>
          <w:sz w:val="24"/>
          <w:szCs w:val="24"/>
          <w:lang w:val="fr-FR"/>
        </w:rPr>
        <w:t xml:space="preserve"> </w:t>
      </w:r>
      <w:proofErr w:type="spellStart"/>
      <w:r w:rsidRPr="002A7280">
        <w:rPr>
          <w:b/>
          <w:sz w:val="24"/>
          <w:szCs w:val="24"/>
          <w:lang w:val="fr-FR"/>
        </w:rPr>
        <w:t>comună</w:t>
      </w:r>
      <w:proofErr w:type="spellEnd"/>
      <w:r w:rsidRPr="002A7280">
        <w:rPr>
          <w:b/>
          <w:sz w:val="24"/>
          <w:szCs w:val="24"/>
          <w:lang w:val="fr-FR"/>
        </w:rPr>
        <w:t xml:space="preserve">): </w:t>
      </w:r>
      <w:r w:rsidR="002A7280" w:rsidRPr="002A7280">
        <w:rPr>
          <w:b/>
          <w:bCs/>
          <w:i/>
          <w:iCs/>
          <w:sz w:val="24"/>
          <w:szCs w:val="24"/>
          <w:lang w:val="ro-RO"/>
        </w:rPr>
        <w:t xml:space="preserve">Autoritate administrativă cu activitate națională responsabilă de implementarea politicii statului în domeniul de reglementare </w:t>
      </w:r>
      <w:proofErr w:type="spellStart"/>
      <w:r w:rsidR="002A7280" w:rsidRPr="002A7280">
        <w:rPr>
          <w:b/>
          <w:bCs/>
          <w:i/>
          <w:iCs/>
          <w:sz w:val="24"/>
          <w:szCs w:val="24"/>
          <w:lang w:val="ro-RO"/>
        </w:rPr>
        <w:t>şi</w:t>
      </w:r>
      <w:proofErr w:type="spellEnd"/>
      <w:r w:rsidR="002A7280" w:rsidRPr="002A7280">
        <w:rPr>
          <w:b/>
          <w:bCs/>
          <w:i/>
          <w:iCs/>
          <w:sz w:val="24"/>
          <w:szCs w:val="24"/>
          <w:lang w:val="ro-RO"/>
        </w:rPr>
        <w:t xml:space="preserve"> control pentru </w:t>
      </w:r>
      <w:proofErr w:type="spellStart"/>
      <w:r w:rsidR="002A7280" w:rsidRPr="002A7280">
        <w:rPr>
          <w:b/>
          <w:bCs/>
          <w:i/>
          <w:iCs/>
          <w:sz w:val="24"/>
          <w:szCs w:val="24"/>
          <w:lang w:val="ro-RO"/>
        </w:rPr>
        <w:t>siguranţa</w:t>
      </w:r>
      <w:proofErr w:type="spellEnd"/>
      <w:r w:rsidR="002A7280" w:rsidRPr="002A7280">
        <w:rPr>
          <w:b/>
          <w:bCs/>
          <w:i/>
          <w:iCs/>
          <w:sz w:val="24"/>
          <w:szCs w:val="24"/>
          <w:lang w:val="ro-RO"/>
        </w:rPr>
        <w:t xml:space="preserve"> alimentelor </w:t>
      </w:r>
      <w:proofErr w:type="spellStart"/>
      <w:r w:rsidR="002A7280" w:rsidRPr="002A7280">
        <w:rPr>
          <w:b/>
          <w:bCs/>
          <w:i/>
          <w:iCs/>
          <w:sz w:val="24"/>
          <w:szCs w:val="24"/>
          <w:lang w:val="ro-RO"/>
        </w:rPr>
        <w:t>şi</w:t>
      </w:r>
      <w:proofErr w:type="spellEnd"/>
      <w:r w:rsidR="002A7280" w:rsidRPr="002A7280">
        <w:rPr>
          <w:b/>
          <w:bCs/>
          <w:i/>
          <w:iCs/>
          <w:sz w:val="24"/>
          <w:szCs w:val="24"/>
          <w:lang w:val="ro-RO"/>
        </w:rPr>
        <w:t xml:space="preserve"> în domeniul sanitar-veterinar, zootehnic, al </w:t>
      </w:r>
      <w:proofErr w:type="spellStart"/>
      <w:r w:rsidR="002A7280" w:rsidRPr="002A7280">
        <w:rPr>
          <w:b/>
          <w:bCs/>
          <w:i/>
          <w:iCs/>
          <w:sz w:val="24"/>
          <w:szCs w:val="24"/>
          <w:lang w:val="ro-RO"/>
        </w:rPr>
        <w:t>protecţiei</w:t>
      </w:r>
      <w:proofErr w:type="spellEnd"/>
      <w:r w:rsidR="002A7280" w:rsidRPr="002A7280">
        <w:rPr>
          <w:b/>
          <w:bCs/>
          <w:i/>
          <w:iCs/>
          <w:sz w:val="24"/>
          <w:szCs w:val="24"/>
          <w:lang w:val="ro-RO"/>
        </w:rPr>
        <w:t xml:space="preserve"> plantelor </w:t>
      </w:r>
      <w:proofErr w:type="spellStart"/>
      <w:r w:rsidR="002A7280" w:rsidRPr="002A7280">
        <w:rPr>
          <w:b/>
          <w:bCs/>
          <w:i/>
          <w:iCs/>
          <w:sz w:val="24"/>
          <w:szCs w:val="24"/>
          <w:lang w:val="ro-RO"/>
        </w:rPr>
        <w:t>şi</w:t>
      </w:r>
      <w:proofErr w:type="spellEnd"/>
      <w:r w:rsidR="002A7280" w:rsidRPr="002A7280">
        <w:rPr>
          <w:b/>
          <w:bCs/>
          <w:i/>
          <w:iCs/>
          <w:sz w:val="24"/>
          <w:szCs w:val="24"/>
          <w:lang w:val="ro-RO"/>
        </w:rPr>
        <w:t xml:space="preserve"> carantinei fitosanitare, controlului semincer, </w:t>
      </w:r>
      <w:proofErr w:type="spellStart"/>
      <w:r w:rsidR="002A7280" w:rsidRPr="002A7280">
        <w:rPr>
          <w:b/>
          <w:bCs/>
          <w:i/>
          <w:iCs/>
          <w:sz w:val="24"/>
          <w:szCs w:val="24"/>
          <w:lang w:val="ro-RO"/>
        </w:rPr>
        <w:t>calităţii</w:t>
      </w:r>
      <w:proofErr w:type="spellEnd"/>
      <w:r w:rsidR="002A7280" w:rsidRPr="002A7280">
        <w:rPr>
          <w:b/>
          <w:bCs/>
          <w:i/>
          <w:iCs/>
          <w:sz w:val="24"/>
          <w:szCs w:val="24"/>
          <w:lang w:val="ro-RO"/>
        </w:rPr>
        <w:t xml:space="preserve"> produselor primare, produselor alimentare </w:t>
      </w:r>
      <w:proofErr w:type="spellStart"/>
      <w:r w:rsidR="002A7280" w:rsidRPr="002A7280">
        <w:rPr>
          <w:b/>
          <w:bCs/>
          <w:i/>
          <w:iCs/>
          <w:sz w:val="24"/>
          <w:szCs w:val="24"/>
          <w:lang w:val="ro-RO"/>
        </w:rPr>
        <w:t>şi</w:t>
      </w:r>
      <w:proofErr w:type="spellEnd"/>
      <w:r w:rsidR="002A7280" w:rsidRPr="002A7280">
        <w:rPr>
          <w:b/>
          <w:bCs/>
          <w:i/>
          <w:iCs/>
          <w:sz w:val="24"/>
          <w:szCs w:val="24"/>
          <w:lang w:val="ro-RO"/>
        </w:rPr>
        <w:t xml:space="preserve"> a hranei pentru animale.</w:t>
      </w:r>
    </w:p>
    <w:p w14:paraId="2E0CCE87" w14:textId="77777777" w:rsidR="00FF3BCE" w:rsidRPr="00FF3BCE" w:rsidRDefault="00FF3BCE" w:rsidP="00FF3BCE">
      <w:pPr>
        <w:pStyle w:val="aa"/>
        <w:rPr>
          <w:sz w:val="24"/>
          <w:szCs w:val="24"/>
          <w:lang w:val="ro-RO"/>
        </w:rPr>
      </w:pPr>
    </w:p>
    <w:p w14:paraId="5CD7485A" w14:textId="49D1B35A" w:rsidR="006C4FC3" w:rsidRPr="00FF3BCE" w:rsidRDefault="006C4FC3" w:rsidP="00FF3BCE">
      <w:pPr>
        <w:pStyle w:val="aa"/>
        <w:numPr>
          <w:ilvl w:val="0"/>
          <w:numId w:val="1"/>
        </w:numPr>
        <w:tabs>
          <w:tab w:val="left" w:pos="-76"/>
          <w:tab w:val="left" w:pos="284"/>
        </w:tabs>
        <w:ind w:left="0" w:firstLine="426"/>
        <w:jc w:val="both"/>
        <w:rPr>
          <w:sz w:val="24"/>
          <w:szCs w:val="24"/>
          <w:lang w:val="ro-RO"/>
        </w:rPr>
      </w:pPr>
      <w:bookmarkStart w:id="3" w:name="_Hlk84253170"/>
      <w:proofErr w:type="spellStart"/>
      <w:r w:rsidRPr="00FF3BCE">
        <w:rPr>
          <w:b/>
          <w:sz w:val="24"/>
          <w:szCs w:val="24"/>
          <w:lang w:val="fr-FR"/>
        </w:rPr>
        <w:t>Procedura</w:t>
      </w:r>
      <w:proofErr w:type="spellEnd"/>
      <w:r w:rsidRPr="00FF3BCE">
        <w:rPr>
          <w:b/>
          <w:sz w:val="24"/>
          <w:szCs w:val="24"/>
          <w:lang w:val="fr-FR"/>
        </w:rPr>
        <w:t xml:space="preserve"> a </w:t>
      </w:r>
      <w:proofErr w:type="spellStart"/>
      <w:r w:rsidRPr="00FF3BCE">
        <w:rPr>
          <w:b/>
          <w:sz w:val="24"/>
          <w:szCs w:val="24"/>
          <w:lang w:val="fr-FR"/>
        </w:rPr>
        <w:t>fost</w:t>
      </w:r>
      <w:proofErr w:type="spellEnd"/>
      <w:r w:rsidRPr="00FF3BCE">
        <w:rPr>
          <w:b/>
          <w:sz w:val="24"/>
          <w:szCs w:val="24"/>
          <w:lang w:val="fr-FR"/>
        </w:rPr>
        <w:t xml:space="preserve"> </w:t>
      </w:r>
      <w:proofErr w:type="spellStart"/>
      <w:r w:rsidRPr="00FF3BCE">
        <w:rPr>
          <w:b/>
          <w:sz w:val="24"/>
          <w:szCs w:val="24"/>
          <w:lang w:val="fr-FR"/>
        </w:rPr>
        <w:t>inclusă</w:t>
      </w:r>
      <w:proofErr w:type="spellEnd"/>
      <w:r w:rsidRPr="00FF3BCE">
        <w:rPr>
          <w:b/>
          <w:sz w:val="24"/>
          <w:szCs w:val="24"/>
          <w:lang w:val="fr-FR"/>
        </w:rPr>
        <w:t xml:space="preserve"> </w:t>
      </w:r>
      <w:proofErr w:type="spellStart"/>
      <w:r w:rsidRPr="00FF3BCE">
        <w:rPr>
          <w:b/>
          <w:sz w:val="24"/>
          <w:szCs w:val="24"/>
          <w:lang w:val="fr-FR"/>
        </w:rPr>
        <w:t>în</w:t>
      </w:r>
      <w:proofErr w:type="spellEnd"/>
      <w:r w:rsidRPr="00FF3BCE">
        <w:rPr>
          <w:b/>
          <w:sz w:val="24"/>
          <w:szCs w:val="24"/>
          <w:lang w:val="fr-FR"/>
        </w:rPr>
        <w:t xml:space="preserve"> </w:t>
      </w:r>
      <w:proofErr w:type="spellStart"/>
      <w:r w:rsidRPr="00FF3BCE">
        <w:rPr>
          <w:b/>
          <w:sz w:val="24"/>
          <w:szCs w:val="24"/>
          <w:lang w:val="fr-FR"/>
        </w:rPr>
        <w:t>planul</w:t>
      </w:r>
      <w:proofErr w:type="spellEnd"/>
      <w:r w:rsidRPr="00FF3BCE">
        <w:rPr>
          <w:b/>
          <w:sz w:val="24"/>
          <w:szCs w:val="24"/>
          <w:lang w:val="fr-FR"/>
        </w:rPr>
        <w:t xml:space="preserve"> de </w:t>
      </w:r>
      <w:proofErr w:type="spellStart"/>
      <w:r w:rsidRPr="00FF3BCE">
        <w:rPr>
          <w:b/>
          <w:sz w:val="24"/>
          <w:szCs w:val="24"/>
          <w:lang w:val="fr-FR"/>
        </w:rPr>
        <w:t>achiziții</w:t>
      </w:r>
      <w:proofErr w:type="spellEnd"/>
      <w:r w:rsidRPr="00FF3BCE">
        <w:rPr>
          <w:b/>
          <w:sz w:val="24"/>
          <w:szCs w:val="24"/>
          <w:lang w:val="fr-FR"/>
        </w:rPr>
        <w:t xml:space="preserve"> </w:t>
      </w:r>
      <w:proofErr w:type="spellStart"/>
      <w:r w:rsidRPr="00FF3BCE">
        <w:rPr>
          <w:b/>
          <w:sz w:val="24"/>
          <w:szCs w:val="24"/>
          <w:lang w:val="fr-FR"/>
        </w:rPr>
        <w:t>publice</w:t>
      </w:r>
      <w:proofErr w:type="spellEnd"/>
      <w:r w:rsidRPr="00FF3BCE">
        <w:rPr>
          <w:b/>
          <w:sz w:val="24"/>
          <w:szCs w:val="24"/>
          <w:lang w:val="fr-FR"/>
        </w:rPr>
        <w:t xml:space="preserve"> a </w:t>
      </w:r>
      <w:proofErr w:type="spellStart"/>
      <w:r w:rsidRPr="00FF3BCE">
        <w:rPr>
          <w:b/>
          <w:sz w:val="24"/>
          <w:szCs w:val="24"/>
          <w:lang w:val="fr-FR"/>
        </w:rPr>
        <w:t>autorității</w:t>
      </w:r>
      <w:proofErr w:type="spellEnd"/>
      <w:r w:rsidRPr="00FF3BCE">
        <w:rPr>
          <w:b/>
          <w:sz w:val="24"/>
          <w:szCs w:val="24"/>
          <w:lang w:val="fr-FR"/>
        </w:rPr>
        <w:t xml:space="preserve"> </w:t>
      </w:r>
      <w:proofErr w:type="gramStart"/>
      <w:r w:rsidRPr="00FF3BCE">
        <w:rPr>
          <w:b/>
          <w:sz w:val="24"/>
          <w:szCs w:val="24"/>
          <w:lang w:val="fr-FR"/>
        </w:rPr>
        <w:t>contractante:</w:t>
      </w:r>
      <w:proofErr w:type="gramEnd"/>
      <w:r w:rsidRPr="00FF3BCE">
        <w:rPr>
          <w:b/>
          <w:sz w:val="24"/>
          <w:szCs w:val="24"/>
          <w:lang w:val="fr-FR"/>
        </w:rPr>
        <w:t xml:space="preserve"> </w:t>
      </w:r>
      <w:r w:rsidRPr="00FF3BCE">
        <w:rPr>
          <w:b/>
          <w:sz w:val="24"/>
          <w:szCs w:val="24"/>
          <w:u w:val="single"/>
          <w:lang w:val="fr-FR"/>
        </w:rPr>
        <w:t>Da</w:t>
      </w:r>
    </w:p>
    <w:p w14:paraId="2FA8ED9A" w14:textId="77777777" w:rsidR="002A7280" w:rsidRDefault="006C4FC3" w:rsidP="00EB31F4">
      <w:pPr>
        <w:tabs>
          <w:tab w:val="left" w:pos="284"/>
          <w:tab w:val="right" w:pos="9531"/>
        </w:tabs>
        <w:rPr>
          <w:lang w:val="fr-FR"/>
        </w:rPr>
      </w:pPr>
      <w:r>
        <w:rPr>
          <w:b/>
          <w:sz w:val="24"/>
          <w:szCs w:val="24"/>
          <w:lang w:val="fr-FR"/>
        </w:rPr>
        <w:t xml:space="preserve">   </w:t>
      </w:r>
      <w:r w:rsidRPr="006C4FC3">
        <w:rPr>
          <w:b/>
          <w:sz w:val="24"/>
          <w:szCs w:val="24"/>
          <w:lang w:val="fr-FR"/>
        </w:rPr>
        <w:t xml:space="preserve">  Link-</w:t>
      </w:r>
      <w:proofErr w:type="spellStart"/>
      <w:r w:rsidRPr="006C4FC3">
        <w:rPr>
          <w:b/>
          <w:sz w:val="24"/>
          <w:szCs w:val="24"/>
          <w:lang w:val="fr-FR"/>
        </w:rPr>
        <w:t>ul</w:t>
      </w:r>
      <w:proofErr w:type="spellEnd"/>
      <w:r w:rsidRPr="006C4FC3">
        <w:rPr>
          <w:b/>
          <w:sz w:val="24"/>
          <w:szCs w:val="24"/>
          <w:lang w:val="fr-FR"/>
        </w:rPr>
        <w:t xml:space="preserve"> </w:t>
      </w:r>
      <w:proofErr w:type="spellStart"/>
      <w:r w:rsidRPr="006C4FC3">
        <w:rPr>
          <w:b/>
          <w:sz w:val="24"/>
          <w:szCs w:val="24"/>
          <w:lang w:val="fr-FR"/>
        </w:rPr>
        <w:t>către</w:t>
      </w:r>
      <w:proofErr w:type="spellEnd"/>
      <w:r w:rsidRPr="006C4FC3">
        <w:rPr>
          <w:b/>
          <w:sz w:val="24"/>
          <w:szCs w:val="24"/>
          <w:lang w:val="fr-FR"/>
        </w:rPr>
        <w:t xml:space="preserve"> </w:t>
      </w:r>
      <w:proofErr w:type="spellStart"/>
      <w:r w:rsidRPr="006C4FC3">
        <w:rPr>
          <w:b/>
          <w:sz w:val="24"/>
          <w:szCs w:val="24"/>
          <w:lang w:val="fr-FR"/>
        </w:rPr>
        <w:t>planul</w:t>
      </w:r>
      <w:proofErr w:type="spellEnd"/>
      <w:r w:rsidRPr="006C4FC3">
        <w:rPr>
          <w:b/>
          <w:sz w:val="24"/>
          <w:szCs w:val="24"/>
          <w:lang w:val="fr-FR"/>
        </w:rPr>
        <w:t xml:space="preserve"> de </w:t>
      </w:r>
      <w:proofErr w:type="spellStart"/>
      <w:r w:rsidRPr="006C4FC3">
        <w:rPr>
          <w:b/>
          <w:sz w:val="24"/>
          <w:szCs w:val="24"/>
          <w:lang w:val="fr-FR"/>
        </w:rPr>
        <w:t>achiziții</w:t>
      </w:r>
      <w:proofErr w:type="spellEnd"/>
      <w:r w:rsidRPr="006C4FC3">
        <w:rPr>
          <w:b/>
          <w:sz w:val="24"/>
          <w:szCs w:val="24"/>
          <w:lang w:val="fr-FR"/>
        </w:rPr>
        <w:t xml:space="preserve"> </w:t>
      </w:r>
      <w:proofErr w:type="spellStart"/>
      <w:r w:rsidRPr="006C4FC3">
        <w:rPr>
          <w:b/>
          <w:sz w:val="24"/>
          <w:szCs w:val="24"/>
          <w:lang w:val="fr-FR"/>
        </w:rPr>
        <w:t>publice</w:t>
      </w:r>
      <w:proofErr w:type="spellEnd"/>
      <w:r w:rsidRPr="006C4FC3">
        <w:rPr>
          <w:b/>
          <w:sz w:val="24"/>
          <w:szCs w:val="24"/>
          <w:lang w:val="fr-FR"/>
        </w:rPr>
        <w:t xml:space="preserve"> </w:t>
      </w:r>
      <w:proofErr w:type="spellStart"/>
      <w:proofErr w:type="gramStart"/>
      <w:r w:rsidRPr="006C4FC3">
        <w:rPr>
          <w:b/>
          <w:sz w:val="24"/>
          <w:szCs w:val="24"/>
          <w:lang w:val="fr-FR"/>
        </w:rPr>
        <w:t>publicat</w:t>
      </w:r>
      <w:proofErr w:type="spellEnd"/>
      <w:r w:rsidRPr="006C4FC3">
        <w:rPr>
          <w:b/>
          <w:sz w:val="24"/>
          <w:szCs w:val="24"/>
          <w:lang w:val="fr-FR"/>
        </w:rPr>
        <w:t>:</w:t>
      </w:r>
      <w:proofErr w:type="gramEnd"/>
      <w:r>
        <w:rPr>
          <w:lang w:val="fr-FR"/>
        </w:rPr>
        <w:t xml:space="preserve"> </w:t>
      </w:r>
    </w:p>
    <w:p w14:paraId="344F258C" w14:textId="7C989848" w:rsidR="006C4FC3" w:rsidRDefault="00EC4379" w:rsidP="00EB31F4">
      <w:pPr>
        <w:tabs>
          <w:tab w:val="left" w:pos="284"/>
          <w:tab w:val="right" w:pos="9531"/>
        </w:tabs>
        <w:rPr>
          <w:b/>
          <w:i/>
          <w:iCs/>
          <w:sz w:val="22"/>
          <w:szCs w:val="22"/>
          <w:lang w:val="fr-FR"/>
        </w:rPr>
      </w:pPr>
      <w:hyperlink r:id="rId9" w:history="1">
        <w:r w:rsidR="002A7280" w:rsidRPr="006C0250">
          <w:rPr>
            <w:rStyle w:val="ad"/>
            <w:b/>
            <w:i/>
            <w:iCs/>
            <w:sz w:val="22"/>
            <w:szCs w:val="22"/>
            <w:lang w:val="fr-FR"/>
          </w:rPr>
          <w:t>http://www.ansa.gov.md/uploads/files/Achizitii%20publice/DARI%20DE%20SEAMA/Planul%20achizi%C8%9Biilor%20publice%20pentru%20anul%202021.pdf</w:t>
        </w:r>
      </w:hyperlink>
    </w:p>
    <w:p w14:paraId="082D70D9" w14:textId="77777777" w:rsidR="002A7280" w:rsidRPr="006C4FC3" w:rsidRDefault="002A7280" w:rsidP="00EB31F4">
      <w:pPr>
        <w:tabs>
          <w:tab w:val="left" w:pos="284"/>
          <w:tab w:val="right" w:pos="9531"/>
        </w:tabs>
        <w:rPr>
          <w:lang w:val="fr-FR"/>
        </w:rPr>
      </w:pPr>
    </w:p>
    <w:p w14:paraId="1ED9CF8E" w14:textId="3FF31C96" w:rsidR="0062221E" w:rsidRPr="006C4FC3" w:rsidRDefault="006C4FC3" w:rsidP="00FF3BCE">
      <w:pPr>
        <w:numPr>
          <w:ilvl w:val="0"/>
          <w:numId w:val="1"/>
        </w:numPr>
        <w:tabs>
          <w:tab w:val="left" w:pos="284"/>
          <w:tab w:val="right" w:pos="426"/>
        </w:tabs>
        <w:ind w:left="0" w:firstLine="426"/>
        <w:jc w:val="both"/>
        <w:rPr>
          <w:b/>
          <w:sz w:val="24"/>
          <w:szCs w:val="24"/>
          <w:lang w:val="ro-MD"/>
        </w:rPr>
      </w:pPr>
      <w:bookmarkStart w:id="4" w:name="_Hlk84253202"/>
      <w:bookmarkEnd w:id="3"/>
      <w:r>
        <w:rPr>
          <w:b/>
          <w:sz w:val="24"/>
          <w:szCs w:val="24"/>
          <w:lang w:val="ro-MD"/>
        </w:rPr>
        <w:t>Cumpărătorul invită operatorii economici interesați, care îi pot satisface necesitățile, să participe la procedura de achiziție privind livrarea/prestarea/executarea următoarelor bunuri /servicii/lucrări:</w:t>
      </w: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1135"/>
        <w:gridCol w:w="2692"/>
        <w:gridCol w:w="992"/>
        <w:gridCol w:w="849"/>
        <w:gridCol w:w="2978"/>
        <w:gridCol w:w="1276"/>
      </w:tblGrid>
      <w:tr w:rsidR="00AD05E8" w:rsidRPr="00871984" w14:paraId="640E2BC1" w14:textId="77777777" w:rsidTr="00334480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4"/>
          <w:p w14:paraId="7DD57B90" w14:textId="77777777" w:rsidR="00AD05E8" w:rsidRPr="00FD5D9B" w:rsidRDefault="00AD05E8" w:rsidP="007A4BE0">
            <w:pPr>
              <w:jc w:val="center"/>
              <w:rPr>
                <w:b/>
                <w:bCs/>
                <w:lang w:eastAsia="ro-RO"/>
              </w:rPr>
            </w:pPr>
            <w:proofErr w:type="spellStart"/>
            <w:r w:rsidRPr="00FD5D9B">
              <w:rPr>
                <w:b/>
              </w:rPr>
              <w:t>Nr</w:t>
            </w:r>
            <w:proofErr w:type="spellEnd"/>
            <w:r w:rsidRPr="00FD5D9B">
              <w:rPr>
                <w:b/>
              </w:rPr>
              <w:t>. d/o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2313D" w14:textId="77777777" w:rsidR="00AD05E8" w:rsidRPr="00FD5D9B" w:rsidRDefault="00AD05E8" w:rsidP="007A4BE0">
            <w:pPr>
              <w:jc w:val="center"/>
              <w:rPr>
                <w:b/>
                <w:bCs/>
                <w:lang w:eastAsia="ro-RO"/>
              </w:rPr>
            </w:pPr>
            <w:proofErr w:type="spellStart"/>
            <w:r w:rsidRPr="00FD5D9B">
              <w:rPr>
                <w:b/>
              </w:rPr>
              <w:t>Cod</w:t>
            </w:r>
            <w:proofErr w:type="spellEnd"/>
            <w:r w:rsidRPr="00FD5D9B">
              <w:rPr>
                <w:b/>
              </w:rPr>
              <w:t xml:space="preserve"> CPV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79041" w14:textId="77777777" w:rsidR="00AD05E8" w:rsidRPr="00FD5D9B" w:rsidRDefault="00AD05E8" w:rsidP="007A4BE0">
            <w:pPr>
              <w:jc w:val="center"/>
              <w:rPr>
                <w:b/>
                <w:bCs/>
                <w:lang w:val="en-US" w:eastAsia="ro-RO"/>
              </w:rPr>
            </w:pPr>
            <w:proofErr w:type="spellStart"/>
            <w:r w:rsidRPr="00FD5D9B">
              <w:rPr>
                <w:b/>
                <w:lang w:val="en-US"/>
              </w:rPr>
              <w:t>Denumirea</w:t>
            </w:r>
            <w:proofErr w:type="spellEnd"/>
            <w:r w:rsidRPr="00FD5D9B">
              <w:rPr>
                <w:b/>
                <w:lang w:val="en-US"/>
              </w:rPr>
              <w:t xml:space="preserve"> </w:t>
            </w:r>
            <w:proofErr w:type="spellStart"/>
            <w:r w:rsidRPr="00FD5D9B">
              <w:rPr>
                <w:b/>
                <w:lang w:val="en-US"/>
              </w:rPr>
              <w:t>bunurilor</w:t>
            </w:r>
            <w:proofErr w:type="spellEnd"/>
            <w:r w:rsidRPr="00FD5D9B">
              <w:rPr>
                <w:b/>
                <w:lang w:val="en-US"/>
              </w:rPr>
              <w:t>/</w:t>
            </w:r>
            <w:proofErr w:type="spellStart"/>
            <w:r w:rsidRPr="00FD5D9B">
              <w:rPr>
                <w:b/>
                <w:lang w:val="en-US"/>
              </w:rPr>
              <w:t>serviciilor</w:t>
            </w:r>
            <w:proofErr w:type="spellEnd"/>
            <w:r w:rsidRPr="00FD5D9B">
              <w:rPr>
                <w:b/>
                <w:lang w:val="en-US"/>
              </w:rPr>
              <w:t>/</w:t>
            </w:r>
            <w:proofErr w:type="spellStart"/>
            <w:r w:rsidRPr="00FD5D9B">
              <w:rPr>
                <w:b/>
                <w:lang w:val="en-US"/>
              </w:rPr>
              <w:t>lucrărilor</w:t>
            </w:r>
            <w:proofErr w:type="spellEnd"/>
            <w:r w:rsidRPr="00FD5D9B">
              <w:rPr>
                <w:b/>
                <w:lang w:val="en-US"/>
              </w:rPr>
              <w:t xml:space="preserve"> solicitate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45F612" w14:textId="77777777" w:rsidR="00AD05E8" w:rsidRPr="00FD5D9B" w:rsidRDefault="00AD05E8" w:rsidP="007A4BE0">
            <w:pPr>
              <w:jc w:val="center"/>
              <w:rPr>
                <w:b/>
              </w:rPr>
            </w:pPr>
            <w:proofErr w:type="spellStart"/>
            <w:r w:rsidRPr="00FD5D9B">
              <w:rPr>
                <w:b/>
              </w:rPr>
              <w:t>Unitatea</w:t>
            </w:r>
            <w:proofErr w:type="spellEnd"/>
            <w:r w:rsidRPr="00FD5D9B">
              <w:rPr>
                <w:b/>
              </w:rPr>
              <w:t xml:space="preserve"> </w:t>
            </w:r>
            <w:proofErr w:type="spellStart"/>
            <w:r w:rsidRPr="00FD5D9B">
              <w:rPr>
                <w:b/>
              </w:rPr>
              <w:t>de</w:t>
            </w:r>
            <w:proofErr w:type="spellEnd"/>
            <w:r w:rsidRPr="00FD5D9B">
              <w:rPr>
                <w:b/>
              </w:rPr>
              <w:t xml:space="preserve"> </w:t>
            </w:r>
            <w:proofErr w:type="spellStart"/>
            <w:r w:rsidRPr="00FD5D9B">
              <w:rPr>
                <w:b/>
              </w:rPr>
              <w:t>măsură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DBC99" w14:textId="77777777" w:rsidR="00AD05E8" w:rsidRPr="00FD5D9B" w:rsidRDefault="00AD05E8" w:rsidP="007A4BE0">
            <w:pPr>
              <w:jc w:val="center"/>
              <w:rPr>
                <w:b/>
                <w:bCs/>
                <w:lang w:eastAsia="ro-RO"/>
              </w:rPr>
            </w:pPr>
            <w:proofErr w:type="spellStart"/>
            <w:r w:rsidRPr="00FD5D9B">
              <w:rPr>
                <w:b/>
              </w:rPr>
              <w:t>Cantitatea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90BED" w14:textId="77777777" w:rsidR="00AD05E8" w:rsidRPr="00FD5D9B" w:rsidRDefault="00AD05E8" w:rsidP="007A4BE0">
            <w:pPr>
              <w:jc w:val="center"/>
              <w:rPr>
                <w:b/>
                <w:bCs/>
                <w:lang w:val="en-US" w:eastAsia="ro-RO"/>
              </w:rPr>
            </w:pPr>
            <w:proofErr w:type="spellStart"/>
            <w:r w:rsidRPr="00FD5D9B">
              <w:rPr>
                <w:b/>
                <w:lang w:val="en-US"/>
              </w:rPr>
              <w:t>Specificarea</w:t>
            </w:r>
            <w:proofErr w:type="spellEnd"/>
            <w:r w:rsidRPr="00FD5D9B">
              <w:rPr>
                <w:b/>
                <w:lang w:val="en-US"/>
              </w:rPr>
              <w:t xml:space="preserve"> </w:t>
            </w:r>
            <w:proofErr w:type="spellStart"/>
            <w:r w:rsidRPr="00FD5D9B">
              <w:rPr>
                <w:b/>
                <w:lang w:val="en-US"/>
              </w:rPr>
              <w:t>tehnică</w:t>
            </w:r>
            <w:proofErr w:type="spellEnd"/>
            <w:r w:rsidRPr="00FD5D9B">
              <w:rPr>
                <w:b/>
                <w:lang w:val="en-US"/>
              </w:rPr>
              <w:t xml:space="preserve"> </w:t>
            </w:r>
            <w:proofErr w:type="spellStart"/>
            <w:r w:rsidRPr="00FD5D9B">
              <w:rPr>
                <w:b/>
                <w:lang w:val="en-US"/>
              </w:rPr>
              <w:t>deplină</w:t>
            </w:r>
            <w:proofErr w:type="spellEnd"/>
            <w:r w:rsidRPr="00FD5D9B">
              <w:rPr>
                <w:b/>
                <w:lang w:val="en-US"/>
              </w:rPr>
              <w:t xml:space="preserve"> </w:t>
            </w:r>
            <w:proofErr w:type="spellStart"/>
            <w:r w:rsidRPr="00FD5D9B">
              <w:rPr>
                <w:b/>
                <w:lang w:val="en-US"/>
              </w:rPr>
              <w:t>solicitată</w:t>
            </w:r>
            <w:proofErr w:type="spellEnd"/>
            <w:r w:rsidRPr="00FD5D9B">
              <w:rPr>
                <w:b/>
                <w:lang w:val="en-US"/>
              </w:rPr>
              <w:t xml:space="preserve">, </w:t>
            </w:r>
            <w:proofErr w:type="spellStart"/>
            <w:r w:rsidRPr="00FD5D9B">
              <w:rPr>
                <w:b/>
                <w:lang w:val="en-US"/>
              </w:rPr>
              <w:t>Standarde</w:t>
            </w:r>
            <w:proofErr w:type="spellEnd"/>
            <w:r w:rsidRPr="00FD5D9B">
              <w:rPr>
                <w:b/>
                <w:lang w:val="en-US"/>
              </w:rPr>
              <w:t xml:space="preserve"> de </w:t>
            </w:r>
            <w:proofErr w:type="spellStart"/>
            <w:r w:rsidRPr="00FD5D9B">
              <w:rPr>
                <w:b/>
                <w:lang w:val="en-US"/>
              </w:rPr>
              <w:t>referință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8B74D7" w14:textId="77777777" w:rsidR="00AD05E8" w:rsidRPr="009E32BC" w:rsidRDefault="00AD05E8" w:rsidP="007A4BE0">
            <w:pPr>
              <w:jc w:val="center"/>
              <w:rPr>
                <w:b/>
                <w:lang w:val="fr-FR"/>
              </w:rPr>
            </w:pPr>
            <w:proofErr w:type="spellStart"/>
            <w:r w:rsidRPr="00FD5D9B">
              <w:rPr>
                <w:b/>
                <w:lang w:val="fr-FR"/>
              </w:rPr>
              <w:t>Valoarea</w:t>
            </w:r>
            <w:proofErr w:type="spellEnd"/>
            <w:r w:rsidRPr="00FD5D9B">
              <w:rPr>
                <w:b/>
                <w:lang w:val="fr-FR"/>
              </w:rPr>
              <w:t xml:space="preserve"> </w:t>
            </w:r>
            <w:proofErr w:type="spellStart"/>
            <w:r w:rsidRPr="00FD5D9B">
              <w:rPr>
                <w:b/>
                <w:lang w:val="fr-FR"/>
              </w:rPr>
              <w:t>estimată</w:t>
            </w:r>
            <w:proofErr w:type="spellEnd"/>
            <w:r w:rsidRPr="00FD5D9B">
              <w:rPr>
                <w:b/>
                <w:lang w:val="fr-FR"/>
              </w:rPr>
              <w:br/>
              <w:t xml:space="preserve">(se va </w:t>
            </w:r>
            <w:proofErr w:type="spellStart"/>
            <w:r w:rsidRPr="00FD5D9B">
              <w:rPr>
                <w:b/>
                <w:lang w:val="fr-FR"/>
              </w:rPr>
              <w:t>indica</w:t>
            </w:r>
            <w:proofErr w:type="spellEnd"/>
            <w:r w:rsidRPr="00FD5D9B">
              <w:rPr>
                <w:b/>
                <w:lang w:val="fr-FR"/>
              </w:rPr>
              <w:t xml:space="preserve"> </w:t>
            </w:r>
            <w:proofErr w:type="spellStart"/>
            <w:r w:rsidRPr="00FD5D9B">
              <w:rPr>
                <w:b/>
                <w:lang w:val="fr-FR"/>
              </w:rPr>
              <w:t>pentru</w:t>
            </w:r>
            <w:proofErr w:type="spellEnd"/>
            <w:r w:rsidRPr="00FD5D9B">
              <w:rPr>
                <w:b/>
                <w:lang w:val="fr-FR"/>
              </w:rPr>
              <w:t xml:space="preserve"> </w:t>
            </w:r>
            <w:proofErr w:type="spellStart"/>
            <w:r w:rsidRPr="00FD5D9B">
              <w:rPr>
                <w:b/>
                <w:lang w:val="fr-FR"/>
              </w:rPr>
              <w:t>fiecare</w:t>
            </w:r>
            <w:proofErr w:type="spellEnd"/>
            <w:r w:rsidRPr="00FD5D9B">
              <w:rPr>
                <w:b/>
                <w:lang w:val="fr-FR"/>
              </w:rPr>
              <w:t xml:space="preserve"> lot </w:t>
            </w:r>
            <w:proofErr w:type="spellStart"/>
            <w:r w:rsidRPr="00FD5D9B">
              <w:rPr>
                <w:b/>
                <w:lang w:val="fr-FR"/>
              </w:rPr>
              <w:t>în</w:t>
            </w:r>
            <w:proofErr w:type="spellEnd"/>
            <w:r w:rsidRPr="00FD5D9B">
              <w:rPr>
                <w:b/>
                <w:lang w:val="fr-FR"/>
              </w:rPr>
              <w:t xml:space="preserve"> parte)</w:t>
            </w:r>
          </w:p>
        </w:tc>
      </w:tr>
      <w:tr w:rsidR="00AD05E8" w:rsidRPr="00871984" w14:paraId="7284BDBF" w14:textId="77777777" w:rsidTr="00334480">
        <w:trPr>
          <w:trHeight w:val="415"/>
        </w:trPr>
        <w:tc>
          <w:tcPr>
            <w:tcW w:w="92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1682D" w14:textId="77777777" w:rsidR="00AD05E8" w:rsidRPr="009E32BC" w:rsidRDefault="00AD05E8" w:rsidP="007A4BE0">
            <w:pPr>
              <w:rPr>
                <w:b/>
                <w:lang w:val="fr-FR" w:eastAsia="ro-RO"/>
              </w:rPr>
            </w:pPr>
            <w:proofErr w:type="spellStart"/>
            <w:r w:rsidRPr="009E32BC">
              <w:rPr>
                <w:b/>
                <w:sz w:val="22"/>
                <w:szCs w:val="22"/>
                <w:lang w:val="fr-FR" w:eastAsia="ro-RO"/>
              </w:rPr>
              <w:t>Lotul</w:t>
            </w:r>
            <w:proofErr w:type="spellEnd"/>
            <w:r w:rsidRPr="009E32BC">
              <w:rPr>
                <w:b/>
                <w:sz w:val="22"/>
                <w:szCs w:val="22"/>
                <w:lang w:val="fr-FR" w:eastAsia="ro-RO"/>
              </w:rPr>
              <w:t xml:space="preserve"> 1 </w:t>
            </w:r>
            <w:proofErr w:type="spellStart"/>
            <w:r w:rsidRPr="009E32BC">
              <w:rPr>
                <w:b/>
                <w:sz w:val="22"/>
                <w:szCs w:val="22"/>
                <w:lang w:val="fr-FR" w:eastAsia="ro-RO"/>
              </w:rPr>
              <w:t>Echipament</w:t>
            </w:r>
            <w:proofErr w:type="spellEnd"/>
            <w:r w:rsidRPr="009E32BC">
              <w:rPr>
                <w:b/>
                <w:sz w:val="22"/>
                <w:szCs w:val="22"/>
                <w:lang w:val="fr-FR" w:eastAsia="ro-RO"/>
              </w:rPr>
              <w:t xml:space="preserve"> </w:t>
            </w:r>
            <w:proofErr w:type="spellStart"/>
            <w:r w:rsidRPr="009E32BC">
              <w:rPr>
                <w:b/>
                <w:sz w:val="22"/>
                <w:szCs w:val="22"/>
                <w:lang w:val="fr-FR" w:eastAsia="ro-RO"/>
              </w:rPr>
              <w:t>pentru</w:t>
            </w:r>
            <w:proofErr w:type="spellEnd"/>
            <w:r w:rsidRPr="009E32BC">
              <w:rPr>
                <w:b/>
                <w:sz w:val="22"/>
                <w:szCs w:val="22"/>
                <w:lang w:val="fr-FR" w:eastAsia="ro-RO"/>
              </w:rPr>
              <w:t xml:space="preserve"> </w:t>
            </w:r>
            <w:proofErr w:type="spellStart"/>
            <w:r w:rsidRPr="009E32BC">
              <w:rPr>
                <w:b/>
                <w:sz w:val="22"/>
                <w:szCs w:val="22"/>
                <w:lang w:val="fr-FR" w:eastAsia="ro-RO"/>
              </w:rPr>
              <w:t>curățare</w:t>
            </w:r>
            <w:proofErr w:type="spellEnd"/>
            <w:r w:rsidRPr="009E32BC">
              <w:rPr>
                <w:b/>
                <w:sz w:val="22"/>
                <w:szCs w:val="22"/>
                <w:lang w:val="fr-FR" w:eastAsia="ro-RO"/>
              </w:rPr>
              <w:t xml:space="preserve"> </w:t>
            </w:r>
            <w:proofErr w:type="spellStart"/>
            <w:r w:rsidRPr="009E32BC">
              <w:rPr>
                <w:b/>
                <w:sz w:val="22"/>
                <w:szCs w:val="22"/>
                <w:lang w:val="fr-FR" w:eastAsia="ro-RO"/>
              </w:rPr>
              <w:t>și</w:t>
            </w:r>
            <w:proofErr w:type="spellEnd"/>
            <w:r w:rsidRPr="009E32BC">
              <w:rPr>
                <w:b/>
                <w:sz w:val="22"/>
                <w:szCs w:val="22"/>
                <w:lang w:val="fr-FR" w:eastAsia="ro-RO"/>
              </w:rPr>
              <w:t xml:space="preserve"> </w:t>
            </w:r>
            <w:proofErr w:type="spellStart"/>
            <w:r w:rsidRPr="009E32BC">
              <w:rPr>
                <w:b/>
                <w:sz w:val="22"/>
                <w:szCs w:val="22"/>
                <w:lang w:val="fr-FR" w:eastAsia="ro-RO"/>
              </w:rPr>
              <w:t>menaj</w:t>
            </w:r>
            <w:proofErr w:type="spellEnd"/>
            <w:r w:rsidRPr="009E32BC">
              <w:rPr>
                <w:b/>
                <w:sz w:val="22"/>
                <w:szCs w:val="22"/>
                <w:lang w:val="fr-FR" w:eastAsia="ro-RO"/>
              </w:rPr>
              <w:t xml:space="preserve">/ </w:t>
            </w:r>
            <w:proofErr w:type="spellStart"/>
            <w:r w:rsidRPr="009E32BC">
              <w:rPr>
                <w:b/>
                <w:sz w:val="22"/>
                <w:szCs w:val="22"/>
                <w:lang w:val="fr-FR" w:eastAsia="ro-RO"/>
              </w:rPr>
              <w:t>obiecte</w:t>
            </w:r>
            <w:proofErr w:type="spellEnd"/>
            <w:r w:rsidRPr="009E32BC">
              <w:rPr>
                <w:b/>
                <w:sz w:val="22"/>
                <w:szCs w:val="22"/>
                <w:lang w:val="fr-FR" w:eastAsia="ro-RO"/>
              </w:rPr>
              <w:t xml:space="preserve"> de </w:t>
            </w:r>
            <w:proofErr w:type="spellStart"/>
            <w:r w:rsidRPr="009E32BC">
              <w:rPr>
                <w:b/>
                <w:sz w:val="22"/>
                <w:szCs w:val="22"/>
                <w:lang w:val="fr-FR" w:eastAsia="ro-RO"/>
              </w:rPr>
              <w:t>gospodărie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50C0" w14:textId="3D352CB0" w:rsidR="00AD05E8" w:rsidRPr="00F66AF2" w:rsidRDefault="00AD05E8" w:rsidP="00F66AF2">
            <w:pPr>
              <w:jc w:val="center"/>
              <w:rPr>
                <w:b/>
                <w:bCs/>
                <w:sz w:val="22"/>
                <w:szCs w:val="22"/>
                <w:lang w:val="fr-FR" w:eastAsia="ro-RO"/>
              </w:rPr>
            </w:pPr>
          </w:p>
        </w:tc>
      </w:tr>
      <w:tr w:rsidR="00AD05E8" w:rsidRPr="00FD5D9B" w14:paraId="07DD338E" w14:textId="77777777" w:rsidTr="0033448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04D15" w14:textId="77777777" w:rsidR="00AD05E8" w:rsidRPr="00FD5D9B" w:rsidRDefault="00AD05E8" w:rsidP="007A4BE0">
            <w:pPr>
              <w:jc w:val="center"/>
              <w:rPr>
                <w:lang w:val="en-US" w:eastAsia="ro-RO"/>
              </w:rPr>
            </w:pPr>
            <w:r w:rsidRPr="00FD5D9B">
              <w:rPr>
                <w:lang w:val="en-US" w:eastAsia="ro-RO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A12D8" w14:textId="77777777" w:rsidR="00AD05E8" w:rsidRPr="00FD5D9B" w:rsidRDefault="00EC4379" w:rsidP="000105D8">
            <w:pPr>
              <w:jc w:val="center"/>
              <w:rPr>
                <w:sz w:val="18"/>
                <w:szCs w:val="18"/>
              </w:rPr>
            </w:pPr>
            <w:hyperlink r:id="rId10" w:tgtFrame="_blank" w:history="1">
              <w:r w:rsidR="00AD05E8" w:rsidRPr="00FD5D9B">
                <w:rPr>
                  <w:rStyle w:val="ad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39220000-0</w:t>
              </w:r>
            </w:hyperlink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15991" w14:textId="77777777" w:rsidR="00AD05E8" w:rsidRDefault="00AD05E8" w:rsidP="007A4BE0">
            <w:pPr>
              <w:rPr>
                <w:lang w:val="ro-RO"/>
              </w:rPr>
            </w:pPr>
            <w:proofErr w:type="spellStart"/>
            <w:r w:rsidRPr="00E65A7D">
              <w:rPr>
                <w:lang w:val="en-US"/>
              </w:rPr>
              <w:t>Burete</w:t>
            </w:r>
            <w:proofErr w:type="spellEnd"/>
            <w:r w:rsidRPr="00E65A7D">
              <w:rPr>
                <w:lang w:val="en-US"/>
              </w:rPr>
              <w:t xml:space="preserve"> </w:t>
            </w:r>
            <w:proofErr w:type="spellStart"/>
            <w:r w:rsidRPr="00E65A7D">
              <w:rPr>
                <w:lang w:val="en-US"/>
              </w:rPr>
              <w:t>pentru</w:t>
            </w:r>
            <w:proofErr w:type="spellEnd"/>
            <w:r w:rsidRPr="00E65A7D">
              <w:rPr>
                <w:lang w:val="en-US"/>
              </w:rPr>
              <w:t xml:space="preserve"> vase</w:t>
            </w:r>
            <w:r w:rsidR="00E65A7D" w:rsidRPr="00E65A7D">
              <w:rPr>
                <w:lang w:val="en-US"/>
              </w:rPr>
              <w:t xml:space="preserve"> </w:t>
            </w:r>
            <w:proofErr w:type="spellStart"/>
            <w:r w:rsidR="00E65A7D" w:rsidRPr="00E65A7D">
              <w:rPr>
                <w:lang w:val="en-US"/>
              </w:rPr>
              <w:t>ambalate</w:t>
            </w:r>
            <w:proofErr w:type="spellEnd"/>
            <w:r w:rsidR="00E65A7D" w:rsidRPr="00E65A7D">
              <w:rPr>
                <w:lang w:val="en-US"/>
              </w:rPr>
              <w:t xml:space="preserve"> </w:t>
            </w:r>
            <w:proofErr w:type="spellStart"/>
            <w:r w:rsidR="00E65A7D" w:rsidRPr="00E65A7D">
              <w:rPr>
                <w:lang w:val="en-US"/>
              </w:rPr>
              <w:t>cîte</w:t>
            </w:r>
            <w:proofErr w:type="spellEnd"/>
            <w:r w:rsidR="00E65A7D">
              <w:rPr>
                <w:lang w:val="ro-RO"/>
              </w:rPr>
              <w:t xml:space="preserve"> 5 buc în set</w:t>
            </w:r>
          </w:p>
          <w:p w14:paraId="78C1B7BD" w14:textId="1A8C34BF" w:rsidR="00E65A7D" w:rsidRPr="00E65A7D" w:rsidRDefault="00E65A7D" w:rsidP="007A4BE0">
            <w:pPr>
              <w:rPr>
                <w:lang w:val="ro-RO"/>
              </w:rPr>
            </w:pPr>
            <w:r>
              <w:rPr>
                <w:lang w:val="ro-RO"/>
              </w:rPr>
              <w:t>(1buc=1set)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B2D49B" w14:textId="77777777" w:rsidR="00AD05E8" w:rsidRPr="00FD5D9B" w:rsidRDefault="00AD05E8" w:rsidP="001D4C8D">
            <w:pPr>
              <w:jc w:val="center"/>
            </w:pPr>
            <w:proofErr w:type="spellStart"/>
            <w:r w:rsidRPr="00FD5D9B">
              <w:t>buc</w:t>
            </w:r>
            <w:proofErr w:type="spellEnd"/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931D64" w14:textId="18E8CA94" w:rsidR="00AD05E8" w:rsidRPr="00E65A7D" w:rsidRDefault="00E65A7D" w:rsidP="001D4C8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FE2DC7">
              <w:rPr>
                <w:lang w:val="ro-RO"/>
              </w:rPr>
              <w:t>70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36C01A" w14:textId="76B6F40B" w:rsidR="00AD05E8" w:rsidRPr="00E65A7D" w:rsidRDefault="00AD05E8" w:rsidP="00C66679">
            <w:pPr>
              <w:rPr>
                <w:lang w:val="ro-RO"/>
              </w:rPr>
            </w:pPr>
            <w:r w:rsidRPr="00E65A7D">
              <w:rPr>
                <w:lang w:val="ro-RO"/>
              </w:rPr>
              <w:t>Burete universal din poliuretan pentru spălarea vaselor, curățarea chiuvetei, a blatului de masă etc. Mărimi minimale: 8x6x4cm</w:t>
            </w:r>
            <w:r w:rsidR="00E65A7D" w:rsidRPr="00E65A7D">
              <w:rPr>
                <w:lang w:val="ro-RO"/>
              </w:rPr>
              <w:t>.</w:t>
            </w:r>
          </w:p>
          <w:p w14:paraId="13745E8B" w14:textId="6ECAD76A" w:rsidR="00E65A7D" w:rsidRDefault="00E65A7D" w:rsidP="00C66679">
            <w:pPr>
              <w:rPr>
                <w:lang w:val="ro-RO"/>
              </w:rPr>
            </w:pPr>
            <w:r w:rsidRPr="00E65A7D">
              <w:rPr>
                <w:lang w:val="ro-RO"/>
              </w:rPr>
              <w:t xml:space="preserve">Ambalate </w:t>
            </w:r>
            <w:proofErr w:type="spellStart"/>
            <w:r w:rsidRPr="00E65A7D">
              <w:rPr>
                <w:lang w:val="ro-RO"/>
              </w:rPr>
              <w:t>cîte</w:t>
            </w:r>
            <w:proofErr w:type="spellEnd"/>
            <w:r>
              <w:rPr>
                <w:lang w:val="ro-RO"/>
              </w:rPr>
              <w:t xml:space="preserve"> 5 buc în set</w:t>
            </w:r>
          </w:p>
          <w:p w14:paraId="1BDB726D" w14:textId="5DB42FC9" w:rsidR="00E65A7D" w:rsidRPr="00E65A7D" w:rsidRDefault="00E65A7D" w:rsidP="00C66679">
            <w:pPr>
              <w:rPr>
                <w:lang w:val="ro-RO" w:eastAsia="ro-RO"/>
              </w:rPr>
            </w:pPr>
            <w:r>
              <w:rPr>
                <w:lang w:val="ro-RO"/>
              </w:rPr>
              <w:t>(1buc=1set)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14:paraId="371A5289" w14:textId="7A814B64" w:rsidR="00AD05E8" w:rsidRPr="00F66AF2" w:rsidRDefault="00F66AF2" w:rsidP="00C16939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66AF2">
              <w:rPr>
                <w:b/>
                <w:bCs/>
                <w:sz w:val="22"/>
                <w:szCs w:val="22"/>
                <w:lang w:val="en-US"/>
              </w:rPr>
              <w:t>1</w:t>
            </w:r>
            <w:r w:rsidR="00D2640A">
              <w:rPr>
                <w:b/>
                <w:bCs/>
                <w:sz w:val="22"/>
                <w:szCs w:val="22"/>
                <w:lang w:val="en-US"/>
              </w:rPr>
              <w:t>60</w:t>
            </w:r>
            <w:r w:rsidRPr="00F66AF2">
              <w:rPr>
                <w:b/>
                <w:bCs/>
                <w:sz w:val="22"/>
                <w:szCs w:val="22"/>
                <w:lang w:val="en-US"/>
              </w:rPr>
              <w:t xml:space="preserve"> 000,00</w:t>
            </w:r>
          </w:p>
        </w:tc>
      </w:tr>
      <w:tr w:rsidR="00AD05E8" w:rsidRPr="00871984" w14:paraId="20A1F81B" w14:textId="77777777" w:rsidTr="0033448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F83A2" w14:textId="77777777" w:rsidR="00AD05E8" w:rsidRPr="00FD5D9B" w:rsidRDefault="00AD05E8" w:rsidP="007A4BE0">
            <w:pPr>
              <w:jc w:val="center"/>
              <w:rPr>
                <w:lang w:val="en-US" w:eastAsia="ro-RO"/>
              </w:rPr>
            </w:pPr>
            <w:r w:rsidRPr="00FD5D9B">
              <w:rPr>
                <w:lang w:val="en-US" w:eastAsia="ro-RO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9CEC6" w14:textId="77777777" w:rsidR="00AD05E8" w:rsidRPr="00FD5D9B" w:rsidRDefault="00EC4379" w:rsidP="000105D8">
            <w:pPr>
              <w:jc w:val="center"/>
              <w:rPr>
                <w:sz w:val="18"/>
                <w:szCs w:val="18"/>
              </w:rPr>
            </w:pPr>
            <w:hyperlink r:id="rId11" w:tgtFrame="_blank" w:history="1">
              <w:r w:rsidR="00AD05E8" w:rsidRPr="00FD5D9B">
                <w:rPr>
                  <w:rStyle w:val="ad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39220000-0</w:t>
              </w:r>
            </w:hyperlink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E2B23" w14:textId="77777777" w:rsidR="00AD05E8" w:rsidRPr="00FD5D9B" w:rsidRDefault="00AD05E8" w:rsidP="007A4BE0">
            <w:proofErr w:type="spellStart"/>
            <w:r w:rsidRPr="00FD5D9B">
              <w:t>Burete</w:t>
            </w:r>
            <w:proofErr w:type="spellEnd"/>
            <w:r w:rsidRPr="00FD5D9B">
              <w:t xml:space="preserve"> </w:t>
            </w:r>
            <w:proofErr w:type="spellStart"/>
            <w:r w:rsidRPr="00FD5D9B">
              <w:t>metalic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9DA2C" w14:textId="77777777" w:rsidR="00AD05E8" w:rsidRPr="00FD5D9B" w:rsidRDefault="00AD05E8" w:rsidP="001D4C8D">
            <w:pPr>
              <w:jc w:val="center"/>
            </w:pPr>
            <w:proofErr w:type="spellStart"/>
            <w:r w:rsidRPr="00FD5D9B">
              <w:t>buc</w:t>
            </w:r>
            <w:proofErr w:type="spellEnd"/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839882" w14:textId="4771DED1" w:rsidR="00AD05E8" w:rsidRPr="00426B93" w:rsidRDefault="00F66AF2" w:rsidP="001D4C8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="00D2640A">
              <w:rPr>
                <w:lang w:val="ro-RO"/>
              </w:rPr>
              <w:t>56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7E9ADB" w14:textId="77777777" w:rsidR="00AD05E8" w:rsidRPr="00FD5D9B" w:rsidRDefault="00AD05E8" w:rsidP="00C66679">
            <w:pPr>
              <w:rPr>
                <w:lang w:val="en-US" w:eastAsia="ro-RO"/>
              </w:rPr>
            </w:pPr>
            <w:proofErr w:type="spellStart"/>
            <w:r w:rsidRPr="00FD5D9B">
              <w:rPr>
                <w:lang w:val="en-US"/>
              </w:rPr>
              <w:t>Burete</w:t>
            </w:r>
            <w:proofErr w:type="spellEnd"/>
            <w:r w:rsidRPr="00FD5D9B">
              <w:rPr>
                <w:lang w:val="en-US"/>
              </w:rPr>
              <w:t xml:space="preserve"> din metal </w:t>
            </w:r>
            <w:proofErr w:type="spellStart"/>
            <w:r w:rsidRPr="00FD5D9B">
              <w:rPr>
                <w:lang w:val="en-US"/>
              </w:rPr>
              <w:t>inoxidabil</w:t>
            </w:r>
            <w:proofErr w:type="spellEnd"/>
            <w:r w:rsidRPr="00FD5D9B">
              <w:rPr>
                <w:lang w:val="en-US"/>
              </w:rPr>
              <w:t xml:space="preserve"> </w:t>
            </w:r>
            <w:proofErr w:type="spellStart"/>
            <w:r w:rsidRPr="00FD5D9B">
              <w:rPr>
                <w:lang w:val="en-US"/>
              </w:rPr>
              <w:t>pentru</w:t>
            </w:r>
            <w:proofErr w:type="spellEnd"/>
            <w:r w:rsidRPr="00FD5D9B">
              <w:rPr>
                <w:lang w:val="en-US"/>
              </w:rPr>
              <w:t xml:space="preserve"> </w:t>
            </w:r>
            <w:proofErr w:type="spellStart"/>
            <w:r w:rsidRPr="00FD5D9B">
              <w:rPr>
                <w:lang w:val="en-US"/>
              </w:rPr>
              <w:t>spălarea</w:t>
            </w:r>
            <w:proofErr w:type="spellEnd"/>
            <w:r w:rsidRPr="00FD5D9B">
              <w:rPr>
                <w:lang w:val="en-US"/>
              </w:rPr>
              <w:t xml:space="preserve"> </w:t>
            </w:r>
            <w:proofErr w:type="spellStart"/>
            <w:r w:rsidRPr="00FD5D9B">
              <w:rPr>
                <w:lang w:val="en-US"/>
              </w:rPr>
              <w:t>vaselor</w:t>
            </w:r>
            <w:proofErr w:type="spellEnd"/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1E077F0E" w14:textId="77777777" w:rsidR="00AD05E8" w:rsidRPr="00FD5D9B" w:rsidRDefault="00AD05E8" w:rsidP="007A4BE0">
            <w:pPr>
              <w:rPr>
                <w:lang w:val="en-US"/>
              </w:rPr>
            </w:pPr>
          </w:p>
        </w:tc>
      </w:tr>
      <w:tr w:rsidR="00AD05E8" w:rsidRPr="00871984" w14:paraId="21E36615" w14:textId="77777777" w:rsidTr="0033448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7EA3F" w14:textId="77777777" w:rsidR="00AD05E8" w:rsidRPr="00FD5D9B" w:rsidRDefault="00AD05E8" w:rsidP="007A4BE0">
            <w:pPr>
              <w:jc w:val="center"/>
              <w:rPr>
                <w:lang w:val="en-US" w:eastAsia="ro-RO"/>
              </w:rPr>
            </w:pPr>
            <w:r w:rsidRPr="00FD5D9B">
              <w:rPr>
                <w:lang w:val="en-US" w:eastAsia="ro-RO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21C79" w14:textId="77777777" w:rsidR="00AD05E8" w:rsidRPr="00FD5D9B" w:rsidRDefault="00EC4379" w:rsidP="000105D8">
            <w:pPr>
              <w:jc w:val="center"/>
              <w:rPr>
                <w:sz w:val="18"/>
                <w:szCs w:val="18"/>
              </w:rPr>
            </w:pPr>
            <w:hyperlink r:id="rId12" w:tgtFrame="_blank" w:history="1">
              <w:r w:rsidR="00AD05E8" w:rsidRPr="00FD5D9B">
                <w:rPr>
                  <w:rStyle w:val="ad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39220000-0</w:t>
              </w:r>
            </w:hyperlink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45E04" w14:textId="77777777" w:rsidR="00AD05E8" w:rsidRDefault="0083103F" w:rsidP="007A4BE0">
            <w:pPr>
              <w:rPr>
                <w:lang w:val="ro-RO"/>
              </w:rPr>
            </w:pPr>
            <w:r w:rsidRPr="0083103F">
              <w:rPr>
                <w:lang w:val="en-US"/>
              </w:rPr>
              <w:t xml:space="preserve">Set format din </w:t>
            </w:r>
            <w:proofErr w:type="spellStart"/>
            <w:r w:rsidRPr="0083103F">
              <w:rPr>
                <w:lang w:val="en-US"/>
              </w:rPr>
              <w:t>c</w:t>
            </w:r>
            <w:r w:rsidR="00AD05E8" w:rsidRPr="0083103F">
              <w:rPr>
                <w:lang w:val="en-US"/>
              </w:rPr>
              <w:t>ăldare</w:t>
            </w:r>
            <w:proofErr w:type="spellEnd"/>
            <w:r w:rsidR="00AD05E8" w:rsidRPr="0083103F">
              <w:rPr>
                <w:lang w:val="en-US"/>
              </w:rPr>
              <w:t xml:space="preserve"> </w:t>
            </w:r>
            <w:r>
              <w:rPr>
                <w:lang w:val="ro-RO"/>
              </w:rPr>
              <w:t>dreptunghiulară +</w:t>
            </w:r>
            <w:r w:rsidRPr="0083103F">
              <w:rPr>
                <w:lang w:val="en-US"/>
              </w:rPr>
              <w:t xml:space="preserve"> </w:t>
            </w:r>
            <w:r w:rsidR="00AD05E8" w:rsidRPr="0083103F">
              <w:rPr>
                <w:lang w:val="en-US"/>
              </w:rPr>
              <w:t>mop</w:t>
            </w:r>
            <w:r>
              <w:rPr>
                <w:lang w:val="ro-RO"/>
              </w:rPr>
              <w:t xml:space="preserve"> plat din </w:t>
            </w:r>
            <w:proofErr w:type="spellStart"/>
            <w:r>
              <w:rPr>
                <w:lang w:val="ro-RO"/>
              </w:rPr>
              <w:t>microfibră</w:t>
            </w:r>
            <w:proofErr w:type="spellEnd"/>
          </w:p>
          <w:p w14:paraId="282B2088" w14:textId="060A8148" w:rsidR="0083103F" w:rsidRPr="0083103F" w:rsidRDefault="0083103F" w:rsidP="007A4BE0">
            <w:pPr>
              <w:rPr>
                <w:lang w:val="ro-RO"/>
              </w:rPr>
            </w:pPr>
            <w:r>
              <w:rPr>
                <w:lang w:val="ro-RO"/>
              </w:rPr>
              <w:t>(1buc</w:t>
            </w:r>
            <w:r w:rsidR="00E65A7D">
              <w:rPr>
                <w:lang w:val="ro-RO"/>
              </w:rPr>
              <w:t>=1set</w:t>
            </w:r>
            <w:r>
              <w:rPr>
                <w:lang w:val="ro-RO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8BC6D4" w14:textId="77777777" w:rsidR="00AD05E8" w:rsidRPr="00FD5D9B" w:rsidRDefault="00AD05E8" w:rsidP="001D4C8D">
            <w:pPr>
              <w:jc w:val="center"/>
            </w:pPr>
            <w:proofErr w:type="spellStart"/>
            <w:r w:rsidRPr="00FD5D9B">
              <w:t>buc</w:t>
            </w:r>
            <w:proofErr w:type="spellEnd"/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5784CD" w14:textId="11E81FB1" w:rsidR="00AD05E8" w:rsidRPr="003C1757" w:rsidRDefault="003C1757" w:rsidP="001D4C8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 w:rsidR="006C0F94">
              <w:rPr>
                <w:lang w:val="ro-RO"/>
              </w:rPr>
              <w:t>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F6B317" w14:textId="77777777" w:rsidR="0083103F" w:rsidRPr="0083103F" w:rsidRDefault="0083103F" w:rsidP="00C66679">
            <w:pPr>
              <w:rPr>
                <w:lang w:val="en-US"/>
              </w:rPr>
            </w:pPr>
            <w:r w:rsidRPr="0083103F">
              <w:rPr>
                <w:lang w:val="en-US"/>
              </w:rPr>
              <w:t xml:space="preserve">Set format din </w:t>
            </w:r>
            <w:proofErr w:type="spellStart"/>
            <w:r w:rsidRPr="0083103F">
              <w:rPr>
                <w:lang w:val="en-US"/>
              </w:rPr>
              <w:t>căldare</w:t>
            </w:r>
            <w:proofErr w:type="spellEnd"/>
            <w:r w:rsidRPr="0083103F">
              <w:rPr>
                <w:lang w:val="en-US"/>
              </w:rPr>
              <w:t xml:space="preserve"> </w:t>
            </w:r>
            <w:proofErr w:type="spellStart"/>
            <w:r w:rsidRPr="0083103F">
              <w:rPr>
                <w:lang w:val="en-US"/>
              </w:rPr>
              <w:t>dreptunghiulară</w:t>
            </w:r>
            <w:proofErr w:type="spellEnd"/>
            <w:r w:rsidRPr="0083103F">
              <w:rPr>
                <w:lang w:val="en-US"/>
              </w:rPr>
              <w:t xml:space="preserve"> + mop plat din </w:t>
            </w:r>
            <w:proofErr w:type="spellStart"/>
            <w:r w:rsidRPr="0083103F">
              <w:rPr>
                <w:lang w:val="en-US"/>
              </w:rPr>
              <w:t>microfibră</w:t>
            </w:r>
            <w:proofErr w:type="spellEnd"/>
          </w:p>
          <w:p w14:paraId="128E7D23" w14:textId="56A4E427" w:rsidR="00AD05E8" w:rsidRPr="00FD5D9B" w:rsidRDefault="00E65A7D" w:rsidP="00C66679">
            <w:pPr>
              <w:rPr>
                <w:lang w:val="en-US" w:eastAsia="ro-RO"/>
              </w:rPr>
            </w:pPr>
            <w:r>
              <w:rPr>
                <w:lang w:val="ro-RO"/>
              </w:rPr>
              <w:t>(1buc=1set)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7F635C93" w14:textId="77777777" w:rsidR="00AD05E8" w:rsidRPr="00FD5D9B" w:rsidRDefault="00AD05E8" w:rsidP="007A4BE0">
            <w:pPr>
              <w:rPr>
                <w:lang w:val="en-US"/>
              </w:rPr>
            </w:pPr>
          </w:p>
        </w:tc>
      </w:tr>
      <w:tr w:rsidR="00AD05E8" w:rsidRPr="00EE6402" w14:paraId="1CFE1E96" w14:textId="77777777" w:rsidTr="00334480">
        <w:trPr>
          <w:trHeight w:val="5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C87C9" w14:textId="6014C97F" w:rsidR="00AD05E8" w:rsidRPr="002D0371" w:rsidRDefault="002D1F63" w:rsidP="007A4BE0">
            <w:pPr>
              <w:jc w:val="center"/>
              <w:rPr>
                <w:lang w:val="en-US" w:eastAsia="ro-RO"/>
              </w:rPr>
            </w:pPr>
            <w:r>
              <w:rPr>
                <w:lang w:val="en-US" w:eastAsia="ro-RO"/>
              </w:rPr>
              <w:lastRenderedPageBreak/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1F399" w14:textId="77777777" w:rsidR="00AD05E8" w:rsidRPr="002D0371" w:rsidRDefault="00EC4379" w:rsidP="000105D8">
            <w:pPr>
              <w:jc w:val="center"/>
              <w:rPr>
                <w:sz w:val="18"/>
                <w:szCs w:val="18"/>
              </w:rPr>
            </w:pPr>
            <w:hyperlink r:id="rId13" w:tgtFrame="_blank" w:history="1">
              <w:r w:rsidR="00AD05E8" w:rsidRPr="002D0371">
                <w:rPr>
                  <w:rStyle w:val="ad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39220000-0</w:t>
              </w:r>
            </w:hyperlink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B1CA9" w14:textId="7241C58D" w:rsidR="00AD05E8" w:rsidRPr="002D0371" w:rsidRDefault="00AD05E8" w:rsidP="007A4BE0">
            <w:pPr>
              <w:rPr>
                <w:lang w:val="ro-RO"/>
              </w:rPr>
            </w:pPr>
            <w:proofErr w:type="spellStart"/>
            <w:r w:rsidRPr="002D0371">
              <w:rPr>
                <w:lang w:val="en-US"/>
              </w:rPr>
              <w:t>Lavete</w:t>
            </w:r>
            <w:proofErr w:type="spellEnd"/>
            <w:r w:rsidRPr="002D0371">
              <w:rPr>
                <w:lang w:val="en-US"/>
              </w:rPr>
              <w:t xml:space="preserve"> </w:t>
            </w:r>
            <w:proofErr w:type="spellStart"/>
            <w:r w:rsidRPr="002D0371">
              <w:rPr>
                <w:lang w:val="en-US"/>
              </w:rPr>
              <w:t>universale</w:t>
            </w:r>
            <w:proofErr w:type="spellEnd"/>
            <w:r w:rsidR="004D3E9B" w:rsidRPr="002D0371">
              <w:rPr>
                <w:lang w:val="ro-RO"/>
              </w:rPr>
              <w:t xml:space="preserve"> </w:t>
            </w:r>
            <w:r w:rsidR="004D3E9B" w:rsidRPr="002D0371">
              <w:rPr>
                <w:lang w:val="en-US"/>
              </w:rPr>
              <w:t xml:space="preserve">3 </w:t>
            </w:r>
            <w:proofErr w:type="spellStart"/>
            <w:r w:rsidR="004D3E9B" w:rsidRPr="002D0371">
              <w:rPr>
                <w:lang w:val="en-US"/>
              </w:rPr>
              <w:t>buc</w:t>
            </w:r>
            <w:proofErr w:type="spellEnd"/>
            <w:r w:rsidR="004D3E9B" w:rsidRPr="002D0371">
              <w:rPr>
                <w:lang w:val="en-US"/>
              </w:rPr>
              <w:t xml:space="preserve"> </w:t>
            </w:r>
            <w:r w:rsidR="004D3E9B" w:rsidRPr="002D0371">
              <w:rPr>
                <w:lang w:val="ro-RO"/>
              </w:rPr>
              <w:t xml:space="preserve">în set, </w:t>
            </w:r>
            <w:r w:rsidR="00E65A7D">
              <w:rPr>
                <w:lang w:val="ro-RO"/>
              </w:rPr>
              <w:t>(1set</w:t>
            </w:r>
            <w:r w:rsidR="00285092">
              <w:rPr>
                <w:lang w:val="ro-RO"/>
              </w:rPr>
              <w:t>=1buc</w:t>
            </w:r>
            <w:r w:rsidR="00E65A7D">
              <w:rPr>
                <w:lang w:val="ro-RO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373E69" w14:textId="77777777" w:rsidR="00AD05E8" w:rsidRPr="002D0371" w:rsidRDefault="00AD05E8" w:rsidP="001D4C8D">
            <w:pPr>
              <w:jc w:val="center"/>
            </w:pPr>
            <w:proofErr w:type="spellStart"/>
            <w:r w:rsidRPr="002D0371">
              <w:t>buc</w:t>
            </w:r>
            <w:proofErr w:type="spellEnd"/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6212C4" w14:textId="22A3A66E" w:rsidR="00AD05E8" w:rsidRPr="00F66AF2" w:rsidRDefault="00F66AF2" w:rsidP="001D4C8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B47F84" w14:textId="0F8C9178" w:rsidR="004D3E9B" w:rsidRPr="002D0371" w:rsidRDefault="004D3E9B" w:rsidP="00C66679">
            <w:pPr>
              <w:rPr>
                <w:lang w:val="en-US"/>
              </w:rPr>
            </w:pPr>
            <w:r w:rsidRPr="002D0371">
              <w:rPr>
                <w:lang w:val="en-US"/>
              </w:rPr>
              <w:t xml:space="preserve">Material: </w:t>
            </w:r>
            <w:proofErr w:type="spellStart"/>
            <w:r w:rsidRPr="00EE6402">
              <w:rPr>
                <w:shd w:val="clear" w:color="auto" w:fill="FFFFFF"/>
                <w:lang w:val="en-US"/>
              </w:rPr>
              <w:t>Viscoza</w:t>
            </w:r>
            <w:proofErr w:type="spellEnd"/>
            <w:r w:rsidRPr="00EE6402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EE6402">
              <w:rPr>
                <w:shd w:val="clear" w:color="auto" w:fill="FFFFFF"/>
                <w:lang w:val="en-US"/>
              </w:rPr>
              <w:t>naturala</w:t>
            </w:r>
            <w:proofErr w:type="spellEnd"/>
            <w:r w:rsidRPr="00EE6402">
              <w:rPr>
                <w:shd w:val="clear" w:color="auto" w:fill="FFFFFF"/>
                <w:lang w:val="en-US"/>
              </w:rPr>
              <w:t xml:space="preserve"> 100%</w:t>
            </w:r>
          </w:p>
          <w:p w14:paraId="2EB97670" w14:textId="1C0169AD" w:rsidR="00EE6402" w:rsidRDefault="00AD05E8" w:rsidP="00C66679">
            <w:pPr>
              <w:rPr>
                <w:lang w:val="en-US"/>
              </w:rPr>
            </w:pPr>
            <w:proofErr w:type="spellStart"/>
            <w:r w:rsidRPr="00EE6402">
              <w:rPr>
                <w:lang w:val="en-US"/>
              </w:rPr>
              <w:t>Mărimea</w:t>
            </w:r>
            <w:proofErr w:type="spellEnd"/>
            <w:r w:rsidRPr="00EE6402">
              <w:rPr>
                <w:lang w:val="en-US"/>
              </w:rPr>
              <w:t xml:space="preserve"> </w:t>
            </w:r>
            <w:proofErr w:type="spellStart"/>
            <w:r w:rsidR="004D3E9B" w:rsidRPr="00EE6402">
              <w:rPr>
                <w:lang w:val="en-US"/>
              </w:rPr>
              <w:t>apox</w:t>
            </w:r>
            <w:proofErr w:type="spellEnd"/>
            <w:r w:rsidR="00EE6402">
              <w:rPr>
                <w:lang w:val="en-US"/>
              </w:rPr>
              <w:t>:</w:t>
            </w:r>
            <w:r w:rsidR="004D3E9B" w:rsidRPr="00EE6402">
              <w:rPr>
                <w:lang w:val="en-US"/>
              </w:rPr>
              <w:t xml:space="preserve"> </w:t>
            </w:r>
            <w:r w:rsidRPr="00EE6402">
              <w:rPr>
                <w:lang w:val="en-US"/>
              </w:rPr>
              <w:t>38 cm*</w:t>
            </w:r>
            <w:r w:rsidR="004D3E9B" w:rsidRPr="00EE6402">
              <w:rPr>
                <w:lang w:val="en-US"/>
              </w:rPr>
              <w:t>40</w:t>
            </w:r>
            <w:r w:rsidRPr="00EE6402">
              <w:rPr>
                <w:lang w:val="en-US"/>
              </w:rPr>
              <w:t xml:space="preserve"> cm</w:t>
            </w:r>
            <w:r w:rsidR="00EE6402" w:rsidRPr="00EE6402">
              <w:rPr>
                <w:lang w:val="en-US"/>
              </w:rPr>
              <w:t xml:space="preserve">, ambulate </w:t>
            </w:r>
            <w:proofErr w:type="spellStart"/>
            <w:r w:rsidR="00EE6402" w:rsidRPr="00EE6402">
              <w:rPr>
                <w:lang w:val="en-US"/>
              </w:rPr>
              <w:t>în</w:t>
            </w:r>
            <w:proofErr w:type="spellEnd"/>
            <w:r w:rsidR="00EE6402" w:rsidRPr="00EE6402">
              <w:rPr>
                <w:lang w:val="en-US"/>
              </w:rPr>
              <w:t xml:space="preserve"> set</w:t>
            </w:r>
            <w:r w:rsidR="00EE6402">
              <w:rPr>
                <w:lang w:val="en-US"/>
              </w:rPr>
              <w:t xml:space="preserve"> din 3 </w:t>
            </w:r>
            <w:proofErr w:type="spellStart"/>
            <w:r w:rsidR="00EE6402">
              <w:rPr>
                <w:lang w:val="en-US"/>
              </w:rPr>
              <w:t>buc</w:t>
            </w:r>
            <w:proofErr w:type="spellEnd"/>
            <w:r w:rsidR="00EE6402">
              <w:rPr>
                <w:lang w:val="en-US"/>
              </w:rPr>
              <w:t xml:space="preserve">. </w:t>
            </w:r>
          </w:p>
          <w:p w14:paraId="0176D421" w14:textId="7607997D" w:rsidR="00AD05E8" w:rsidRPr="00EE6402" w:rsidRDefault="00EE6402" w:rsidP="00C66679">
            <w:pPr>
              <w:rPr>
                <w:lang w:val="en-US" w:eastAsia="ro-RO"/>
              </w:rPr>
            </w:pPr>
            <w:r>
              <w:rPr>
                <w:lang w:val="en-US"/>
              </w:rPr>
              <w:t xml:space="preserve">(1 </w:t>
            </w:r>
            <w:r w:rsidR="0046067F">
              <w:rPr>
                <w:lang w:val="en-US"/>
              </w:rPr>
              <w:t>set</w:t>
            </w:r>
            <w:r>
              <w:rPr>
                <w:lang w:val="en-US"/>
              </w:rPr>
              <w:t xml:space="preserve">=1 </w:t>
            </w:r>
            <w:proofErr w:type="spellStart"/>
            <w:r w:rsidR="0046067F">
              <w:rPr>
                <w:lang w:val="en-US"/>
              </w:rPr>
              <w:t>buc</w:t>
            </w:r>
            <w:r>
              <w:rPr>
                <w:lang w:val="en-US"/>
              </w:rPr>
              <w:t>t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46B4B12E" w14:textId="77777777" w:rsidR="00AD05E8" w:rsidRPr="00EE6402" w:rsidRDefault="00AD05E8" w:rsidP="007A4BE0">
            <w:pPr>
              <w:rPr>
                <w:lang w:val="en-US"/>
              </w:rPr>
            </w:pPr>
          </w:p>
        </w:tc>
      </w:tr>
      <w:tr w:rsidR="00AD05E8" w:rsidRPr="00871984" w14:paraId="064C0523" w14:textId="77777777" w:rsidTr="0033448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81C82" w14:textId="76057B63" w:rsidR="00AD05E8" w:rsidRPr="002D0371" w:rsidRDefault="002D1F63" w:rsidP="007A4BE0">
            <w:pPr>
              <w:jc w:val="center"/>
              <w:rPr>
                <w:lang w:val="en-US" w:eastAsia="ro-RO"/>
              </w:rPr>
            </w:pPr>
            <w:r>
              <w:rPr>
                <w:lang w:val="en-US" w:eastAsia="ro-RO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A9405" w14:textId="77777777" w:rsidR="00AD05E8" w:rsidRPr="002D0371" w:rsidRDefault="00EC4379" w:rsidP="000105D8">
            <w:pPr>
              <w:jc w:val="center"/>
              <w:rPr>
                <w:sz w:val="18"/>
                <w:szCs w:val="18"/>
              </w:rPr>
            </w:pPr>
            <w:hyperlink r:id="rId14" w:tgtFrame="_blank" w:history="1">
              <w:r w:rsidR="00AD05E8" w:rsidRPr="002D0371">
                <w:rPr>
                  <w:rStyle w:val="ad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39220000-0</w:t>
              </w:r>
            </w:hyperlink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D7A21" w14:textId="42C63E73" w:rsidR="00AD05E8" w:rsidRPr="002D0371" w:rsidRDefault="00AD05E8" w:rsidP="007A4BE0">
            <w:pPr>
              <w:rPr>
                <w:lang w:val="en-US"/>
              </w:rPr>
            </w:pPr>
            <w:proofErr w:type="spellStart"/>
            <w:r w:rsidRPr="002D0371">
              <w:rPr>
                <w:lang w:val="en-US"/>
              </w:rPr>
              <w:t>Lavetă</w:t>
            </w:r>
            <w:proofErr w:type="spellEnd"/>
            <w:r w:rsidRPr="002D0371">
              <w:rPr>
                <w:lang w:val="en-US"/>
              </w:rPr>
              <w:t xml:space="preserve"> </w:t>
            </w:r>
            <w:proofErr w:type="spellStart"/>
            <w:r w:rsidRPr="002D0371">
              <w:rPr>
                <w:lang w:val="en-US"/>
              </w:rPr>
              <w:t>podea</w:t>
            </w:r>
            <w:proofErr w:type="spellEnd"/>
            <w:r w:rsidRPr="002D0371">
              <w:rPr>
                <w:lang w:val="en-US"/>
              </w:rPr>
              <w:t xml:space="preserve"> </w:t>
            </w:r>
            <w:r w:rsidR="00233B1A" w:rsidRPr="002D0371">
              <w:rPr>
                <w:lang w:val="ro-RO"/>
              </w:rPr>
              <w:t xml:space="preserve">și </w:t>
            </w:r>
            <w:proofErr w:type="spellStart"/>
            <w:r w:rsidR="00233B1A" w:rsidRPr="002D0371">
              <w:rPr>
                <w:lang w:val="ro-RO"/>
              </w:rPr>
              <w:t>parket</w:t>
            </w:r>
            <w:proofErr w:type="spellEnd"/>
            <w:r w:rsidR="00233B1A" w:rsidRPr="002D0371">
              <w:rPr>
                <w:lang w:val="ro-RO"/>
              </w:rPr>
              <w:t xml:space="preserve"> </w:t>
            </w:r>
            <w:r w:rsidRPr="002D0371">
              <w:rPr>
                <w:lang w:val="en-US"/>
              </w:rPr>
              <w:t>50x60 cm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B316A1" w14:textId="77777777" w:rsidR="00AD05E8" w:rsidRPr="002D0371" w:rsidRDefault="00AD05E8" w:rsidP="001D4C8D">
            <w:pPr>
              <w:jc w:val="center"/>
            </w:pPr>
            <w:proofErr w:type="spellStart"/>
            <w:r w:rsidRPr="002D0371">
              <w:t>buc</w:t>
            </w:r>
            <w:proofErr w:type="spellEnd"/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782C1B" w14:textId="7321FB09" w:rsidR="00AD05E8" w:rsidRPr="002D0371" w:rsidRDefault="00F66AF2" w:rsidP="001D4C8D">
            <w:pPr>
              <w:jc w:val="center"/>
            </w:pPr>
            <w:r>
              <w:rPr>
                <w:lang w:val="ro-RO"/>
              </w:rPr>
              <w:t>60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DD8F1B" w14:textId="588A3535" w:rsidR="00233B1A" w:rsidRPr="002D0371" w:rsidRDefault="00233B1A" w:rsidP="00C66679">
            <w:pPr>
              <w:rPr>
                <w:shd w:val="clear" w:color="auto" w:fill="FFFFFF"/>
                <w:lang w:val="ro-RO"/>
              </w:rPr>
            </w:pPr>
            <w:r w:rsidRPr="002D0371">
              <w:rPr>
                <w:shd w:val="clear" w:color="auto" w:fill="FFFFFF"/>
                <w:lang w:val="fr-FR"/>
              </w:rPr>
              <w:t> </w:t>
            </w:r>
            <w:proofErr w:type="spellStart"/>
            <w:proofErr w:type="gramStart"/>
            <w:r w:rsidRPr="002D0371">
              <w:rPr>
                <w:lang w:val="fr-FR"/>
              </w:rPr>
              <w:t>Material</w:t>
            </w:r>
            <w:proofErr w:type="spellEnd"/>
            <w:r w:rsidRPr="002D0371">
              <w:rPr>
                <w:lang w:val="fr-FR"/>
              </w:rPr>
              <w:t>:</w:t>
            </w:r>
            <w:proofErr w:type="gramEnd"/>
            <w:r w:rsidRPr="002D0371">
              <w:rPr>
                <w:lang w:val="fr-FR"/>
              </w:rPr>
              <w:t xml:space="preserve"> </w:t>
            </w:r>
            <w:r w:rsidR="00AD05E8" w:rsidRPr="002D0371">
              <w:rPr>
                <w:shd w:val="clear" w:color="auto" w:fill="FFFFFF"/>
                <w:lang w:val="fr-FR"/>
              </w:rPr>
              <w:t xml:space="preserve">210 g / m2, 60% </w:t>
            </w:r>
            <w:proofErr w:type="spellStart"/>
            <w:r w:rsidR="00AD05E8" w:rsidRPr="002D0371">
              <w:rPr>
                <w:shd w:val="clear" w:color="auto" w:fill="FFFFFF"/>
                <w:lang w:val="fr-FR"/>
              </w:rPr>
              <w:t>vascoza</w:t>
            </w:r>
            <w:proofErr w:type="spellEnd"/>
            <w:r w:rsidRPr="002D0371">
              <w:rPr>
                <w:shd w:val="clear" w:color="auto" w:fill="FFFFFF"/>
                <w:lang w:val="ro-RO"/>
              </w:rPr>
              <w:t>.</w:t>
            </w:r>
          </w:p>
          <w:p w14:paraId="1840C6FA" w14:textId="3DD8C3D5" w:rsidR="00233B1A" w:rsidRPr="002D0371" w:rsidRDefault="00233B1A" w:rsidP="00C66679">
            <w:pPr>
              <w:rPr>
                <w:shd w:val="clear" w:color="auto" w:fill="FFFFFF"/>
                <w:lang w:val="ro-RO"/>
              </w:rPr>
            </w:pPr>
            <w:r w:rsidRPr="002D0371">
              <w:rPr>
                <w:shd w:val="clear" w:color="auto" w:fill="FFFFFF"/>
                <w:lang w:val="ro-RO"/>
              </w:rPr>
              <w:t xml:space="preserve">Dimensiuni </w:t>
            </w:r>
            <w:proofErr w:type="spellStart"/>
            <w:r w:rsidRPr="002D0371">
              <w:rPr>
                <w:shd w:val="clear" w:color="auto" w:fill="FFFFFF"/>
                <w:lang w:val="ro-RO"/>
              </w:rPr>
              <w:t>aprox</w:t>
            </w:r>
            <w:proofErr w:type="spellEnd"/>
            <w:r w:rsidRPr="002D0371">
              <w:rPr>
                <w:shd w:val="clear" w:color="auto" w:fill="FFFFFF"/>
                <w:lang w:val="ro-RO"/>
              </w:rPr>
              <w:t xml:space="preserve">; </w:t>
            </w:r>
            <w:r w:rsidRPr="002D0371">
              <w:rPr>
                <w:lang w:val="fr-FR"/>
              </w:rPr>
              <w:t>50x60 cm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081E1D05" w14:textId="77777777" w:rsidR="00AD05E8" w:rsidRPr="00233B1A" w:rsidRDefault="00AD05E8" w:rsidP="007A4BE0">
            <w:pPr>
              <w:rPr>
                <w:shd w:val="clear" w:color="auto" w:fill="FFFFFF"/>
                <w:lang w:val="fr-FR"/>
              </w:rPr>
            </w:pPr>
          </w:p>
        </w:tc>
      </w:tr>
      <w:tr w:rsidR="00AD05E8" w:rsidRPr="00E4572B" w14:paraId="403E8991" w14:textId="77777777" w:rsidTr="0033448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E4D66" w14:textId="10783B4D" w:rsidR="00AD05E8" w:rsidRPr="002D0371" w:rsidRDefault="002D1F63" w:rsidP="007A4BE0">
            <w:pPr>
              <w:jc w:val="center"/>
              <w:rPr>
                <w:lang w:val="en-US" w:eastAsia="ro-RO"/>
              </w:rPr>
            </w:pPr>
            <w:r>
              <w:rPr>
                <w:lang w:val="en-US" w:eastAsia="ro-RO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BFD54" w14:textId="77777777" w:rsidR="00AD05E8" w:rsidRPr="002D0371" w:rsidRDefault="00EC4379" w:rsidP="000105D8">
            <w:pPr>
              <w:jc w:val="center"/>
              <w:rPr>
                <w:sz w:val="18"/>
                <w:szCs w:val="18"/>
              </w:rPr>
            </w:pPr>
            <w:hyperlink r:id="rId15" w:tgtFrame="_blank" w:history="1">
              <w:r w:rsidR="00AD05E8" w:rsidRPr="002D0371">
                <w:rPr>
                  <w:rStyle w:val="ad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39220000-0</w:t>
              </w:r>
            </w:hyperlink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204AD" w14:textId="77777777" w:rsidR="0046067F" w:rsidRDefault="00233B1A" w:rsidP="007A4BE0">
            <w:pPr>
              <w:rPr>
                <w:lang w:val="fr-FR"/>
              </w:rPr>
            </w:pPr>
            <w:proofErr w:type="spellStart"/>
            <w:r w:rsidRPr="002D0371">
              <w:rPr>
                <w:lang w:val="fr-FR"/>
              </w:rPr>
              <w:t>Manusi</w:t>
            </w:r>
            <w:proofErr w:type="spellEnd"/>
            <w:r w:rsidRPr="002D0371">
              <w:rPr>
                <w:lang w:val="fr-FR"/>
              </w:rPr>
              <w:t xml:space="preserve"> de </w:t>
            </w:r>
            <w:proofErr w:type="spellStart"/>
            <w:r w:rsidRPr="002D0371">
              <w:rPr>
                <w:lang w:val="fr-FR"/>
              </w:rPr>
              <w:t>lucru</w:t>
            </w:r>
            <w:proofErr w:type="spellEnd"/>
            <w:r w:rsidRPr="002D0371">
              <w:rPr>
                <w:lang w:val="fr-FR"/>
              </w:rPr>
              <w:t xml:space="preserve"> PV</w:t>
            </w:r>
            <w:r w:rsidR="0046067F">
              <w:rPr>
                <w:lang w:val="fr-FR"/>
              </w:rPr>
              <w:t>C</w:t>
            </w:r>
          </w:p>
          <w:p w14:paraId="6E3D9574" w14:textId="77777777" w:rsidR="0046067F" w:rsidRDefault="00AD05E8" w:rsidP="007A4BE0">
            <w:pPr>
              <w:rPr>
                <w:lang w:val="fr-FR"/>
              </w:rPr>
            </w:pPr>
            <w:r w:rsidRPr="002D0371">
              <w:rPr>
                <w:lang w:val="fr-FR"/>
              </w:rPr>
              <w:t xml:space="preserve"> (</w:t>
            </w:r>
            <w:r w:rsidR="0046111D" w:rsidRPr="002D0371">
              <w:rPr>
                <w:lang w:val="fr-FR"/>
              </w:rPr>
              <w:t xml:space="preserve">1 </w:t>
            </w:r>
            <w:proofErr w:type="spellStart"/>
            <w:r w:rsidR="0046111D" w:rsidRPr="002D0371">
              <w:rPr>
                <w:lang w:val="fr-FR"/>
              </w:rPr>
              <w:t>buc</w:t>
            </w:r>
            <w:proofErr w:type="spellEnd"/>
            <w:r w:rsidR="0046111D" w:rsidRPr="002D0371">
              <w:rPr>
                <w:lang w:val="fr-FR"/>
              </w:rPr>
              <w:t xml:space="preserve">= 1 </w:t>
            </w:r>
            <w:proofErr w:type="spellStart"/>
            <w:r w:rsidRPr="002D0371">
              <w:rPr>
                <w:lang w:val="fr-FR"/>
              </w:rPr>
              <w:t>perechi</w:t>
            </w:r>
            <w:proofErr w:type="spellEnd"/>
            <w:r w:rsidRPr="002D0371">
              <w:rPr>
                <w:lang w:val="fr-FR"/>
              </w:rPr>
              <w:t>)</w:t>
            </w:r>
            <w:r w:rsidR="004D3BBD">
              <w:rPr>
                <w:lang w:val="fr-FR"/>
              </w:rPr>
              <w:t xml:space="preserve">, </w:t>
            </w:r>
          </w:p>
          <w:p w14:paraId="1580C149" w14:textId="189A3059" w:rsidR="00AD05E8" w:rsidRPr="002D0371" w:rsidRDefault="004D3BBD" w:rsidP="007A4BE0">
            <w:pPr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ambalate</w:t>
            </w:r>
            <w:proofErr w:type="spellEnd"/>
            <w:proofErr w:type="gram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cîte</w:t>
            </w:r>
            <w:proofErr w:type="spellEnd"/>
            <w:r>
              <w:rPr>
                <w:lang w:val="fr-FR"/>
              </w:rPr>
              <w:t xml:space="preserve"> 10 </w:t>
            </w:r>
            <w:proofErr w:type="spellStart"/>
            <w:r>
              <w:rPr>
                <w:lang w:val="fr-FR"/>
              </w:rPr>
              <w:t>perechi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83DC59" w14:textId="77777777" w:rsidR="00AD05E8" w:rsidRPr="002D0371" w:rsidRDefault="00AD05E8" w:rsidP="001D4C8D">
            <w:pPr>
              <w:jc w:val="center"/>
            </w:pPr>
            <w:proofErr w:type="spellStart"/>
            <w:r w:rsidRPr="002D0371">
              <w:t>buc</w:t>
            </w:r>
            <w:proofErr w:type="spellEnd"/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A8F91A" w14:textId="0F5AFBE1" w:rsidR="00AD05E8" w:rsidRPr="002D0371" w:rsidRDefault="004D3BBD" w:rsidP="001D4C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  <w:r w:rsidR="00A31F85" w:rsidRPr="002D0371">
              <w:rPr>
                <w:lang w:val="en-US"/>
              </w:rPr>
              <w:t>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69522F" w14:textId="680DD594" w:rsidR="00AD05E8" w:rsidRPr="002D0371" w:rsidRDefault="00233B1A" w:rsidP="00C66679">
            <w:pPr>
              <w:rPr>
                <w:lang w:val="fr-FR" w:eastAsia="ro-RO"/>
              </w:rPr>
            </w:pPr>
            <w:proofErr w:type="spellStart"/>
            <w:r w:rsidRPr="002D0371">
              <w:rPr>
                <w:lang w:val="fr-FR"/>
              </w:rPr>
              <w:t>Manusi</w:t>
            </w:r>
            <w:proofErr w:type="spellEnd"/>
            <w:r w:rsidRPr="002D0371">
              <w:rPr>
                <w:lang w:val="fr-FR"/>
              </w:rPr>
              <w:t xml:space="preserve"> de </w:t>
            </w:r>
            <w:proofErr w:type="spellStart"/>
            <w:r w:rsidRPr="002D0371">
              <w:rPr>
                <w:lang w:val="fr-FR"/>
              </w:rPr>
              <w:t>lucru</w:t>
            </w:r>
            <w:proofErr w:type="spellEnd"/>
            <w:r w:rsidRPr="002D0371">
              <w:rPr>
                <w:lang w:val="fr-FR"/>
              </w:rPr>
              <w:t xml:space="preserve"> PVC N4 - </w:t>
            </w:r>
            <w:proofErr w:type="spellStart"/>
            <w:r w:rsidRPr="002D0371">
              <w:rPr>
                <w:lang w:val="fr-FR"/>
              </w:rPr>
              <w:t>din</w:t>
            </w:r>
            <w:proofErr w:type="spellEnd"/>
            <w:r w:rsidRPr="002D0371">
              <w:rPr>
                <w:lang w:val="fr-FR"/>
              </w:rPr>
              <w:t xml:space="preserve"> </w:t>
            </w:r>
            <w:proofErr w:type="spellStart"/>
            <w:r w:rsidRPr="002D0371">
              <w:rPr>
                <w:lang w:val="fr-FR"/>
              </w:rPr>
              <w:t>poliester</w:t>
            </w:r>
            <w:proofErr w:type="spellEnd"/>
            <w:r w:rsidRPr="002D0371">
              <w:rPr>
                <w:lang w:val="fr-FR"/>
              </w:rPr>
              <w:t>/</w:t>
            </w:r>
            <w:proofErr w:type="spellStart"/>
            <w:r w:rsidRPr="002D0371">
              <w:rPr>
                <w:lang w:val="fr-FR"/>
              </w:rPr>
              <w:t>bumbac</w:t>
            </w:r>
            <w:proofErr w:type="spellEnd"/>
            <w:r w:rsidRPr="002D0371">
              <w:rPr>
                <w:lang w:val="fr-FR"/>
              </w:rPr>
              <w:t xml:space="preserve"> </w:t>
            </w:r>
            <w:proofErr w:type="spellStart"/>
            <w:r w:rsidRPr="002D0371">
              <w:rPr>
                <w:lang w:val="fr-FR"/>
              </w:rPr>
              <w:t>cu</w:t>
            </w:r>
            <w:proofErr w:type="spellEnd"/>
            <w:r w:rsidRPr="002D0371">
              <w:rPr>
                <w:lang w:val="fr-FR"/>
              </w:rPr>
              <w:t xml:space="preserve"> </w:t>
            </w:r>
            <w:proofErr w:type="spellStart"/>
            <w:r w:rsidRPr="002D0371">
              <w:rPr>
                <w:lang w:val="fr-FR"/>
              </w:rPr>
              <w:t>aplicatii</w:t>
            </w:r>
            <w:proofErr w:type="spellEnd"/>
            <w:r w:rsidRPr="002D0371">
              <w:rPr>
                <w:lang w:val="fr-FR"/>
              </w:rPr>
              <w:t xml:space="preserve"> punctiforme </w:t>
            </w:r>
            <w:proofErr w:type="spellStart"/>
            <w:r w:rsidRPr="002D0371">
              <w:rPr>
                <w:lang w:val="fr-FR"/>
              </w:rPr>
              <w:t>din</w:t>
            </w:r>
            <w:proofErr w:type="spellEnd"/>
            <w:r w:rsidRPr="002D0371">
              <w:rPr>
                <w:lang w:val="fr-FR"/>
              </w:rPr>
              <w:t xml:space="preserve"> PVC </w:t>
            </w:r>
            <w:proofErr w:type="spellStart"/>
            <w:r w:rsidRPr="002D0371">
              <w:rPr>
                <w:lang w:val="fr-FR"/>
              </w:rPr>
              <w:t>pe</w:t>
            </w:r>
            <w:proofErr w:type="spellEnd"/>
            <w:r w:rsidRPr="002D0371">
              <w:rPr>
                <w:lang w:val="fr-FR"/>
              </w:rPr>
              <w:t xml:space="preserve"> palma si </w:t>
            </w:r>
            <w:proofErr w:type="spellStart"/>
            <w:r w:rsidRPr="002D0371">
              <w:rPr>
                <w:lang w:val="fr-FR"/>
              </w:rPr>
              <w:t>degete</w:t>
            </w:r>
            <w:proofErr w:type="spellEnd"/>
            <w:r w:rsidRPr="002D0371">
              <w:rPr>
                <w:lang w:val="fr-FR"/>
              </w:rPr>
              <w:t xml:space="preserve"> </w:t>
            </w:r>
            <w:proofErr w:type="spellStart"/>
            <w:r w:rsidRPr="002D0371">
              <w:rPr>
                <w:lang w:val="fr-FR"/>
              </w:rPr>
              <w:t>asigura</w:t>
            </w:r>
            <w:proofErr w:type="spellEnd"/>
            <w:r w:rsidRPr="002D0371">
              <w:rPr>
                <w:lang w:val="fr-FR"/>
              </w:rPr>
              <w:t xml:space="preserve"> </w:t>
            </w:r>
            <w:proofErr w:type="spellStart"/>
            <w:r w:rsidRPr="002D0371">
              <w:rPr>
                <w:lang w:val="fr-FR"/>
              </w:rPr>
              <w:t>protectie</w:t>
            </w:r>
            <w:proofErr w:type="spellEnd"/>
            <w:r w:rsidRPr="002D0371">
              <w:rPr>
                <w:lang w:val="fr-FR"/>
              </w:rPr>
              <w:t xml:space="preserve"> la </w:t>
            </w:r>
            <w:proofErr w:type="spellStart"/>
            <w:r w:rsidRPr="002D0371">
              <w:rPr>
                <w:lang w:val="fr-FR"/>
              </w:rPr>
              <w:t>locul</w:t>
            </w:r>
            <w:proofErr w:type="spellEnd"/>
            <w:r w:rsidRPr="002D0371">
              <w:rPr>
                <w:lang w:val="fr-FR"/>
              </w:rPr>
              <w:t xml:space="preserve"> de </w:t>
            </w:r>
            <w:proofErr w:type="spellStart"/>
            <w:r w:rsidRPr="002D0371">
              <w:rPr>
                <w:lang w:val="fr-FR"/>
              </w:rPr>
              <w:t>munca</w:t>
            </w:r>
            <w:proofErr w:type="spellEnd"/>
            <w:r w:rsidRPr="002D0371">
              <w:rPr>
                <w:lang w:val="fr-FR"/>
              </w:rPr>
              <w:t>.</w:t>
            </w:r>
            <w:r w:rsidR="0083103F">
              <w:rPr>
                <w:lang w:val="fr-FR"/>
              </w:rPr>
              <w:t xml:space="preserve"> </w:t>
            </w:r>
            <w:r w:rsidR="0083103F" w:rsidRPr="002D0371">
              <w:rPr>
                <w:lang w:val="fr-FR"/>
              </w:rPr>
              <w:t xml:space="preserve">(1 </w:t>
            </w:r>
            <w:proofErr w:type="spellStart"/>
            <w:r w:rsidR="0083103F" w:rsidRPr="002D0371">
              <w:rPr>
                <w:lang w:val="fr-FR"/>
              </w:rPr>
              <w:t>buc</w:t>
            </w:r>
            <w:proofErr w:type="spellEnd"/>
            <w:r w:rsidR="0083103F" w:rsidRPr="002D0371">
              <w:rPr>
                <w:lang w:val="fr-FR"/>
              </w:rPr>
              <w:t xml:space="preserve">= 1 </w:t>
            </w:r>
            <w:proofErr w:type="spellStart"/>
            <w:r w:rsidR="0083103F" w:rsidRPr="002D0371">
              <w:rPr>
                <w:lang w:val="fr-FR"/>
              </w:rPr>
              <w:t>perechi</w:t>
            </w:r>
            <w:proofErr w:type="spellEnd"/>
            <w:r w:rsidR="0083103F" w:rsidRPr="002D0371">
              <w:rPr>
                <w:lang w:val="fr-FR"/>
              </w:rPr>
              <w:t>)</w:t>
            </w:r>
            <w:r w:rsidR="004D3BBD">
              <w:rPr>
                <w:lang w:val="fr-FR"/>
              </w:rPr>
              <w:t xml:space="preserve">. </w:t>
            </w:r>
            <w:proofErr w:type="spellStart"/>
            <w:r w:rsidR="004D3BBD">
              <w:rPr>
                <w:lang w:val="fr-FR"/>
              </w:rPr>
              <w:t>Ambalate</w:t>
            </w:r>
            <w:proofErr w:type="spellEnd"/>
            <w:r w:rsidR="004D3BBD">
              <w:rPr>
                <w:lang w:val="fr-FR"/>
              </w:rPr>
              <w:t xml:space="preserve"> </w:t>
            </w:r>
            <w:proofErr w:type="spellStart"/>
            <w:r w:rsidR="004D3BBD">
              <w:rPr>
                <w:lang w:val="fr-FR"/>
              </w:rPr>
              <w:t>cîte</w:t>
            </w:r>
            <w:proofErr w:type="spellEnd"/>
            <w:r w:rsidR="004D3BBD">
              <w:rPr>
                <w:lang w:val="fr-FR"/>
              </w:rPr>
              <w:t xml:space="preserve"> 10 </w:t>
            </w:r>
            <w:proofErr w:type="spellStart"/>
            <w:r w:rsidR="004D3BBD">
              <w:rPr>
                <w:lang w:val="fr-FR"/>
              </w:rPr>
              <w:t>perechi</w:t>
            </w:r>
            <w:proofErr w:type="spellEnd"/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24829298" w14:textId="77777777" w:rsidR="00AD05E8" w:rsidRPr="00233B1A" w:rsidRDefault="00AD05E8" w:rsidP="007A4BE0">
            <w:pPr>
              <w:rPr>
                <w:lang w:val="fr-FR"/>
              </w:rPr>
            </w:pPr>
          </w:p>
        </w:tc>
      </w:tr>
      <w:tr w:rsidR="00AD05E8" w:rsidRPr="00B82E31" w14:paraId="2163BA7E" w14:textId="77777777" w:rsidTr="0033448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49EE" w14:textId="4331A67A" w:rsidR="00AD05E8" w:rsidRPr="00FD5D9B" w:rsidRDefault="002D1F63" w:rsidP="007A4BE0">
            <w:pPr>
              <w:jc w:val="center"/>
              <w:rPr>
                <w:lang w:val="en-US" w:eastAsia="ro-RO"/>
              </w:rPr>
            </w:pPr>
            <w:r>
              <w:rPr>
                <w:lang w:val="en-US" w:eastAsia="ro-RO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10986" w14:textId="77777777" w:rsidR="00AD05E8" w:rsidRPr="00FD5D9B" w:rsidRDefault="00EC4379" w:rsidP="000105D8">
            <w:pPr>
              <w:jc w:val="center"/>
              <w:rPr>
                <w:sz w:val="18"/>
                <w:szCs w:val="18"/>
              </w:rPr>
            </w:pPr>
            <w:hyperlink r:id="rId16" w:tgtFrame="_blank" w:history="1">
              <w:r w:rsidR="00AD05E8" w:rsidRPr="00FD5D9B">
                <w:rPr>
                  <w:rStyle w:val="ad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39220000-0</w:t>
              </w:r>
            </w:hyperlink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74041" w14:textId="6DFDC79F" w:rsidR="0046111D" w:rsidRPr="00871984" w:rsidRDefault="00AD05E8" w:rsidP="007A4BE0">
            <w:r w:rsidRPr="00B82E31">
              <w:rPr>
                <w:lang w:val="fr-FR"/>
              </w:rPr>
              <w:t>M</w:t>
            </w:r>
            <w:r w:rsidRPr="00871984">
              <w:t>ă</w:t>
            </w:r>
            <w:r w:rsidRPr="00B82E31">
              <w:rPr>
                <w:lang w:val="fr-FR"/>
              </w:rPr>
              <w:t>nu</w:t>
            </w:r>
            <w:r w:rsidRPr="00871984">
              <w:t>ș</w:t>
            </w:r>
            <w:r w:rsidRPr="00B82E31">
              <w:rPr>
                <w:lang w:val="fr-FR"/>
              </w:rPr>
              <w:t>i</w:t>
            </w:r>
            <w:r w:rsidRPr="00871984">
              <w:t xml:space="preserve"> </w:t>
            </w:r>
            <w:proofErr w:type="spellStart"/>
            <w:r w:rsidRPr="00B82E31">
              <w:rPr>
                <w:lang w:val="fr-FR"/>
              </w:rPr>
              <w:t>pentru</w:t>
            </w:r>
            <w:proofErr w:type="spellEnd"/>
            <w:r w:rsidRPr="00871984">
              <w:t xml:space="preserve"> </w:t>
            </w:r>
            <w:proofErr w:type="spellStart"/>
            <w:r w:rsidRPr="00B82E31">
              <w:rPr>
                <w:lang w:val="fr-FR"/>
              </w:rPr>
              <w:t>menaj</w:t>
            </w:r>
            <w:proofErr w:type="spellEnd"/>
            <w:r w:rsidRPr="00871984">
              <w:t xml:space="preserve"> </w:t>
            </w:r>
          </w:p>
          <w:p w14:paraId="1F1F4658" w14:textId="77777777" w:rsidR="0083103F" w:rsidRPr="00871984" w:rsidRDefault="0083103F" w:rsidP="0083103F">
            <w:proofErr w:type="gramStart"/>
            <w:r w:rsidRPr="0083103F">
              <w:rPr>
                <w:lang w:val="fr-FR"/>
              </w:rPr>
              <w:t>M</w:t>
            </w:r>
            <w:r w:rsidRPr="00871984">
              <w:t>ă</w:t>
            </w:r>
            <w:proofErr w:type="spellStart"/>
            <w:r w:rsidRPr="0083103F">
              <w:rPr>
                <w:lang w:val="fr-FR"/>
              </w:rPr>
              <w:t>rimi</w:t>
            </w:r>
            <w:proofErr w:type="spellEnd"/>
            <w:r w:rsidRPr="00871984">
              <w:t>:</w:t>
            </w:r>
            <w:proofErr w:type="gramEnd"/>
            <w:r w:rsidRPr="00871984">
              <w:t xml:space="preserve"> </w:t>
            </w:r>
            <w:r w:rsidRPr="0083103F">
              <w:rPr>
                <w:lang w:val="fr-FR"/>
              </w:rPr>
              <w:t>M</w:t>
            </w:r>
            <w:r w:rsidRPr="00871984">
              <w:t xml:space="preserve">, </w:t>
            </w:r>
            <w:r w:rsidRPr="0083103F">
              <w:rPr>
                <w:lang w:val="fr-FR"/>
              </w:rPr>
              <w:t>L</w:t>
            </w:r>
            <w:r w:rsidRPr="00871984">
              <w:t xml:space="preserve">, </w:t>
            </w:r>
            <w:r w:rsidRPr="0083103F">
              <w:rPr>
                <w:lang w:val="fr-FR"/>
              </w:rPr>
              <w:t>XL</w:t>
            </w:r>
          </w:p>
          <w:p w14:paraId="3BE018AC" w14:textId="0DDA58DE" w:rsidR="0083103F" w:rsidRPr="00871984" w:rsidRDefault="0083103F" w:rsidP="0083103F">
            <w:r w:rsidRPr="00871984">
              <w:t>500</w:t>
            </w:r>
            <w:proofErr w:type="spellStart"/>
            <w:r w:rsidRPr="0083103F">
              <w:rPr>
                <w:lang w:val="fr-FR"/>
              </w:rPr>
              <w:t>buc</w:t>
            </w:r>
            <w:proofErr w:type="spellEnd"/>
            <w:r w:rsidRPr="00871984">
              <w:t xml:space="preserve"> </w:t>
            </w:r>
            <w:r w:rsidRPr="0083103F">
              <w:rPr>
                <w:lang w:val="fr-FR"/>
              </w:rPr>
              <w:t>m</w:t>
            </w:r>
            <w:r w:rsidRPr="00871984">
              <w:t>ă</w:t>
            </w:r>
            <w:proofErr w:type="spellStart"/>
            <w:r w:rsidRPr="0083103F">
              <w:rPr>
                <w:lang w:val="fr-FR"/>
              </w:rPr>
              <w:t>rimea</w:t>
            </w:r>
            <w:proofErr w:type="spellEnd"/>
            <w:r w:rsidRPr="00871984">
              <w:t xml:space="preserve"> </w:t>
            </w:r>
            <w:r w:rsidRPr="0083103F">
              <w:rPr>
                <w:lang w:val="fr-FR"/>
              </w:rPr>
              <w:t>M</w:t>
            </w:r>
            <w:r w:rsidRPr="00871984">
              <w:t>, 300</w:t>
            </w:r>
            <w:proofErr w:type="spellStart"/>
            <w:r w:rsidRPr="0083103F">
              <w:rPr>
                <w:lang w:val="fr-FR"/>
              </w:rPr>
              <w:t>buc</w:t>
            </w:r>
            <w:proofErr w:type="spellEnd"/>
            <w:r w:rsidRPr="00871984">
              <w:t xml:space="preserve"> </w:t>
            </w:r>
            <w:r w:rsidRPr="0083103F">
              <w:rPr>
                <w:lang w:val="fr-FR"/>
              </w:rPr>
              <w:t>m</w:t>
            </w:r>
            <w:r w:rsidRPr="00871984">
              <w:t>ă</w:t>
            </w:r>
            <w:proofErr w:type="spellStart"/>
            <w:r w:rsidRPr="0083103F">
              <w:rPr>
                <w:lang w:val="fr-FR"/>
              </w:rPr>
              <w:t>rimea</w:t>
            </w:r>
            <w:proofErr w:type="spellEnd"/>
            <w:r w:rsidRPr="00871984">
              <w:t xml:space="preserve"> </w:t>
            </w:r>
            <w:r w:rsidRPr="0083103F">
              <w:rPr>
                <w:lang w:val="fr-FR"/>
              </w:rPr>
              <w:t>L</w:t>
            </w:r>
            <w:r w:rsidRPr="00871984">
              <w:t>, 200</w:t>
            </w:r>
            <w:proofErr w:type="spellStart"/>
            <w:r w:rsidRPr="0083103F">
              <w:rPr>
                <w:lang w:val="fr-FR"/>
              </w:rPr>
              <w:t>buc</w:t>
            </w:r>
            <w:proofErr w:type="spellEnd"/>
            <w:r w:rsidRPr="00871984">
              <w:t xml:space="preserve"> </w:t>
            </w:r>
            <w:r w:rsidRPr="0083103F">
              <w:rPr>
                <w:lang w:val="fr-FR"/>
              </w:rPr>
              <w:t>m</w:t>
            </w:r>
            <w:r w:rsidRPr="00871984">
              <w:t>ă</w:t>
            </w:r>
            <w:proofErr w:type="spellStart"/>
            <w:r w:rsidRPr="0083103F">
              <w:rPr>
                <w:lang w:val="fr-FR"/>
              </w:rPr>
              <w:t>rimea</w:t>
            </w:r>
            <w:proofErr w:type="spellEnd"/>
            <w:r w:rsidRPr="00871984">
              <w:t xml:space="preserve"> </w:t>
            </w:r>
            <w:r w:rsidRPr="0083103F">
              <w:rPr>
                <w:lang w:val="fr-FR"/>
              </w:rPr>
              <w:t>XL</w:t>
            </w:r>
          </w:p>
          <w:p w14:paraId="08D8F102" w14:textId="20AAA03A" w:rsidR="00AD05E8" w:rsidRPr="009E32BC" w:rsidRDefault="009F762E" w:rsidP="007A4BE0">
            <w:pPr>
              <w:rPr>
                <w:lang w:val="fr-FR"/>
              </w:rPr>
            </w:pPr>
            <w:r>
              <w:rPr>
                <w:lang w:val="fr-FR"/>
              </w:rPr>
              <w:t>(</w:t>
            </w:r>
            <w:r w:rsidR="00AD05E8" w:rsidRPr="009E32BC">
              <w:rPr>
                <w:lang w:val="fr-FR"/>
              </w:rPr>
              <w:t xml:space="preserve">1 </w:t>
            </w:r>
            <w:proofErr w:type="spellStart"/>
            <w:r w:rsidR="00AD05E8" w:rsidRPr="009E32BC">
              <w:rPr>
                <w:lang w:val="fr-FR"/>
              </w:rPr>
              <w:t>buc</w:t>
            </w:r>
            <w:proofErr w:type="spellEnd"/>
            <w:r w:rsidR="00AD05E8" w:rsidRPr="009E32BC">
              <w:rPr>
                <w:lang w:val="fr-FR"/>
              </w:rPr>
              <w:t xml:space="preserve">=1 </w:t>
            </w:r>
            <w:proofErr w:type="spellStart"/>
            <w:r w:rsidR="00AD05E8" w:rsidRPr="009E32BC">
              <w:rPr>
                <w:lang w:val="fr-FR"/>
              </w:rPr>
              <w:t>pereche</w:t>
            </w:r>
            <w:proofErr w:type="spellEnd"/>
            <w:r>
              <w:rPr>
                <w:lang w:val="fr-FR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A282B7" w14:textId="77777777" w:rsidR="00AD05E8" w:rsidRPr="00FD5D9B" w:rsidRDefault="00AD05E8" w:rsidP="001D4C8D">
            <w:pPr>
              <w:jc w:val="center"/>
            </w:pPr>
            <w:proofErr w:type="spellStart"/>
            <w:r w:rsidRPr="00FD5D9B">
              <w:t>buc</w:t>
            </w:r>
            <w:proofErr w:type="spellEnd"/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7D67AB" w14:textId="6743B17A" w:rsidR="00AD05E8" w:rsidRPr="00FD5D9B" w:rsidRDefault="004D3BBD" w:rsidP="001D4C8D">
            <w:pPr>
              <w:jc w:val="center"/>
            </w:pPr>
            <w:r>
              <w:rPr>
                <w:lang w:val="ro-RO"/>
              </w:rPr>
              <w:t>9</w:t>
            </w:r>
            <w:r w:rsidR="0083103F">
              <w:rPr>
                <w:lang w:val="ro-RO"/>
              </w:rPr>
              <w:t>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12B620" w14:textId="77777777" w:rsidR="00AD05E8" w:rsidRPr="00B82E31" w:rsidRDefault="00AD05E8" w:rsidP="00C66679">
            <w:r w:rsidRPr="00FD5D9B">
              <w:rPr>
                <w:lang w:val="en-US"/>
              </w:rPr>
              <w:t>M</w:t>
            </w:r>
            <w:r w:rsidRPr="009E32BC">
              <w:t>ă</w:t>
            </w:r>
            <w:r w:rsidRPr="00FD5D9B">
              <w:rPr>
                <w:lang w:val="en-US"/>
              </w:rPr>
              <w:t>nu</w:t>
            </w:r>
            <w:r w:rsidRPr="009E32BC">
              <w:t>ș</w:t>
            </w:r>
            <w:proofErr w:type="spellStart"/>
            <w:r w:rsidRPr="00FD5D9B">
              <w:rPr>
                <w:lang w:val="en-US"/>
              </w:rPr>
              <w:t>i</w:t>
            </w:r>
            <w:proofErr w:type="spellEnd"/>
            <w:r w:rsidRPr="009E32BC">
              <w:t xml:space="preserve"> </w:t>
            </w:r>
            <w:proofErr w:type="spellStart"/>
            <w:r w:rsidRPr="00FD5D9B">
              <w:rPr>
                <w:lang w:val="en-US"/>
              </w:rPr>
              <w:t>pentru</w:t>
            </w:r>
            <w:proofErr w:type="spellEnd"/>
            <w:r w:rsidRPr="009E32BC">
              <w:t xml:space="preserve"> </w:t>
            </w:r>
            <w:proofErr w:type="spellStart"/>
            <w:r w:rsidRPr="00FD5D9B">
              <w:rPr>
                <w:lang w:val="en-US"/>
              </w:rPr>
              <w:t>uz</w:t>
            </w:r>
            <w:proofErr w:type="spellEnd"/>
            <w:r w:rsidRPr="009E32BC">
              <w:t xml:space="preserve"> </w:t>
            </w:r>
            <w:proofErr w:type="spellStart"/>
            <w:r w:rsidRPr="00FD5D9B">
              <w:rPr>
                <w:lang w:val="en-US"/>
              </w:rPr>
              <w:t>casnic</w:t>
            </w:r>
            <w:proofErr w:type="spellEnd"/>
            <w:r w:rsidRPr="009E32BC">
              <w:t xml:space="preserve">, </w:t>
            </w:r>
            <w:proofErr w:type="spellStart"/>
            <w:r w:rsidRPr="00FD5D9B">
              <w:rPr>
                <w:lang w:val="en-US"/>
              </w:rPr>
              <w:t>realizate</w:t>
            </w:r>
            <w:proofErr w:type="spellEnd"/>
            <w:r w:rsidRPr="009E32BC">
              <w:t xml:space="preserve"> </w:t>
            </w:r>
            <w:r w:rsidRPr="00FD5D9B">
              <w:rPr>
                <w:lang w:val="en-US"/>
              </w:rPr>
              <w:t>din</w:t>
            </w:r>
            <w:r w:rsidRPr="009E32BC">
              <w:t xml:space="preserve"> </w:t>
            </w:r>
            <w:r w:rsidRPr="00FD5D9B">
              <w:rPr>
                <w:lang w:val="en-US"/>
              </w:rPr>
              <w:t>latex</w:t>
            </w:r>
            <w:r w:rsidRPr="009E32BC">
              <w:t xml:space="preserve">, </w:t>
            </w:r>
            <w:proofErr w:type="spellStart"/>
            <w:r w:rsidRPr="00FD5D9B">
              <w:rPr>
                <w:lang w:val="en-US"/>
              </w:rPr>
              <w:t>rezistente</w:t>
            </w:r>
            <w:proofErr w:type="spellEnd"/>
            <w:r w:rsidRPr="009E32BC">
              <w:t xml:space="preserve"> </w:t>
            </w:r>
            <w:r w:rsidRPr="00FD5D9B">
              <w:rPr>
                <w:lang w:val="en-US"/>
              </w:rPr>
              <w:t>la</w:t>
            </w:r>
            <w:r w:rsidRPr="009E32BC">
              <w:t xml:space="preserve"> </w:t>
            </w:r>
            <w:proofErr w:type="spellStart"/>
            <w:r w:rsidRPr="00FD5D9B">
              <w:rPr>
                <w:lang w:val="en-US"/>
              </w:rPr>
              <w:t>detergen</w:t>
            </w:r>
            <w:proofErr w:type="spellEnd"/>
            <w:r w:rsidRPr="009E32BC">
              <w:t>ț</w:t>
            </w:r>
            <w:proofErr w:type="spellStart"/>
            <w:r w:rsidRPr="00FD5D9B">
              <w:rPr>
                <w:lang w:val="en-US"/>
              </w:rPr>
              <w:t>i</w:t>
            </w:r>
            <w:proofErr w:type="spellEnd"/>
            <w:r w:rsidRPr="009E32BC">
              <w:t xml:space="preserve"> ș</w:t>
            </w:r>
            <w:proofErr w:type="spellStart"/>
            <w:r w:rsidRPr="00FD5D9B">
              <w:rPr>
                <w:lang w:val="en-US"/>
              </w:rPr>
              <w:t>i</w:t>
            </w:r>
            <w:proofErr w:type="spellEnd"/>
            <w:r w:rsidRPr="009E32BC">
              <w:t xml:space="preserve"> </w:t>
            </w:r>
            <w:proofErr w:type="spellStart"/>
            <w:r w:rsidRPr="00FD5D9B">
              <w:rPr>
                <w:lang w:val="en-US"/>
              </w:rPr>
              <w:t>dezinfectan</w:t>
            </w:r>
            <w:proofErr w:type="spellEnd"/>
            <w:r w:rsidRPr="009E32BC">
              <w:t>ț</w:t>
            </w:r>
            <w:proofErr w:type="spellStart"/>
            <w:r w:rsidRPr="00FD5D9B">
              <w:rPr>
                <w:lang w:val="en-US"/>
              </w:rPr>
              <w:t>i</w:t>
            </w:r>
            <w:proofErr w:type="spellEnd"/>
            <w:r w:rsidRPr="009E32BC">
              <w:t xml:space="preserve"> </w:t>
            </w:r>
            <w:proofErr w:type="spellStart"/>
            <w:r w:rsidRPr="00FD5D9B">
              <w:rPr>
                <w:lang w:val="en-US"/>
              </w:rPr>
              <w:t>casnici</w:t>
            </w:r>
            <w:proofErr w:type="spellEnd"/>
            <w:r w:rsidRPr="009E32BC">
              <w:t xml:space="preserve">, </w:t>
            </w:r>
            <w:proofErr w:type="spellStart"/>
            <w:r w:rsidRPr="00FD5D9B">
              <w:rPr>
                <w:lang w:val="en-US"/>
              </w:rPr>
              <w:t>pentru</w:t>
            </w:r>
            <w:proofErr w:type="spellEnd"/>
            <w:r w:rsidRPr="009E32BC">
              <w:t xml:space="preserve"> </w:t>
            </w:r>
            <w:r w:rsidRPr="00FD5D9B">
              <w:rPr>
                <w:lang w:val="en-US"/>
              </w:rPr>
              <w:t>pro</w:t>
            </w:r>
            <w:r w:rsidRPr="009E32BC">
              <w:t>-</w:t>
            </w:r>
            <w:r w:rsidRPr="00FD5D9B">
              <w:rPr>
                <w:lang w:val="en-US"/>
              </w:rPr>
              <w:t>tec</w:t>
            </w:r>
            <w:r w:rsidRPr="009E32BC">
              <w:t>ț</w:t>
            </w:r>
            <w:proofErr w:type="spellStart"/>
            <w:r w:rsidRPr="00FD5D9B">
              <w:rPr>
                <w:lang w:val="en-US"/>
              </w:rPr>
              <w:t>ia</w:t>
            </w:r>
            <w:proofErr w:type="spellEnd"/>
            <w:r w:rsidRPr="009E32BC">
              <w:t xml:space="preserve"> </w:t>
            </w:r>
            <w:r w:rsidRPr="00FD5D9B">
              <w:rPr>
                <w:lang w:val="en-US"/>
              </w:rPr>
              <w:t>m</w:t>
            </w:r>
            <w:r w:rsidRPr="009E32BC">
              <w:t>â</w:t>
            </w:r>
            <w:proofErr w:type="spellStart"/>
            <w:r w:rsidRPr="00FD5D9B">
              <w:rPr>
                <w:lang w:val="en-US"/>
              </w:rPr>
              <w:t>nilor</w:t>
            </w:r>
            <w:proofErr w:type="spellEnd"/>
            <w:r w:rsidRPr="009E32BC">
              <w:t xml:space="preserve">. </w:t>
            </w:r>
            <w:r w:rsidRPr="00FD5D9B">
              <w:rPr>
                <w:lang w:val="en-US"/>
              </w:rPr>
              <w:t>M</w:t>
            </w:r>
            <w:r w:rsidRPr="00B82E31">
              <w:t>ă</w:t>
            </w:r>
            <w:proofErr w:type="spellStart"/>
            <w:r w:rsidRPr="00FD5D9B">
              <w:rPr>
                <w:lang w:val="en-US"/>
              </w:rPr>
              <w:t>rimi</w:t>
            </w:r>
            <w:proofErr w:type="spellEnd"/>
            <w:r w:rsidRPr="00B82E31">
              <w:t xml:space="preserve">: </w:t>
            </w:r>
            <w:r w:rsidRPr="00FD5D9B">
              <w:rPr>
                <w:lang w:val="en-US"/>
              </w:rPr>
              <w:t>M</w:t>
            </w:r>
            <w:r w:rsidRPr="00B82E31">
              <w:t xml:space="preserve">, </w:t>
            </w:r>
            <w:r w:rsidRPr="00FD5D9B">
              <w:rPr>
                <w:lang w:val="en-US"/>
              </w:rPr>
              <w:t>L</w:t>
            </w:r>
            <w:r w:rsidRPr="00B82E31">
              <w:t xml:space="preserve">, </w:t>
            </w:r>
            <w:r w:rsidRPr="00FD5D9B">
              <w:rPr>
                <w:lang w:val="en-US"/>
              </w:rPr>
              <w:t>XL</w:t>
            </w:r>
          </w:p>
          <w:p w14:paraId="53FEE602" w14:textId="0AC9BC6C" w:rsidR="0083103F" w:rsidRPr="00B82E31" w:rsidRDefault="0083103F" w:rsidP="00C66679">
            <w:pPr>
              <w:rPr>
                <w:lang w:eastAsia="ro-RO"/>
              </w:rPr>
            </w:pPr>
            <w:r w:rsidRPr="00B82E31">
              <w:t>500</w:t>
            </w:r>
            <w:proofErr w:type="spellStart"/>
            <w:r>
              <w:rPr>
                <w:lang w:val="en-US"/>
              </w:rPr>
              <w:t>buc</w:t>
            </w:r>
            <w:proofErr w:type="spellEnd"/>
            <w:r w:rsidRPr="00B82E31">
              <w:t xml:space="preserve"> </w:t>
            </w:r>
            <w:r>
              <w:rPr>
                <w:lang w:val="en-US"/>
              </w:rPr>
              <w:t>m</w:t>
            </w:r>
            <w:r w:rsidRPr="00B82E31">
              <w:t>ă</w:t>
            </w:r>
            <w:proofErr w:type="spellStart"/>
            <w:r>
              <w:rPr>
                <w:lang w:val="en-US"/>
              </w:rPr>
              <w:t>rimea</w:t>
            </w:r>
            <w:proofErr w:type="spellEnd"/>
            <w:r w:rsidRPr="00B82E31">
              <w:t xml:space="preserve"> </w:t>
            </w:r>
            <w:r>
              <w:rPr>
                <w:lang w:val="en-US"/>
              </w:rPr>
              <w:t>M</w:t>
            </w:r>
            <w:r w:rsidRPr="00B82E31">
              <w:t>, 300</w:t>
            </w:r>
            <w:proofErr w:type="spellStart"/>
            <w:r>
              <w:rPr>
                <w:lang w:val="en-US"/>
              </w:rPr>
              <w:t>buc</w:t>
            </w:r>
            <w:proofErr w:type="spellEnd"/>
            <w:r w:rsidRPr="00B82E31">
              <w:t xml:space="preserve"> </w:t>
            </w:r>
            <w:r>
              <w:rPr>
                <w:lang w:val="en-US"/>
              </w:rPr>
              <w:t>m</w:t>
            </w:r>
            <w:r w:rsidRPr="00B82E31">
              <w:t>ă</w:t>
            </w:r>
            <w:proofErr w:type="spellStart"/>
            <w:r>
              <w:rPr>
                <w:lang w:val="en-US"/>
              </w:rPr>
              <w:t>rimea</w:t>
            </w:r>
            <w:proofErr w:type="spellEnd"/>
            <w:r w:rsidRPr="00B82E31">
              <w:t xml:space="preserve"> </w:t>
            </w:r>
            <w:r>
              <w:rPr>
                <w:lang w:val="en-US"/>
              </w:rPr>
              <w:t>L</w:t>
            </w:r>
            <w:r w:rsidRPr="00B82E31">
              <w:t>, 200</w:t>
            </w:r>
            <w:proofErr w:type="spellStart"/>
            <w:r>
              <w:rPr>
                <w:lang w:val="en-US"/>
              </w:rPr>
              <w:t>buc</w:t>
            </w:r>
            <w:proofErr w:type="spellEnd"/>
            <w:r w:rsidRPr="00B82E31">
              <w:t xml:space="preserve"> </w:t>
            </w:r>
            <w:r>
              <w:rPr>
                <w:lang w:val="en-US"/>
              </w:rPr>
              <w:t>m</w:t>
            </w:r>
            <w:r w:rsidRPr="00B82E31">
              <w:t>ă</w:t>
            </w:r>
            <w:proofErr w:type="spellStart"/>
            <w:r>
              <w:rPr>
                <w:lang w:val="en-US"/>
              </w:rPr>
              <w:t>rimea</w:t>
            </w:r>
            <w:proofErr w:type="spellEnd"/>
            <w:r w:rsidRPr="00B82E31">
              <w:t xml:space="preserve"> </w:t>
            </w:r>
            <w:r>
              <w:rPr>
                <w:lang w:val="en-US"/>
              </w:rPr>
              <w:t>XL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74CAC13A" w14:textId="77777777" w:rsidR="00AD05E8" w:rsidRPr="00B82E31" w:rsidRDefault="00AD05E8" w:rsidP="007A4BE0"/>
        </w:tc>
      </w:tr>
      <w:tr w:rsidR="00AD05E8" w:rsidRPr="00871984" w14:paraId="7F7340BE" w14:textId="77777777" w:rsidTr="0033448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64752" w14:textId="55348661" w:rsidR="00AD05E8" w:rsidRPr="00FD5D9B" w:rsidRDefault="002D1F63" w:rsidP="007A4BE0">
            <w:pPr>
              <w:jc w:val="center"/>
              <w:rPr>
                <w:lang w:val="en-US" w:eastAsia="ro-RO"/>
              </w:rPr>
            </w:pPr>
            <w:r>
              <w:rPr>
                <w:lang w:val="en-US" w:eastAsia="ro-RO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ADC92" w14:textId="77777777" w:rsidR="00AD05E8" w:rsidRPr="00FD5D9B" w:rsidRDefault="00EC4379" w:rsidP="000105D8">
            <w:pPr>
              <w:jc w:val="center"/>
              <w:rPr>
                <w:sz w:val="18"/>
                <w:szCs w:val="18"/>
              </w:rPr>
            </w:pPr>
            <w:hyperlink r:id="rId17" w:tgtFrame="_blank" w:history="1">
              <w:r w:rsidR="00AD05E8" w:rsidRPr="00FD5D9B">
                <w:rPr>
                  <w:rStyle w:val="ad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39220000-0</w:t>
              </w:r>
            </w:hyperlink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A5C91" w14:textId="7F69DA4E" w:rsidR="00AD05E8" w:rsidRPr="00E4572B" w:rsidRDefault="0046067F" w:rsidP="007A4BE0">
            <w:pPr>
              <w:rPr>
                <w:lang w:val="en-US"/>
              </w:rPr>
            </w:pPr>
            <w:r>
              <w:rPr>
                <w:lang w:val="en-US"/>
              </w:rPr>
              <w:t xml:space="preserve">Set: </w:t>
            </w:r>
            <w:proofErr w:type="spellStart"/>
            <w:r w:rsidR="00AD05E8" w:rsidRPr="00E4572B">
              <w:rPr>
                <w:lang w:val="en-US"/>
              </w:rPr>
              <w:t>Mătură</w:t>
            </w:r>
            <w:proofErr w:type="spellEnd"/>
            <w:r w:rsidR="00AD05E8" w:rsidRPr="00E4572B">
              <w:rPr>
                <w:lang w:val="en-US"/>
              </w:rPr>
              <w:t xml:space="preserve"> cu </w:t>
            </w:r>
            <w:proofErr w:type="spellStart"/>
            <w:r w:rsidR="00AD05E8" w:rsidRPr="00E4572B">
              <w:rPr>
                <w:lang w:val="en-US"/>
              </w:rPr>
              <w:t>făraș</w:t>
            </w:r>
            <w:proofErr w:type="spellEnd"/>
          </w:p>
          <w:p w14:paraId="498CA754" w14:textId="30F1C154" w:rsidR="009F762E" w:rsidRPr="009F762E" w:rsidRDefault="009F762E" w:rsidP="007A4BE0">
            <w:pPr>
              <w:rPr>
                <w:lang w:val="ro-RO"/>
              </w:rPr>
            </w:pPr>
            <w:r>
              <w:rPr>
                <w:lang w:val="ro-RO"/>
              </w:rPr>
              <w:t>(1buc=1set)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FC16A3" w14:textId="77777777" w:rsidR="00AD05E8" w:rsidRPr="00FD5D9B" w:rsidRDefault="00AD05E8" w:rsidP="001D4C8D">
            <w:pPr>
              <w:jc w:val="center"/>
            </w:pPr>
            <w:proofErr w:type="spellStart"/>
            <w:r w:rsidRPr="00FD5D9B">
              <w:t>buc</w:t>
            </w:r>
            <w:proofErr w:type="spellEnd"/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FD2BE0" w14:textId="6005C09B" w:rsidR="00AD05E8" w:rsidRPr="002434B1" w:rsidRDefault="00AD05E8" w:rsidP="001D4C8D">
            <w:pPr>
              <w:jc w:val="center"/>
              <w:rPr>
                <w:lang w:val="ro-RO"/>
              </w:rPr>
            </w:pPr>
            <w:r w:rsidRPr="00FD5D9B">
              <w:t>1</w:t>
            </w:r>
            <w:r w:rsidR="00F66AF2">
              <w:rPr>
                <w:lang w:val="ro-RO"/>
              </w:rPr>
              <w:t>49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892736" w14:textId="77777777" w:rsidR="00AD05E8" w:rsidRPr="00B82E31" w:rsidRDefault="00AD05E8" w:rsidP="00C66679">
            <w:pPr>
              <w:rPr>
                <w:lang w:val="ro-RO" w:eastAsia="ro-RO"/>
              </w:rPr>
            </w:pPr>
            <w:r w:rsidRPr="00B82E31">
              <w:rPr>
                <w:lang w:val="ro-RO"/>
              </w:rPr>
              <w:t xml:space="preserve">Set: </w:t>
            </w:r>
            <w:proofErr w:type="spellStart"/>
            <w:r w:rsidRPr="00B82E31">
              <w:rPr>
                <w:lang w:val="ro-RO"/>
              </w:rPr>
              <w:t>mătură+făraș</w:t>
            </w:r>
            <w:proofErr w:type="spellEnd"/>
            <w:r w:rsidRPr="00B82E31">
              <w:rPr>
                <w:lang w:val="ro-RO"/>
              </w:rPr>
              <w:t>, coadă lungă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4FB21F9A" w14:textId="77777777" w:rsidR="00AD05E8" w:rsidRPr="00B82E31" w:rsidRDefault="00AD05E8" w:rsidP="007A4BE0">
            <w:pPr>
              <w:rPr>
                <w:lang w:val="ro-RO"/>
              </w:rPr>
            </w:pPr>
          </w:p>
        </w:tc>
      </w:tr>
      <w:tr w:rsidR="00AD05E8" w:rsidRPr="00FD5D9B" w14:paraId="53E6FDED" w14:textId="77777777" w:rsidTr="00334480">
        <w:trPr>
          <w:trHeight w:val="2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7A526" w14:textId="2E416286" w:rsidR="00AD05E8" w:rsidRPr="00FD5D9B" w:rsidRDefault="002D1F63" w:rsidP="007A4BE0">
            <w:pPr>
              <w:jc w:val="center"/>
              <w:rPr>
                <w:lang w:val="en-US" w:eastAsia="ro-RO"/>
              </w:rPr>
            </w:pPr>
            <w:r>
              <w:rPr>
                <w:lang w:val="en-US" w:eastAsia="ro-RO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75A7B" w14:textId="77777777" w:rsidR="00AD05E8" w:rsidRPr="00FD5D9B" w:rsidRDefault="00EC4379" w:rsidP="000105D8">
            <w:pPr>
              <w:jc w:val="center"/>
            </w:pPr>
            <w:hyperlink r:id="rId18" w:tgtFrame="_blank" w:history="1">
              <w:r w:rsidR="00AD05E8" w:rsidRPr="00FD5D9B">
                <w:rPr>
                  <w:rStyle w:val="ad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39220000-0</w:t>
              </w:r>
            </w:hyperlink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6D296" w14:textId="173B3B7F" w:rsidR="00AD05E8" w:rsidRPr="0046067F" w:rsidRDefault="00AD05E8" w:rsidP="007A4BE0">
            <w:pPr>
              <w:rPr>
                <w:lang w:val="ro-RO"/>
              </w:rPr>
            </w:pPr>
            <w:proofErr w:type="spellStart"/>
            <w:r w:rsidRPr="00FD5D9B">
              <w:t>Mătură</w:t>
            </w:r>
            <w:proofErr w:type="spellEnd"/>
            <w:r w:rsidRPr="00FD5D9B">
              <w:t xml:space="preserve"> </w:t>
            </w:r>
            <w:proofErr w:type="spellStart"/>
            <w:r w:rsidRPr="00FD5D9B">
              <w:t>mălai</w:t>
            </w:r>
            <w:proofErr w:type="spellEnd"/>
            <w:r w:rsidR="0046067F">
              <w:rPr>
                <w:lang w:val="ro-RO"/>
              </w:rPr>
              <w:t xml:space="preserve"> 3-5 </w:t>
            </w:r>
            <w:proofErr w:type="spellStart"/>
            <w:r w:rsidR="0046067F">
              <w:rPr>
                <w:lang w:val="ro-RO"/>
              </w:rPr>
              <w:t>rînduri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99D48" w14:textId="77777777" w:rsidR="00AD05E8" w:rsidRPr="00FD5D9B" w:rsidRDefault="00AD05E8" w:rsidP="001D4C8D">
            <w:pPr>
              <w:jc w:val="center"/>
            </w:pPr>
            <w:proofErr w:type="spellStart"/>
            <w:r w:rsidRPr="00FD5D9B">
              <w:t>buc</w:t>
            </w:r>
            <w:proofErr w:type="spellEnd"/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D3B65C" w14:textId="743F24A2" w:rsidR="00AD05E8" w:rsidRPr="00F66AF2" w:rsidRDefault="00F66AF2" w:rsidP="001D4C8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07D425" w14:textId="77777777" w:rsidR="00AD05E8" w:rsidRPr="00FD5D9B" w:rsidRDefault="00AD05E8" w:rsidP="00C66679">
            <w:pPr>
              <w:rPr>
                <w:lang w:val="fr-FR" w:eastAsia="ro-RO"/>
              </w:rPr>
            </w:pPr>
            <w:r w:rsidRPr="00FD5D9B">
              <w:rPr>
                <w:lang w:val="en-US"/>
              </w:rPr>
              <w:t xml:space="preserve">3-5 </w:t>
            </w:r>
            <w:proofErr w:type="spellStart"/>
            <w:r w:rsidRPr="00FD5D9B">
              <w:rPr>
                <w:lang w:val="en-US"/>
              </w:rPr>
              <w:t>rânduri</w:t>
            </w:r>
            <w:proofErr w:type="spellEnd"/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2C62586C" w14:textId="77777777" w:rsidR="00AD05E8" w:rsidRPr="00FD5D9B" w:rsidRDefault="00AD05E8" w:rsidP="007A4BE0">
            <w:pPr>
              <w:rPr>
                <w:lang w:val="en-US"/>
              </w:rPr>
            </w:pPr>
          </w:p>
        </w:tc>
      </w:tr>
      <w:tr w:rsidR="00AD05E8" w:rsidRPr="00871984" w14:paraId="4897C5DD" w14:textId="77777777" w:rsidTr="0033448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84D01" w14:textId="09979BFB" w:rsidR="00AD05E8" w:rsidRPr="00FD5D9B" w:rsidRDefault="00AD05E8" w:rsidP="007A4BE0">
            <w:pPr>
              <w:jc w:val="center"/>
              <w:rPr>
                <w:lang w:val="en-US" w:eastAsia="ro-RO"/>
              </w:rPr>
            </w:pPr>
            <w:r w:rsidRPr="00FD5D9B">
              <w:rPr>
                <w:lang w:val="en-US" w:eastAsia="ro-RO"/>
              </w:rPr>
              <w:t>1</w:t>
            </w:r>
            <w:r w:rsidR="002D1F63">
              <w:rPr>
                <w:lang w:val="en-US" w:eastAsia="ro-RO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F0C62" w14:textId="77777777" w:rsidR="00AD05E8" w:rsidRPr="00FD5D9B" w:rsidRDefault="00EC4379" w:rsidP="000105D8">
            <w:pPr>
              <w:jc w:val="center"/>
            </w:pPr>
            <w:hyperlink r:id="rId19" w:tgtFrame="_blank" w:history="1">
              <w:r w:rsidR="00AD05E8" w:rsidRPr="00FD5D9B">
                <w:rPr>
                  <w:rStyle w:val="ad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39220000-0</w:t>
              </w:r>
            </w:hyperlink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6312F" w14:textId="619A07E5" w:rsidR="00AD05E8" w:rsidRPr="009F762E" w:rsidRDefault="009F762E" w:rsidP="007A4BE0">
            <w:pPr>
              <w:rPr>
                <w:lang w:val="ro-RO"/>
              </w:rPr>
            </w:pPr>
            <w:r w:rsidRPr="009F762E">
              <w:rPr>
                <w:lang w:val="en-US"/>
              </w:rPr>
              <w:t xml:space="preserve">Mop din </w:t>
            </w:r>
            <w:proofErr w:type="spellStart"/>
            <w:r w:rsidRPr="009F762E">
              <w:rPr>
                <w:lang w:val="en-US"/>
              </w:rPr>
              <w:t>bumbac</w:t>
            </w:r>
            <w:proofErr w:type="spellEnd"/>
            <w:r>
              <w:rPr>
                <w:lang w:val="en-US"/>
              </w:rPr>
              <w:t xml:space="preserve"> </w:t>
            </w:r>
            <w:r w:rsidRPr="009F762E">
              <w:rPr>
                <w:lang w:val="en-US"/>
              </w:rPr>
              <w:t>(250</w:t>
            </w:r>
            <w:proofErr w:type="gramStart"/>
            <w:r w:rsidRPr="009F762E">
              <w:rPr>
                <w:lang w:val="en-US"/>
              </w:rPr>
              <w:t>g)</w:t>
            </w:r>
            <w:r>
              <w:rPr>
                <w:lang w:val="ro-RO"/>
              </w:rPr>
              <w:t>+</w:t>
            </w:r>
            <w:proofErr w:type="gramEnd"/>
            <w:r w:rsidRPr="009F762E">
              <w:rPr>
                <w:lang w:val="en-US"/>
              </w:rPr>
              <w:t xml:space="preserve"> </w:t>
            </w:r>
            <w:r w:rsidRPr="009F762E">
              <w:rPr>
                <w:lang w:val="ro-RO"/>
              </w:rPr>
              <w:t xml:space="preserve">Coada </w:t>
            </w:r>
            <w:proofErr w:type="spellStart"/>
            <w:r w:rsidRPr="009F762E">
              <w:rPr>
                <w:lang w:val="ro-RO"/>
              </w:rPr>
              <w:t>mop</w:t>
            </w:r>
            <w:proofErr w:type="spellEnd"/>
            <w:r w:rsidRPr="009F762E">
              <w:rPr>
                <w:lang w:val="ro-RO"/>
              </w:rPr>
              <w:t xml:space="preserve"> 130cm</w:t>
            </w:r>
          </w:p>
          <w:p w14:paraId="2EAAF075" w14:textId="54E99A3C" w:rsidR="009F762E" w:rsidRPr="009F762E" w:rsidRDefault="009F762E" w:rsidP="007A4BE0">
            <w:pPr>
              <w:rPr>
                <w:lang w:val="en-US"/>
              </w:rPr>
            </w:pPr>
            <w:r>
              <w:rPr>
                <w:lang w:val="ro-RO"/>
              </w:rPr>
              <w:t>(1buc=1set)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D77EB6" w14:textId="77777777" w:rsidR="00AD05E8" w:rsidRPr="00FD5D9B" w:rsidRDefault="00AD05E8" w:rsidP="001D4C8D">
            <w:pPr>
              <w:jc w:val="center"/>
            </w:pPr>
            <w:proofErr w:type="spellStart"/>
            <w:r w:rsidRPr="00FD5D9B">
              <w:t>buc</w:t>
            </w:r>
            <w:proofErr w:type="spellEnd"/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24ED86" w14:textId="2C1600CB" w:rsidR="00AD05E8" w:rsidRPr="00226ADD" w:rsidRDefault="00AD05E8" w:rsidP="001D4C8D">
            <w:pPr>
              <w:jc w:val="center"/>
              <w:rPr>
                <w:lang w:val="ro-RO"/>
              </w:rPr>
            </w:pPr>
            <w:r w:rsidRPr="00FD5D9B">
              <w:t>2</w:t>
            </w:r>
            <w:r w:rsidR="00226ADD">
              <w:rPr>
                <w:lang w:val="ro-RO"/>
              </w:rPr>
              <w:t>5</w:t>
            </w:r>
            <w:r w:rsidR="009C09D7">
              <w:rPr>
                <w:lang w:val="ro-RO"/>
              </w:rPr>
              <w:t>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B90C9E" w14:textId="36C6453F" w:rsidR="00AD05E8" w:rsidRPr="00FD5D9B" w:rsidRDefault="009F762E" w:rsidP="00C66679">
            <w:pPr>
              <w:rPr>
                <w:lang w:val="en-US" w:eastAsia="ro-RO"/>
              </w:rPr>
            </w:pPr>
            <w:r w:rsidRPr="009F762E">
              <w:rPr>
                <w:lang w:val="en-US"/>
              </w:rPr>
              <w:t xml:space="preserve">Set: </w:t>
            </w:r>
            <w:proofErr w:type="spellStart"/>
            <w:r w:rsidR="00AD05E8" w:rsidRPr="00FD5D9B">
              <w:rPr>
                <w:lang w:val="en-US"/>
              </w:rPr>
              <w:t>Mâner</w:t>
            </w:r>
            <w:proofErr w:type="spellEnd"/>
            <w:r w:rsidR="00AD05E8" w:rsidRPr="00FD5D9B">
              <w:rPr>
                <w:lang w:val="en-US"/>
              </w:rPr>
              <w:t xml:space="preserve"> lung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aprox</w:t>
            </w:r>
            <w:proofErr w:type="spellEnd"/>
            <w:r>
              <w:rPr>
                <w:lang w:val="en-US"/>
              </w:rPr>
              <w:t>: 130cm</w:t>
            </w:r>
            <w:r w:rsidR="00AD05E8" w:rsidRPr="00FD5D9B">
              <w:rPr>
                <w:lang w:val="en-US"/>
              </w:rPr>
              <w:t xml:space="preserve">+ </w:t>
            </w:r>
            <w:proofErr w:type="spellStart"/>
            <w:r w:rsidR="00AD05E8" w:rsidRPr="00FD5D9B">
              <w:rPr>
                <w:lang w:val="en-US"/>
              </w:rPr>
              <w:t>pămătuf</w:t>
            </w:r>
            <w:proofErr w:type="spellEnd"/>
            <w:r w:rsidR="00AD05E8" w:rsidRPr="00FD5D9B">
              <w:rPr>
                <w:lang w:val="en-US"/>
              </w:rPr>
              <w:t xml:space="preserve"> din </w:t>
            </w:r>
            <w:proofErr w:type="spellStart"/>
            <w:r w:rsidR="00AD05E8" w:rsidRPr="00FD5D9B">
              <w:rPr>
                <w:lang w:val="en-US"/>
              </w:rPr>
              <w:t>bumbac</w:t>
            </w:r>
            <w:proofErr w:type="spellEnd"/>
            <w:r w:rsidR="00AD05E8" w:rsidRPr="00FD5D9B">
              <w:rPr>
                <w:lang w:val="en-US"/>
              </w:rPr>
              <w:t xml:space="preserve"> (250g)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4925C232" w14:textId="77777777" w:rsidR="00AD05E8" w:rsidRPr="00FD5D9B" w:rsidRDefault="00AD05E8" w:rsidP="007A4BE0">
            <w:pPr>
              <w:rPr>
                <w:lang w:val="en-US"/>
              </w:rPr>
            </w:pPr>
          </w:p>
        </w:tc>
      </w:tr>
      <w:tr w:rsidR="00AD05E8" w:rsidRPr="00233B1A" w14:paraId="095CE646" w14:textId="77777777" w:rsidTr="0033448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99414" w14:textId="0FC1DCB0" w:rsidR="00AD05E8" w:rsidRPr="00FD5D9B" w:rsidRDefault="00AD05E8" w:rsidP="007A4BE0">
            <w:pPr>
              <w:jc w:val="center"/>
              <w:rPr>
                <w:lang w:val="en-US" w:eastAsia="ro-RO"/>
              </w:rPr>
            </w:pPr>
            <w:r w:rsidRPr="00FD5D9B">
              <w:rPr>
                <w:lang w:val="en-US" w:eastAsia="ro-RO"/>
              </w:rPr>
              <w:t>1</w:t>
            </w:r>
            <w:r w:rsidR="002D1F63">
              <w:rPr>
                <w:lang w:val="en-US" w:eastAsia="ro-RO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2C591" w14:textId="77777777" w:rsidR="00AD05E8" w:rsidRPr="00FD5D9B" w:rsidRDefault="00EC4379" w:rsidP="000105D8">
            <w:pPr>
              <w:jc w:val="center"/>
            </w:pPr>
            <w:hyperlink r:id="rId20" w:tgtFrame="_blank" w:history="1">
              <w:r w:rsidR="00AD05E8" w:rsidRPr="00FD5D9B">
                <w:rPr>
                  <w:rStyle w:val="ad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39220000-0</w:t>
              </w:r>
            </w:hyperlink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66BFD" w14:textId="77777777" w:rsidR="00532046" w:rsidRDefault="00AD05E8" w:rsidP="007A4BE0">
            <w:pPr>
              <w:rPr>
                <w:lang w:val="ro-RO"/>
              </w:rPr>
            </w:pPr>
            <w:proofErr w:type="spellStart"/>
            <w:r w:rsidRPr="00226ADD">
              <w:rPr>
                <w:lang w:val="fr-FR"/>
              </w:rPr>
              <w:t>Perie</w:t>
            </w:r>
            <w:proofErr w:type="spellEnd"/>
            <w:r w:rsidRPr="00226ADD">
              <w:rPr>
                <w:lang w:val="fr-FR"/>
              </w:rPr>
              <w:t xml:space="preserve"> </w:t>
            </w:r>
            <w:proofErr w:type="spellStart"/>
            <w:r w:rsidRPr="00226ADD">
              <w:rPr>
                <w:lang w:val="fr-FR"/>
              </w:rPr>
              <w:t>pentru</w:t>
            </w:r>
            <w:proofErr w:type="spellEnd"/>
            <w:r w:rsidRPr="00226ADD">
              <w:rPr>
                <w:lang w:val="fr-FR"/>
              </w:rPr>
              <w:t xml:space="preserve"> var</w:t>
            </w:r>
            <w:r w:rsidR="00226ADD">
              <w:rPr>
                <w:lang w:val="ro-RO"/>
              </w:rPr>
              <w:t xml:space="preserve">, </w:t>
            </w:r>
            <w:proofErr w:type="gramStart"/>
            <w:r w:rsidR="00226ADD">
              <w:rPr>
                <w:lang w:val="ro-RO"/>
              </w:rPr>
              <w:t>dimensiuni:</w:t>
            </w:r>
            <w:proofErr w:type="gramEnd"/>
            <w:r w:rsidR="00226ADD">
              <w:rPr>
                <w:lang w:val="ro-RO"/>
              </w:rPr>
              <w:t xml:space="preserve"> lungime miner </w:t>
            </w:r>
            <w:proofErr w:type="spellStart"/>
            <w:r w:rsidR="00226ADD">
              <w:rPr>
                <w:lang w:val="ro-RO"/>
              </w:rPr>
              <w:t>aprox</w:t>
            </w:r>
            <w:proofErr w:type="spellEnd"/>
            <w:r w:rsidR="00226ADD">
              <w:rPr>
                <w:lang w:val="ro-RO"/>
              </w:rPr>
              <w:t xml:space="preserve">: </w:t>
            </w:r>
            <w:r w:rsidR="00226ADD" w:rsidRPr="00226ADD">
              <w:rPr>
                <w:lang w:val="ro-RO"/>
              </w:rPr>
              <w:t>167</w:t>
            </w:r>
            <w:r w:rsidR="00532046">
              <w:rPr>
                <w:lang w:val="ro-RO"/>
              </w:rPr>
              <w:t xml:space="preserve">mm, </w:t>
            </w:r>
          </w:p>
          <w:p w14:paraId="239220B9" w14:textId="0E1E169E" w:rsidR="00AD05E8" w:rsidRPr="00226ADD" w:rsidRDefault="00226ADD" w:rsidP="007A4BE0">
            <w:pPr>
              <w:rPr>
                <w:lang w:val="ro-RO"/>
              </w:rPr>
            </w:pPr>
            <w:proofErr w:type="spellStart"/>
            <w:r>
              <w:rPr>
                <w:lang w:val="ro-RO"/>
              </w:rPr>
              <w:t>latime</w:t>
            </w:r>
            <w:proofErr w:type="spellEnd"/>
            <w:r>
              <w:rPr>
                <w:lang w:val="ro-RO"/>
              </w:rPr>
              <w:t xml:space="preserve"> </w:t>
            </w:r>
            <w:r w:rsidR="00532046">
              <w:rPr>
                <w:lang w:val="ro-RO"/>
              </w:rPr>
              <w:t xml:space="preserve">perie </w:t>
            </w:r>
            <w:r w:rsidRPr="00226ADD">
              <w:rPr>
                <w:lang w:val="ro-RO"/>
              </w:rPr>
              <w:t>65mm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E12E7" w14:textId="77777777" w:rsidR="00AD05E8" w:rsidRPr="00FD5D9B" w:rsidRDefault="00AD05E8" w:rsidP="001D4C8D">
            <w:pPr>
              <w:jc w:val="center"/>
            </w:pPr>
            <w:proofErr w:type="spellStart"/>
            <w:r w:rsidRPr="00FD5D9B">
              <w:t>buc</w:t>
            </w:r>
            <w:proofErr w:type="spellEnd"/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27FC84" w14:textId="06B1D1A2" w:rsidR="00AD05E8" w:rsidRPr="009C09D7" w:rsidRDefault="009C09D7" w:rsidP="001D4C8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E66F40" w14:textId="1579926B" w:rsidR="00AD05E8" w:rsidRDefault="00AD05E8" w:rsidP="00C66679">
            <w:pPr>
              <w:rPr>
                <w:lang w:val="en-US"/>
              </w:rPr>
            </w:pPr>
            <w:r w:rsidRPr="00FD5D9B">
              <w:rPr>
                <w:lang w:val="en-US"/>
              </w:rPr>
              <w:t xml:space="preserve">Material: fire </w:t>
            </w:r>
            <w:proofErr w:type="spellStart"/>
            <w:r w:rsidR="00532046">
              <w:rPr>
                <w:lang w:val="en-US"/>
              </w:rPr>
              <w:t>naturale</w:t>
            </w:r>
            <w:proofErr w:type="spellEnd"/>
            <w:r w:rsidR="00532046">
              <w:rPr>
                <w:lang w:val="en-US"/>
              </w:rPr>
              <w:t>/</w:t>
            </w:r>
            <w:proofErr w:type="spellStart"/>
            <w:r w:rsidRPr="00FD5D9B">
              <w:rPr>
                <w:lang w:val="en-US"/>
              </w:rPr>
              <w:t>sintetice</w:t>
            </w:r>
            <w:proofErr w:type="spellEnd"/>
            <w:r w:rsidRPr="00FD5D9B">
              <w:rPr>
                <w:lang w:val="en-US"/>
              </w:rPr>
              <w:t xml:space="preserve">, </w:t>
            </w:r>
          </w:p>
          <w:p w14:paraId="40365142" w14:textId="77777777" w:rsidR="00532046" w:rsidRDefault="00532046" w:rsidP="00C66679">
            <w:pPr>
              <w:rPr>
                <w:color w:val="000000"/>
                <w:shd w:val="clear" w:color="auto" w:fill="FFFFFF"/>
                <w:lang w:val="en-US"/>
              </w:rPr>
            </w:pPr>
            <w:proofErr w:type="spellStart"/>
            <w:r w:rsidRPr="00532046">
              <w:rPr>
                <w:color w:val="000000"/>
                <w:shd w:val="clear" w:color="auto" w:fill="FFFFFF"/>
                <w:lang w:val="en-US"/>
              </w:rPr>
              <w:t>Mânerul</w:t>
            </w:r>
            <w:proofErr w:type="spellEnd"/>
            <w:r w:rsidRPr="00532046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32046">
              <w:rPr>
                <w:color w:val="000000"/>
                <w:shd w:val="clear" w:color="auto" w:fill="FFFFFF"/>
                <w:lang w:val="en-US"/>
              </w:rPr>
              <w:t>și</w:t>
            </w:r>
            <w:proofErr w:type="spellEnd"/>
            <w:r w:rsidRPr="00532046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32046">
              <w:rPr>
                <w:color w:val="000000"/>
                <w:shd w:val="clear" w:color="auto" w:fill="FFFFFF"/>
                <w:lang w:val="en-US"/>
              </w:rPr>
              <w:t>coprul</w:t>
            </w:r>
            <w:proofErr w:type="spellEnd"/>
            <w:r w:rsidRPr="00532046">
              <w:rPr>
                <w:color w:val="000000"/>
                <w:shd w:val="clear" w:color="auto" w:fill="FFFFFF"/>
                <w:lang w:val="en-US"/>
              </w:rPr>
              <w:t xml:space="preserve"> elaborate din plastic</w:t>
            </w:r>
            <w:r>
              <w:rPr>
                <w:color w:val="000000"/>
                <w:shd w:val="clear" w:color="auto" w:fill="FFFFFF"/>
                <w:lang w:val="en-US"/>
              </w:rPr>
              <w:t>.</w:t>
            </w:r>
          </w:p>
          <w:p w14:paraId="7E0F0A33" w14:textId="695EFAA7" w:rsidR="00532046" w:rsidRPr="00532046" w:rsidRDefault="00532046" w:rsidP="00C66679">
            <w:pPr>
              <w:rPr>
                <w:lang w:val="en-US"/>
              </w:rPr>
            </w:pPr>
            <w:proofErr w:type="spellStart"/>
            <w:r w:rsidRPr="00532046">
              <w:rPr>
                <w:color w:val="000000"/>
              </w:rPr>
              <w:t>Bandajul</w:t>
            </w:r>
            <w:proofErr w:type="spellEnd"/>
            <w:r w:rsidRPr="00532046">
              <w:rPr>
                <w:color w:val="000000"/>
              </w:rPr>
              <w:t xml:space="preserve"> </w:t>
            </w:r>
            <w:proofErr w:type="spellStart"/>
            <w:r w:rsidRPr="00532046">
              <w:rPr>
                <w:color w:val="000000"/>
              </w:rPr>
              <w:t>metalic</w:t>
            </w:r>
            <w:proofErr w:type="spellEnd"/>
            <w:r w:rsidRPr="00532046">
              <w:rPr>
                <w:color w:val="000000"/>
              </w:rPr>
              <w:t xml:space="preserve"> </w:t>
            </w:r>
            <w:proofErr w:type="spellStart"/>
            <w:r w:rsidRPr="00532046">
              <w:rPr>
                <w:color w:val="000000"/>
              </w:rPr>
              <w:t>servește</w:t>
            </w:r>
            <w:proofErr w:type="spellEnd"/>
            <w:r w:rsidRPr="00532046">
              <w:rPr>
                <w:color w:val="000000"/>
              </w:rPr>
              <w:t xml:space="preserve"> </w:t>
            </w:r>
            <w:proofErr w:type="spellStart"/>
            <w:r w:rsidRPr="00532046">
              <w:rPr>
                <w:color w:val="000000"/>
              </w:rPr>
              <w:t>pentru</w:t>
            </w:r>
            <w:proofErr w:type="spellEnd"/>
            <w:r w:rsidRPr="00532046">
              <w:rPr>
                <w:color w:val="000000"/>
              </w:rPr>
              <w:t xml:space="preserve"> </w:t>
            </w:r>
            <w:proofErr w:type="spellStart"/>
            <w:r w:rsidRPr="00532046">
              <w:rPr>
                <w:color w:val="000000"/>
              </w:rPr>
              <w:t>fixarea</w:t>
            </w:r>
            <w:proofErr w:type="spellEnd"/>
            <w:r w:rsidRPr="00532046">
              <w:rPr>
                <w:color w:val="000000"/>
              </w:rPr>
              <w:t xml:space="preserve"> </w:t>
            </w:r>
            <w:proofErr w:type="spellStart"/>
            <w:r w:rsidRPr="00532046">
              <w:rPr>
                <w:color w:val="000000"/>
              </w:rPr>
              <w:t>trainică</w:t>
            </w:r>
            <w:proofErr w:type="spellEnd"/>
            <w:r w:rsidRPr="00532046">
              <w:rPr>
                <w:color w:val="000000"/>
              </w:rPr>
              <w:t xml:space="preserve"> a </w:t>
            </w:r>
            <w:proofErr w:type="spellStart"/>
            <w:r w:rsidRPr="00532046">
              <w:rPr>
                <w:color w:val="000000"/>
              </w:rPr>
              <w:t>periajului</w:t>
            </w:r>
            <w:proofErr w:type="spellEnd"/>
            <w:r w:rsidRPr="00532046">
              <w:rPr>
                <w:color w:val="000000"/>
              </w:rPr>
              <w:t xml:space="preserve"> </w:t>
            </w:r>
            <w:proofErr w:type="spellStart"/>
            <w:r w:rsidRPr="00532046">
              <w:rPr>
                <w:color w:val="000000"/>
              </w:rPr>
              <w:t>natural</w:t>
            </w:r>
            <w:proofErr w:type="spellEnd"/>
            <w:r w:rsidRPr="00532046">
              <w:rPr>
                <w:color w:val="000000"/>
              </w:rPr>
              <w:t xml:space="preserve"> </w:t>
            </w:r>
            <w:proofErr w:type="spellStart"/>
            <w:r w:rsidRPr="00532046">
              <w:rPr>
                <w:color w:val="000000"/>
              </w:rPr>
              <w:t>mixt</w:t>
            </w:r>
            <w:proofErr w:type="spellEnd"/>
            <w:r w:rsidRPr="00532046">
              <w:rPr>
                <w:color w:val="000000"/>
              </w:rPr>
              <w:t>. 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220733DA" w14:textId="77777777" w:rsidR="00AD05E8" w:rsidRPr="00FD5D9B" w:rsidRDefault="00AD05E8" w:rsidP="007A4BE0">
            <w:pPr>
              <w:rPr>
                <w:lang w:val="en-US"/>
              </w:rPr>
            </w:pPr>
          </w:p>
        </w:tc>
      </w:tr>
      <w:tr w:rsidR="00AD05E8" w:rsidRPr="00FD5D9B" w14:paraId="1FFB002B" w14:textId="77777777" w:rsidTr="0033448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AFD76" w14:textId="6AD5F3BE" w:rsidR="00AD05E8" w:rsidRPr="00FD5D9B" w:rsidRDefault="00E563D0" w:rsidP="007A4BE0">
            <w:pPr>
              <w:jc w:val="center"/>
              <w:rPr>
                <w:lang w:val="en-US" w:eastAsia="ro-RO"/>
              </w:rPr>
            </w:pPr>
            <w:r w:rsidRPr="00FD5D9B">
              <w:rPr>
                <w:lang w:val="en-US" w:eastAsia="ro-RO"/>
              </w:rPr>
              <w:t>1</w:t>
            </w:r>
            <w:r w:rsidR="002D1F63">
              <w:rPr>
                <w:lang w:val="en-US" w:eastAsia="ro-RO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A8A6E" w14:textId="77777777" w:rsidR="00AD05E8" w:rsidRPr="00FD5D9B" w:rsidRDefault="00EC4379" w:rsidP="000105D8">
            <w:pPr>
              <w:jc w:val="center"/>
            </w:pPr>
            <w:hyperlink r:id="rId21" w:tgtFrame="_blank" w:history="1">
              <w:r w:rsidR="00AD05E8" w:rsidRPr="00FD5D9B">
                <w:rPr>
                  <w:rStyle w:val="ad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39220000-0</w:t>
              </w:r>
            </w:hyperlink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D93D4" w14:textId="42027EBB" w:rsidR="00A31F85" w:rsidRPr="005D4FD6" w:rsidRDefault="00AD05E8" w:rsidP="007A4BE0">
            <w:pPr>
              <w:rPr>
                <w:lang w:val="fr-FR"/>
              </w:rPr>
            </w:pPr>
            <w:r w:rsidRPr="005D4FD6">
              <w:rPr>
                <w:lang w:val="fr-FR"/>
              </w:rPr>
              <w:t xml:space="preserve">Saci </w:t>
            </w:r>
            <w:proofErr w:type="spellStart"/>
            <w:r w:rsidRPr="005D4FD6">
              <w:rPr>
                <w:lang w:val="fr-FR"/>
              </w:rPr>
              <w:t>pentru</w:t>
            </w:r>
            <w:proofErr w:type="spellEnd"/>
            <w:r w:rsidRPr="005D4FD6">
              <w:rPr>
                <w:lang w:val="fr-FR"/>
              </w:rPr>
              <w:t xml:space="preserve"> </w:t>
            </w:r>
            <w:proofErr w:type="spellStart"/>
            <w:r w:rsidRPr="005D4FD6">
              <w:rPr>
                <w:lang w:val="fr-FR"/>
              </w:rPr>
              <w:t>gunoi</w:t>
            </w:r>
            <w:proofErr w:type="spellEnd"/>
            <w:r w:rsidRPr="005D4FD6">
              <w:rPr>
                <w:lang w:val="fr-FR"/>
              </w:rPr>
              <w:t xml:space="preserve"> </w:t>
            </w:r>
            <w:proofErr w:type="spellStart"/>
            <w:r w:rsidR="009C09D7" w:rsidRPr="005D4FD6">
              <w:rPr>
                <w:lang w:val="fr-FR"/>
              </w:rPr>
              <w:t>din</w:t>
            </w:r>
            <w:proofErr w:type="spellEnd"/>
            <w:r w:rsidR="009C09D7" w:rsidRPr="005D4FD6">
              <w:rPr>
                <w:lang w:val="fr-FR"/>
              </w:rPr>
              <w:t xml:space="preserve"> </w:t>
            </w:r>
            <w:proofErr w:type="spellStart"/>
            <w:r w:rsidR="009C09D7" w:rsidRPr="005D4FD6">
              <w:rPr>
                <w:lang w:val="fr-FR"/>
              </w:rPr>
              <w:t>polietilena</w:t>
            </w:r>
            <w:proofErr w:type="spellEnd"/>
            <w:r w:rsidR="009C09D7" w:rsidRPr="005D4FD6">
              <w:rPr>
                <w:lang w:val="fr-FR"/>
              </w:rPr>
              <w:t xml:space="preserve"> - </w:t>
            </w:r>
            <w:r w:rsidRPr="005D4FD6">
              <w:rPr>
                <w:lang w:val="fr-FR"/>
              </w:rPr>
              <w:t xml:space="preserve">60 </w:t>
            </w:r>
            <w:r w:rsidR="009C09D7" w:rsidRPr="005D4FD6">
              <w:rPr>
                <w:lang w:val="fr-FR"/>
              </w:rPr>
              <w:t xml:space="preserve">L </w:t>
            </w:r>
            <w:r w:rsidR="00A31F85" w:rsidRPr="005D4FD6">
              <w:rPr>
                <w:lang w:val="fr-FR"/>
              </w:rPr>
              <w:t xml:space="preserve">(1 </w:t>
            </w:r>
            <w:proofErr w:type="spellStart"/>
            <w:r w:rsidR="00A31F85" w:rsidRPr="005D4FD6">
              <w:rPr>
                <w:lang w:val="fr-FR"/>
              </w:rPr>
              <w:t>buc</w:t>
            </w:r>
            <w:proofErr w:type="spellEnd"/>
            <w:r w:rsidR="00A31F85" w:rsidRPr="005D4FD6">
              <w:rPr>
                <w:lang w:val="fr-FR"/>
              </w:rPr>
              <w:t xml:space="preserve">= 1 </w:t>
            </w:r>
            <w:proofErr w:type="spellStart"/>
            <w:r w:rsidR="00A31F85" w:rsidRPr="005D4FD6">
              <w:rPr>
                <w:lang w:val="fr-FR"/>
              </w:rPr>
              <w:t>rulo</w:t>
            </w:r>
            <w:r w:rsidR="009C09D7" w:rsidRPr="005D4FD6">
              <w:rPr>
                <w:lang w:val="fr-FR"/>
              </w:rPr>
              <w:t>n</w:t>
            </w:r>
            <w:proofErr w:type="spellEnd"/>
            <w:r w:rsidR="009C09D7" w:rsidRPr="005D4FD6">
              <w:rPr>
                <w:lang w:val="fr-FR"/>
              </w:rPr>
              <w:t xml:space="preserve"> </w:t>
            </w:r>
            <w:proofErr w:type="spellStart"/>
            <w:r w:rsidR="009C09D7" w:rsidRPr="005D4FD6">
              <w:rPr>
                <w:lang w:val="fr-FR"/>
              </w:rPr>
              <w:t>din</w:t>
            </w:r>
            <w:proofErr w:type="spellEnd"/>
            <w:r w:rsidR="009C09D7" w:rsidRPr="005D4FD6">
              <w:rPr>
                <w:lang w:val="fr-FR"/>
              </w:rPr>
              <w:t xml:space="preserve"> 20 </w:t>
            </w:r>
            <w:proofErr w:type="spellStart"/>
            <w:r w:rsidR="009C09D7" w:rsidRPr="005D4FD6">
              <w:rPr>
                <w:lang w:val="fr-FR"/>
              </w:rPr>
              <w:t>saci</w:t>
            </w:r>
            <w:proofErr w:type="spellEnd"/>
            <w:r w:rsidR="009C09D7" w:rsidRPr="005D4FD6">
              <w:rPr>
                <w:lang w:val="fr-FR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BCD4DA" w14:textId="77777777" w:rsidR="00AD05E8" w:rsidRPr="005D4FD6" w:rsidRDefault="00AD05E8" w:rsidP="001D4C8D">
            <w:pPr>
              <w:jc w:val="center"/>
            </w:pPr>
            <w:proofErr w:type="spellStart"/>
            <w:r w:rsidRPr="005D4FD6">
              <w:t>buc</w:t>
            </w:r>
            <w:proofErr w:type="spellEnd"/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3E88D0" w14:textId="338F0A4C" w:rsidR="00AD05E8" w:rsidRPr="005D4FD6" w:rsidRDefault="005D4FD6" w:rsidP="001D4C8D">
            <w:pPr>
              <w:jc w:val="center"/>
              <w:rPr>
                <w:lang w:val="ro-RO"/>
              </w:rPr>
            </w:pPr>
            <w:r w:rsidRPr="005D4FD6">
              <w:rPr>
                <w:lang w:val="ro-RO"/>
              </w:rPr>
              <w:t>1050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B794E2" w14:textId="77777777" w:rsidR="00AD05E8" w:rsidRPr="005D4FD6" w:rsidRDefault="00AD05E8" w:rsidP="00C66679">
            <w:pPr>
              <w:rPr>
                <w:lang w:val="en-US"/>
              </w:rPr>
            </w:pPr>
            <w:proofErr w:type="spellStart"/>
            <w:r w:rsidRPr="005D4FD6">
              <w:rPr>
                <w:lang w:val="en-US"/>
              </w:rPr>
              <w:t>Capacitatea</w:t>
            </w:r>
            <w:proofErr w:type="spellEnd"/>
            <w:r w:rsidRPr="005D4FD6">
              <w:rPr>
                <w:lang w:val="en-US"/>
              </w:rPr>
              <w:t xml:space="preserve">: 60 L, cu </w:t>
            </w:r>
            <w:proofErr w:type="spellStart"/>
            <w:r w:rsidRPr="005D4FD6">
              <w:rPr>
                <w:lang w:val="en-US"/>
              </w:rPr>
              <w:t>șiret</w:t>
            </w:r>
            <w:proofErr w:type="spellEnd"/>
          </w:p>
          <w:p w14:paraId="4B135054" w14:textId="7E26373C" w:rsidR="009C09D7" w:rsidRPr="005D4FD6" w:rsidRDefault="009C09D7" w:rsidP="00C66679">
            <w:pPr>
              <w:rPr>
                <w:lang w:val="en-US" w:eastAsia="ro-RO"/>
              </w:rPr>
            </w:pPr>
            <w:r w:rsidRPr="005D4FD6">
              <w:rPr>
                <w:lang w:val="fr-FR"/>
              </w:rPr>
              <w:t xml:space="preserve">(1 </w:t>
            </w:r>
            <w:proofErr w:type="spellStart"/>
            <w:r w:rsidRPr="005D4FD6">
              <w:rPr>
                <w:lang w:val="fr-FR"/>
              </w:rPr>
              <w:t>buc</w:t>
            </w:r>
            <w:proofErr w:type="spellEnd"/>
            <w:r w:rsidRPr="005D4FD6">
              <w:rPr>
                <w:lang w:val="fr-FR"/>
              </w:rPr>
              <w:t xml:space="preserve">= 1 </w:t>
            </w:r>
            <w:proofErr w:type="spellStart"/>
            <w:r w:rsidRPr="005D4FD6">
              <w:rPr>
                <w:lang w:val="fr-FR"/>
              </w:rPr>
              <w:t>rulon</w:t>
            </w:r>
            <w:proofErr w:type="spellEnd"/>
            <w:r w:rsidRPr="005D4FD6">
              <w:rPr>
                <w:lang w:val="fr-FR"/>
              </w:rPr>
              <w:t xml:space="preserve"> </w:t>
            </w:r>
            <w:proofErr w:type="spellStart"/>
            <w:r w:rsidRPr="005D4FD6">
              <w:rPr>
                <w:lang w:val="fr-FR"/>
              </w:rPr>
              <w:t>din</w:t>
            </w:r>
            <w:proofErr w:type="spellEnd"/>
            <w:r w:rsidRPr="005D4FD6">
              <w:rPr>
                <w:lang w:val="fr-FR"/>
              </w:rPr>
              <w:t xml:space="preserve"> 20 </w:t>
            </w:r>
            <w:proofErr w:type="spellStart"/>
            <w:r w:rsidRPr="005D4FD6">
              <w:rPr>
                <w:lang w:val="fr-FR"/>
              </w:rPr>
              <w:t>saci</w:t>
            </w:r>
            <w:proofErr w:type="spellEnd"/>
            <w:r w:rsidRPr="005D4FD6">
              <w:rPr>
                <w:lang w:val="fr-FR"/>
              </w:rPr>
              <w:t>)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3EFD8C45" w14:textId="77777777" w:rsidR="00AD05E8" w:rsidRPr="00FD5D9B" w:rsidRDefault="00AD05E8" w:rsidP="007A4BE0">
            <w:pPr>
              <w:rPr>
                <w:lang w:val="en-US"/>
              </w:rPr>
            </w:pPr>
          </w:p>
        </w:tc>
      </w:tr>
      <w:tr w:rsidR="00AD05E8" w:rsidRPr="00FD5D9B" w14:paraId="0D2F4B9C" w14:textId="77777777" w:rsidTr="00334480">
        <w:trPr>
          <w:trHeight w:val="2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47EF" w14:textId="41EFE04E" w:rsidR="00AD05E8" w:rsidRPr="00FD5D9B" w:rsidRDefault="00E563D0" w:rsidP="007A4BE0">
            <w:pPr>
              <w:jc w:val="center"/>
              <w:rPr>
                <w:lang w:val="en-US" w:eastAsia="ro-RO"/>
              </w:rPr>
            </w:pPr>
            <w:r w:rsidRPr="00FD5D9B">
              <w:rPr>
                <w:lang w:val="en-US" w:eastAsia="ro-RO"/>
              </w:rPr>
              <w:t>1</w:t>
            </w:r>
            <w:r w:rsidR="002D1F63">
              <w:rPr>
                <w:lang w:val="en-US" w:eastAsia="ro-RO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EA59E" w14:textId="77777777" w:rsidR="00AD05E8" w:rsidRPr="00FD5D9B" w:rsidRDefault="00EC4379" w:rsidP="000105D8">
            <w:pPr>
              <w:jc w:val="center"/>
            </w:pPr>
            <w:hyperlink r:id="rId22" w:tgtFrame="_blank" w:history="1">
              <w:r w:rsidR="00AD05E8" w:rsidRPr="00FD5D9B">
                <w:rPr>
                  <w:rStyle w:val="ad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39220000-0</w:t>
              </w:r>
            </w:hyperlink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3843B" w14:textId="542DDDEF" w:rsidR="00A31F85" w:rsidRPr="005D4FD6" w:rsidRDefault="009C09D7" w:rsidP="007A4BE0">
            <w:pPr>
              <w:rPr>
                <w:lang w:val="fr-FR"/>
              </w:rPr>
            </w:pPr>
            <w:proofErr w:type="spellStart"/>
            <w:r w:rsidRPr="005D4FD6">
              <w:rPr>
                <w:lang w:val="fr-FR"/>
              </w:rPr>
              <w:t>Pachete</w:t>
            </w:r>
            <w:proofErr w:type="spellEnd"/>
            <w:r w:rsidR="00AD05E8" w:rsidRPr="005D4FD6">
              <w:rPr>
                <w:lang w:val="fr-FR"/>
              </w:rPr>
              <w:t xml:space="preserve"> </w:t>
            </w:r>
            <w:proofErr w:type="spellStart"/>
            <w:r w:rsidR="00AD05E8" w:rsidRPr="005D4FD6">
              <w:rPr>
                <w:lang w:val="fr-FR"/>
              </w:rPr>
              <w:t>pentru</w:t>
            </w:r>
            <w:proofErr w:type="spellEnd"/>
            <w:r w:rsidR="00AD05E8" w:rsidRPr="005D4FD6">
              <w:rPr>
                <w:lang w:val="fr-FR"/>
              </w:rPr>
              <w:t xml:space="preserve"> </w:t>
            </w:r>
            <w:proofErr w:type="spellStart"/>
            <w:r w:rsidR="00AD05E8" w:rsidRPr="005D4FD6">
              <w:rPr>
                <w:lang w:val="fr-FR"/>
              </w:rPr>
              <w:t>gunoi</w:t>
            </w:r>
            <w:proofErr w:type="spellEnd"/>
            <w:r w:rsidR="00AD05E8" w:rsidRPr="005D4FD6">
              <w:rPr>
                <w:lang w:val="fr-FR"/>
              </w:rPr>
              <w:t xml:space="preserve"> 35 l</w:t>
            </w:r>
            <w:r w:rsidR="00A31F85" w:rsidRPr="005D4FD6">
              <w:rPr>
                <w:lang w:val="fr-FR"/>
              </w:rPr>
              <w:t xml:space="preserve"> </w:t>
            </w:r>
          </w:p>
          <w:p w14:paraId="6AB479BC" w14:textId="46F5FCB5" w:rsidR="00AD05E8" w:rsidRPr="005D4FD6" w:rsidRDefault="00A31F85" w:rsidP="007A4BE0">
            <w:pPr>
              <w:rPr>
                <w:lang w:val="fr-FR"/>
              </w:rPr>
            </w:pPr>
            <w:r w:rsidRPr="005D4FD6">
              <w:rPr>
                <w:lang w:val="fr-FR"/>
              </w:rPr>
              <w:t xml:space="preserve">(1 </w:t>
            </w:r>
            <w:proofErr w:type="spellStart"/>
            <w:r w:rsidRPr="005D4FD6">
              <w:rPr>
                <w:lang w:val="fr-FR"/>
              </w:rPr>
              <w:t>buc</w:t>
            </w:r>
            <w:proofErr w:type="spellEnd"/>
            <w:r w:rsidRPr="005D4FD6">
              <w:rPr>
                <w:lang w:val="fr-FR"/>
              </w:rPr>
              <w:t xml:space="preserve">= 1 </w:t>
            </w:r>
            <w:proofErr w:type="spellStart"/>
            <w:r w:rsidRPr="005D4FD6">
              <w:rPr>
                <w:lang w:val="fr-FR"/>
              </w:rPr>
              <w:t>rulon</w:t>
            </w:r>
            <w:proofErr w:type="spellEnd"/>
            <w:r w:rsidRPr="005D4FD6">
              <w:rPr>
                <w:lang w:val="fr-FR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AF0B3F" w14:textId="77777777" w:rsidR="00AD05E8" w:rsidRPr="005D4FD6" w:rsidRDefault="00AD05E8" w:rsidP="001D4C8D">
            <w:pPr>
              <w:jc w:val="center"/>
            </w:pPr>
            <w:proofErr w:type="spellStart"/>
            <w:r w:rsidRPr="005D4FD6">
              <w:t>buc</w:t>
            </w:r>
            <w:proofErr w:type="spellEnd"/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4F4395" w14:textId="419C3158" w:rsidR="00AD05E8" w:rsidRPr="005D4FD6" w:rsidRDefault="005D4FD6" w:rsidP="001D4C8D">
            <w:pPr>
              <w:jc w:val="center"/>
              <w:rPr>
                <w:lang w:val="ro-RO"/>
              </w:rPr>
            </w:pPr>
            <w:r w:rsidRPr="005D4FD6">
              <w:rPr>
                <w:lang w:val="ro-RO"/>
              </w:rPr>
              <w:t>2060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6CE197" w14:textId="3A3EE602" w:rsidR="00AD05E8" w:rsidRPr="005D4FD6" w:rsidRDefault="00AD05E8" w:rsidP="00C66679">
            <w:pPr>
              <w:rPr>
                <w:lang w:val="en-US"/>
              </w:rPr>
            </w:pPr>
            <w:proofErr w:type="spellStart"/>
            <w:r w:rsidRPr="005D4FD6">
              <w:rPr>
                <w:lang w:val="en-US"/>
              </w:rPr>
              <w:t>Capacitatea</w:t>
            </w:r>
            <w:proofErr w:type="spellEnd"/>
            <w:r w:rsidRPr="005D4FD6">
              <w:rPr>
                <w:lang w:val="en-US"/>
              </w:rPr>
              <w:t>: 35 L</w:t>
            </w:r>
            <w:r w:rsidR="009C09D7" w:rsidRPr="005D4FD6">
              <w:rPr>
                <w:lang w:val="en-US"/>
              </w:rPr>
              <w:t>,</w:t>
            </w:r>
          </w:p>
          <w:p w14:paraId="21E080D9" w14:textId="125AF181" w:rsidR="009C09D7" w:rsidRPr="005D4FD6" w:rsidRDefault="009C09D7" w:rsidP="00C66679">
            <w:pPr>
              <w:rPr>
                <w:lang w:val="fr-FR" w:eastAsia="ro-RO"/>
              </w:rPr>
            </w:pPr>
            <w:r w:rsidRPr="005D4FD6">
              <w:rPr>
                <w:lang w:val="fr-FR"/>
              </w:rPr>
              <w:t xml:space="preserve">(1 </w:t>
            </w:r>
            <w:proofErr w:type="spellStart"/>
            <w:r w:rsidRPr="005D4FD6">
              <w:rPr>
                <w:lang w:val="fr-FR"/>
              </w:rPr>
              <w:t>buc</w:t>
            </w:r>
            <w:proofErr w:type="spellEnd"/>
            <w:r w:rsidRPr="005D4FD6">
              <w:rPr>
                <w:lang w:val="fr-FR"/>
              </w:rPr>
              <w:t xml:space="preserve">= 1 </w:t>
            </w:r>
            <w:proofErr w:type="spellStart"/>
            <w:r w:rsidRPr="005D4FD6">
              <w:rPr>
                <w:lang w:val="fr-FR"/>
              </w:rPr>
              <w:t>rulon</w:t>
            </w:r>
            <w:proofErr w:type="spellEnd"/>
            <w:r w:rsidRPr="005D4FD6">
              <w:rPr>
                <w:lang w:val="fr-FR"/>
              </w:rPr>
              <w:t xml:space="preserve"> </w:t>
            </w:r>
            <w:proofErr w:type="spellStart"/>
            <w:r w:rsidRPr="005D4FD6">
              <w:rPr>
                <w:lang w:val="fr-FR"/>
              </w:rPr>
              <w:t>din</w:t>
            </w:r>
            <w:proofErr w:type="spellEnd"/>
            <w:r w:rsidRPr="005D4FD6">
              <w:rPr>
                <w:lang w:val="fr-FR"/>
              </w:rPr>
              <w:t xml:space="preserve"> 50pachete)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3CBBD6E1" w14:textId="77777777" w:rsidR="00AD05E8" w:rsidRPr="00FD5D9B" w:rsidRDefault="00AD05E8" w:rsidP="007A4BE0">
            <w:pPr>
              <w:rPr>
                <w:lang w:val="en-US"/>
              </w:rPr>
            </w:pPr>
          </w:p>
        </w:tc>
      </w:tr>
      <w:tr w:rsidR="00AD05E8" w:rsidRPr="00B82E31" w14:paraId="2F291D38" w14:textId="77777777" w:rsidTr="00334480">
        <w:trPr>
          <w:trHeight w:val="2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4594A" w14:textId="133F4865" w:rsidR="00AD05E8" w:rsidRPr="00FD5D9B" w:rsidRDefault="00E563D0" w:rsidP="007A4BE0">
            <w:pPr>
              <w:jc w:val="center"/>
              <w:rPr>
                <w:lang w:val="en-US" w:eastAsia="ro-RO"/>
              </w:rPr>
            </w:pPr>
            <w:r w:rsidRPr="00FD5D9B">
              <w:rPr>
                <w:lang w:val="en-US" w:eastAsia="ro-RO"/>
              </w:rPr>
              <w:t>1</w:t>
            </w:r>
            <w:r w:rsidR="002D1F63">
              <w:rPr>
                <w:lang w:val="en-US" w:eastAsia="ro-RO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25FE0" w14:textId="77777777" w:rsidR="00AD05E8" w:rsidRPr="00FD5D9B" w:rsidRDefault="00EC4379" w:rsidP="000105D8">
            <w:pPr>
              <w:jc w:val="center"/>
            </w:pPr>
            <w:hyperlink r:id="rId23" w:tgtFrame="_blank" w:history="1">
              <w:r w:rsidR="00AD05E8" w:rsidRPr="00FD5D9B">
                <w:rPr>
                  <w:rStyle w:val="ad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39220000-0</w:t>
              </w:r>
            </w:hyperlink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D9425" w14:textId="77777777" w:rsidR="00B82E31" w:rsidRPr="005D4FD6" w:rsidRDefault="00AD05E8" w:rsidP="007A4BE0">
            <w:pPr>
              <w:rPr>
                <w:lang w:val="fr-FR"/>
              </w:rPr>
            </w:pPr>
            <w:r w:rsidRPr="005D4FD6">
              <w:rPr>
                <w:lang w:val="fr-FR"/>
              </w:rPr>
              <w:t xml:space="preserve">Saci </w:t>
            </w:r>
            <w:proofErr w:type="spellStart"/>
            <w:r w:rsidRPr="005D4FD6">
              <w:rPr>
                <w:lang w:val="fr-FR"/>
              </w:rPr>
              <w:t>pentru</w:t>
            </w:r>
            <w:proofErr w:type="spellEnd"/>
            <w:r w:rsidRPr="005D4FD6">
              <w:rPr>
                <w:lang w:val="fr-FR"/>
              </w:rPr>
              <w:t xml:space="preserve"> </w:t>
            </w:r>
            <w:proofErr w:type="spellStart"/>
            <w:r w:rsidRPr="005D4FD6">
              <w:rPr>
                <w:lang w:val="fr-FR"/>
              </w:rPr>
              <w:t>gunoi</w:t>
            </w:r>
            <w:proofErr w:type="spellEnd"/>
            <w:r w:rsidRPr="005D4FD6">
              <w:rPr>
                <w:lang w:val="fr-FR"/>
              </w:rPr>
              <w:t xml:space="preserve"> 120 </w:t>
            </w:r>
            <w:r w:rsidR="00B82E31" w:rsidRPr="005D4FD6">
              <w:rPr>
                <w:lang w:val="fr-FR"/>
              </w:rPr>
              <w:t>L</w:t>
            </w:r>
          </w:p>
          <w:p w14:paraId="37A0753C" w14:textId="60E0FD2D" w:rsidR="00A31F85" w:rsidRPr="005D4FD6" w:rsidRDefault="00B82E31" w:rsidP="007A4BE0">
            <w:pPr>
              <w:rPr>
                <w:lang w:val="fr-FR"/>
              </w:rPr>
            </w:pPr>
            <w:r w:rsidRPr="005D4FD6">
              <w:rPr>
                <w:lang w:val="ro-RO"/>
              </w:rPr>
              <w:t>dimensiuni aprox:70 x100 cm</w:t>
            </w:r>
          </w:p>
          <w:p w14:paraId="6674CEBE" w14:textId="43C89F90" w:rsidR="00B82E31" w:rsidRPr="005D4FD6" w:rsidRDefault="00B82E31" w:rsidP="007A4BE0">
            <w:pPr>
              <w:rPr>
                <w:lang w:val="fr-FR"/>
              </w:rPr>
            </w:pPr>
            <w:r w:rsidRPr="005D4FD6">
              <w:rPr>
                <w:lang w:val="fr-FR"/>
              </w:rPr>
              <w:t xml:space="preserve">(1 </w:t>
            </w:r>
            <w:proofErr w:type="spellStart"/>
            <w:r w:rsidRPr="005D4FD6">
              <w:rPr>
                <w:lang w:val="fr-FR"/>
              </w:rPr>
              <w:t>buc</w:t>
            </w:r>
            <w:proofErr w:type="spellEnd"/>
            <w:r w:rsidRPr="005D4FD6">
              <w:rPr>
                <w:lang w:val="fr-FR"/>
              </w:rPr>
              <w:t xml:space="preserve">= 1 </w:t>
            </w:r>
            <w:proofErr w:type="spellStart"/>
            <w:r w:rsidRPr="005D4FD6">
              <w:rPr>
                <w:lang w:val="fr-FR"/>
              </w:rPr>
              <w:t>rulon</w:t>
            </w:r>
            <w:proofErr w:type="spellEnd"/>
            <w:r w:rsidRPr="005D4FD6">
              <w:rPr>
                <w:lang w:val="fr-FR"/>
              </w:rPr>
              <w:t xml:space="preserve"> </w:t>
            </w:r>
            <w:proofErr w:type="spellStart"/>
            <w:r w:rsidRPr="005D4FD6">
              <w:rPr>
                <w:lang w:val="fr-FR"/>
              </w:rPr>
              <w:t>din</w:t>
            </w:r>
            <w:proofErr w:type="spellEnd"/>
            <w:r w:rsidRPr="005D4FD6">
              <w:rPr>
                <w:lang w:val="fr-FR"/>
              </w:rPr>
              <w:t xml:space="preserve"> 10 </w:t>
            </w:r>
            <w:proofErr w:type="spellStart"/>
            <w:r w:rsidRPr="005D4FD6">
              <w:rPr>
                <w:lang w:val="fr-FR"/>
              </w:rPr>
              <w:t>saci</w:t>
            </w:r>
            <w:proofErr w:type="spellEnd"/>
            <w:r w:rsidRPr="005D4FD6">
              <w:rPr>
                <w:lang w:val="fr-FR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C3BF9" w14:textId="77777777" w:rsidR="00AD05E8" w:rsidRPr="005D4FD6" w:rsidRDefault="00853FB1" w:rsidP="001D4C8D">
            <w:pPr>
              <w:jc w:val="center"/>
              <w:rPr>
                <w:lang w:val="en-US"/>
              </w:rPr>
            </w:pPr>
            <w:proofErr w:type="spellStart"/>
            <w:r w:rsidRPr="005D4FD6">
              <w:rPr>
                <w:lang w:val="en-US"/>
              </w:rPr>
              <w:t>buc</w:t>
            </w:r>
            <w:proofErr w:type="spellEnd"/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0576FA" w14:textId="44C5E258" w:rsidR="00AD05E8" w:rsidRPr="005D4FD6" w:rsidRDefault="005D4FD6" w:rsidP="001D4C8D">
            <w:pPr>
              <w:jc w:val="center"/>
              <w:rPr>
                <w:lang w:val="ro-RO"/>
              </w:rPr>
            </w:pPr>
            <w:r w:rsidRPr="005D4FD6">
              <w:rPr>
                <w:lang w:val="ro-RO"/>
              </w:rPr>
              <w:t>170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D04C21" w14:textId="1C41DA26" w:rsidR="00AD05E8" w:rsidRPr="005D4FD6" w:rsidRDefault="00AD05E8" w:rsidP="00C66679">
            <w:pPr>
              <w:rPr>
                <w:lang w:val="fr-FR"/>
              </w:rPr>
            </w:pPr>
            <w:proofErr w:type="spellStart"/>
            <w:proofErr w:type="gramStart"/>
            <w:r w:rsidRPr="005D4FD6">
              <w:rPr>
                <w:lang w:val="fr-FR"/>
              </w:rPr>
              <w:t>Capacitatea</w:t>
            </w:r>
            <w:proofErr w:type="spellEnd"/>
            <w:r w:rsidRPr="005D4FD6">
              <w:rPr>
                <w:lang w:val="fr-FR"/>
              </w:rPr>
              <w:t>:</w:t>
            </w:r>
            <w:proofErr w:type="gramEnd"/>
            <w:r w:rsidRPr="005D4FD6">
              <w:rPr>
                <w:lang w:val="fr-FR"/>
              </w:rPr>
              <w:t xml:space="preserve"> 120 L, </w:t>
            </w:r>
            <w:proofErr w:type="spellStart"/>
            <w:r w:rsidRPr="005D4FD6">
              <w:rPr>
                <w:lang w:val="fr-FR"/>
              </w:rPr>
              <w:t>cu</w:t>
            </w:r>
            <w:proofErr w:type="spellEnd"/>
            <w:r w:rsidRPr="005D4FD6">
              <w:rPr>
                <w:lang w:val="fr-FR"/>
              </w:rPr>
              <w:t xml:space="preserve"> </w:t>
            </w:r>
            <w:proofErr w:type="spellStart"/>
            <w:r w:rsidRPr="005D4FD6">
              <w:rPr>
                <w:lang w:val="fr-FR"/>
              </w:rPr>
              <w:t>șiret</w:t>
            </w:r>
            <w:proofErr w:type="spellEnd"/>
            <w:r w:rsidR="00B82E31" w:rsidRPr="005D4FD6">
              <w:rPr>
                <w:lang w:val="fr-FR"/>
              </w:rPr>
              <w:t xml:space="preserve">, </w:t>
            </w:r>
            <w:proofErr w:type="spellStart"/>
            <w:r w:rsidR="00B82E31" w:rsidRPr="005D4FD6">
              <w:rPr>
                <w:lang w:val="fr-FR"/>
              </w:rPr>
              <w:t>fabricati</w:t>
            </w:r>
            <w:proofErr w:type="spellEnd"/>
            <w:r w:rsidR="00B82E31" w:rsidRPr="005D4FD6">
              <w:rPr>
                <w:lang w:val="fr-FR"/>
              </w:rPr>
              <w:t xml:space="preserve"> </w:t>
            </w:r>
            <w:proofErr w:type="spellStart"/>
            <w:r w:rsidR="00B82E31" w:rsidRPr="005D4FD6">
              <w:rPr>
                <w:lang w:val="fr-FR"/>
              </w:rPr>
              <w:t>din</w:t>
            </w:r>
            <w:proofErr w:type="spellEnd"/>
            <w:r w:rsidR="00B82E31" w:rsidRPr="005D4FD6">
              <w:rPr>
                <w:lang w:val="fr-FR"/>
              </w:rPr>
              <w:t xml:space="preserve"> </w:t>
            </w:r>
            <w:proofErr w:type="spellStart"/>
            <w:r w:rsidR="00B82E31" w:rsidRPr="005D4FD6">
              <w:rPr>
                <w:lang w:val="fr-FR"/>
              </w:rPr>
              <w:t>polietilena</w:t>
            </w:r>
            <w:proofErr w:type="spellEnd"/>
            <w:r w:rsidR="00B82E31" w:rsidRPr="005D4FD6">
              <w:rPr>
                <w:lang w:val="fr-FR"/>
              </w:rPr>
              <w:t xml:space="preserve">, </w:t>
            </w:r>
            <w:proofErr w:type="spellStart"/>
            <w:r w:rsidR="00B82E31" w:rsidRPr="005D4FD6">
              <w:rPr>
                <w:lang w:val="fr-FR"/>
              </w:rPr>
              <w:t>saci</w:t>
            </w:r>
            <w:proofErr w:type="spellEnd"/>
            <w:r w:rsidR="00B82E31" w:rsidRPr="005D4FD6">
              <w:rPr>
                <w:lang w:val="fr-FR"/>
              </w:rPr>
              <w:t xml:space="preserve"> </w:t>
            </w:r>
            <w:proofErr w:type="spellStart"/>
            <w:r w:rsidR="00B82E31" w:rsidRPr="005D4FD6">
              <w:rPr>
                <w:lang w:val="fr-FR"/>
              </w:rPr>
              <w:t>menajeri</w:t>
            </w:r>
            <w:proofErr w:type="spellEnd"/>
            <w:r w:rsidR="00B82E31" w:rsidRPr="005D4FD6">
              <w:rPr>
                <w:lang w:val="fr-FR"/>
              </w:rPr>
              <w:t xml:space="preserve"> </w:t>
            </w:r>
            <w:proofErr w:type="spellStart"/>
            <w:r w:rsidR="00B82E31" w:rsidRPr="005D4FD6">
              <w:rPr>
                <w:lang w:val="fr-FR"/>
              </w:rPr>
              <w:t>rezistenti</w:t>
            </w:r>
            <w:proofErr w:type="spellEnd"/>
            <w:r w:rsidR="00B82E31" w:rsidRPr="005D4FD6">
              <w:rPr>
                <w:lang w:val="fr-FR"/>
              </w:rPr>
              <w:t xml:space="preserve"> </w:t>
            </w:r>
            <w:proofErr w:type="spellStart"/>
            <w:r w:rsidR="00B82E31" w:rsidRPr="005D4FD6">
              <w:rPr>
                <w:lang w:val="fr-FR"/>
              </w:rPr>
              <w:t>și</w:t>
            </w:r>
            <w:proofErr w:type="spellEnd"/>
            <w:r w:rsidR="00B82E31" w:rsidRPr="005D4FD6">
              <w:rPr>
                <w:lang w:val="fr-FR"/>
              </w:rPr>
              <w:t xml:space="preserve"> </w:t>
            </w:r>
            <w:proofErr w:type="spellStart"/>
            <w:r w:rsidR="00B82E31" w:rsidRPr="005D4FD6">
              <w:rPr>
                <w:lang w:val="fr-FR"/>
              </w:rPr>
              <w:t>impermeabili</w:t>
            </w:r>
            <w:proofErr w:type="spellEnd"/>
          </w:p>
          <w:p w14:paraId="32B24583" w14:textId="1914F748" w:rsidR="00B82E31" w:rsidRPr="005D4FD6" w:rsidRDefault="00B82E31" w:rsidP="00C66679">
            <w:pPr>
              <w:rPr>
                <w:lang w:val="fr-FR" w:eastAsia="ro-RO"/>
              </w:rPr>
            </w:pPr>
            <w:r w:rsidRPr="005D4FD6">
              <w:rPr>
                <w:lang w:val="fr-FR"/>
              </w:rPr>
              <w:t xml:space="preserve">(1 </w:t>
            </w:r>
            <w:proofErr w:type="spellStart"/>
            <w:r w:rsidRPr="005D4FD6">
              <w:rPr>
                <w:lang w:val="fr-FR"/>
              </w:rPr>
              <w:t>buc</w:t>
            </w:r>
            <w:proofErr w:type="spellEnd"/>
            <w:r w:rsidRPr="005D4FD6">
              <w:rPr>
                <w:lang w:val="fr-FR"/>
              </w:rPr>
              <w:t xml:space="preserve">= 1 </w:t>
            </w:r>
            <w:proofErr w:type="spellStart"/>
            <w:r w:rsidRPr="005D4FD6">
              <w:rPr>
                <w:lang w:val="fr-FR"/>
              </w:rPr>
              <w:t>rulon</w:t>
            </w:r>
            <w:proofErr w:type="spellEnd"/>
            <w:r w:rsidRPr="005D4FD6">
              <w:rPr>
                <w:lang w:val="fr-FR"/>
              </w:rPr>
              <w:t xml:space="preserve"> </w:t>
            </w:r>
            <w:proofErr w:type="spellStart"/>
            <w:r w:rsidRPr="005D4FD6">
              <w:rPr>
                <w:lang w:val="fr-FR"/>
              </w:rPr>
              <w:t>din</w:t>
            </w:r>
            <w:proofErr w:type="spellEnd"/>
            <w:r w:rsidRPr="005D4FD6">
              <w:rPr>
                <w:lang w:val="fr-FR"/>
              </w:rPr>
              <w:t xml:space="preserve"> 10 </w:t>
            </w:r>
            <w:proofErr w:type="spellStart"/>
            <w:r w:rsidRPr="005D4FD6">
              <w:rPr>
                <w:lang w:val="fr-FR"/>
              </w:rPr>
              <w:t>saci</w:t>
            </w:r>
            <w:proofErr w:type="spellEnd"/>
            <w:r w:rsidRPr="005D4FD6">
              <w:rPr>
                <w:lang w:val="fr-FR"/>
              </w:rPr>
              <w:t>)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7C21939E" w14:textId="77777777" w:rsidR="00AD05E8" w:rsidRPr="00B82E31" w:rsidRDefault="00AD05E8" w:rsidP="007A4BE0">
            <w:pPr>
              <w:rPr>
                <w:lang w:val="fr-FR"/>
              </w:rPr>
            </w:pPr>
          </w:p>
        </w:tc>
      </w:tr>
      <w:tr w:rsidR="00AD05E8" w:rsidRPr="005D4FD6" w14:paraId="51986247" w14:textId="77777777" w:rsidTr="0033448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F8A16" w14:textId="2BF60DAD" w:rsidR="00AD05E8" w:rsidRPr="00FD5D9B" w:rsidRDefault="002D1F63" w:rsidP="007A4BE0">
            <w:pPr>
              <w:jc w:val="center"/>
              <w:rPr>
                <w:lang w:val="en-US" w:eastAsia="ro-RO"/>
              </w:rPr>
            </w:pPr>
            <w:r>
              <w:rPr>
                <w:lang w:val="en-US" w:eastAsia="ro-RO"/>
              </w:rPr>
              <w:t>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12BCF" w14:textId="77777777" w:rsidR="00AD05E8" w:rsidRPr="00FD5D9B" w:rsidRDefault="00EC4379" w:rsidP="000105D8">
            <w:pPr>
              <w:jc w:val="center"/>
            </w:pPr>
            <w:hyperlink r:id="rId24" w:tgtFrame="_blank" w:history="1">
              <w:r w:rsidR="00AD05E8" w:rsidRPr="00FD5D9B">
                <w:rPr>
                  <w:rStyle w:val="ad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39220000-0</w:t>
              </w:r>
            </w:hyperlink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A786B" w14:textId="30CE4A77" w:rsidR="00AD05E8" w:rsidRPr="005D4FD6" w:rsidRDefault="00AD05E8" w:rsidP="007A4BE0">
            <w:pPr>
              <w:rPr>
                <w:lang w:val="ro-RO"/>
              </w:rPr>
            </w:pPr>
            <w:proofErr w:type="spellStart"/>
            <w:r w:rsidRPr="005D4FD6">
              <w:rPr>
                <w:lang w:val="fr-FR"/>
              </w:rPr>
              <w:t>Peri</w:t>
            </w:r>
            <w:r w:rsidR="005D4FD6">
              <w:rPr>
                <w:lang w:val="fr-FR"/>
              </w:rPr>
              <w:t>e</w:t>
            </w:r>
            <w:proofErr w:type="spellEnd"/>
            <w:r w:rsidRPr="005D4FD6">
              <w:rPr>
                <w:lang w:val="fr-FR"/>
              </w:rPr>
              <w:t xml:space="preserve"> </w:t>
            </w:r>
            <w:r w:rsidR="005D4FD6">
              <w:rPr>
                <w:lang w:val="ro-RO"/>
              </w:rPr>
              <w:t>pentru WC cu suport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A8101" w14:textId="77777777" w:rsidR="00AD05E8" w:rsidRPr="00FD5D9B" w:rsidRDefault="00AD05E8" w:rsidP="001D4C8D">
            <w:pPr>
              <w:jc w:val="center"/>
            </w:pPr>
            <w:proofErr w:type="spellStart"/>
            <w:r w:rsidRPr="00FD5D9B">
              <w:t>buc</w:t>
            </w:r>
            <w:proofErr w:type="spellEnd"/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93DEED" w14:textId="40730C96" w:rsidR="00AD05E8" w:rsidRPr="00FD5D9B" w:rsidRDefault="00F66AF2" w:rsidP="001D4C8D">
            <w:pPr>
              <w:jc w:val="center"/>
            </w:pPr>
            <w:r>
              <w:rPr>
                <w:lang w:val="ro-RO"/>
              </w:rPr>
              <w:t>6</w:t>
            </w:r>
            <w:r w:rsidR="00AD05E8" w:rsidRPr="00FD5D9B">
              <w:t>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DC0296" w14:textId="4E4735ED" w:rsidR="00AD05E8" w:rsidRPr="005D4FD6" w:rsidRDefault="005D4FD6" w:rsidP="00C66679">
            <w:pPr>
              <w:rPr>
                <w:lang w:val="fr-FR" w:eastAsia="ro-RO"/>
              </w:rPr>
            </w:pPr>
            <w:proofErr w:type="spellStart"/>
            <w:r w:rsidRPr="005D4FD6">
              <w:rPr>
                <w:shd w:val="clear" w:color="auto" w:fill="EFF9FE"/>
                <w:lang w:val="fr-FR"/>
              </w:rPr>
              <w:t>Peri</w:t>
            </w:r>
            <w:r>
              <w:rPr>
                <w:shd w:val="clear" w:color="auto" w:fill="EFF9FE"/>
                <w:lang w:val="fr-FR"/>
              </w:rPr>
              <w:t>e</w:t>
            </w:r>
            <w:proofErr w:type="spellEnd"/>
            <w:r>
              <w:rPr>
                <w:shd w:val="clear" w:color="auto" w:fill="EFF9FE"/>
                <w:lang w:val="fr-FR"/>
              </w:rPr>
              <w:t xml:space="preserve"> </w:t>
            </w:r>
            <w:proofErr w:type="spellStart"/>
            <w:r w:rsidRPr="005D4FD6">
              <w:rPr>
                <w:shd w:val="clear" w:color="auto" w:fill="EFF9FE"/>
                <w:lang w:val="fr-FR"/>
              </w:rPr>
              <w:t>pentru</w:t>
            </w:r>
            <w:proofErr w:type="spellEnd"/>
            <w:r w:rsidRPr="005D4FD6">
              <w:rPr>
                <w:shd w:val="clear" w:color="auto" w:fill="EFF9FE"/>
                <w:lang w:val="fr-FR"/>
              </w:rPr>
              <w:t xml:space="preserve"> WC </w:t>
            </w:r>
            <w:proofErr w:type="spellStart"/>
            <w:r w:rsidRPr="005D4FD6">
              <w:rPr>
                <w:shd w:val="clear" w:color="auto" w:fill="EFF9FE"/>
                <w:lang w:val="fr-FR"/>
              </w:rPr>
              <w:t>cu</w:t>
            </w:r>
            <w:proofErr w:type="spellEnd"/>
            <w:r w:rsidRPr="005D4FD6">
              <w:rPr>
                <w:shd w:val="clear" w:color="auto" w:fill="EFF9FE"/>
                <w:lang w:val="fr-FR"/>
              </w:rPr>
              <w:t xml:space="preserve"> </w:t>
            </w:r>
            <w:proofErr w:type="spellStart"/>
            <w:r>
              <w:rPr>
                <w:shd w:val="clear" w:color="auto" w:fill="EFF9FE"/>
                <w:lang w:val="fr-FR"/>
              </w:rPr>
              <w:t>suport</w:t>
            </w:r>
            <w:proofErr w:type="spellEnd"/>
            <w:r>
              <w:rPr>
                <w:shd w:val="clear" w:color="auto" w:fill="EFF9FE"/>
                <w:lang w:val="fr-FR"/>
              </w:rPr>
              <w:t xml:space="preserve"> plastic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085C2231" w14:textId="77777777" w:rsidR="00AD05E8" w:rsidRPr="005D4FD6" w:rsidRDefault="00AD05E8" w:rsidP="007A4BE0">
            <w:pPr>
              <w:rPr>
                <w:shd w:val="clear" w:color="auto" w:fill="EFF9FE"/>
                <w:lang w:val="fr-FR"/>
              </w:rPr>
            </w:pPr>
          </w:p>
        </w:tc>
      </w:tr>
      <w:tr w:rsidR="00AD05E8" w:rsidRPr="00871984" w14:paraId="7DB6FE37" w14:textId="77777777" w:rsidTr="0033448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40CB4" w14:textId="2C0CD1B6" w:rsidR="00AD05E8" w:rsidRPr="00FD5D9B" w:rsidRDefault="002D1F63" w:rsidP="00066324">
            <w:pPr>
              <w:jc w:val="center"/>
              <w:rPr>
                <w:lang w:val="en-US" w:eastAsia="ro-RO"/>
              </w:rPr>
            </w:pPr>
            <w:r>
              <w:rPr>
                <w:lang w:val="en-US" w:eastAsia="ro-RO"/>
              </w:rPr>
              <w:t>1</w:t>
            </w:r>
            <w:r w:rsidR="0046067F">
              <w:rPr>
                <w:lang w:val="en-US" w:eastAsia="ro-RO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841D0" w14:textId="77777777" w:rsidR="00AD05E8" w:rsidRPr="00FD5D9B" w:rsidRDefault="00EC4379" w:rsidP="000105D8">
            <w:pPr>
              <w:jc w:val="center"/>
            </w:pPr>
            <w:hyperlink r:id="rId25" w:tgtFrame="_blank" w:history="1">
              <w:r w:rsidR="00AD05E8" w:rsidRPr="00FD5D9B">
                <w:rPr>
                  <w:rStyle w:val="ad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39220000-0</w:t>
              </w:r>
            </w:hyperlink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CD5BE" w14:textId="77777777" w:rsidR="0046067F" w:rsidRDefault="00AD05E8" w:rsidP="00723AC8">
            <w:pPr>
              <w:rPr>
                <w:lang w:val="fr-FR"/>
              </w:rPr>
            </w:pPr>
            <w:proofErr w:type="spellStart"/>
            <w:r w:rsidRPr="009A1299">
              <w:rPr>
                <w:lang w:val="fr-FR"/>
              </w:rPr>
              <w:t>Pahare</w:t>
            </w:r>
            <w:proofErr w:type="spellEnd"/>
            <w:r w:rsidRPr="009A1299">
              <w:rPr>
                <w:lang w:val="fr-FR"/>
              </w:rPr>
              <w:t xml:space="preserve"> de </w:t>
            </w:r>
            <w:proofErr w:type="spellStart"/>
            <w:r w:rsidRPr="009A1299">
              <w:rPr>
                <w:lang w:val="fr-FR"/>
              </w:rPr>
              <w:t>unica</w:t>
            </w:r>
            <w:proofErr w:type="spellEnd"/>
            <w:r w:rsidRPr="009A1299">
              <w:rPr>
                <w:lang w:val="fr-FR"/>
              </w:rPr>
              <w:t xml:space="preserve"> </w:t>
            </w:r>
            <w:proofErr w:type="spellStart"/>
            <w:r w:rsidRPr="009A1299">
              <w:rPr>
                <w:lang w:val="fr-FR"/>
              </w:rPr>
              <w:t>folosinta</w:t>
            </w:r>
            <w:proofErr w:type="spellEnd"/>
            <w:r w:rsidRPr="009A1299">
              <w:rPr>
                <w:lang w:val="fr-FR"/>
              </w:rPr>
              <w:t xml:space="preserve"> </w:t>
            </w:r>
            <w:r w:rsidR="006171E0" w:rsidRPr="009A1299">
              <w:rPr>
                <w:lang w:val="fr-FR"/>
              </w:rPr>
              <w:t>carton</w:t>
            </w:r>
          </w:p>
          <w:p w14:paraId="50A19C1B" w14:textId="7A01C96B" w:rsidR="000A30FC" w:rsidRPr="000A30FC" w:rsidRDefault="000A30FC" w:rsidP="00723AC8">
            <w:pPr>
              <w:rPr>
                <w:lang w:val="en-US"/>
              </w:rPr>
            </w:pPr>
            <w:r w:rsidRPr="000A30FC">
              <w:rPr>
                <w:lang w:val="en-US"/>
              </w:rPr>
              <w:t xml:space="preserve">100 </w:t>
            </w:r>
            <w:proofErr w:type="spellStart"/>
            <w:r w:rsidRPr="000A30FC">
              <w:rPr>
                <w:lang w:val="en-US"/>
              </w:rPr>
              <w:t>pahare</w:t>
            </w:r>
            <w:proofErr w:type="spellEnd"/>
            <w:r w:rsidRPr="000A30FC">
              <w:rPr>
                <w:lang w:val="en-US"/>
              </w:rPr>
              <w:t xml:space="preserve"> </w:t>
            </w:r>
            <w:proofErr w:type="spellStart"/>
            <w:r w:rsidRPr="000A30FC">
              <w:rPr>
                <w:lang w:val="en-US"/>
              </w:rPr>
              <w:t>în</w:t>
            </w:r>
            <w:proofErr w:type="spellEnd"/>
            <w:r w:rsidRPr="000A30FC">
              <w:rPr>
                <w:lang w:val="en-US"/>
              </w:rPr>
              <w:t xml:space="preserve"> set (1 </w:t>
            </w:r>
            <w:r>
              <w:rPr>
                <w:lang w:val="en-US"/>
              </w:rPr>
              <w:t>set</w:t>
            </w:r>
            <w:r w:rsidRPr="000A30FC">
              <w:rPr>
                <w:lang w:val="en-US"/>
              </w:rPr>
              <w:t>=</w:t>
            </w:r>
            <w:proofErr w:type="spellStart"/>
            <w:r>
              <w:rPr>
                <w:lang w:val="en-US"/>
              </w:rPr>
              <w:t>buc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EEA5F4" w14:textId="77777777" w:rsidR="00AD05E8" w:rsidRPr="00FD5D9B" w:rsidRDefault="00117A75" w:rsidP="001D4C8D">
            <w:pPr>
              <w:jc w:val="center"/>
              <w:rPr>
                <w:lang w:val="en-US"/>
              </w:rPr>
            </w:pPr>
            <w:proofErr w:type="spellStart"/>
            <w:r w:rsidRPr="00FD5D9B">
              <w:rPr>
                <w:lang w:val="en-US"/>
              </w:rPr>
              <w:t>buc</w:t>
            </w:r>
            <w:proofErr w:type="spellEnd"/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615BED" w14:textId="284D8E8B" w:rsidR="00AD05E8" w:rsidRPr="000A30FC" w:rsidRDefault="00F66AF2" w:rsidP="001D4C8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108E94" w14:textId="2227D6E2" w:rsidR="00AD05E8" w:rsidRPr="00497A7E" w:rsidRDefault="006171E0" w:rsidP="00C66679">
            <w:pPr>
              <w:rPr>
                <w:lang w:val="ro-RO"/>
              </w:rPr>
            </w:pPr>
            <w:r w:rsidRPr="00497A7E">
              <w:rPr>
                <w:lang w:val="ro-RO"/>
              </w:rPr>
              <w:t xml:space="preserve">Capacitatea de </w:t>
            </w:r>
            <w:r w:rsidR="00CE4EE3" w:rsidRPr="00497A7E">
              <w:rPr>
                <w:lang w:val="ro-RO"/>
              </w:rPr>
              <w:t>190</w:t>
            </w:r>
            <w:r w:rsidRPr="00497A7E">
              <w:rPr>
                <w:lang w:val="ro-RO"/>
              </w:rPr>
              <w:t>ml din carton laminat specializat, cu o densitate totală de</w:t>
            </w:r>
            <w:r w:rsidR="00234B18" w:rsidRPr="00497A7E">
              <w:rPr>
                <w:lang w:val="ro-RO"/>
              </w:rPr>
              <w:t xml:space="preserve"> aproximativ </w:t>
            </w:r>
            <w:r w:rsidRPr="00497A7E">
              <w:rPr>
                <w:lang w:val="ro-RO"/>
              </w:rPr>
              <w:t>280 g / m2.</w:t>
            </w:r>
            <w:r w:rsidR="000A30FC" w:rsidRPr="00497A7E">
              <w:rPr>
                <w:lang w:val="ro-RO"/>
              </w:rPr>
              <w:t xml:space="preserve"> 100 pahare în set (1 buc=1set)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783AAACA" w14:textId="77777777" w:rsidR="00AD05E8" w:rsidRPr="00497A7E" w:rsidRDefault="00AD05E8" w:rsidP="007A4BE0">
            <w:pPr>
              <w:rPr>
                <w:lang w:val="ro-RO" w:eastAsia="ro-RO"/>
              </w:rPr>
            </w:pPr>
          </w:p>
        </w:tc>
      </w:tr>
      <w:tr w:rsidR="00AD05E8" w:rsidRPr="00871984" w14:paraId="6F53DA6D" w14:textId="77777777" w:rsidTr="00334480">
        <w:trPr>
          <w:trHeight w:val="395"/>
        </w:trPr>
        <w:tc>
          <w:tcPr>
            <w:tcW w:w="92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6DB65" w14:textId="77777777" w:rsidR="00AD05E8" w:rsidRPr="009A1299" w:rsidRDefault="00AD05E8" w:rsidP="007A4BE0">
            <w:pPr>
              <w:rPr>
                <w:b/>
                <w:lang w:val="fr-FR" w:eastAsia="ro-RO"/>
              </w:rPr>
            </w:pPr>
            <w:proofErr w:type="spellStart"/>
            <w:r w:rsidRPr="009A1299">
              <w:rPr>
                <w:b/>
                <w:sz w:val="22"/>
                <w:szCs w:val="22"/>
                <w:lang w:val="fr-FR" w:eastAsia="ro-RO"/>
              </w:rPr>
              <w:t>Lotul</w:t>
            </w:r>
            <w:proofErr w:type="spellEnd"/>
            <w:r w:rsidRPr="009A1299">
              <w:rPr>
                <w:b/>
                <w:sz w:val="22"/>
                <w:szCs w:val="22"/>
                <w:lang w:val="fr-FR" w:eastAsia="ro-RO"/>
              </w:rPr>
              <w:t xml:space="preserve"> 2 </w:t>
            </w:r>
            <w:proofErr w:type="spellStart"/>
            <w:r w:rsidRPr="009A1299">
              <w:rPr>
                <w:b/>
                <w:sz w:val="22"/>
                <w:szCs w:val="22"/>
                <w:lang w:val="fr-FR" w:eastAsia="ro-RO"/>
              </w:rPr>
              <w:t>Echipamente</w:t>
            </w:r>
            <w:proofErr w:type="spellEnd"/>
            <w:r w:rsidRPr="009A1299">
              <w:rPr>
                <w:b/>
                <w:sz w:val="22"/>
                <w:szCs w:val="22"/>
                <w:lang w:val="fr-FR" w:eastAsia="ro-RO"/>
              </w:rPr>
              <w:t xml:space="preserve"> </w:t>
            </w:r>
            <w:proofErr w:type="spellStart"/>
            <w:r w:rsidRPr="009A1299">
              <w:rPr>
                <w:b/>
                <w:sz w:val="22"/>
                <w:szCs w:val="22"/>
                <w:lang w:val="fr-FR" w:eastAsia="ro-RO"/>
              </w:rPr>
              <w:t>electrice</w:t>
            </w:r>
            <w:proofErr w:type="spellEnd"/>
            <w:r w:rsidRPr="009A1299">
              <w:rPr>
                <w:b/>
                <w:sz w:val="22"/>
                <w:szCs w:val="22"/>
                <w:lang w:val="fr-FR" w:eastAsia="ro-RO"/>
              </w:rPr>
              <w:t xml:space="preserve">, de </w:t>
            </w:r>
            <w:proofErr w:type="spellStart"/>
            <w:r w:rsidRPr="009A1299">
              <w:rPr>
                <w:b/>
                <w:sz w:val="22"/>
                <w:szCs w:val="22"/>
                <w:lang w:val="fr-FR" w:eastAsia="ro-RO"/>
              </w:rPr>
              <w:t>iluminat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7428" w14:textId="77777777" w:rsidR="00AD05E8" w:rsidRPr="009A1299" w:rsidRDefault="00AD05E8" w:rsidP="007A4BE0">
            <w:pPr>
              <w:jc w:val="center"/>
              <w:rPr>
                <w:lang w:val="fr-FR" w:eastAsia="ro-RO"/>
              </w:rPr>
            </w:pPr>
          </w:p>
        </w:tc>
      </w:tr>
      <w:tr w:rsidR="00AD05E8" w:rsidRPr="00F66AF2" w14:paraId="3C8A9374" w14:textId="77777777" w:rsidTr="0033448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F74C4" w14:textId="77777777" w:rsidR="00AD05E8" w:rsidRPr="00FD5D9B" w:rsidRDefault="00AD05E8" w:rsidP="007A4BE0">
            <w:pPr>
              <w:jc w:val="center"/>
              <w:rPr>
                <w:lang w:val="en-US" w:eastAsia="ro-RO"/>
              </w:rPr>
            </w:pPr>
            <w:r w:rsidRPr="00FD5D9B">
              <w:rPr>
                <w:lang w:val="en-US" w:eastAsia="ro-RO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F8CFF" w14:textId="77777777" w:rsidR="00AD05E8" w:rsidRPr="00FD5D9B" w:rsidRDefault="00EC4379" w:rsidP="000105D8">
            <w:pPr>
              <w:jc w:val="center"/>
            </w:pPr>
            <w:hyperlink r:id="rId26" w:tgtFrame="_blank" w:history="1">
              <w:r w:rsidR="00AD05E8" w:rsidRPr="00FD5D9B">
                <w:rPr>
                  <w:rStyle w:val="ad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39220000-0</w:t>
              </w:r>
            </w:hyperlink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0EDF9" w14:textId="71CECABD" w:rsidR="00AD05E8" w:rsidRPr="0046067F" w:rsidRDefault="00AD05E8" w:rsidP="007A4BE0">
            <w:pPr>
              <w:rPr>
                <w:lang w:val="ro-RO"/>
              </w:rPr>
            </w:pPr>
            <w:proofErr w:type="spellStart"/>
            <w:r w:rsidRPr="0046067F">
              <w:rPr>
                <w:lang w:val="en-US"/>
              </w:rPr>
              <w:t>Bandă</w:t>
            </w:r>
            <w:proofErr w:type="spellEnd"/>
            <w:r w:rsidRPr="0046067F">
              <w:rPr>
                <w:lang w:val="en-US"/>
              </w:rPr>
              <w:t xml:space="preserve"> </w:t>
            </w:r>
            <w:proofErr w:type="spellStart"/>
            <w:r w:rsidRPr="0046067F">
              <w:rPr>
                <w:lang w:val="en-US"/>
              </w:rPr>
              <w:t>izolatoare</w:t>
            </w:r>
            <w:proofErr w:type="spellEnd"/>
            <w:r w:rsidR="0046067F">
              <w:rPr>
                <w:lang w:val="ro-RO"/>
              </w:rPr>
              <w:t xml:space="preserve">, </w:t>
            </w:r>
            <w:r w:rsidR="0046067F" w:rsidRPr="00C66679">
              <w:rPr>
                <w:lang w:val="en-US"/>
              </w:rPr>
              <w:t xml:space="preserve">PVC aprox:20 mm x 15m, </w:t>
            </w:r>
            <w:proofErr w:type="spellStart"/>
            <w:r w:rsidR="0046067F" w:rsidRPr="00C66679">
              <w:rPr>
                <w:lang w:val="en-US"/>
              </w:rPr>
              <w:t>neagră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A65367" w14:textId="77777777" w:rsidR="00AD05E8" w:rsidRPr="00FD5D9B" w:rsidRDefault="00AD05E8" w:rsidP="001D4C8D">
            <w:pPr>
              <w:jc w:val="center"/>
            </w:pPr>
            <w:proofErr w:type="spellStart"/>
            <w:r w:rsidRPr="00FD5D9B">
              <w:t>buc</w:t>
            </w:r>
            <w:proofErr w:type="spellEnd"/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DA907B" w14:textId="65F46775" w:rsidR="00AD05E8" w:rsidRPr="009740B9" w:rsidRDefault="00AD05E8" w:rsidP="001D4C8D">
            <w:pPr>
              <w:jc w:val="center"/>
              <w:rPr>
                <w:lang w:val="ro-RO"/>
              </w:rPr>
            </w:pPr>
            <w:r w:rsidRPr="00FD5D9B">
              <w:t>1</w:t>
            </w:r>
            <w:r w:rsidR="009740B9">
              <w:rPr>
                <w:lang w:val="ro-RO"/>
              </w:rPr>
              <w:t>70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E56E1D" w14:textId="55D09FE8" w:rsidR="00AD05E8" w:rsidRPr="00C66679" w:rsidRDefault="00AD05E8" w:rsidP="00C66679">
            <w:pPr>
              <w:rPr>
                <w:lang w:val="en-US" w:eastAsia="ro-RO"/>
              </w:rPr>
            </w:pPr>
            <w:r w:rsidRPr="00C66679">
              <w:rPr>
                <w:lang w:val="en-US"/>
              </w:rPr>
              <w:t xml:space="preserve">PVC </w:t>
            </w:r>
            <w:r w:rsidR="0086357B" w:rsidRPr="00C66679">
              <w:rPr>
                <w:lang w:val="en-US"/>
              </w:rPr>
              <w:t>aprox:</w:t>
            </w:r>
            <w:r w:rsidRPr="00C66679">
              <w:rPr>
                <w:lang w:val="en-US"/>
              </w:rPr>
              <w:t>20</w:t>
            </w:r>
            <w:r w:rsidR="0086357B" w:rsidRPr="00C66679">
              <w:rPr>
                <w:lang w:val="en-US"/>
              </w:rPr>
              <w:t xml:space="preserve"> mm x 15m</w:t>
            </w:r>
            <w:r w:rsidRPr="00C66679">
              <w:rPr>
                <w:lang w:val="en-US"/>
              </w:rPr>
              <w:t xml:space="preserve">, </w:t>
            </w:r>
            <w:proofErr w:type="spellStart"/>
            <w:r w:rsidRPr="00C66679">
              <w:rPr>
                <w:lang w:val="en-US"/>
              </w:rPr>
              <w:t>neagră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14:paraId="41001DF8" w14:textId="7BBBF547" w:rsidR="00AD05E8" w:rsidRPr="00F66AF2" w:rsidRDefault="00DD7BB9" w:rsidP="00C16939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80</w:t>
            </w:r>
            <w:r w:rsidR="00F66AF2" w:rsidRPr="00F66AF2">
              <w:rPr>
                <w:b/>
                <w:bCs/>
                <w:sz w:val="22"/>
                <w:szCs w:val="22"/>
                <w:lang w:val="en-US"/>
              </w:rPr>
              <w:t xml:space="preserve"> 000,00</w:t>
            </w:r>
          </w:p>
        </w:tc>
      </w:tr>
      <w:tr w:rsidR="00AD05E8" w:rsidRPr="00871984" w14:paraId="2660FE84" w14:textId="77777777" w:rsidTr="0033448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7933F" w14:textId="77777777" w:rsidR="00AD05E8" w:rsidRPr="00FD5D9B" w:rsidRDefault="00AD05E8" w:rsidP="007A4BE0">
            <w:pPr>
              <w:jc w:val="center"/>
              <w:rPr>
                <w:lang w:val="en-US" w:eastAsia="ro-RO"/>
              </w:rPr>
            </w:pPr>
            <w:r w:rsidRPr="00FD5D9B">
              <w:rPr>
                <w:lang w:val="en-US" w:eastAsia="ro-RO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8A403" w14:textId="77777777" w:rsidR="00AD05E8" w:rsidRPr="00FD5D9B" w:rsidRDefault="00EC4379" w:rsidP="000105D8">
            <w:pPr>
              <w:jc w:val="center"/>
            </w:pPr>
            <w:hyperlink r:id="rId27" w:tgtFrame="_blank" w:history="1">
              <w:r w:rsidR="00AD05E8" w:rsidRPr="00FD5D9B">
                <w:rPr>
                  <w:rStyle w:val="ad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39220000-0</w:t>
              </w:r>
            </w:hyperlink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8F5E9" w14:textId="1E2A6FB1" w:rsidR="00AD05E8" w:rsidRPr="00FD5D9B" w:rsidRDefault="00AD05E8" w:rsidP="007A4BE0">
            <w:pPr>
              <w:rPr>
                <w:lang w:val="en-US"/>
              </w:rPr>
            </w:pPr>
            <w:proofErr w:type="spellStart"/>
            <w:r w:rsidRPr="00FD5D9B">
              <w:rPr>
                <w:lang w:val="en-US"/>
              </w:rPr>
              <w:t>Baterii</w:t>
            </w:r>
            <w:proofErr w:type="spellEnd"/>
            <w:r w:rsidRPr="00FD5D9B">
              <w:rPr>
                <w:lang w:val="en-US"/>
              </w:rPr>
              <w:t xml:space="preserve"> AA</w:t>
            </w:r>
            <w:r w:rsidR="00FE7020">
              <w:rPr>
                <w:lang w:val="en-US"/>
              </w:rPr>
              <w:t xml:space="preserve"> </w:t>
            </w:r>
            <w:r w:rsidRPr="00FD5D9B">
              <w:rPr>
                <w:lang w:val="en-US"/>
              </w:rPr>
              <w:t xml:space="preserve">+ </w:t>
            </w:r>
            <w:proofErr w:type="spellStart"/>
            <w:r w:rsidRPr="00FD5D9B">
              <w:rPr>
                <w:lang w:val="en-US"/>
              </w:rPr>
              <w:t>și</w:t>
            </w:r>
            <w:proofErr w:type="spellEnd"/>
            <w:r w:rsidRPr="00FD5D9B">
              <w:rPr>
                <w:lang w:val="en-US"/>
              </w:rPr>
              <w:t xml:space="preserve"> AAA+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EB800" w14:textId="77777777" w:rsidR="00AD05E8" w:rsidRPr="00FD5D9B" w:rsidRDefault="00AD05E8" w:rsidP="001D4C8D">
            <w:pPr>
              <w:jc w:val="center"/>
            </w:pPr>
            <w:proofErr w:type="spellStart"/>
            <w:r w:rsidRPr="00FD5D9B">
              <w:t>buc</w:t>
            </w:r>
            <w:proofErr w:type="spellEnd"/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558EFF" w14:textId="44DA544B" w:rsidR="00AD05E8" w:rsidRPr="00F66AF2" w:rsidRDefault="00F66AF2" w:rsidP="001D4C8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5BB2EB" w14:textId="1B8AB407" w:rsidR="00AD05E8" w:rsidRPr="00871984" w:rsidRDefault="00AD05E8" w:rsidP="00C66679">
            <w:pPr>
              <w:rPr>
                <w:lang w:val="en-US" w:eastAsia="ro-RO"/>
              </w:rPr>
            </w:pPr>
            <w:proofErr w:type="spellStart"/>
            <w:r w:rsidRPr="00871984">
              <w:rPr>
                <w:lang w:val="en-US"/>
              </w:rPr>
              <w:t>Baterii</w:t>
            </w:r>
            <w:proofErr w:type="spellEnd"/>
            <w:r w:rsidRPr="00871984">
              <w:rPr>
                <w:lang w:val="en-US"/>
              </w:rPr>
              <w:t xml:space="preserve"> </w:t>
            </w:r>
            <w:proofErr w:type="spellStart"/>
            <w:r w:rsidR="00EB29D6" w:rsidRPr="00871984">
              <w:rPr>
                <w:lang w:val="en-US"/>
              </w:rPr>
              <w:t>alcaline</w:t>
            </w:r>
            <w:proofErr w:type="spellEnd"/>
            <w:r w:rsidR="00EB29D6" w:rsidRPr="00871984">
              <w:rPr>
                <w:lang w:val="en-US"/>
              </w:rPr>
              <w:t xml:space="preserve">, </w:t>
            </w:r>
            <w:proofErr w:type="spellStart"/>
            <w:r w:rsidR="00EB29D6" w:rsidRPr="00871984">
              <w:rPr>
                <w:lang w:val="en-US"/>
              </w:rPr>
              <w:t>ambalat</w:t>
            </w:r>
            <w:proofErr w:type="spellEnd"/>
            <w:r w:rsidR="00EB29D6" w:rsidRPr="00871984">
              <w:rPr>
                <w:lang w:val="en-US"/>
              </w:rPr>
              <w:t xml:space="preserve"> a </w:t>
            </w:r>
            <w:proofErr w:type="spellStart"/>
            <w:r w:rsidR="00EB29D6" w:rsidRPr="00871984">
              <w:rPr>
                <w:lang w:val="en-US"/>
              </w:rPr>
              <w:t>c</w:t>
            </w:r>
            <w:r w:rsidR="00871984" w:rsidRPr="00871984">
              <w:rPr>
                <w:lang w:val="en-US"/>
              </w:rPr>
              <w:t>î</w:t>
            </w:r>
            <w:r w:rsidR="00EB29D6" w:rsidRPr="00871984">
              <w:rPr>
                <w:lang w:val="en-US"/>
              </w:rPr>
              <w:t>te</w:t>
            </w:r>
            <w:proofErr w:type="spellEnd"/>
            <w:r w:rsidR="00EB29D6" w:rsidRPr="00871984">
              <w:rPr>
                <w:lang w:val="en-US"/>
              </w:rPr>
              <w:t xml:space="preserve"> 4 </w:t>
            </w:r>
            <w:proofErr w:type="spellStart"/>
            <w:r w:rsidR="00EB29D6" w:rsidRPr="00871984">
              <w:rPr>
                <w:lang w:val="en-US"/>
              </w:rPr>
              <w:t>bucăți</w:t>
            </w:r>
            <w:proofErr w:type="spellEnd"/>
            <w:r w:rsidR="00EB29D6" w:rsidRPr="00871984">
              <w:rPr>
                <w:lang w:val="en-US"/>
              </w:rPr>
              <w:t xml:space="preserve"> (1</w:t>
            </w:r>
            <w:proofErr w:type="gramStart"/>
            <w:r w:rsidR="00EB29D6" w:rsidRPr="00871984">
              <w:rPr>
                <w:lang w:val="en-US"/>
              </w:rPr>
              <w:t>buc.=</w:t>
            </w:r>
            <w:proofErr w:type="gramEnd"/>
            <w:r w:rsidR="00EB29D6" w:rsidRPr="00871984">
              <w:rPr>
                <w:lang w:val="en-US"/>
              </w:rPr>
              <w:t xml:space="preserve">1 </w:t>
            </w:r>
            <w:proofErr w:type="spellStart"/>
            <w:r w:rsidR="00EB29D6" w:rsidRPr="00871984">
              <w:rPr>
                <w:lang w:val="en-US"/>
              </w:rPr>
              <w:t>baterie</w:t>
            </w:r>
            <w:proofErr w:type="spellEnd"/>
            <w:r w:rsidR="00EB29D6" w:rsidRPr="00871984">
              <w:rPr>
                <w:lang w:val="en-US"/>
              </w:rPr>
              <w:t>)</w:t>
            </w:r>
            <w:r w:rsidR="009B68CE" w:rsidRPr="00871984">
              <w:rPr>
                <w:lang w:val="en-US"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56EB9286" w14:textId="77777777" w:rsidR="00AD05E8" w:rsidRPr="00FD5D9B" w:rsidRDefault="00AD05E8" w:rsidP="007A4BE0">
            <w:pPr>
              <w:rPr>
                <w:lang w:val="en-US"/>
              </w:rPr>
            </w:pPr>
          </w:p>
        </w:tc>
      </w:tr>
      <w:tr w:rsidR="00AD05E8" w:rsidRPr="00871984" w14:paraId="5D424BCE" w14:textId="77777777" w:rsidTr="00334480">
        <w:trPr>
          <w:trHeight w:val="50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0CDA4" w14:textId="77777777" w:rsidR="00AD05E8" w:rsidRPr="00FD5D9B" w:rsidRDefault="00AD05E8" w:rsidP="007A4BE0">
            <w:pPr>
              <w:jc w:val="center"/>
              <w:rPr>
                <w:lang w:val="en-US" w:eastAsia="ro-RO"/>
              </w:rPr>
            </w:pPr>
            <w:r w:rsidRPr="00FD5D9B">
              <w:rPr>
                <w:lang w:val="en-US" w:eastAsia="ro-RO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DF58E" w14:textId="77777777" w:rsidR="00AD05E8" w:rsidRPr="00FD5D9B" w:rsidRDefault="00EC4379" w:rsidP="000105D8">
            <w:pPr>
              <w:jc w:val="center"/>
            </w:pPr>
            <w:hyperlink r:id="rId28" w:tgtFrame="_blank" w:history="1">
              <w:r w:rsidR="00AD05E8" w:rsidRPr="00FD5D9B">
                <w:rPr>
                  <w:rStyle w:val="ad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39220000-0</w:t>
              </w:r>
            </w:hyperlink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20E7E" w14:textId="77777777" w:rsidR="00AD05E8" w:rsidRPr="00FD5D9B" w:rsidRDefault="00AD05E8" w:rsidP="007A4BE0">
            <w:proofErr w:type="spellStart"/>
            <w:r w:rsidRPr="00FD5D9B">
              <w:t>Bec</w:t>
            </w:r>
            <w:proofErr w:type="spellEnd"/>
            <w:r w:rsidRPr="00FD5D9B">
              <w:t xml:space="preserve"> </w:t>
            </w:r>
            <w:proofErr w:type="spellStart"/>
            <w:r w:rsidRPr="00FD5D9B">
              <w:t>Led</w:t>
            </w:r>
            <w:proofErr w:type="spellEnd"/>
            <w:r w:rsidRPr="00FD5D9B">
              <w:t xml:space="preserve"> 15 w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2E3AB" w14:textId="77777777" w:rsidR="00AD05E8" w:rsidRPr="00FD5D9B" w:rsidRDefault="00AD05E8" w:rsidP="001D4C8D">
            <w:pPr>
              <w:jc w:val="center"/>
            </w:pPr>
            <w:proofErr w:type="spellStart"/>
            <w:r w:rsidRPr="00FD5D9B">
              <w:t>buc</w:t>
            </w:r>
            <w:proofErr w:type="spellEnd"/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45068A" w14:textId="7F46491B" w:rsidR="00AD05E8" w:rsidRPr="00591B49" w:rsidRDefault="00591B49" w:rsidP="001D4C8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  <w:r w:rsidR="00F66AF2">
              <w:rPr>
                <w:lang w:val="ro-RO"/>
              </w:rPr>
              <w:t>2</w:t>
            </w:r>
            <w:r w:rsidR="00E51444">
              <w:rPr>
                <w:lang w:val="ro-RO"/>
              </w:rPr>
              <w:t>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9C7C88" w14:textId="348EB5D4" w:rsidR="00AD05E8" w:rsidRPr="00C66679" w:rsidRDefault="0099086B" w:rsidP="00C66679">
            <w:pPr>
              <w:pStyle w:val="1"/>
              <w:shd w:val="clear" w:color="auto" w:fill="FFFFFF"/>
              <w:jc w:val="left"/>
              <w:rPr>
                <w:b w:val="0"/>
                <w:sz w:val="20"/>
                <w:szCs w:val="20"/>
              </w:rPr>
            </w:pPr>
            <w:r w:rsidRPr="00C66679">
              <w:rPr>
                <w:b w:val="0"/>
                <w:bCs/>
                <w:sz w:val="20"/>
                <w:szCs w:val="20"/>
              </w:rPr>
              <w:t xml:space="preserve">Bec incandescent cu soclu E27 </w:t>
            </w:r>
            <w:r w:rsidR="00AD05E8" w:rsidRPr="00C66679">
              <w:rPr>
                <w:b w:val="0"/>
                <w:bCs/>
                <w:sz w:val="20"/>
                <w:szCs w:val="20"/>
              </w:rPr>
              <w:t>A60 15 W 4000 K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49625ACD" w14:textId="77777777" w:rsidR="00AD05E8" w:rsidRPr="00FD5D9B" w:rsidRDefault="00AD05E8" w:rsidP="007A4BE0">
            <w:pPr>
              <w:pStyle w:val="1"/>
              <w:shd w:val="clear" w:color="auto" w:fill="FFFFFF"/>
              <w:jc w:val="left"/>
              <w:rPr>
                <w:b w:val="0"/>
                <w:bCs/>
                <w:sz w:val="20"/>
                <w:szCs w:val="20"/>
              </w:rPr>
            </w:pPr>
          </w:p>
        </w:tc>
      </w:tr>
      <w:tr w:rsidR="00AD05E8" w:rsidRPr="00871984" w14:paraId="095D50D9" w14:textId="77777777" w:rsidTr="0033448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50F48" w14:textId="4B92DA2A" w:rsidR="00AD05E8" w:rsidRPr="00FD5D9B" w:rsidRDefault="002D1F63" w:rsidP="007A4BE0">
            <w:pPr>
              <w:jc w:val="center"/>
              <w:rPr>
                <w:lang w:val="en-US" w:eastAsia="ro-RO"/>
              </w:rPr>
            </w:pPr>
            <w:r>
              <w:rPr>
                <w:lang w:val="en-US" w:eastAsia="ro-RO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8046B" w14:textId="77777777" w:rsidR="00AD05E8" w:rsidRPr="00FD5D9B" w:rsidRDefault="00EC4379" w:rsidP="000105D8">
            <w:pPr>
              <w:jc w:val="center"/>
            </w:pPr>
            <w:hyperlink r:id="rId29" w:tgtFrame="_blank" w:history="1">
              <w:r w:rsidR="00AD05E8" w:rsidRPr="00FD5D9B">
                <w:rPr>
                  <w:rStyle w:val="ad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39220000-0</w:t>
              </w:r>
            </w:hyperlink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E2661" w14:textId="38970DBF" w:rsidR="00AD05E8" w:rsidRPr="00FD5D9B" w:rsidRDefault="001E6446" w:rsidP="007A4BE0">
            <w:pPr>
              <w:rPr>
                <w:lang w:val="en-US"/>
              </w:rPr>
            </w:pPr>
            <w:r w:rsidRPr="00FD5D9B">
              <w:rPr>
                <w:lang w:val="en-US"/>
              </w:rPr>
              <w:t>Bec led</w:t>
            </w:r>
            <w:r w:rsidR="00AD05E8" w:rsidRPr="00FD5D9B">
              <w:rPr>
                <w:lang w:val="en-US"/>
              </w:rPr>
              <w:t xml:space="preserve"> </w:t>
            </w:r>
            <w:proofErr w:type="spellStart"/>
            <w:r w:rsidRPr="00FD5D9B">
              <w:rPr>
                <w:lang w:val="en-US"/>
              </w:rPr>
              <w:t>armstrong</w:t>
            </w:r>
            <w:proofErr w:type="spellEnd"/>
            <w:r w:rsidRPr="00FD5D9B">
              <w:rPr>
                <w:lang w:val="en-US"/>
              </w:rPr>
              <w:t xml:space="preserve"> TDM electric 18W </w:t>
            </w:r>
            <w:proofErr w:type="spellStart"/>
            <w:r w:rsidRPr="00FD5D9B">
              <w:rPr>
                <w:lang w:val="en-US"/>
              </w:rPr>
              <w:t>socoli</w:t>
            </w:r>
            <w:proofErr w:type="spellEnd"/>
            <w:r w:rsidRPr="00FD5D9B">
              <w:rPr>
                <w:lang w:val="en-US"/>
              </w:rPr>
              <w:t xml:space="preserve"> G13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E34935" w14:textId="77777777" w:rsidR="00AD05E8" w:rsidRPr="00FD5D9B" w:rsidRDefault="00AD05E8" w:rsidP="001D4C8D">
            <w:pPr>
              <w:jc w:val="center"/>
            </w:pPr>
            <w:proofErr w:type="spellStart"/>
            <w:r w:rsidRPr="00FD5D9B">
              <w:t>buc</w:t>
            </w:r>
            <w:proofErr w:type="spellEnd"/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7C344C" w14:textId="370027F2" w:rsidR="00AD05E8" w:rsidRPr="00591B49" w:rsidRDefault="00F66AF2" w:rsidP="001D4C8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EF0A5F" w14:textId="77777777" w:rsidR="00AD05E8" w:rsidRPr="00C66679" w:rsidRDefault="00AD05E8" w:rsidP="00C66679">
            <w:pPr>
              <w:rPr>
                <w:lang w:val="en-US"/>
              </w:rPr>
            </w:pPr>
            <w:r w:rsidRPr="00C66679">
              <w:rPr>
                <w:lang w:val="en-US"/>
              </w:rPr>
              <w:t xml:space="preserve">Bec LED Armstrong </w:t>
            </w:r>
            <w:r w:rsidR="001E6446" w:rsidRPr="00C66679">
              <w:rPr>
                <w:lang w:val="en-US"/>
              </w:rPr>
              <w:t xml:space="preserve">TDM electric 18W/765 </w:t>
            </w:r>
            <w:proofErr w:type="spellStart"/>
            <w:r w:rsidR="001E6446" w:rsidRPr="00C66679">
              <w:rPr>
                <w:lang w:val="en-US"/>
              </w:rPr>
              <w:t>socoli</w:t>
            </w:r>
            <w:proofErr w:type="spellEnd"/>
            <w:r w:rsidR="001E6446" w:rsidRPr="00C66679">
              <w:rPr>
                <w:lang w:val="en-US"/>
              </w:rPr>
              <w:t xml:space="preserve"> G13, 6500 K; </w:t>
            </w:r>
            <w:proofErr w:type="spellStart"/>
            <w:r w:rsidR="001E6446" w:rsidRPr="00C66679">
              <w:rPr>
                <w:lang w:val="en-US"/>
              </w:rPr>
              <w:t>lungimea</w:t>
            </w:r>
            <w:proofErr w:type="spellEnd"/>
            <w:r w:rsidR="001E6446" w:rsidRPr="00C66679">
              <w:rPr>
                <w:lang w:val="en-US"/>
              </w:rPr>
              <w:t xml:space="preserve"> 604 mm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166DB249" w14:textId="77777777" w:rsidR="00AD05E8" w:rsidRPr="00FD5D9B" w:rsidRDefault="00AD05E8" w:rsidP="007A4BE0">
            <w:pPr>
              <w:pStyle w:val="2"/>
              <w:shd w:val="clear" w:color="auto" w:fill="FFFFFF"/>
              <w:spacing w:before="0"/>
              <w:rPr>
                <w:color w:val="auto"/>
              </w:rPr>
            </w:pPr>
          </w:p>
        </w:tc>
      </w:tr>
      <w:tr w:rsidR="00AD05E8" w:rsidRPr="00871984" w14:paraId="27F9161D" w14:textId="77777777" w:rsidTr="0033448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33C65" w14:textId="2FAE0CA9" w:rsidR="00AD05E8" w:rsidRPr="00FD5D9B" w:rsidRDefault="002D1F63" w:rsidP="007A4BE0">
            <w:pPr>
              <w:jc w:val="center"/>
              <w:rPr>
                <w:lang w:val="en-US" w:eastAsia="ro-RO"/>
              </w:rPr>
            </w:pPr>
            <w:r>
              <w:rPr>
                <w:lang w:val="en-US" w:eastAsia="ro-RO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0C4F0" w14:textId="77777777" w:rsidR="00AD05E8" w:rsidRPr="00FD5D9B" w:rsidRDefault="00EC4379" w:rsidP="000105D8">
            <w:pPr>
              <w:jc w:val="center"/>
              <w:rPr>
                <w:lang w:val="en-US"/>
              </w:rPr>
            </w:pPr>
            <w:hyperlink r:id="rId30" w:tgtFrame="_blank" w:history="1">
              <w:r w:rsidR="00AD05E8" w:rsidRPr="00FD5D9B">
                <w:rPr>
                  <w:rStyle w:val="ad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  <w:lang w:val="en-US"/>
                </w:rPr>
                <w:t>39220000-0</w:t>
              </w:r>
            </w:hyperlink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FE14A" w14:textId="77777777" w:rsidR="00AD05E8" w:rsidRPr="00FD5D9B" w:rsidRDefault="00AD05E8" w:rsidP="007A4BE0">
            <w:r w:rsidRPr="00FD5D9B">
              <w:rPr>
                <w:lang w:val="en-US"/>
              </w:rPr>
              <w:t>Bec</w:t>
            </w:r>
            <w:r w:rsidR="0099086B" w:rsidRPr="00FD5D9B">
              <w:rPr>
                <w:lang w:val="en-US"/>
              </w:rPr>
              <w:t xml:space="preserve"> (Tub)</w:t>
            </w:r>
            <w:r w:rsidRPr="00FD5D9B">
              <w:rPr>
                <w:lang w:val="en-US"/>
              </w:rPr>
              <w:t xml:space="preserve"> </w:t>
            </w:r>
            <w:proofErr w:type="spellStart"/>
            <w:r w:rsidRPr="00FD5D9B">
              <w:rPr>
                <w:lang w:val="en-US"/>
              </w:rPr>
              <w:t>flourescent</w:t>
            </w:r>
            <w:proofErr w:type="spellEnd"/>
            <w:r w:rsidRPr="00FD5D9B">
              <w:rPr>
                <w:lang w:val="en-US"/>
              </w:rPr>
              <w:t xml:space="preserve"> 26*12</w:t>
            </w:r>
            <w:r w:rsidRPr="00FD5D9B"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28CE7" w14:textId="77777777" w:rsidR="00AD05E8" w:rsidRPr="00FD5D9B" w:rsidRDefault="00AD05E8" w:rsidP="001D4C8D">
            <w:pPr>
              <w:jc w:val="center"/>
            </w:pPr>
            <w:proofErr w:type="spellStart"/>
            <w:r w:rsidRPr="00FD5D9B">
              <w:t>buc</w:t>
            </w:r>
            <w:proofErr w:type="spellEnd"/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845C87" w14:textId="77777777" w:rsidR="00AD05E8" w:rsidRPr="00FD5D9B" w:rsidRDefault="00AD05E8" w:rsidP="001D4C8D">
            <w:pPr>
              <w:jc w:val="center"/>
            </w:pPr>
            <w:r w:rsidRPr="00FD5D9B">
              <w:t>40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DE5C04" w14:textId="1F7FC3CA" w:rsidR="00AD05E8" w:rsidRPr="00C66679" w:rsidRDefault="0099086B" w:rsidP="00C66679">
            <w:pPr>
              <w:rPr>
                <w:lang w:val="fr-FR"/>
              </w:rPr>
            </w:pPr>
            <w:r w:rsidRPr="00C66679">
              <w:rPr>
                <w:lang w:val="fr-FR"/>
              </w:rPr>
              <w:t xml:space="preserve">Tub </w:t>
            </w:r>
            <w:proofErr w:type="spellStart"/>
            <w:r w:rsidR="00AD05E8" w:rsidRPr="00C66679">
              <w:rPr>
                <w:lang w:val="fr-FR"/>
              </w:rPr>
              <w:t>flourescent</w:t>
            </w:r>
            <w:proofErr w:type="spellEnd"/>
            <w:r w:rsidR="00AD05E8" w:rsidRPr="00C66679">
              <w:rPr>
                <w:lang w:val="fr-FR"/>
              </w:rPr>
              <w:t xml:space="preserve"> </w:t>
            </w:r>
            <w:proofErr w:type="spellStart"/>
            <w:r w:rsidRPr="00C66679">
              <w:rPr>
                <w:bCs/>
                <w:lang w:val="fr-FR"/>
              </w:rPr>
              <w:t>cu</w:t>
            </w:r>
            <w:proofErr w:type="spellEnd"/>
            <w:r w:rsidRPr="00C66679">
              <w:rPr>
                <w:bCs/>
                <w:lang w:val="fr-FR"/>
              </w:rPr>
              <w:t xml:space="preserve"> </w:t>
            </w:r>
            <w:proofErr w:type="spellStart"/>
            <w:r w:rsidRPr="00C66679">
              <w:rPr>
                <w:bCs/>
                <w:lang w:val="fr-FR"/>
              </w:rPr>
              <w:t>soclu</w:t>
            </w:r>
            <w:proofErr w:type="spellEnd"/>
            <w:r w:rsidRPr="00C66679">
              <w:rPr>
                <w:bCs/>
                <w:lang w:val="fr-FR"/>
              </w:rPr>
              <w:t xml:space="preserve"> </w:t>
            </w:r>
            <w:r w:rsidRPr="00C66679">
              <w:rPr>
                <w:lang w:val="fr-FR"/>
              </w:rPr>
              <w:t xml:space="preserve">G13 </w:t>
            </w:r>
            <w:r w:rsidR="00AD05E8" w:rsidRPr="00C66679">
              <w:rPr>
                <w:lang w:val="fr-FR"/>
              </w:rPr>
              <w:t>26*1200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647CEF66" w14:textId="77777777" w:rsidR="00AD05E8" w:rsidRPr="009A1299" w:rsidRDefault="00AD05E8" w:rsidP="007A4BE0">
            <w:pPr>
              <w:rPr>
                <w:lang w:val="fr-FR"/>
              </w:rPr>
            </w:pPr>
          </w:p>
        </w:tc>
      </w:tr>
      <w:tr w:rsidR="00AD05E8" w:rsidRPr="00871984" w14:paraId="44BD9E83" w14:textId="77777777" w:rsidTr="0033448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2C41" w14:textId="03A745AC" w:rsidR="00AD05E8" w:rsidRPr="00FD5D9B" w:rsidRDefault="002D1F63" w:rsidP="007A4BE0">
            <w:pPr>
              <w:jc w:val="center"/>
              <w:rPr>
                <w:lang w:val="en-US" w:eastAsia="ro-RO"/>
              </w:rPr>
            </w:pPr>
            <w:r>
              <w:rPr>
                <w:lang w:val="en-US" w:eastAsia="ro-RO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88BA9" w14:textId="77777777" w:rsidR="00AD05E8" w:rsidRPr="00FD5D9B" w:rsidRDefault="00EC4379" w:rsidP="000105D8">
            <w:pPr>
              <w:jc w:val="center"/>
            </w:pPr>
            <w:hyperlink r:id="rId31" w:tgtFrame="_blank" w:history="1">
              <w:r w:rsidR="00AD05E8" w:rsidRPr="00FD5D9B">
                <w:rPr>
                  <w:rStyle w:val="ad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39220000-0</w:t>
              </w:r>
            </w:hyperlink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2A844" w14:textId="77777777" w:rsidR="00AD05E8" w:rsidRPr="00FD5D9B" w:rsidRDefault="00AD05E8" w:rsidP="007A4BE0">
            <w:proofErr w:type="spellStart"/>
            <w:r w:rsidRPr="00FD5D9B">
              <w:t>Bec</w:t>
            </w:r>
            <w:proofErr w:type="spellEnd"/>
            <w:r w:rsidRPr="00FD5D9B">
              <w:t xml:space="preserve"> </w:t>
            </w:r>
            <w:r w:rsidR="0099086B" w:rsidRPr="00FD5D9B">
              <w:rPr>
                <w:lang w:val="en-US"/>
              </w:rPr>
              <w:t>(Tub)</w:t>
            </w:r>
            <w:r w:rsidR="0099086B" w:rsidRPr="00FD5D9B">
              <w:t xml:space="preserve"> </w:t>
            </w:r>
            <w:proofErr w:type="spellStart"/>
            <w:r w:rsidRPr="00FD5D9B">
              <w:t>flourescent</w:t>
            </w:r>
            <w:proofErr w:type="spellEnd"/>
            <w:r w:rsidRPr="00FD5D9B">
              <w:t xml:space="preserve"> 26*590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CDF253" w14:textId="77777777" w:rsidR="00AD05E8" w:rsidRPr="00FD5D9B" w:rsidRDefault="00AD05E8" w:rsidP="001D4C8D">
            <w:pPr>
              <w:jc w:val="center"/>
            </w:pPr>
            <w:proofErr w:type="spellStart"/>
            <w:r w:rsidRPr="00FD5D9B">
              <w:t>buc</w:t>
            </w:r>
            <w:proofErr w:type="spellEnd"/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D627C8" w14:textId="77777777" w:rsidR="00AD05E8" w:rsidRPr="00FD5D9B" w:rsidRDefault="00AD05E8" w:rsidP="001D4C8D">
            <w:pPr>
              <w:jc w:val="center"/>
            </w:pPr>
            <w:r w:rsidRPr="00FD5D9B">
              <w:t>50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C0DE06" w14:textId="75BE4591" w:rsidR="00AD05E8" w:rsidRPr="00C66679" w:rsidRDefault="0099086B" w:rsidP="00C66679">
            <w:pPr>
              <w:rPr>
                <w:lang w:val="fr-FR"/>
              </w:rPr>
            </w:pPr>
            <w:r w:rsidRPr="00C66679">
              <w:rPr>
                <w:lang w:val="fr-FR"/>
              </w:rPr>
              <w:t xml:space="preserve">Tub </w:t>
            </w:r>
            <w:proofErr w:type="spellStart"/>
            <w:r w:rsidRPr="00C66679">
              <w:rPr>
                <w:lang w:val="fr-FR"/>
              </w:rPr>
              <w:t>flourescent</w:t>
            </w:r>
            <w:proofErr w:type="spellEnd"/>
            <w:r w:rsidRPr="00C66679">
              <w:rPr>
                <w:lang w:val="fr-FR"/>
              </w:rPr>
              <w:t xml:space="preserve"> </w:t>
            </w:r>
            <w:proofErr w:type="spellStart"/>
            <w:r w:rsidRPr="00C66679">
              <w:rPr>
                <w:bCs/>
                <w:lang w:val="fr-FR"/>
              </w:rPr>
              <w:t>cu</w:t>
            </w:r>
            <w:proofErr w:type="spellEnd"/>
            <w:r w:rsidRPr="00C66679">
              <w:rPr>
                <w:bCs/>
                <w:lang w:val="fr-FR"/>
              </w:rPr>
              <w:t xml:space="preserve"> </w:t>
            </w:r>
            <w:proofErr w:type="spellStart"/>
            <w:r w:rsidRPr="00C66679">
              <w:rPr>
                <w:bCs/>
                <w:lang w:val="fr-FR"/>
              </w:rPr>
              <w:t>soclu</w:t>
            </w:r>
            <w:proofErr w:type="spellEnd"/>
            <w:r w:rsidRPr="00C66679">
              <w:rPr>
                <w:bCs/>
                <w:lang w:val="fr-FR"/>
              </w:rPr>
              <w:t xml:space="preserve"> </w:t>
            </w:r>
            <w:r w:rsidRPr="00C66679">
              <w:rPr>
                <w:lang w:val="fr-FR"/>
              </w:rPr>
              <w:t>G13</w:t>
            </w:r>
            <w:r w:rsidR="00AD05E8" w:rsidRPr="00C66679">
              <w:rPr>
                <w:lang w:val="fr-FR"/>
              </w:rPr>
              <w:t xml:space="preserve"> 26*590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29127921" w14:textId="77777777" w:rsidR="00AD05E8" w:rsidRPr="009A1299" w:rsidRDefault="00AD05E8" w:rsidP="007A4BE0">
            <w:pPr>
              <w:rPr>
                <w:lang w:val="fr-FR"/>
              </w:rPr>
            </w:pPr>
          </w:p>
        </w:tc>
      </w:tr>
      <w:tr w:rsidR="00AD05E8" w:rsidRPr="00FD5D9B" w14:paraId="6394CA7F" w14:textId="77777777" w:rsidTr="0033448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6D1EB" w14:textId="06FD1ECF" w:rsidR="00AD05E8" w:rsidRPr="00FD5D9B" w:rsidRDefault="002D1F63" w:rsidP="007A4BE0">
            <w:pPr>
              <w:jc w:val="center"/>
              <w:rPr>
                <w:lang w:val="en-US" w:eastAsia="ro-RO"/>
              </w:rPr>
            </w:pPr>
            <w:r>
              <w:rPr>
                <w:lang w:val="en-US" w:eastAsia="ro-RO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00568" w14:textId="77777777" w:rsidR="00AD05E8" w:rsidRPr="00FD5D9B" w:rsidRDefault="00EC4379" w:rsidP="000105D8">
            <w:pPr>
              <w:jc w:val="center"/>
            </w:pPr>
            <w:hyperlink r:id="rId32" w:tgtFrame="_blank" w:history="1">
              <w:r w:rsidR="00AD05E8" w:rsidRPr="00FD5D9B">
                <w:rPr>
                  <w:rStyle w:val="ad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39220000-0</w:t>
              </w:r>
            </w:hyperlink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C22DF" w14:textId="61E24747" w:rsidR="00AD05E8" w:rsidRPr="00FD5D9B" w:rsidRDefault="00AD05E8" w:rsidP="007A4BE0">
            <w:proofErr w:type="spellStart"/>
            <w:r w:rsidRPr="00FD5D9B">
              <w:t>Starter</w:t>
            </w:r>
            <w:proofErr w:type="spellEnd"/>
            <w:r w:rsidRPr="00FD5D9B">
              <w:t xml:space="preserve"> S2 </w:t>
            </w:r>
            <w:r w:rsidR="001E6446" w:rsidRPr="00FD5D9B">
              <w:rPr>
                <w:lang w:val="en-US"/>
              </w:rPr>
              <w:t xml:space="preserve">single </w:t>
            </w:r>
            <w:r w:rsidRPr="00FD5D9B">
              <w:t>4-22 W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92B8C7" w14:textId="77777777" w:rsidR="00AD05E8" w:rsidRPr="00FD5D9B" w:rsidRDefault="00AD05E8" w:rsidP="001D4C8D">
            <w:pPr>
              <w:jc w:val="center"/>
            </w:pPr>
            <w:proofErr w:type="spellStart"/>
            <w:r w:rsidRPr="00FD5D9B">
              <w:t>buc</w:t>
            </w:r>
            <w:proofErr w:type="spellEnd"/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C7761F" w14:textId="3FE1A002" w:rsidR="00AD05E8" w:rsidRPr="00F66AF2" w:rsidRDefault="00F66AF2" w:rsidP="001D4C8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 w:rsidR="00E51444">
              <w:rPr>
                <w:lang w:val="ro-RO"/>
              </w:rPr>
              <w:t>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0B5634" w14:textId="77777777" w:rsidR="00AD05E8" w:rsidRPr="00C66679" w:rsidRDefault="00AD05E8" w:rsidP="00C66679">
            <w:pPr>
              <w:rPr>
                <w:lang w:eastAsia="ro-RO"/>
              </w:rPr>
            </w:pPr>
            <w:proofErr w:type="spellStart"/>
            <w:r w:rsidRPr="00C66679">
              <w:t>Starter</w:t>
            </w:r>
            <w:proofErr w:type="spellEnd"/>
            <w:r w:rsidRPr="00C66679">
              <w:t xml:space="preserve"> S2</w:t>
            </w:r>
            <w:r w:rsidR="001E6446" w:rsidRPr="00C66679">
              <w:rPr>
                <w:lang w:val="en-US"/>
              </w:rPr>
              <w:t xml:space="preserve"> single 110-130</w:t>
            </w:r>
            <w:r w:rsidR="001E6446" w:rsidRPr="00C66679">
              <w:t xml:space="preserve"> </w:t>
            </w:r>
            <w:r w:rsidR="001E6446" w:rsidRPr="00C66679">
              <w:rPr>
                <w:lang w:val="en-US"/>
              </w:rPr>
              <w:t>-</w:t>
            </w:r>
            <w:r w:rsidRPr="00C66679">
              <w:t>22 W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1FF70C04" w14:textId="77777777" w:rsidR="00AD05E8" w:rsidRPr="00FD5D9B" w:rsidRDefault="00AD05E8" w:rsidP="007A4BE0"/>
        </w:tc>
      </w:tr>
      <w:tr w:rsidR="00AD05E8" w:rsidRPr="00871984" w14:paraId="2C61F788" w14:textId="77777777" w:rsidTr="0033448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94A31" w14:textId="34524EFF" w:rsidR="00AD05E8" w:rsidRPr="00FD5D9B" w:rsidRDefault="002D1F63" w:rsidP="007A4BE0">
            <w:pPr>
              <w:jc w:val="center"/>
              <w:rPr>
                <w:lang w:val="en-US" w:eastAsia="ro-RO"/>
              </w:rPr>
            </w:pPr>
            <w:r>
              <w:rPr>
                <w:lang w:val="en-US" w:eastAsia="ro-RO"/>
              </w:rPr>
              <w:lastRenderedPageBreak/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034C1" w14:textId="77777777" w:rsidR="00AD05E8" w:rsidRPr="00FD5D9B" w:rsidRDefault="00EC4379" w:rsidP="000105D8">
            <w:pPr>
              <w:jc w:val="center"/>
            </w:pPr>
            <w:hyperlink r:id="rId33" w:tgtFrame="_blank" w:history="1">
              <w:r w:rsidR="00AD05E8" w:rsidRPr="00FD5D9B">
                <w:rPr>
                  <w:rStyle w:val="ad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39220000-0</w:t>
              </w:r>
            </w:hyperlink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4D317" w14:textId="77777777" w:rsidR="00AD05E8" w:rsidRPr="009A1299" w:rsidRDefault="00AD05E8" w:rsidP="00D26F86">
            <w:pPr>
              <w:rPr>
                <w:lang w:val="fr-FR"/>
              </w:rPr>
            </w:pPr>
            <w:r w:rsidRPr="009A1299">
              <w:rPr>
                <w:lang w:val="fr-FR"/>
              </w:rPr>
              <w:t xml:space="preserve">Bec </w:t>
            </w:r>
            <w:proofErr w:type="spellStart"/>
            <w:r w:rsidRPr="009A1299">
              <w:rPr>
                <w:lang w:val="fr-FR"/>
              </w:rPr>
              <w:t>simplu</w:t>
            </w:r>
            <w:proofErr w:type="spellEnd"/>
            <w:r w:rsidRPr="009A1299">
              <w:rPr>
                <w:lang w:val="fr-FR"/>
              </w:rPr>
              <w:t xml:space="preserve">, incandescent </w:t>
            </w:r>
            <w:r w:rsidR="00D26F86" w:rsidRPr="009A1299">
              <w:rPr>
                <w:lang w:val="fr-FR"/>
              </w:rPr>
              <w:t>60</w:t>
            </w:r>
            <w:r w:rsidRPr="009A1299">
              <w:rPr>
                <w:lang w:val="fr-FR"/>
              </w:rPr>
              <w:t>wt, E27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2E050" w14:textId="77777777" w:rsidR="00AD05E8" w:rsidRPr="00FD5D9B" w:rsidRDefault="00AD05E8" w:rsidP="001D4C8D">
            <w:pPr>
              <w:jc w:val="center"/>
            </w:pPr>
            <w:proofErr w:type="spellStart"/>
            <w:r w:rsidRPr="00FD5D9B">
              <w:t>buc</w:t>
            </w:r>
            <w:proofErr w:type="spellEnd"/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C4376D" w14:textId="3B415AAE" w:rsidR="00AD05E8" w:rsidRPr="00F66AF2" w:rsidRDefault="00591B49" w:rsidP="001D4C8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  <w:r w:rsidR="00F66AF2">
              <w:rPr>
                <w:lang w:val="ro-RO"/>
              </w:rPr>
              <w:t>15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8F2CAE" w14:textId="695179E5" w:rsidR="00AD05E8" w:rsidRPr="00C66679" w:rsidRDefault="001C4297" w:rsidP="00C66679">
            <w:pPr>
              <w:rPr>
                <w:lang w:val="fr-FR" w:eastAsia="ro-RO"/>
              </w:rPr>
            </w:pPr>
            <w:r w:rsidRPr="00C66679">
              <w:rPr>
                <w:bCs/>
                <w:lang w:val="fr-FR"/>
              </w:rPr>
              <w:t>Bec</w:t>
            </w:r>
            <w:r w:rsidRPr="00C66679">
              <w:rPr>
                <w:lang w:val="fr-FR"/>
              </w:rPr>
              <w:t xml:space="preserve"> </w:t>
            </w:r>
            <w:proofErr w:type="spellStart"/>
            <w:r w:rsidRPr="00C66679">
              <w:rPr>
                <w:lang w:val="fr-FR"/>
              </w:rPr>
              <w:t>cu</w:t>
            </w:r>
            <w:proofErr w:type="spellEnd"/>
            <w:r w:rsidRPr="00C66679">
              <w:rPr>
                <w:lang w:val="fr-FR"/>
              </w:rPr>
              <w:t xml:space="preserve"> </w:t>
            </w:r>
            <w:proofErr w:type="spellStart"/>
            <w:r w:rsidRPr="00C66679">
              <w:rPr>
                <w:lang w:val="fr-FR"/>
              </w:rPr>
              <w:t>s</w:t>
            </w:r>
            <w:r w:rsidR="00AD05E8" w:rsidRPr="00C66679">
              <w:rPr>
                <w:lang w:val="fr-FR"/>
              </w:rPr>
              <w:t>oclu</w:t>
            </w:r>
            <w:proofErr w:type="spellEnd"/>
            <w:r w:rsidR="00AD05E8" w:rsidRPr="00C66679">
              <w:rPr>
                <w:lang w:val="fr-FR"/>
              </w:rPr>
              <w:t xml:space="preserve"> E27, </w:t>
            </w:r>
            <w:r w:rsidR="00D26F86" w:rsidRPr="00C66679">
              <w:rPr>
                <w:lang w:val="fr-FR"/>
              </w:rPr>
              <w:t>60</w:t>
            </w:r>
            <w:r w:rsidR="00AD05E8" w:rsidRPr="00C66679">
              <w:rPr>
                <w:lang w:val="fr-FR"/>
              </w:rPr>
              <w:t>W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55B2187B" w14:textId="77777777" w:rsidR="00AD05E8" w:rsidRPr="009A1299" w:rsidRDefault="00AD05E8" w:rsidP="007A4BE0">
            <w:pPr>
              <w:rPr>
                <w:lang w:val="fr-FR"/>
              </w:rPr>
            </w:pPr>
          </w:p>
        </w:tc>
      </w:tr>
      <w:tr w:rsidR="00AD05E8" w:rsidRPr="00FD5D9B" w14:paraId="34D74683" w14:textId="77777777" w:rsidTr="00334480">
        <w:trPr>
          <w:trHeight w:val="3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B360A" w14:textId="19781C8F" w:rsidR="00AD05E8" w:rsidRPr="00FD5D9B" w:rsidRDefault="002D1F63" w:rsidP="00280C5F">
            <w:pPr>
              <w:jc w:val="center"/>
              <w:rPr>
                <w:lang w:val="en-US" w:eastAsia="ro-RO"/>
              </w:rPr>
            </w:pPr>
            <w:r>
              <w:rPr>
                <w:lang w:val="en-US" w:eastAsia="ro-RO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4D54F" w14:textId="77777777" w:rsidR="00AD05E8" w:rsidRPr="00FD5D9B" w:rsidRDefault="00EC4379" w:rsidP="000105D8">
            <w:pPr>
              <w:jc w:val="center"/>
            </w:pPr>
            <w:hyperlink r:id="rId34" w:tgtFrame="_blank" w:history="1">
              <w:r w:rsidR="00AD05E8" w:rsidRPr="00FD5D9B">
                <w:rPr>
                  <w:rStyle w:val="ad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39220000-0</w:t>
              </w:r>
            </w:hyperlink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E1B72" w14:textId="77777777" w:rsidR="00AD05E8" w:rsidRDefault="00AD05E8" w:rsidP="00C66679">
            <w:proofErr w:type="spellStart"/>
            <w:r w:rsidRPr="00FD5D9B">
              <w:t>Întrerupător</w:t>
            </w:r>
            <w:proofErr w:type="spellEnd"/>
          </w:p>
          <w:p w14:paraId="70C7F518" w14:textId="19EFD45C" w:rsidR="0046067F" w:rsidRPr="00FD5D9B" w:rsidRDefault="0046067F" w:rsidP="00C66679">
            <w:r w:rsidRPr="00C66679">
              <w:rPr>
                <w:lang w:val="en-US"/>
              </w:rPr>
              <w:t xml:space="preserve">1 </w:t>
            </w:r>
            <w:proofErr w:type="spellStart"/>
            <w:r w:rsidRPr="00C66679">
              <w:rPr>
                <w:lang w:val="en-US"/>
              </w:rPr>
              <w:t>clapă</w:t>
            </w:r>
            <w:proofErr w:type="spellEnd"/>
            <w:r w:rsidRPr="00C66679">
              <w:rPr>
                <w:lang w:val="en-US"/>
              </w:rPr>
              <w:t xml:space="preserve">, </w:t>
            </w:r>
            <w:proofErr w:type="spellStart"/>
            <w:r w:rsidRPr="00C66679">
              <w:rPr>
                <w:lang w:val="en-US"/>
              </w:rPr>
              <w:t>culoare</w:t>
            </w:r>
            <w:proofErr w:type="spellEnd"/>
            <w:r w:rsidRPr="00C66679">
              <w:rPr>
                <w:lang w:val="en-US"/>
              </w:rPr>
              <w:t xml:space="preserve">: </w:t>
            </w:r>
            <w:proofErr w:type="spellStart"/>
            <w:r w:rsidRPr="00C66679">
              <w:rPr>
                <w:lang w:val="en-US"/>
              </w:rPr>
              <w:t>alb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29FE1" w14:textId="77777777" w:rsidR="00AD05E8" w:rsidRPr="00FD5D9B" w:rsidRDefault="00AD05E8" w:rsidP="00C66679">
            <w:pPr>
              <w:jc w:val="center"/>
            </w:pPr>
            <w:proofErr w:type="spellStart"/>
            <w:r w:rsidRPr="00FD5D9B">
              <w:t>buc</w:t>
            </w:r>
            <w:proofErr w:type="spellEnd"/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8C4A3C" w14:textId="2A2E3264" w:rsidR="00AD05E8" w:rsidRPr="00F66AF2" w:rsidRDefault="00AD05E8" w:rsidP="00C66679">
            <w:pPr>
              <w:jc w:val="center"/>
              <w:rPr>
                <w:lang w:val="ro-RO"/>
              </w:rPr>
            </w:pPr>
            <w:r w:rsidRPr="00FD5D9B">
              <w:t>17</w:t>
            </w:r>
            <w:r w:rsidR="00F66AF2">
              <w:rPr>
                <w:lang w:val="ro-RO"/>
              </w:rPr>
              <w:t>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08D549" w14:textId="77777777" w:rsidR="00AD05E8" w:rsidRPr="00C66679" w:rsidRDefault="00AD05E8" w:rsidP="00C66679">
            <w:pPr>
              <w:rPr>
                <w:lang w:val="en-US" w:eastAsia="ro-RO"/>
              </w:rPr>
            </w:pPr>
            <w:r w:rsidRPr="00C66679">
              <w:rPr>
                <w:lang w:val="en-US"/>
              </w:rPr>
              <w:t xml:space="preserve">1 </w:t>
            </w:r>
            <w:proofErr w:type="spellStart"/>
            <w:r w:rsidRPr="00C66679">
              <w:rPr>
                <w:lang w:val="en-US"/>
              </w:rPr>
              <w:t>clapă</w:t>
            </w:r>
            <w:proofErr w:type="spellEnd"/>
            <w:r w:rsidRPr="00C66679">
              <w:rPr>
                <w:lang w:val="en-US"/>
              </w:rPr>
              <w:t xml:space="preserve">, </w:t>
            </w:r>
            <w:proofErr w:type="spellStart"/>
            <w:r w:rsidRPr="00C66679">
              <w:rPr>
                <w:lang w:val="en-US"/>
              </w:rPr>
              <w:t>culoare</w:t>
            </w:r>
            <w:proofErr w:type="spellEnd"/>
            <w:r w:rsidRPr="00C66679">
              <w:rPr>
                <w:lang w:val="en-US"/>
              </w:rPr>
              <w:t xml:space="preserve">: </w:t>
            </w:r>
            <w:proofErr w:type="spellStart"/>
            <w:r w:rsidRPr="00C66679">
              <w:rPr>
                <w:lang w:val="en-US"/>
              </w:rPr>
              <w:t>alb</w:t>
            </w:r>
            <w:proofErr w:type="spellEnd"/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01EB242B" w14:textId="77777777" w:rsidR="00AD05E8" w:rsidRPr="00FD5D9B" w:rsidRDefault="00AD05E8" w:rsidP="007A4BE0">
            <w:pPr>
              <w:rPr>
                <w:lang w:val="en-US"/>
              </w:rPr>
            </w:pPr>
          </w:p>
        </w:tc>
      </w:tr>
      <w:tr w:rsidR="00AD05E8" w:rsidRPr="00FD5D9B" w14:paraId="451AE260" w14:textId="77777777" w:rsidTr="0033448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8CE9B" w14:textId="17C7BBBF" w:rsidR="00AD05E8" w:rsidRPr="00FD5D9B" w:rsidRDefault="00AD05E8" w:rsidP="00280C5F">
            <w:pPr>
              <w:jc w:val="center"/>
              <w:rPr>
                <w:lang w:val="en-US" w:eastAsia="ro-RO"/>
              </w:rPr>
            </w:pPr>
            <w:r w:rsidRPr="00FD5D9B">
              <w:rPr>
                <w:lang w:val="en-US" w:eastAsia="ro-RO"/>
              </w:rPr>
              <w:t>1</w:t>
            </w:r>
            <w:r w:rsidR="002D1F63">
              <w:rPr>
                <w:lang w:val="en-US" w:eastAsia="ro-RO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AF7EF" w14:textId="77777777" w:rsidR="00AD05E8" w:rsidRPr="00FD5D9B" w:rsidRDefault="00EC4379" w:rsidP="000105D8">
            <w:pPr>
              <w:jc w:val="center"/>
            </w:pPr>
            <w:hyperlink r:id="rId35" w:tgtFrame="_blank" w:history="1">
              <w:r w:rsidR="00AD05E8" w:rsidRPr="00FD5D9B">
                <w:rPr>
                  <w:rStyle w:val="ad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39220000-0</w:t>
              </w:r>
            </w:hyperlink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66DAF" w14:textId="77777777" w:rsidR="00AD05E8" w:rsidRPr="00FD5D9B" w:rsidRDefault="00AD05E8" w:rsidP="007A4BE0">
            <w:proofErr w:type="spellStart"/>
            <w:r w:rsidRPr="00FD5D9B">
              <w:t>Lanterne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8A8E98" w14:textId="77777777" w:rsidR="00AD05E8" w:rsidRPr="00FD5D9B" w:rsidRDefault="00AD05E8" w:rsidP="001D4C8D">
            <w:pPr>
              <w:jc w:val="center"/>
            </w:pPr>
            <w:proofErr w:type="spellStart"/>
            <w:r w:rsidRPr="00FD5D9B">
              <w:t>buc</w:t>
            </w:r>
            <w:proofErr w:type="spellEnd"/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8D23A8" w14:textId="0B996815" w:rsidR="00AD05E8" w:rsidRPr="00591B49" w:rsidRDefault="00591B49" w:rsidP="001D4C8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9D8D9E" w14:textId="77777777" w:rsidR="00AD05E8" w:rsidRPr="00C66679" w:rsidRDefault="00AD05E8" w:rsidP="00C66679">
            <w:pPr>
              <w:rPr>
                <w:lang w:val="en-US" w:eastAsia="ro-RO"/>
              </w:rPr>
            </w:pPr>
            <w:r w:rsidRPr="00C66679">
              <w:rPr>
                <w:shd w:val="clear" w:color="auto" w:fill="FFFFFF"/>
              </w:rPr>
              <w:t> </w:t>
            </w:r>
            <w:proofErr w:type="spellStart"/>
            <w:r w:rsidRPr="00C66679">
              <w:rPr>
                <w:shd w:val="clear" w:color="auto" w:fill="FFFFFF"/>
              </w:rPr>
              <w:t>Lanterna</w:t>
            </w:r>
            <w:proofErr w:type="spellEnd"/>
            <w:r w:rsidRPr="00C66679">
              <w:rPr>
                <w:shd w:val="clear" w:color="auto" w:fill="FFFFFF"/>
              </w:rPr>
              <w:t xml:space="preserve"> </w:t>
            </w:r>
            <w:proofErr w:type="spellStart"/>
            <w:r w:rsidRPr="00C66679">
              <w:rPr>
                <w:shd w:val="clear" w:color="auto" w:fill="FFFFFF"/>
              </w:rPr>
              <w:t>Led</w:t>
            </w:r>
            <w:proofErr w:type="spellEnd"/>
            <w:r w:rsidRPr="00C66679">
              <w:rPr>
                <w:shd w:val="clear" w:color="auto" w:fill="FFFFFF"/>
              </w:rPr>
              <w:t xml:space="preserve"> EM2882T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764EB8F7" w14:textId="77777777" w:rsidR="00AD05E8" w:rsidRPr="00FD5D9B" w:rsidRDefault="00AD05E8" w:rsidP="007A4BE0">
            <w:pPr>
              <w:jc w:val="both"/>
              <w:rPr>
                <w:shd w:val="clear" w:color="auto" w:fill="FFFFFF"/>
              </w:rPr>
            </w:pPr>
          </w:p>
        </w:tc>
      </w:tr>
      <w:tr w:rsidR="00AD05E8" w:rsidRPr="00FD5D9B" w14:paraId="5D230729" w14:textId="77777777" w:rsidTr="0033448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B6673" w14:textId="428DDDD3" w:rsidR="00AD05E8" w:rsidRPr="00FD5D9B" w:rsidRDefault="00AD05E8" w:rsidP="00280C5F">
            <w:pPr>
              <w:jc w:val="center"/>
              <w:rPr>
                <w:lang w:val="en-US"/>
              </w:rPr>
            </w:pPr>
            <w:r w:rsidRPr="00FD5D9B">
              <w:rPr>
                <w:lang w:val="en-US"/>
              </w:rPr>
              <w:t>1</w:t>
            </w:r>
            <w:r w:rsidR="002D1F63">
              <w:rPr>
                <w:lang w:val="en-US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620FF" w14:textId="77777777" w:rsidR="00AD05E8" w:rsidRPr="00FD5D9B" w:rsidRDefault="00EC4379" w:rsidP="000105D8">
            <w:pPr>
              <w:jc w:val="center"/>
            </w:pPr>
            <w:hyperlink r:id="rId36" w:tgtFrame="_blank" w:history="1">
              <w:r w:rsidR="00AD05E8" w:rsidRPr="00FD5D9B">
                <w:rPr>
                  <w:rStyle w:val="ad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39220000-0</w:t>
              </w:r>
            </w:hyperlink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C9A99" w14:textId="77777777" w:rsidR="00AD05E8" w:rsidRPr="00FD5D9B" w:rsidRDefault="00AD05E8" w:rsidP="007A4BE0">
            <w:proofErr w:type="spellStart"/>
            <w:r w:rsidRPr="00FD5D9B">
              <w:t>Prelungitor</w:t>
            </w:r>
            <w:proofErr w:type="spellEnd"/>
            <w:r w:rsidRPr="00FD5D9B">
              <w:t xml:space="preserve"> 10m </w:t>
            </w:r>
            <w:proofErr w:type="spellStart"/>
            <w:r w:rsidRPr="00FD5D9B">
              <w:t>cu</w:t>
            </w:r>
            <w:proofErr w:type="spellEnd"/>
            <w:r w:rsidRPr="00FD5D9B">
              <w:t xml:space="preserve"> 3 </w:t>
            </w:r>
            <w:proofErr w:type="spellStart"/>
            <w:r w:rsidRPr="00FD5D9B">
              <w:t>prize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73AFC1" w14:textId="77777777" w:rsidR="00AD05E8" w:rsidRPr="00FD5D9B" w:rsidRDefault="00AD05E8" w:rsidP="001D4C8D">
            <w:pPr>
              <w:jc w:val="center"/>
            </w:pPr>
            <w:proofErr w:type="spellStart"/>
            <w:r w:rsidRPr="00FD5D9B">
              <w:t>buc</w:t>
            </w:r>
            <w:proofErr w:type="spellEnd"/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2A6698" w14:textId="3E4C311B" w:rsidR="00AD05E8" w:rsidRPr="00FD5D9B" w:rsidRDefault="00AD05E8" w:rsidP="001D4C8D">
            <w:pPr>
              <w:jc w:val="center"/>
            </w:pPr>
            <w:r w:rsidRPr="00FD5D9B">
              <w:t>1</w:t>
            </w:r>
            <w:r w:rsidR="00591B49">
              <w:rPr>
                <w:lang w:val="ro-RO"/>
              </w:rPr>
              <w:t>0</w:t>
            </w:r>
            <w:r w:rsidRPr="00FD5D9B">
              <w:t>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AE82DA" w14:textId="77777777" w:rsidR="00AD05E8" w:rsidRPr="00C66679" w:rsidRDefault="00AD05E8" w:rsidP="00C66679">
            <w:pPr>
              <w:rPr>
                <w:lang w:val="fr-FR"/>
              </w:rPr>
            </w:pPr>
            <w:proofErr w:type="spellStart"/>
            <w:r w:rsidRPr="00C66679">
              <w:rPr>
                <w:lang w:val="en-US"/>
              </w:rPr>
              <w:t>Lungimea</w:t>
            </w:r>
            <w:proofErr w:type="spellEnd"/>
            <w:r w:rsidRPr="00C66679">
              <w:rPr>
                <w:lang w:val="en-US"/>
              </w:rPr>
              <w:t xml:space="preserve">: 10m, 3 </w:t>
            </w:r>
            <w:proofErr w:type="gramStart"/>
            <w:r w:rsidRPr="00C66679">
              <w:rPr>
                <w:lang w:val="en-US"/>
              </w:rPr>
              <w:t>prize</w:t>
            </w:r>
            <w:proofErr w:type="gramEnd"/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3FDEB06C" w14:textId="77777777" w:rsidR="00AD05E8" w:rsidRPr="00FD5D9B" w:rsidRDefault="00AD05E8" w:rsidP="007A4BE0">
            <w:pPr>
              <w:rPr>
                <w:lang w:val="en-US"/>
              </w:rPr>
            </w:pPr>
          </w:p>
        </w:tc>
      </w:tr>
      <w:tr w:rsidR="00AD05E8" w:rsidRPr="00FD5D9B" w14:paraId="4C05335D" w14:textId="77777777" w:rsidTr="0033448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68743" w14:textId="770CD4A3" w:rsidR="00AD05E8" w:rsidRPr="00FD5D9B" w:rsidRDefault="00AD05E8" w:rsidP="00280C5F">
            <w:pPr>
              <w:jc w:val="center"/>
              <w:rPr>
                <w:lang w:val="en-US" w:eastAsia="ro-RO"/>
              </w:rPr>
            </w:pPr>
            <w:r w:rsidRPr="00FD5D9B">
              <w:rPr>
                <w:lang w:val="en-US" w:eastAsia="ro-RO"/>
              </w:rPr>
              <w:t>1</w:t>
            </w:r>
            <w:r w:rsidR="002D1F63">
              <w:rPr>
                <w:lang w:val="en-US" w:eastAsia="ro-RO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FE73C" w14:textId="77777777" w:rsidR="00AD05E8" w:rsidRPr="00FD5D9B" w:rsidRDefault="00EC4379" w:rsidP="000105D8">
            <w:pPr>
              <w:jc w:val="center"/>
            </w:pPr>
            <w:hyperlink r:id="rId37" w:tgtFrame="_blank" w:history="1">
              <w:r w:rsidR="00AD05E8" w:rsidRPr="00FD5D9B">
                <w:rPr>
                  <w:rStyle w:val="ad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39220000-0</w:t>
              </w:r>
            </w:hyperlink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6D718" w14:textId="77777777" w:rsidR="00AD05E8" w:rsidRPr="00FD5D9B" w:rsidRDefault="00AD05E8" w:rsidP="007A4BE0">
            <w:proofErr w:type="spellStart"/>
            <w:r w:rsidRPr="00FD5D9B">
              <w:t>Prelungitor</w:t>
            </w:r>
            <w:proofErr w:type="spellEnd"/>
            <w:r w:rsidRPr="00FD5D9B">
              <w:t xml:space="preserve"> 5m </w:t>
            </w:r>
            <w:proofErr w:type="spellStart"/>
            <w:r w:rsidRPr="00FD5D9B">
              <w:t>cu</w:t>
            </w:r>
            <w:proofErr w:type="spellEnd"/>
            <w:r w:rsidRPr="00FD5D9B">
              <w:t xml:space="preserve"> 5 </w:t>
            </w:r>
            <w:proofErr w:type="spellStart"/>
            <w:r w:rsidRPr="00FD5D9B">
              <w:t>prize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167596" w14:textId="77777777" w:rsidR="00AD05E8" w:rsidRPr="00FD5D9B" w:rsidRDefault="00AD05E8" w:rsidP="001D4C8D">
            <w:pPr>
              <w:jc w:val="center"/>
            </w:pPr>
            <w:proofErr w:type="spellStart"/>
            <w:r w:rsidRPr="00FD5D9B">
              <w:t>buc</w:t>
            </w:r>
            <w:proofErr w:type="spellEnd"/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A9A202" w14:textId="77777777" w:rsidR="00AD05E8" w:rsidRPr="00FD5D9B" w:rsidRDefault="00AD05E8" w:rsidP="001D4C8D">
            <w:pPr>
              <w:jc w:val="center"/>
            </w:pPr>
            <w:r w:rsidRPr="00FD5D9B">
              <w:t>160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B8E824" w14:textId="77777777" w:rsidR="00AD05E8" w:rsidRPr="00C66679" w:rsidRDefault="00AD05E8" w:rsidP="00C66679">
            <w:pPr>
              <w:rPr>
                <w:lang w:eastAsia="ro-RO"/>
              </w:rPr>
            </w:pPr>
            <w:proofErr w:type="spellStart"/>
            <w:r w:rsidRPr="00C66679">
              <w:rPr>
                <w:lang w:val="en-US"/>
              </w:rPr>
              <w:t>Lungimea</w:t>
            </w:r>
            <w:proofErr w:type="spellEnd"/>
            <w:r w:rsidRPr="00C66679">
              <w:rPr>
                <w:lang w:val="en-US"/>
              </w:rPr>
              <w:t xml:space="preserve">: 5m, 5 </w:t>
            </w:r>
            <w:proofErr w:type="gramStart"/>
            <w:r w:rsidRPr="00C66679">
              <w:rPr>
                <w:lang w:val="en-US"/>
              </w:rPr>
              <w:t>prize</w:t>
            </w:r>
            <w:proofErr w:type="gramEnd"/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7CAE7681" w14:textId="77777777" w:rsidR="00AD05E8" w:rsidRPr="00FD5D9B" w:rsidRDefault="00AD05E8" w:rsidP="007A4BE0">
            <w:pPr>
              <w:rPr>
                <w:lang w:val="en-US"/>
              </w:rPr>
            </w:pPr>
          </w:p>
        </w:tc>
      </w:tr>
      <w:tr w:rsidR="00AD05E8" w:rsidRPr="00FD5D9B" w14:paraId="2D9F040B" w14:textId="77777777" w:rsidTr="0033448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06467" w14:textId="73F4CF89" w:rsidR="00AD05E8" w:rsidRPr="00FD5D9B" w:rsidRDefault="00AD05E8" w:rsidP="00280C5F">
            <w:pPr>
              <w:jc w:val="center"/>
              <w:rPr>
                <w:lang w:val="en-US" w:eastAsia="ro-RO"/>
              </w:rPr>
            </w:pPr>
            <w:r w:rsidRPr="00FD5D9B">
              <w:rPr>
                <w:lang w:val="en-US" w:eastAsia="ro-RO"/>
              </w:rPr>
              <w:t>1</w:t>
            </w:r>
            <w:r w:rsidR="002D1F63">
              <w:rPr>
                <w:lang w:val="en-US" w:eastAsia="ro-RO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8B9A9" w14:textId="77777777" w:rsidR="00AD05E8" w:rsidRPr="00FD5D9B" w:rsidRDefault="00EC4379" w:rsidP="000105D8">
            <w:pPr>
              <w:jc w:val="center"/>
            </w:pPr>
            <w:hyperlink r:id="rId38" w:tgtFrame="_blank" w:history="1">
              <w:r w:rsidR="00AD05E8" w:rsidRPr="00FD5D9B">
                <w:rPr>
                  <w:rStyle w:val="ad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39220000-0</w:t>
              </w:r>
            </w:hyperlink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72DC9" w14:textId="30E37579" w:rsidR="00AD05E8" w:rsidRPr="00FD5D9B" w:rsidRDefault="002838EE" w:rsidP="007A4BE0">
            <w:proofErr w:type="spellStart"/>
            <w:r w:rsidRPr="002838EE">
              <w:t>Priză</w:t>
            </w:r>
            <w:proofErr w:type="spellEnd"/>
            <w:r w:rsidRPr="002838EE">
              <w:t xml:space="preserve"> </w:t>
            </w:r>
            <w:proofErr w:type="spellStart"/>
            <w:r w:rsidRPr="002838EE">
              <w:t>monofazate</w:t>
            </w:r>
            <w:proofErr w:type="spellEnd"/>
            <w:r w:rsidRPr="002838EE">
              <w:t xml:space="preserve">, </w:t>
            </w:r>
            <w:proofErr w:type="spellStart"/>
            <w:r w:rsidRPr="002838EE">
              <w:t>cu</w:t>
            </w:r>
            <w:proofErr w:type="spellEnd"/>
            <w:r w:rsidRPr="002838EE">
              <w:t xml:space="preserve"> </w:t>
            </w:r>
            <w:proofErr w:type="spellStart"/>
            <w:r w:rsidRPr="002838EE">
              <w:t>impamantare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443FF" w14:textId="77777777" w:rsidR="00AD05E8" w:rsidRPr="00FD5D9B" w:rsidRDefault="00AD05E8" w:rsidP="001D4C8D">
            <w:pPr>
              <w:jc w:val="center"/>
            </w:pPr>
            <w:proofErr w:type="spellStart"/>
            <w:r w:rsidRPr="00FD5D9B">
              <w:t>buc</w:t>
            </w:r>
            <w:proofErr w:type="spellEnd"/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16E86" w14:textId="203A5363" w:rsidR="00AD05E8" w:rsidRPr="00F66AF2" w:rsidRDefault="00AD05E8" w:rsidP="001D4C8D">
            <w:pPr>
              <w:jc w:val="center"/>
              <w:rPr>
                <w:lang w:val="ro-RO"/>
              </w:rPr>
            </w:pPr>
            <w:r w:rsidRPr="00FD5D9B">
              <w:t>1</w:t>
            </w:r>
            <w:r w:rsidR="00F66AF2">
              <w:rPr>
                <w:lang w:val="ro-RO"/>
              </w:rPr>
              <w:t>50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F9B8D6" w14:textId="77777777" w:rsidR="00AD05E8" w:rsidRPr="00C66679" w:rsidRDefault="00AD05E8" w:rsidP="00C66679">
            <w:pPr>
              <w:rPr>
                <w:lang w:val="fr-FR" w:eastAsia="ro-RO"/>
              </w:rPr>
            </w:pPr>
            <w:proofErr w:type="spellStart"/>
            <w:r w:rsidRPr="00C66679">
              <w:rPr>
                <w:lang w:val="en-US"/>
              </w:rPr>
              <w:t>Culoarea</w:t>
            </w:r>
            <w:proofErr w:type="spellEnd"/>
            <w:r w:rsidRPr="00C66679">
              <w:rPr>
                <w:lang w:val="en-US"/>
              </w:rPr>
              <w:t xml:space="preserve"> </w:t>
            </w:r>
            <w:proofErr w:type="spellStart"/>
            <w:r w:rsidRPr="00C66679">
              <w:rPr>
                <w:lang w:val="en-US"/>
              </w:rPr>
              <w:t>albă</w:t>
            </w:r>
            <w:proofErr w:type="spellEnd"/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2734BF63" w14:textId="77777777" w:rsidR="00AD05E8" w:rsidRPr="00FD5D9B" w:rsidRDefault="00AD05E8" w:rsidP="007A4BE0">
            <w:pPr>
              <w:rPr>
                <w:lang w:val="en-US"/>
              </w:rPr>
            </w:pPr>
          </w:p>
        </w:tc>
      </w:tr>
      <w:tr w:rsidR="00AD05E8" w:rsidRPr="00FD5D9B" w14:paraId="131491CF" w14:textId="77777777" w:rsidTr="00334480">
        <w:trPr>
          <w:trHeight w:val="34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AF3FC" w14:textId="279F2936" w:rsidR="00AD05E8" w:rsidRPr="00FD5D9B" w:rsidRDefault="00280C5F" w:rsidP="007A4BE0">
            <w:pPr>
              <w:jc w:val="center"/>
              <w:rPr>
                <w:lang w:val="en-US" w:eastAsia="ro-RO"/>
              </w:rPr>
            </w:pPr>
            <w:r w:rsidRPr="00FD5D9B">
              <w:rPr>
                <w:lang w:val="en-US" w:eastAsia="ro-RO"/>
              </w:rPr>
              <w:t>1</w:t>
            </w:r>
            <w:r w:rsidR="002D1F63">
              <w:rPr>
                <w:lang w:val="en-US" w:eastAsia="ro-RO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EEA28" w14:textId="77777777" w:rsidR="00AD05E8" w:rsidRPr="00FD5D9B" w:rsidRDefault="00EC4379" w:rsidP="000105D8">
            <w:pPr>
              <w:jc w:val="center"/>
            </w:pPr>
            <w:hyperlink r:id="rId39" w:tgtFrame="_blank" w:history="1">
              <w:r w:rsidR="00AD05E8" w:rsidRPr="00FD5D9B">
                <w:rPr>
                  <w:rStyle w:val="ad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39220000-0</w:t>
              </w:r>
            </w:hyperlink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9D1AE" w14:textId="1140AA61" w:rsidR="00AD05E8" w:rsidRPr="0046067F" w:rsidRDefault="002838EE" w:rsidP="007A4BE0">
            <w:pPr>
              <w:rPr>
                <w:lang w:val="ro-RO"/>
              </w:rPr>
            </w:pPr>
            <w:proofErr w:type="spellStart"/>
            <w:r w:rsidRPr="002838EE">
              <w:t>Prize</w:t>
            </w:r>
            <w:proofErr w:type="spellEnd"/>
            <w:r w:rsidRPr="002838EE">
              <w:t xml:space="preserve"> </w:t>
            </w:r>
            <w:proofErr w:type="spellStart"/>
            <w:r w:rsidRPr="002838EE">
              <w:t>bloc</w:t>
            </w:r>
            <w:proofErr w:type="spellEnd"/>
            <w:r w:rsidRPr="002838EE">
              <w:t xml:space="preserve">, </w:t>
            </w:r>
            <w:proofErr w:type="spellStart"/>
            <w:r w:rsidRPr="002838EE">
              <w:t>Duble</w:t>
            </w:r>
            <w:proofErr w:type="spellEnd"/>
            <w:r w:rsidRPr="002838EE">
              <w:t xml:space="preserve"> </w:t>
            </w:r>
            <w:proofErr w:type="spellStart"/>
            <w:r w:rsidRPr="002838EE">
              <w:t>cu</w:t>
            </w:r>
            <w:proofErr w:type="spellEnd"/>
            <w:r w:rsidRPr="002838EE">
              <w:t xml:space="preserve"> </w:t>
            </w:r>
            <w:proofErr w:type="spellStart"/>
            <w:r w:rsidRPr="002838EE">
              <w:t>impamantare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BDCF2F" w14:textId="77777777" w:rsidR="00AD05E8" w:rsidRPr="00FD5D9B" w:rsidRDefault="00AD05E8" w:rsidP="001D4C8D">
            <w:pPr>
              <w:jc w:val="center"/>
            </w:pPr>
            <w:proofErr w:type="spellStart"/>
            <w:r w:rsidRPr="00FD5D9B">
              <w:t>buc</w:t>
            </w:r>
            <w:proofErr w:type="spellEnd"/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C22925" w14:textId="290605F2" w:rsidR="00AD05E8" w:rsidRPr="00591B49" w:rsidRDefault="00AD05E8" w:rsidP="001D4C8D">
            <w:pPr>
              <w:jc w:val="center"/>
              <w:rPr>
                <w:lang w:val="ro-RO"/>
              </w:rPr>
            </w:pPr>
            <w:r w:rsidRPr="00FD5D9B">
              <w:t>10</w:t>
            </w:r>
            <w:r w:rsidR="00591B49">
              <w:rPr>
                <w:lang w:val="ro-RO"/>
              </w:rPr>
              <w:t>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B15FF0" w14:textId="0BB00708" w:rsidR="00AD05E8" w:rsidRPr="00C66679" w:rsidRDefault="00AD05E8" w:rsidP="00C66679">
            <w:pPr>
              <w:rPr>
                <w:lang w:val="en-US" w:eastAsia="ro-RO"/>
              </w:rPr>
            </w:pPr>
            <w:proofErr w:type="spellStart"/>
            <w:r w:rsidRPr="00C66679">
              <w:rPr>
                <w:lang w:val="en-US"/>
              </w:rPr>
              <w:t>Duble</w:t>
            </w:r>
            <w:proofErr w:type="spellEnd"/>
            <w:r w:rsidR="002838EE">
              <w:rPr>
                <w:lang w:val="en-US"/>
              </w:rPr>
              <w:t xml:space="preserve">, </w:t>
            </w:r>
            <w:proofErr w:type="spellStart"/>
            <w:r w:rsidR="002838EE">
              <w:rPr>
                <w:lang w:val="en-US"/>
              </w:rPr>
              <w:t>culoarea</w:t>
            </w:r>
            <w:proofErr w:type="spellEnd"/>
            <w:r w:rsidR="002838EE">
              <w:rPr>
                <w:lang w:val="en-US"/>
              </w:rPr>
              <w:t xml:space="preserve"> </w:t>
            </w:r>
            <w:proofErr w:type="spellStart"/>
            <w:r w:rsidR="002838EE">
              <w:rPr>
                <w:lang w:val="en-US"/>
              </w:rPr>
              <w:t>albă</w:t>
            </w:r>
            <w:proofErr w:type="spellEnd"/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50BA3874" w14:textId="77777777" w:rsidR="00AD05E8" w:rsidRPr="00FD5D9B" w:rsidRDefault="00AD05E8" w:rsidP="007A4BE0">
            <w:pPr>
              <w:rPr>
                <w:lang w:val="en-US"/>
              </w:rPr>
            </w:pPr>
          </w:p>
        </w:tc>
      </w:tr>
      <w:tr w:rsidR="00AD05E8" w:rsidRPr="00871984" w14:paraId="622A7498" w14:textId="77777777" w:rsidTr="00334480">
        <w:trPr>
          <w:trHeight w:val="2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A799C" w14:textId="3ED9596A" w:rsidR="00AD05E8" w:rsidRPr="00FD5D9B" w:rsidRDefault="00280C5F" w:rsidP="007A4BE0">
            <w:pPr>
              <w:jc w:val="center"/>
              <w:rPr>
                <w:lang w:val="en-US" w:eastAsia="ro-RO"/>
              </w:rPr>
            </w:pPr>
            <w:r w:rsidRPr="00FD5D9B">
              <w:rPr>
                <w:lang w:val="en-US" w:eastAsia="ro-RO"/>
              </w:rPr>
              <w:t>1</w:t>
            </w:r>
            <w:r w:rsidR="002D1F63">
              <w:rPr>
                <w:lang w:val="en-US" w:eastAsia="ro-RO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80D1E" w14:textId="77777777" w:rsidR="00AD05E8" w:rsidRPr="00FD5D9B" w:rsidRDefault="00EC4379" w:rsidP="000105D8">
            <w:pPr>
              <w:jc w:val="center"/>
            </w:pPr>
            <w:hyperlink r:id="rId40" w:tgtFrame="_blank" w:history="1">
              <w:r w:rsidR="00AD05E8" w:rsidRPr="00FD5D9B">
                <w:rPr>
                  <w:rStyle w:val="ad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39220000-0</w:t>
              </w:r>
            </w:hyperlink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C21A0" w14:textId="77777777" w:rsidR="00AD05E8" w:rsidRPr="009A1299" w:rsidRDefault="00F24860" w:rsidP="007A4BE0">
            <w:pPr>
              <w:rPr>
                <w:lang w:val="fr-FR"/>
              </w:rPr>
            </w:pPr>
            <w:r w:rsidRPr="009A1299">
              <w:rPr>
                <w:lang w:val="fr-FR"/>
              </w:rPr>
              <w:t xml:space="preserve">Robinet de </w:t>
            </w:r>
            <w:proofErr w:type="spellStart"/>
            <w:r w:rsidRPr="009A1299">
              <w:rPr>
                <w:lang w:val="fr-FR"/>
              </w:rPr>
              <w:t>trecere</w:t>
            </w:r>
            <w:proofErr w:type="spellEnd"/>
            <w:r w:rsidRPr="009A1299">
              <w:rPr>
                <w:lang w:val="fr-FR"/>
              </w:rPr>
              <w:t xml:space="preserve"> </w:t>
            </w:r>
            <w:proofErr w:type="spellStart"/>
            <w:r w:rsidRPr="009A1299">
              <w:rPr>
                <w:lang w:val="fr-FR"/>
              </w:rPr>
              <w:t>cu</w:t>
            </w:r>
            <w:proofErr w:type="spellEnd"/>
            <w:r w:rsidRPr="009A1299">
              <w:rPr>
                <w:lang w:val="fr-FR"/>
              </w:rPr>
              <w:t xml:space="preserve"> </w:t>
            </w:r>
            <w:proofErr w:type="spellStart"/>
            <w:r w:rsidRPr="009A1299">
              <w:rPr>
                <w:lang w:val="fr-FR"/>
              </w:rPr>
              <w:t>sfera</w:t>
            </w:r>
            <w:proofErr w:type="spellEnd"/>
            <w:r w:rsidRPr="009A1299">
              <w:rPr>
                <w:lang w:val="fr-FR"/>
              </w:rPr>
              <w:t xml:space="preserve"> si </w:t>
            </w:r>
            <w:proofErr w:type="spellStart"/>
            <w:r w:rsidRPr="009A1299">
              <w:rPr>
                <w:lang w:val="fr-FR"/>
              </w:rPr>
              <w:t>fluture</w:t>
            </w:r>
            <w:proofErr w:type="spellEnd"/>
            <w:r w:rsidRPr="009A1299">
              <w:rPr>
                <w:lang w:val="fr-FR"/>
              </w:rPr>
              <w:t xml:space="preserve"> FF-FI 1/2"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2B5EA" w14:textId="77777777" w:rsidR="00AD05E8" w:rsidRPr="00FD5D9B" w:rsidRDefault="00AD05E8" w:rsidP="001D4C8D">
            <w:pPr>
              <w:jc w:val="center"/>
            </w:pPr>
            <w:proofErr w:type="spellStart"/>
            <w:r w:rsidRPr="00FD5D9B">
              <w:t>buc</w:t>
            </w:r>
            <w:proofErr w:type="spellEnd"/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19B417" w14:textId="598E76C9" w:rsidR="00AD05E8" w:rsidRPr="00F66AF2" w:rsidRDefault="00AD05E8" w:rsidP="001D4C8D">
            <w:pPr>
              <w:jc w:val="center"/>
              <w:rPr>
                <w:lang w:val="ro-RO"/>
              </w:rPr>
            </w:pPr>
            <w:r w:rsidRPr="00FD5D9B">
              <w:t>3</w:t>
            </w:r>
            <w:r w:rsidR="00F66AF2">
              <w:rPr>
                <w:lang w:val="ro-RO"/>
              </w:rPr>
              <w:t>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042F39" w14:textId="40D550A6" w:rsidR="00AD05E8" w:rsidRPr="00C66679" w:rsidRDefault="00F24860" w:rsidP="00C66679">
            <w:pPr>
              <w:rPr>
                <w:lang w:val="fr-FR"/>
              </w:rPr>
            </w:pPr>
            <w:r w:rsidRPr="00C66679">
              <w:rPr>
                <w:lang w:val="fr-FR"/>
              </w:rPr>
              <w:t xml:space="preserve">Robinet de </w:t>
            </w:r>
            <w:proofErr w:type="spellStart"/>
            <w:r w:rsidRPr="00C66679">
              <w:rPr>
                <w:lang w:val="fr-FR"/>
              </w:rPr>
              <w:t>trecere</w:t>
            </w:r>
            <w:proofErr w:type="spellEnd"/>
            <w:r w:rsidRPr="00C66679">
              <w:rPr>
                <w:lang w:val="fr-FR"/>
              </w:rPr>
              <w:t xml:space="preserve"> </w:t>
            </w:r>
            <w:proofErr w:type="spellStart"/>
            <w:r w:rsidRPr="00C66679">
              <w:rPr>
                <w:lang w:val="fr-FR"/>
              </w:rPr>
              <w:t>cu</w:t>
            </w:r>
            <w:proofErr w:type="spellEnd"/>
            <w:r w:rsidRPr="00C66679">
              <w:rPr>
                <w:lang w:val="fr-FR"/>
              </w:rPr>
              <w:t xml:space="preserve"> </w:t>
            </w:r>
            <w:proofErr w:type="spellStart"/>
            <w:r w:rsidRPr="00C66679">
              <w:rPr>
                <w:lang w:val="fr-FR"/>
              </w:rPr>
              <w:t>sfera</w:t>
            </w:r>
            <w:proofErr w:type="spellEnd"/>
            <w:r w:rsidRPr="00C66679">
              <w:rPr>
                <w:lang w:val="fr-FR"/>
              </w:rPr>
              <w:t xml:space="preserve"> si </w:t>
            </w:r>
            <w:proofErr w:type="spellStart"/>
            <w:r w:rsidRPr="00C66679">
              <w:rPr>
                <w:lang w:val="fr-FR"/>
              </w:rPr>
              <w:t>fluture</w:t>
            </w:r>
            <w:proofErr w:type="spellEnd"/>
            <w:r w:rsidRPr="00C66679">
              <w:rPr>
                <w:lang w:val="fr-FR"/>
              </w:rPr>
              <w:t xml:space="preserve"> FF-FI 1/2". 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5F949524" w14:textId="77777777" w:rsidR="00AD05E8" w:rsidRPr="009A1299" w:rsidRDefault="00AD05E8" w:rsidP="007A4BE0">
            <w:pPr>
              <w:rPr>
                <w:lang w:val="fr-FR"/>
              </w:rPr>
            </w:pPr>
          </w:p>
        </w:tc>
      </w:tr>
      <w:tr w:rsidR="00AD05E8" w:rsidRPr="00871984" w14:paraId="6F0CD9A9" w14:textId="77777777" w:rsidTr="00334480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7E85A" w14:textId="6C7B4FC6" w:rsidR="00AD05E8" w:rsidRPr="00FD5D9B" w:rsidRDefault="00280C5F" w:rsidP="002D1F63">
            <w:pPr>
              <w:jc w:val="center"/>
              <w:rPr>
                <w:lang w:val="en-US"/>
              </w:rPr>
            </w:pPr>
            <w:r w:rsidRPr="00FD5D9B">
              <w:rPr>
                <w:lang w:val="en-US"/>
              </w:rPr>
              <w:t>1</w:t>
            </w:r>
            <w:r w:rsidR="002D1F63">
              <w:rPr>
                <w:lang w:val="en-US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98536" w14:textId="77777777" w:rsidR="00AD05E8" w:rsidRPr="00FD5D9B" w:rsidRDefault="00EC4379" w:rsidP="000105D8">
            <w:pPr>
              <w:jc w:val="center"/>
              <w:rPr>
                <w:lang w:val="en-US"/>
              </w:rPr>
            </w:pPr>
            <w:hyperlink r:id="rId41" w:tgtFrame="_blank" w:history="1">
              <w:r w:rsidR="00AD05E8" w:rsidRPr="00FD5D9B">
                <w:rPr>
                  <w:rStyle w:val="ad"/>
                  <w:color w:val="auto"/>
                  <w:lang w:val="en-US"/>
                </w:rPr>
                <w:t>3</w:t>
              </w:r>
              <w:r w:rsidR="00AD05E8" w:rsidRPr="00FD5D9B">
                <w:rPr>
                  <w:rStyle w:val="ad"/>
                  <w:color w:val="auto"/>
                  <w:sz w:val="18"/>
                  <w:szCs w:val="18"/>
                  <w:lang w:val="en-US"/>
                </w:rPr>
                <w:t>9220000-0</w:t>
              </w:r>
            </w:hyperlink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82B26" w14:textId="77777777" w:rsidR="00AD05E8" w:rsidRPr="009A1299" w:rsidRDefault="00F24860" w:rsidP="00F24860">
            <w:pPr>
              <w:rPr>
                <w:lang w:val="fr-FR"/>
              </w:rPr>
            </w:pPr>
            <w:r w:rsidRPr="009A1299">
              <w:rPr>
                <w:lang w:val="fr-FR"/>
              </w:rPr>
              <w:t xml:space="preserve">Robinet de </w:t>
            </w:r>
            <w:proofErr w:type="spellStart"/>
            <w:r w:rsidRPr="009A1299">
              <w:rPr>
                <w:lang w:val="fr-FR"/>
              </w:rPr>
              <w:t>trecere</w:t>
            </w:r>
            <w:proofErr w:type="spellEnd"/>
            <w:r w:rsidRPr="009A1299">
              <w:rPr>
                <w:lang w:val="fr-FR"/>
              </w:rPr>
              <w:t xml:space="preserve"> </w:t>
            </w:r>
            <w:proofErr w:type="spellStart"/>
            <w:r w:rsidRPr="009A1299">
              <w:rPr>
                <w:lang w:val="fr-FR"/>
              </w:rPr>
              <w:t>cu</w:t>
            </w:r>
            <w:proofErr w:type="spellEnd"/>
            <w:r w:rsidRPr="009A1299">
              <w:rPr>
                <w:lang w:val="fr-FR"/>
              </w:rPr>
              <w:t xml:space="preserve"> </w:t>
            </w:r>
            <w:proofErr w:type="spellStart"/>
            <w:r w:rsidRPr="009A1299">
              <w:rPr>
                <w:lang w:val="fr-FR"/>
              </w:rPr>
              <w:t>sfera</w:t>
            </w:r>
            <w:proofErr w:type="spellEnd"/>
            <w:r w:rsidRPr="009A1299">
              <w:rPr>
                <w:lang w:val="fr-FR"/>
              </w:rPr>
              <w:t xml:space="preserve"> si </w:t>
            </w:r>
            <w:proofErr w:type="spellStart"/>
            <w:r w:rsidRPr="009A1299">
              <w:rPr>
                <w:lang w:val="fr-FR"/>
              </w:rPr>
              <w:t>fluture</w:t>
            </w:r>
            <w:proofErr w:type="spellEnd"/>
            <w:r w:rsidRPr="009A1299">
              <w:rPr>
                <w:lang w:val="fr-FR"/>
              </w:rPr>
              <w:t xml:space="preserve"> MF 3/4"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CC5C65" w14:textId="77777777" w:rsidR="00AD05E8" w:rsidRPr="00FD5D9B" w:rsidRDefault="00AD05E8" w:rsidP="001D4C8D">
            <w:pPr>
              <w:jc w:val="center"/>
            </w:pPr>
            <w:proofErr w:type="spellStart"/>
            <w:r w:rsidRPr="00FD5D9B">
              <w:t>buc</w:t>
            </w:r>
            <w:proofErr w:type="spellEnd"/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0177D1" w14:textId="77777777" w:rsidR="00AD05E8" w:rsidRPr="00FD5D9B" w:rsidRDefault="00AD05E8" w:rsidP="001D4C8D">
            <w:pPr>
              <w:jc w:val="center"/>
            </w:pPr>
            <w:r w:rsidRPr="00FD5D9B">
              <w:t>55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5E60C4" w14:textId="77777777" w:rsidR="00AD05E8" w:rsidRPr="00C66679" w:rsidRDefault="00F24860" w:rsidP="00C66679">
            <w:pPr>
              <w:rPr>
                <w:lang w:val="fr-FR"/>
              </w:rPr>
            </w:pPr>
            <w:r w:rsidRPr="00C66679">
              <w:rPr>
                <w:lang w:val="fr-FR"/>
              </w:rPr>
              <w:t xml:space="preserve">Robinet de </w:t>
            </w:r>
            <w:proofErr w:type="spellStart"/>
            <w:r w:rsidRPr="00C66679">
              <w:rPr>
                <w:lang w:val="fr-FR"/>
              </w:rPr>
              <w:t>trecere</w:t>
            </w:r>
            <w:proofErr w:type="spellEnd"/>
            <w:r w:rsidRPr="00C66679">
              <w:rPr>
                <w:lang w:val="fr-FR"/>
              </w:rPr>
              <w:t xml:space="preserve"> </w:t>
            </w:r>
            <w:proofErr w:type="spellStart"/>
            <w:r w:rsidRPr="00C66679">
              <w:rPr>
                <w:lang w:val="fr-FR"/>
              </w:rPr>
              <w:t>cu</w:t>
            </w:r>
            <w:proofErr w:type="spellEnd"/>
            <w:r w:rsidRPr="00C66679">
              <w:rPr>
                <w:lang w:val="fr-FR"/>
              </w:rPr>
              <w:t xml:space="preserve"> </w:t>
            </w:r>
            <w:proofErr w:type="spellStart"/>
            <w:r w:rsidRPr="00C66679">
              <w:rPr>
                <w:lang w:val="fr-FR"/>
              </w:rPr>
              <w:t>sfera</w:t>
            </w:r>
            <w:proofErr w:type="spellEnd"/>
            <w:r w:rsidRPr="00C66679">
              <w:rPr>
                <w:lang w:val="fr-FR"/>
              </w:rPr>
              <w:t xml:space="preserve"> si </w:t>
            </w:r>
            <w:proofErr w:type="spellStart"/>
            <w:r w:rsidRPr="00C66679">
              <w:rPr>
                <w:lang w:val="fr-FR"/>
              </w:rPr>
              <w:t>fluture</w:t>
            </w:r>
            <w:proofErr w:type="spellEnd"/>
            <w:r w:rsidRPr="00C66679">
              <w:rPr>
                <w:lang w:val="fr-FR"/>
              </w:rPr>
              <w:t xml:space="preserve"> MF 3/4". Corp </w:t>
            </w:r>
            <w:proofErr w:type="spellStart"/>
            <w:r w:rsidRPr="00C66679">
              <w:rPr>
                <w:lang w:val="fr-FR"/>
              </w:rPr>
              <w:t>din</w:t>
            </w:r>
            <w:proofErr w:type="spellEnd"/>
            <w:r w:rsidRPr="00C66679">
              <w:rPr>
                <w:lang w:val="fr-FR"/>
              </w:rPr>
              <w:t xml:space="preserve"> </w:t>
            </w:r>
            <w:proofErr w:type="spellStart"/>
            <w:r w:rsidRPr="00C66679">
              <w:rPr>
                <w:lang w:val="fr-FR"/>
              </w:rPr>
              <w:t>alama</w:t>
            </w:r>
            <w:proofErr w:type="spellEnd"/>
            <w:r w:rsidRPr="00C66679">
              <w:rPr>
                <w:lang w:val="fr-FR"/>
              </w:rPr>
              <w:t xml:space="preserve"> </w:t>
            </w:r>
            <w:proofErr w:type="spellStart"/>
            <w:r w:rsidRPr="00C66679">
              <w:rPr>
                <w:lang w:val="fr-FR"/>
              </w:rPr>
              <w:t>samotata</w:t>
            </w:r>
            <w:proofErr w:type="spellEnd"/>
            <w:r w:rsidRPr="00C66679">
              <w:rPr>
                <w:lang w:val="fr-FR"/>
              </w:rPr>
              <w:t xml:space="preserve"> la </w:t>
            </w:r>
            <w:proofErr w:type="spellStart"/>
            <w:r w:rsidRPr="00C66679">
              <w:rPr>
                <w:lang w:val="fr-FR"/>
              </w:rPr>
              <w:t>cald</w:t>
            </w:r>
            <w:proofErr w:type="spellEnd"/>
            <w:r w:rsidRPr="00C66679">
              <w:rPr>
                <w:lang w:val="fr-FR"/>
              </w:rPr>
              <w:t xml:space="preserve"> UNI EN 1265-CW617N.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6EB34938" w14:textId="77777777" w:rsidR="00AD05E8" w:rsidRPr="009A1299" w:rsidRDefault="00AD05E8" w:rsidP="007A4BE0">
            <w:pPr>
              <w:rPr>
                <w:lang w:val="fr-FR"/>
              </w:rPr>
            </w:pPr>
          </w:p>
        </w:tc>
      </w:tr>
      <w:tr w:rsidR="00AD05E8" w:rsidRPr="00FD5D9B" w14:paraId="0D7294A2" w14:textId="77777777" w:rsidTr="0033448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2BBF9" w14:textId="50BCE1B7" w:rsidR="00AD05E8" w:rsidRPr="00FD5D9B" w:rsidRDefault="002D1F63" w:rsidP="007A4BE0">
            <w:pPr>
              <w:jc w:val="center"/>
              <w:rPr>
                <w:lang w:val="en-US" w:eastAsia="ro-RO"/>
              </w:rPr>
            </w:pPr>
            <w:r>
              <w:rPr>
                <w:lang w:val="en-US" w:eastAsia="ro-RO"/>
              </w:rPr>
              <w:t>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71F63B" w14:textId="77777777" w:rsidR="00AD05E8" w:rsidRPr="00FD5D9B" w:rsidRDefault="00EC4379" w:rsidP="000105D8">
            <w:pPr>
              <w:jc w:val="center"/>
            </w:pPr>
            <w:hyperlink r:id="rId42" w:tgtFrame="_blank" w:history="1">
              <w:r w:rsidR="00AD05E8" w:rsidRPr="00FD5D9B">
                <w:rPr>
                  <w:rStyle w:val="ad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39220000-0</w:t>
              </w:r>
            </w:hyperlink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0006CE" w14:textId="11D8053A" w:rsidR="007412A1" w:rsidRPr="00FD5D9B" w:rsidRDefault="00664165" w:rsidP="00380B05">
            <w:proofErr w:type="spellStart"/>
            <w:r w:rsidRPr="00FD5D9B">
              <w:rPr>
                <w:lang w:val="en-US"/>
              </w:rPr>
              <w:t>Sfoara</w:t>
            </w:r>
            <w:proofErr w:type="spellEnd"/>
            <w:r w:rsidR="00AD05E8" w:rsidRPr="00FD5D9B">
              <w:t xml:space="preserve"> </w:t>
            </w:r>
            <w:proofErr w:type="spellStart"/>
            <w:r w:rsidR="00AD05E8" w:rsidRPr="00FD5D9B">
              <w:t>polipropilen</w:t>
            </w:r>
            <w:proofErr w:type="spellEnd"/>
            <w:r w:rsidRPr="00FD5D9B">
              <w:rPr>
                <w:lang w:val="en-US"/>
              </w:rPr>
              <w:t>a</w:t>
            </w:r>
            <w:r w:rsidR="00AD05E8" w:rsidRPr="00FD5D9B">
              <w:t xml:space="preserve">, </w:t>
            </w:r>
            <w:r w:rsidR="007412A1">
              <w:rPr>
                <w:shd w:val="clear" w:color="auto" w:fill="FFFFFF"/>
                <w:lang w:val="en-US"/>
              </w:rPr>
              <w:t>(1buc=1bobină)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11F0B8" w14:textId="26C8F958" w:rsidR="00AD05E8" w:rsidRPr="007412A1" w:rsidRDefault="00AD05E8" w:rsidP="001D4C8D">
            <w:pPr>
              <w:jc w:val="center"/>
              <w:rPr>
                <w:lang w:val="ro-RO"/>
              </w:rPr>
            </w:pPr>
            <w:r w:rsidRPr="00FD5D9B">
              <w:t>b</w:t>
            </w:r>
            <w:proofErr w:type="spellStart"/>
            <w:r w:rsidR="007412A1">
              <w:rPr>
                <w:lang w:val="ro-RO"/>
              </w:rPr>
              <w:t>uc</w:t>
            </w:r>
            <w:proofErr w:type="spellEnd"/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4C7B31" w14:textId="77777777" w:rsidR="00AD05E8" w:rsidRPr="00FD5D9B" w:rsidRDefault="00664165" w:rsidP="001D4C8D">
            <w:pPr>
              <w:jc w:val="center"/>
              <w:rPr>
                <w:lang w:val="en-US"/>
              </w:rPr>
            </w:pPr>
            <w:r w:rsidRPr="00FD5D9B">
              <w:rPr>
                <w:lang w:val="en-US"/>
              </w:rPr>
              <w:t>20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1ED10F" w14:textId="51E59C65" w:rsidR="0098372F" w:rsidRPr="00871984" w:rsidRDefault="0098372F" w:rsidP="00C66679">
            <w:pPr>
              <w:rPr>
                <w:lang w:val="en-US"/>
              </w:rPr>
            </w:pPr>
            <w:proofErr w:type="spellStart"/>
            <w:r w:rsidRPr="00871984">
              <w:rPr>
                <w:lang w:val="en-US"/>
              </w:rPr>
              <w:t>Sfoara</w:t>
            </w:r>
            <w:proofErr w:type="spellEnd"/>
            <w:r w:rsidRPr="00871984">
              <w:rPr>
                <w:lang w:val="en-US"/>
              </w:rPr>
              <w:t xml:space="preserve"> </w:t>
            </w:r>
            <w:proofErr w:type="spellStart"/>
            <w:r w:rsidRPr="00871984">
              <w:rPr>
                <w:lang w:val="en-US"/>
              </w:rPr>
              <w:t>polipropilena</w:t>
            </w:r>
            <w:proofErr w:type="spellEnd"/>
            <w:r w:rsidRPr="00871984">
              <w:rPr>
                <w:lang w:val="en-US"/>
              </w:rPr>
              <w:t xml:space="preserve"> </w:t>
            </w:r>
            <w:r w:rsidR="00664165" w:rsidRPr="00871984">
              <w:rPr>
                <w:lang w:val="en-US"/>
              </w:rPr>
              <w:t>1kg</w:t>
            </w:r>
            <w:r w:rsidR="00380B05" w:rsidRPr="00871984">
              <w:rPr>
                <w:lang w:val="en-US"/>
              </w:rPr>
              <w:t>/</w:t>
            </w:r>
            <w:proofErr w:type="spellStart"/>
            <w:r w:rsidR="00380B05" w:rsidRPr="00871984">
              <w:rPr>
                <w:lang w:val="en-US"/>
              </w:rPr>
              <w:t>bobin</w:t>
            </w:r>
            <w:r w:rsidR="00AD213A" w:rsidRPr="00871984">
              <w:rPr>
                <w:lang w:val="en-US"/>
              </w:rPr>
              <w:t>a</w:t>
            </w:r>
            <w:proofErr w:type="spellEnd"/>
            <w:r w:rsidR="00664165" w:rsidRPr="00871984">
              <w:rPr>
                <w:lang w:val="en-US"/>
              </w:rPr>
              <w:t>,</w:t>
            </w:r>
          </w:p>
          <w:p w14:paraId="4931EE86" w14:textId="1AAA49A5" w:rsidR="00AD05E8" w:rsidRPr="00871984" w:rsidRDefault="00664165" w:rsidP="00C66679">
            <w:pPr>
              <w:rPr>
                <w:shd w:val="clear" w:color="auto" w:fill="FFFFFF"/>
                <w:lang w:val="en-US"/>
              </w:rPr>
            </w:pPr>
            <w:proofErr w:type="spellStart"/>
            <w:r w:rsidRPr="00871984">
              <w:rPr>
                <w:shd w:val="clear" w:color="auto" w:fill="FFFFFF"/>
                <w:lang w:val="en-US"/>
              </w:rPr>
              <w:t>Contine</w:t>
            </w:r>
            <w:proofErr w:type="spellEnd"/>
            <w:r w:rsidRPr="00871984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871984">
              <w:rPr>
                <w:shd w:val="clear" w:color="auto" w:fill="FFFFFF"/>
                <w:lang w:val="en-US"/>
              </w:rPr>
              <w:t>aditivi</w:t>
            </w:r>
            <w:proofErr w:type="spellEnd"/>
            <w:r w:rsidRPr="00871984">
              <w:rPr>
                <w:shd w:val="clear" w:color="auto" w:fill="FFFFFF"/>
                <w:lang w:val="en-US"/>
              </w:rPr>
              <w:t xml:space="preserve"> UV </w:t>
            </w:r>
            <w:proofErr w:type="spellStart"/>
            <w:r w:rsidRPr="00871984">
              <w:rPr>
                <w:shd w:val="clear" w:color="auto" w:fill="FFFFFF"/>
                <w:lang w:val="en-US"/>
              </w:rPr>
              <w:t>pentru</w:t>
            </w:r>
            <w:proofErr w:type="spellEnd"/>
            <w:r w:rsidRPr="00871984">
              <w:rPr>
                <w:shd w:val="clear" w:color="auto" w:fill="FFFFFF"/>
                <w:lang w:val="en-US"/>
              </w:rPr>
              <w:t xml:space="preserve"> </w:t>
            </w:r>
            <w:proofErr w:type="gramStart"/>
            <w:r w:rsidRPr="00871984">
              <w:rPr>
                <w:shd w:val="clear" w:color="auto" w:fill="FFFFFF"/>
                <w:lang w:val="en-US"/>
              </w:rPr>
              <w:t>a</w:t>
            </w:r>
            <w:proofErr w:type="gramEnd"/>
            <w:r w:rsidRPr="00871984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871984">
              <w:rPr>
                <w:shd w:val="clear" w:color="auto" w:fill="FFFFFF"/>
                <w:lang w:val="en-US"/>
              </w:rPr>
              <w:t>asigura</w:t>
            </w:r>
            <w:proofErr w:type="spellEnd"/>
            <w:r w:rsidRPr="00871984">
              <w:rPr>
                <w:shd w:val="clear" w:color="auto" w:fill="FFFFFF"/>
                <w:lang w:val="en-US"/>
              </w:rPr>
              <w:t xml:space="preserve"> o </w:t>
            </w:r>
            <w:proofErr w:type="spellStart"/>
            <w:r w:rsidRPr="00871984">
              <w:rPr>
                <w:shd w:val="clear" w:color="auto" w:fill="FFFFFF"/>
                <w:lang w:val="en-US"/>
              </w:rPr>
              <w:t>exploatare</w:t>
            </w:r>
            <w:proofErr w:type="spellEnd"/>
            <w:r w:rsidRPr="00871984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871984">
              <w:rPr>
                <w:shd w:val="clear" w:color="auto" w:fill="FFFFFF"/>
                <w:lang w:val="en-US"/>
              </w:rPr>
              <w:t>indelungata</w:t>
            </w:r>
            <w:proofErr w:type="spellEnd"/>
            <w:r w:rsidRPr="00871984">
              <w:rPr>
                <w:shd w:val="clear" w:color="auto" w:fill="FFFFFF"/>
                <w:lang w:val="en-US"/>
              </w:rPr>
              <w:t>.</w:t>
            </w:r>
          </w:p>
          <w:p w14:paraId="3746E027" w14:textId="3857C841" w:rsidR="007412A1" w:rsidRPr="00AD213A" w:rsidRDefault="007412A1" w:rsidP="00C66679">
            <w:pPr>
              <w:rPr>
                <w:color w:val="FF0000"/>
                <w:lang w:val="en-US" w:eastAsia="ro-RO"/>
              </w:rPr>
            </w:pPr>
            <w:r w:rsidRPr="00871984">
              <w:rPr>
                <w:shd w:val="clear" w:color="auto" w:fill="FFFFFF"/>
                <w:lang w:val="en-US"/>
              </w:rPr>
              <w:t>(1buc=1bobină)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3511F862" w14:textId="77777777" w:rsidR="00AD05E8" w:rsidRPr="00FD5D9B" w:rsidRDefault="00AD05E8" w:rsidP="007A4BE0">
            <w:pPr>
              <w:rPr>
                <w:lang w:val="en-US"/>
              </w:rPr>
            </w:pPr>
          </w:p>
        </w:tc>
      </w:tr>
      <w:tr w:rsidR="00AD05E8" w:rsidRPr="00871984" w14:paraId="4835C3EE" w14:textId="77777777" w:rsidTr="0033448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52BDD" w14:textId="71D5C04A" w:rsidR="00AD05E8" w:rsidRPr="00FD5D9B" w:rsidRDefault="002D1F63" w:rsidP="007A4BE0">
            <w:pPr>
              <w:jc w:val="center"/>
              <w:rPr>
                <w:lang w:val="en-US" w:eastAsia="ro-RO"/>
              </w:rPr>
            </w:pPr>
            <w:r>
              <w:rPr>
                <w:lang w:val="en-US" w:eastAsia="ro-RO"/>
              </w:rPr>
              <w:t>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0AAFB" w14:textId="77777777" w:rsidR="00AD05E8" w:rsidRPr="00FD5D9B" w:rsidRDefault="00EC4379" w:rsidP="000105D8">
            <w:pPr>
              <w:jc w:val="center"/>
            </w:pPr>
            <w:hyperlink r:id="rId43" w:tgtFrame="_blank" w:history="1">
              <w:r w:rsidR="00AD05E8" w:rsidRPr="00FD5D9B">
                <w:rPr>
                  <w:rStyle w:val="ad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39220000-0</w:t>
              </w:r>
            </w:hyperlink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C3607" w14:textId="77777777" w:rsidR="00AD05E8" w:rsidRPr="00FD5D9B" w:rsidRDefault="00AD05E8" w:rsidP="007A4BE0">
            <w:proofErr w:type="spellStart"/>
            <w:r w:rsidRPr="00FD5D9B">
              <w:t>Capac</w:t>
            </w:r>
            <w:proofErr w:type="spellEnd"/>
            <w:r w:rsidRPr="00FD5D9B">
              <w:t xml:space="preserve"> </w:t>
            </w:r>
            <w:proofErr w:type="spellStart"/>
            <w:r w:rsidRPr="00FD5D9B">
              <w:t>vas</w:t>
            </w:r>
            <w:proofErr w:type="spellEnd"/>
            <w:r w:rsidRPr="00FD5D9B">
              <w:t xml:space="preserve"> WC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17205" w14:textId="77777777" w:rsidR="00AD05E8" w:rsidRPr="00FD5D9B" w:rsidRDefault="00AD05E8" w:rsidP="001D4C8D">
            <w:pPr>
              <w:jc w:val="center"/>
            </w:pPr>
            <w:proofErr w:type="spellStart"/>
            <w:r w:rsidRPr="00FD5D9B">
              <w:t>buc</w:t>
            </w:r>
            <w:proofErr w:type="spellEnd"/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B034F5" w14:textId="22BED456" w:rsidR="00AD05E8" w:rsidRPr="00E51444" w:rsidRDefault="00E51444" w:rsidP="001D4C8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EC80AF" w14:textId="77777777" w:rsidR="00AD05E8" w:rsidRPr="00C66679" w:rsidRDefault="00AD05E8" w:rsidP="00C66679">
            <w:pPr>
              <w:shd w:val="clear" w:color="auto" w:fill="FFFFFF"/>
              <w:rPr>
                <w:lang w:val="fr-FR"/>
              </w:rPr>
            </w:pPr>
            <w:proofErr w:type="spellStart"/>
            <w:r w:rsidRPr="00C66679">
              <w:rPr>
                <w:lang w:val="fr-FR"/>
              </w:rPr>
              <w:t>Capac</w:t>
            </w:r>
            <w:proofErr w:type="spellEnd"/>
            <w:r w:rsidRPr="00C66679">
              <w:rPr>
                <w:lang w:val="fr-FR"/>
              </w:rPr>
              <w:t xml:space="preserve"> de </w:t>
            </w:r>
            <w:proofErr w:type="spellStart"/>
            <w:r w:rsidRPr="00C66679">
              <w:rPr>
                <w:lang w:val="fr-FR"/>
              </w:rPr>
              <w:t>toaleta</w:t>
            </w:r>
            <w:proofErr w:type="spellEnd"/>
            <w:r w:rsidRPr="00C66679">
              <w:rPr>
                <w:lang w:val="fr-FR"/>
              </w:rPr>
              <w:t xml:space="preserve"> </w:t>
            </w:r>
            <w:proofErr w:type="spellStart"/>
            <w:r w:rsidRPr="00C66679">
              <w:rPr>
                <w:lang w:val="fr-FR"/>
              </w:rPr>
              <w:t>clasic</w:t>
            </w:r>
            <w:proofErr w:type="spellEnd"/>
            <w:r w:rsidRPr="00C66679">
              <w:rPr>
                <w:lang w:val="fr-FR"/>
              </w:rPr>
              <w:t xml:space="preserve">, de </w:t>
            </w:r>
            <w:proofErr w:type="spellStart"/>
            <w:r w:rsidRPr="00C66679">
              <w:rPr>
                <w:lang w:val="fr-FR"/>
              </w:rPr>
              <w:t>culoare</w:t>
            </w:r>
            <w:proofErr w:type="spellEnd"/>
            <w:r w:rsidRPr="00C66679">
              <w:rPr>
                <w:lang w:val="fr-FR"/>
              </w:rPr>
              <w:t xml:space="preserve"> alba, </w:t>
            </w:r>
            <w:proofErr w:type="spellStart"/>
            <w:r w:rsidRPr="00C66679">
              <w:rPr>
                <w:lang w:val="fr-FR"/>
              </w:rPr>
              <w:t>realizat</w:t>
            </w:r>
            <w:proofErr w:type="spellEnd"/>
            <w:r w:rsidRPr="00C66679">
              <w:rPr>
                <w:lang w:val="fr-FR"/>
              </w:rPr>
              <w:t xml:space="preserve"> </w:t>
            </w:r>
            <w:proofErr w:type="spellStart"/>
            <w:r w:rsidRPr="00C66679">
              <w:rPr>
                <w:lang w:val="fr-FR"/>
              </w:rPr>
              <w:t>din</w:t>
            </w:r>
            <w:proofErr w:type="spellEnd"/>
            <w:r w:rsidRPr="00C66679">
              <w:rPr>
                <w:lang w:val="fr-FR"/>
              </w:rPr>
              <w:t> MDF.</w:t>
            </w:r>
            <w:r w:rsidR="00F72D98" w:rsidRPr="00C66679">
              <w:rPr>
                <w:lang w:val="fr-FR"/>
              </w:rPr>
              <w:t xml:space="preserve"> </w:t>
            </w:r>
            <w:r w:rsidRPr="00C66679">
              <w:rPr>
                <w:lang w:val="fr-FR"/>
              </w:rPr>
              <w:t xml:space="preserve">Este </w:t>
            </w:r>
            <w:proofErr w:type="spellStart"/>
            <w:r w:rsidRPr="00C66679">
              <w:rPr>
                <w:lang w:val="fr-FR"/>
              </w:rPr>
              <w:t>prevazut</w:t>
            </w:r>
            <w:proofErr w:type="spellEnd"/>
            <w:r w:rsidRPr="00C66679">
              <w:rPr>
                <w:lang w:val="fr-FR"/>
              </w:rPr>
              <w:t xml:space="preserve"> </w:t>
            </w:r>
            <w:proofErr w:type="spellStart"/>
            <w:r w:rsidRPr="00C66679">
              <w:rPr>
                <w:lang w:val="fr-FR"/>
              </w:rPr>
              <w:t>cu</w:t>
            </w:r>
            <w:proofErr w:type="spellEnd"/>
            <w:r w:rsidRPr="00C66679">
              <w:rPr>
                <w:lang w:val="fr-FR"/>
              </w:rPr>
              <w:t xml:space="preserve"> </w:t>
            </w:r>
            <w:proofErr w:type="spellStart"/>
            <w:r w:rsidRPr="00C66679">
              <w:rPr>
                <w:lang w:val="fr-FR"/>
              </w:rPr>
              <w:t>balamale</w:t>
            </w:r>
            <w:proofErr w:type="spellEnd"/>
            <w:r w:rsidRPr="00C66679">
              <w:rPr>
                <w:lang w:val="fr-FR"/>
              </w:rPr>
              <w:t xml:space="preserve"> </w:t>
            </w:r>
            <w:proofErr w:type="spellStart"/>
            <w:r w:rsidRPr="00C66679">
              <w:rPr>
                <w:lang w:val="fr-FR"/>
              </w:rPr>
              <w:t>metalice</w:t>
            </w:r>
            <w:proofErr w:type="spellEnd"/>
            <w:r w:rsidRPr="00C66679">
              <w:rPr>
                <w:lang w:val="fr-FR"/>
              </w:rPr>
              <w:t xml:space="preserve"> </w:t>
            </w:r>
            <w:proofErr w:type="spellStart"/>
            <w:r w:rsidRPr="00C66679">
              <w:rPr>
                <w:lang w:val="fr-FR"/>
              </w:rPr>
              <w:t>cromate</w:t>
            </w:r>
            <w:proofErr w:type="spellEnd"/>
            <w:r w:rsidRPr="00C66679">
              <w:rPr>
                <w:lang w:val="fr-FR"/>
              </w:rPr>
              <w:t xml:space="preserve"> </w:t>
            </w:r>
            <w:proofErr w:type="spellStart"/>
            <w:r w:rsidRPr="00C66679">
              <w:rPr>
                <w:lang w:val="fr-FR"/>
              </w:rPr>
              <w:t>pentru</w:t>
            </w:r>
            <w:proofErr w:type="spellEnd"/>
            <w:r w:rsidRPr="00C66679">
              <w:rPr>
                <w:lang w:val="fr-FR"/>
              </w:rPr>
              <w:t xml:space="preserve"> </w:t>
            </w:r>
            <w:proofErr w:type="spellStart"/>
            <w:r w:rsidRPr="00C66679">
              <w:rPr>
                <w:lang w:val="fr-FR"/>
              </w:rPr>
              <w:t>fixare</w:t>
            </w:r>
            <w:proofErr w:type="spellEnd"/>
            <w:r w:rsidRPr="00C66679">
              <w:rPr>
                <w:lang w:val="fr-FR"/>
              </w:rPr>
              <w:t xml:space="preserve">. </w:t>
            </w:r>
            <w:proofErr w:type="spellStart"/>
            <w:r w:rsidRPr="00C66679">
              <w:rPr>
                <w:lang w:val="fr-FR"/>
              </w:rPr>
              <w:t>Sistemul</w:t>
            </w:r>
            <w:proofErr w:type="spellEnd"/>
            <w:r w:rsidRPr="00C66679">
              <w:rPr>
                <w:lang w:val="fr-FR"/>
              </w:rPr>
              <w:t xml:space="preserve"> de </w:t>
            </w:r>
            <w:proofErr w:type="spellStart"/>
            <w:r w:rsidRPr="00C66679">
              <w:rPr>
                <w:lang w:val="fr-FR"/>
              </w:rPr>
              <w:t>inchidere</w:t>
            </w:r>
            <w:proofErr w:type="spellEnd"/>
            <w:r w:rsidRPr="00C66679">
              <w:rPr>
                <w:lang w:val="fr-FR"/>
              </w:rPr>
              <w:t xml:space="preserve"> este </w:t>
            </w:r>
            <w:proofErr w:type="spellStart"/>
            <w:r w:rsidRPr="00C66679">
              <w:rPr>
                <w:lang w:val="fr-FR"/>
              </w:rPr>
              <w:t>simplu</w:t>
            </w:r>
            <w:proofErr w:type="spellEnd"/>
            <w:r w:rsidRPr="00C66679">
              <w:rPr>
                <w:lang w:val="fr-FR"/>
              </w:rPr>
              <w:t>.</w:t>
            </w:r>
          </w:p>
          <w:p w14:paraId="6F117FB4" w14:textId="77777777" w:rsidR="00AD05E8" w:rsidRPr="00C66679" w:rsidRDefault="00AD05E8" w:rsidP="00C66679">
            <w:pPr>
              <w:shd w:val="clear" w:color="auto" w:fill="FFFFFF"/>
              <w:rPr>
                <w:lang w:val="fr-FR"/>
              </w:rPr>
            </w:pPr>
            <w:proofErr w:type="spellStart"/>
            <w:r w:rsidRPr="00C66679">
              <w:rPr>
                <w:lang w:val="fr-FR"/>
              </w:rPr>
              <w:t>Dimensiunile</w:t>
            </w:r>
            <w:proofErr w:type="spellEnd"/>
            <w:r w:rsidRPr="00C66679">
              <w:rPr>
                <w:lang w:val="fr-FR"/>
              </w:rPr>
              <w:t xml:space="preserve"> sale </w:t>
            </w:r>
            <w:proofErr w:type="spellStart"/>
            <w:proofErr w:type="gramStart"/>
            <w:r w:rsidRPr="00C66679">
              <w:rPr>
                <w:lang w:val="fr-FR"/>
              </w:rPr>
              <w:t>sunt</w:t>
            </w:r>
            <w:proofErr w:type="spellEnd"/>
            <w:r w:rsidRPr="00C66679">
              <w:rPr>
                <w:lang w:val="fr-FR"/>
              </w:rPr>
              <w:t>:</w:t>
            </w:r>
            <w:proofErr w:type="gramEnd"/>
            <w:r w:rsidRPr="00C66679">
              <w:rPr>
                <w:lang w:val="fr-FR"/>
              </w:rPr>
              <w:t xml:space="preserve"> 447 x 377 </w:t>
            </w:r>
            <w:proofErr w:type="spellStart"/>
            <w:r w:rsidRPr="00C66679">
              <w:rPr>
                <w:lang w:val="fr-FR"/>
              </w:rPr>
              <w:t>mm.</w:t>
            </w:r>
            <w:proofErr w:type="spellEnd"/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0D5D1D32" w14:textId="77777777" w:rsidR="00AD05E8" w:rsidRPr="009A1299" w:rsidRDefault="00AD05E8" w:rsidP="007A4BE0">
            <w:pPr>
              <w:shd w:val="clear" w:color="auto" w:fill="FFFFFF"/>
              <w:rPr>
                <w:lang w:val="fr-FR"/>
              </w:rPr>
            </w:pPr>
          </w:p>
        </w:tc>
      </w:tr>
      <w:tr w:rsidR="00AD05E8" w:rsidRPr="00871984" w14:paraId="15DFA848" w14:textId="77777777" w:rsidTr="0033448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A6736" w14:textId="5662A3D3" w:rsidR="00AD05E8" w:rsidRPr="00B968DD" w:rsidRDefault="00AD05E8" w:rsidP="002D1F63">
            <w:pPr>
              <w:jc w:val="center"/>
              <w:rPr>
                <w:lang w:val="fr-FR" w:eastAsia="ro-RO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67616" w14:textId="2133C17B" w:rsidR="00AD05E8" w:rsidRPr="00B968DD" w:rsidRDefault="00AD05E8" w:rsidP="000105D8">
            <w:pPr>
              <w:jc w:val="center"/>
              <w:rPr>
                <w:lang w:val="fr-FR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7BC56" w14:textId="77777777" w:rsidR="00AD05E8" w:rsidRPr="00B968DD" w:rsidRDefault="00AD05E8" w:rsidP="007A4BE0">
            <w:pPr>
              <w:rPr>
                <w:lang w:val="fr-FR"/>
              </w:rPr>
            </w:pPr>
          </w:p>
          <w:p w14:paraId="572CD9F2" w14:textId="7E212725" w:rsidR="00B968DD" w:rsidRPr="00B968DD" w:rsidRDefault="00B968DD" w:rsidP="007A4BE0">
            <w:pPr>
              <w:rPr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1FC57" w14:textId="5A711ADC" w:rsidR="00AD05E8" w:rsidRPr="00B968DD" w:rsidRDefault="00AD05E8" w:rsidP="001D4C8D">
            <w:pPr>
              <w:jc w:val="center"/>
              <w:rPr>
                <w:lang w:val="fr-FR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2A973B" w14:textId="40204629" w:rsidR="00AD05E8" w:rsidRPr="00E51444" w:rsidRDefault="00AD05E8" w:rsidP="001D4C8D">
            <w:pPr>
              <w:jc w:val="center"/>
              <w:rPr>
                <w:lang w:val="ro-RO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F89591" w14:textId="31305D60" w:rsidR="00AD05E8" w:rsidRPr="00C66679" w:rsidRDefault="00AD05E8" w:rsidP="00C66679">
            <w:pPr>
              <w:rPr>
                <w:lang w:val="fr-FR" w:eastAsia="ro-RO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4C8E9B11" w14:textId="77777777" w:rsidR="00AD05E8" w:rsidRPr="009A1299" w:rsidRDefault="00AD05E8" w:rsidP="007A4BE0">
            <w:pPr>
              <w:rPr>
                <w:shd w:val="clear" w:color="auto" w:fill="FFFFFF"/>
                <w:lang w:val="fr-FR"/>
              </w:rPr>
            </w:pPr>
          </w:p>
        </w:tc>
      </w:tr>
      <w:tr w:rsidR="00AD05E8" w:rsidRPr="00871984" w14:paraId="3A95A235" w14:textId="77777777" w:rsidTr="00334480">
        <w:trPr>
          <w:trHeight w:val="472"/>
        </w:trPr>
        <w:tc>
          <w:tcPr>
            <w:tcW w:w="92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7821C" w14:textId="77777777" w:rsidR="00AD05E8" w:rsidRPr="009A1299" w:rsidRDefault="00AD05E8" w:rsidP="007A4BE0">
            <w:pPr>
              <w:rPr>
                <w:b/>
                <w:lang w:val="fr-FR" w:eastAsia="ro-RO"/>
              </w:rPr>
            </w:pPr>
            <w:proofErr w:type="spellStart"/>
            <w:r w:rsidRPr="009A1299">
              <w:rPr>
                <w:b/>
                <w:sz w:val="22"/>
                <w:szCs w:val="22"/>
                <w:lang w:val="fr-FR" w:eastAsia="ro-RO"/>
              </w:rPr>
              <w:t>Lotul</w:t>
            </w:r>
            <w:proofErr w:type="spellEnd"/>
            <w:r w:rsidRPr="009A1299">
              <w:rPr>
                <w:b/>
                <w:sz w:val="22"/>
                <w:szCs w:val="22"/>
                <w:lang w:val="fr-FR" w:eastAsia="ro-RO"/>
              </w:rPr>
              <w:t xml:space="preserve"> 3 </w:t>
            </w:r>
            <w:proofErr w:type="spellStart"/>
            <w:r w:rsidRPr="009A1299">
              <w:rPr>
                <w:b/>
                <w:sz w:val="22"/>
                <w:szCs w:val="22"/>
                <w:lang w:val="fr-FR" w:eastAsia="ro-RO"/>
              </w:rPr>
              <w:t>Hîrtie</w:t>
            </w:r>
            <w:proofErr w:type="spellEnd"/>
            <w:r w:rsidRPr="009A1299">
              <w:rPr>
                <w:b/>
                <w:sz w:val="22"/>
                <w:szCs w:val="22"/>
                <w:lang w:val="fr-FR" w:eastAsia="ro-RO"/>
              </w:rPr>
              <w:t xml:space="preserve"> </w:t>
            </w:r>
            <w:proofErr w:type="spellStart"/>
            <w:r w:rsidRPr="009A1299">
              <w:rPr>
                <w:b/>
                <w:sz w:val="22"/>
                <w:szCs w:val="22"/>
                <w:lang w:val="fr-FR" w:eastAsia="ro-RO"/>
              </w:rPr>
              <w:t>igienică</w:t>
            </w:r>
            <w:proofErr w:type="spellEnd"/>
            <w:r w:rsidRPr="009A1299">
              <w:rPr>
                <w:b/>
                <w:sz w:val="22"/>
                <w:szCs w:val="22"/>
                <w:lang w:val="fr-FR" w:eastAsia="ro-RO"/>
              </w:rPr>
              <w:t xml:space="preserve"> </w:t>
            </w:r>
            <w:proofErr w:type="spellStart"/>
            <w:r w:rsidRPr="009A1299">
              <w:rPr>
                <w:b/>
                <w:sz w:val="22"/>
                <w:szCs w:val="22"/>
                <w:lang w:val="fr-FR" w:eastAsia="ro-RO"/>
              </w:rPr>
              <w:t>și</w:t>
            </w:r>
            <w:proofErr w:type="spellEnd"/>
            <w:r w:rsidRPr="009A1299">
              <w:rPr>
                <w:b/>
                <w:sz w:val="22"/>
                <w:szCs w:val="22"/>
                <w:lang w:val="fr-FR" w:eastAsia="ro-RO"/>
              </w:rPr>
              <w:t xml:space="preserve"> </w:t>
            </w:r>
            <w:proofErr w:type="spellStart"/>
            <w:r w:rsidRPr="009A1299">
              <w:rPr>
                <w:b/>
                <w:sz w:val="22"/>
                <w:szCs w:val="22"/>
                <w:lang w:val="fr-FR" w:eastAsia="ro-RO"/>
              </w:rPr>
              <w:t>șervețele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4F9B" w14:textId="77777777" w:rsidR="00AD05E8" w:rsidRPr="009A1299" w:rsidRDefault="00AD05E8" w:rsidP="007A4BE0">
            <w:pPr>
              <w:rPr>
                <w:lang w:val="fr-FR" w:eastAsia="ro-RO"/>
              </w:rPr>
            </w:pPr>
          </w:p>
        </w:tc>
      </w:tr>
      <w:tr w:rsidR="00AD05E8" w:rsidRPr="00FD5D9B" w14:paraId="0DA4AC22" w14:textId="77777777" w:rsidTr="0033448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CAE3D" w14:textId="77777777" w:rsidR="00AD05E8" w:rsidRPr="00FD5D9B" w:rsidRDefault="00AD05E8" w:rsidP="007A4BE0">
            <w:pPr>
              <w:jc w:val="center"/>
              <w:rPr>
                <w:lang w:eastAsia="ro-RO"/>
              </w:rPr>
            </w:pPr>
            <w:r w:rsidRPr="00FD5D9B">
              <w:rPr>
                <w:lang w:eastAsia="ro-RO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50B9C" w14:textId="77777777" w:rsidR="00AD05E8" w:rsidRPr="00FD5D9B" w:rsidRDefault="00EC4379" w:rsidP="000105D8">
            <w:pPr>
              <w:jc w:val="center"/>
            </w:pPr>
            <w:hyperlink r:id="rId44" w:tgtFrame="_blank" w:history="1">
              <w:r w:rsidR="00AD05E8" w:rsidRPr="00FD5D9B">
                <w:rPr>
                  <w:rStyle w:val="ad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39220000-0</w:t>
              </w:r>
            </w:hyperlink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E1CB4" w14:textId="77777777" w:rsidR="00AD05E8" w:rsidRDefault="00AD05E8" w:rsidP="007A4BE0">
            <w:proofErr w:type="spellStart"/>
            <w:r w:rsidRPr="00FD5D9B">
              <w:t>Hîrtie</w:t>
            </w:r>
            <w:proofErr w:type="spellEnd"/>
            <w:r w:rsidRPr="00FD5D9B">
              <w:t xml:space="preserve"> </w:t>
            </w:r>
            <w:proofErr w:type="spellStart"/>
            <w:r w:rsidRPr="00FD5D9B">
              <w:t>igienică</w:t>
            </w:r>
            <w:proofErr w:type="spellEnd"/>
          </w:p>
          <w:p w14:paraId="110B5B62" w14:textId="2FFFF245" w:rsidR="00591B49" w:rsidRPr="00FD5D9B" w:rsidRDefault="00591B49" w:rsidP="007A4BE0">
            <w:r>
              <w:rPr>
                <w:lang w:val="fr-FR"/>
              </w:rPr>
              <w:t xml:space="preserve">(1 </w:t>
            </w:r>
            <w:proofErr w:type="spellStart"/>
            <w:r>
              <w:rPr>
                <w:lang w:val="fr-FR"/>
              </w:rPr>
              <w:t>rolă</w:t>
            </w:r>
            <w:proofErr w:type="spellEnd"/>
            <w:r>
              <w:rPr>
                <w:lang w:val="fr-FR"/>
              </w:rPr>
              <w:t>=1buc)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D6DCE" w14:textId="77777777" w:rsidR="00AD05E8" w:rsidRPr="00FD5D9B" w:rsidRDefault="00FD5D9B" w:rsidP="001D4C8D">
            <w:pPr>
              <w:jc w:val="center"/>
              <w:rPr>
                <w:lang w:val="en-US"/>
              </w:rPr>
            </w:pPr>
            <w:proofErr w:type="spellStart"/>
            <w:r w:rsidRPr="00FD5D9B">
              <w:rPr>
                <w:lang w:val="en-US"/>
              </w:rPr>
              <w:t>buc</w:t>
            </w:r>
            <w:proofErr w:type="spellEnd"/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2A624F" w14:textId="66F6DA25" w:rsidR="00AD05E8" w:rsidRPr="00591B49" w:rsidRDefault="00004CC5" w:rsidP="001D4C8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 w:rsidR="0093650E">
              <w:rPr>
                <w:lang w:val="ro-RO"/>
              </w:rPr>
              <w:t>100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291A063" w14:textId="154453AB" w:rsidR="00591B49" w:rsidRDefault="00AD05E8" w:rsidP="007A4BE0">
            <w:pPr>
              <w:rPr>
                <w:lang w:val="fr-FR"/>
              </w:rPr>
            </w:pPr>
            <w:proofErr w:type="spellStart"/>
            <w:proofErr w:type="gramStart"/>
            <w:r w:rsidRPr="00591B49">
              <w:rPr>
                <w:lang w:val="fr-FR"/>
              </w:rPr>
              <w:t>Compoziție</w:t>
            </w:r>
            <w:proofErr w:type="spellEnd"/>
            <w:r w:rsidRPr="00591B49">
              <w:rPr>
                <w:lang w:val="fr-FR"/>
              </w:rPr>
              <w:t>:</w:t>
            </w:r>
            <w:proofErr w:type="gramEnd"/>
            <w:r w:rsidRPr="00591B49">
              <w:rPr>
                <w:lang w:val="fr-FR"/>
              </w:rPr>
              <w:t xml:space="preserve"> 100% </w:t>
            </w:r>
            <w:proofErr w:type="spellStart"/>
            <w:r w:rsidRPr="00591B49">
              <w:rPr>
                <w:lang w:val="fr-FR"/>
              </w:rPr>
              <w:t>celuloză</w:t>
            </w:r>
            <w:proofErr w:type="spellEnd"/>
            <w:r w:rsidR="00EB19B3" w:rsidRPr="00591B49">
              <w:rPr>
                <w:lang w:val="fr-FR"/>
              </w:rPr>
              <w:t xml:space="preserve">, 3 </w:t>
            </w:r>
            <w:proofErr w:type="spellStart"/>
            <w:r w:rsidR="00EB19B3" w:rsidRPr="00591B49">
              <w:rPr>
                <w:lang w:val="fr-FR"/>
              </w:rPr>
              <w:t>straturi</w:t>
            </w:r>
            <w:proofErr w:type="spellEnd"/>
            <w:r w:rsidR="00591B49" w:rsidRPr="00591B49">
              <w:rPr>
                <w:lang w:val="fr-FR"/>
              </w:rPr>
              <w:t xml:space="preserve">, </w:t>
            </w:r>
            <w:r w:rsidR="00591B49">
              <w:rPr>
                <w:lang w:val="fr-FR"/>
              </w:rPr>
              <w:t>(</w:t>
            </w:r>
            <w:r w:rsidR="00591B49" w:rsidRPr="00591B49">
              <w:rPr>
                <w:lang w:val="fr-FR"/>
              </w:rPr>
              <w:t>min.65m</w:t>
            </w:r>
            <w:r w:rsidR="00591B49">
              <w:rPr>
                <w:lang w:val="fr-FR"/>
              </w:rPr>
              <w:t xml:space="preserve">-1 </w:t>
            </w:r>
            <w:proofErr w:type="spellStart"/>
            <w:r w:rsidR="00591B49">
              <w:rPr>
                <w:lang w:val="fr-FR"/>
              </w:rPr>
              <w:t>rola</w:t>
            </w:r>
            <w:proofErr w:type="spellEnd"/>
            <w:r w:rsidR="00591B49">
              <w:rPr>
                <w:lang w:val="fr-FR"/>
              </w:rPr>
              <w:t xml:space="preserve">), </w:t>
            </w:r>
            <w:proofErr w:type="spellStart"/>
            <w:r w:rsidR="0084491C" w:rsidRPr="0084491C">
              <w:rPr>
                <w:i/>
                <w:iCs/>
                <w:lang w:val="fr-FR"/>
              </w:rPr>
              <w:t>echivalentul</w:t>
            </w:r>
            <w:proofErr w:type="spellEnd"/>
            <w:r w:rsidR="0084491C" w:rsidRPr="0084491C">
              <w:rPr>
                <w:i/>
                <w:iCs/>
                <w:lang w:val="fr-FR"/>
              </w:rPr>
              <w:t xml:space="preserve"> </w:t>
            </w:r>
            <w:proofErr w:type="spellStart"/>
            <w:r w:rsidR="0084491C" w:rsidRPr="0084491C">
              <w:rPr>
                <w:i/>
                <w:iCs/>
                <w:lang w:val="fr-FR"/>
              </w:rPr>
              <w:t>hîrtiei</w:t>
            </w:r>
            <w:proofErr w:type="spellEnd"/>
            <w:r w:rsidR="0084491C" w:rsidRPr="0084491C">
              <w:rPr>
                <w:i/>
                <w:iCs/>
                <w:lang w:val="fr-FR"/>
              </w:rPr>
              <w:t xml:space="preserve"> </w:t>
            </w:r>
            <w:r w:rsidR="00027178" w:rsidRPr="00027178">
              <w:rPr>
                <w:i/>
                <w:iCs/>
                <w:lang w:val="fr-FR"/>
              </w:rPr>
              <w:t>”</w:t>
            </w:r>
            <w:proofErr w:type="spellStart"/>
            <w:r w:rsidR="00027178" w:rsidRPr="00027178">
              <w:rPr>
                <w:i/>
                <w:iCs/>
                <w:lang w:val="fr-FR"/>
              </w:rPr>
              <w:t>Zewa</w:t>
            </w:r>
            <w:proofErr w:type="spellEnd"/>
            <w:r w:rsidR="00027178" w:rsidRPr="00027178">
              <w:rPr>
                <w:i/>
                <w:iCs/>
                <w:lang w:val="fr-FR"/>
              </w:rPr>
              <w:t xml:space="preserve"> </w:t>
            </w:r>
            <w:r w:rsidR="0084491C" w:rsidRPr="0084491C">
              <w:rPr>
                <w:i/>
                <w:iCs/>
                <w:lang w:val="fr-FR"/>
              </w:rPr>
              <w:t>”</w:t>
            </w:r>
          </w:p>
          <w:p w14:paraId="4E0A4EE2" w14:textId="105D9E61" w:rsidR="00AD05E8" w:rsidRPr="00591B49" w:rsidRDefault="00591B49" w:rsidP="007A4BE0">
            <w:pPr>
              <w:rPr>
                <w:lang w:val="fr-FR" w:eastAsia="ro-RO"/>
              </w:rPr>
            </w:pPr>
            <w:r>
              <w:rPr>
                <w:lang w:val="fr-FR"/>
              </w:rPr>
              <w:t xml:space="preserve">(1 </w:t>
            </w:r>
            <w:proofErr w:type="spellStart"/>
            <w:r>
              <w:rPr>
                <w:lang w:val="fr-FR"/>
              </w:rPr>
              <w:t>rolă</w:t>
            </w:r>
            <w:proofErr w:type="spellEnd"/>
            <w:r>
              <w:rPr>
                <w:lang w:val="fr-FR"/>
              </w:rPr>
              <w:t>=1buc)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14:paraId="7FDAF2E1" w14:textId="4125973D" w:rsidR="00AD05E8" w:rsidRPr="00DD7BB9" w:rsidRDefault="0093650E" w:rsidP="00C16939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10</w:t>
            </w:r>
            <w:r w:rsidR="00167046">
              <w:rPr>
                <w:b/>
                <w:bCs/>
                <w:sz w:val="22"/>
                <w:szCs w:val="22"/>
                <w:lang w:val="en-US"/>
              </w:rPr>
              <w:t>2</w:t>
            </w:r>
            <w:r w:rsidR="00DD7BB9" w:rsidRPr="00DD7BB9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167046">
              <w:rPr>
                <w:b/>
                <w:bCs/>
                <w:sz w:val="22"/>
                <w:szCs w:val="22"/>
                <w:lang w:val="en-US"/>
              </w:rPr>
              <w:t>5</w:t>
            </w:r>
            <w:r w:rsidR="00DD7BB9" w:rsidRPr="00DD7BB9">
              <w:rPr>
                <w:b/>
                <w:bCs/>
                <w:sz w:val="22"/>
                <w:szCs w:val="22"/>
                <w:lang w:val="en-US"/>
              </w:rPr>
              <w:t>00,00</w:t>
            </w:r>
          </w:p>
        </w:tc>
      </w:tr>
      <w:tr w:rsidR="00AD05E8" w:rsidRPr="00871984" w14:paraId="7ADC4C31" w14:textId="77777777" w:rsidTr="0033448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C5AB7" w14:textId="77777777" w:rsidR="00AD05E8" w:rsidRPr="00FD5D9B" w:rsidRDefault="00AD05E8" w:rsidP="007A4BE0">
            <w:pPr>
              <w:jc w:val="center"/>
              <w:rPr>
                <w:lang w:eastAsia="ro-RO"/>
              </w:rPr>
            </w:pPr>
            <w:r w:rsidRPr="00FD5D9B">
              <w:rPr>
                <w:lang w:eastAsia="ro-RO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0C119" w14:textId="77777777" w:rsidR="00AD05E8" w:rsidRPr="00FD5D9B" w:rsidRDefault="00EC4379" w:rsidP="000105D8">
            <w:pPr>
              <w:jc w:val="center"/>
            </w:pPr>
            <w:hyperlink r:id="rId45" w:tgtFrame="_blank" w:history="1">
              <w:r w:rsidR="00AD05E8" w:rsidRPr="00FD5D9B">
                <w:rPr>
                  <w:rStyle w:val="ad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39220000-0</w:t>
              </w:r>
            </w:hyperlink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CB2C7" w14:textId="79FF4BBD" w:rsidR="00EB19B3" w:rsidRPr="000E63BA" w:rsidRDefault="000E63BA" w:rsidP="007A4BE0">
            <w:pPr>
              <w:rPr>
                <w:lang w:val="fr-FR"/>
              </w:rPr>
            </w:pPr>
            <w:proofErr w:type="spellStart"/>
            <w:r w:rsidRPr="000E63BA">
              <w:rPr>
                <w:lang w:val="fr-FR"/>
              </w:rPr>
              <w:t>Prosop</w:t>
            </w:r>
            <w:proofErr w:type="spellEnd"/>
            <w:r w:rsidRPr="000E63BA">
              <w:rPr>
                <w:lang w:val="fr-FR"/>
              </w:rPr>
              <w:t xml:space="preserve"> de </w:t>
            </w:r>
            <w:proofErr w:type="spellStart"/>
            <w:r w:rsidRPr="000E63BA">
              <w:rPr>
                <w:lang w:val="fr-FR"/>
              </w:rPr>
              <w:t>h</w:t>
            </w:r>
            <w:r w:rsidR="00AD05E8" w:rsidRPr="000E63BA">
              <w:rPr>
                <w:lang w:val="fr-FR"/>
              </w:rPr>
              <w:t>îrtie</w:t>
            </w:r>
            <w:proofErr w:type="spellEnd"/>
            <w:r w:rsidR="00AD05E8" w:rsidRPr="000E63BA">
              <w:rPr>
                <w:lang w:val="fr-FR"/>
              </w:rPr>
              <w:t xml:space="preserve"> </w:t>
            </w:r>
            <w:proofErr w:type="spellStart"/>
            <w:r w:rsidR="00AD05E8" w:rsidRPr="000E63BA">
              <w:rPr>
                <w:lang w:val="fr-FR"/>
              </w:rPr>
              <w:t>rulon</w:t>
            </w:r>
            <w:proofErr w:type="spellEnd"/>
          </w:p>
          <w:p w14:paraId="58434157" w14:textId="77777777" w:rsidR="00AD05E8" w:rsidRPr="00FD5D9B" w:rsidRDefault="00EB19B3" w:rsidP="007A4BE0">
            <w:pPr>
              <w:rPr>
                <w:lang w:val="en-US"/>
              </w:rPr>
            </w:pPr>
            <w:r w:rsidRPr="00FD5D9B">
              <w:rPr>
                <w:lang w:val="en-US"/>
              </w:rPr>
              <w:t xml:space="preserve">(set din </w:t>
            </w:r>
            <w:r w:rsidR="00AD05E8" w:rsidRPr="00FD5D9B">
              <w:rPr>
                <w:lang w:val="en-US"/>
              </w:rPr>
              <w:t xml:space="preserve">2 </w:t>
            </w:r>
            <w:proofErr w:type="spellStart"/>
            <w:r w:rsidR="00AD05E8" w:rsidRPr="00FD5D9B">
              <w:rPr>
                <w:lang w:val="en-US"/>
              </w:rPr>
              <w:t>buc</w:t>
            </w:r>
            <w:proofErr w:type="spellEnd"/>
            <w:r w:rsidR="00AD05E8" w:rsidRPr="00FD5D9B">
              <w:rPr>
                <w:lang w:val="en-US"/>
              </w:rPr>
              <w:t>)</w:t>
            </w:r>
            <w:r w:rsidR="00700BB0" w:rsidRPr="00FD5D9B">
              <w:rPr>
                <w:lang w:val="en-US"/>
              </w:rPr>
              <w:t>, 1 set=1buc.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2E7BEA" w14:textId="77777777" w:rsidR="00AD05E8" w:rsidRPr="00FD5D9B" w:rsidRDefault="00700BB0" w:rsidP="001D4C8D">
            <w:pPr>
              <w:jc w:val="center"/>
              <w:rPr>
                <w:lang w:val="en-US"/>
              </w:rPr>
            </w:pPr>
            <w:proofErr w:type="spellStart"/>
            <w:r w:rsidRPr="00FD5D9B">
              <w:rPr>
                <w:lang w:val="en-US"/>
              </w:rPr>
              <w:t>buc</w:t>
            </w:r>
            <w:proofErr w:type="spellEnd"/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547EF3" w14:textId="4B52BA21" w:rsidR="00AD05E8" w:rsidRPr="00F66AF2" w:rsidRDefault="00AD05E8" w:rsidP="001D4C8D">
            <w:pPr>
              <w:jc w:val="center"/>
              <w:rPr>
                <w:lang w:val="ro-RO"/>
              </w:rPr>
            </w:pPr>
            <w:r w:rsidRPr="00FD5D9B">
              <w:t>11</w:t>
            </w:r>
            <w:r w:rsidR="00F66AF2">
              <w:rPr>
                <w:lang w:val="ro-RO"/>
              </w:rPr>
              <w:t>9</w:t>
            </w:r>
            <w:r w:rsidR="0084491C">
              <w:rPr>
                <w:lang w:val="ro-RO"/>
              </w:rPr>
              <w:t>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D96F9EE" w14:textId="77777777" w:rsidR="00AD05E8" w:rsidRPr="009A1299" w:rsidRDefault="00AD05E8" w:rsidP="007A4BE0">
            <w:pPr>
              <w:rPr>
                <w:lang w:val="fr-FR" w:eastAsia="ro-RO"/>
              </w:rPr>
            </w:pPr>
            <w:proofErr w:type="spellStart"/>
            <w:proofErr w:type="gramStart"/>
            <w:r w:rsidRPr="009A1299">
              <w:rPr>
                <w:lang w:val="fr-FR"/>
              </w:rPr>
              <w:t>Compozitie</w:t>
            </w:r>
            <w:proofErr w:type="spellEnd"/>
            <w:r w:rsidRPr="009A1299">
              <w:rPr>
                <w:lang w:val="fr-FR"/>
              </w:rPr>
              <w:t>:</w:t>
            </w:r>
            <w:proofErr w:type="gramEnd"/>
            <w:r w:rsidRPr="009A1299">
              <w:rPr>
                <w:lang w:val="fr-FR"/>
              </w:rPr>
              <w:t xml:space="preserve"> 100% </w:t>
            </w:r>
            <w:proofErr w:type="spellStart"/>
            <w:r w:rsidRPr="009A1299">
              <w:rPr>
                <w:lang w:val="fr-FR"/>
              </w:rPr>
              <w:t>celuloza</w:t>
            </w:r>
            <w:proofErr w:type="spellEnd"/>
            <w:r w:rsidRPr="009A1299">
              <w:rPr>
                <w:lang w:val="fr-FR"/>
              </w:rPr>
              <w:t xml:space="preserve">, 3 </w:t>
            </w:r>
            <w:proofErr w:type="spellStart"/>
            <w:r w:rsidRPr="009A1299">
              <w:rPr>
                <w:lang w:val="fr-FR"/>
              </w:rPr>
              <w:t>straturi</w:t>
            </w:r>
            <w:proofErr w:type="spellEnd"/>
            <w:r w:rsidRPr="009A1299">
              <w:rPr>
                <w:lang w:val="fr-FR"/>
              </w:rPr>
              <w:t xml:space="preserve">, </w:t>
            </w:r>
            <w:proofErr w:type="spellStart"/>
            <w:r w:rsidRPr="009A1299">
              <w:rPr>
                <w:lang w:val="fr-FR"/>
              </w:rPr>
              <w:t>butasi</w:t>
            </w:r>
            <w:proofErr w:type="spellEnd"/>
            <w:r w:rsidRPr="009A1299">
              <w:rPr>
                <w:lang w:val="fr-FR"/>
              </w:rPr>
              <w:t xml:space="preserve"> de </w:t>
            </w:r>
            <w:proofErr w:type="spellStart"/>
            <w:r w:rsidRPr="009A1299">
              <w:rPr>
                <w:lang w:val="fr-FR"/>
              </w:rPr>
              <w:t>dimensiune</w:t>
            </w:r>
            <w:proofErr w:type="spellEnd"/>
            <w:r w:rsidRPr="009A1299">
              <w:rPr>
                <w:lang w:val="fr-FR"/>
              </w:rPr>
              <w:t xml:space="preserve"> de 12,5 cm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53FF0E81" w14:textId="77777777" w:rsidR="00AD05E8" w:rsidRPr="009A1299" w:rsidRDefault="00AD05E8" w:rsidP="007A4BE0">
            <w:pPr>
              <w:rPr>
                <w:lang w:val="fr-FR"/>
              </w:rPr>
            </w:pPr>
          </w:p>
        </w:tc>
      </w:tr>
      <w:tr w:rsidR="00AD05E8" w:rsidRPr="00871984" w14:paraId="4B7256E1" w14:textId="77777777" w:rsidTr="0033448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1751A" w14:textId="12310253" w:rsidR="00AD05E8" w:rsidRPr="00D1287C" w:rsidRDefault="00D1287C" w:rsidP="007A4BE0">
            <w:pPr>
              <w:jc w:val="center"/>
              <w:rPr>
                <w:lang w:val="ro-RO" w:eastAsia="ro-RO"/>
              </w:rPr>
            </w:pPr>
            <w:r>
              <w:rPr>
                <w:lang w:val="ro-RO" w:eastAsia="ro-RO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63C2A" w14:textId="77777777" w:rsidR="00AD05E8" w:rsidRPr="00FD5D9B" w:rsidRDefault="00650DEC" w:rsidP="000105D8">
            <w:pPr>
              <w:jc w:val="center"/>
            </w:pPr>
            <w:r>
              <w:fldChar w:fldCharType="begin"/>
            </w:r>
            <w:r>
              <w:instrText xml:space="preserve"> HYPERLINK "https://achizitii.md/ro/public/tender/list?cpv=39220000-0" \t "_blank" </w:instrText>
            </w:r>
            <w:r>
              <w:fldChar w:fldCharType="separate"/>
            </w:r>
            <w:r w:rsidR="00AD05E8" w:rsidRPr="00FD5D9B">
              <w:rPr>
                <w:rStyle w:val="ad"/>
                <w:color w:val="auto"/>
                <w:sz w:val="18"/>
                <w:szCs w:val="18"/>
                <w:bdr w:val="none" w:sz="0" w:space="0" w:color="auto" w:frame="1"/>
                <w:shd w:val="clear" w:color="auto" w:fill="FFFFFF"/>
              </w:rPr>
              <w:t>39220000-0</w:t>
            </w:r>
            <w:r>
              <w:rPr>
                <w:rStyle w:val="ad"/>
                <w:color w:val="auto"/>
                <w:sz w:val="18"/>
                <w:szCs w:val="18"/>
                <w:bdr w:val="none" w:sz="0" w:space="0" w:color="auto" w:frame="1"/>
                <w:shd w:val="clear" w:color="auto" w:fill="FFFFFF"/>
              </w:rPr>
              <w:fldChar w:fldCharType="end"/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EE94E" w14:textId="77777777" w:rsidR="00AD05E8" w:rsidRPr="00FD5D9B" w:rsidRDefault="00AD05E8" w:rsidP="007A4BE0">
            <w:pPr>
              <w:rPr>
                <w:lang w:val="en-US"/>
              </w:rPr>
            </w:pPr>
            <w:proofErr w:type="spellStart"/>
            <w:r w:rsidRPr="00FD5D9B">
              <w:t>Șervețele</w:t>
            </w:r>
            <w:proofErr w:type="spellEnd"/>
            <w:r w:rsidRPr="00FD5D9B">
              <w:t xml:space="preserve"> </w:t>
            </w:r>
            <w:proofErr w:type="spellStart"/>
            <w:r w:rsidRPr="00FD5D9B">
              <w:t>umede</w:t>
            </w:r>
            <w:proofErr w:type="spellEnd"/>
            <w:r w:rsidRPr="00FD5D9B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D92B34" w14:textId="77777777" w:rsidR="00AD05E8" w:rsidRPr="00FD5D9B" w:rsidRDefault="00AD05E8" w:rsidP="001D4C8D">
            <w:pPr>
              <w:jc w:val="center"/>
            </w:pPr>
            <w:proofErr w:type="spellStart"/>
            <w:r w:rsidRPr="00FD5D9B">
              <w:t>buc</w:t>
            </w:r>
            <w:proofErr w:type="spellEnd"/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5B49E0" w14:textId="724206E7" w:rsidR="00AD05E8" w:rsidRPr="00F66AF2" w:rsidRDefault="00F66AF2" w:rsidP="001D4C8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81</w:t>
            </w:r>
            <w:r w:rsidR="0093650E">
              <w:rPr>
                <w:lang w:val="ro-RO"/>
              </w:rPr>
              <w:t>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22DE400" w14:textId="77777777" w:rsidR="00AD05E8" w:rsidRPr="00FD5D9B" w:rsidRDefault="00700BB0" w:rsidP="00700BB0">
            <w:pPr>
              <w:rPr>
                <w:lang w:val="en-US"/>
              </w:rPr>
            </w:pPr>
            <w:proofErr w:type="spellStart"/>
            <w:r w:rsidRPr="00FD5D9B">
              <w:rPr>
                <w:lang w:val="en-US"/>
              </w:rPr>
              <w:t>Șervețele</w:t>
            </w:r>
            <w:proofErr w:type="spellEnd"/>
            <w:r w:rsidRPr="00FD5D9B">
              <w:rPr>
                <w:lang w:val="en-US"/>
              </w:rPr>
              <w:t xml:space="preserve"> </w:t>
            </w:r>
            <w:proofErr w:type="spellStart"/>
            <w:r w:rsidRPr="00FD5D9B">
              <w:rPr>
                <w:lang w:val="en-US"/>
              </w:rPr>
              <w:t>umede</w:t>
            </w:r>
            <w:proofErr w:type="spellEnd"/>
            <w:r w:rsidRPr="00FD5D9B">
              <w:rPr>
                <w:lang w:val="en-US"/>
              </w:rPr>
              <w:t xml:space="preserve"> pack 120 </w:t>
            </w:r>
            <w:proofErr w:type="spellStart"/>
            <w:r w:rsidRPr="00FD5D9B">
              <w:rPr>
                <w:lang w:val="en-US"/>
              </w:rPr>
              <w:t>buc</w:t>
            </w:r>
            <w:proofErr w:type="spellEnd"/>
            <w:r w:rsidRPr="00FD5D9B">
              <w:rPr>
                <w:lang w:val="en-US"/>
              </w:rPr>
              <w:t xml:space="preserve">. cu </w:t>
            </w:r>
            <w:proofErr w:type="spellStart"/>
            <w:r w:rsidRPr="00FD5D9B">
              <w:rPr>
                <w:lang w:val="en-US"/>
              </w:rPr>
              <w:t>capac</w:t>
            </w:r>
            <w:proofErr w:type="spellEnd"/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7590B4BB" w14:textId="77777777" w:rsidR="00AD05E8" w:rsidRPr="00FD5D9B" w:rsidRDefault="00AD05E8" w:rsidP="007A4BE0">
            <w:pPr>
              <w:rPr>
                <w:lang w:val="en-US"/>
              </w:rPr>
            </w:pPr>
          </w:p>
        </w:tc>
      </w:tr>
      <w:tr w:rsidR="00FA4739" w:rsidRPr="00F260F9" w14:paraId="3F613A0E" w14:textId="77777777" w:rsidTr="0033448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BD3C5" w14:textId="26CB945D" w:rsidR="00FA4739" w:rsidRPr="00FD5D9B" w:rsidRDefault="00D1287C" w:rsidP="00BB226B">
            <w:pPr>
              <w:jc w:val="center"/>
              <w:rPr>
                <w:lang w:val="ro-RO" w:eastAsia="ro-RO"/>
              </w:rPr>
            </w:pPr>
            <w:r>
              <w:rPr>
                <w:lang w:val="ro-RO" w:eastAsia="ro-RO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82B32" w14:textId="77777777" w:rsidR="00FA4739" w:rsidRPr="00FD5D9B" w:rsidRDefault="00650DEC" w:rsidP="000105D8">
            <w:pPr>
              <w:jc w:val="center"/>
            </w:pPr>
            <w:r>
              <w:fldChar w:fldCharType="begin"/>
            </w:r>
            <w:r>
              <w:instrText xml:space="preserve"> HYPERLINK "https://achizitii.md/ro/public/tender/list?cpv=39220000-0" \t "_blank" </w:instrText>
            </w:r>
            <w:r>
              <w:fldChar w:fldCharType="separate"/>
            </w:r>
            <w:r w:rsidR="00FA4739" w:rsidRPr="00FD5D9B">
              <w:rPr>
                <w:rStyle w:val="ad"/>
                <w:color w:val="auto"/>
                <w:sz w:val="18"/>
                <w:szCs w:val="18"/>
                <w:bdr w:val="none" w:sz="0" w:space="0" w:color="auto" w:frame="1"/>
                <w:shd w:val="clear" w:color="auto" w:fill="FFFFFF"/>
              </w:rPr>
              <w:t>39220000-0</w:t>
            </w:r>
            <w:r>
              <w:rPr>
                <w:rStyle w:val="ad"/>
                <w:color w:val="auto"/>
                <w:sz w:val="18"/>
                <w:szCs w:val="18"/>
                <w:bdr w:val="none" w:sz="0" w:space="0" w:color="auto" w:frame="1"/>
                <w:shd w:val="clear" w:color="auto" w:fill="FFFFFF"/>
              </w:rPr>
              <w:fldChar w:fldCharType="end"/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6AF43" w14:textId="77777777" w:rsidR="00FA4739" w:rsidRDefault="00FA4739" w:rsidP="00FA4739">
            <w:pPr>
              <w:rPr>
                <w:shd w:val="clear" w:color="auto" w:fill="FFFFFF"/>
                <w:lang w:val="fr-FR"/>
              </w:rPr>
            </w:pPr>
            <w:proofErr w:type="spellStart"/>
            <w:r w:rsidRPr="009A1299">
              <w:rPr>
                <w:shd w:val="clear" w:color="auto" w:fill="FFFFFF"/>
                <w:lang w:val="fr-FR"/>
              </w:rPr>
              <w:t>Prosoapele</w:t>
            </w:r>
            <w:proofErr w:type="spellEnd"/>
            <w:r w:rsidRPr="009A1299">
              <w:rPr>
                <w:shd w:val="clear" w:color="auto" w:fill="FFFFFF"/>
                <w:lang w:val="fr-FR"/>
              </w:rPr>
              <w:t xml:space="preserve"> de </w:t>
            </w:r>
            <w:proofErr w:type="spellStart"/>
            <w:r w:rsidRPr="009A1299">
              <w:rPr>
                <w:shd w:val="clear" w:color="auto" w:fill="FFFFFF"/>
                <w:lang w:val="fr-FR"/>
              </w:rPr>
              <w:t>hartie</w:t>
            </w:r>
            <w:proofErr w:type="spellEnd"/>
            <w:r w:rsidRPr="00FD5D9B">
              <w:rPr>
                <w:shd w:val="clear" w:color="auto" w:fill="FFFFFF"/>
                <w:lang w:val="ro-RO"/>
              </w:rPr>
              <w:t xml:space="preserve"> </w:t>
            </w:r>
            <w:r w:rsidRPr="009A1299">
              <w:rPr>
                <w:shd w:val="clear" w:color="auto" w:fill="FFFFFF"/>
                <w:lang w:val="fr-FR"/>
              </w:rPr>
              <w:t>ZZ H3, 2str, 23*23, 250/20, Albe</w:t>
            </w:r>
          </w:p>
          <w:p w14:paraId="5E1DF61A" w14:textId="7E0E681D" w:rsidR="00F260F9" w:rsidRPr="009A1299" w:rsidRDefault="00F260F9" w:rsidP="00FA4739">
            <w:pPr>
              <w:rPr>
                <w:lang w:val="fr-FR"/>
              </w:rPr>
            </w:pPr>
            <w:r>
              <w:rPr>
                <w:shd w:val="clear" w:color="auto" w:fill="FFFFFF"/>
                <w:lang w:val="fr-FR"/>
              </w:rPr>
              <w:t>(1buc=1pachet)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773496" w14:textId="77777777" w:rsidR="00FA4739" w:rsidRPr="00FD5D9B" w:rsidRDefault="00FA4739" w:rsidP="001D4C8D">
            <w:pPr>
              <w:jc w:val="center"/>
              <w:rPr>
                <w:lang w:val="en-US"/>
              </w:rPr>
            </w:pPr>
            <w:proofErr w:type="spellStart"/>
            <w:r w:rsidRPr="00FD5D9B">
              <w:t>buc</w:t>
            </w:r>
            <w:proofErr w:type="spellEnd"/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2942F8" w14:textId="25B2C820" w:rsidR="00FA4739" w:rsidRPr="00FD5D9B" w:rsidRDefault="00167046" w:rsidP="001D4C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="0084491C">
              <w:rPr>
                <w:lang w:val="en-US"/>
              </w:rPr>
              <w:t>33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7BA306" w14:textId="77777777" w:rsidR="00FA4739" w:rsidRDefault="00FA4739" w:rsidP="00700BB0">
            <w:pPr>
              <w:rPr>
                <w:shd w:val="clear" w:color="auto" w:fill="FFFFFF"/>
                <w:lang w:val="fr-FR"/>
              </w:rPr>
            </w:pPr>
            <w:r w:rsidRPr="009A1299">
              <w:rPr>
                <w:shd w:val="clear" w:color="auto" w:fill="FFFFFF"/>
                <w:lang w:val="fr-FR"/>
              </w:rPr>
              <w:t xml:space="preserve">Un </w:t>
            </w:r>
            <w:proofErr w:type="spellStart"/>
            <w:r w:rsidRPr="009A1299">
              <w:rPr>
                <w:shd w:val="clear" w:color="auto" w:fill="FFFFFF"/>
                <w:lang w:val="fr-FR"/>
              </w:rPr>
              <w:t>pachet</w:t>
            </w:r>
            <w:proofErr w:type="spellEnd"/>
            <w:r w:rsidRPr="009A1299">
              <w:rPr>
                <w:shd w:val="clear" w:color="auto" w:fill="FFFFFF"/>
                <w:lang w:val="fr-FR"/>
              </w:rPr>
              <w:t xml:space="preserve"> </w:t>
            </w:r>
            <w:proofErr w:type="spellStart"/>
            <w:r w:rsidRPr="009A1299">
              <w:rPr>
                <w:shd w:val="clear" w:color="auto" w:fill="FFFFFF"/>
                <w:lang w:val="fr-FR"/>
              </w:rPr>
              <w:t>contine</w:t>
            </w:r>
            <w:proofErr w:type="spellEnd"/>
            <w:r w:rsidRPr="009A1299">
              <w:rPr>
                <w:shd w:val="clear" w:color="auto" w:fill="FFFFFF"/>
                <w:lang w:val="fr-FR"/>
              </w:rPr>
              <w:t xml:space="preserve"> 250 </w:t>
            </w:r>
            <w:proofErr w:type="spellStart"/>
            <w:r w:rsidRPr="009A1299">
              <w:rPr>
                <w:shd w:val="clear" w:color="auto" w:fill="FFFFFF"/>
                <w:lang w:val="fr-FR"/>
              </w:rPr>
              <w:t>prosoape</w:t>
            </w:r>
            <w:proofErr w:type="spellEnd"/>
            <w:r w:rsidRPr="009A1299">
              <w:rPr>
                <w:shd w:val="clear" w:color="auto" w:fill="FFFFFF"/>
                <w:lang w:val="fr-FR"/>
              </w:rPr>
              <w:t>. </w:t>
            </w:r>
            <w:proofErr w:type="spellStart"/>
            <w:proofErr w:type="gramStart"/>
            <w:r w:rsidRPr="009A1299">
              <w:rPr>
                <w:shd w:val="clear" w:color="auto" w:fill="FFFFFF"/>
                <w:lang w:val="fr-FR"/>
              </w:rPr>
              <w:t>Straturi</w:t>
            </w:r>
            <w:proofErr w:type="spellEnd"/>
            <w:r w:rsidRPr="009A1299">
              <w:rPr>
                <w:shd w:val="clear" w:color="auto" w:fill="FFFFFF"/>
                <w:lang w:val="fr-FR"/>
              </w:rPr>
              <w:t>:</w:t>
            </w:r>
            <w:proofErr w:type="gramEnd"/>
            <w:r w:rsidRPr="009A1299">
              <w:rPr>
                <w:shd w:val="clear" w:color="auto" w:fill="FFFFFF"/>
                <w:lang w:val="fr-FR"/>
              </w:rPr>
              <w:t xml:space="preserve"> 2; </w:t>
            </w:r>
            <w:proofErr w:type="spellStart"/>
            <w:r w:rsidRPr="009A1299">
              <w:rPr>
                <w:shd w:val="clear" w:color="auto" w:fill="FFFFFF"/>
                <w:lang w:val="fr-FR"/>
              </w:rPr>
              <w:t>Culoare</w:t>
            </w:r>
            <w:proofErr w:type="spellEnd"/>
            <w:r w:rsidRPr="009A1299">
              <w:rPr>
                <w:shd w:val="clear" w:color="auto" w:fill="FFFFFF"/>
                <w:lang w:val="fr-FR"/>
              </w:rPr>
              <w:t xml:space="preserve">: </w:t>
            </w:r>
            <w:proofErr w:type="spellStart"/>
            <w:r w:rsidRPr="009A1299">
              <w:rPr>
                <w:shd w:val="clear" w:color="auto" w:fill="FFFFFF"/>
                <w:lang w:val="fr-FR"/>
              </w:rPr>
              <w:t>Alb</w:t>
            </w:r>
            <w:proofErr w:type="spellEnd"/>
          </w:p>
          <w:p w14:paraId="0FFB1431" w14:textId="5629F106" w:rsidR="00F260F9" w:rsidRPr="009A1299" w:rsidRDefault="00F260F9" w:rsidP="00700BB0">
            <w:pPr>
              <w:rPr>
                <w:sz w:val="25"/>
                <w:szCs w:val="25"/>
                <w:shd w:val="clear" w:color="auto" w:fill="FFFFFF"/>
                <w:lang w:val="fr-FR"/>
              </w:rPr>
            </w:pPr>
            <w:r>
              <w:rPr>
                <w:shd w:val="clear" w:color="auto" w:fill="FFFFFF"/>
                <w:lang w:val="fr-FR"/>
              </w:rPr>
              <w:t>(1buc=1pachet)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2E424516" w14:textId="77777777" w:rsidR="00FA4739" w:rsidRPr="009A1299" w:rsidRDefault="00FA4739" w:rsidP="007A4BE0">
            <w:pPr>
              <w:rPr>
                <w:lang w:val="fr-FR"/>
              </w:rPr>
            </w:pPr>
          </w:p>
        </w:tc>
      </w:tr>
      <w:tr w:rsidR="00AD05E8" w:rsidRPr="00871984" w14:paraId="414A2E7B" w14:textId="77777777" w:rsidTr="00334480">
        <w:trPr>
          <w:trHeight w:val="356"/>
        </w:trPr>
        <w:tc>
          <w:tcPr>
            <w:tcW w:w="92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CF57E" w14:textId="77777777" w:rsidR="00AD05E8" w:rsidRPr="009A1299" w:rsidRDefault="00AD05E8" w:rsidP="007A4BE0">
            <w:pPr>
              <w:rPr>
                <w:b/>
                <w:lang w:val="fr-FR" w:eastAsia="ro-RO"/>
              </w:rPr>
            </w:pPr>
            <w:proofErr w:type="spellStart"/>
            <w:r w:rsidRPr="009A1299">
              <w:rPr>
                <w:b/>
                <w:sz w:val="22"/>
                <w:szCs w:val="22"/>
                <w:lang w:val="fr-FR" w:eastAsia="ro-RO"/>
              </w:rPr>
              <w:t>Lotul</w:t>
            </w:r>
            <w:proofErr w:type="spellEnd"/>
            <w:r w:rsidRPr="009A1299">
              <w:rPr>
                <w:b/>
                <w:sz w:val="22"/>
                <w:szCs w:val="22"/>
                <w:lang w:val="fr-FR" w:eastAsia="ro-RO"/>
              </w:rPr>
              <w:t xml:space="preserve"> 4 </w:t>
            </w:r>
            <w:proofErr w:type="spellStart"/>
            <w:r w:rsidRPr="009A1299">
              <w:rPr>
                <w:b/>
                <w:sz w:val="22"/>
                <w:szCs w:val="22"/>
                <w:lang w:val="fr-FR" w:eastAsia="ro-RO"/>
              </w:rPr>
              <w:t>Detergenți</w:t>
            </w:r>
            <w:proofErr w:type="spellEnd"/>
            <w:r w:rsidRPr="009A1299">
              <w:rPr>
                <w:b/>
                <w:sz w:val="22"/>
                <w:szCs w:val="22"/>
                <w:lang w:val="fr-FR" w:eastAsia="ro-RO"/>
              </w:rPr>
              <w:t xml:space="preserve"> </w:t>
            </w:r>
            <w:proofErr w:type="spellStart"/>
            <w:r w:rsidRPr="009A1299">
              <w:rPr>
                <w:b/>
                <w:sz w:val="22"/>
                <w:szCs w:val="22"/>
                <w:lang w:val="fr-FR" w:eastAsia="ro-RO"/>
              </w:rPr>
              <w:t>și</w:t>
            </w:r>
            <w:proofErr w:type="spellEnd"/>
            <w:r w:rsidRPr="009A1299">
              <w:rPr>
                <w:b/>
                <w:sz w:val="22"/>
                <w:szCs w:val="22"/>
                <w:lang w:val="fr-FR" w:eastAsia="ro-RO"/>
              </w:rPr>
              <w:t xml:space="preserve"> </w:t>
            </w:r>
            <w:proofErr w:type="spellStart"/>
            <w:r w:rsidRPr="009A1299">
              <w:rPr>
                <w:b/>
                <w:sz w:val="22"/>
                <w:szCs w:val="22"/>
                <w:lang w:val="fr-FR" w:eastAsia="ro-RO"/>
              </w:rPr>
              <w:t>produse</w:t>
            </w:r>
            <w:proofErr w:type="spellEnd"/>
            <w:r w:rsidRPr="009A1299">
              <w:rPr>
                <w:b/>
                <w:sz w:val="22"/>
                <w:szCs w:val="22"/>
                <w:lang w:val="fr-FR" w:eastAsia="ro-RO"/>
              </w:rPr>
              <w:t xml:space="preserve"> de </w:t>
            </w:r>
            <w:proofErr w:type="spellStart"/>
            <w:r w:rsidRPr="009A1299">
              <w:rPr>
                <w:b/>
                <w:sz w:val="22"/>
                <w:szCs w:val="22"/>
                <w:lang w:val="fr-FR" w:eastAsia="ro-RO"/>
              </w:rPr>
              <w:t>curățat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A468" w14:textId="77777777" w:rsidR="00AD05E8" w:rsidRPr="009A1299" w:rsidRDefault="00AD05E8" w:rsidP="007A4BE0">
            <w:pPr>
              <w:rPr>
                <w:lang w:val="fr-FR" w:eastAsia="ro-RO"/>
              </w:rPr>
            </w:pPr>
          </w:p>
        </w:tc>
      </w:tr>
      <w:tr w:rsidR="00AD05E8" w:rsidRPr="00C16939" w14:paraId="476349B1" w14:textId="77777777" w:rsidTr="0033448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5F288" w14:textId="77777777" w:rsidR="00AD05E8" w:rsidRPr="00FD5D9B" w:rsidRDefault="00AD05E8" w:rsidP="007A4BE0">
            <w:pPr>
              <w:jc w:val="center"/>
              <w:rPr>
                <w:lang w:eastAsia="ro-RO"/>
              </w:rPr>
            </w:pPr>
            <w:r w:rsidRPr="00FD5D9B">
              <w:rPr>
                <w:lang w:eastAsia="ro-RO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6410A" w14:textId="77777777" w:rsidR="00AD05E8" w:rsidRPr="00FD5D9B" w:rsidRDefault="00EC4379" w:rsidP="000105D8">
            <w:pPr>
              <w:jc w:val="center"/>
            </w:pPr>
            <w:hyperlink r:id="rId46" w:tgtFrame="_blank" w:history="1">
              <w:r w:rsidR="00AD05E8" w:rsidRPr="00FD5D9B">
                <w:rPr>
                  <w:rStyle w:val="ad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39220000-0</w:t>
              </w:r>
            </w:hyperlink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39933" w14:textId="77777777" w:rsidR="00AD05E8" w:rsidRPr="00E4572B" w:rsidRDefault="00AD05E8" w:rsidP="007A4BE0">
            <w:pPr>
              <w:rPr>
                <w:lang w:val="fr-FR"/>
              </w:rPr>
            </w:pPr>
            <w:proofErr w:type="spellStart"/>
            <w:r w:rsidRPr="00E4572B">
              <w:rPr>
                <w:lang w:val="fr-FR"/>
              </w:rPr>
              <w:t>Clorură</w:t>
            </w:r>
            <w:proofErr w:type="spellEnd"/>
            <w:r w:rsidRPr="00E4572B">
              <w:rPr>
                <w:lang w:val="fr-FR"/>
              </w:rPr>
              <w:t xml:space="preserve"> de var 100%</w:t>
            </w:r>
          </w:p>
          <w:p w14:paraId="50EE22AF" w14:textId="77777777" w:rsidR="006E2935" w:rsidRDefault="006E2935" w:rsidP="007A4BE0">
            <w:pPr>
              <w:rPr>
                <w:lang w:val="ro-RO"/>
              </w:rPr>
            </w:pPr>
            <w:r>
              <w:rPr>
                <w:lang w:val="ro-RO"/>
              </w:rPr>
              <w:t>ambalate în pungi de 1 kg</w:t>
            </w:r>
          </w:p>
          <w:p w14:paraId="2C4A2395" w14:textId="5AB57249" w:rsidR="007412A1" w:rsidRPr="006E2935" w:rsidRDefault="007412A1" w:rsidP="007A4BE0">
            <w:pPr>
              <w:rPr>
                <w:lang w:val="fr-FR"/>
              </w:rPr>
            </w:pPr>
            <w:r>
              <w:rPr>
                <w:lang w:val="ro-RO"/>
              </w:rPr>
              <w:t>(1buc=1kg)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43C3DA" w14:textId="272DC61E" w:rsidR="00AD05E8" w:rsidRPr="007412A1" w:rsidRDefault="007412A1" w:rsidP="001D4C8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buc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BD48ED" w14:textId="2636705F" w:rsidR="00AD05E8" w:rsidRPr="00C66679" w:rsidRDefault="00AD05E8" w:rsidP="001D4C8D">
            <w:pPr>
              <w:jc w:val="center"/>
              <w:rPr>
                <w:lang w:val="ro-RO"/>
              </w:rPr>
            </w:pPr>
            <w:r w:rsidRPr="00FD5D9B">
              <w:t>67</w:t>
            </w:r>
            <w:r w:rsidR="00C66679">
              <w:rPr>
                <w:lang w:val="ro-RO"/>
              </w:rPr>
              <w:t>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DA397EB" w14:textId="66F6EDE0" w:rsidR="00AD05E8" w:rsidRPr="006E2935" w:rsidRDefault="00AD05E8" w:rsidP="007A4BE0">
            <w:pPr>
              <w:rPr>
                <w:lang w:val="ro-RO"/>
              </w:rPr>
            </w:pPr>
            <w:r w:rsidRPr="00C66679">
              <w:rPr>
                <w:lang w:val="ro-RO"/>
              </w:rPr>
              <w:t>Substanță decolorantă și dezinfectantă, obținută din clor și var stins.</w:t>
            </w:r>
            <w:r w:rsidR="006E2935">
              <w:rPr>
                <w:lang w:val="ro-RO"/>
              </w:rPr>
              <w:t xml:space="preserve"> </w:t>
            </w:r>
            <w:r w:rsidR="00C16939">
              <w:rPr>
                <w:lang w:val="ro-RO"/>
              </w:rPr>
              <w:t>A</w:t>
            </w:r>
            <w:r w:rsidR="006E2935">
              <w:rPr>
                <w:lang w:val="ro-RO"/>
              </w:rPr>
              <w:t>mbalate în pungi de 1 kg</w:t>
            </w:r>
            <w:r w:rsidR="00C16939">
              <w:rPr>
                <w:lang w:val="ro-RO"/>
              </w:rPr>
              <w:t xml:space="preserve">. </w:t>
            </w:r>
            <w:r w:rsidR="007412A1">
              <w:rPr>
                <w:lang w:val="ro-RO"/>
              </w:rPr>
              <w:t>(1buc=1kg)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14:paraId="352E2C39" w14:textId="272B2042" w:rsidR="00AD05E8" w:rsidRPr="00DD7BB9" w:rsidRDefault="00DD7BB9" w:rsidP="00C16939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DD7BB9">
              <w:rPr>
                <w:b/>
                <w:bCs/>
                <w:sz w:val="22"/>
                <w:szCs w:val="22"/>
                <w:lang w:val="ro-RO"/>
              </w:rPr>
              <w:t>122 000,00</w:t>
            </w:r>
          </w:p>
        </w:tc>
      </w:tr>
      <w:tr w:rsidR="00AD05E8" w:rsidRPr="00FD5D9B" w14:paraId="19453E07" w14:textId="77777777" w:rsidTr="0033448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EF3FA" w14:textId="77777777" w:rsidR="00AD05E8" w:rsidRPr="00FD5D9B" w:rsidRDefault="00AD05E8" w:rsidP="007A4BE0">
            <w:pPr>
              <w:jc w:val="center"/>
              <w:rPr>
                <w:lang w:eastAsia="ro-RO"/>
              </w:rPr>
            </w:pPr>
            <w:r w:rsidRPr="00FD5D9B">
              <w:rPr>
                <w:lang w:eastAsia="ro-RO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28E25" w14:textId="77777777" w:rsidR="00AD05E8" w:rsidRPr="00FD5D9B" w:rsidRDefault="00EC4379" w:rsidP="000105D8">
            <w:pPr>
              <w:jc w:val="center"/>
            </w:pPr>
            <w:hyperlink r:id="rId47" w:tgtFrame="_blank" w:history="1">
              <w:r w:rsidR="00AD05E8" w:rsidRPr="00FD5D9B">
                <w:rPr>
                  <w:rStyle w:val="ad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39220000-0</w:t>
              </w:r>
            </w:hyperlink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3F07E" w14:textId="77777777" w:rsidR="00AD05E8" w:rsidRPr="00FD5D9B" w:rsidRDefault="00AD05E8" w:rsidP="007A4BE0">
            <w:proofErr w:type="spellStart"/>
            <w:r w:rsidRPr="00FD5D9B">
              <w:t>Înălbitor</w:t>
            </w:r>
            <w:proofErr w:type="spellEnd"/>
            <w:r w:rsidRPr="00FD5D9B">
              <w:t xml:space="preserve">, 1 </w:t>
            </w:r>
            <w:proofErr w:type="spellStart"/>
            <w:r w:rsidRPr="00FD5D9B">
              <w:t>litru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2DDD73" w14:textId="77777777" w:rsidR="00AD05E8" w:rsidRPr="00FD5D9B" w:rsidRDefault="00BC511B" w:rsidP="001D4C8D">
            <w:pPr>
              <w:jc w:val="center"/>
              <w:rPr>
                <w:lang w:val="en-US"/>
              </w:rPr>
            </w:pPr>
            <w:proofErr w:type="spellStart"/>
            <w:r w:rsidRPr="00FD5D9B">
              <w:rPr>
                <w:lang w:val="en-US"/>
              </w:rPr>
              <w:t>buc</w:t>
            </w:r>
            <w:proofErr w:type="spellEnd"/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957026" w14:textId="11811099" w:rsidR="00AD05E8" w:rsidRPr="00C66679" w:rsidRDefault="00C66679" w:rsidP="001D4C8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715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7FC46E1" w14:textId="77777777" w:rsidR="00AD05E8" w:rsidRPr="00FD5D9B" w:rsidRDefault="00AD05E8" w:rsidP="007A4BE0">
            <w:pPr>
              <w:rPr>
                <w:lang w:eastAsia="ro-RO"/>
              </w:rPr>
            </w:pPr>
            <w:r w:rsidRPr="009B36A8">
              <w:rPr>
                <w:lang w:val="ro-RO"/>
              </w:rPr>
              <w:t xml:space="preserve">Soluție ce înălbește, dezinfectează, curăță, îndepărtează grăsimea, murdăria și petele care nu pot fi îndepărtate cu detergenții obișnuiți. Totodată distruge bacteriile, ciuperca și mucegaiul. </w:t>
            </w:r>
            <w:proofErr w:type="spellStart"/>
            <w:r w:rsidRPr="00FD5D9B">
              <w:rPr>
                <w:lang w:val="en-US"/>
              </w:rPr>
              <w:t>Compoziția</w:t>
            </w:r>
            <w:proofErr w:type="spellEnd"/>
            <w:r w:rsidRPr="00FD5D9B">
              <w:rPr>
                <w:lang w:val="en-US"/>
              </w:rPr>
              <w:t xml:space="preserve">: </w:t>
            </w:r>
            <w:proofErr w:type="spellStart"/>
            <w:r w:rsidRPr="00FD5D9B">
              <w:rPr>
                <w:lang w:val="en-US"/>
              </w:rPr>
              <w:t>clor</w:t>
            </w:r>
            <w:proofErr w:type="spellEnd"/>
            <w:r w:rsidRPr="00FD5D9B">
              <w:rPr>
                <w:lang w:val="en-US"/>
              </w:rPr>
              <w:t xml:space="preserve">&gt;5%, </w:t>
            </w:r>
            <w:proofErr w:type="spellStart"/>
            <w:r w:rsidRPr="00FD5D9B">
              <w:rPr>
                <w:lang w:val="en-US"/>
              </w:rPr>
              <w:t>sodă</w:t>
            </w:r>
            <w:proofErr w:type="spellEnd"/>
            <w:r w:rsidRPr="00FD5D9B">
              <w:rPr>
                <w:lang w:val="en-US"/>
              </w:rPr>
              <w:t xml:space="preserve"> </w:t>
            </w:r>
            <w:proofErr w:type="spellStart"/>
            <w:r w:rsidRPr="00FD5D9B">
              <w:rPr>
                <w:lang w:val="en-US"/>
              </w:rPr>
              <w:t>caustică</w:t>
            </w:r>
            <w:proofErr w:type="spellEnd"/>
            <w:r w:rsidRPr="00FD5D9B">
              <w:rPr>
                <w:lang w:val="en-US"/>
              </w:rPr>
              <w:t xml:space="preserve">, odorant, </w:t>
            </w:r>
            <w:proofErr w:type="spellStart"/>
            <w:r w:rsidRPr="00FD5D9B">
              <w:rPr>
                <w:lang w:val="en-US"/>
              </w:rPr>
              <w:t>apă</w:t>
            </w:r>
            <w:proofErr w:type="spellEnd"/>
            <w:r w:rsidRPr="00FD5D9B">
              <w:rPr>
                <w:lang w:val="en-US"/>
              </w:rPr>
              <w:t xml:space="preserve">. </w:t>
            </w:r>
            <w:proofErr w:type="spellStart"/>
            <w:r w:rsidRPr="00FD5D9B">
              <w:rPr>
                <w:lang w:val="en-US"/>
              </w:rPr>
              <w:t>Ambalaj</w:t>
            </w:r>
            <w:proofErr w:type="spellEnd"/>
            <w:r w:rsidRPr="00FD5D9B">
              <w:rPr>
                <w:lang w:val="en-US"/>
              </w:rPr>
              <w:t>: max. 1L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24382737" w14:textId="77777777" w:rsidR="00AD05E8" w:rsidRPr="00FD5D9B" w:rsidRDefault="00AD05E8" w:rsidP="007A4BE0"/>
        </w:tc>
      </w:tr>
      <w:tr w:rsidR="00AD05E8" w:rsidRPr="00FD5D9B" w14:paraId="59A36E8F" w14:textId="77777777" w:rsidTr="0033448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2731" w14:textId="3D18671A" w:rsidR="00AD05E8" w:rsidRPr="002D1F63" w:rsidRDefault="002D1F63" w:rsidP="007A4BE0">
            <w:pPr>
              <w:jc w:val="center"/>
              <w:rPr>
                <w:lang w:val="ro-RO" w:eastAsia="ro-RO"/>
              </w:rPr>
            </w:pPr>
            <w:r>
              <w:rPr>
                <w:lang w:val="ro-RO" w:eastAsia="ro-RO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47751" w14:textId="77777777" w:rsidR="00AD05E8" w:rsidRPr="00FD5D9B" w:rsidRDefault="00650DEC" w:rsidP="000105D8">
            <w:pPr>
              <w:jc w:val="center"/>
            </w:pPr>
            <w:hyperlink r:id="rId48" w:tgtFrame="_blank" w:history="1">
              <w:r w:rsidR="00AD05E8" w:rsidRPr="00FD5D9B">
                <w:rPr>
                  <w:rStyle w:val="ad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39220000-0</w:t>
              </w:r>
            </w:hyperlink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22348" w14:textId="77777777" w:rsidR="00AD05E8" w:rsidRPr="00FD5D9B" w:rsidRDefault="00AD05E8" w:rsidP="007A4BE0">
            <w:proofErr w:type="spellStart"/>
            <w:r w:rsidRPr="00FD5D9B">
              <w:t>Soluție</w:t>
            </w:r>
            <w:proofErr w:type="spellEnd"/>
            <w:r w:rsidRPr="00FD5D9B">
              <w:t xml:space="preserve"> </w:t>
            </w:r>
            <w:proofErr w:type="spellStart"/>
            <w:r w:rsidRPr="00FD5D9B">
              <w:t>curățare</w:t>
            </w:r>
            <w:proofErr w:type="spellEnd"/>
            <w:r w:rsidRPr="00FD5D9B">
              <w:t xml:space="preserve"> </w:t>
            </w:r>
            <w:proofErr w:type="spellStart"/>
            <w:r w:rsidRPr="00FD5D9B">
              <w:t>geamuri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007E96" w14:textId="77777777" w:rsidR="00AD05E8" w:rsidRPr="00FD5D9B" w:rsidRDefault="00AD05E8" w:rsidP="001D4C8D">
            <w:pPr>
              <w:jc w:val="center"/>
            </w:pPr>
            <w:proofErr w:type="spellStart"/>
            <w:r w:rsidRPr="00FD5D9B">
              <w:t>buc</w:t>
            </w:r>
            <w:proofErr w:type="spellEnd"/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051D07" w14:textId="38B60EF1" w:rsidR="00AD05E8" w:rsidRPr="00C66679" w:rsidRDefault="00C66679" w:rsidP="001D4C8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465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A7AFBFA" w14:textId="77777777" w:rsidR="00B968DD" w:rsidRDefault="00B968DD" w:rsidP="007A4BE0">
            <w:pPr>
              <w:rPr>
                <w:lang w:val="ro-RO"/>
              </w:rPr>
            </w:pPr>
          </w:p>
          <w:p w14:paraId="3F377BE5" w14:textId="3D0601AC" w:rsidR="00AD05E8" w:rsidRPr="00FD5D9B" w:rsidRDefault="00AD05E8" w:rsidP="007A4BE0">
            <w:pPr>
              <w:rPr>
                <w:lang w:eastAsia="ro-RO"/>
              </w:rPr>
            </w:pPr>
            <w:r w:rsidRPr="009B36A8">
              <w:rPr>
                <w:lang w:val="ro-RO"/>
              </w:rPr>
              <w:t xml:space="preserve">Soluție specială concepută pentru curățarea, degresarea geamurilor și a suprafețelor din sticlă, pentru </w:t>
            </w:r>
            <w:r w:rsidRPr="009B36A8">
              <w:rPr>
                <w:lang w:val="ro-RO"/>
              </w:rPr>
              <w:lastRenderedPageBreak/>
              <w:t xml:space="preserve">o curățare rapidă. </w:t>
            </w:r>
            <w:proofErr w:type="spellStart"/>
            <w:r w:rsidRPr="00FD5D9B">
              <w:rPr>
                <w:lang w:val="en-US"/>
              </w:rPr>
              <w:t>Ambalaj</w:t>
            </w:r>
            <w:proofErr w:type="spellEnd"/>
            <w:r w:rsidRPr="00FD5D9B">
              <w:rPr>
                <w:lang w:val="en-US"/>
              </w:rPr>
              <w:t xml:space="preserve"> cu </w:t>
            </w:r>
            <w:proofErr w:type="spellStart"/>
            <w:r w:rsidRPr="00FD5D9B">
              <w:rPr>
                <w:lang w:val="en-US"/>
              </w:rPr>
              <w:t>pulverizator</w:t>
            </w:r>
            <w:proofErr w:type="spellEnd"/>
            <w:r w:rsidRPr="00FD5D9B">
              <w:rPr>
                <w:lang w:val="en-US"/>
              </w:rPr>
              <w:t>: 750ml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4E98DEAD" w14:textId="77777777" w:rsidR="00AD05E8" w:rsidRPr="00FD5D9B" w:rsidRDefault="00AD05E8" w:rsidP="007A4BE0">
            <w:pPr>
              <w:rPr>
                <w:lang w:val="en-US"/>
              </w:rPr>
            </w:pPr>
          </w:p>
        </w:tc>
      </w:tr>
      <w:tr w:rsidR="00AD05E8" w:rsidRPr="00FD5D9B" w14:paraId="432E365A" w14:textId="77777777" w:rsidTr="0033448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4A60" w14:textId="4000581C" w:rsidR="00AD05E8" w:rsidRPr="002D1F63" w:rsidRDefault="002D1F63" w:rsidP="007A4BE0">
            <w:pPr>
              <w:jc w:val="center"/>
              <w:rPr>
                <w:lang w:val="ro-RO" w:eastAsia="ro-RO"/>
              </w:rPr>
            </w:pPr>
            <w:r>
              <w:rPr>
                <w:lang w:val="ro-RO" w:eastAsia="ro-RO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32A54" w14:textId="77777777" w:rsidR="00AD05E8" w:rsidRPr="00FD5D9B" w:rsidRDefault="00650DEC" w:rsidP="000105D8">
            <w:pPr>
              <w:jc w:val="center"/>
            </w:pPr>
            <w:hyperlink r:id="rId49" w:tgtFrame="_blank" w:history="1">
              <w:r w:rsidR="00AD05E8" w:rsidRPr="00FD5D9B">
                <w:rPr>
                  <w:rStyle w:val="ad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39220000-0</w:t>
              </w:r>
            </w:hyperlink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BB041" w14:textId="77777777" w:rsidR="00AD05E8" w:rsidRPr="00FD5D9B" w:rsidRDefault="00E20EDC" w:rsidP="007A4BE0">
            <w:r w:rsidRPr="00FD5D9B">
              <w:rPr>
                <w:lang w:val="ro-RO"/>
              </w:rPr>
              <w:t>Soluție</w:t>
            </w:r>
            <w:r w:rsidR="00AD05E8" w:rsidRPr="00FD5D9B">
              <w:t xml:space="preserve"> </w:t>
            </w:r>
            <w:proofErr w:type="spellStart"/>
            <w:r w:rsidR="00AD05E8" w:rsidRPr="00FD5D9B">
              <w:t>pentru</w:t>
            </w:r>
            <w:proofErr w:type="spellEnd"/>
            <w:r w:rsidR="00AD05E8" w:rsidRPr="00FD5D9B">
              <w:t xml:space="preserve"> </w:t>
            </w:r>
            <w:proofErr w:type="spellStart"/>
            <w:r w:rsidR="00AD05E8" w:rsidRPr="00FD5D9B">
              <w:t>parchet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5A25B" w14:textId="77777777" w:rsidR="00AD05E8" w:rsidRPr="00FD5D9B" w:rsidRDefault="00AD05E8" w:rsidP="001D4C8D">
            <w:pPr>
              <w:jc w:val="center"/>
            </w:pPr>
            <w:proofErr w:type="spellStart"/>
            <w:r w:rsidRPr="00FD5D9B">
              <w:t>buc</w:t>
            </w:r>
            <w:proofErr w:type="spellEnd"/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A23088" w14:textId="70E49E7A" w:rsidR="00AD05E8" w:rsidRPr="00C66679" w:rsidRDefault="00C66679" w:rsidP="001D4C8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82CC970" w14:textId="77777777" w:rsidR="00AD05E8" w:rsidRPr="00FD5D9B" w:rsidRDefault="00AD05E8" w:rsidP="007A4BE0">
            <w:pPr>
              <w:tabs>
                <w:tab w:val="left" w:pos="1185"/>
              </w:tabs>
              <w:rPr>
                <w:lang w:eastAsia="ro-RO"/>
              </w:rPr>
            </w:pPr>
            <w:r w:rsidRPr="009B36A8">
              <w:rPr>
                <w:lang w:val="ro-RO"/>
              </w:rPr>
              <w:t xml:space="preserve">Soluție care curăță, hidratează, împrospătează, lustruiește, protejează lemnul/parchetul, asigurându-i un aspect lucios. </w:t>
            </w:r>
            <w:proofErr w:type="spellStart"/>
            <w:r w:rsidRPr="00FD5D9B">
              <w:t>Redă</w:t>
            </w:r>
            <w:proofErr w:type="spellEnd"/>
            <w:r w:rsidRPr="00FD5D9B">
              <w:t xml:space="preserve"> </w:t>
            </w:r>
            <w:proofErr w:type="spellStart"/>
            <w:r w:rsidRPr="00FD5D9B">
              <w:t>frumusețea</w:t>
            </w:r>
            <w:proofErr w:type="spellEnd"/>
            <w:r w:rsidRPr="00FD5D9B">
              <w:t xml:space="preserve"> </w:t>
            </w:r>
            <w:proofErr w:type="spellStart"/>
            <w:r w:rsidRPr="00FD5D9B">
              <w:t>naturală</w:t>
            </w:r>
            <w:proofErr w:type="spellEnd"/>
            <w:r w:rsidRPr="00FD5D9B">
              <w:t xml:space="preserve"> a </w:t>
            </w:r>
            <w:proofErr w:type="spellStart"/>
            <w:r w:rsidRPr="00FD5D9B">
              <w:t>lemnului</w:t>
            </w:r>
            <w:proofErr w:type="spellEnd"/>
            <w:r w:rsidRPr="00FD5D9B">
              <w:t xml:space="preserve">. </w:t>
            </w:r>
            <w:proofErr w:type="spellStart"/>
            <w:r w:rsidRPr="00FD5D9B">
              <w:t>Ambalaj</w:t>
            </w:r>
            <w:proofErr w:type="spellEnd"/>
            <w:r w:rsidRPr="00FD5D9B">
              <w:t>: 2 L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38CD70" w14:textId="77777777" w:rsidR="00AD05E8" w:rsidRPr="00FD5D9B" w:rsidRDefault="00AD05E8" w:rsidP="007A4BE0">
            <w:pPr>
              <w:tabs>
                <w:tab w:val="left" w:pos="1185"/>
              </w:tabs>
            </w:pPr>
          </w:p>
        </w:tc>
      </w:tr>
      <w:tr w:rsidR="00AD05E8" w:rsidRPr="00871984" w14:paraId="06A08634" w14:textId="77777777" w:rsidTr="0033448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7ED6A" w14:textId="1E91D7CD" w:rsidR="00AD05E8" w:rsidRPr="002D1F63" w:rsidRDefault="002D1F63" w:rsidP="007A4BE0">
            <w:pPr>
              <w:jc w:val="center"/>
              <w:rPr>
                <w:lang w:val="ro-RO" w:eastAsia="ro-RO"/>
              </w:rPr>
            </w:pPr>
            <w:r>
              <w:rPr>
                <w:lang w:val="ro-RO" w:eastAsia="ro-RO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BE9BB" w14:textId="77777777" w:rsidR="00AD05E8" w:rsidRPr="00FD5D9B" w:rsidRDefault="00650DEC" w:rsidP="000105D8">
            <w:pPr>
              <w:jc w:val="center"/>
            </w:pPr>
            <w:hyperlink r:id="rId50" w:tgtFrame="_blank" w:history="1">
              <w:r w:rsidR="00AD05E8" w:rsidRPr="00FD5D9B">
                <w:rPr>
                  <w:rStyle w:val="ad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39220000-0</w:t>
              </w:r>
            </w:hyperlink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265D4" w14:textId="0B05054E" w:rsidR="00AD05E8" w:rsidRPr="00F260F9" w:rsidRDefault="00AD05E8" w:rsidP="007A4BE0">
            <w:pPr>
              <w:rPr>
                <w:lang w:val="ro-RO"/>
              </w:rPr>
            </w:pPr>
            <w:proofErr w:type="spellStart"/>
            <w:r w:rsidRPr="00FD5D9B">
              <w:t>Detergent</w:t>
            </w:r>
            <w:proofErr w:type="spellEnd"/>
            <w:r w:rsidRPr="00FD5D9B">
              <w:t xml:space="preserve"> </w:t>
            </w:r>
            <w:proofErr w:type="spellStart"/>
            <w:r w:rsidRPr="00FD5D9B">
              <w:t>pentru</w:t>
            </w:r>
            <w:proofErr w:type="spellEnd"/>
            <w:r w:rsidRPr="00FD5D9B">
              <w:t xml:space="preserve"> </w:t>
            </w:r>
            <w:proofErr w:type="spellStart"/>
            <w:r w:rsidRPr="00FD5D9B">
              <w:t>vase</w:t>
            </w:r>
            <w:proofErr w:type="spellEnd"/>
            <w:r w:rsidRPr="00FD5D9B">
              <w:t xml:space="preserve"> 5 </w:t>
            </w:r>
            <w:proofErr w:type="spellStart"/>
            <w:r w:rsidRPr="00FD5D9B">
              <w:t>litr</w:t>
            </w:r>
            <w:proofErr w:type="spellEnd"/>
            <w:r w:rsidR="00F260F9">
              <w:rPr>
                <w:lang w:val="ro-RO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94704" w14:textId="77777777" w:rsidR="00AD05E8" w:rsidRPr="00FD5D9B" w:rsidRDefault="00BC511B" w:rsidP="001D4C8D">
            <w:pPr>
              <w:jc w:val="center"/>
              <w:rPr>
                <w:lang w:val="en-US"/>
              </w:rPr>
            </w:pPr>
            <w:proofErr w:type="spellStart"/>
            <w:r w:rsidRPr="00FD5D9B">
              <w:rPr>
                <w:lang w:val="en-US"/>
              </w:rPr>
              <w:t>buc</w:t>
            </w:r>
            <w:proofErr w:type="spellEnd"/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063C7F" w14:textId="4180030B" w:rsidR="00AD05E8" w:rsidRPr="006E2935" w:rsidRDefault="00C66679" w:rsidP="001D4C8D">
            <w:pPr>
              <w:jc w:val="center"/>
              <w:rPr>
                <w:lang w:val="ro-RO"/>
              </w:rPr>
            </w:pPr>
            <w:r w:rsidRPr="00C66679">
              <w:rPr>
                <w:lang w:val="ro-RO"/>
              </w:rPr>
              <w:t>2</w:t>
            </w:r>
            <w:r w:rsidR="000A048F">
              <w:rPr>
                <w:lang w:val="ro-RO"/>
              </w:rPr>
              <w:t>5</w:t>
            </w:r>
            <w:r w:rsidR="00DD7BB9">
              <w:rPr>
                <w:lang w:val="ro-RO"/>
              </w:rPr>
              <w:t>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4B9806" w14:textId="77777777" w:rsidR="00AD05E8" w:rsidRPr="00FD5D9B" w:rsidRDefault="00AD05E8" w:rsidP="007A4BE0">
            <w:pPr>
              <w:rPr>
                <w:lang w:val="en-US" w:eastAsia="ro-RO"/>
              </w:rPr>
            </w:pPr>
            <w:r w:rsidRPr="00E4572B">
              <w:rPr>
                <w:lang w:val="ro-RO"/>
              </w:rPr>
              <w:t xml:space="preserve">Soluție pentru spălare manuală, forma lichidă, concentrată, pentru înlăturarea tuturor grăsimilor și a murdăriilor, cu substanțe pentru protecția pielii. </w:t>
            </w:r>
            <w:r w:rsidRPr="00FD5D9B">
              <w:rPr>
                <w:lang w:val="en-US"/>
              </w:rPr>
              <w:t xml:space="preserve">&lt;5% </w:t>
            </w:r>
            <w:proofErr w:type="spellStart"/>
            <w:r w:rsidRPr="00FD5D9B">
              <w:rPr>
                <w:lang w:val="en-US"/>
              </w:rPr>
              <w:t>sufractanți</w:t>
            </w:r>
            <w:proofErr w:type="spellEnd"/>
            <w:r w:rsidRPr="00FD5D9B">
              <w:rPr>
                <w:lang w:val="en-US"/>
              </w:rPr>
              <w:t xml:space="preserve"> </w:t>
            </w:r>
            <w:proofErr w:type="spellStart"/>
            <w:r w:rsidRPr="00FD5D9B">
              <w:rPr>
                <w:lang w:val="en-US"/>
              </w:rPr>
              <w:t>neionici</w:t>
            </w:r>
            <w:proofErr w:type="spellEnd"/>
            <w:r w:rsidRPr="00FD5D9B">
              <w:rPr>
                <w:lang w:val="en-US"/>
              </w:rPr>
              <w:t xml:space="preserve">, </w:t>
            </w:r>
            <w:proofErr w:type="spellStart"/>
            <w:r w:rsidRPr="00FD5D9B">
              <w:rPr>
                <w:lang w:val="en-US"/>
              </w:rPr>
              <w:t>gliceryne</w:t>
            </w:r>
            <w:proofErr w:type="spellEnd"/>
            <w:r w:rsidRPr="00FD5D9B">
              <w:rPr>
                <w:lang w:val="en-US"/>
              </w:rPr>
              <w:t xml:space="preserve">, 15-25% </w:t>
            </w:r>
            <w:proofErr w:type="spellStart"/>
            <w:r w:rsidRPr="00FD5D9B">
              <w:rPr>
                <w:lang w:val="en-US"/>
              </w:rPr>
              <w:t>sufractanți</w:t>
            </w:r>
            <w:proofErr w:type="spellEnd"/>
            <w:r w:rsidRPr="00FD5D9B">
              <w:rPr>
                <w:lang w:val="en-US"/>
              </w:rPr>
              <w:t xml:space="preserve"> </w:t>
            </w:r>
            <w:proofErr w:type="spellStart"/>
            <w:r w:rsidRPr="00FD5D9B">
              <w:rPr>
                <w:lang w:val="en-US"/>
              </w:rPr>
              <w:t>anionici</w:t>
            </w:r>
            <w:proofErr w:type="spellEnd"/>
            <w:r w:rsidRPr="00FD5D9B">
              <w:rPr>
                <w:lang w:val="en-US"/>
              </w:rPr>
              <w:t xml:space="preserve">, parfum, colorant, </w:t>
            </w:r>
            <w:proofErr w:type="spellStart"/>
            <w:r w:rsidRPr="00FD5D9B">
              <w:rPr>
                <w:lang w:val="en-US"/>
              </w:rPr>
              <w:t>methylchloroiazolinone</w:t>
            </w:r>
            <w:proofErr w:type="spellEnd"/>
            <w:r w:rsidRPr="00FD5D9B">
              <w:rPr>
                <w:lang w:val="en-US"/>
              </w:rPr>
              <w:t xml:space="preserve">. </w:t>
            </w:r>
            <w:proofErr w:type="spellStart"/>
            <w:r w:rsidRPr="00FD5D9B">
              <w:rPr>
                <w:lang w:val="en-US"/>
              </w:rPr>
              <w:t>Ambalaj</w:t>
            </w:r>
            <w:proofErr w:type="spellEnd"/>
            <w:r w:rsidRPr="00FD5D9B">
              <w:rPr>
                <w:lang w:val="en-US"/>
              </w:rPr>
              <w:t>: 5 L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14:paraId="3013E763" w14:textId="77777777" w:rsidR="00AD05E8" w:rsidRPr="00FD5D9B" w:rsidRDefault="00AD05E8" w:rsidP="007A4BE0">
            <w:pPr>
              <w:rPr>
                <w:lang w:val="en-US"/>
              </w:rPr>
            </w:pPr>
          </w:p>
        </w:tc>
      </w:tr>
      <w:tr w:rsidR="00AD05E8" w:rsidRPr="00C66679" w14:paraId="337D1594" w14:textId="77777777" w:rsidTr="0033448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92612" w14:textId="05827700" w:rsidR="00AD05E8" w:rsidRPr="002D1F63" w:rsidRDefault="002D1F63" w:rsidP="007A4BE0">
            <w:pPr>
              <w:jc w:val="center"/>
              <w:rPr>
                <w:lang w:val="ro-RO" w:eastAsia="ro-RO"/>
              </w:rPr>
            </w:pPr>
            <w:r>
              <w:rPr>
                <w:lang w:val="ro-RO" w:eastAsia="ro-RO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66EAF" w14:textId="77777777" w:rsidR="00AD05E8" w:rsidRPr="00FD5D9B" w:rsidRDefault="00650DEC" w:rsidP="000105D8">
            <w:pPr>
              <w:jc w:val="center"/>
            </w:pPr>
            <w:r>
              <w:fldChar w:fldCharType="begin"/>
            </w:r>
            <w:r>
              <w:instrText xml:space="preserve"> HYPERLINK "https://achizitii.md/ro/public/tender/list?cpv=39220000-0" \t "_blank" </w:instrText>
            </w:r>
            <w:r>
              <w:fldChar w:fldCharType="separate"/>
            </w:r>
            <w:r w:rsidR="00AD05E8" w:rsidRPr="00FD5D9B">
              <w:rPr>
                <w:rStyle w:val="ad"/>
                <w:color w:val="auto"/>
                <w:sz w:val="18"/>
                <w:szCs w:val="18"/>
                <w:bdr w:val="none" w:sz="0" w:space="0" w:color="auto" w:frame="1"/>
                <w:shd w:val="clear" w:color="auto" w:fill="FFFFFF"/>
              </w:rPr>
              <w:t>39220000-0</w:t>
            </w:r>
            <w:r>
              <w:rPr>
                <w:rStyle w:val="ad"/>
                <w:color w:val="auto"/>
                <w:sz w:val="18"/>
                <w:szCs w:val="18"/>
                <w:bdr w:val="none" w:sz="0" w:space="0" w:color="auto" w:frame="1"/>
                <w:shd w:val="clear" w:color="auto" w:fill="FFFFFF"/>
              </w:rPr>
              <w:fldChar w:fldCharType="end"/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109DD" w14:textId="77777777" w:rsidR="00AD05E8" w:rsidRPr="009A1299" w:rsidRDefault="00E20EDC" w:rsidP="007A4BE0">
            <w:pPr>
              <w:rPr>
                <w:lang w:val="fr-FR"/>
              </w:rPr>
            </w:pPr>
            <w:r w:rsidRPr="00FD5D9B">
              <w:rPr>
                <w:lang w:val="ro-RO"/>
              </w:rPr>
              <w:t>Soluție</w:t>
            </w:r>
            <w:r w:rsidRPr="009A1299">
              <w:rPr>
                <w:lang w:val="fr-FR"/>
              </w:rPr>
              <w:t xml:space="preserve"> </w:t>
            </w:r>
            <w:proofErr w:type="spellStart"/>
            <w:r w:rsidR="00AD05E8" w:rsidRPr="009A1299">
              <w:rPr>
                <w:lang w:val="fr-FR"/>
              </w:rPr>
              <w:t>pentru</w:t>
            </w:r>
            <w:proofErr w:type="spellEnd"/>
            <w:r w:rsidR="00AD05E8" w:rsidRPr="009A1299">
              <w:rPr>
                <w:lang w:val="fr-FR"/>
              </w:rPr>
              <w:t xml:space="preserve"> </w:t>
            </w:r>
            <w:proofErr w:type="spellStart"/>
            <w:r w:rsidR="00AD05E8" w:rsidRPr="009A1299">
              <w:rPr>
                <w:lang w:val="fr-FR"/>
              </w:rPr>
              <w:t>gresie</w:t>
            </w:r>
            <w:proofErr w:type="spellEnd"/>
            <w:r w:rsidR="00AD05E8" w:rsidRPr="009A1299">
              <w:rPr>
                <w:lang w:val="fr-FR"/>
              </w:rPr>
              <w:t xml:space="preserve"> </w:t>
            </w:r>
            <w:proofErr w:type="spellStart"/>
            <w:r w:rsidR="00AD05E8" w:rsidRPr="009A1299">
              <w:rPr>
                <w:lang w:val="fr-FR"/>
              </w:rPr>
              <w:t>și</w:t>
            </w:r>
            <w:proofErr w:type="spellEnd"/>
            <w:r w:rsidR="00AD05E8" w:rsidRPr="009A1299">
              <w:rPr>
                <w:lang w:val="fr-FR"/>
              </w:rPr>
              <w:t xml:space="preserve"> </w:t>
            </w:r>
            <w:proofErr w:type="spellStart"/>
            <w:r w:rsidR="00AD05E8" w:rsidRPr="009A1299">
              <w:rPr>
                <w:lang w:val="fr-FR"/>
              </w:rPr>
              <w:t>faianță</w:t>
            </w:r>
            <w:proofErr w:type="spellEnd"/>
            <w:r w:rsidR="00AD05E8" w:rsidRPr="009A1299">
              <w:rPr>
                <w:lang w:val="fr-FR"/>
              </w:rPr>
              <w:t xml:space="preserve"> 5 </w:t>
            </w:r>
            <w:proofErr w:type="spellStart"/>
            <w:r w:rsidR="00AD05E8" w:rsidRPr="009A1299">
              <w:rPr>
                <w:lang w:val="fr-FR"/>
              </w:rPr>
              <w:t>litri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B43868" w14:textId="77777777" w:rsidR="00AD05E8" w:rsidRPr="00FD5D9B" w:rsidRDefault="00BC511B" w:rsidP="001D4C8D">
            <w:pPr>
              <w:jc w:val="center"/>
              <w:rPr>
                <w:lang w:val="en-US"/>
              </w:rPr>
            </w:pPr>
            <w:proofErr w:type="spellStart"/>
            <w:r w:rsidRPr="00FD5D9B">
              <w:rPr>
                <w:lang w:val="en-US"/>
              </w:rPr>
              <w:t>buc</w:t>
            </w:r>
            <w:proofErr w:type="spellEnd"/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E4AE72" w14:textId="44C7AD1C" w:rsidR="00AD05E8" w:rsidRPr="006E2935" w:rsidRDefault="00C66679" w:rsidP="001D4C8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38</w:t>
            </w:r>
            <w:r w:rsidR="00DD7BB9">
              <w:rPr>
                <w:lang w:val="ro-RO"/>
              </w:rPr>
              <w:t>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051BE3" w14:textId="77777777" w:rsidR="00AD05E8" w:rsidRPr="00C66679" w:rsidRDefault="00AD05E8" w:rsidP="007A4BE0">
            <w:pPr>
              <w:rPr>
                <w:lang w:val="ro-RO" w:eastAsia="ro-RO"/>
              </w:rPr>
            </w:pPr>
            <w:r w:rsidRPr="00E4572B">
              <w:rPr>
                <w:lang w:val="ro-RO"/>
              </w:rPr>
              <w:t xml:space="preserve">Soluție concentrată pentru curățarea podelelor și a suprafețelor lavabile, îndepărtează murdăria fără a lăsa urme, redă strălucirea podelelor, permite  păstrarea aromei de prospețime pe tot parcursul zilei. </w:t>
            </w:r>
            <w:r w:rsidRPr="00C66679">
              <w:rPr>
                <w:lang w:val="ro-RO"/>
              </w:rPr>
              <w:t>Ambalaj: 5 L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380BB074" w14:textId="77777777" w:rsidR="00AD05E8" w:rsidRPr="00C66679" w:rsidRDefault="00AD05E8" w:rsidP="007A4BE0">
            <w:pPr>
              <w:rPr>
                <w:lang w:val="ro-RO"/>
              </w:rPr>
            </w:pPr>
          </w:p>
        </w:tc>
      </w:tr>
      <w:tr w:rsidR="00AD05E8" w:rsidRPr="00FD5D9B" w14:paraId="27A1CFBC" w14:textId="77777777" w:rsidTr="0033448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19486" w14:textId="3DAA263D" w:rsidR="00AD05E8" w:rsidRPr="002D1F63" w:rsidRDefault="002D1F63" w:rsidP="007A4BE0">
            <w:pPr>
              <w:jc w:val="center"/>
              <w:rPr>
                <w:lang w:val="ro-RO" w:eastAsia="ro-RO"/>
              </w:rPr>
            </w:pPr>
            <w:r>
              <w:rPr>
                <w:lang w:val="ro-RO" w:eastAsia="ro-RO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BB6A4" w14:textId="77777777" w:rsidR="00AD05E8" w:rsidRPr="00FD5D9B" w:rsidRDefault="00650DEC" w:rsidP="000105D8">
            <w:pPr>
              <w:jc w:val="center"/>
            </w:pPr>
            <w:hyperlink r:id="rId51" w:tgtFrame="_blank" w:history="1">
              <w:r w:rsidR="00AD05E8" w:rsidRPr="00FD5D9B">
                <w:rPr>
                  <w:rStyle w:val="ad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39220000-0</w:t>
              </w:r>
            </w:hyperlink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A82E0" w14:textId="330BCFDA" w:rsidR="00AD05E8" w:rsidRPr="00FD5D9B" w:rsidRDefault="00AD05E8" w:rsidP="007A4BE0">
            <w:pPr>
              <w:rPr>
                <w:lang w:val="en-US"/>
              </w:rPr>
            </w:pPr>
            <w:r w:rsidRPr="00FD5D9B">
              <w:rPr>
                <w:lang w:val="en-US"/>
              </w:rPr>
              <w:t xml:space="preserve">Detergent </w:t>
            </w:r>
            <w:proofErr w:type="spellStart"/>
            <w:r w:rsidRPr="00FD5D9B">
              <w:rPr>
                <w:lang w:val="en-US"/>
              </w:rPr>
              <w:t>rufe</w:t>
            </w:r>
            <w:proofErr w:type="spellEnd"/>
            <w:r w:rsidRPr="00FD5D9B">
              <w:rPr>
                <w:lang w:val="en-US"/>
              </w:rPr>
              <w:t xml:space="preserve"> </w:t>
            </w:r>
            <w:proofErr w:type="spellStart"/>
            <w:r w:rsidRPr="00FD5D9B">
              <w:rPr>
                <w:lang w:val="en-US"/>
              </w:rPr>
              <w:t>spălare</w:t>
            </w:r>
            <w:proofErr w:type="spellEnd"/>
            <w:r w:rsidRPr="00FD5D9B">
              <w:rPr>
                <w:lang w:val="en-US"/>
              </w:rPr>
              <w:t xml:space="preserve"> </w:t>
            </w:r>
            <w:proofErr w:type="spellStart"/>
            <w:r w:rsidRPr="00FD5D9B">
              <w:rPr>
                <w:lang w:val="en-US"/>
              </w:rPr>
              <w:t>automată</w:t>
            </w:r>
            <w:proofErr w:type="spellEnd"/>
            <w:r w:rsidRPr="00FD5D9B">
              <w:rPr>
                <w:lang w:val="en-US"/>
              </w:rPr>
              <w:t xml:space="preserve"> </w:t>
            </w:r>
            <w:r w:rsidR="006E2935">
              <w:rPr>
                <w:lang w:val="en-US"/>
              </w:rPr>
              <w:t>4</w:t>
            </w:r>
            <w:r w:rsidRPr="00FD5D9B">
              <w:rPr>
                <w:lang w:val="en-US"/>
              </w:rPr>
              <w:t xml:space="preserve"> kg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BA849" w14:textId="77777777" w:rsidR="00AD05E8" w:rsidRPr="00FD5D9B" w:rsidRDefault="00BC511B" w:rsidP="001D4C8D">
            <w:pPr>
              <w:jc w:val="center"/>
              <w:rPr>
                <w:lang w:val="en-US"/>
              </w:rPr>
            </w:pPr>
            <w:proofErr w:type="spellStart"/>
            <w:r w:rsidRPr="00FD5D9B">
              <w:rPr>
                <w:lang w:val="en-US"/>
              </w:rPr>
              <w:t>buc</w:t>
            </w:r>
            <w:proofErr w:type="spellEnd"/>
            <w:r w:rsidRPr="00FD5D9B">
              <w:rPr>
                <w:lang w:val="en-US"/>
              </w:rPr>
              <w:t>.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B3DB5B" w14:textId="77777777" w:rsidR="00AD05E8" w:rsidRPr="00FD5D9B" w:rsidRDefault="00E20EDC" w:rsidP="001D4C8D">
            <w:pPr>
              <w:jc w:val="center"/>
              <w:rPr>
                <w:lang w:val="ro-RO"/>
              </w:rPr>
            </w:pPr>
            <w:r w:rsidRPr="00FD5D9B">
              <w:rPr>
                <w:lang w:val="ro-RO"/>
              </w:rPr>
              <w:t>80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2F2D594" w14:textId="763DA7AB" w:rsidR="00AD05E8" w:rsidRPr="00FD5D9B" w:rsidRDefault="00AD05E8" w:rsidP="007A4BE0">
            <w:pPr>
              <w:rPr>
                <w:lang w:eastAsia="ro-RO"/>
              </w:rPr>
            </w:pPr>
            <w:r w:rsidRPr="009A1299">
              <w:rPr>
                <w:lang w:val="ro-RO"/>
              </w:rPr>
              <w:t xml:space="preserve">Detergent pentru spălare automată, sub formă de pudră, pentru rufe albe, </w:t>
            </w:r>
            <w:proofErr w:type="spellStart"/>
            <w:r w:rsidRPr="009A1299">
              <w:rPr>
                <w:lang w:val="ro-RO"/>
              </w:rPr>
              <w:t>colore</w:t>
            </w:r>
            <w:proofErr w:type="spellEnd"/>
            <w:r w:rsidRPr="009A1299">
              <w:rPr>
                <w:lang w:val="ro-RO"/>
              </w:rPr>
              <w:t xml:space="preserve">, pentru îndepărtarea petelor și împrospătarea rufelor, cu parfum și substanțe-agenți pentru dedurizarea apei. </w:t>
            </w:r>
            <w:proofErr w:type="spellStart"/>
            <w:r w:rsidRPr="009A1299">
              <w:rPr>
                <w:lang w:val="ro-RO"/>
              </w:rPr>
              <w:t>Surfactanți</w:t>
            </w:r>
            <w:proofErr w:type="spellEnd"/>
            <w:r w:rsidRPr="009A1299">
              <w:rPr>
                <w:lang w:val="ro-RO"/>
              </w:rPr>
              <w:t xml:space="preserve"> </w:t>
            </w:r>
            <w:proofErr w:type="spellStart"/>
            <w:r w:rsidRPr="009A1299">
              <w:rPr>
                <w:lang w:val="ro-RO"/>
              </w:rPr>
              <w:t>neionici</w:t>
            </w:r>
            <w:proofErr w:type="spellEnd"/>
            <w:r w:rsidRPr="009A1299">
              <w:rPr>
                <w:lang w:val="ro-RO"/>
              </w:rPr>
              <w:t xml:space="preserve"> &lt;5%, </w:t>
            </w:r>
            <w:proofErr w:type="spellStart"/>
            <w:r w:rsidRPr="009A1299">
              <w:rPr>
                <w:lang w:val="ro-RO"/>
              </w:rPr>
              <w:t>surfactanți</w:t>
            </w:r>
            <w:proofErr w:type="spellEnd"/>
            <w:r w:rsidRPr="009A1299">
              <w:rPr>
                <w:lang w:val="ro-RO"/>
              </w:rPr>
              <w:t xml:space="preserve"> </w:t>
            </w:r>
            <w:proofErr w:type="spellStart"/>
            <w:r w:rsidRPr="009A1299">
              <w:rPr>
                <w:lang w:val="ro-RO"/>
              </w:rPr>
              <w:t>anionici</w:t>
            </w:r>
            <w:proofErr w:type="spellEnd"/>
            <w:r w:rsidRPr="009A1299">
              <w:rPr>
                <w:lang w:val="ro-RO"/>
              </w:rPr>
              <w:t xml:space="preserve"> 5-15%, enzime, zeolit, parfum, </w:t>
            </w:r>
            <w:proofErr w:type="spellStart"/>
            <w:r w:rsidRPr="009A1299">
              <w:rPr>
                <w:lang w:val="ro-RO"/>
              </w:rPr>
              <w:t>hexil</w:t>
            </w:r>
            <w:proofErr w:type="spellEnd"/>
            <w:r w:rsidRPr="009A1299">
              <w:rPr>
                <w:lang w:val="ro-RO"/>
              </w:rPr>
              <w:t xml:space="preserve"> </w:t>
            </w:r>
            <w:proofErr w:type="spellStart"/>
            <w:r w:rsidRPr="009A1299">
              <w:rPr>
                <w:lang w:val="ro-RO"/>
              </w:rPr>
              <w:t>cinnamal</w:t>
            </w:r>
            <w:proofErr w:type="spellEnd"/>
            <w:r w:rsidRPr="009A1299">
              <w:rPr>
                <w:lang w:val="ro-RO"/>
              </w:rPr>
              <w:t xml:space="preserve">, </w:t>
            </w:r>
            <w:proofErr w:type="spellStart"/>
            <w:r w:rsidRPr="009A1299">
              <w:rPr>
                <w:lang w:val="ro-RO"/>
              </w:rPr>
              <w:t>fosfonat</w:t>
            </w:r>
            <w:proofErr w:type="spellEnd"/>
            <w:r w:rsidRPr="009A1299">
              <w:rPr>
                <w:lang w:val="ro-RO"/>
              </w:rPr>
              <w:t xml:space="preserve">, </w:t>
            </w:r>
            <w:proofErr w:type="spellStart"/>
            <w:r w:rsidRPr="009A1299">
              <w:rPr>
                <w:lang w:val="ro-RO"/>
              </w:rPr>
              <w:t>poliacrilat</w:t>
            </w:r>
            <w:proofErr w:type="spellEnd"/>
            <w:r w:rsidRPr="009A1299">
              <w:rPr>
                <w:lang w:val="ro-RO"/>
              </w:rPr>
              <w:t xml:space="preserve">. </w:t>
            </w:r>
            <w:proofErr w:type="spellStart"/>
            <w:r w:rsidRPr="00FD5D9B">
              <w:rPr>
                <w:lang w:val="en-US"/>
              </w:rPr>
              <w:t>Ambalaj</w:t>
            </w:r>
            <w:proofErr w:type="spellEnd"/>
            <w:r w:rsidRPr="00FD5D9B">
              <w:rPr>
                <w:lang w:val="en-US"/>
              </w:rPr>
              <w:t xml:space="preserve">: </w:t>
            </w:r>
            <w:r w:rsidR="006E2935">
              <w:rPr>
                <w:lang w:val="en-US"/>
              </w:rPr>
              <w:t>4</w:t>
            </w:r>
            <w:r w:rsidRPr="00FD5D9B">
              <w:rPr>
                <w:lang w:val="en-US"/>
              </w:rPr>
              <w:t>kg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38F845FD" w14:textId="77777777" w:rsidR="00AD05E8" w:rsidRPr="00FD5D9B" w:rsidRDefault="00AD05E8" w:rsidP="007A4BE0">
            <w:pPr>
              <w:rPr>
                <w:lang w:val="en-US"/>
              </w:rPr>
            </w:pPr>
          </w:p>
        </w:tc>
      </w:tr>
      <w:tr w:rsidR="00AD05E8" w:rsidRPr="00FD5D9B" w14:paraId="408FCC1D" w14:textId="77777777" w:rsidTr="0033448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1B18" w14:textId="155610DA" w:rsidR="00AD05E8" w:rsidRPr="002D1F63" w:rsidRDefault="002D1F63" w:rsidP="007A4BE0">
            <w:pPr>
              <w:jc w:val="center"/>
              <w:rPr>
                <w:lang w:val="ro-RO" w:eastAsia="ro-RO"/>
              </w:rPr>
            </w:pPr>
            <w:r>
              <w:rPr>
                <w:lang w:val="ro-RO" w:eastAsia="ro-RO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B1940" w14:textId="77777777" w:rsidR="00AD05E8" w:rsidRPr="00FD5D9B" w:rsidRDefault="00650DEC" w:rsidP="000105D8">
            <w:pPr>
              <w:jc w:val="center"/>
            </w:pPr>
            <w:hyperlink r:id="rId52" w:tgtFrame="_blank" w:history="1">
              <w:r w:rsidR="00AD05E8" w:rsidRPr="00FD5D9B">
                <w:rPr>
                  <w:rStyle w:val="ad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39220000-0</w:t>
              </w:r>
            </w:hyperlink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46233" w14:textId="2E2CDDCF" w:rsidR="00AD05E8" w:rsidRPr="00FD5D9B" w:rsidRDefault="00AD05E8" w:rsidP="007A4BE0">
            <w:pPr>
              <w:rPr>
                <w:lang w:val="en-US"/>
              </w:rPr>
            </w:pPr>
            <w:r w:rsidRPr="00FD5D9B">
              <w:rPr>
                <w:lang w:val="en-US"/>
              </w:rPr>
              <w:t xml:space="preserve">Detergent </w:t>
            </w:r>
            <w:proofErr w:type="spellStart"/>
            <w:r w:rsidRPr="00FD5D9B">
              <w:rPr>
                <w:lang w:val="en-US"/>
              </w:rPr>
              <w:t>rufe</w:t>
            </w:r>
            <w:proofErr w:type="spellEnd"/>
            <w:r w:rsidRPr="00FD5D9B">
              <w:rPr>
                <w:lang w:val="en-US"/>
              </w:rPr>
              <w:t xml:space="preserve"> </w:t>
            </w:r>
            <w:proofErr w:type="spellStart"/>
            <w:r w:rsidRPr="00FD5D9B">
              <w:rPr>
                <w:lang w:val="en-US"/>
              </w:rPr>
              <w:t>spălare</w:t>
            </w:r>
            <w:proofErr w:type="spellEnd"/>
            <w:r w:rsidRPr="00FD5D9B">
              <w:rPr>
                <w:lang w:val="en-US"/>
              </w:rPr>
              <w:t xml:space="preserve"> </w:t>
            </w:r>
            <w:proofErr w:type="spellStart"/>
            <w:r w:rsidRPr="00FD5D9B">
              <w:rPr>
                <w:lang w:val="en-US"/>
              </w:rPr>
              <w:t>manuală</w:t>
            </w:r>
            <w:proofErr w:type="spellEnd"/>
            <w:r w:rsidRPr="00FD5D9B">
              <w:rPr>
                <w:lang w:val="en-US"/>
              </w:rPr>
              <w:t xml:space="preserve"> </w:t>
            </w:r>
            <w:r w:rsidR="0050624B">
              <w:rPr>
                <w:lang w:val="en-US"/>
              </w:rPr>
              <w:t>2</w:t>
            </w:r>
            <w:r w:rsidRPr="00FD5D9B">
              <w:rPr>
                <w:lang w:val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780FF9" w14:textId="77777777" w:rsidR="00AD05E8" w:rsidRPr="00FD5D9B" w:rsidRDefault="00BC511B" w:rsidP="001D4C8D">
            <w:pPr>
              <w:jc w:val="center"/>
              <w:rPr>
                <w:lang w:val="en-US"/>
              </w:rPr>
            </w:pPr>
            <w:proofErr w:type="spellStart"/>
            <w:r w:rsidRPr="00FD5D9B">
              <w:rPr>
                <w:lang w:val="en-US"/>
              </w:rPr>
              <w:t>buc</w:t>
            </w:r>
            <w:proofErr w:type="spellEnd"/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09AE4E" w14:textId="0B2C6CD4" w:rsidR="00AD05E8" w:rsidRPr="00FD5D9B" w:rsidRDefault="0050624B" w:rsidP="001D4C8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B70C0ED" w14:textId="3BA3F10B" w:rsidR="00AD05E8" w:rsidRPr="00FD5D9B" w:rsidRDefault="00AD05E8" w:rsidP="007A4BE0">
            <w:pPr>
              <w:rPr>
                <w:lang w:eastAsia="ro-RO"/>
              </w:rPr>
            </w:pPr>
            <w:r w:rsidRPr="009A1299">
              <w:rPr>
                <w:lang w:val="ro-RO"/>
              </w:rPr>
              <w:t>Detergent pentru spălare manuală, sub formă de pudră, cu balsam, pentru îndepărtarea petelor și împrospătarea rufelor, cu parfum și substanțe pen</w:t>
            </w:r>
            <w:r w:rsidR="00BC511B" w:rsidRPr="009A1299">
              <w:rPr>
                <w:lang w:val="ro-RO"/>
              </w:rPr>
              <w:t xml:space="preserve">tru protecția pielii. </w:t>
            </w:r>
            <w:proofErr w:type="spellStart"/>
            <w:r w:rsidR="00BC511B" w:rsidRPr="00FD5D9B">
              <w:rPr>
                <w:lang w:val="en-US"/>
              </w:rPr>
              <w:t>Ambalaj</w:t>
            </w:r>
            <w:proofErr w:type="spellEnd"/>
            <w:r w:rsidR="00BC511B" w:rsidRPr="00FD5D9B">
              <w:rPr>
                <w:lang w:val="en-US"/>
              </w:rPr>
              <w:t xml:space="preserve">: </w:t>
            </w:r>
            <w:r w:rsidR="0050624B">
              <w:rPr>
                <w:lang w:val="en-US"/>
              </w:rPr>
              <w:t>2</w:t>
            </w:r>
            <w:r w:rsidRPr="00FD5D9B">
              <w:rPr>
                <w:lang w:val="en-US"/>
              </w:rPr>
              <w:t xml:space="preserve"> kg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1FA60EBB" w14:textId="77777777" w:rsidR="00AD05E8" w:rsidRPr="00FD5D9B" w:rsidRDefault="00AD05E8" w:rsidP="007A4BE0">
            <w:pPr>
              <w:rPr>
                <w:lang w:val="en-US"/>
              </w:rPr>
            </w:pPr>
          </w:p>
        </w:tc>
      </w:tr>
      <w:tr w:rsidR="00AD05E8" w:rsidRPr="00FD5D9B" w14:paraId="02092E3B" w14:textId="77777777" w:rsidTr="0033448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64681" w14:textId="72290072" w:rsidR="00AD05E8" w:rsidRPr="002D1F63" w:rsidRDefault="002D1F63" w:rsidP="007A4BE0">
            <w:pPr>
              <w:jc w:val="center"/>
              <w:rPr>
                <w:lang w:val="ro-RO" w:eastAsia="ro-RO"/>
              </w:rPr>
            </w:pPr>
            <w:r>
              <w:rPr>
                <w:lang w:val="ro-RO" w:eastAsia="ro-RO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BB821" w14:textId="77777777" w:rsidR="00AD05E8" w:rsidRPr="00FD5D9B" w:rsidRDefault="00650DEC" w:rsidP="000105D8">
            <w:pPr>
              <w:jc w:val="center"/>
            </w:pPr>
            <w:hyperlink r:id="rId53" w:tgtFrame="_blank" w:history="1">
              <w:r w:rsidR="00AD05E8" w:rsidRPr="00FD5D9B">
                <w:rPr>
                  <w:rStyle w:val="ad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39220000-0</w:t>
              </w:r>
            </w:hyperlink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387BB" w14:textId="77777777" w:rsidR="00AD05E8" w:rsidRPr="00FD5D9B" w:rsidRDefault="00AD05E8" w:rsidP="00BC511B">
            <w:proofErr w:type="spellStart"/>
            <w:r w:rsidRPr="00FD5D9B">
              <w:t>Detergent</w:t>
            </w:r>
            <w:proofErr w:type="spellEnd"/>
            <w:r w:rsidRPr="00FD5D9B">
              <w:t xml:space="preserve"> WC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2ADE30" w14:textId="77777777" w:rsidR="00AD05E8" w:rsidRPr="00FD5D9B" w:rsidRDefault="00BC511B" w:rsidP="001D4C8D">
            <w:pPr>
              <w:jc w:val="center"/>
              <w:rPr>
                <w:lang w:val="en-US"/>
              </w:rPr>
            </w:pPr>
            <w:proofErr w:type="spellStart"/>
            <w:r w:rsidRPr="00FD5D9B">
              <w:rPr>
                <w:lang w:val="en-US"/>
              </w:rPr>
              <w:t>buc</w:t>
            </w:r>
            <w:proofErr w:type="spellEnd"/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9A9553" w14:textId="77777777" w:rsidR="00AD05E8" w:rsidRPr="00FD5D9B" w:rsidRDefault="00AD05E8" w:rsidP="001D4C8D">
            <w:pPr>
              <w:jc w:val="center"/>
            </w:pPr>
            <w:r w:rsidRPr="00FD5D9B">
              <w:t>590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85F92B5" w14:textId="77777777" w:rsidR="00AD05E8" w:rsidRPr="00FD5D9B" w:rsidRDefault="00AD05E8" w:rsidP="00BC511B">
            <w:pPr>
              <w:rPr>
                <w:lang w:eastAsia="ro-RO"/>
              </w:rPr>
            </w:pPr>
            <w:r w:rsidRPr="00FD5D9B">
              <w:rPr>
                <w:lang w:val="en-US"/>
              </w:rPr>
              <w:t>Solu</w:t>
            </w:r>
            <w:r w:rsidRPr="009A1299">
              <w:t>ț</w:t>
            </w:r>
            <w:proofErr w:type="spellStart"/>
            <w:r w:rsidRPr="00FD5D9B">
              <w:rPr>
                <w:lang w:val="en-US"/>
              </w:rPr>
              <w:t>ie</w:t>
            </w:r>
            <w:proofErr w:type="spellEnd"/>
            <w:r w:rsidRPr="009A1299">
              <w:t>-</w:t>
            </w:r>
            <w:r w:rsidRPr="00FD5D9B">
              <w:rPr>
                <w:lang w:val="en-US"/>
              </w:rPr>
              <w:t>gel</w:t>
            </w:r>
            <w:r w:rsidRPr="009A1299">
              <w:t xml:space="preserve"> </w:t>
            </w:r>
            <w:proofErr w:type="spellStart"/>
            <w:r w:rsidRPr="00FD5D9B">
              <w:rPr>
                <w:lang w:val="en-US"/>
              </w:rPr>
              <w:t>dezinfectant</w:t>
            </w:r>
            <w:proofErr w:type="spellEnd"/>
            <w:r w:rsidRPr="009A1299">
              <w:t xml:space="preserve">ă, </w:t>
            </w:r>
            <w:r w:rsidRPr="00FD5D9B">
              <w:rPr>
                <w:lang w:val="en-US"/>
              </w:rPr>
              <w:t>cu</w:t>
            </w:r>
            <w:r w:rsidRPr="009A1299">
              <w:t xml:space="preserve"> </w:t>
            </w:r>
            <w:proofErr w:type="spellStart"/>
            <w:r w:rsidRPr="00FD5D9B">
              <w:rPr>
                <w:lang w:val="en-US"/>
              </w:rPr>
              <w:t>propriet</w:t>
            </w:r>
            <w:r w:rsidRPr="009A1299">
              <w:t>ăț</w:t>
            </w:r>
            <w:r w:rsidRPr="00FD5D9B">
              <w:rPr>
                <w:lang w:val="en-US"/>
              </w:rPr>
              <w:t>i</w:t>
            </w:r>
            <w:proofErr w:type="spellEnd"/>
            <w:r w:rsidRPr="009A1299">
              <w:t xml:space="preserve"> î</w:t>
            </w:r>
            <w:proofErr w:type="spellStart"/>
            <w:r w:rsidRPr="00FD5D9B">
              <w:rPr>
                <w:lang w:val="en-US"/>
              </w:rPr>
              <w:t>nalte</w:t>
            </w:r>
            <w:proofErr w:type="spellEnd"/>
            <w:r w:rsidRPr="009A1299">
              <w:t xml:space="preserve"> </w:t>
            </w:r>
            <w:r w:rsidRPr="00FD5D9B">
              <w:rPr>
                <w:lang w:val="en-US"/>
              </w:rPr>
              <w:t>care</w:t>
            </w:r>
            <w:r w:rsidRPr="009A1299">
              <w:t xml:space="preserve"> </w:t>
            </w:r>
            <w:proofErr w:type="spellStart"/>
            <w:r w:rsidRPr="00FD5D9B">
              <w:rPr>
                <w:lang w:val="en-US"/>
              </w:rPr>
              <w:t>distrug</w:t>
            </w:r>
            <w:proofErr w:type="spellEnd"/>
            <w:r w:rsidRPr="009A1299">
              <w:t xml:space="preserve"> </w:t>
            </w:r>
            <w:proofErr w:type="spellStart"/>
            <w:r w:rsidRPr="00FD5D9B">
              <w:rPr>
                <w:lang w:val="en-US"/>
              </w:rPr>
              <w:t>microbii</w:t>
            </w:r>
            <w:proofErr w:type="spellEnd"/>
            <w:r w:rsidRPr="009A1299">
              <w:t xml:space="preserve"> ș</w:t>
            </w:r>
            <w:proofErr w:type="spellStart"/>
            <w:r w:rsidRPr="00FD5D9B">
              <w:rPr>
                <w:lang w:val="en-US"/>
              </w:rPr>
              <w:t>i</w:t>
            </w:r>
            <w:proofErr w:type="spellEnd"/>
            <w:r w:rsidRPr="009A1299">
              <w:t xml:space="preserve"> </w:t>
            </w:r>
            <w:proofErr w:type="spellStart"/>
            <w:r w:rsidRPr="00FD5D9B">
              <w:rPr>
                <w:lang w:val="en-US"/>
              </w:rPr>
              <w:t>bacteriile</w:t>
            </w:r>
            <w:proofErr w:type="spellEnd"/>
            <w:r w:rsidRPr="009A1299">
              <w:t xml:space="preserve"> î</w:t>
            </w:r>
            <w:r w:rsidRPr="00FD5D9B">
              <w:rPr>
                <w:lang w:val="en-US"/>
              </w:rPr>
              <w:t>n</w:t>
            </w:r>
            <w:r w:rsidRPr="009A1299">
              <w:t xml:space="preserve"> </w:t>
            </w:r>
            <w:proofErr w:type="spellStart"/>
            <w:r w:rsidRPr="00FD5D9B">
              <w:rPr>
                <w:lang w:val="en-US"/>
              </w:rPr>
              <w:t>grupurile</w:t>
            </w:r>
            <w:proofErr w:type="spellEnd"/>
            <w:r w:rsidRPr="009A1299">
              <w:t xml:space="preserve"> </w:t>
            </w:r>
            <w:proofErr w:type="spellStart"/>
            <w:r w:rsidRPr="00FD5D9B">
              <w:rPr>
                <w:lang w:val="en-US"/>
              </w:rPr>
              <w:t>sanitare</w:t>
            </w:r>
            <w:proofErr w:type="spellEnd"/>
            <w:r w:rsidRPr="009A1299">
              <w:t xml:space="preserve">. </w:t>
            </w:r>
            <w:proofErr w:type="spellStart"/>
            <w:r w:rsidRPr="00FD5D9B">
              <w:rPr>
                <w:lang w:val="en-US"/>
              </w:rPr>
              <w:t>Sufractan</w:t>
            </w:r>
            <w:proofErr w:type="spellEnd"/>
            <w:r w:rsidRPr="009A1299">
              <w:t>ț</w:t>
            </w:r>
            <w:proofErr w:type="spellStart"/>
            <w:r w:rsidRPr="00FD5D9B">
              <w:rPr>
                <w:lang w:val="en-US"/>
              </w:rPr>
              <w:t>i</w:t>
            </w:r>
            <w:proofErr w:type="spellEnd"/>
            <w:r w:rsidRPr="009A1299">
              <w:t xml:space="preserve"> </w:t>
            </w:r>
            <w:proofErr w:type="spellStart"/>
            <w:r w:rsidRPr="00FD5D9B">
              <w:rPr>
                <w:lang w:val="en-US"/>
              </w:rPr>
              <w:t>neionici</w:t>
            </w:r>
            <w:proofErr w:type="spellEnd"/>
            <w:r w:rsidRPr="009A1299">
              <w:t xml:space="preserve">, </w:t>
            </w:r>
            <w:proofErr w:type="spellStart"/>
            <w:r w:rsidRPr="00FD5D9B">
              <w:rPr>
                <w:lang w:val="en-US"/>
              </w:rPr>
              <w:t>sufractan</w:t>
            </w:r>
            <w:proofErr w:type="spellEnd"/>
            <w:r w:rsidRPr="009A1299">
              <w:t>ț</w:t>
            </w:r>
            <w:proofErr w:type="spellStart"/>
            <w:r w:rsidRPr="00FD5D9B">
              <w:rPr>
                <w:lang w:val="en-US"/>
              </w:rPr>
              <w:t>i</w:t>
            </w:r>
            <w:proofErr w:type="spellEnd"/>
            <w:r w:rsidRPr="009A1299">
              <w:t xml:space="preserve"> </w:t>
            </w:r>
            <w:proofErr w:type="spellStart"/>
            <w:r w:rsidRPr="00FD5D9B">
              <w:rPr>
                <w:lang w:val="en-US"/>
              </w:rPr>
              <w:t>cationici</w:t>
            </w:r>
            <w:proofErr w:type="spellEnd"/>
            <w:r w:rsidRPr="009A1299">
              <w:t xml:space="preserve">, </w:t>
            </w:r>
            <w:r w:rsidRPr="00FD5D9B">
              <w:rPr>
                <w:lang w:val="en-US"/>
              </w:rPr>
              <w:t>parfum</w:t>
            </w:r>
            <w:r w:rsidRPr="009A1299">
              <w:t xml:space="preserve">, </w:t>
            </w:r>
            <w:r w:rsidRPr="00FD5D9B">
              <w:rPr>
                <w:lang w:val="en-US"/>
              </w:rPr>
              <w:t>s</w:t>
            </w:r>
            <w:r w:rsidRPr="009A1299">
              <w:t>ă</w:t>
            </w:r>
            <w:r w:rsidRPr="00FD5D9B">
              <w:rPr>
                <w:lang w:val="en-US"/>
              </w:rPr>
              <w:t>pun</w:t>
            </w:r>
            <w:r w:rsidRPr="009A1299">
              <w:t>, (2,4-</w:t>
            </w:r>
            <w:proofErr w:type="spellStart"/>
            <w:r w:rsidRPr="00FD5D9B">
              <w:rPr>
                <w:lang w:val="en-US"/>
              </w:rPr>
              <w:t>dichlorophenoxy</w:t>
            </w:r>
            <w:proofErr w:type="spellEnd"/>
            <w:r w:rsidRPr="009A1299">
              <w:t xml:space="preserve">) </w:t>
            </w:r>
            <w:r w:rsidRPr="00FD5D9B">
              <w:rPr>
                <w:lang w:val="en-US"/>
              </w:rPr>
              <w:t>phenol</w:t>
            </w:r>
            <w:r w:rsidRPr="009A1299">
              <w:t xml:space="preserve"> </w:t>
            </w:r>
            <w:r w:rsidRPr="00FD5D9B">
              <w:rPr>
                <w:lang w:val="en-US"/>
              </w:rPr>
              <w:t>ap</w:t>
            </w:r>
            <w:r w:rsidRPr="009A1299">
              <w:t xml:space="preserve">ă </w:t>
            </w:r>
            <w:proofErr w:type="spellStart"/>
            <w:r w:rsidRPr="00FD5D9B">
              <w:rPr>
                <w:lang w:val="en-US"/>
              </w:rPr>
              <w:t>deionizat</w:t>
            </w:r>
            <w:proofErr w:type="spellEnd"/>
            <w:r w:rsidRPr="009A1299">
              <w:t xml:space="preserve">ă, </w:t>
            </w:r>
            <w:r w:rsidRPr="00FD5D9B">
              <w:rPr>
                <w:lang w:val="en-US"/>
              </w:rPr>
              <w:t>acid</w:t>
            </w:r>
            <w:r w:rsidRPr="009A1299">
              <w:t xml:space="preserve"> </w:t>
            </w:r>
            <w:r w:rsidRPr="00FD5D9B">
              <w:rPr>
                <w:lang w:val="en-US"/>
              </w:rPr>
              <w:t>citric</w:t>
            </w:r>
            <w:r w:rsidRPr="009A1299">
              <w:t xml:space="preserve">, </w:t>
            </w:r>
            <w:proofErr w:type="spellStart"/>
            <w:r w:rsidRPr="00FD5D9B">
              <w:rPr>
                <w:lang w:val="en-US"/>
              </w:rPr>
              <w:t>alcool</w:t>
            </w:r>
            <w:proofErr w:type="spellEnd"/>
            <w:r w:rsidR="00BC511B" w:rsidRPr="009A1299">
              <w:t xml:space="preserve"> </w:t>
            </w:r>
            <w:proofErr w:type="spellStart"/>
            <w:r w:rsidR="00BC511B" w:rsidRPr="00FD5D9B">
              <w:rPr>
                <w:lang w:val="en-US"/>
              </w:rPr>
              <w:t>etoxilat</w:t>
            </w:r>
            <w:proofErr w:type="spellEnd"/>
            <w:r w:rsidR="00BC511B" w:rsidRPr="009A1299">
              <w:t xml:space="preserve">, </w:t>
            </w:r>
            <w:r w:rsidR="00BC511B" w:rsidRPr="00FD5D9B">
              <w:rPr>
                <w:lang w:val="en-US"/>
              </w:rPr>
              <w:t>colorant</w:t>
            </w:r>
            <w:r w:rsidR="00BC511B" w:rsidRPr="009A1299">
              <w:t xml:space="preserve">. </w:t>
            </w:r>
            <w:proofErr w:type="spellStart"/>
            <w:r w:rsidR="00BC511B" w:rsidRPr="00FD5D9B">
              <w:rPr>
                <w:lang w:val="en-US"/>
              </w:rPr>
              <w:t>Ambalaj</w:t>
            </w:r>
            <w:proofErr w:type="spellEnd"/>
            <w:r w:rsidR="00BC511B" w:rsidRPr="00FD5D9B">
              <w:rPr>
                <w:lang w:val="en-US"/>
              </w:rPr>
              <w:t>: 750ml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8BDF7B" w14:textId="77777777" w:rsidR="00AD05E8" w:rsidRPr="00FD5D9B" w:rsidRDefault="00AD05E8" w:rsidP="007A4BE0">
            <w:pPr>
              <w:rPr>
                <w:lang w:val="en-US"/>
              </w:rPr>
            </w:pPr>
          </w:p>
        </w:tc>
      </w:tr>
      <w:tr w:rsidR="00AD05E8" w:rsidRPr="00FD5D9B" w14:paraId="25F19507" w14:textId="77777777" w:rsidTr="0033448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F37EB" w14:textId="5116BA87" w:rsidR="00AD05E8" w:rsidRPr="00FD5D9B" w:rsidRDefault="00280C5F" w:rsidP="007A4BE0">
            <w:pPr>
              <w:jc w:val="center"/>
              <w:rPr>
                <w:lang w:val="en-US" w:eastAsia="ro-RO"/>
              </w:rPr>
            </w:pPr>
            <w:r w:rsidRPr="00FD5D9B">
              <w:rPr>
                <w:lang w:eastAsia="ro-RO"/>
              </w:rPr>
              <w:t>1</w:t>
            </w:r>
            <w:r w:rsidR="002D1F63">
              <w:rPr>
                <w:lang w:val="en-US" w:eastAsia="ro-RO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10BD6" w14:textId="77777777" w:rsidR="00AD05E8" w:rsidRPr="00FD5D9B" w:rsidRDefault="00EC4379" w:rsidP="000105D8">
            <w:pPr>
              <w:jc w:val="center"/>
            </w:pPr>
            <w:hyperlink r:id="rId54" w:tgtFrame="_blank" w:history="1">
              <w:r w:rsidR="00AD05E8" w:rsidRPr="00FD5D9B">
                <w:rPr>
                  <w:rStyle w:val="ad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39220000-0</w:t>
              </w:r>
            </w:hyperlink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FFCF1" w14:textId="44EC3BE5" w:rsidR="00AD05E8" w:rsidRPr="00FD5D9B" w:rsidRDefault="00AD05E8" w:rsidP="007A4BE0">
            <w:proofErr w:type="spellStart"/>
            <w:r w:rsidRPr="00FD5D9B">
              <w:t>Odorizant</w:t>
            </w:r>
            <w:proofErr w:type="spellEnd"/>
            <w:r w:rsidRPr="00FD5D9B">
              <w:t xml:space="preserve"> </w:t>
            </w:r>
            <w:r w:rsidR="00E20EDC" w:rsidRPr="00FD5D9B">
              <w:rPr>
                <w:lang w:val="ro-RO"/>
              </w:rPr>
              <w:t xml:space="preserve">spray </w:t>
            </w:r>
            <w:proofErr w:type="spellStart"/>
            <w:r w:rsidRPr="00FD5D9B">
              <w:t>pentr</w:t>
            </w:r>
            <w:proofErr w:type="spellEnd"/>
            <w:r w:rsidR="00F260F9">
              <w:rPr>
                <w:lang w:val="ro-RO"/>
              </w:rPr>
              <w:t>u</w:t>
            </w:r>
            <w:r w:rsidRPr="00FD5D9B">
              <w:t xml:space="preserve"> </w:t>
            </w:r>
            <w:proofErr w:type="spellStart"/>
            <w:r w:rsidRPr="00FD5D9B">
              <w:t>aer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7681E" w14:textId="77777777" w:rsidR="00AD05E8" w:rsidRPr="00FD5D9B" w:rsidRDefault="00AD05E8" w:rsidP="001D4C8D">
            <w:pPr>
              <w:jc w:val="center"/>
            </w:pPr>
            <w:proofErr w:type="spellStart"/>
            <w:r w:rsidRPr="00FD5D9B">
              <w:t>buc</w:t>
            </w:r>
            <w:proofErr w:type="spellEnd"/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C21414" w14:textId="773B8D9C" w:rsidR="00AD05E8" w:rsidRPr="00FD5D9B" w:rsidRDefault="00C66679" w:rsidP="001D4C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  <w:r w:rsidR="00DD7BB9">
              <w:rPr>
                <w:lang w:val="en-US"/>
              </w:rPr>
              <w:t>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888FA30" w14:textId="77777777" w:rsidR="00AD05E8" w:rsidRPr="00FD5D9B" w:rsidRDefault="00AD05E8" w:rsidP="007A4BE0">
            <w:pPr>
              <w:rPr>
                <w:lang w:eastAsia="ro-RO"/>
              </w:rPr>
            </w:pPr>
            <w:proofErr w:type="spellStart"/>
            <w:r w:rsidRPr="00FD5D9B">
              <w:rPr>
                <w:lang w:val="en-US"/>
              </w:rPr>
              <w:t>Odorizant</w:t>
            </w:r>
            <w:proofErr w:type="spellEnd"/>
            <w:r w:rsidRPr="00FD5D9B">
              <w:rPr>
                <w:lang w:val="en-US"/>
              </w:rPr>
              <w:t xml:space="preserve"> cu aerosol, sub </w:t>
            </w:r>
            <w:proofErr w:type="spellStart"/>
            <w:r w:rsidRPr="00FD5D9B">
              <w:rPr>
                <w:lang w:val="en-US"/>
              </w:rPr>
              <w:t>formă</w:t>
            </w:r>
            <w:proofErr w:type="spellEnd"/>
            <w:r w:rsidRPr="00FD5D9B">
              <w:rPr>
                <w:lang w:val="en-US"/>
              </w:rPr>
              <w:t xml:space="preserve"> de spry, care </w:t>
            </w:r>
            <w:proofErr w:type="spellStart"/>
            <w:r w:rsidRPr="00FD5D9B">
              <w:rPr>
                <w:lang w:val="en-US"/>
              </w:rPr>
              <w:t>elimină</w:t>
            </w:r>
            <w:proofErr w:type="spellEnd"/>
            <w:r w:rsidRPr="00FD5D9B">
              <w:rPr>
                <w:lang w:val="en-US"/>
              </w:rPr>
              <w:t xml:space="preserve"> </w:t>
            </w:r>
            <w:proofErr w:type="spellStart"/>
            <w:r w:rsidRPr="00FD5D9B">
              <w:rPr>
                <w:lang w:val="en-US"/>
              </w:rPr>
              <w:t>mirosurile</w:t>
            </w:r>
            <w:proofErr w:type="spellEnd"/>
            <w:r w:rsidRPr="00FD5D9B">
              <w:rPr>
                <w:lang w:val="en-US"/>
              </w:rPr>
              <w:t xml:space="preserve"> </w:t>
            </w:r>
            <w:proofErr w:type="spellStart"/>
            <w:r w:rsidRPr="00FD5D9B">
              <w:rPr>
                <w:lang w:val="en-US"/>
              </w:rPr>
              <w:t>neplăcute</w:t>
            </w:r>
            <w:proofErr w:type="spellEnd"/>
            <w:r w:rsidRPr="00FD5D9B">
              <w:rPr>
                <w:lang w:val="en-US"/>
              </w:rPr>
              <w:t xml:space="preserve"> </w:t>
            </w:r>
            <w:proofErr w:type="spellStart"/>
            <w:r w:rsidRPr="00FD5D9B">
              <w:rPr>
                <w:lang w:val="en-US"/>
              </w:rPr>
              <w:t>și</w:t>
            </w:r>
            <w:proofErr w:type="spellEnd"/>
            <w:r w:rsidRPr="00FD5D9B">
              <w:rPr>
                <w:lang w:val="en-US"/>
              </w:rPr>
              <w:t xml:space="preserve"> </w:t>
            </w:r>
            <w:proofErr w:type="spellStart"/>
            <w:r w:rsidRPr="00FD5D9B">
              <w:rPr>
                <w:lang w:val="en-US"/>
              </w:rPr>
              <w:t>asigură</w:t>
            </w:r>
            <w:proofErr w:type="spellEnd"/>
            <w:r w:rsidRPr="00FD5D9B">
              <w:rPr>
                <w:lang w:val="en-US"/>
              </w:rPr>
              <w:t xml:space="preserve"> un parfum </w:t>
            </w:r>
            <w:proofErr w:type="spellStart"/>
            <w:r w:rsidRPr="00FD5D9B">
              <w:rPr>
                <w:lang w:val="en-US"/>
              </w:rPr>
              <w:t>ușor</w:t>
            </w:r>
            <w:proofErr w:type="spellEnd"/>
            <w:r w:rsidRPr="00FD5D9B">
              <w:rPr>
                <w:lang w:val="en-US"/>
              </w:rPr>
              <w:t xml:space="preserve"> </w:t>
            </w:r>
            <w:proofErr w:type="spellStart"/>
            <w:r w:rsidRPr="00FD5D9B">
              <w:rPr>
                <w:lang w:val="en-US"/>
              </w:rPr>
              <w:t>și</w:t>
            </w:r>
            <w:proofErr w:type="spellEnd"/>
            <w:r w:rsidRPr="00FD5D9B">
              <w:rPr>
                <w:lang w:val="en-US"/>
              </w:rPr>
              <w:t xml:space="preserve"> </w:t>
            </w:r>
            <w:proofErr w:type="spellStart"/>
            <w:r w:rsidRPr="00FD5D9B">
              <w:rPr>
                <w:lang w:val="en-US"/>
              </w:rPr>
              <w:t>proaspăt</w:t>
            </w:r>
            <w:proofErr w:type="spellEnd"/>
            <w:r w:rsidRPr="00FD5D9B">
              <w:rPr>
                <w:lang w:val="en-US"/>
              </w:rPr>
              <w:t xml:space="preserve"> de </w:t>
            </w:r>
            <w:proofErr w:type="spellStart"/>
            <w:r w:rsidRPr="00FD5D9B">
              <w:rPr>
                <w:lang w:val="en-US"/>
              </w:rPr>
              <w:t>lungă</w:t>
            </w:r>
            <w:proofErr w:type="spellEnd"/>
            <w:r w:rsidRPr="00FD5D9B">
              <w:rPr>
                <w:lang w:val="en-US"/>
              </w:rPr>
              <w:t xml:space="preserve"> </w:t>
            </w:r>
            <w:proofErr w:type="spellStart"/>
            <w:r w:rsidRPr="00FD5D9B">
              <w:rPr>
                <w:lang w:val="en-US"/>
              </w:rPr>
              <w:t>durată</w:t>
            </w:r>
            <w:proofErr w:type="spellEnd"/>
            <w:r w:rsidRPr="00FD5D9B">
              <w:rPr>
                <w:lang w:val="en-US"/>
              </w:rPr>
              <w:t xml:space="preserve">. </w:t>
            </w:r>
            <w:proofErr w:type="spellStart"/>
            <w:r w:rsidRPr="00FD5D9B">
              <w:rPr>
                <w:lang w:val="en-US"/>
              </w:rPr>
              <w:t>Ambalaj</w:t>
            </w:r>
            <w:proofErr w:type="spellEnd"/>
            <w:r w:rsidRPr="00FD5D9B">
              <w:rPr>
                <w:lang w:val="en-US"/>
              </w:rPr>
              <w:t>: 350 ml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14:paraId="69F2E2BE" w14:textId="77777777" w:rsidR="00AD05E8" w:rsidRPr="00FD5D9B" w:rsidRDefault="00AD05E8" w:rsidP="007A4BE0">
            <w:pPr>
              <w:rPr>
                <w:lang w:val="en-US"/>
              </w:rPr>
            </w:pPr>
          </w:p>
        </w:tc>
      </w:tr>
      <w:tr w:rsidR="00AD05E8" w:rsidRPr="00FD5D9B" w14:paraId="69F2FE23" w14:textId="77777777" w:rsidTr="0033448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D3D4D" w14:textId="17D09837" w:rsidR="00AD05E8" w:rsidRPr="00FD5D9B" w:rsidRDefault="00280C5F" w:rsidP="007A4BE0">
            <w:pPr>
              <w:jc w:val="center"/>
              <w:rPr>
                <w:lang w:val="en-US" w:eastAsia="ro-RO"/>
              </w:rPr>
            </w:pPr>
            <w:r w:rsidRPr="00FD5D9B">
              <w:rPr>
                <w:lang w:eastAsia="ro-RO"/>
              </w:rPr>
              <w:t>1</w:t>
            </w:r>
            <w:r w:rsidR="002D1F63">
              <w:rPr>
                <w:lang w:val="en-US" w:eastAsia="ro-RO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563FA" w14:textId="77777777" w:rsidR="00AD05E8" w:rsidRPr="00FD5D9B" w:rsidRDefault="00EC4379" w:rsidP="000105D8">
            <w:pPr>
              <w:jc w:val="center"/>
            </w:pPr>
            <w:hyperlink r:id="rId55" w:tgtFrame="_blank" w:history="1">
              <w:r w:rsidR="00AD05E8" w:rsidRPr="00FD5D9B">
                <w:rPr>
                  <w:rStyle w:val="ad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39220000-0</w:t>
              </w:r>
            </w:hyperlink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93FB9" w14:textId="77777777" w:rsidR="00AD05E8" w:rsidRPr="00FD5D9B" w:rsidRDefault="00AD05E8" w:rsidP="007A4BE0">
            <w:pPr>
              <w:rPr>
                <w:lang w:val="en-US"/>
              </w:rPr>
            </w:pPr>
            <w:proofErr w:type="spellStart"/>
            <w:r w:rsidRPr="00FD5D9B">
              <w:rPr>
                <w:lang w:val="en-US"/>
              </w:rPr>
              <w:t>Praf</w:t>
            </w:r>
            <w:proofErr w:type="spellEnd"/>
            <w:r w:rsidRPr="00FD5D9B">
              <w:rPr>
                <w:lang w:val="en-US"/>
              </w:rPr>
              <w:t xml:space="preserve"> de </w:t>
            </w:r>
            <w:proofErr w:type="spellStart"/>
            <w:r w:rsidRPr="00FD5D9B">
              <w:rPr>
                <w:lang w:val="en-US"/>
              </w:rPr>
              <w:t>curățat</w:t>
            </w:r>
            <w:proofErr w:type="spellEnd"/>
            <w:r w:rsidRPr="00FD5D9B">
              <w:rPr>
                <w:lang w:val="en-US"/>
              </w:rPr>
              <w:t xml:space="preserve"> </w:t>
            </w:r>
            <w:proofErr w:type="spellStart"/>
            <w:r w:rsidRPr="00FD5D9B">
              <w:rPr>
                <w:lang w:val="en-US"/>
              </w:rPr>
              <w:t>pentru</w:t>
            </w:r>
            <w:proofErr w:type="spellEnd"/>
            <w:r w:rsidRPr="00FD5D9B">
              <w:rPr>
                <w:lang w:val="en-US"/>
              </w:rPr>
              <w:t xml:space="preserve"> </w:t>
            </w:r>
            <w:proofErr w:type="spellStart"/>
            <w:r w:rsidRPr="00FD5D9B">
              <w:rPr>
                <w:lang w:val="en-US"/>
              </w:rPr>
              <w:t>curățarea</w:t>
            </w:r>
            <w:proofErr w:type="spellEnd"/>
            <w:r w:rsidRPr="00FD5D9B">
              <w:rPr>
                <w:lang w:val="en-US"/>
              </w:rPr>
              <w:t xml:space="preserve"> </w:t>
            </w:r>
            <w:proofErr w:type="spellStart"/>
            <w:r w:rsidRPr="00FD5D9B">
              <w:rPr>
                <w:lang w:val="en-US"/>
              </w:rPr>
              <w:t>suprafețelor</w:t>
            </w:r>
            <w:proofErr w:type="spellEnd"/>
            <w:r w:rsidRPr="00FD5D9B">
              <w:rPr>
                <w:lang w:val="en-US"/>
              </w:rPr>
              <w:t xml:space="preserve"> 500gr.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6E3DC6" w14:textId="77777777" w:rsidR="00AD05E8" w:rsidRPr="00FD5D9B" w:rsidRDefault="00AD05E8" w:rsidP="001D4C8D">
            <w:pPr>
              <w:jc w:val="center"/>
            </w:pPr>
            <w:proofErr w:type="spellStart"/>
            <w:r w:rsidRPr="00FD5D9B">
              <w:t>buc</w:t>
            </w:r>
            <w:proofErr w:type="spellEnd"/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44BD27" w14:textId="26C4C96F" w:rsidR="00AD05E8" w:rsidRPr="0050624B" w:rsidRDefault="00AD05E8" w:rsidP="001D4C8D">
            <w:pPr>
              <w:jc w:val="center"/>
              <w:rPr>
                <w:lang w:val="ro-RO"/>
              </w:rPr>
            </w:pPr>
            <w:r w:rsidRPr="00FD5D9B">
              <w:t>4</w:t>
            </w:r>
            <w:r w:rsidR="00C66679">
              <w:rPr>
                <w:lang w:val="ro-RO"/>
              </w:rPr>
              <w:t>2</w:t>
            </w:r>
            <w:r w:rsidR="00DD7BB9">
              <w:rPr>
                <w:lang w:val="ro-RO"/>
              </w:rPr>
              <w:t>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219747B" w14:textId="77777777" w:rsidR="00AD05E8" w:rsidRPr="00FD5D9B" w:rsidRDefault="00AD05E8" w:rsidP="007A4BE0">
            <w:pPr>
              <w:rPr>
                <w:lang w:eastAsia="ro-RO"/>
              </w:rPr>
            </w:pPr>
            <w:r w:rsidRPr="00E4572B">
              <w:rPr>
                <w:lang w:val="ro-RO"/>
              </w:rPr>
              <w:t>Detergent praf de curățat, pulbere albă ce elimină murdăria, petele de grăsime, calcarul și săpunul de pe suprafețe precum ceramica, email-</w:t>
            </w:r>
            <w:proofErr w:type="spellStart"/>
            <w:r w:rsidRPr="00E4572B">
              <w:rPr>
                <w:lang w:val="ro-RO"/>
              </w:rPr>
              <w:t>ul</w:t>
            </w:r>
            <w:proofErr w:type="spellEnd"/>
            <w:r w:rsidRPr="00E4572B">
              <w:rPr>
                <w:lang w:val="ro-RO"/>
              </w:rPr>
              <w:t xml:space="preserve"> ori suprafețe cromate, emanând un parfum proaspăt. </w:t>
            </w:r>
            <w:r w:rsidRPr="009A1299">
              <w:rPr>
                <w:lang w:val="fr-FR"/>
              </w:rPr>
              <w:t xml:space="preserve">&lt;5% </w:t>
            </w:r>
            <w:proofErr w:type="spellStart"/>
            <w:r w:rsidRPr="009A1299">
              <w:rPr>
                <w:lang w:val="fr-FR"/>
              </w:rPr>
              <w:t>materie</w:t>
            </w:r>
            <w:proofErr w:type="spellEnd"/>
            <w:r w:rsidRPr="009A1299">
              <w:rPr>
                <w:lang w:val="fr-FR"/>
              </w:rPr>
              <w:t xml:space="preserve"> </w:t>
            </w:r>
            <w:proofErr w:type="spellStart"/>
            <w:r w:rsidRPr="009A1299">
              <w:rPr>
                <w:lang w:val="fr-FR"/>
              </w:rPr>
              <w:t>activă</w:t>
            </w:r>
            <w:proofErr w:type="spellEnd"/>
            <w:r w:rsidRPr="009A1299">
              <w:rPr>
                <w:lang w:val="fr-FR"/>
              </w:rPr>
              <w:t xml:space="preserve"> </w:t>
            </w:r>
            <w:proofErr w:type="spellStart"/>
            <w:r w:rsidRPr="009A1299">
              <w:rPr>
                <w:lang w:val="fr-FR"/>
              </w:rPr>
              <w:t>anionica</w:t>
            </w:r>
            <w:proofErr w:type="spellEnd"/>
            <w:r w:rsidRPr="009A1299">
              <w:rPr>
                <w:lang w:val="fr-FR"/>
              </w:rPr>
              <w:t xml:space="preserve">, </w:t>
            </w:r>
            <w:proofErr w:type="spellStart"/>
            <w:r w:rsidRPr="009A1299">
              <w:rPr>
                <w:lang w:val="fr-FR"/>
              </w:rPr>
              <w:t>hexyl</w:t>
            </w:r>
            <w:proofErr w:type="spellEnd"/>
            <w:r w:rsidRPr="009A1299">
              <w:rPr>
                <w:lang w:val="fr-FR"/>
              </w:rPr>
              <w:t xml:space="preserve">, </w:t>
            </w:r>
            <w:proofErr w:type="spellStart"/>
            <w:r w:rsidRPr="009A1299">
              <w:rPr>
                <w:lang w:val="fr-FR"/>
              </w:rPr>
              <w:t>cinnamal</w:t>
            </w:r>
            <w:proofErr w:type="spellEnd"/>
            <w:r w:rsidRPr="009A1299">
              <w:rPr>
                <w:lang w:val="fr-FR"/>
              </w:rPr>
              <w:t xml:space="preserve">, agent de </w:t>
            </w:r>
            <w:proofErr w:type="spellStart"/>
            <w:r w:rsidRPr="009A1299">
              <w:rPr>
                <w:lang w:val="fr-FR"/>
              </w:rPr>
              <w:t>înălbire</w:t>
            </w:r>
            <w:proofErr w:type="spellEnd"/>
            <w:r w:rsidRPr="009A1299">
              <w:rPr>
                <w:lang w:val="fr-FR"/>
              </w:rPr>
              <w:t xml:space="preserve"> </w:t>
            </w:r>
            <w:proofErr w:type="spellStart"/>
            <w:r w:rsidRPr="009A1299">
              <w:rPr>
                <w:lang w:val="fr-FR"/>
              </w:rPr>
              <w:t>cu</w:t>
            </w:r>
            <w:proofErr w:type="spellEnd"/>
            <w:r w:rsidRPr="009A1299">
              <w:rPr>
                <w:lang w:val="fr-FR"/>
              </w:rPr>
              <w:t xml:space="preserve"> </w:t>
            </w:r>
            <w:proofErr w:type="spellStart"/>
            <w:r w:rsidRPr="009A1299">
              <w:rPr>
                <w:lang w:val="fr-FR"/>
              </w:rPr>
              <w:t>oxigen</w:t>
            </w:r>
            <w:proofErr w:type="spellEnd"/>
            <w:r w:rsidRPr="009A1299">
              <w:rPr>
                <w:lang w:val="fr-FR"/>
              </w:rPr>
              <w:t xml:space="preserve">, parfum. </w:t>
            </w:r>
            <w:proofErr w:type="spellStart"/>
            <w:r w:rsidRPr="00FD5D9B">
              <w:rPr>
                <w:lang w:val="en-US"/>
              </w:rPr>
              <w:t>Ambalaj</w:t>
            </w:r>
            <w:proofErr w:type="spellEnd"/>
            <w:r w:rsidRPr="00FD5D9B">
              <w:rPr>
                <w:lang w:val="en-US"/>
              </w:rPr>
              <w:t>: 500gr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35968181" w14:textId="77777777" w:rsidR="00AD05E8" w:rsidRPr="00FD5D9B" w:rsidRDefault="00AD05E8" w:rsidP="007A4BE0">
            <w:pPr>
              <w:rPr>
                <w:lang w:val="en-US"/>
              </w:rPr>
            </w:pPr>
          </w:p>
        </w:tc>
      </w:tr>
      <w:tr w:rsidR="00AD05E8" w:rsidRPr="00FD5D9B" w14:paraId="45AA874C" w14:textId="77777777" w:rsidTr="0033448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C8179" w14:textId="2AA1669B" w:rsidR="00AD05E8" w:rsidRPr="00FD5D9B" w:rsidRDefault="00280C5F" w:rsidP="007A4BE0">
            <w:pPr>
              <w:jc w:val="center"/>
              <w:rPr>
                <w:lang w:val="en-US" w:eastAsia="ro-RO"/>
              </w:rPr>
            </w:pPr>
            <w:r w:rsidRPr="00FD5D9B">
              <w:rPr>
                <w:lang w:eastAsia="ro-RO"/>
              </w:rPr>
              <w:lastRenderedPageBreak/>
              <w:t>1</w:t>
            </w:r>
            <w:r w:rsidR="002D1F63">
              <w:rPr>
                <w:lang w:val="en-US" w:eastAsia="ro-RO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FC2FE" w14:textId="77777777" w:rsidR="00AD05E8" w:rsidRPr="00FD5D9B" w:rsidRDefault="00EC4379" w:rsidP="000105D8">
            <w:pPr>
              <w:jc w:val="center"/>
            </w:pPr>
            <w:hyperlink r:id="rId56" w:tgtFrame="_blank" w:history="1">
              <w:r w:rsidR="00AD05E8" w:rsidRPr="00FD5D9B">
                <w:rPr>
                  <w:rStyle w:val="ad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39220000-0</w:t>
              </w:r>
            </w:hyperlink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8616B" w14:textId="15F73CCB" w:rsidR="00AD05E8" w:rsidRPr="00FD5D9B" w:rsidRDefault="00AD05E8" w:rsidP="007A4BE0">
            <w:proofErr w:type="spellStart"/>
            <w:r w:rsidRPr="00FD5D9B">
              <w:t>Săpun</w:t>
            </w:r>
            <w:proofErr w:type="spellEnd"/>
            <w:r w:rsidRPr="00FD5D9B">
              <w:t xml:space="preserve"> </w:t>
            </w:r>
            <w:proofErr w:type="spellStart"/>
            <w:r w:rsidRPr="00FD5D9B">
              <w:t>lichid</w:t>
            </w:r>
            <w:proofErr w:type="spellEnd"/>
            <w:r w:rsidRPr="00FD5D9B">
              <w:t xml:space="preserve"> (</w:t>
            </w:r>
            <w:proofErr w:type="spellStart"/>
            <w:r w:rsidRPr="00FD5D9B">
              <w:t>de</w:t>
            </w:r>
            <w:proofErr w:type="spellEnd"/>
            <w:r w:rsidRPr="00FD5D9B">
              <w:t xml:space="preserve"> 5l)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3E02DC" w14:textId="77777777" w:rsidR="00AD05E8" w:rsidRPr="00FD5D9B" w:rsidRDefault="00BC511B" w:rsidP="001D4C8D">
            <w:pPr>
              <w:jc w:val="center"/>
              <w:rPr>
                <w:lang w:val="en-US"/>
              </w:rPr>
            </w:pPr>
            <w:proofErr w:type="spellStart"/>
            <w:r w:rsidRPr="00FD5D9B">
              <w:rPr>
                <w:lang w:val="en-US"/>
              </w:rPr>
              <w:t>buc</w:t>
            </w:r>
            <w:proofErr w:type="spellEnd"/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00AC94" w14:textId="7E2E1F76" w:rsidR="00AD05E8" w:rsidRPr="0050624B" w:rsidRDefault="000A048F" w:rsidP="001D4C8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420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B63457" w14:textId="77777777" w:rsidR="00E71420" w:rsidRDefault="00AD05E8" w:rsidP="007A4BE0">
            <w:pPr>
              <w:rPr>
                <w:lang w:val="ro-RO"/>
              </w:rPr>
            </w:pPr>
            <w:r w:rsidRPr="00E4572B">
              <w:rPr>
                <w:lang w:val="ro-RO"/>
              </w:rPr>
              <w:t xml:space="preserve">Săpun lichid dezinfectant </w:t>
            </w:r>
            <w:proofErr w:type="spellStart"/>
            <w:r w:rsidRPr="00E4572B">
              <w:rPr>
                <w:lang w:val="ro-RO"/>
              </w:rPr>
              <w:t>hipoalergic</w:t>
            </w:r>
            <w:proofErr w:type="spellEnd"/>
            <w:r w:rsidRPr="00E4572B">
              <w:rPr>
                <w:lang w:val="ro-RO"/>
              </w:rPr>
              <w:t xml:space="preserve">, hidratant, cu aromă de parfumare, cu glicerină pentru prevenirea pielii uscate. </w:t>
            </w:r>
          </w:p>
          <w:p w14:paraId="7CE990DD" w14:textId="2118926D" w:rsidR="00AD05E8" w:rsidRPr="00FD5D9B" w:rsidRDefault="00AD05E8" w:rsidP="007A4BE0">
            <w:pPr>
              <w:rPr>
                <w:lang w:eastAsia="ro-RO"/>
              </w:rPr>
            </w:pPr>
            <w:proofErr w:type="spellStart"/>
            <w:r w:rsidRPr="00FD5D9B">
              <w:rPr>
                <w:lang w:val="en-US"/>
              </w:rPr>
              <w:t>Ambalaj</w:t>
            </w:r>
            <w:proofErr w:type="spellEnd"/>
            <w:r w:rsidRPr="00FD5D9B">
              <w:rPr>
                <w:lang w:val="en-US"/>
              </w:rPr>
              <w:t>: 5 L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27676C17" w14:textId="77777777" w:rsidR="00AD05E8" w:rsidRPr="00FD5D9B" w:rsidRDefault="00AD05E8" w:rsidP="007A4BE0">
            <w:pPr>
              <w:rPr>
                <w:lang w:val="en-US"/>
              </w:rPr>
            </w:pPr>
          </w:p>
        </w:tc>
      </w:tr>
      <w:tr w:rsidR="00AD05E8" w:rsidRPr="00FD5D9B" w14:paraId="643EB62A" w14:textId="77777777" w:rsidTr="0033448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53963" w14:textId="38722E08" w:rsidR="00AD05E8" w:rsidRPr="00FD5D9B" w:rsidRDefault="00280C5F" w:rsidP="007A4BE0">
            <w:pPr>
              <w:jc w:val="center"/>
              <w:rPr>
                <w:lang w:val="en-US" w:eastAsia="ro-RO"/>
              </w:rPr>
            </w:pPr>
            <w:r w:rsidRPr="00FD5D9B">
              <w:rPr>
                <w:lang w:eastAsia="ro-RO"/>
              </w:rPr>
              <w:t>1</w:t>
            </w:r>
            <w:r w:rsidR="00926011">
              <w:rPr>
                <w:lang w:val="en-US" w:eastAsia="ro-RO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76F71" w14:textId="77777777" w:rsidR="00AD05E8" w:rsidRPr="00FD5D9B" w:rsidRDefault="00EC4379" w:rsidP="000105D8">
            <w:pPr>
              <w:jc w:val="center"/>
              <w:rPr>
                <w:sz w:val="18"/>
                <w:szCs w:val="18"/>
              </w:rPr>
            </w:pPr>
            <w:hyperlink r:id="rId57" w:tgtFrame="_blank" w:history="1">
              <w:r w:rsidR="00AD05E8" w:rsidRPr="00FD5D9B">
                <w:rPr>
                  <w:rStyle w:val="ad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39220000-0</w:t>
              </w:r>
            </w:hyperlink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B3224" w14:textId="77777777" w:rsidR="00AD05E8" w:rsidRPr="00FD5D9B" w:rsidRDefault="00AD05E8" w:rsidP="007A4BE0">
            <w:proofErr w:type="spellStart"/>
            <w:r w:rsidRPr="00FD5D9B">
              <w:t>Spray</w:t>
            </w:r>
            <w:proofErr w:type="spellEnd"/>
            <w:r w:rsidRPr="00FD5D9B">
              <w:t xml:space="preserve"> </w:t>
            </w:r>
            <w:proofErr w:type="spellStart"/>
            <w:r w:rsidRPr="00FD5D9B">
              <w:t>anti-calcar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0F8518" w14:textId="77777777" w:rsidR="00AD05E8" w:rsidRPr="00FD5D9B" w:rsidRDefault="00AD05E8" w:rsidP="001D4C8D">
            <w:pPr>
              <w:jc w:val="center"/>
            </w:pPr>
            <w:proofErr w:type="spellStart"/>
            <w:r w:rsidRPr="00FD5D9B">
              <w:t>buc</w:t>
            </w:r>
            <w:proofErr w:type="spellEnd"/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71A06A" w14:textId="514A15F3" w:rsidR="00AD05E8" w:rsidRPr="00E67E23" w:rsidRDefault="00E67E23" w:rsidP="001D4C8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23F346" w14:textId="77777777" w:rsidR="00AD05E8" w:rsidRPr="00FD5D9B" w:rsidRDefault="00AD05E8" w:rsidP="007A4BE0">
            <w:pPr>
              <w:rPr>
                <w:lang w:eastAsia="ro-RO"/>
              </w:rPr>
            </w:pPr>
            <w:proofErr w:type="spellStart"/>
            <w:r w:rsidRPr="00FD5D9B">
              <w:rPr>
                <w:lang w:val="en-US"/>
              </w:rPr>
              <w:t>Produs</w:t>
            </w:r>
            <w:proofErr w:type="spellEnd"/>
            <w:r w:rsidRPr="00FD5D9B">
              <w:rPr>
                <w:lang w:val="en-US"/>
              </w:rPr>
              <w:t xml:space="preserve"> special </w:t>
            </w:r>
            <w:proofErr w:type="spellStart"/>
            <w:r w:rsidRPr="00FD5D9B">
              <w:rPr>
                <w:lang w:val="en-US"/>
              </w:rPr>
              <w:t>pentru</w:t>
            </w:r>
            <w:proofErr w:type="spellEnd"/>
            <w:r w:rsidRPr="00FD5D9B">
              <w:rPr>
                <w:lang w:val="en-US"/>
              </w:rPr>
              <w:t xml:space="preserve"> </w:t>
            </w:r>
            <w:proofErr w:type="spellStart"/>
            <w:r w:rsidRPr="00FD5D9B">
              <w:rPr>
                <w:lang w:val="en-US"/>
              </w:rPr>
              <w:t>curățarea</w:t>
            </w:r>
            <w:proofErr w:type="spellEnd"/>
            <w:r w:rsidRPr="00FD5D9B">
              <w:rPr>
                <w:lang w:val="en-US"/>
              </w:rPr>
              <w:t xml:space="preserve"> </w:t>
            </w:r>
            <w:proofErr w:type="spellStart"/>
            <w:r w:rsidRPr="00FD5D9B">
              <w:rPr>
                <w:lang w:val="en-US"/>
              </w:rPr>
              <w:t>suprafețelor</w:t>
            </w:r>
            <w:proofErr w:type="spellEnd"/>
            <w:r w:rsidRPr="00FD5D9B">
              <w:rPr>
                <w:lang w:val="en-US"/>
              </w:rPr>
              <w:t xml:space="preserve"> din </w:t>
            </w:r>
            <w:proofErr w:type="spellStart"/>
            <w:r w:rsidRPr="00FD5D9B">
              <w:rPr>
                <w:lang w:val="en-US"/>
              </w:rPr>
              <w:t>baie</w:t>
            </w:r>
            <w:proofErr w:type="spellEnd"/>
            <w:r w:rsidRPr="00FD5D9B">
              <w:rPr>
                <w:lang w:val="en-US"/>
              </w:rPr>
              <w:t xml:space="preserve">. </w:t>
            </w:r>
            <w:proofErr w:type="spellStart"/>
            <w:r w:rsidRPr="00FD5D9B">
              <w:rPr>
                <w:lang w:val="en-US"/>
              </w:rPr>
              <w:t>Îndepărtează</w:t>
            </w:r>
            <w:proofErr w:type="spellEnd"/>
            <w:r w:rsidRPr="00FD5D9B">
              <w:rPr>
                <w:lang w:val="en-US"/>
              </w:rPr>
              <w:t xml:space="preserve"> </w:t>
            </w:r>
            <w:proofErr w:type="spellStart"/>
            <w:r w:rsidRPr="00FD5D9B">
              <w:rPr>
                <w:lang w:val="en-US"/>
              </w:rPr>
              <w:t>ușor</w:t>
            </w:r>
            <w:proofErr w:type="spellEnd"/>
            <w:r w:rsidRPr="00FD5D9B">
              <w:rPr>
                <w:lang w:val="en-US"/>
              </w:rPr>
              <w:t xml:space="preserve"> </w:t>
            </w:r>
            <w:proofErr w:type="spellStart"/>
            <w:r w:rsidRPr="00FD5D9B">
              <w:rPr>
                <w:lang w:val="en-US"/>
              </w:rPr>
              <w:t>depunerile</w:t>
            </w:r>
            <w:proofErr w:type="spellEnd"/>
            <w:r w:rsidRPr="00FD5D9B">
              <w:rPr>
                <w:lang w:val="en-US"/>
              </w:rPr>
              <w:t xml:space="preserve"> de calcar, de </w:t>
            </w:r>
            <w:proofErr w:type="spellStart"/>
            <w:r w:rsidRPr="00FD5D9B">
              <w:rPr>
                <w:lang w:val="en-US"/>
              </w:rPr>
              <w:t>săpun</w:t>
            </w:r>
            <w:proofErr w:type="spellEnd"/>
            <w:r w:rsidRPr="00FD5D9B">
              <w:rPr>
                <w:lang w:val="en-US"/>
              </w:rPr>
              <w:t xml:space="preserve"> </w:t>
            </w:r>
            <w:proofErr w:type="spellStart"/>
            <w:r w:rsidRPr="00FD5D9B">
              <w:rPr>
                <w:lang w:val="en-US"/>
              </w:rPr>
              <w:t>întărit</w:t>
            </w:r>
            <w:proofErr w:type="spellEnd"/>
            <w:r w:rsidRPr="00FD5D9B">
              <w:rPr>
                <w:lang w:val="en-US"/>
              </w:rPr>
              <w:t xml:space="preserve">, de sebum </w:t>
            </w:r>
            <w:proofErr w:type="spellStart"/>
            <w:r w:rsidRPr="00FD5D9B">
              <w:rPr>
                <w:lang w:val="en-US"/>
              </w:rPr>
              <w:t>și</w:t>
            </w:r>
            <w:proofErr w:type="spellEnd"/>
            <w:r w:rsidRPr="00FD5D9B">
              <w:rPr>
                <w:lang w:val="en-US"/>
              </w:rPr>
              <w:t xml:space="preserve"> </w:t>
            </w:r>
            <w:proofErr w:type="spellStart"/>
            <w:r w:rsidRPr="00FD5D9B">
              <w:rPr>
                <w:lang w:val="en-US"/>
              </w:rPr>
              <w:t>urmele</w:t>
            </w:r>
            <w:proofErr w:type="spellEnd"/>
            <w:r w:rsidRPr="00FD5D9B">
              <w:rPr>
                <w:lang w:val="en-US"/>
              </w:rPr>
              <w:t xml:space="preserve"> </w:t>
            </w:r>
            <w:proofErr w:type="spellStart"/>
            <w:r w:rsidRPr="00FD5D9B">
              <w:rPr>
                <w:lang w:val="en-US"/>
              </w:rPr>
              <w:t>lăsate</w:t>
            </w:r>
            <w:proofErr w:type="spellEnd"/>
            <w:r w:rsidRPr="00FD5D9B">
              <w:rPr>
                <w:lang w:val="en-US"/>
              </w:rPr>
              <w:t xml:space="preserve"> de </w:t>
            </w:r>
            <w:proofErr w:type="spellStart"/>
            <w:r w:rsidRPr="00FD5D9B">
              <w:rPr>
                <w:lang w:val="en-US"/>
              </w:rPr>
              <w:t>apă</w:t>
            </w:r>
            <w:proofErr w:type="spellEnd"/>
            <w:r w:rsidRPr="00FD5D9B">
              <w:rPr>
                <w:lang w:val="en-US"/>
              </w:rPr>
              <w:t xml:space="preserve">, </w:t>
            </w:r>
            <w:proofErr w:type="spellStart"/>
            <w:r w:rsidRPr="00FD5D9B">
              <w:rPr>
                <w:lang w:val="en-US"/>
              </w:rPr>
              <w:t>redând</w:t>
            </w:r>
            <w:proofErr w:type="spellEnd"/>
            <w:r w:rsidRPr="00FD5D9B">
              <w:rPr>
                <w:lang w:val="en-US"/>
              </w:rPr>
              <w:t xml:space="preserve"> </w:t>
            </w:r>
            <w:proofErr w:type="spellStart"/>
            <w:r w:rsidRPr="00FD5D9B">
              <w:rPr>
                <w:lang w:val="en-US"/>
              </w:rPr>
              <w:t>strălucirea</w:t>
            </w:r>
            <w:proofErr w:type="spellEnd"/>
            <w:r w:rsidRPr="00FD5D9B">
              <w:rPr>
                <w:lang w:val="en-US"/>
              </w:rPr>
              <w:t xml:space="preserve"> </w:t>
            </w:r>
            <w:proofErr w:type="spellStart"/>
            <w:r w:rsidRPr="00FD5D9B">
              <w:rPr>
                <w:lang w:val="en-US"/>
              </w:rPr>
              <w:t>suprafețelor</w:t>
            </w:r>
            <w:proofErr w:type="spellEnd"/>
            <w:r w:rsidRPr="00FD5D9B">
              <w:rPr>
                <w:lang w:val="en-US"/>
              </w:rPr>
              <w:t xml:space="preserve">; nu </w:t>
            </w:r>
            <w:proofErr w:type="spellStart"/>
            <w:r w:rsidRPr="00FD5D9B">
              <w:rPr>
                <w:lang w:val="en-US"/>
              </w:rPr>
              <w:t>lasă</w:t>
            </w:r>
            <w:proofErr w:type="spellEnd"/>
            <w:r w:rsidRPr="00FD5D9B">
              <w:rPr>
                <w:lang w:val="en-US"/>
              </w:rPr>
              <w:t xml:space="preserve"> </w:t>
            </w:r>
            <w:proofErr w:type="spellStart"/>
            <w:r w:rsidRPr="00FD5D9B">
              <w:rPr>
                <w:lang w:val="en-US"/>
              </w:rPr>
              <w:t>urme</w:t>
            </w:r>
            <w:proofErr w:type="spellEnd"/>
            <w:r w:rsidRPr="00FD5D9B">
              <w:rPr>
                <w:lang w:val="en-US"/>
              </w:rPr>
              <w:t xml:space="preserve">. </w:t>
            </w:r>
            <w:proofErr w:type="spellStart"/>
            <w:r w:rsidRPr="00FD5D9B">
              <w:rPr>
                <w:lang w:val="en-US"/>
              </w:rPr>
              <w:t>Ambalaj</w:t>
            </w:r>
            <w:proofErr w:type="spellEnd"/>
            <w:r w:rsidRPr="00FD5D9B">
              <w:rPr>
                <w:lang w:val="en-US"/>
              </w:rPr>
              <w:t xml:space="preserve"> cu </w:t>
            </w:r>
            <w:proofErr w:type="spellStart"/>
            <w:r w:rsidRPr="00FD5D9B">
              <w:rPr>
                <w:lang w:val="en-US"/>
              </w:rPr>
              <w:t>pulverizator</w:t>
            </w:r>
            <w:proofErr w:type="spellEnd"/>
            <w:r w:rsidRPr="00FD5D9B">
              <w:rPr>
                <w:lang w:val="en-US"/>
              </w:rPr>
              <w:t>: 750ml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4738AC81" w14:textId="77777777" w:rsidR="00AD05E8" w:rsidRPr="00FD5D9B" w:rsidRDefault="00AD05E8" w:rsidP="007A4BE0">
            <w:pPr>
              <w:rPr>
                <w:lang w:val="en-US"/>
              </w:rPr>
            </w:pPr>
          </w:p>
        </w:tc>
      </w:tr>
      <w:tr w:rsidR="00AD05E8" w:rsidRPr="00871984" w14:paraId="0D9556B3" w14:textId="77777777" w:rsidTr="0033448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F5946" w14:textId="74B08AAB" w:rsidR="00AD05E8" w:rsidRPr="000105D8" w:rsidRDefault="00AD05E8" w:rsidP="007A4BE0">
            <w:pPr>
              <w:jc w:val="center"/>
              <w:rPr>
                <w:lang w:val="en-US" w:eastAsia="ro-RO"/>
              </w:rPr>
            </w:pPr>
            <w:r w:rsidRPr="000105D8">
              <w:rPr>
                <w:lang w:eastAsia="ro-RO"/>
              </w:rPr>
              <w:t>1</w:t>
            </w:r>
            <w:r w:rsidR="00926011">
              <w:rPr>
                <w:lang w:val="en-US" w:eastAsia="ro-RO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0C17A" w14:textId="77777777" w:rsidR="00AD05E8" w:rsidRPr="00FD5D9B" w:rsidRDefault="00EC4379" w:rsidP="000105D8">
            <w:pPr>
              <w:jc w:val="center"/>
              <w:rPr>
                <w:sz w:val="18"/>
                <w:szCs w:val="18"/>
              </w:rPr>
            </w:pPr>
            <w:hyperlink r:id="rId58" w:tgtFrame="_blank" w:history="1">
              <w:r w:rsidR="00AD05E8" w:rsidRPr="00FD5D9B">
                <w:rPr>
                  <w:rStyle w:val="ad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39220000-0</w:t>
              </w:r>
            </w:hyperlink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B2023" w14:textId="77777777" w:rsidR="00AD05E8" w:rsidRPr="00FD5D9B" w:rsidRDefault="00AD05E8" w:rsidP="007A4BE0">
            <w:proofErr w:type="spellStart"/>
            <w:r w:rsidRPr="00FD5D9B">
              <w:t>Spray</w:t>
            </w:r>
            <w:proofErr w:type="spellEnd"/>
            <w:r w:rsidRPr="00FD5D9B">
              <w:t xml:space="preserve"> </w:t>
            </w:r>
            <w:proofErr w:type="spellStart"/>
            <w:r w:rsidRPr="00FD5D9B">
              <w:t>mobilă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CCF1C" w14:textId="77777777" w:rsidR="00AD05E8" w:rsidRPr="00FD5D9B" w:rsidRDefault="00AD05E8" w:rsidP="001D4C8D">
            <w:pPr>
              <w:jc w:val="center"/>
            </w:pPr>
            <w:proofErr w:type="spellStart"/>
            <w:r w:rsidRPr="00FD5D9B">
              <w:t>buc</w:t>
            </w:r>
            <w:proofErr w:type="spellEnd"/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322A55" w14:textId="58AE1F45" w:rsidR="00AD05E8" w:rsidRPr="00FD5D9B" w:rsidRDefault="00DD7BB9" w:rsidP="001D4C8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8ECB75" w14:textId="77777777" w:rsidR="00AD05E8" w:rsidRPr="009A1299" w:rsidRDefault="00AD05E8" w:rsidP="007A4BE0">
            <w:pPr>
              <w:rPr>
                <w:lang w:val="fr-FR" w:eastAsia="ro-RO"/>
              </w:rPr>
            </w:pPr>
            <w:r w:rsidRPr="009A1299">
              <w:rPr>
                <w:lang w:val="ro-RO"/>
              </w:rPr>
              <w:t xml:space="preserve">Produs antistatic, </w:t>
            </w:r>
            <w:proofErr w:type="spellStart"/>
            <w:r w:rsidRPr="009A1299">
              <w:rPr>
                <w:lang w:val="ro-RO"/>
              </w:rPr>
              <w:t>antipraf</w:t>
            </w:r>
            <w:proofErr w:type="spellEnd"/>
            <w:r w:rsidRPr="009A1299">
              <w:rPr>
                <w:lang w:val="ro-RO"/>
              </w:rPr>
              <w:t xml:space="preserve">, pentru curățarea și îndepărtarea prafului de pe mobilă, spray propulsat cu aer, cu aromă. </w:t>
            </w:r>
            <w:proofErr w:type="spellStart"/>
            <w:r w:rsidRPr="009A1299">
              <w:rPr>
                <w:lang w:val="fr-FR"/>
              </w:rPr>
              <w:t>Produs</w:t>
            </w:r>
            <w:proofErr w:type="spellEnd"/>
            <w:r w:rsidRPr="009A1299">
              <w:rPr>
                <w:lang w:val="fr-FR"/>
              </w:rPr>
              <w:t xml:space="preserve"> permis </w:t>
            </w:r>
            <w:proofErr w:type="spellStart"/>
            <w:r w:rsidRPr="009A1299">
              <w:rPr>
                <w:lang w:val="fr-FR"/>
              </w:rPr>
              <w:t>utilizat</w:t>
            </w:r>
            <w:proofErr w:type="spellEnd"/>
            <w:r w:rsidRPr="009A1299">
              <w:rPr>
                <w:lang w:val="fr-FR"/>
              </w:rPr>
              <w:t xml:space="preserve"> </w:t>
            </w:r>
            <w:proofErr w:type="spellStart"/>
            <w:r w:rsidRPr="009A1299">
              <w:rPr>
                <w:lang w:val="fr-FR"/>
              </w:rPr>
              <w:t>pe</w:t>
            </w:r>
            <w:proofErr w:type="spellEnd"/>
            <w:r w:rsidRPr="009A1299">
              <w:rPr>
                <w:lang w:val="fr-FR"/>
              </w:rPr>
              <w:t xml:space="preserve"> </w:t>
            </w:r>
            <w:proofErr w:type="spellStart"/>
            <w:r w:rsidRPr="009A1299">
              <w:rPr>
                <w:lang w:val="fr-FR"/>
              </w:rPr>
              <w:t>toate</w:t>
            </w:r>
            <w:proofErr w:type="spellEnd"/>
            <w:r w:rsidRPr="009A1299">
              <w:rPr>
                <w:lang w:val="fr-FR"/>
              </w:rPr>
              <w:t xml:space="preserve"> </w:t>
            </w:r>
            <w:proofErr w:type="spellStart"/>
            <w:r w:rsidRPr="009A1299">
              <w:rPr>
                <w:lang w:val="fr-FR"/>
              </w:rPr>
              <w:t>suprafețele</w:t>
            </w:r>
            <w:proofErr w:type="spellEnd"/>
            <w:r w:rsidRPr="009A1299">
              <w:rPr>
                <w:lang w:val="fr-FR"/>
              </w:rPr>
              <w:t xml:space="preserve"> de </w:t>
            </w:r>
            <w:proofErr w:type="spellStart"/>
            <w:r w:rsidRPr="009A1299">
              <w:rPr>
                <w:lang w:val="fr-FR"/>
              </w:rPr>
              <w:t>mobilă</w:t>
            </w:r>
            <w:proofErr w:type="spellEnd"/>
            <w:r w:rsidRPr="009A1299">
              <w:rPr>
                <w:lang w:val="fr-FR"/>
              </w:rPr>
              <w:t xml:space="preserve">. </w:t>
            </w:r>
            <w:proofErr w:type="spellStart"/>
            <w:proofErr w:type="gramStart"/>
            <w:r w:rsidRPr="009A1299">
              <w:rPr>
                <w:lang w:val="fr-FR"/>
              </w:rPr>
              <w:t>Ambalaj</w:t>
            </w:r>
            <w:proofErr w:type="spellEnd"/>
            <w:r w:rsidRPr="009A1299">
              <w:rPr>
                <w:lang w:val="fr-FR"/>
              </w:rPr>
              <w:t>:</w:t>
            </w:r>
            <w:proofErr w:type="gramEnd"/>
            <w:r w:rsidRPr="009A1299">
              <w:rPr>
                <w:lang w:val="fr-FR"/>
              </w:rPr>
              <w:t xml:space="preserve"> 300ml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74201367" w14:textId="77777777" w:rsidR="00AD05E8" w:rsidRPr="009A1299" w:rsidRDefault="00AD05E8" w:rsidP="007A4BE0">
            <w:pPr>
              <w:rPr>
                <w:lang w:val="fr-FR"/>
              </w:rPr>
            </w:pPr>
          </w:p>
        </w:tc>
      </w:tr>
      <w:tr w:rsidR="00AD05E8" w:rsidRPr="00871984" w14:paraId="4B6B398A" w14:textId="77777777" w:rsidTr="00334480">
        <w:trPr>
          <w:trHeight w:val="1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76B6B" w14:textId="1C7431F1" w:rsidR="00AD05E8" w:rsidRPr="000105D8" w:rsidRDefault="00280C5F" w:rsidP="007A4BE0">
            <w:pPr>
              <w:jc w:val="center"/>
              <w:rPr>
                <w:lang w:val="en-US" w:eastAsia="ro-RO"/>
              </w:rPr>
            </w:pPr>
            <w:r w:rsidRPr="000105D8">
              <w:rPr>
                <w:lang w:val="en-US" w:eastAsia="ro-RO"/>
              </w:rPr>
              <w:t>1</w:t>
            </w:r>
            <w:r w:rsidR="00926011">
              <w:rPr>
                <w:lang w:val="en-US" w:eastAsia="ro-RO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0A755" w14:textId="77777777" w:rsidR="00AD05E8" w:rsidRPr="00FD5D9B" w:rsidRDefault="00EC4379" w:rsidP="000105D8">
            <w:pPr>
              <w:jc w:val="center"/>
            </w:pPr>
            <w:hyperlink r:id="rId59" w:tgtFrame="_blank" w:history="1">
              <w:r w:rsidR="00AD05E8" w:rsidRPr="00FD5D9B">
                <w:rPr>
                  <w:rStyle w:val="ad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39220000-0</w:t>
              </w:r>
            </w:hyperlink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06251" w14:textId="77777777" w:rsidR="00AD05E8" w:rsidRPr="00FD5D9B" w:rsidRDefault="00AD05E8" w:rsidP="007A4BE0">
            <w:proofErr w:type="spellStart"/>
            <w:r w:rsidRPr="00FD5D9B">
              <w:t>Sodă</w:t>
            </w:r>
            <w:proofErr w:type="spellEnd"/>
            <w:r w:rsidRPr="00FD5D9B">
              <w:t xml:space="preserve"> </w:t>
            </w:r>
            <w:proofErr w:type="spellStart"/>
            <w:r w:rsidRPr="00FD5D9B">
              <w:t>caustică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086969" w14:textId="5D7BE914" w:rsidR="00AD05E8" w:rsidRPr="0050624B" w:rsidRDefault="0050624B" w:rsidP="001D4C8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buc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C0AC86" w14:textId="77777777" w:rsidR="00AD05E8" w:rsidRPr="00FD5D9B" w:rsidRDefault="00AD05E8" w:rsidP="001D4C8D">
            <w:pPr>
              <w:jc w:val="center"/>
            </w:pPr>
            <w:r w:rsidRPr="00FD5D9B">
              <w:t>50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1A76BAE" w14:textId="49E809F2" w:rsidR="00AD05E8" w:rsidRPr="0050624B" w:rsidRDefault="00AD05E8" w:rsidP="00BC511B">
            <w:pPr>
              <w:rPr>
                <w:lang w:val="fr-FR" w:eastAsia="ro-RO"/>
              </w:rPr>
            </w:pPr>
            <w:proofErr w:type="spellStart"/>
            <w:proofErr w:type="gramStart"/>
            <w:r w:rsidRPr="0050624B">
              <w:rPr>
                <w:shd w:val="clear" w:color="auto" w:fill="FFFFFF"/>
                <w:lang w:val="fr-FR"/>
              </w:rPr>
              <w:t>Contine</w:t>
            </w:r>
            <w:proofErr w:type="spellEnd"/>
            <w:r w:rsidRPr="0050624B">
              <w:rPr>
                <w:shd w:val="clear" w:color="auto" w:fill="FFFFFF"/>
                <w:lang w:val="fr-FR"/>
              </w:rPr>
              <w:t>:</w:t>
            </w:r>
            <w:proofErr w:type="gramEnd"/>
            <w:r w:rsidRPr="0050624B">
              <w:rPr>
                <w:shd w:val="clear" w:color="auto" w:fill="FFFFFF"/>
                <w:lang w:val="fr-FR"/>
              </w:rPr>
              <w:t xml:space="preserve"> </w:t>
            </w:r>
            <w:proofErr w:type="spellStart"/>
            <w:r w:rsidRPr="0050624B">
              <w:rPr>
                <w:shd w:val="clear" w:color="auto" w:fill="FFFFFF"/>
                <w:lang w:val="fr-FR"/>
              </w:rPr>
              <w:t>Hidroxid</w:t>
            </w:r>
            <w:proofErr w:type="spellEnd"/>
            <w:r w:rsidRPr="0050624B">
              <w:rPr>
                <w:shd w:val="clear" w:color="auto" w:fill="FFFFFF"/>
                <w:lang w:val="fr-FR"/>
              </w:rPr>
              <w:t xml:space="preserve"> de </w:t>
            </w:r>
            <w:proofErr w:type="spellStart"/>
            <w:r w:rsidRPr="0050624B">
              <w:rPr>
                <w:shd w:val="clear" w:color="auto" w:fill="FFFFFF"/>
                <w:lang w:val="fr-FR"/>
              </w:rPr>
              <w:t>sodiu</w:t>
            </w:r>
            <w:proofErr w:type="spellEnd"/>
            <w:r w:rsidRPr="0050624B">
              <w:rPr>
                <w:shd w:val="clear" w:color="auto" w:fill="FFFFFF"/>
                <w:lang w:val="fr-FR"/>
              </w:rPr>
              <w:t xml:space="preserve"> </w:t>
            </w:r>
            <w:proofErr w:type="spellStart"/>
            <w:r w:rsidR="00BC511B" w:rsidRPr="0050624B">
              <w:rPr>
                <w:shd w:val="clear" w:color="auto" w:fill="FFFFFF"/>
                <w:lang w:val="fr-FR"/>
              </w:rPr>
              <w:t>concentrate</w:t>
            </w:r>
            <w:proofErr w:type="spellEnd"/>
            <w:r w:rsidR="00BC511B" w:rsidRPr="0050624B">
              <w:rPr>
                <w:shd w:val="clear" w:color="auto" w:fill="FFFFFF"/>
                <w:lang w:val="fr-FR"/>
              </w:rPr>
              <w:t xml:space="preserve">, </w:t>
            </w:r>
            <w:proofErr w:type="spellStart"/>
            <w:r w:rsidR="00BC511B" w:rsidRPr="0050624B">
              <w:rPr>
                <w:rStyle w:val="ac"/>
                <w:b w:val="0"/>
                <w:shd w:val="clear" w:color="auto" w:fill="FFFFFF"/>
                <w:lang w:val="fr-FR"/>
              </w:rPr>
              <w:t>ambalat</w:t>
            </w:r>
            <w:proofErr w:type="spellEnd"/>
            <w:r w:rsidR="00BC511B" w:rsidRPr="0050624B">
              <w:rPr>
                <w:rStyle w:val="ac"/>
                <w:b w:val="0"/>
                <w:shd w:val="clear" w:color="auto" w:fill="FFFFFF"/>
                <w:lang w:val="fr-FR"/>
              </w:rPr>
              <w:t xml:space="preserve"> la </w:t>
            </w:r>
            <w:proofErr w:type="spellStart"/>
            <w:r w:rsidR="00BC511B" w:rsidRPr="0050624B">
              <w:rPr>
                <w:rStyle w:val="ac"/>
                <w:b w:val="0"/>
                <w:shd w:val="clear" w:color="auto" w:fill="FFFFFF"/>
                <w:lang w:val="fr-FR"/>
              </w:rPr>
              <w:t>punga</w:t>
            </w:r>
            <w:proofErr w:type="spellEnd"/>
            <w:r w:rsidR="00BC511B" w:rsidRPr="0050624B">
              <w:rPr>
                <w:rStyle w:val="ac"/>
                <w:b w:val="0"/>
                <w:shd w:val="clear" w:color="auto" w:fill="FFFFFF"/>
                <w:lang w:val="fr-FR"/>
              </w:rPr>
              <w:t xml:space="preserve"> de </w:t>
            </w:r>
            <w:r w:rsidR="0050624B" w:rsidRPr="0050624B">
              <w:rPr>
                <w:rStyle w:val="ac"/>
                <w:b w:val="0"/>
                <w:shd w:val="clear" w:color="auto" w:fill="FFFFFF"/>
                <w:lang w:val="fr-FR"/>
              </w:rPr>
              <w:t>1kg</w:t>
            </w:r>
            <w:r w:rsidR="0050624B">
              <w:rPr>
                <w:rStyle w:val="ac"/>
                <w:b w:val="0"/>
                <w:shd w:val="clear" w:color="auto" w:fill="FFFFFF"/>
                <w:lang w:val="fr-FR"/>
              </w:rPr>
              <w:t>; (1buc=1kg)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DAD006" w14:textId="77777777" w:rsidR="00AD05E8" w:rsidRPr="009A1299" w:rsidRDefault="00AD05E8" w:rsidP="007A4BE0">
            <w:pPr>
              <w:rPr>
                <w:shd w:val="clear" w:color="auto" w:fill="FFFFFF"/>
                <w:lang w:val="fr-FR"/>
              </w:rPr>
            </w:pPr>
          </w:p>
        </w:tc>
      </w:tr>
      <w:tr w:rsidR="00AD05E8" w:rsidRPr="00871984" w14:paraId="0E1E0DB2" w14:textId="77777777" w:rsidTr="00334480">
        <w:trPr>
          <w:trHeight w:val="385"/>
        </w:trPr>
        <w:tc>
          <w:tcPr>
            <w:tcW w:w="92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F80A6" w14:textId="77777777" w:rsidR="00AD05E8" w:rsidRPr="009A1299" w:rsidRDefault="00AD05E8" w:rsidP="007A4BE0">
            <w:pPr>
              <w:rPr>
                <w:b/>
                <w:lang w:val="fr-FR" w:eastAsia="ro-RO"/>
              </w:rPr>
            </w:pPr>
            <w:proofErr w:type="spellStart"/>
            <w:r w:rsidRPr="009A1299">
              <w:rPr>
                <w:b/>
                <w:sz w:val="22"/>
                <w:szCs w:val="22"/>
                <w:lang w:val="fr-FR" w:eastAsia="ro-RO"/>
              </w:rPr>
              <w:t>Lotul</w:t>
            </w:r>
            <w:proofErr w:type="spellEnd"/>
            <w:r w:rsidRPr="009A1299">
              <w:rPr>
                <w:b/>
                <w:sz w:val="22"/>
                <w:szCs w:val="22"/>
                <w:lang w:val="fr-FR" w:eastAsia="ro-RO"/>
              </w:rPr>
              <w:t xml:space="preserve"> 5 </w:t>
            </w:r>
            <w:proofErr w:type="spellStart"/>
            <w:r w:rsidRPr="009A1299">
              <w:rPr>
                <w:b/>
                <w:sz w:val="22"/>
                <w:szCs w:val="22"/>
                <w:lang w:val="fr-FR" w:eastAsia="ro-RO"/>
              </w:rPr>
              <w:t>Inventar</w:t>
            </w:r>
            <w:proofErr w:type="spellEnd"/>
            <w:r w:rsidRPr="009A1299">
              <w:rPr>
                <w:b/>
                <w:sz w:val="22"/>
                <w:szCs w:val="22"/>
                <w:lang w:val="fr-FR" w:eastAsia="ro-RO"/>
              </w:rPr>
              <w:t xml:space="preserve"> de </w:t>
            </w:r>
            <w:proofErr w:type="spellStart"/>
            <w:r w:rsidRPr="009A1299">
              <w:rPr>
                <w:b/>
                <w:sz w:val="22"/>
                <w:szCs w:val="22"/>
                <w:lang w:val="fr-FR" w:eastAsia="ro-RO"/>
              </w:rPr>
              <w:t>uz</w:t>
            </w:r>
            <w:proofErr w:type="spellEnd"/>
            <w:r w:rsidRPr="009A1299">
              <w:rPr>
                <w:b/>
                <w:sz w:val="22"/>
                <w:szCs w:val="22"/>
                <w:lang w:val="fr-FR" w:eastAsia="ro-RO"/>
              </w:rPr>
              <w:t xml:space="preserve"> </w:t>
            </w:r>
            <w:proofErr w:type="spellStart"/>
            <w:r w:rsidRPr="009A1299">
              <w:rPr>
                <w:b/>
                <w:sz w:val="22"/>
                <w:szCs w:val="22"/>
                <w:lang w:val="fr-FR" w:eastAsia="ro-RO"/>
              </w:rPr>
              <w:t>casnic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3AF8" w14:textId="77777777" w:rsidR="00AD05E8" w:rsidRPr="009A1299" w:rsidRDefault="00AD05E8" w:rsidP="007A4BE0">
            <w:pPr>
              <w:rPr>
                <w:lang w:val="fr-FR" w:eastAsia="ro-RO"/>
              </w:rPr>
            </w:pPr>
          </w:p>
        </w:tc>
      </w:tr>
      <w:tr w:rsidR="00AD05E8" w:rsidRPr="00F66AF2" w14:paraId="5C984B6E" w14:textId="77777777" w:rsidTr="0033448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57E8D" w14:textId="0E4AEBC1" w:rsidR="00AD05E8" w:rsidRPr="00FD5D9B" w:rsidRDefault="009B36A8" w:rsidP="007A4BE0">
            <w:pPr>
              <w:jc w:val="center"/>
              <w:rPr>
                <w:lang w:val="en-US" w:eastAsia="ro-RO"/>
              </w:rPr>
            </w:pPr>
            <w:r>
              <w:rPr>
                <w:lang w:val="en-US" w:eastAsia="ro-RO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4D4C5" w14:textId="77777777" w:rsidR="00AD05E8" w:rsidRPr="00FD5D9B" w:rsidRDefault="00EC4379" w:rsidP="000105D8">
            <w:pPr>
              <w:jc w:val="center"/>
            </w:pPr>
            <w:hyperlink r:id="rId60" w:tgtFrame="_blank" w:history="1">
              <w:r w:rsidR="00AD05E8" w:rsidRPr="00FD5D9B">
                <w:rPr>
                  <w:rStyle w:val="ad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39220000-0</w:t>
              </w:r>
            </w:hyperlink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35279" w14:textId="77777777" w:rsidR="00AD05E8" w:rsidRPr="00FD5D9B" w:rsidRDefault="00AD05E8" w:rsidP="00FE7020">
            <w:proofErr w:type="spellStart"/>
            <w:r w:rsidRPr="00FD5D9B">
              <w:t>Matura</w:t>
            </w:r>
            <w:proofErr w:type="spellEnd"/>
            <w:r w:rsidRPr="00FD5D9B">
              <w:t xml:space="preserve"> </w:t>
            </w:r>
            <w:proofErr w:type="spellStart"/>
            <w:r w:rsidRPr="00FD5D9B">
              <w:t>de</w:t>
            </w:r>
            <w:proofErr w:type="spellEnd"/>
            <w:r w:rsidRPr="00FD5D9B">
              <w:t xml:space="preserve"> </w:t>
            </w:r>
            <w:proofErr w:type="spellStart"/>
            <w:r w:rsidRPr="00FD5D9B">
              <w:t>ograda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2FBBAE" w14:textId="77777777" w:rsidR="00AD05E8" w:rsidRPr="00FD5D9B" w:rsidRDefault="00AD05E8" w:rsidP="001D4C8D">
            <w:pPr>
              <w:jc w:val="center"/>
            </w:pPr>
            <w:proofErr w:type="spellStart"/>
            <w:r w:rsidRPr="00FD5D9B">
              <w:t>buc</w:t>
            </w:r>
            <w:proofErr w:type="spellEnd"/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3FE63E" w14:textId="72B4F71C" w:rsidR="00AD05E8" w:rsidRPr="00FD5D9B" w:rsidRDefault="006F4F96" w:rsidP="001D4C8D">
            <w:pPr>
              <w:jc w:val="center"/>
            </w:pPr>
            <w:r>
              <w:rPr>
                <w:lang w:val="ro-RO"/>
              </w:rPr>
              <w:t>85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4709ECE" w14:textId="083C0024" w:rsidR="00AD05E8" w:rsidRPr="009A1299" w:rsidRDefault="00C934CC" w:rsidP="007A4BE0">
            <w:pPr>
              <w:rPr>
                <w:lang w:val="fr-FR"/>
              </w:rPr>
            </w:pPr>
            <w:r w:rsidRPr="009A1299">
              <w:rPr>
                <w:lang w:val="fr-FR"/>
              </w:rPr>
              <w:t xml:space="preserve">Matura </w:t>
            </w:r>
            <w:proofErr w:type="spellStart"/>
            <w:r w:rsidRPr="009A1299">
              <w:rPr>
                <w:lang w:val="fr-FR"/>
              </w:rPr>
              <w:t>din</w:t>
            </w:r>
            <w:proofErr w:type="spellEnd"/>
            <w:r w:rsidRPr="009A1299">
              <w:rPr>
                <w:lang w:val="fr-FR"/>
              </w:rPr>
              <w:t xml:space="preserve"> plastic</w:t>
            </w:r>
            <w:r w:rsidR="00852788">
              <w:rPr>
                <w:lang w:val="fr-FR"/>
              </w:rPr>
              <w:t xml:space="preserve"> (</w:t>
            </w:r>
            <w:proofErr w:type="spellStart"/>
            <w:r w:rsidR="00852788">
              <w:rPr>
                <w:lang w:val="fr-FR"/>
              </w:rPr>
              <w:t>polipropilenă</w:t>
            </w:r>
            <w:proofErr w:type="spellEnd"/>
            <w:r w:rsidR="00852788">
              <w:rPr>
                <w:lang w:val="fr-FR"/>
              </w:rPr>
              <w:t>)</w:t>
            </w:r>
            <w:r w:rsidRPr="009A1299">
              <w:rPr>
                <w:lang w:val="fr-FR"/>
              </w:rPr>
              <w:t xml:space="preserve"> </w:t>
            </w:r>
            <w:proofErr w:type="spellStart"/>
            <w:r w:rsidRPr="009A1299">
              <w:rPr>
                <w:lang w:val="fr-FR"/>
              </w:rPr>
              <w:t>cu</w:t>
            </w:r>
            <w:proofErr w:type="spellEnd"/>
            <w:r w:rsidRPr="009A1299">
              <w:rPr>
                <w:lang w:val="fr-FR"/>
              </w:rPr>
              <w:t xml:space="preserve"> </w:t>
            </w:r>
            <w:proofErr w:type="spellStart"/>
            <w:r w:rsidRPr="009A1299">
              <w:rPr>
                <w:lang w:val="fr-FR"/>
              </w:rPr>
              <w:t>coada</w:t>
            </w:r>
            <w:proofErr w:type="spellEnd"/>
            <w:r w:rsidRPr="009A1299">
              <w:rPr>
                <w:lang w:val="fr-FR"/>
              </w:rPr>
              <w:t xml:space="preserve"> de </w:t>
            </w:r>
            <w:proofErr w:type="spellStart"/>
            <w:r w:rsidRPr="009A1299">
              <w:rPr>
                <w:lang w:val="fr-FR"/>
              </w:rPr>
              <w:t>lemn</w:t>
            </w:r>
            <w:proofErr w:type="spellEnd"/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4F892D36" w14:textId="2825E9C3" w:rsidR="00AD05E8" w:rsidRPr="00DD7BB9" w:rsidRDefault="00DD7BB9" w:rsidP="00DD7BB9">
            <w:pPr>
              <w:jc w:val="center"/>
              <w:rPr>
                <w:b/>
                <w:bCs/>
                <w:sz w:val="22"/>
                <w:szCs w:val="22"/>
                <w:lang w:val="fr-FR" w:eastAsia="ro-RO"/>
              </w:rPr>
            </w:pPr>
            <w:r w:rsidRPr="00DD7BB9">
              <w:rPr>
                <w:b/>
                <w:bCs/>
                <w:sz w:val="22"/>
                <w:szCs w:val="22"/>
                <w:lang w:val="fr-FR" w:eastAsia="ro-RO"/>
              </w:rPr>
              <w:t>34 000,00</w:t>
            </w:r>
          </w:p>
        </w:tc>
      </w:tr>
      <w:tr w:rsidR="00AD05E8" w:rsidRPr="00871984" w14:paraId="06CE4657" w14:textId="77777777" w:rsidTr="0033448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0A7A6" w14:textId="02564DBE" w:rsidR="00AD05E8" w:rsidRPr="009B36A8" w:rsidRDefault="009B36A8" w:rsidP="007A4BE0">
            <w:pPr>
              <w:jc w:val="center"/>
              <w:rPr>
                <w:lang w:val="ro-RO" w:eastAsia="ro-RO"/>
              </w:rPr>
            </w:pPr>
            <w:r>
              <w:rPr>
                <w:lang w:val="ro-RO" w:eastAsia="ro-RO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C7B18" w14:textId="77777777" w:rsidR="00AD05E8" w:rsidRPr="00FD5D9B" w:rsidRDefault="00650DEC" w:rsidP="000105D8">
            <w:pPr>
              <w:jc w:val="center"/>
            </w:pPr>
            <w:hyperlink r:id="rId61" w:tgtFrame="_blank" w:history="1">
              <w:r w:rsidR="00AD05E8" w:rsidRPr="00FD5D9B">
                <w:rPr>
                  <w:rStyle w:val="ad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39220000-0</w:t>
              </w:r>
            </w:hyperlink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80B0E" w14:textId="77777777" w:rsidR="004B56EE" w:rsidRPr="004B56EE" w:rsidRDefault="00AD05E8" w:rsidP="00FE7020">
            <w:pPr>
              <w:rPr>
                <w:lang w:val="en-US"/>
              </w:rPr>
            </w:pPr>
            <w:proofErr w:type="spellStart"/>
            <w:r w:rsidRPr="006F4F96">
              <w:rPr>
                <w:lang w:val="en-US"/>
              </w:rPr>
              <w:t>Covoare</w:t>
            </w:r>
            <w:proofErr w:type="spellEnd"/>
            <w:r w:rsidRPr="006F4F96">
              <w:rPr>
                <w:lang w:val="en-US"/>
              </w:rPr>
              <w:t xml:space="preserve"> </w:t>
            </w:r>
            <w:r w:rsidR="00C76BF7" w:rsidRPr="006F4F96">
              <w:rPr>
                <w:lang w:val="en-US"/>
              </w:rPr>
              <w:t xml:space="preserve">de </w:t>
            </w:r>
            <w:proofErr w:type="spellStart"/>
            <w:r w:rsidR="00C76BF7" w:rsidRPr="006F4F96">
              <w:rPr>
                <w:lang w:val="en-US"/>
              </w:rPr>
              <w:t>experior</w:t>
            </w:r>
            <w:proofErr w:type="spellEnd"/>
            <w:r w:rsidR="00C76BF7" w:rsidRPr="006F4F96">
              <w:rPr>
                <w:lang w:val="en-US"/>
              </w:rPr>
              <w:t>,</w:t>
            </w:r>
            <w:r w:rsidR="00C76BF7" w:rsidRPr="00C76BF7">
              <w:rPr>
                <w:lang w:val="en-US"/>
              </w:rPr>
              <w:t xml:space="preserve"> 100% din </w:t>
            </w:r>
            <w:proofErr w:type="spellStart"/>
            <w:r w:rsidRPr="00C76BF7">
              <w:rPr>
                <w:lang w:val="en-US"/>
              </w:rPr>
              <w:t>cauciuc</w:t>
            </w:r>
            <w:proofErr w:type="spellEnd"/>
            <w:r w:rsidR="004B56EE">
              <w:rPr>
                <w:lang w:val="en-US"/>
              </w:rPr>
              <w:t xml:space="preserve">, </w:t>
            </w:r>
            <w:proofErr w:type="spellStart"/>
            <w:r w:rsidR="004B56EE" w:rsidRPr="004B56EE">
              <w:rPr>
                <w:lang w:val="en-US"/>
              </w:rPr>
              <w:t>grosimea</w:t>
            </w:r>
            <w:proofErr w:type="spellEnd"/>
            <w:r w:rsidR="004B56EE" w:rsidRPr="004B56EE">
              <w:rPr>
                <w:lang w:val="en-US"/>
              </w:rPr>
              <w:t xml:space="preserve"> 8-9mm, </w:t>
            </w:r>
          </w:p>
          <w:p w14:paraId="7BDB4838" w14:textId="05A0479D" w:rsidR="00AD05E8" w:rsidRPr="004B56EE" w:rsidRDefault="004B56EE" w:rsidP="00FE7020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forma</w:t>
            </w:r>
            <w:proofErr w:type="gramEnd"/>
            <w:r w:rsidRPr="004B56EE"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dreptunghiular</w:t>
            </w:r>
            <w:r w:rsidRPr="004B56EE">
              <w:rPr>
                <w:lang w:val="fr-FR"/>
              </w:rPr>
              <w:t>ă</w:t>
            </w:r>
            <w:proofErr w:type="spellEnd"/>
            <w:r w:rsidRPr="004B56EE">
              <w:rPr>
                <w:lang w:val="fr-FR"/>
              </w:rPr>
              <w:t xml:space="preserve">, </w:t>
            </w:r>
            <w:r>
              <w:rPr>
                <w:lang w:val="ro-RO"/>
              </w:rPr>
              <w:t>dimensiuni:</w:t>
            </w:r>
            <w:r w:rsidRPr="004B56EE">
              <w:rPr>
                <w:lang w:val="fr-FR"/>
              </w:rPr>
              <w:t xml:space="preserve"> 45</w:t>
            </w:r>
            <w:r w:rsidRPr="009A1299">
              <w:rPr>
                <w:lang w:val="fr-FR"/>
              </w:rPr>
              <w:t>x</w:t>
            </w:r>
            <w:r w:rsidRPr="004B56EE">
              <w:rPr>
                <w:lang w:val="fr-FR"/>
              </w:rPr>
              <w:t xml:space="preserve">75 </w:t>
            </w:r>
            <w:r w:rsidRPr="009A1299">
              <w:rPr>
                <w:lang w:val="fr-FR"/>
              </w:rPr>
              <w:t>cm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6E79E4" w14:textId="77777777" w:rsidR="00AD05E8" w:rsidRPr="00FD5D9B" w:rsidRDefault="00AD05E8" w:rsidP="001D4C8D">
            <w:pPr>
              <w:jc w:val="center"/>
            </w:pPr>
            <w:proofErr w:type="spellStart"/>
            <w:r w:rsidRPr="00FD5D9B">
              <w:t>buc</w:t>
            </w:r>
            <w:proofErr w:type="spellEnd"/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46E8E1" w14:textId="6E9C6B9F" w:rsidR="00AD05E8" w:rsidRPr="006F4F96" w:rsidRDefault="00AD05E8" w:rsidP="001D4C8D">
            <w:pPr>
              <w:jc w:val="center"/>
              <w:rPr>
                <w:lang w:val="ro-RO"/>
              </w:rPr>
            </w:pPr>
            <w:r w:rsidRPr="00FD5D9B">
              <w:t>4</w:t>
            </w:r>
            <w:r w:rsidR="006F4F96">
              <w:rPr>
                <w:lang w:val="ro-RO"/>
              </w:rPr>
              <w:t>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66103C2" w14:textId="2C970322" w:rsidR="00AD05E8" w:rsidRPr="0046067F" w:rsidRDefault="00AD05E8" w:rsidP="007A4BE0">
            <w:pPr>
              <w:rPr>
                <w:lang w:val="ro-RO" w:eastAsia="ro-RO"/>
              </w:rPr>
            </w:pPr>
            <w:r w:rsidRPr="0046067F">
              <w:rPr>
                <w:lang w:val="ro-RO"/>
              </w:rPr>
              <w:t xml:space="preserve">Covoare </w:t>
            </w:r>
            <w:r w:rsidR="004B56EE" w:rsidRPr="0046067F">
              <w:rPr>
                <w:lang w:val="ro-RO"/>
              </w:rPr>
              <w:t xml:space="preserve">de exterior </w:t>
            </w:r>
            <w:r w:rsidRPr="0046067F">
              <w:rPr>
                <w:lang w:val="ro-RO"/>
              </w:rPr>
              <w:t>din cauciuc</w:t>
            </w:r>
            <w:r w:rsidR="00EB7975" w:rsidRPr="0046067F">
              <w:rPr>
                <w:lang w:val="ro-RO"/>
              </w:rPr>
              <w:t xml:space="preserve"> </w:t>
            </w:r>
            <w:r w:rsidR="00C76BF7" w:rsidRPr="0046067F">
              <w:rPr>
                <w:lang w:val="ro-RO"/>
              </w:rPr>
              <w:t>100%</w:t>
            </w:r>
            <w:r w:rsidR="004B56EE" w:rsidRPr="0046067F">
              <w:rPr>
                <w:lang w:val="ro-RO"/>
              </w:rPr>
              <w:t>,</w:t>
            </w:r>
            <w:r w:rsidR="00C76BF7" w:rsidRPr="0046067F">
              <w:rPr>
                <w:lang w:val="ro-RO"/>
              </w:rPr>
              <w:t xml:space="preserve"> potrivit pentru toate condițiile meteorologice și nu aluneca. Componența: cauciuc, grosimea 8-9mm, forma dreptunghiulară, </w:t>
            </w:r>
            <w:r w:rsidR="004B56EE">
              <w:rPr>
                <w:lang w:val="ro-RO"/>
              </w:rPr>
              <w:t>dimensiuni:</w:t>
            </w:r>
            <w:r w:rsidR="00C76BF7" w:rsidRPr="0046067F">
              <w:rPr>
                <w:lang w:val="ro-RO"/>
              </w:rPr>
              <w:t xml:space="preserve"> </w:t>
            </w:r>
            <w:r w:rsidR="00EB7975" w:rsidRPr="0046067F">
              <w:rPr>
                <w:lang w:val="ro-RO"/>
              </w:rPr>
              <w:t>45x75 cm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02DA2BC8" w14:textId="77777777" w:rsidR="00AD05E8" w:rsidRPr="0046067F" w:rsidRDefault="00AD05E8" w:rsidP="007A4BE0">
            <w:pPr>
              <w:rPr>
                <w:lang w:val="ro-RO"/>
              </w:rPr>
            </w:pPr>
          </w:p>
        </w:tc>
      </w:tr>
      <w:tr w:rsidR="00AD05E8" w:rsidRPr="00FD5D9B" w14:paraId="263D5B67" w14:textId="77777777" w:rsidTr="0033448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4E2BE" w14:textId="12F98B0B" w:rsidR="00AD05E8" w:rsidRPr="00FD5D9B" w:rsidRDefault="009B36A8" w:rsidP="007A4BE0">
            <w:pPr>
              <w:jc w:val="center"/>
              <w:rPr>
                <w:lang w:val="en-US" w:eastAsia="ro-RO"/>
              </w:rPr>
            </w:pPr>
            <w:r>
              <w:rPr>
                <w:lang w:val="en-US" w:eastAsia="ro-RO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B5E1A" w14:textId="77777777" w:rsidR="00AD05E8" w:rsidRPr="00FD5D9B" w:rsidRDefault="00EC4379" w:rsidP="000105D8">
            <w:pPr>
              <w:jc w:val="center"/>
            </w:pPr>
            <w:hyperlink r:id="rId62" w:tgtFrame="_blank" w:history="1">
              <w:r w:rsidR="00AD05E8" w:rsidRPr="00FD5D9B">
                <w:rPr>
                  <w:rStyle w:val="ad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39220000-0</w:t>
              </w:r>
            </w:hyperlink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5E56F" w14:textId="77777777" w:rsidR="00AD05E8" w:rsidRPr="00FD5D9B" w:rsidRDefault="00AD05E8" w:rsidP="007A4BE0">
            <w:proofErr w:type="spellStart"/>
            <w:r w:rsidRPr="00FD5D9B">
              <w:t>Lacăt</w:t>
            </w:r>
            <w:proofErr w:type="spellEnd"/>
            <w:r w:rsidRPr="00FD5D9B">
              <w:t xml:space="preserve"> </w:t>
            </w:r>
            <w:proofErr w:type="spellStart"/>
            <w:r w:rsidRPr="00FD5D9B">
              <w:t>suspendat</w:t>
            </w:r>
            <w:proofErr w:type="spellEnd"/>
            <w:r w:rsidRPr="00FD5D9B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DFB2EF" w14:textId="77777777" w:rsidR="00AD05E8" w:rsidRPr="00FD5D9B" w:rsidRDefault="00AD05E8" w:rsidP="001D4C8D">
            <w:pPr>
              <w:jc w:val="center"/>
            </w:pPr>
            <w:proofErr w:type="spellStart"/>
            <w:r w:rsidRPr="00FD5D9B">
              <w:t>buc</w:t>
            </w:r>
            <w:proofErr w:type="spellEnd"/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E04BF9" w14:textId="0591FE76" w:rsidR="00AD05E8" w:rsidRPr="00FD5D9B" w:rsidRDefault="00E72138" w:rsidP="001D4C8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  <w:r w:rsidR="006F4F96">
              <w:rPr>
                <w:lang w:val="ro-RO"/>
              </w:rPr>
              <w:t>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FCF5E6F" w14:textId="77777777" w:rsidR="00AD05E8" w:rsidRPr="00FD5D9B" w:rsidRDefault="00AD05E8" w:rsidP="007A4BE0">
            <w:pPr>
              <w:rPr>
                <w:lang w:eastAsia="ro-RO"/>
              </w:rPr>
            </w:pPr>
            <w:proofErr w:type="spellStart"/>
            <w:r w:rsidRPr="00FD5D9B">
              <w:rPr>
                <w:lang w:eastAsia="ro-RO"/>
              </w:rPr>
              <w:t>Lățime</w:t>
            </w:r>
            <w:proofErr w:type="spellEnd"/>
            <w:r w:rsidRPr="00FD5D9B">
              <w:rPr>
                <w:lang w:eastAsia="ro-RO"/>
              </w:rPr>
              <w:t xml:space="preserve"> 48mm, </w:t>
            </w:r>
            <w:proofErr w:type="spellStart"/>
            <w:r w:rsidRPr="00FD5D9B">
              <w:rPr>
                <w:lang w:eastAsia="ro-RO"/>
              </w:rPr>
              <w:t>înăltime</w:t>
            </w:r>
            <w:proofErr w:type="spellEnd"/>
            <w:r w:rsidRPr="00FD5D9B">
              <w:rPr>
                <w:lang w:eastAsia="ro-RO"/>
              </w:rPr>
              <w:t xml:space="preserve"> 98mm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11668D09" w14:textId="77777777" w:rsidR="00AD05E8" w:rsidRPr="00FD5D9B" w:rsidRDefault="00AD05E8" w:rsidP="007A4BE0">
            <w:pPr>
              <w:rPr>
                <w:lang w:eastAsia="ro-RO"/>
              </w:rPr>
            </w:pPr>
          </w:p>
        </w:tc>
      </w:tr>
      <w:tr w:rsidR="00AD05E8" w:rsidRPr="00FD5D9B" w14:paraId="7CF99F01" w14:textId="77777777" w:rsidTr="0033448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83CB0" w14:textId="6782C6D7" w:rsidR="00AD05E8" w:rsidRPr="00FD5D9B" w:rsidRDefault="009B36A8" w:rsidP="007A4BE0">
            <w:pPr>
              <w:jc w:val="center"/>
              <w:rPr>
                <w:lang w:val="en-US" w:eastAsia="ro-RO"/>
              </w:rPr>
            </w:pPr>
            <w:r>
              <w:rPr>
                <w:lang w:val="en-US" w:eastAsia="ro-RO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CDD3D" w14:textId="77777777" w:rsidR="00AD05E8" w:rsidRPr="00FD5D9B" w:rsidRDefault="00EC4379" w:rsidP="000105D8">
            <w:pPr>
              <w:jc w:val="center"/>
            </w:pPr>
            <w:hyperlink r:id="rId63" w:tgtFrame="_blank" w:history="1">
              <w:r w:rsidR="00AD05E8" w:rsidRPr="00FD5D9B">
                <w:rPr>
                  <w:rStyle w:val="ad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39220000-0</w:t>
              </w:r>
            </w:hyperlink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05AEF" w14:textId="77777777" w:rsidR="00AD05E8" w:rsidRPr="00FD5D9B" w:rsidRDefault="00AD05E8" w:rsidP="007A4BE0">
            <w:pPr>
              <w:rPr>
                <w:lang w:val="en-US"/>
              </w:rPr>
            </w:pPr>
            <w:proofErr w:type="spellStart"/>
            <w:r w:rsidRPr="00FD5D9B">
              <w:rPr>
                <w:lang w:val="en-US"/>
              </w:rPr>
              <w:t>Lacăt</w:t>
            </w:r>
            <w:proofErr w:type="spellEnd"/>
            <w:r w:rsidRPr="00FD5D9B">
              <w:rPr>
                <w:lang w:val="en-US"/>
              </w:rPr>
              <w:t xml:space="preserve"> cu </w:t>
            </w:r>
            <w:proofErr w:type="spellStart"/>
            <w:r w:rsidRPr="00FD5D9B">
              <w:rPr>
                <w:lang w:val="en-US"/>
              </w:rPr>
              <w:t>broască</w:t>
            </w:r>
            <w:proofErr w:type="spellEnd"/>
            <w:r w:rsidRPr="00FD5D9B">
              <w:rPr>
                <w:lang w:val="en-US"/>
              </w:rPr>
              <w:t xml:space="preserve"> </w:t>
            </w:r>
            <w:proofErr w:type="spellStart"/>
            <w:r w:rsidRPr="00FD5D9B">
              <w:rPr>
                <w:lang w:val="en-US"/>
              </w:rPr>
              <w:t>interioară</w:t>
            </w:r>
            <w:proofErr w:type="spellEnd"/>
            <w:r w:rsidRPr="00FD5D9B">
              <w:rPr>
                <w:lang w:val="en-US"/>
              </w:rPr>
              <w:t xml:space="preserve"> cu 5 </w:t>
            </w:r>
            <w:proofErr w:type="spellStart"/>
            <w:r w:rsidRPr="00FD5D9B">
              <w:rPr>
                <w:lang w:val="en-US"/>
              </w:rPr>
              <w:t>chei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5D3A45" w14:textId="77777777" w:rsidR="00AD05E8" w:rsidRPr="00FD5D9B" w:rsidRDefault="00AD05E8" w:rsidP="001D4C8D">
            <w:pPr>
              <w:jc w:val="center"/>
            </w:pPr>
            <w:proofErr w:type="spellStart"/>
            <w:r w:rsidRPr="00FD5D9B">
              <w:t>buc</w:t>
            </w:r>
            <w:proofErr w:type="spellEnd"/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9152CA" w14:textId="1EF90A9F" w:rsidR="00AD05E8" w:rsidRPr="00FD5D9B" w:rsidRDefault="006F4F96" w:rsidP="001D4C8D">
            <w:pPr>
              <w:jc w:val="center"/>
            </w:pPr>
            <w:r>
              <w:rPr>
                <w:lang w:val="ro-RO"/>
              </w:rPr>
              <w:t>4</w:t>
            </w:r>
            <w:r w:rsidR="00AD05E8" w:rsidRPr="00FD5D9B">
              <w:t>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321F49D" w14:textId="77777777" w:rsidR="00AD05E8" w:rsidRPr="00FD5D9B" w:rsidRDefault="00AD05E8" w:rsidP="007A4BE0">
            <w:pPr>
              <w:rPr>
                <w:lang w:eastAsia="ro-RO"/>
              </w:rPr>
            </w:pPr>
            <w:r w:rsidRPr="00FD5D9B">
              <w:rPr>
                <w:lang w:val="en-US"/>
              </w:rPr>
              <w:t xml:space="preserve">Set: </w:t>
            </w:r>
            <w:proofErr w:type="spellStart"/>
            <w:r w:rsidRPr="00FD5D9B">
              <w:rPr>
                <w:lang w:val="en-US"/>
              </w:rPr>
              <w:t>broască+cilindru+mâner</w:t>
            </w:r>
            <w:proofErr w:type="spellEnd"/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18B1EDB9" w14:textId="77777777" w:rsidR="00AD05E8" w:rsidRPr="00FD5D9B" w:rsidRDefault="00AD05E8" w:rsidP="007A4BE0">
            <w:pPr>
              <w:rPr>
                <w:lang w:val="en-US"/>
              </w:rPr>
            </w:pPr>
          </w:p>
        </w:tc>
      </w:tr>
      <w:tr w:rsidR="00AD05E8" w:rsidRPr="00FD5D9B" w14:paraId="75CFE616" w14:textId="77777777" w:rsidTr="0033448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5F08A" w14:textId="3CC59577" w:rsidR="00AD05E8" w:rsidRPr="009B36A8" w:rsidRDefault="009B36A8" w:rsidP="007A4BE0">
            <w:pPr>
              <w:jc w:val="center"/>
              <w:rPr>
                <w:lang w:val="ro-RO" w:eastAsia="ro-RO"/>
              </w:rPr>
            </w:pPr>
            <w:r>
              <w:rPr>
                <w:lang w:val="ro-RO" w:eastAsia="ro-RO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98551" w14:textId="77777777" w:rsidR="00AD05E8" w:rsidRPr="00FD5D9B" w:rsidRDefault="00650DEC" w:rsidP="000105D8">
            <w:pPr>
              <w:jc w:val="center"/>
            </w:pPr>
            <w:hyperlink r:id="rId64" w:tgtFrame="_blank" w:history="1">
              <w:r w:rsidR="00AD05E8" w:rsidRPr="00FD5D9B">
                <w:rPr>
                  <w:rStyle w:val="ad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39220000-0</w:t>
              </w:r>
            </w:hyperlink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C748D" w14:textId="77777777" w:rsidR="00AD05E8" w:rsidRPr="00F90DCF" w:rsidRDefault="00AD05E8" w:rsidP="007A4BE0">
            <w:pPr>
              <w:rPr>
                <w:lang w:val="ro-RO"/>
              </w:rPr>
            </w:pPr>
            <w:proofErr w:type="spellStart"/>
            <w:r w:rsidRPr="00FD5D9B">
              <w:t>Lacăt</w:t>
            </w:r>
            <w:proofErr w:type="spellEnd"/>
            <w:r w:rsidRPr="00FD5D9B">
              <w:t xml:space="preserve"> </w:t>
            </w:r>
            <w:proofErr w:type="spellStart"/>
            <w:r w:rsidRPr="00FD5D9B">
              <w:t>inimă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03671" w14:textId="77777777" w:rsidR="00AD05E8" w:rsidRPr="00FD5D9B" w:rsidRDefault="00AD05E8" w:rsidP="001D4C8D">
            <w:pPr>
              <w:jc w:val="center"/>
            </w:pPr>
            <w:proofErr w:type="spellStart"/>
            <w:r w:rsidRPr="00FD5D9B">
              <w:t>buc</w:t>
            </w:r>
            <w:proofErr w:type="spellEnd"/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855236" w14:textId="1D2D9F73" w:rsidR="00AD05E8" w:rsidRPr="006F4F96" w:rsidRDefault="00AD05E8" w:rsidP="001D4C8D">
            <w:pPr>
              <w:jc w:val="center"/>
              <w:rPr>
                <w:lang w:val="ro-RO"/>
              </w:rPr>
            </w:pPr>
            <w:r w:rsidRPr="00FD5D9B">
              <w:t>1</w:t>
            </w:r>
            <w:r w:rsidR="006F4F96">
              <w:rPr>
                <w:lang w:val="ro-RO"/>
              </w:rPr>
              <w:t>70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2AFAE31" w14:textId="77777777" w:rsidR="00AD05E8" w:rsidRPr="00FD5D9B" w:rsidRDefault="00AD05E8" w:rsidP="007A4BE0">
            <w:pPr>
              <w:rPr>
                <w:lang w:eastAsia="ro-RO"/>
              </w:rPr>
            </w:pPr>
            <w:proofErr w:type="spellStart"/>
            <w:r w:rsidRPr="00FD5D9B">
              <w:rPr>
                <w:lang w:eastAsia="ro-RO"/>
              </w:rPr>
              <w:t>Broasca</w:t>
            </w:r>
            <w:proofErr w:type="spellEnd"/>
            <w:r w:rsidRPr="00FD5D9B">
              <w:rPr>
                <w:lang w:eastAsia="ro-RO"/>
              </w:rPr>
              <w:t xml:space="preserve"> </w:t>
            </w:r>
            <w:proofErr w:type="spellStart"/>
            <w:r w:rsidRPr="00FD5D9B">
              <w:rPr>
                <w:lang w:eastAsia="ro-RO"/>
              </w:rPr>
              <w:t>pentru</w:t>
            </w:r>
            <w:proofErr w:type="spellEnd"/>
            <w:r w:rsidRPr="00FD5D9B">
              <w:rPr>
                <w:lang w:eastAsia="ro-RO"/>
              </w:rPr>
              <w:t xml:space="preserve"> </w:t>
            </w:r>
            <w:proofErr w:type="spellStart"/>
            <w:r w:rsidRPr="00FD5D9B">
              <w:rPr>
                <w:lang w:eastAsia="ro-RO"/>
              </w:rPr>
              <w:t>lacata</w:t>
            </w:r>
            <w:proofErr w:type="spellEnd"/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08BA8012" w14:textId="77777777" w:rsidR="00AD05E8" w:rsidRPr="00FD5D9B" w:rsidRDefault="00AD05E8" w:rsidP="007A4BE0">
            <w:pPr>
              <w:rPr>
                <w:lang w:eastAsia="ro-RO"/>
              </w:rPr>
            </w:pPr>
          </w:p>
        </w:tc>
      </w:tr>
      <w:tr w:rsidR="00AD05E8" w:rsidRPr="00FD5D9B" w14:paraId="79B27DD6" w14:textId="77777777" w:rsidTr="0033448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A6EBF" w14:textId="45ADE490" w:rsidR="00AD05E8" w:rsidRPr="00FD5D9B" w:rsidRDefault="009B36A8" w:rsidP="007A4BE0">
            <w:pPr>
              <w:jc w:val="center"/>
              <w:rPr>
                <w:lang w:val="en-US" w:eastAsia="ro-RO"/>
              </w:rPr>
            </w:pPr>
            <w:r>
              <w:rPr>
                <w:lang w:val="en-US" w:eastAsia="ro-RO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75779" w14:textId="77777777" w:rsidR="00AD05E8" w:rsidRPr="00FD5D9B" w:rsidRDefault="00EC4379" w:rsidP="000105D8">
            <w:pPr>
              <w:jc w:val="center"/>
            </w:pPr>
            <w:hyperlink r:id="rId65" w:tgtFrame="_blank" w:history="1">
              <w:r w:rsidR="00AD05E8" w:rsidRPr="00FD5D9B">
                <w:rPr>
                  <w:rStyle w:val="ad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39220000-0</w:t>
              </w:r>
            </w:hyperlink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39EBC" w14:textId="77777777" w:rsidR="00AD05E8" w:rsidRPr="00FD5D9B" w:rsidRDefault="00AD05E8" w:rsidP="007A4BE0">
            <w:proofErr w:type="spellStart"/>
            <w:r w:rsidRPr="00FD5D9B">
              <w:t>Caldari</w:t>
            </w:r>
            <w:proofErr w:type="spellEnd"/>
            <w:r w:rsidRPr="00FD5D9B">
              <w:t xml:space="preserve"> </w:t>
            </w:r>
            <w:proofErr w:type="spellStart"/>
            <w:r w:rsidRPr="00FD5D9B">
              <w:t>zincate</w:t>
            </w:r>
            <w:proofErr w:type="spellEnd"/>
            <w:r w:rsidRPr="00FD5D9B">
              <w:t xml:space="preserve"> 10 </w:t>
            </w:r>
            <w:proofErr w:type="spellStart"/>
            <w:r w:rsidRPr="00FD5D9B">
              <w:t>litri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ED9412" w14:textId="77777777" w:rsidR="00AD05E8" w:rsidRPr="00FD5D9B" w:rsidRDefault="00AD05E8" w:rsidP="001D4C8D">
            <w:pPr>
              <w:jc w:val="center"/>
            </w:pPr>
            <w:proofErr w:type="spellStart"/>
            <w:r w:rsidRPr="00FD5D9B">
              <w:t>buc</w:t>
            </w:r>
            <w:proofErr w:type="spellEnd"/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566775" w14:textId="0F60BED9" w:rsidR="00AD05E8" w:rsidRPr="00FD5D9B" w:rsidRDefault="00BA3451" w:rsidP="001D4C8D">
            <w:pPr>
              <w:jc w:val="center"/>
            </w:pPr>
            <w:r>
              <w:rPr>
                <w:lang w:val="ro-RO"/>
              </w:rPr>
              <w:t>45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6CBC328" w14:textId="77777777" w:rsidR="00AD05E8" w:rsidRPr="00FD5D9B" w:rsidRDefault="00AD05E8" w:rsidP="007A4BE0">
            <w:pPr>
              <w:rPr>
                <w:lang w:eastAsia="ro-RO"/>
              </w:rPr>
            </w:pPr>
            <w:proofErr w:type="spellStart"/>
            <w:r w:rsidRPr="00FD5D9B">
              <w:t>Caldare</w:t>
            </w:r>
            <w:proofErr w:type="spellEnd"/>
            <w:r w:rsidRPr="00FD5D9B">
              <w:t xml:space="preserve"> </w:t>
            </w:r>
            <w:proofErr w:type="spellStart"/>
            <w:r w:rsidRPr="00FD5D9B">
              <w:t>zincata</w:t>
            </w:r>
            <w:proofErr w:type="spellEnd"/>
            <w:r w:rsidRPr="00FD5D9B">
              <w:t xml:space="preserve"> 10 </w:t>
            </w:r>
            <w:proofErr w:type="spellStart"/>
            <w:r w:rsidRPr="00FD5D9B">
              <w:t>litri</w:t>
            </w:r>
            <w:proofErr w:type="spellEnd"/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520A8C3A" w14:textId="77777777" w:rsidR="00AD05E8" w:rsidRPr="00FD5D9B" w:rsidRDefault="00AD05E8" w:rsidP="007A4BE0"/>
        </w:tc>
      </w:tr>
      <w:tr w:rsidR="00AD05E8" w:rsidRPr="00FD5D9B" w14:paraId="1B1DC319" w14:textId="77777777" w:rsidTr="0033448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262BE" w14:textId="45B65B7D" w:rsidR="00AD05E8" w:rsidRPr="00FD5D9B" w:rsidRDefault="009B36A8" w:rsidP="007A4BE0">
            <w:pPr>
              <w:jc w:val="center"/>
              <w:rPr>
                <w:lang w:val="en-US" w:eastAsia="ro-RO"/>
              </w:rPr>
            </w:pPr>
            <w:r>
              <w:rPr>
                <w:lang w:val="en-US" w:eastAsia="ro-RO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2F15C" w14:textId="77777777" w:rsidR="00AD05E8" w:rsidRPr="00FD5D9B" w:rsidRDefault="00EC4379" w:rsidP="000105D8">
            <w:pPr>
              <w:jc w:val="center"/>
            </w:pPr>
            <w:hyperlink r:id="rId66" w:tgtFrame="_blank" w:history="1">
              <w:r w:rsidR="00AD05E8" w:rsidRPr="00FD5D9B">
                <w:rPr>
                  <w:rStyle w:val="ad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39220000-0</w:t>
              </w:r>
            </w:hyperlink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22433" w14:textId="23FD541F" w:rsidR="00AD05E8" w:rsidRPr="009E32BC" w:rsidRDefault="00AD05E8" w:rsidP="00EB7975">
            <w:pPr>
              <w:rPr>
                <w:lang w:val="fr-FR"/>
              </w:rPr>
            </w:pPr>
            <w:proofErr w:type="spellStart"/>
            <w:r w:rsidRPr="009E32BC">
              <w:rPr>
                <w:lang w:val="fr-FR"/>
              </w:rPr>
              <w:t>Caldari</w:t>
            </w:r>
            <w:proofErr w:type="spellEnd"/>
            <w:r w:rsidRPr="009E32BC">
              <w:rPr>
                <w:lang w:val="fr-FR"/>
              </w:rPr>
              <w:t xml:space="preserve"> </w:t>
            </w:r>
            <w:proofErr w:type="spellStart"/>
            <w:r w:rsidRPr="009E32BC">
              <w:rPr>
                <w:lang w:val="fr-FR"/>
              </w:rPr>
              <w:t>masa</w:t>
            </w:r>
            <w:proofErr w:type="spellEnd"/>
            <w:r w:rsidRPr="009E32BC">
              <w:rPr>
                <w:lang w:val="fr-FR"/>
              </w:rPr>
              <w:t xml:space="preserve"> </w:t>
            </w:r>
            <w:proofErr w:type="spellStart"/>
            <w:r w:rsidRPr="009E32BC">
              <w:rPr>
                <w:lang w:val="fr-FR"/>
              </w:rPr>
              <w:t>plastica</w:t>
            </w:r>
            <w:proofErr w:type="spellEnd"/>
            <w:r w:rsidRPr="009E32BC">
              <w:rPr>
                <w:lang w:val="fr-FR"/>
              </w:rPr>
              <w:t xml:space="preserve"> + </w:t>
            </w:r>
            <w:proofErr w:type="spellStart"/>
            <w:r w:rsidRPr="009E32BC">
              <w:rPr>
                <w:lang w:val="fr-FR"/>
              </w:rPr>
              <w:t>capac</w:t>
            </w:r>
            <w:proofErr w:type="spellEnd"/>
            <w:r w:rsidRPr="009E32BC">
              <w:rPr>
                <w:lang w:val="fr-FR"/>
              </w:rPr>
              <w:t xml:space="preserve"> </w:t>
            </w:r>
            <w:r w:rsidR="00EB7975" w:rsidRPr="009E32BC">
              <w:rPr>
                <w:lang w:val="fr-FR"/>
              </w:rPr>
              <w:t>15</w:t>
            </w:r>
            <w:r w:rsidRPr="009E32BC">
              <w:rPr>
                <w:lang w:val="fr-FR"/>
              </w:rPr>
              <w:t xml:space="preserve"> </w:t>
            </w:r>
            <w:proofErr w:type="spellStart"/>
            <w:r w:rsidRPr="009E32BC">
              <w:rPr>
                <w:lang w:val="fr-FR"/>
              </w:rPr>
              <w:t>litri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4380D5" w14:textId="77777777" w:rsidR="00AD05E8" w:rsidRPr="00FD5D9B" w:rsidRDefault="00AD05E8" w:rsidP="001D4C8D">
            <w:pPr>
              <w:jc w:val="center"/>
            </w:pPr>
            <w:proofErr w:type="spellStart"/>
            <w:r w:rsidRPr="00FD5D9B">
              <w:t>buc</w:t>
            </w:r>
            <w:proofErr w:type="spellEnd"/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B25015" w14:textId="1BBC59D1" w:rsidR="00AD05E8" w:rsidRPr="00E72138" w:rsidRDefault="00BA3451" w:rsidP="001D4C8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3B71443" w14:textId="77777777" w:rsidR="00AD05E8" w:rsidRPr="00FD5D9B" w:rsidRDefault="00AD05E8" w:rsidP="00EB7975">
            <w:pPr>
              <w:rPr>
                <w:lang w:eastAsia="ro-RO"/>
              </w:rPr>
            </w:pPr>
            <w:proofErr w:type="spellStart"/>
            <w:r w:rsidRPr="00FD5D9B">
              <w:rPr>
                <w:lang w:val="en-US"/>
              </w:rPr>
              <w:t>Capacitatea</w:t>
            </w:r>
            <w:proofErr w:type="spellEnd"/>
            <w:r w:rsidRPr="00FD5D9B">
              <w:rPr>
                <w:lang w:val="en-US"/>
              </w:rPr>
              <w:t xml:space="preserve">: </w:t>
            </w:r>
            <w:r w:rsidR="00EB7975" w:rsidRPr="00FD5D9B">
              <w:rPr>
                <w:lang w:val="en-US"/>
              </w:rPr>
              <w:t>15l</w:t>
            </w:r>
            <w:r w:rsidRPr="00FD5D9B">
              <w:rPr>
                <w:lang w:val="en-US"/>
              </w:rPr>
              <w:t>, material: plastic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619137FD" w14:textId="77777777" w:rsidR="00AD05E8" w:rsidRPr="00FD5D9B" w:rsidRDefault="00AD05E8" w:rsidP="007A4BE0">
            <w:pPr>
              <w:rPr>
                <w:lang w:val="en-US"/>
              </w:rPr>
            </w:pPr>
          </w:p>
        </w:tc>
      </w:tr>
      <w:tr w:rsidR="00E563D0" w:rsidRPr="00871984" w14:paraId="64798DBF" w14:textId="77777777" w:rsidTr="0033448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88BBE" w14:textId="69B369C8" w:rsidR="00E563D0" w:rsidRPr="00FD5D9B" w:rsidRDefault="009B36A8" w:rsidP="007A4BE0">
            <w:pPr>
              <w:jc w:val="center"/>
              <w:rPr>
                <w:lang w:val="en-US" w:eastAsia="ro-RO"/>
              </w:rPr>
            </w:pPr>
            <w:r>
              <w:rPr>
                <w:lang w:val="en-US" w:eastAsia="ro-RO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5C5B9" w14:textId="77777777" w:rsidR="00E563D0" w:rsidRPr="00FD5D9B" w:rsidRDefault="00EC4379" w:rsidP="000105D8">
            <w:pPr>
              <w:jc w:val="center"/>
            </w:pPr>
            <w:hyperlink r:id="rId67" w:tgtFrame="_blank" w:history="1">
              <w:r w:rsidR="00E563D0" w:rsidRPr="00FD5D9B">
                <w:rPr>
                  <w:rStyle w:val="ad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39220000-0</w:t>
              </w:r>
            </w:hyperlink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F31E8" w14:textId="77777777" w:rsidR="00E563D0" w:rsidRPr="00FD5D9B" w:rsidRDefault="00E563D0" w:rsidP="00BB226B">
            <w:proofErr w:type="spellStart"/>
            <w:r w:rsidRPr="00FD5D9B">
              <w:t>Ghiveci</w:t>
            </w:r>
            <w:proofErr w:type="spellEnd"/>
            <w:r w:rsidRPr="00FD5D9B">
              <w:t xml:space="preserve"> </w:t>
            </w:r>
            <w:proofErr w:type="spellStart"/>
            <w:r w:rsidRPr="00FD5D9B">
              <w:t>pentru</w:t>
            </w:r>
            <w:proofErr w:type="spellEnd"/>
            <w:r w:rsidRPr="00FD5D9B">
              <w:t xml:space="preserve"> </w:t>
            </w:r>
            <w:proofErr w:type="spellStart"/>
            <w:r w:rsidRPr="00FD5D9B">
              <w:t>flori</w:t>
            </w:r>
            <w:proofErr w:type="spellEnd"/>
            <w:r w:rsidRPr="00FD5D9B">
              <w:t xml:space="preserve"> (</w:t>
            </w:r>
            <w:r w:rsidRPr="00FD5D9B">
              <w:rPr>
                <w:lang w:val="en-US"/>
              </w:rPr>
              <w:t>5</w:t>
            </w:r>
            <w:proofErr w:type="spellStart"/>
            <w:r w:rsidRPr="00FD5D9B">
              <w:t>litri</w:t>
            </w:r>
            <w:proofErr w:type="spellEnd"/>
            <w:r w:rsidRPr="00FD5D9B"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A7A1B" w14:textId="77777777" w:rsidR="00E563D0" w:rsidRPr="00FD5D9B" w:rsidRDefault="00E563D0" w:rsidP="001D4C8D">
            <w:pPr>
              <w:jc w:val="center"/>
            </w:pPr>
            <w:proofErr w:type="spellStart"/>
            <w:r w:rsidRPr="00FD5D9B">
              <w:t>buc</w:t>
            </w:r>
            <w:proofErr w:type="spellEnd"/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6B3C24" w14:textId="5BE00862" w:rsidR="00E563D0" w:rsidRPr="00FD5D9B" w:rsidRDefault="00E72138" w:rsidP="001D4C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DD7BB9">
              <w:rPr>
                <w:lang w:val="en-US"/>
              </w:rPr>
              <w:t>6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1EF2538" w14:textId="77777777" w:rsidR="00E563D0" w:rsidRPr="009E32BC" w:rsidRDefault="00E563D0" w:rsidP="00BB226B">
            <w:pPr>
              <w:rPr>
                <w:lang w:val="fr-FR" w:eastAsia="ro-RO"/>
              </w:rPr>
            </w:pPr>
            <w:proofErr w:type="spellStart"/>
            <w:r w:rsidRPr="009E32BC">
              <w:rPr>
                <w:lang w:val="fr-FR"/>
              </w:rPr>
              <w:t>Ghiveci</w:t>
            </w:r>
            <w:proofErr w:type="spellEnd"/>
            <w:r w:rsidRPr="009E32BC">
              <w:rPr>
                <w:shd w:val="clear" w:color="auto" w:fill="FFFFFF"/>
                <w:lang w:val="fr-FR"/>
              </w:rPr>
              <w:t xml:space="preserve"> </w:t>
            </w:r>
            <w:proofErr w:type="spellStart"/>
            <w:r w:rsidRPr="009E32BC">
              <w:rPr>
                <w:shd w:val="clear" w:color="auto" w:fill="FFFFFF"/>
                <w:lang w:val="fr-FR"/>
              </w:rPr>
              <w:t>dimensiuni</w:t>
            </w:r>
            <w:proofErr w:type="spellEnd"/>
            <w:r w:rsidRPr="009E32BC">
              <w:rPr>
                <w:shd w:val="clear" w:color="auto" w:fill="FFFFFF"/>
                <w:lang w:val="fr-FR"/>
              </w:rPr>
              <w:t xml:space="preserve"> 22.5x21 cm, </w:t>
            </w:r>
            <w:proofErr w:type="spellStart"/>
            <w:r w:rsidRPr="009E32BC">
              <w:rPr>
                <w:shd w:val="clear" w:color="auto" w:fill="FFFFFF"/>
                <w:lang w:val="fr-FR"/>
              </w:rPr>
              <w:t>cu</w:t>
            </w:r>
            <w:proofErr w:type="spellEnd"/>
            <w:r w:rsidRPr="009E32BC">
              <w:rPr>
                <w:shd w:val="clear" w:color="auto" w:fill="FFFFFF"/>
                <w:lang w:val="fr-FR"/>
              </w:rPr>
              <w:t xml:space="preserve"> </w:t>
            </w:r>
            <w:proofErr w:type="spellStart"/>
            <w:r w:rsidRPr="009E32BC">
              <w:rPr>
                <w:shd w:val="clear" w:color="auto" w:fill="FFFFFF"/>
                <w:lang w:val="fr-FR"/>
              </w:rPr>
              <w:t>farfurie</w:t>
            </w:r>
            <w:proofErr w:type="spellEnd"/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6E739DCC" w14:textId="77777777" w:rsidR="00E563D0" w:rsidRPr="009E32BC" w:rsidRDefault="00E563D0" w:rsidP="007A4BE0">
            <w:pPr>
              <w:rPr>
                <w:rStyle w:val="ac"/>
                <w:b w:val="0"/>
                <w:bdr w:val="none" w:sz="0" w:space="0" w:color="auto" w:frame="1"/>
                <w:shd w:val="clear" w:color="auto" w:fill="F3F3F3"/>
                <w:lang w:val="fr-FR"/>
              </w:rPr>
            </w:pPr>
          </w:p>
        </w:tc>
      </w:tr>
      <w:tr w:rsidR="00E563D0" w:rsidRPr="00871984" w14:paraId="4B75896A" w14:textId="77777777" w:rsidTr="0033448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FD54B" w14:textId="1EC68E9A" w:rsidR="00E563D0" w:rsidRPr="00FD5D9B" w:rsidRDefault="009B36A8" w:rsidP="007A4BE0">
            <w:pPr>
              <w:jc w:val="center"/>
              <w:rPr>
                <w:lang w:val="en-US" w:eastAsia="ro-RO"/>
              </w:rPr>
            </w:pPr>
            <w:r>
              <w:rPr>
                <w:lang w:val="en-US" w:eastAsia="ro-RO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67037" w14:textId="77777777" w:rsidR="00E563D0" w:rsidRPr="00FD5D9B" w:rsidRDefault="00EC4379" w:rsidP="000105D8">
            <w:pPr>
              <w:jc w:val="center"/>
            </w:pPr>
            <w:hyperlink r:id="rId68" w:tgtFrame="_blank" w:history="1">
              <w:r w:rsidR="00E563D0" w:rsidRPr="00FD5D9B">
                <w:rPr>
                  <w:rStyle w:val="ad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39220000-0</w:t>
              </w:r>
            </w:hyperlink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13D15" w14:textId="77777777" w:rsidR="00E563D0" w:rsidRPr="0046067F" w:rsidRDefault="00E563D0" w:rsidP="00BB226B">
            <w:pPr>
              <w:rPr>
                <w:lang w:val="fr-FR"/>
              </w:rPr>
            </w:pPr>
            <w:r w:rsidRPr="0046067F">
              <w:rPr>
                <w:lang w:val="fr-FR"/>
              </w:rPr>
              <w:t xml:space="preserve">Substrat </w:t>
            </w:r>
            <w:proofErr w:type="spellStart"/>
            <w:r w:rsidRPr="0046067F">
              <w:rPr>
                <w:lang w:val="fr-FR"/>
              </w:rPr>
              <w:t>pentru</w:t>
            </w:r>
            <w:proofErr w:type="spellEnd"/>
            <w:r w:rsidRPr="0046067F">
              <w:rPr>
                <w:lang w:val="fr-FR"/>
              </w:rPr>
              <w:t xml:space="preserve"> flori</w:t>
            </w:r>
          </w:p>
          <w:p w14:paraId="186BE33F" w14:textId="56D13907" w:rsidR="00E72138" w:rsidRPr="0046067F" w:rsidRDefault="00E72138" w:rsidP="00BB226B">
            <w:pPr>
              <w:rPr>
                <w:lang w:val="fr-FR"/>
              </w:rPr>
            </w:pPr>
            <w:r>
              <w:rPr>
                <w:shd w:val="clear" w:color="auto" w:fill="FFFFFF"/>
                <w:lang w:val="fr-FR"/>
              </w:rPr>
              <w:t>(1 sac de 5 L=1buc)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F9A5B3" w14:textId="3AF14793" w:rsidR="00E563D0" w:rsidRPr="00E72138" w:rsidRDefault="00E72138" w:rsidP="001D4C8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buc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56BE9C" w14:textId="77777777" w:rsidR="00E563D0" w:rsidRPr="00FD5D9B" w:rsidRDefault="00E563D0" w:rsidP="001D4C8D">
            <w:pPr>
              <w:jc w:val="center"/>
            </w:pPr>
            <w:r w:rsidRPr="00FD5D9B">
              <w:rPr>
                <w:lang w:val="en-US"/>
              </w:rPr>
              <w:t>1</w:t>
            </w:r>
            <w:r w:rsidRPr="00FD5D9B">
              <w:t>0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3DB46CE" w14:textId="2DD4E535" w:rsidR="00E563D0" w:rsidRPr="009E32BC" w:rsidRDefault="00E563D0" w:rsidP="00BB226B">
            <w:pPr>
              <w:rPr>
                <w:lang w:val="fr-FR" w:eastAsia="ro-RO"/>
              </w:rPr>
            </w:pPr>
            <w:r w:rsidRPr="009E32BC">
              <w:rPr>
                <w:shd w:val="clear" w:color="auto" w:fill="FFFFFF"/>
                <w:lang w:val="fr-FR"/>
              </w:rPr>
              <w:t xml:space="preserve">Substrat </w:t>
            </w:r>
            <w:proofErr w:type="spellStart"/>
            <w:r w:rsidRPr="009E32BC">
              <w:rPr>
                <w:shd w:val="clear" w:color="auto" w:fill="FFFFFF"/>
                <w:lang w:val="fr-FR"/>
              </w:rPr>
              <w:t>universal</w:t>
            </w:r>
            <w:proofErr w:type="spellEnd"/>
            <w:r w:rsidRPr="009E32BC">
              <w:rPr>
                <w:shd w:val="clear" w:color="auto" w:fill="FFFFFF"/>
                <w:lang w:val="fr-FR"/>
              </w:rPr>
              <w:t xml:space="preserve"> flori de balcon</w:t>
            </w:r>
            <w:r w:rsidR="00E72138">
              <w:rPr>
                <w:shd w:val="clear" w:color="auto" w:fill="FFFFFF"/>
                <w:lang w:val="fr-FR"/>
              </w:rPr>
              <w:t xml:space="preserve">, </w:t>
            </w:r>
            <w:proofErr w:type="spellStart"/>
            <w:r w:rsidR="00E72138">
              <w:rPr>
                <w:shd w:val="clear" w:color="auto" w:fill="FFFFFF"/>
                <w:lang w:val="fr-FR"/>
              </w:rPr>
              <w:t>ambalat</w:t>
            </w:r>
            <w:proofErr w:type="spellEnd"/>
            <w:r w:rsidR="00E72138">
              <w:rPr>
                <w:shd w:val="clear" w:color="auto" w:fill="FFFFFF"/>
                <w:lang w:val="fr-FR"/>
              </w:rPr>
              <w:t xml:space="preserve"> </w:t>
            </w:r>
            <w:proofErr w:type="spellStart"/>
            <w:r w:rsidR="00E72138">
              <w:rPr>
                <w:shd w:val="clear" w:color="auto" w:fill="FFFFFF"/>
                <w:lang w:val="fr-FR"/>
              </w:rPr>
              <w:t>în</w:t>
            </w:r>
            <w:proofErr w:type="spellEnd"/>
            <w:r w:rsidR="00E72138">
              <w:rPr>
                <w:shd w:val="clear" w:color="auto" w:fill="FFFFFF"/>
                <w:lang w:val="fr-FR"/>
              </w:rPr>
              <w:t xml:space="preserve"> </w:t>
            </w:r>
            <w:proofErr w:type="spellStart"/>
            <w:r w:rsidR="00E72138">
              <w:rPr>
                <w:shd w:val="clear" w:color="auto" w:fill="FFFFFF"/>
                <w:lang w:val="fr-FR"/>
              </w:rPr>
              <w:t>volum</w:t>
            </w:r>
            <w:proofErr w:type="spellEnd"/>
            <w:r w:rsidR="00E72138">
              <w:rPr>
                <w:shd w:val="clear" w:color="auto" w:fill="FFFFFF"/>
                <w:lang w:val="fr-FR"/>
              </w:rPr>
              <w:t>(L) „5 L</w:t>
            </w:r>
            <w:proofErr w:type="gramStart"/>
            <w:r w:rsidR="00E72138">
              <w:rPr>
                <w:shd w:val="clear" w:color="auto" w:fill="FFFFFF"/>
                <w:lang w:val="fr-FR"/>
              </w:rPr>
              <w:t xml:space="preserve">-  </w:t>
            </w:r>
            <w:proofErr w:type="spellStart"/>
            <w:r w:rsidR="00E72138">
              <w:rPr>
                <w:shd w:val="clear" w:color="auto" w:fill="FFFFFF"/>
                <w:lang w:val="fr-FR"/>
              </w:rPr>
              <w:t>în</w:t>
            </w:r>
            <w:proofErr w:type="spellEnd"/>
            <w:proofErr w:type="gramEnd"/>
            <w:r w:rsidR="00E72138">
              <w:rPr>
                <w:shd w:val="clear" w:color="auto" w:fill="FFFFFF"/>
                <w:lang w:val="fr-FR"/>
              </w:rPr>
              <w:t xml:space="preserve"> sac” (1 sac de 5 L=1buc)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7E382878" w14:textId="77777777" w:rsidR="00E563D0" w:rsidRPr="009E32BC" w:rsidRDefault="00E563D0" w:rsidP="007A4BE0">
            <w:pPr>
              <w:rPr>
                <w:rStyle w:val="ac"/>
                <w:b w:val="0"/>
                <w:bdr w:val="none" w:sz="0" w:space="0" w:color="auto" w:frame="1"/>
                <w:shd w:val="clear" w:color="auto" w:fill="F3F3F3"/>
                <w:lang w:val="fr-FR"/>
              </w:rPr>
            </w:pPr>
          </w:p>
        </w:tc>
      </w:tr>
      <w:tr w:rsidR="00324173" w:rsidRPr="00871984" w14:paraId="3D63A55E" w14:textId="77777777" w:rsidTr="0033448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5913B" w14:textId="7E2A52CF" w:rsidR="00324173" w:rsidRPr="00FD5D9B" w:rsidRDefault="009B36A8" w:rsidP="007A4BE0">
            <w:pPr>
              <w:jc w:val="center"/>
              <w:rPr>
                <w:lang w:val="en-US" w:eastAsia="ro-RO"/>
              </w:rPr>
            </w:pPr>
            <w:r>
              <w:rPr>
                <w:lang w:val="en-US" w:eastAsia="ro-RO"/>
              </w:rPr>
              <w:t>1</w:t>
            </w:r>
            <w:r w:rsidR="006A1BDA" w:rsidRPr="00FD5D9B">
              <w:rPr>
                <w:lang w:val="en-US" w:eastAsia="ro-RO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16995" w14:textId="77777777" w:rsidR="00324173" w:rsidRPr="00FD5D9B" w:rsidRDefault="00EC4379" w:rsidP="000105D8">
            <w:pPr>
              <w:jc w:val="center"/>
            </w:pPr>
            <w:hyperlink r:id="rId69" w:tgtFrame="_blank" w:history="1">
              <w:r w:rsidR="00324173" w:rsidRPr="00FD5D9B">
                <w:rPr>
                  <w:rStyle w:val="ad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39220000-0</w:t>
              </w:r>
            </w:hyperlink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9B843" w14:textId="77777777" w:rsidR="002D5A3F" w:rsidRDefault="00324173" w:rsidP="006A1BDA">
            <w:pPr>
              <w:rPr>
                <w:lang w:val="fr-FR"/>
              </w:rPr>
            </w:pPr>
            <w:r w:rsidRPr="009E32BC">
              <w:rPr>
                <w:lang w:val="fr-FR"/>
              </w:rPr>
              <w:t xml:space="preserve">Sol </w:t>
            </w:r>
            <w:proofErr w:type="spellStart"/>
            <w:r w:rsidRPr="009E32BC">
              <w:rPr>
                <w:lang w:val="fr-FR"/>
              </w:rPr>
              <w:t>ghiveci</w:t>
            </w:r>
            <w:proofErr w:type="spellEnd"/>
            <w:r w:rsidRPr="009E32BC">
              <w:rPr>
                <w:lang w:val="fr-FR"/>
              </w:rPr>
              <w:t xml:space="preserve"> de balcon/</w:t>
            </w:r>
            <w:proofErr w:type="spellStart"/>
            <w:r w:rsidRPr="009E32BC">
              <w:rPr>
                <w:lang w:val="fr-FR"/>
              </w:rPr>
              <w:t>cameră</w:t>
            </w:r>
            <w:proofErr w:type="spellEnd"/>
            <w:r w:rsidRPr="009E32BC">
              <w:rPr>
                <w:lang w:val="fr-FR"/>
              </w:rPr>
              <w:t>,</w:t>
            </w:r>
          </w:p>
          <w:p w14:paraId="237C81BA" w14:textId="7A9917F1" w:rsidR="00324173" w:rsidRPr="009E32BC" w:rsidRDefault="00324173" w:rsidP="006A1BDA">
            <w:pPr>
              <w:rPr>
                <w:lang w:val="fr-FR"/>
              </w:rPr>
            </w:pPr>
            <w:r w:rsidRPr="009E32BC">
              <w:rPr>
                <w:lang w:val="fr-FR"/>
              </w:rPr>
              <w:t xml:space="preserve"> </w:t>
            </w:r>
            <w:r w:rsidR="002D5A3F" w:rsidRPr="002D5A3F">
              <w:rPr>
                <w:lang w:val="fr-FR"/>
              </w:rPr>
              <w:t xml:space="preserve">(1 sac de </w:t>
            </w:r>
            <w:r w:rsidR="002D5A3F">
              <w:rPr>
                <w:lang w:val="fr-FR"/>
              </w:rPr>
              <w:t>10</w:t>
            </w:r>
            <w:r w:rsidR="002D5A3F" w:rsidRPr="002D5A3F">
              <w:rPr>
                <w:lang w:val="fr-FR"/>
              </w:rPr>
              <w:t xml:space="preserve"> L=1buc)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897523" w14:textId="77777777" w:rsidR="00324173" w:rsidRPr="00FD5D9B" w:rsidRDefault="00324173" w:rsidP="001D4C8D">
            <w:pPr>
              <w:jc w:val="center"/>
            </w:pPr>
            <w:proofErr w:type="spellStart"/>
            <w:r w:rsidRPr="00FD5D9B">
              <w:t>buc</w:t>
            </w:r>
            <w:proofErr w:type="spellEnd"/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5FC53E" w14:textId="77777777" w:rsidR="00324173" w:rsidRPr="00FD5D9B" w:rsidRDefault="00324173" w:rsidP="001D4C8D">
            <w:pPr>
              <w:jc w:val="center"/>
            </w:pPr>
            <w:r w:rsidRPr="00FD5D9B"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1E8303" w14:textId="3285BFCB" w:rsidR="00324173" w:rsidRPr="002D5A3F" w:rsidRDefault="00324173" w:rsidP="006A1BDA">
            <w:pPr>
              <w:rPr>
                <w:lang w:val="fr-FR" w:eastAsia="ro-RO"/>
              </w:rPr>
            </w:pPr>
            <w:r w:rsidRPr="002D5A3F">
              <w:rPr>
                <w:lang w:val="fr-FR"/>
              </w:rPr>
              <w:t xml:space="preserve">Structura </w:t>
            </w:r>
            <w:proofErr w:type="spellStart"/>
            <w:r w:rsidRPr="002D5A3F">
              <w:rPr>
                <w:lang w:val="fr-FR"/>
              </w:rPr>
              <w:t>substratului</w:t>
            </w:r>
            <w:proofErr w:type="spellEnd"/>
            <w:r w:rsidRPr="002D5A3F">
              <w:rPr>
                <w:lang w:val="fr-FR"/>
              </w:rPr>
              <w:t xml:space="preserve"> </w:t>
            </w:r>
            <w:proofErr w:type="spellStart"/>
            <w:r w:rsidRPr="002D5A3F">
              <w:rPr>
                <w:lang w:val="fr-FR"/>
              </w:rPr>
              <w:t>asigura</w:t>
            </w:r>
            <w:proofErr w:type="spellEnd"/>
            <w:r w:rsidRPr="002D5A3F">
              <w:rPr>
                <w:lang w:val="fr-FR"/>
              </w:rPr>
              <w:t xml:space="preserve"> o </w:t>
            </w:r>
            <w:proofErr w:type="spellStart"/>
            <w:r w:rsidRPr="002D5A3F">
              <w:rPr>
                <w:lang w:val="fr-FR"/>
              </w:rPr>
              <w:t>aerisire</w:t>
            </w:r>
            <w:proofErr w:type="spellEnd"/>
            <w:r w:rsidRPr="002D5A3F">
              <w:rPr>
                <w:lang w:val="fr-FR"/>
              </w:rPr>
              <w:t xml:space="preserve"> buna a </w:t>
            </w:r>
            <w:proofErr w:type="spellStart"/>
            <w:proofErr w:type="gramStart"/>
            <w:r w:rsidRPr="002D5A3F">
              <w:rPr>
                <w:lang w:val="fr-FR"/>
              </w:rPr>
              <w:t>radacinilor</w:t>
            </w:r>
            <w:proofErr w:type="spellEnd"/>
            <w:r w:rsidRPr="002D5A3F">
              <w:rPr>
                <w:lang w:val="fr-FR"/>
              </w:rPr>
              <w:t>;</w:t>
            </w:r>
            <w:proofErr w:type="gramEnd"/>
            <w:r w:rsidRPr="002D5A3F">
              <w:rPr>
                <w:lang w:val="fr-FR"/>
              </w:rPr>
              <w:t xml:space="preserve"> </w:t>
            </w:r>
            <w:proofErr w:type="spellStart"/>
            <w:r w:rsidR="002D5A3F">
              <w:rPr>
                <w:shd w:val="clear" w:color="auto" w:fill="FFFFFF"/>
                <w:lang w:val="fr-FR"/>
              </w:rPr>
              <w:t>ambalat</w:t>
            </w:r>
            <w:proofErr w:type="spellEnd"/>
            <w:r w:rsidR="002D5A3F">
              <w:rPr>
                <w:shd w:val="clear" w:color="auto" w:fill="FFFFFF"/>
                <w:lang w:val="fr-FR"/>
              </w:rPr>
              <w:t xml:space="preserve"> </w:t>
            </w:r>
            <w:proofErr w:type="spellStart"/>
            <w:r w:rsidR="002D5A3F">
              <w:rPr>
                <w:shd w:val="clear" w:color="auto" w:fill="FFFFFF"/>
                <w:lang w:val="fr-FR"/>
              </w:rPr>
              <w:t>în</w:t>
            </w:r>
            <w:proofErr w:type="spellEnd"/>
            <w:r w:rsidR="002D5A3F">
              <w:rPr>
                <w:shd w:val="clear" w:color="auto" w:fill="FFFFFF"/>
                <w:lang w:val="fr-FR"/>
              </w:rPr>
              <w:t xml:space="preserve"> </w:t>
            </w:r>
            <w:proofErr w:type="spellStart"/>
            <w:r w:rsidR="002D5A3F">
              <w:rPr>
                <w:shd w:val="clear" w:color="auto" w:fill="FFFFFF"/>
                <w:lang w:val="fr-FR"/>
              </w:rPr>
              <w:t>volum</w:t>
            </w:r>
            <w:proofErr w:type="spellEnd"/>
            <w:r w:rsidR="002D5A3F">
              <w:rPr>
                <w:shd w:val="clear" w:color="auto" w:fill="FFFFFF"/>
                <w:lang w:val="fr-FR"/>
              </w:rPr>
              <w:t xml:space="preserve">(L) „10 L -  </w:t>
            </w:r>
            <w:proofErr w:type="spellStart"/>
            <w:r w:rsidR="002D5A3F">
              <w:rPr>
                <w:shd w:val="clear" w:color="auto" w:fill="FFFFFF"/>
                <w:lang w:val="fr-FR"/>
              </w:rPr>
              <w:t>în</w:t>
            </w:r>
            <w:proofErr w:type="spellEnd"/>
            <w:r w:rsidR="002D5A3F">
              <w:rPr>
                <w:shd w:val="clear" w:color="auto" w:fill="FFFFFF"/>
                <w:lang w:val="fr-FR"/>
              </w:rPr>
              <w:t xml:space="preserve"> sac” (1 sac de 10 L=1buc)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6494D95D" w14:textId="77777777" w:rsidR="00324173" w:rsidRPr="002D5A3F" w:rsidRDefault="00324173" w:rsidP="007A4BE0">
            <w:pPr>
              <w:rPr>
                <w:rStyle w:val="ac"/>
                <w:b w:val="0"/>
                <w:bdr w:val="none" w:sz="0" w:space="0" w:color="auto" w:frame="1"/>
                <w:shd w:val="clear" w:color="auto" w:fill="F3F3F3"/>
                <w:lang w:val="fr-FR"/>
              </w:rPr>
            </w:pPr>
          </w:p>
        </w:tc>
      </w:tr>
      <w:tr w:rsidR="00324173" w:rsidRPr="00FD5D9B" w14:paraId="49DB13C5" w14:textId="77777777" w:rsidTr="00334480">
        <w:trPr>
          <w:trHeight w:val="385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972A8" w14:textId="77777777" w:rsidR="00324173" w:rsidRPr="00FD5D9B" w:rsidRDefault="00324173" w:rsidP="00041113">
            <w:pPr>
              <w:rPr>
                <w:b/>
                <w:sz w:val="24"/>
                <w:szCs w:val="24"/>
                <w:lang w:val="en-US"/>
              </w:rPr>
            </w:pPr>
            <w:r w:rsidRPr="00FD5D9B">
              <w:rPr>
                <w:b/>
                <w:sz w:val="24"/>
                <w:szCs w:val="24"/>
                <w:lang w:val="en-US"/>
              </w:rPr>
              <w:t xml:space="preserve">Suma </w:t>
            </w:r>
            <w:proofErr w:type="spellStart"/>
            <w:r w:rsidRPr="00FD5D9B">
              <w:rPr>
                <w:b/>
                <w:sz w:val="24"/>
                <w:szCs w:val="24"/>
                <w:lang w:val="en-US"/>
              </w:rPr>
              <w:t>totală</w:t>
            </w:r>
            <w:proofErr w:type="spellEnd"/>
            <w:r w:rsidRPr="00FD5D9B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5D9B">
              <w:rPr>
                <w:b/>
                <w:sz w:val="24"/>
                <w:szCs w:val="24"/>
                <w:lang w:val="en-US"/>
              </w:rPr>
              <w:t>fără</w:t>
            </w:r>
            <w:proofErr w:type="spellEnd"/>
            <w:r w:rsidRPr="00FD5D9B">
              <w:rPr>
                <w:b/>
                <w:sz w:val="24"/>
                <w:szCs w:val="24"/>
                <w:lang w:val="en-US"/>
              </w:rPr>
              <w:t xml:space="preserve"> TVA</w:t>
            </w:r>
          </w:p>
          <w:p w14:paraId="43C086F9" w14:textId="77777777" w:rsidR="00324173" w:rsidRPr="00FD5D9B" w:rsidRDefault="00324173" w:rsidP="00041113">
            <w:pPr>
              <w:rPr>
                <w:rStyle w:val="ac"/>
                <w:b w:val="0"/>
                <w:bdr w:val="none" w:sz="0" w:space="0" w:color="auto" w:frame="1"/>
                <w:shd w:val="clear" w:color="auto" w:fill="F3F3F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C6D4B6" w14:textId="359EE1EC" w:rsidR="00324173" w:rsidRPr="00FD5D9B" w:rsidRDefault="006E54F4" w:rsidP="008C4201">
            <w:pPr>
              <w:jc w:val="center"/>
              <w:rPr>
                <w:rStyle w:val="ac"/>
                <w:bdr w:val="none" w:sz="0" w:space="0" w:color="auto" w:frame="1"/>
                <w:shd w:val="clear" w:color="auto" w:fill="F3F3F3"/>
                <w:lang w:val="en-US"/>
              </w:rPr>
            </w:pPr>
            <w:r>
              <w:rPr>
                <w:rStyle w:val="ac"/>
                <w:bdr w:val="none" w:sz="0" w:space="0" w:color="auto" w:frame="1"/>
                <w:shd w:val="clear" w:color="auto" w:fill="F3F3F3"/>
                <w:lang w:val="en-US"/>
              </w:rPr>
              <w:t>498 500,00</w:t>
            </w:r>
          </w:p>
        </w:tc>
      </w:tr>
    </w:tbl>
    <w:p w14:paraId="74925B9B" w14:textId="77777777" w:rsidR="00AD05E8" w:rsidRPr="00FD5D9B" w:rsidRDefault="00AD05E8" w:rsidP="00FF3BCE">
      <w:pPr>
        <w:tabs>
          <w:tab w:val="right" w:pos="426"/>
        </w:tabs>
        <w:spacing w:line="276" w:lineRule="auto"/>
        <w:rPr>
          <w:sz w:val="24"/>
          <w:szCs w:val="24"/>
          <w:lang w:val="en-US"/>
        </w:rPr>
      </w:pPr>
    </w:p>
    <w:p w14:paraId="6FBE334E" w14:textId="271B8023" w:rsidR="00B44791" w:rsidRPr="00FF3BCE" w:rsidRDefault="00B44791" w:rsidP="00FF3BCE">
      <w:pPr>
        <w:pStyle w:val="aa"/>
        <w:numPr>
          <w:ilvl w:val="0"/>
          <w:numId w:val="1"/>
        </w:numPr>
        <w:tabs>
          <w:tab w:val="left" w:pos="851"/>
        </w:tabs>
        <w:spacing w:line="276" w:lineRule="auto"/>
        <w:ind w:left="0" w:firstLine="426"/>
        <w:jc w:val="both"/>
        <w:rPr>
          <w:sz w:val="24"/>
          <w:szCs w:val="24"/>
          <w:u w:val="single"/>
          <w:lang w:val="en-US"/>
        </w:rPr>
      </w:pPr>
      <w:proofErr w:type="spellStart"/>
      <w:r w:rsidRPr="005304A9">
        <w:rPr>
          <w:b/>
          <w:bCs/>
          <w:sz w:val="24"/>
          <w:szCs w:val="24"/>
          <w:lang w:val="en-US"/>
        </w:rPr>
        <w:t>În</w:t>
      </w:r>
      <w:proofErr w:type="spellEnd"/>
      <w:r w:rsidRPr="005304A9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304A9">
        <w:rPr>
          <w:b/>
          <w:bCs/>
          <w:sz w:val="24"/>
          <w:szCs w:val="24"/>
          <w:lang w:val="en-US"/>
        </w:rPr>
        <w:t>cazul</w:t>
      </w:r>
      <w:proofErr w:type="spellEnd"/>
      <w:r w:rsidRPr="005304A9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304A9">
        <w:rPr>
          <w:b/>
          <w:bCs/>
          <w:sz w:val="24"/>
          <w:szCs w:val="24"/>
          <w:lang w:val="en-US"/>
        </w:rPr>
        <w:t>procedurilor</w:t>
      </w:r>
      <w:proofErr w:type="spellEnd"/>
      <w:r w:rsidRPr="005304A9">
        <w:rPr>
          <w:b/>
          <w:bCs/>
          <w:sz w:val="24"/>
          <w:szCs w:val="24"/>
          <w:lang w:val="en-US"/>
        </w:rPr>
        <w:t xml:space="preserve"> de </w:t>
      </w:r>
      <w:proofErr w:type="spellStart"/>
      <w:r w:rsidRPr="005304A9">
        <w:rPr>
          <w:b/>
          <w:bCs/>
          <w:sz w:val="24"/>
          <w:szCs w:val="24"/>
          <w:lang w:val="en-US"/>
        </w:rPr>
        <w:t>preselecție</w:t>
      </w:r>
      <w:proofErr w:type="spellEnd"/>
      <w:r w:rsidRPr="005304A9">
        <w:rPr>
          <w:b/>
          <w:bCs/>
          <w:sz w:val="24"/>
          <w:szCs w:val="24"/>
          <w:lang w:val="en-US"/>
        </w:rPr>
        <w:t xml:space="preserve"> se </w:t>
      </w:r>
      <w:proofErr w:type="spellStart"/>
      <w:r w:rsidRPr="005304A9">
        <w:rPr>
          <w:b/>
          <w:bCs/>
          <w:sz w:val="24"/>
          <w:szCs w:val="24"/>
          <w:lang w:val="en-US"/>
        </w:rPr>
        <w:t>indică</w:t>
      </w:r>
      <w:proofErr w:type="spellEnd"/>
      <w:r w:rsidRPr="005304A9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304A9">
        <w:rPr>
          <w:b/>
          <w:bCs/>
          <w:sz w:val="24"/>
          <w:szCs w:val="24"/>
          <w:lang w:val="en-US"/>
        </w:rPr>
        <w:t>numărul</w:t>
      </w:r>
      <w:proofErr w:type="spellEnd"/>
      <w:r w:rsidRPr="005304A9">
        <w:rPr>
          <w:b/>
          <w:bCs/>
          <w:sz w:val="24"/>
          <w:szCs w:val="24"/>
          <w:lang w:val="en-US"/>
        </w:rPr>
        <w:t xml:space="preserve"> minim al </w:t>
      </w:r>
      <w:proofErr w:type="spellStart"/>
      <w:r w:rsidRPr="005304A9">
        <w:rPr>
          <w:b/>
          <w:bCs/>
          <w:sz w:val="24"/>
          <w:szCs w:val="24"/>
          <w:lang w:val="en-US"/>
        </w:rPr>
        <w:t>candidaţilor</w:t>
      </w:r>
      <w:proofErr w:type="spellEnd"/>
      <w:r w:rsidRPr="005304A9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304A9">
        <w:rPr>
          <w:b/>
          <w:bCs/>
          <w:sz w:val="24"/>
          <w:szCs w:val="24"/>
          <w:lang w:val="en-US"/>
        </w:rPr>
        <w:t>şi</w:t>
      </w:r>
      <w:proofErr w:type="spellEnd"/>
      <w:r w:rsidRPr="005304A9">
        <w:rPr>
          <w:b/>
          <w:bCs/>
          <w:sz w:val="24"/>
          <w:szCs w:val="24"/>
          <w:lang w:val="en-US"/>
        </w:rPr>
        <w:t xml:space="preserve">, </w:t>
      </w:r>
      <w:proofErr w:type="spellStart"/>
      <w:r w:rsidRPr="005304A9">
        <w:rPr>
          <w:b/>
          <w:bCs/>
          <w:sz w:val="24"/>
          <w:szCs w:val="24"/>
          <w:lang w:val="en-US"/>
        </w:rPr>
        <w:t>dacă</w:t>
      </w:r>
      <w:proofErr w:type="spellEnd"/>
      <w:r w:rsidRPr="005304A9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304A9">
        <w:rPr>
          <w:b/>
          <w:bCs/>
          <w:sz w:val="24"/>
          <w:szCs w:val="24"/>
          <w:lang w:val="en-US"/>
        </w:rPr>
        <w:t>este</w:t>
      </w:r>
      <w:proofErr w:type="spellEnd"/>
      <w:r w:rsidRPr="005304A9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304A9">
        <w:rPr>
          <w:b/>
          <w:bCs/>
          <w:sz w:val="24"/>
          <w:szCs w:val="24"/>
          <w:lang w:val="en-US"/>
        </w:rPr>
        <w:t>cazul</w:t>
      </w:r>
      <w:proofErr w:type="spellEnd"/>
      <w:r w:rsidRPr="005304A9">
        <w:rPr>
          <w:b/>
          <w:bCs/>
          <w:sz w:val="24"/>
          <w:szCs w:val="24"/>
          <w:lang w:val="en-US"/>
        </w:rPr>
        <w:t xml:space="preserve">, </w:t>
      </w:r>
      <w:proofErr w:type="spellStart"/>
      <w:r w:rsidRPr="005304A9">
        <w:rPr>
          <w:b/>
          <w:bCs/>
          <w:sz w:val="24"/>
          <w:szCs w:val="24"/>
          <w:lang w:val="en-US"/>
        </w:rPr>
        <w:t>numărul</w:t>
      </w:r>
      <w:proofErr w:type="spellEnd"/>
      <w:r w:rsidRPr="005304A9">
        <w:rPr>
          <w:b/>
          <w:bCs/>
          <w:sz w:val="24"/>
          <w:szCs w:val="24"/>
          <w:lang w:val="en-US"/>
        </w:rPr>
        <w:t xml:space="preserve"> maxim al </w:t>
      </w:r>
      <w:proofErr w:type="spellStart"/>
      <w:r w:rsidRPr="005304A9">
        <w:rPr>
          <w:b/>
          <w:bCs/>
          <w:sz w:val="24"/>
          <w:szCs w:val="24"/>
          <w:lang w:val="en-US"/>
        </w:rPr>
        <w:t>acestora</w:t>
      </w:r>
      <w:proofErr w:type="spellEnd"/>
      <w:r w:rsidRPr="005304A9">
        <w:rPr>
          <w:sz w:val="24"/>
          <w:szCs w:val="24"/>
          <w:lang w:val="en-US"/>
        </w:rPr>
        <w:t>.</w:t>
      </w:r>
      <w:r w:rsidR="00504D1C" w:rsidRPr="005304A9">
        <w:rPr>
          <w:sz w:val="24"/>
          <w:szCs w:val="24"/>
          <w:lang w:val="en-US"/>
        </w:rPr>
        <w:t xml:space="preserve"> </w:t>
      </w:r>
      <w:r w:rsidR="00504D1C" w:rsidRPr="006E54F4">
        <w:rPr>
          <w:sz w:val="24"/>
          <w:szCs w:val="24"/>
          <w:lang w:val="en-US"/>
        </w:rPr>
        <w:t xml:space="preserve">Nu se </w:t>
      </w:r>
      <w:proofErr w:type="spellStart"/>
      <w:r w:rsidR="00504D1C" w:rsidRPr="006E54F4">
        <w:rPr>
          <w:sz w:val="24"/>
          <w:szCs w:val="24"/>
          <w:lang w:val="en-US"/>
        </w:rPr>
        <w:t>aplic</w:t>
      </w:r>
      <w:proofErr w:type="spellEnd"/>
      <w:r w:rsidR="00504D1C" w:rsidRPr="006E54F4">
        <w:rPr>
          <w:sz w:val="24"/>
          <w:szCs w:val="24"/>
          <w:lang w:val="ro-RO"/>
        </w:rPr>
        <w:t>ă</w:t>
      </w:r>
    </w:p>
    <w:p w14:paraId="5217ABA9" w14:textId="59C65B84" w:rsidR="000C094C" w:rsidRPr="00FF3BCE" w:rsidRDefault="00B072A5" w:rsidP="00FF3BCE">
      <w:pPr>
        <w:pStyle w:val="aa"/>
        <w:numPr>
          <w:ilvl w:val="0"/>
          <w:numId w:val="1"/>
        </w:numPr>
        <w:tabs>
          <w:tab w:val="right" w:pos="426"/>
          <w:tab w:val="left" w:pos="851"/>
        </w:tabs>
        <w:spacing w:line="276" w:lineRule="auto"/>
        <w:ind w:left="0" w:firstLine="426"/>
        <w:contextualSpacing w:val="0"/>
        <w:jc w:val="both"/>
        <w:rPr>
          <w:sz w:val="24"/>
          <w:szCs w:val="24"/>
          <w:lang w:val="fr-FR"/>
        </w:rPr>
      </w:pPr>
      <w:proofErr w:type="spellStart"/>
      <w:r w:rsidRPr="005304A9">
        <w:rPr>
          <w:b/>
          <w:sz w:val="24"/>
          <w:szCs w:val="24"/>
          <w:lang w:val="fr-FR"/>
        </w:rPr>
        <w:t>În</w:t>
      </w:r>
      <w:proofErr w:type="spellEnd"/>
      <w:r w:rsidRPr="005304A9">
        <w:rPr>
          <w:b/>
          <w:sz w:val="24"/>
          <w:szCs w:val="24"/>
          <w:lang w:val="fr-FR"/>
        </w:rPr>
        <w:t xml:space="preserve"> </w:t>
      </w:r>
      <w:proofErr w:type="spellStart"/>
      <w:r w:rsidRPr="005304A9">
        <w:rPr>
          <w:b/>
          <w:sz w:val="24"/>
          <w:szCs w:val="24"/>
          <w:lang w:val="fr-FR"/>
        </w:rPr>
        <w:t>cazul</w:t>
      </w:r>
      <w:proofErr w:type="spellEnd"/>
      <w:r w:rsidRPr="005304A9">
        <w:rPr>
          <w:b/>
          <w:sz w:val="24"/>
          <w:szCs w:val="24"/>
          <w:lang w:val="fr-FR"/>
        </w:rPr>
        <w:t xml:space="preserve"> </w:t>
      </w:r>
      <w:proofErr w:type="spellStart"/>
      <w:r w:rsidRPr="005304A9">
        <w:rPr>
          <w:b/>
          <w:sz w:val="24"/>
          <w:szCs w:val="24"/>
          <w:lang w:val="fr-FR"/>
        </w:rPr>
        <w:t>în</w:t>
      </w:r>
      <w:proofErr w:type="spellEnd"/>
      <w:r w:rsidRPr="005304A9">
        <w:rPr>
          <w:b/>
          <w:sz w:val="24"/>
          <w:szCs w:val="24"/>
          <w:lang w:val="fr-FR"/>
        </w:rPr>
        <w:t xml:space="preserve"> care </w:t>
      </w:r>
      <w:proofErr w:type="spellStart"/>
      <w:r w:rsidRPr="005304A9">
        <w:rPr>
          <w:b/>
          <w:sz w:val="24"/>
          <w:szCs w:val="24"/>
          <w:lang w:val="fr-FR"/>
        </w:rPr>
        <w:t>contractul</w:t>
      </w:r>
      <w:proofErr w:type="spellEnd"/>
      <w:r w:rsidRPr="005304A9">
        <w:rPr>
          <w:b/>
          <w:sz w:val="24"/>
          <w:szCs w:val="24"/>
          <w:lang w:val="fr-FR"/>
        </w:rPr>
        <w:t xml:space="preserve"> este </w:t>
      </w:r>
      <w:proofErr w:type="spellStart"/>
      <w:r w:rsidR="004225A2" w:rsidRPr="005304A9">
        <w:rPr>
          <w:b/>
          <w:sz w:val="24"/>
          <w:szCs w:val="24"/>
          <w:lang w:val="fr-FR"/>
        </w:rPr>
        <w:t>împărțit</w:t>
      </w:r>
      <w:proofErr w:type="spellEnd"/>
      <w:r w:rsidRPr="005304A9">
        <w:rPr>
          <w:b/>
          <w:sz w:val="24"/>
          <w:szCs w:val="24"/>
          <w:lang w:val="fr-FR"/>
        </w:rPr>
        <w:t xml:space="preserve"> </w:t>
      </w:r>
      <w:proofErr w:type="spellStart"/>
      <w:r w:rsidRPr="005304A9">
        <w:rPr>
          <w:b/>
          <w:sz w:val="24"/>
          <w:szCs w:val="24"/>
          <w:lang w:val="fr-FR"/>
        </w:rPr>
        <w:t>pe</w:t>
      </w:r>
      <w:proofErr w:type="spellEnd"/>
      <w:r w:rsidRPr="005304A9">
        <w:rPr>
          <w:b/>
          <w:sz w:val="24"/>
          <w:szCs w:val="24"/>
          <w:lang w:val="fr-FR"/>
        </w:rPr>
        <w:t xml:space="preserve"> </w:t>
      </w:r>
      <w:proofErr w:type="spellStart"/>
      <w:r w:rsidRPr="005304A9">
        <w:rPr>
          <w:b/>
          <w:sz w:val="24"/>
          <w:szCs w:val="24"/>
          <w:lang w:val="fr-FR"/>
        </w:rPr>
        <w:t>loturi</w:t>
      </w:r>
      <w:proofErr w:type="spellEnd"/>
      <w:r w:rsidRPr="005304A9">
        <w:rPr>
          <w:b/>
          <w:sz w:val="24"/>
          <w:szCs w:val="24"/>
          <w:lang w:val="fr-FR"/>
        </w:rPr>
        <w:t xml:space="preserve"> u</w:t>
      </w:r>
      <w:r w:rsidR="00602AC3" w:rsidRPr="005304A9">
        <w:rPr>
          <w:b/>
          <w:sz w:val="24"/>
          <w:szCs w:val="24"/>
          <w:lang w:val="fr-FR"/>
        </w:rPr>
        <w:t xml:space="preserve">n </w:t>
      </w:r>
      <w:proofErr w:type="spellStart"/>
      <w:r w:rsidR="00602AC3" w:rsidRPr="005304A9">
        <w:rPr>
          <w:b/>
          <w:sz w:val="24"/>
          <w:szCs w:val="24"/>
          <w:lang w:val="fr-FR"/>
        </w:rPr>
        <w:t>operator</w:t>
      </w:r>
      <w:proofErr w:type="spellEnd"/>
      <w:r w:rsidR="00602AC3" w:rsidRPr="005304A9">
        <w:rPr>
          <w:b/>
          <w:sz w:val="24"/>
          <w:szCs w:val="24"/>
          <w:lang w:val="fr-FR"/>
        </w:rPr>
        <w:t xml:space="preserve"> </w:t>
      </w:r>
      <w:proofErr w:type="spellStart"/>
      <w:r w:rsidR="00602AC3" w:rsidRPr="005304A9">
        <w:rPr>
          <w:b/>
          <w:sz w:val="24"/>
          <w:szCs w:val="24"/>
          <w:lang w:val="fr-FR"/>
        </w:rPr>
        <w:t>economic</w:t>
      </w:r>
      <w:proofErr w:type="spellEnd"/>
      <w:r w:rsidR="00602AC3" w:rsidRPr="005304A9">
        <w:rPr>
          <w:b/>
          <w:sz w:val="24"/>
          <w:szCs w:val="24"/>
          <w:lang w:val="fr-FR"/>
        </w:rPr>
        <w:t xml:space="preserve"> </w:t>
      </w:r>
      <w:proofErr w:type="spellStart"/>
      <w:r w:rsidR="00602AC3" w:rsidRPr="005304A9">
        <w:rPr>
          <w:b/>
          <w:sz w:val="24"/>
          <w:szCs w:val="24"/>
          <w:lang w:val="fr-FR"/>
        </w:rPr>
        <w:t>poate</w:t>
      </w:r>
      <w:proofErr w:type="spellEnd"/>
      <w:r w:rsidR="00602AC3" w:rsidRPr="005304A9">
        <w:rPr>
          <w:b/>
          <w:sz w:val="24"/>
          <w:szCs w:val="24"/>
          <w:lang w:val="fr-FR"/>
        </w:rPr>
        <w:t xml:space="preserve"> </w:t>
      </w:r>
      <w:proofErr w:type="spellStart"/>
      <w:r w:rsidR="00602AC3" w:rsidRPr="005304A9">
        <w:rPr>
          <w:b/>
          <w:sz w:val="24"/>
          <w:szCs w:val="24"/>
          <w:lang w:val="fr-FR"/>
        </w:rPr>
        <w:t>depune</w:t>
      </w:r>
      <w:proofErr w:type="spellEnd"/>
      <w:r w:rsidR="00602AC3" w:rsidRPr="005304A9">
        <w:rPr>
          <w:b/>
          <w:sz w:val="24"/>
          <w:szCs w:val="24"/>
          <w:lang w:val="fr-FR"/>
        </w:rPr>
        <w:t xml:space="preserve"> </w:t>
      </w:r>
      <w:proofErr w:type="spellStart"/>
      <w:r w:rsidR="00602AC3" w:rsidRPr="005304A9">
        <w:rPr>
          <w:b/>
          <w:sz w:val="24"/>
          <w:szCs w:val="24"/>
          <w:lang w:val="fr-FR"/>
        </w:rPr>
        <w:t>oferta</w:t>
      </w:r>
      <w:proofErr w:type="spellEnd"/>
      <w:r w:rsidR="007F1077" w:rsidRPr="005304A9">
        <w:rPr>
          <w:b/>
          <w:sz w:val="24"/>
          <w:szCs w:val="24"/>
          <w:lang w:val="fr-FR"/>
        </w:rPr>
        <w:t xml:space="preserve"> (se va </w:t>
      </w:r>
      <w:proofErr w:type="spellStart"/>
      <w:r w:rsidR="007F1077" w:rsidRPr="005304A9">
        <w:rPr>
          <w:b/>
          <w:sz w:val="24"/>
          <w:szCs w:val="24"/>
          <w:lang w:val="fr-FR"/>
        </w:rPr>
        <w:t>selecta</w:t>
      </w:r>
      <w:proofErr w:type="spellEnd"/>
      <w:proofErr w:type="gramStart"/>
      <w:r w:rsidR="007F1077" w:rsidRPr="005304A9">
        <w:rPr>
          <w:b/>
          <w:sz w:val="24"/>
          <w:szCs w:val="24"/>
          <w:lang w:val="fr-FR"/>
        </w:rPr>
        <w:t>)</w:t>
      </w:r>
      <w:r w:rsidR="00602AC3" w:rsidRPr="005304A9">
        <w:rPr>
          <w:b/>
          <w:sz w:val="24"/>
          <w:szCs w:val="24"/>
          <w:lang w:val="fr-FR"/>
        </w:rPr>
        <w:t>:</w:t>
      </w:r>
      <w:proofErr w:type="gramEnd"/>
      <w:r w:rsidR="000F5787" w:rsidRPr="005304A9">
        <w:rPr>
          <w:sz w:val="24"/>
          <w:szCs w:val="24"/>
          <w:lang w:val="fr-FR"/>
        </w:rPr>
        <w:t xml:space="preserve"> </w:t>
      </w:r>
      <w:proofErr w:type="spellStart"/>
      <w:r w:rsidR="000F5787" w:rsidRPr="005304A9">
        <w:rPr>
          <w:sz w:val="24"/>
          <w:szCs w:val="24"/>
          <w:lang w:val="fr-FR"/>
        </w:rPr>
        <w:t>Pentru</w:t>
      </w:r>
      <w:proofErr w:type="spellEnd"/>
      <w:r w:rsidR="000F5787" w:rsidRPr="005304A9">
        <w:rPr>
          <w:sz w:val="24"/>
          <w:szCs w:val="24"/>
          <w:lang w:val="fr-FR"/>
        </w:rPr>
        <w:t xml:space="preserve"> mai </w:t>
      </w:r>
      <w:proofErr w:type="spellStart"/>
      <w:r w:rsidR="000F5787" w:rsidRPr="005304A9">
        <w:rPr>
          <w:sz w:val="24"/>
          <w:szCs w:val="24"/>
          <w:lang w:val="fr-FR"/>
        </w:rPr>
        <w:t>multe</w:t>
      </w:r>
      <w:proofErr w:type="spellEnd"/>
      <w:r w:rsidR="000F5787" w:rsidRPr="005304A9">
        <w:rPr>
          <w:sz w:val="24"/>
          <w:szCs w:val="24"/>
          <w:lang w:val="fr-FR"/>
        </w:rPr>
        <w:t xml:space="preserve"> </w:t>
      </w:r>
      <w:proofErr w:type="spellStart"/>
      <w:r w:rsidR="000F5787" w:rsidRPr="005304A9">
        <w:rPr>
          <w:sz w:val="24"/>
          <w:szCs w:val="24"/>
          <w:lang w:val="fr-FR"/>
        </w:rPr>
        <w:t>loturi</w:t>
      </w:r>
      <w:proofErr w:type="spellEnd"/>
      <w:r w:rsidR="000F5787" w:rsidRPr="005304A9">
        <w:rPr>
          <w:sz w:val="24"/>
          <w:szCs w:val="24"/>
          <w:lang w:val="fr-FR"/>
        </w:rPr>
        <w:t>;</w:t>
      </w:r>
    </w:p>
    <w:p w14:paraId="292820EC" w14:textId="5984E2BE" w:rsidR="000C094C" w:rsidRPr="00FF3BCE" w:rsidRDefault="001224DA" w:rsidP="00FF3BCE">
      <w:pPr>
        <w:pStyle w:val="aa"/>
        <w:numPr>
          <w:ilvl w:val="0"/>
          <w:numId w:val="1"/>
        </w:numPr>
        <w:tabs>
          <w:tab w:val="right" w:pos="567"/>
          <w:tab w:val="left" w:pos="851"/>
          <w:tab w:val="left" w:pos="993"/>
        </w:tabs>
        <w:spacing w:line="276" w:lineRule="auto"/>
        <w:ind w:left="0" w:firstLine="426"/>
        <w:rPr>
          <w:sz w:val="24"/>
          <w:szCs w:val="24"/>
          <w:lang w:val="en-US"/>
        </w:rPr>
      </w:pPr>
      <w:proofErr w:type="spellStart"/>
      <w:r w:rsidRPr="005304A9">
        <w:rPr>
          <w:b/>
          <w:sz w:val="24"/>
          <w:szCs w:val="24"/>
          <w:lang w:val="en-US"/>
        </w:rPr>
        <w:t>Admiterea</w:t>
      </w:r>
      <w:proofErr w:type="spellEnd"/>
      <w:r w:rsidRPr="005304A9">
        <w:rPr>
          <w:b/>
          <w:sz w:val="24"/>
          <w:szCs w:val="24"/>
          <w:lang w:val="en-US"/>
        </w:rPr>
        <w:t xml:space="preserve"> </w:t>
      </w:r>
      <w:proofErr w:type="spellStart"/>
      <w:r w:rsidRPr="005304A9">
        <w:rPr>
          <w:b/>
          <w:sz w:val="24"/>
          <w:szCs w:val="24"/>
          <w:lang w:val="en-US"/>
        </w:rPr>
        <w:t>sau</w:t>
      </w:r>
      <w:proofErr w:type="spellEnd"/>
      <w:r w:rsidRPr="005304A9">
        <w:rPr>
          <w:b/>
          <w:sz w:val="24"/>
          <w:szCs w:val="24"/>
          <w:lang w:val="en-US"/>
        </w:rPr>
        <w:t xml:space="preserve"> </w:t>
      </w:r>
      <w:proofErr w:type="spellStart"/>
      <w:r w:rsidRPr="005304A9">
        <w:rPr>
          <w:b/>
          <w:sz w:val="24"/>
          <w:szCs w:val="24"/>
          <w:lang w:val="en-US"/>
        </w:rPr>
        <w:t>interzicerea</w:t>
      </w:r>
      <w:proofErr w:type="spellEnd"/>
      <w:r w:rsidRPr="005304A9">
        <w:rPr>
          <w:b/>
          <w:sz w:val="24"/>
          <w:szCs w:val="24"/>
          <w:lang w:val="en-US"/>
        </w:rPr>
        <w:t xml:space="preserve"> </w:t>
      </w:r>
      <w:proofErr w:type="spellStart"/>
      <w:r w:rsidRPr="005304A9">
        <w:rPr>
          <w:b/>
          <w:sz w:val="24"/>
          <w:szCs w:val="24"/>
          <w:lang w:val="en-US"/>
        </w:rPr>
        <w:t>ofertelor</w:t>
      </w:r>
      <w:proofErr w:type="spellEnd"/>
      <w:r w:rsidRPr="005304A9">
        <w:rPr>
          <w:b/>
          <w:sz w:val="24"/>
          <w:szCs w:val="24"/>
          <w:lang w:val="en-US"/>
        </w:rPr>
        <w:t xml:space="preserve"> alternative: </w:t>
      </w:r>
      <w:r w:rsidR="004609A5" w:rsidRPr="005304A9">
        <w:rPr>
          <w:sz w:val="24"/>
          <w:szCs w:val="24"/>
          <w:lang w:val="ro-RO"/>
        </w:rPr>
        <w:t>nu se admite.</w:t>
      </w:r>
    </w:p>
    <w:p w14:paraId="468BFFA5" w14:textId="0D853858" w:rsidR="001E3535" w:rsidRPr="00FF3BCE" w:rsidRDefault="00193507" w:rsidP="00FF3BCE">
      <w:pPr>
        <w:pStyle w:val="aa"/>
        <w:numPr>
          <w:ilvl w:val="0"/>
          <w:numId w:val="1"/>
        </w:numPr>
        <w:tabs>
          <w:tab w:val="left" w:pos="426"/>
          <w:tab w:val="left" w:pos="709"/>
          <w:tab w:val="left" w:pos="851"/>
          <w:tab w:val="left" w:pos="993"/>
        </w:tabs>
        <w:spacing w:line="276" w:lineRule="auto"/>
        <w:ind w:left="0" w:firstLine="426"/>
        <w:jc w:val="both"/>
        <w:rPr>
          <w:b/>
          <w:sz w:val="24"/>
          <w:szCs w:val="24"/>
          <w:lang w:val="en-US"/>
        </w:rPr>
      </w:pPr>
      <w:proofErr w:type="spellStart"/>
      <w:r w:rsidRPr="006E54F4">
        <w:rPr>
          <w:b/>
          <w:sz w:val="24"/>
          <w:szCs w:val="24"/>
          <w:lang w:val="fr-FR"/>
        </w:rPr>
        <w:lastRenderedPageBreak/>
        <w:t>Termenii</w:t>
      </w:r>
      <w:proofErr w:type="spellEnd"/>
      <w:r w:rsidR="001224DA" w:rsidRPr="006E54F4">
        <w:rPr>
          <w:b/>
          <w:sz w:val="24"/>
          <w:szCs w:val="24"/>
          <w:lang w:val="fr-FR"/>
        </w:rPr>
        <w:t xml:space="preserve"> </w:t>
      </w:r>
      <w:proofErr w:type="spellStart"/>
      <w:r w:rsidR="001224DA" w:rsidRPr="006E54F4">
        <w:rPr>
          <w:b/>
          <w:sz w:val="24"/>
          <w:szCs w:val="24"/>
          <w:lang w:val="fr-FR"/>
        </w:rPr>
        <w:t>și</w:t>
      </w:r>
      <w:proofErr w:type="spellEnd"/>
      <w:r w:rsidR="001224DA" w:rsidRPr="006E54F4">
        <w:rPr>
          <w:b/>
          <w:sz w:val="24"/>
          <w:szCs w:val="24"/>
          <w:lang w:val="fr-FR"/>
        </w:rPr>
        <w:t xml:space="preserve"> </w:t>
      </w:r>
      <w:proofErr w:type="spellStart"/>
      <w:r w:rsidR="001224DA" w:rsidRPr="006E54F4">
        <w:rPr>
          <w:b/>
          <w:sz w:val="24"/>
          <w:szCs w:val="24"/>
          <w:lang w:val="fr-FR"/>
        </w:rPr>
        <w:t>condițiile</w:t>
      </w:r>
      <w:proofErr w:type="spellEnd"/>
      <w:r w:rsidR="001224DA" w:rsidRPr="006E54F4">
        <w:rPr>
          <w:b/>
          <w:sz w:val="24"/>
          <w:szCs w:val="24"/>
          <w:lang w:val="fr-FR"/>
        </w:rPr>
        <w:t xml:space="preserve"> de </w:t>
      </w:r>
      <w:proofErr w:type="spellStart"/>
      <w:r w:rsidR="001224DA" w:rsidRPr="006E54F4">
        <w:rPr>
          <w:b/>
          <w:sz w:val="24"/>
          <w:szCs w:val="24"/>
          <w:lang w:val="fr-FR"/>
        </w:rPr>
        <w:t>livr</w:t>
      </w:r>
      <w:r w:rsidRPr="006E54F4">
        <w:rPr>
          <w:b/>
          <w:sz w:val="24"/>
          <w:szCs w:val="24"/>
          <w:lang w:val="fr-FR"/>
        </w:rPr>
        <w:t>are</w:t>
      </w:r>
      <w:proofErr w:type="spellEnd"/>
      <w:r w:rsidRPr="006E54F4">
        <w:rPr>
          <w:b/>
          <w:sz w:val="24"/>
          <w:szCs w:val="24"/>
          <w:lang w:val="fr-FR"/>
        </w:rPr>
        <w:t>/</w:t>
      </w:r>
      <w:proofErr w:type="spellStart"/>
      <w:r w:rsidRPr="006E54F4">
        <w:rPr>
          <w:b/>
          <w:sz w:val="24"/>
          <w:szCs w:val="24"/>
          <w:lang w:val="fr-FR"/>
        </w:rPr>
        <w:t>prestare</w:t>
      </w:r>
      <w:proofErr w:type="spellEnd"/>
      <w:r w:rsidRPr="006E54F4">
        <w:rPr>
          <w:b/>
          <w:sz w:val="24"/>
          <w:szCs w:val="24"/>
          <w:lang w:val="fr-FR"/>
        </w:rPr>
        <w:t>/</w:t>
      </w:r>
      <w:proofErr w:type="spellStart"/>
      <w:r w:rsidRPr="006E54F4">
        <w:rPr>
          <w:b/>
          <w:sz w:val="24"/>
          <w:szCs w:val="24"/>
          <w:lang w:val="fr-FR"/>
        </w:rPr>
        <w:t>executare</w:t>
      </w:r>
      <w:proofErr w:type="spellEnd"/>
      <w:r w:rsidRPr="006E54F4">
        <w:rPr>
          <w:b/>
          <w:sz w:val="24"/>
          <w:szCs w:val="24"/>
          <w:lang w:val="fr-FR"/>
        </w:rPr>
        <w:t xml:space="preserve"> </w:t>
      </w:r>
      <w:proofErr w:type="spellStart"/>
      <w:proofErr w:type="gramStart"/>
      <w:r w:rsidRPr="006E54F4">
        <w:rPr>
          <w:b/>
          <w:sz w:val="24"/>
          <w:szCs w:val="24"/>
          <w:lang w:val="fr-FR"/>
        </w:rPr>
        <w:t>solicitați</w:t>
      </w:r>
      <w:proofErr w:type="spellEnd"/>
      <w:r w:rsidR="001224DA" w:rsidRPr="006E54F4">
        <w:rPr>
          <w:b/>
          <w:sz w:val="24"/>
          <w:szCs w:val="24"/>
          <w:shd w:val="clear" w:color="auto" w:fill="FFFFFF" w:themeFill="background1"/>
          <w:lang w:val="fr-FR"/>
        </w:rPr>
        <w:t>:</w:t>
      </w:r>
      <w:proofErr w:type="gramEnd"/>
      <w:r w:rsidR="001224DA" w:rsidRPr="006E54F4">
        <w:rPr>
          <w:b/>
          <w:sz w:val="24"/>
          <w:szCs w:val="24"/>
          <w:shd w:val="clear" w:color="auto" w:fill="FFFFFF" w:themeFill="background1"/>
          <w:lang w:val="fr-FR"/>
        </w:rPr>
        <w:t xml:space="preserve"> </w:t>
      </w:r>
      <w:proofErr w:type="spellStart"/>
      <w:r w:rsidR="00400E2A" w:rsidRPr="006E54F4">
        <w:rPr>
          <w:sz w:val="24"/>
          <w:szCs w:val="24"/>
          <w:shd w:val="clear" w:color="auto" w:fill="FFFFFF" w:themeFill="background1"/>
          <w:lang w:val="fr-FR"/>
        </w:rPr>
        <w:t>în</w:t>
      </w:r>
      <w:proofErr w:type="spellEnd"/>
      <w:r w:rsidR="00400E2A" w:rsidRPr="006E54F4">
        <w:rPr>
          <w:sz w:val="24"/>
          <w:szCs w:val="24"/>
          <w:shd w:val="clear" w:color="auto" w:fill="FFFFFF" w:themeFill="background1"/>
          <w:lang w:val="fr-FR"/>
        </w:rPr>
        <w:t xml:space="preserve"> </w:t>
      </w:r>
      <w:proofErr w:type="spellStart"/>
      <w:r w:rsidR="00400E2A" w:rsidRPr="006E54F4">
        <w:rPr>
          <w:sz w:val="24"/>
          <w:szCs w:val="24"/>
          <w:shd w:val="clear" w:color="auto" w:fill="FFFFFF" w:themeFill="background1"/>
          <w:lang w:val="fr-FR"/>
        </w:rPr>
        <w:t>termen</w:t>
      </w:r>
      <w:proofErr w:type="spellEnd"/>
      <w:r w:rsidR="00400E2A" w:rsidRPr="006E54F4">
        <w:rPr>
          <w:sz w:val="24"/>
          <w:szCs w:val="24"/>
          <w:shd w:val="clear" w:color="auto" w:fill="FFFFFF" w:themeFill="background1"/>
          <w:lang w:val="fr-FR"/>
        </w:rPr>
        <w:t xml:space="preserve"> de </w:t>
      </w:r>
      <w:proofErr w:type="spellStart"/>
      <w:r w:rsidR="00400E2A" w:rsidRPr="006E54F4">
        <w:rPr>
          <w:sz w:val="24"/>
          <w:szCs w:val="24"/>
          <w:shd w:val="clear" w:color="auto" w:fill="FFFFFF" w:themeFill="background1"/>
          <w:lang w:val="fr-FR"/>
        </w:rPr>
        <w:t>maxim</w:t>
      </w:r>
      <w:proofErr w:type="spellEnd"/>
      <w:r w:rsidR="00400E2A" w:rsidRPr="006E54F4">
        <w:rPr>
          <w:sz w:val="24"/>
          <w:szCs w:val="24"/>
          <w:shd w:val="clear" w:color="auto" w:fill="FFFFFF" w:themeFill="background1"/>
          <w:lang w:val="fr-FR"/>
        </w:rPr>
        <w:t xml:space="preserve"> </w:t>
      </w:r>
      <w:r w:rsidR="0084491C" w:rsidRPr="006E54F4">
        <w:rPr>
          <w:sz w:val="24"/>
          <w:szCs w:val="24"/>
          <w:shd w:val="clear" w:color="auto" w:fill="FFFFFF" w:themeFill="background1"/>
          <w:lang w:val="fr-FR"/>
        </w:rPr>
        <w:t>7</w:t>
      </w:r>
      <w:r w:rsidR="00482DC3" w:rsidRPr="006E54F4">
        <w:rPr>
          <w:sz w:val="24"/>
          <w:szCs w:val="24"/>
          <w:shd w:val="clear" w:color="auto" w:fill="FFFFFF" w:themeFill="background1"/>
          <w:lang w:val="fr-FR"/>
        </w:rPr>
        <w:t xml:space="preserve"> </w:t>
      </w:r>
      <w:proofErr w:type="spellStart"/>
      <w:r w:rsidR="00400E2A" w:rsidRPr="006E54F4">
        <w:rPr>
          <w:sz w:val="24"/>
          <w:szCs w:val="24"/>
          <w:shd w:val="clear" w:color="auto" w:fill="FFFFFF" w:themeFill="background1"/>
          <w:lang w:val="fr-FR"/>
        </w:rPr>
        <w:t>z</w:t>
      </w:r>
      <w:r w:rsidR="00E35E4F" w:rsidRPr="006E54F4">
        <w:rPr>
          <w:sz w:val="24"/>
          <w:szCs w:val="24"/>
          <w:shd w:val="clear" w:color="auto" w:fill="FFFFFF" w:themeFill="background1"/>
          <w:lang w:val="fr-FR"/>
        </w:rPr>
        <w:t>ile</w:t>
      </w:r>
      <w:proofErr w:type="spellEnd"/>
      <w:r w:rsidR="00D60095" w:rsidRPr="006E54F4">
        <w:rPr>
          <w:sz w:val="24"/>
          <w:szCs w:val="24"/>
          <w:shd w:val="clear" w:color="auto" w:fill="FFFFFF" w:themeFill="background1"/>
          <w:lang w:val="fr-FR"/>
        </w:rPr>
        <w:t xml:space="preserve"> </w:t>
      </w:r>
      <w:proofErr w:type="spellStart"/>
      <w:r w:rsidR="00E35E4F" w:rsidRPr="006E54F4">
        <w:rPr>
          <w:sz w:val="24"/>
          <w:szCs w:val="24"/>
          <w:shd w:val="clear" w:color="auto" w:fill="FFFFFF" w:themeFill="background1"/>
          <w:lang w:val="fr-FR"/>
        </w:rPr>
        <w:t>lucrătoare</w:t>
      </w:r>
      <w:proofErr w:type="spellEnd"/>
      <w:r w:rsidR="00E35E4F" w:rsidRPr="006E54F4">
        <w:rPr>
          <w:sz w:val="24"/>
          <w:szCs w:val="24"/>
          <w:shd w:val="clear" w:color="auto" w:fill="FFFFFF" w:themeFill="background1"/>
          <w:lang w:val="fr-FR"/>
        </w:rPr>
        <w:t xml:space="preserve"> de la </w:t>
      </w:r>
      <w:proofErr w:type="spellStart"/>
      <w:r w:rsidR="00E35E4F" w:rsidRPr="006E54F4">
        <w:rPr>
          <w:sz w:val="24"/>
          <w:szCs w:val="24"/>
          <w:shd w:val="clear" w:color="auto" w:fill="FFFFFF" w:themeFill="background1"/>
          <w:lang w:val="fr-FR"/>
        </w:rPr>
        <w:t>solicitare</w:t>
      </w:r>
      <w:proofErr w:type="spellEnd"/>
      <w:r w:rsidR="00E35E4F" w:rsidRPr="006E54F4">
        <w:rPr>
          <w:sz w:val="24"/>
          <w:szCs w:val="24"/>
          <w:shd w:val="clear" w:color="auto" w:fill="FFFFFF" w:themeFill="background1"/>
          <w:lang w:val="fr-FR"/>
        </w:rPr>
        <w:t xml:space="preserve"> ; </w:t>
      </w:r>
      <w:proofErr w:type="spellStart"/>
      <w:r w:rsidR="00E35E4F" w:rsidRPr="006E54F4">
        <w:rPr>
          <w:sz w:val="24"/>
          <w:szCs w:val="24"/>
          <w:lang w:val="fr-FR"/>
        </w:rPr>
        <w:t>Livrarea</w:t>
      </w:r>
      <w:proofErr w:type="spellEnd"/>
      <w:r w:rsidR="00E35E4F" w:rsidRPr="006E54F4">
        <w:rPr>
          <w:sz w:val="24"/>
          <w:szCs w:val="24"/>
          <w:lang w:val="fr-FR"/>
        </w:rPr>
        <w:t xml:space="preserve"> </w:t>
      </w:r>
      <w:proofErr w:type="spellStart"/>
      <w:r w:rsidR="00E35E4F" w:rsidRPr="006E54F4">
        <w:rPr>
          <w:sz w:val="24"/>
          <w:szCs w:val="24"/>
          <w:lang w:val="fr-FR"/>
        </w:rPr>
        <w:t>bunurilor</w:t>
      </w:r>
      <w:proofErr w:type="spellEnd"/>
      <w:r w:rsidR="00E35E4F" w:rsidRPr="006E54F4">
        <w:rPr>
          <w:sz w:val="24"/>
          <w:szCs w:val="24"/>
          <w:lang w:val="fr-FR"/>
        </w:rPr>
        <w:t xml:space="preserve"> </w:t>
      </w:r>
      <w:proofErr w:type="spellStart"/>
      <w:r w:rsidR="00E35E4F" w:rsidRPr="006E54F4">
        <w:rPr>
          <w:sz w:val="24"/>
          <w:szCs w:val="24"/>
          <w:lang w:val="fr-FR"/>
        </w:rPr>
        <w:t>conform</w:t>
      </w:r>
      <w:proofErr w:type="spellEnd"/>
      <w:r w:rsidR="00E35E4F" w:rsidRPr="006E54F4">
        <w:rPr>
          <w:sz w:val="24"/>
          <w:szCs w:val="24"/>
          <w:lang w:val="fr-FR"/>
        </w:rPr>
        <w:t xml:space="preserve"> </w:t>
      </w:r>
      <w:proofErr w:type="spellStart"/>
      <w:r w:rsidR="00E35E4F" w:rsidRPr="006E54F4">
        <w:rPr>
          <w:sz w:val="24"/>
          <w:szCs w:val="24"/>
          <w:lang w:val="fr-FR"/>
        </w:rPr>
        <w:t>solicităriilor</w:t>
      </w:r>
      <w:proofErr w:type="spellEnd"/>
      <w:r w:rsidR="00E35E4F" w:rsidRPr="006E54F4">
        <w:rPr>
          <w:sz w:val="24"/>
          <w:szCs w:val="24"/>
          <w:lang w:val="fr-FR"/>
        </w:rPr>
        <w:t xml:space="preserve"> se </w:t>
      </w:r>
      <w:proofErr w:type="spellStart"/>
      <w:r w:rsidR="00E35E4F" w:rsidRPr="006E54F4">
        <w:rPr>
          <w:sz w:val="24"/>
          <w:szCs w:val="24"/>
          <w:lang w:val="fr-FR"/>
        </w:rPr>
        <w:t>efectuează</w:t>
      </w:r>
      <w:proofErr w:type="spellEnd"/>
      <w:r w:rsidR="00E35E4F" w:rsidRPr="006E54F4">
        <w:rPr>
          <w:sz w:val="24"/>
          <w:szCs w:val="24"/>
          <w:lang w:val="fr-FR"/>
        </w:rPr>
        <w:t xml:space="preserve"> de </w:t>
      </w:r>
      <w:proofErr w:type="spellStart"/>
      <w:r w:rsidR="00E35E4F" w:rsidRPr="006E54F4">
        <w:rPr>
          <w:sz w:val="24"/>
          <w:szCs w:val="24"/>
          <w:lang w:val="fr-FR"/>
        </w:rPr>
        <w:t>către</w:t>
      </w:r>
      <w:proofErr w:type="spellEnd"/>
      <w:r w:rsidR="00E35E4F" w:rsidRPr="006E54F4">
        <w:rPr>
          <w:sz w:val="24"/>
          <w:szCs w:val="24"/>
          <w:lang w:val="fr-FR"/>
        </w:rPr>
        <w:t xml:space="preserve"> </w:t>
      </w:r>
      <w:proofErr w:type="spellStart"/>
      <w:r w:rsidR="00E35E4F" w:rsidRPr="006E54F4">
        <w:rPr>
          <w:sz w:val="24"/>
          <w:szCs w:val="24"/>
          <w:lang w:val="fr-FR"/>
        </w:rPr>
        <w:t>vânzător</w:t>
      </w:r>
      <w:proofErr w:type="spellEnd"/>
      <w:r w:rsidR="00E35E4F" w:rsidRPr="006E54F4">
        <w:rPr>
          <w:sz w:val="24"/>
          <w:szCs w:val="24"/>
          <w:lang w:val="fr-FR"/>
        </w:rPr>
        <w:t>, (</w:t>
      </w:r>
      <w:proofErr w:type="spellStart"/>
      <w:r w:rsidR="00E35E4F" w:rsidRPr="006E54F4">
        <w:rPr>
          <w:sz w:val="24"/>
          <w:szCs w:val="24"/>
          <w:lang w:val="fr-FR"/>
        </w:rPr>
        <w:t>inclusiv</w:t>
      </w:r>
      <w:proofErr w:type="spellEnd"/>
      <w:r w:rsidR="00E35E4F" w:rsidRPr="006E54F4">
        <w:rPr>
          <w:sz w:val="24"/>
          <w:szCs w:val="24"/>
          <w:lang w:val="fr-FR"/>
        </w:rPr>
        <w:t xml:space="preserve"> </w:t>
      </w:r>
      <w:proofErr w:type="spellStart"/>
      <w:r w:rsidR="00E35E4F" w:rsidRPr="006E54F4">
        <w:rPr>
          <w:sz w:val="24"/>
          <w:szCs w:val="24"/>
          <w:lang w:val="fr-FR"/>
        </w:rPr>
        <w:t>descărcarea</w:t>
      </w:r>
      <w:proofErr w:type="spellEnd"/>
      <w:r w:rsidR="00E35E4F" w:rsidRPr="006E54F4">
        <w:rPr>
          <w:sz w:val="24"/>
          <w:szCs w:val="24"/>
          <w:lang w:val="fr-FR"/>
        </w:rPr>
        <w:t xml:space="preserve"> si </w:t>
      </w:r>
      <w:proofErr w:type="spellStart"/>
      <w:r w:rsidR="00E35E4F" w:rsidRPr="006E54F4">
        <w:rPr>
          <w:sz w:val="24"/>
          <w:szCs w:val="24"/>
          <w:lang w:val="fr-FR"/>
        </w:rPr>
        <w:t>depozitarea</w:t>
      </w:r>
      <w:proofErr w:type="spellEnd"/>
      <w:r w:rsidR="00E35E4F" w:rsidRPr="006E54F4">
        <w:rPr>
          <w:sz w:val="24"/>
          <w:szCs w:val="24"/>
          <w:lang w:val="fr-FR"/>
        </w:rPr>
        <w:t xml:space="preserve">), la </w:t>
      </w:r>
      <w:proofErr w:type="spellStart"/>
      <w:r w:rsidR="00E35E4F" w:rsidRPr="006E54F4">
        <w:rPr>
          <w:sz w:val="24"/>
          <w:szCs w:val="24"/>
          <w:lang w:val="fr-FR"/>
        </w:rPr>
        <w:t>oficiul</w:t>
      </w:r>
      <w:proofErr w:type="spellEnd"/>
      <w:r w:rsidR="00E35E4F" w:rsidRPr="006E54F4">
        <w:rPr>
          <w:sz w:val="24"/>
          <w:szCs w:val="24"/>
          <w:lang w:val="fr-FR"/>
        </w:rPr>
        <w:t xml:space="preserve"> central ANSA </w:t>
      </w:r>
      <w:proofErr w:type="spellStart"/>
      <w:r w:rsidR="00E35E4F" w:rsidRPr="006E54F4">
        <w:rPr>
          <w:sz w:val="24"/>
          <w:szCs w:val="24"/>
          <w:lang w:val="fr-FR"/>
        </w:rPr>
        <w:t>situat</w:t>
      </w:r>
      <w:proofErr w:type="spellEnd"/>
      <w:r w:rsidR="00E35E4F" w:rsidRPr="006E54F4">
        <w:rPr>
          <w:sz w:val="24"/>
          <w:szCs w:val="24"/>
          <w:lang w:val="fr-FR"/>
        </w:rPr>
        <w:t xml:space="preserve"> </w:t>
      </w:r>
      <w:proofErr w:type="spellStart"/>
      <w:r w:rsidR="00E35E4F" w:rsidRPr="006E54F4">
        <w:rPr>
          <w:sz w:val="24"/>
          <w:szCs w:val="24"/>
          <w:lang w:val="fr-FR"/>
        </w:rPr>
        <w:t>mun</w:t>
      </w:r>
      <w:proofErr w:type="spellEnd"/>
      <w:r w:rsidR="00E35E4F" w:rsidRPr="006E54F4">
        <w:rPr>
          <w:sz w:val="24"/>
          <w:szCs w:val="24"/>
          <w:lang w:val="fr-FR"/>
        </w:rPr>
        <w:t xml:space="preserve">. </w:t>
      </w:r>
      <w:proofErr w:type="spellStart"/>
      <w:r w:rsidR="00E35E4F" w:rsidRPr="005304A9">
        <w:rPr>
          <w:sz w:val="24"/>
          <w:szCs w:val="24"/>
          <w:lang w:val="en-US"/>
        </w:rPr>
        <w:t>Chișinău</w:t>
      </w:r>
      <w:proofErr w:type="spellEnd"/>
      <w:r w:rsidR="00E35E4F" w:rsidRPr="005304A9">
        <w:rPr>
          <w:sz w:val="24"/>
          <w:szCs w:val="24"/>
          <w:lang w:val="en-US"/>
        </w:rPr>
        <w:t xml:space="preserve"> str. </w:t>
      </w:r>
      <w:proofErr w:type="spellStart"/>
      <w:r w:rsidR="00E35E4F" w:rsidRPr="005304A9">
        <w:rPr>
          <w:sz w:val="24"/>
          <w:szCs w:val="24"/>
          <w:lang w:val="en-US"/>
        </w:rPr>
        <w:t>Kogălniceanu</w:t>
      </w:r>
      <w:proofErr w:type="spellEnd"/>
      <w:r w:rsidR="00E35E4F" w:rsidRPr="005304A9">
        <w:rPr>
          <w:sz w:val="24"/>
          <w:szCs w:val="24"/>
          <w:lang w:val="en-US"/>
        </w:rPr>
        <w:t>, 63</w:t>
      </w:r>
      <w:r w:rsidR="00E35E4F" w:rsidRPr="005304A9">
        <w:rPr>
          <w:sz w:val="24"/>
          <w:szCs w:val="24"/>
          <w:lang w:val="ro-RO"/>
        </w:rPr>
        <w:t>.</w:t>
      </w:r>
    </w:p>
    <w:p w14:paraId="7C8FEE3C" w14:textId="14714774" w:rsidR="001E3535" w:rsidRPr="00FF3BCE" w:rsidRDefault="001224DA" w:rsidP="00FF3BCE">
      <w:pPr>
        <w:pStyle w:val="aa"/>
        <w:numPr>
          <w:ilvl w:val="0"/>
          <w:numId w:val="1"/>
        </w:numPr>
        <w:tabs>
          <w:tab w:val="right" w:pos="426"/>
          <w:tab w:val="left" w:pos="851"/>
        </w:tabs>
        <w:spacing w:line="276" w:lineRule="auto"/>
        <w:ind w:left="0" w:firstLine="426"/>
        <w:rPr>
          <w:b/>
          <w:sz w:val="24"/>
          <w:szCs w:val="24"/>
          <w:lang w:val="fr-FR"/>
        </w:rPr>
      </w:pPr>
      <w:proofErr w:type="spellStart"/>
      <w:r w:rsidRPr="005304A9">
        <w:rPr>
          <w:b/>
          <w:sz w:val="24"/>
          <w:szCs w:val="24"/>
          <w:lang w:val="fr-FR"/>
        </w:rPr>
        <w:t>Termenul</w:t>
      </w:r>
      <w:proofErr w:type="spellEnd"/>
      <w:r w:rsidRPr="005304A9">
        <w:rPr>
          <w:b/>
          <w:sz w:val="24"/>
          <w:szCs w:val="24"/>
          <w:lang w:val="fr-FR"/>
        </w:rPr>
        <w:t xml:space="preserve"> de </w:t>
      </w:r>
      <w:proofErr w:type="spellStart"/>
      <w:r w:rsidRPr="005304A9">
        <w:rPr>
          <w:b/>
          <w:sz w:val="24"/>
          <w:szCs w:val="24"/>
          <w:lang w:val="fr-FR"/>
        </w:rPr>
        <w:t>valabilitate</w:t>
      </w:r>
      <w:proofErr w:type="spellEnd"/>
      <w:r w:rsidRPr="005304A9">
        <w:rPr>
          <w:b/>
          <w:sz w:val="24"/>
          <w:szCs w:val="24"/>
          <w:lang w:val="fr-FR"/>
        </w:rPr>
        <w:t xml:space="preserve"> a </w:t>
      </w:r>
      <w:proofErr w:type="spellStart"/>
      <w:proofErr w:type="gramStart"/>
      <w:r w:rsidRPr="005304A9">
        <w:rPr>
          <w:b/>
          <w:sz w:val="24"/>
          <w:szCs w:val="24"/>
          <w:lang w:val="fr-FR"/>
        </w:rPr>
        <w:t>contractului</w:t>
      </w:r>
      <w:proofErr w:type="spellEnd"/>
      <w:r w:rsidRPr="005304A9">
        <w:rPr>
          <w:b/>
          <w:sz w:val="24"/>
          <w:szCs w:val="24"/>
          <w:lang w:val="fr-FR"/>
        </w:rPr>
        <w:t>:</w:t>
      </w:r>
      <w:proofErr w:type="gramEnd"/>
      <w:r w:rsidR="004609A5" w:rsidRPr="005304A9">
        <w:rPr>
          <w:b/>
          <w:i/>
          <w:sz w:val="24"/>
          <w:szCs w:val="24"/>
          <w:lang w:val="ro-RO"/>
        </w:rPr>
        <w:t xml:space="preserve"> </w:t>
      </w:r>
      <w:r w:rsidR="004609A5" w:rsidRPr="005304A9">
        <w:rPr>
          <w:sz w:val="24"/>
          <w:szCs w:val="24"/>
          <w:lang w:val="ro-RO"/>
        </w:rPr>
        <w:t>până la 31.12.20</w:t>
      </w:r>
      <w:r w:rsidR="0033149D" w:rsidRPr="005304A9">
        <w:rPr>
          <w:sz w:val="24"/>
          <w:szCs w:val="24"/>
          <w:lang w:val="ro-RO"/>
        </w:rPr>
        <w:t>2</w:t>
      </w:r>
      <w:r w:rsidR="001E3535" w:rsidRPr="005304A9">
        <w:rPr>
          <w:sz w:val="24"/>
          <w:szCs w:val="24"/>
          <w:lang w:val="ro-RO"/>
        </w:rPr>
        <w:t>1</w:t>
      </w:r>
      <w:r w:rsidR="004609A5" w:rsidRPr="005304A9">
        <w:rPr>
          <w:sz w:val="24"/>
          <w:szCs w:val="24"/>
          <w:lang w:val="ro-RO"/>
        </w:rPr>
        <w:t>.</w:t>
      </w:r>
    </w:p>
    <w:p w14:paraId="0B19BF4F" w14:textId="7C2E8579" w:rsidR="001E3535" w:rsidRPr="00FF3BCE" w:rsidRDefault="00086B34" w:rsidP="00FF3BCE">
      <w:pPr>
        <w:pStyle w:val="aa"/>
        <w:numPr>
          <w:ilvl w:val="0"/>
          <w:numId w:val="1"/>
        </w:numPr>
        <w:tabs>
          <w:tab w:val="right" w:pos="426"/>
          <w:tab w:val="left" w:pos="851"/>
        </w:tabs>
        <w:spacing w:line="276" w:lineRule="auto"/>
        <w:ind w:left="0" w:firstLine="426"/>
        <w:jc w:val="both"/>
        <w:rPr>
          <w:b/>
          <w:sz w:val="24"/>
          <w:szCs w:val="24"/>
          <w:lang w:val="fr-FR"/>
        </w:rPr>
      </w:pPr>
      <w:proofErr w:type="spellStart"/>
      <w:r w:rsidRPr="005304A9">
        <w:rPr>
          <w:b/>
          <w:sz w:val="24"/>
          <w:szCs w:val="24"/>
          <w:lang w:val="fr-FR"/>
        </w:rPr>
        <w:t>Contract</w:t>
      </w:r>
      <w:proofErr w:type="spellEnd"/>
      <w:r w:rsidRPr="005304A9">
        <w:rPr>
          <w:b/>
          <w:sz w:val="24"/>
          <w:szCs w:val="24"/>
          <w:lang w:val="fr-FR"/>
        </w:rPr>
        <w:t xml:space="preserve"> de </w:t>
      </w:r>
      <w:proofErr w:type="spellStart"/>
      <w:r w:rsidRPr="005304A9">
        <w:rPr>
          <w:b/>
          <w:sz w:val="24"/>
          <w:szCs w:val="24"/>
          <w:lang w:val="fr-FR"/>
        </w:rPr>
        <w:t>achiziție</w:t>
      </w:r>
      <w:proofErr w:type="spellEnd"/>
      <w:r w:rsidRPr="005304A9">
        <w:rPr>
          <w:b/>
          <w:sz w:val="24"/>
          <w:szCs w:val="24"/>
          <w:lang w:val="fr-FR"/>
        </w:rPr>
        <w:t xml:space="preserve"> </w:t>
      </w:r>
      <w:proofErr w:type="spellStart"/>
      <w:r w:rsidRPr="005304A9">
        <w:rPr>
          <w:b/>
          <w:sz w:val="24"/>
          <w:szCs w:val="24"/>
          <w:lang w:val="fr-FR"/>
        </w:rPr>
        <w:t>rezervat</w:t>
      </w:r>
      <w:proofErr w:type="spellEnd"/>
      <w:r w:rsidRPr="005304A9">
        <w:rPr>
          <w:b/>
          <w:sz w:val="24"/>
          <w:szCs w:val="24"/>
          <w:lang w:val="fr-FR"/>
        </w:rPr>
        <w:t xml:space="preserve"> </w:t>
      </w:r>
      <w:proofErr w:type="spellStart"/>
      <w:r w:rsidRPr="005304A9">
        <w:rPr>
          <w:b/>
          <w:sz w:val="24"/>
          <w:szCs w:val="24"/>
          <w:lang w:val="fr-FR"/>
        </w:rPr>
        <w:t>atelierelor</w:t>
      </w:r>
      <w:proofErr w:type="spellEnd"/>
      <w:r w:rsidRPr="005304A9">
        <w:rPr>
          <w:b/>
          <w:sz w:val="24"/>
          <w:szCs w:val="24"/>
          <w:lang w:val="fr-FR"/>
        </w:rPr>
        <w:t xml:space="preserve"> </w:t>
      </w:r>
      <w:proofErr w:type="spellStart"/>
      <w:r w:rsidRPr="005304A9">
        <w:rPr>
          <w:b/>
          <w:sz w:val="24"/>
          <w:szCs w:val="24"/>
          <w:lang w:val="fr-FR"/>
        </w:rPr>
        <w:t>protejate</w:t>
      </w:r>
      <w:proofErr w:type="spellEnd"/>
      <w:r w:rsidRPr="005304A9">
        <w:rPr>
          <w:b/>
          <w:sz w:val="24"/>
          <w:szCs w:val="24"/>
          <w:lang w:val="fr-FR"/>
        </w:rPr>
        <w:t xml:space="preserve"> </w:t>
      </w:r>
      <w:proofErr w:type="spellStart"/>
      <w:r w:rsidRPr="005304A9">
        <w:rPr>
          <w:b/>
          <w:sz w:val="24"/>
          <w:szCs w:val="24"/>
          <w:lang w:val="fr-FR"/>
        </w:rPr>
        <w:t>sau</w:t>
      </w:r>
      <w:proofErr w:type="spellEnd"/>
      <w:r w:rsidRPr="005304A9">
        <w:rPr>
          <w:b/>
          <w:sz w:val="24"/>
          <w:szCs w:val="24"/>
          <w:lang w:val="fr-FR"/>
        </w:rPr>
        <w:t xml:space="preserve"> </w:t>
      </w:r>
      <w:proofErr w:type="spellStart"/>
      <w:r w:rsidRPr="005304A9">
        <w:rPr>
          <w:b/>
          <w:sz w:val="24"/>
          <w:szCs w:val="24"/>
          <w:lang w:val="fr-FR"/>
        </w:rPr>
        <w:t>că</w:t>
      </w:r>
      <w:proofErr w:type="spellEnd"/>
      <w:r w:rsidRPr="005304A9">
        <w:rPr>
          <w:b/>
          <w:sz w:val="24"/>
          <w:szCs w:val="24"/>
          <w:lang w:val="fr-FR"/>
        </w:rPr>
        <w:t xml:space="preserve"> </w:t>
      </w:r>
      <w:proofErr w:type="spellStart"/>
      <w:r w:rsidRPr="005304A9">
        <w:rPr>
          <w:b/>
          <w:sz w:val="24"/>
          <w:szCs w:val="24"/>
          <w:lang w:val="fr-FR"/>
        </w:rPr>
        <w:t>acesta</w:t>
      </w:r>
      <w:proofErr w:type="spellEnd"/>
      <w:r w:rsidRPr="005304A9">
        <w:rPr>
          <w:b/>
          <w:sz w:val="24"/>
          <w:szCs w:val="24"/>
          <w:lang w:val="fr-FR"/>
        </w:rPr>
        <w:t xml:space="preserve"> </w:t>
      </w:r>
      <w:proofErr w:type="spellStart"/>
      <w:r w:rsidRPr="005304A9">
        <w:rPr>
          <w:b/>
          <w:sz w:val="24"/>
          <w:szCs w:val="24"/>
          <w:lang w:val="fr-FR"/>
        </w:rPr>
        <w:t>poate</w:t>
      </w:r>
      <w:proofErr w:type="spellEnd"/>
      <w:r w:rsidRPr="005304A9">
        <w:rPr>
          <w:b/>
          <w:sz w:val="24"/>
          <w:szCs w:val="24"/>
          <w:lang w:val="fr-FR"/>
        </w:rPr>
        <w:t xml:space="preserve"> fi </w:t>
      </w:r>
      <w:proofErr w:type="spellStart"/>
      <w:r w:rsidRPr="005304A9">
        <w:rPr>
          <w:b/>
          <w:sz w:val="24"/>
          <w:szCs w:val="24"/>
          <w:lang w:val="fr-FR"/>
        </w:rPr>
        <w:t>executat</w:t>
      </w:r>
      <w:proofErr w:type="spellEnd"/>
      <w:r w:rsidRPr="005304A9">
        <w:rPr>
          <w:b/>
          <w:sz w:val="24"/>
          <w:szCs w:val="24"/>
          <w:lang w:val="fr-FR"/>
        </w:rPr>
        <w:t xml:space="preserve"> </w:t>
      </w:r>
      <w:proofErr w:type="spellStart"/>
      <w:r w:rsidRPr="005304A9">
        <w:rPr>
          <w:b/>
          <w:sz w:val="24"/>
          <w:szCs w:val="24"/>
          <w:lang w:val="fr-FR"/>
        </w:rPr>
        <w:t>numai</w:t>
      </w:r>
      <w:proofErr w:type="spellEnd"/>
      <w:r w:rsidRPr="005304A9">
        <w:rPr>
          <w:b/>
          <w:sz w:val="24"/>
          <w:szCs w:val="24"/>
          <w:lang w:val="fr-FR"/>
        </w:rPr>
        <w:t xml:space="preserve"> </w:t>
      </w:r>
      <w:proofErr w:type="spellStart"/>
      <w:r w:rsidRPr="005304A9">
        <w:rPr>
          <w:b/>
          <w:sz w:val="24"/>
          <w:szCs w:val="24"/>
          <w:lang w:val="fr-FR"/>
        </w:rPr>
        <w:t>în</w:t>
      </w:r>
      <w:proofErr w:type="spellEnd"/>
      <w:r w:rsidR="00EB31F4" w:rsidRPr="005304A9">
        <w:rPr>
          <w:b/>
          <w:sz w:val="24"/>
          <w:szCs w:val="24"/>
          <w:lang w:val="fr-FR"/>
        </w:rPr>
        <w:t xml:space="preserve"> </w:t>
      </w:r>
      <w:proofErr w:type="spellStart"/>
      <w:r w:rsidRPr="005304A9">
        <w:rPr>
          <w:b/>
          <w:sz w:val="24"/>
          <w:szCs w:val="24"/>
          <w:lang w:val="fr-FR"/>
        </w:rPr>
        <w:t>cadrul</w:t>
      </w:r>
      <w:proofErr w:type="spellEnd"/>
      <w:r w:rsidRPr="005304A9">
        <w:rPr>
          <w:b/>
          <w:sz w:val="24"/>
          <w:szCs w:val="24"/>
          <w:lang w:val="fr-FR"/>
        </w:rPr>
        <w:t xml:space="preserve"> </w:t>
      </w:r>
      <w:proofErr w:type="spellStart"/>
      <w:r w:rsidRPr="005304A9">
        <w:rPr>
          <w:b/>
          <w:sz w:val="24"/>
          <w:szCs w:val="24"/>
          <w:lang w:val="fr-FR"/>
        </w:rPr>
        <w:t>unor</w:t>
      </w:r>
      <w:proofErr w:type="spellEnd"/>
      <w:r w:rsidRPr="005304A9">
        <w:rPr>
          <w:b/>
          <w:sz w:val="24"/>
          <w:szCs w:val="24"/>
          <w:lang w:val="fr-FR"/>
        </w:rPr>
        <w:t xml:space="preserve"> </w:t>
      </w:r>
      <w:proofErr w:type="spellStart"/>
      <w:r w:rsidRPr="005304A9">
        <w:rPr>
          <w:b/>
          <w:sz w:val="24"/>
          <w:szCs w:val="24"/>
          <w:lang w:val="fr-FR"/>
        </w:rPr>
        <w:t>programe</w:t>
      </w:r>
      <w:proofErr w:type="spellEnd"/>
      <w:r w:rsidRPr="005304A9">
        <w:rPr>
          <w:b/>
          <w:sz w:val="24"/>
          <w:szCs w:val="24"/>
          <w:lang w:val="fr-FR"/>
        </w:rPr>
        <w:t xml:space="preserve"> de </w:t>
      </w:r>
      <w:proofErr w:type="spellStart"/>
      <w:r w:rsidRPr="005304A9">
        <w:rPr>
          <w:b/>
          <w:sz w:val="24"/>
          <w:szCs w:val="24"/>
          <w:lang w:val="fr-FR"/>
        </w:rPr>
        <w:t>angajare</w:t>
      </w:r>
      <w:proofErr w:type="spellEnd"/>
      <w:r w:rsidRPr="005304A9">
        <w:rPr>
          <w:b/>
          <w:sz w:val="24"/>
          <w:szCs w:val="24"/>
          <w:lang w:val="fr-FR"/>
        </w:rPr>
        <w:t xml:space="preserve"> </w:t>
      </w:r>
      <w:proofErr w:type="spellStart"/>
      <w:r w:rsidRPr="005304A9">
        <w:rPr>
          <w:b/>
          <w:sz w:val="24"/>
          <w:szCs w:val="24"/>
          <w:lang w:val="fr-FR"/>
        </w:rPr>
        <w:t>protejată</w:t>
      </w:r>
      <w:proofErr w:type="spellEnd"/>
      <w:r w:rsidR="00444B84" w:rsidRPr="005304A9">
        <w:rPr>
          <w:b/>
          <w:sz w:val="24"/>
          <w:szCs w:val="24"/>
          <w:lang w:val="fr-FR"/>
        </w:rPr>
        <w:t xml:space="preserve"> (</w:t>
      </w:r>
      <w:proofErr w:type="spellStart"/>
      <w:r w:rsidR="00444B84" w:rsidRPr="005304A9">
        <w:rPr>
          <w:b/>
          <w:sz w:val="24"/>
          <w:szCs w:val="24"/>
          <w:lang w:val="fr-FR"/>
        </w:rPr>
        <w:t>după</w:t>
      </w:r>
      <w:proofErr w:type="spellEnd"/>
      <w:r w:rsidR="00444B84" w:rsidRPr="005304A9">
        <w:rPr>
          <w:b/>
          <w:sz w:val="24"/>
          <w:szCs w:val="24"/>
          <w:lang w:val="fr-FR"/>
        </w:rPr>
        <w:t xml:space="preserve"> </w:t>
      </w:r>
      <w:proofErr w:type="spellStart"/>
      <w:r w:rsidR="00444B84" w:rsidRPr="005304A9">
        <w:rPr>
          <w:b/>
          <w:sz w:val="24"/>
          <w:szCs w:val="24"/>
          <w:lang w:val="fr-FR"/>
        </w:rPr>
        <w:t>caz</w:t>
      </w:r>
      <w:proofErr w:type="spellEnd"/>
      <w:proofErr w:type="gramStart"/>
      <w:r w:rsidR="00444B84" w:rsidRPr="005304A9">
        <w:rPr>
          <w:b/>
          <w:sz w:val="24"/>
          <w:szCs w:val="24"/>
          <w:lang w:val="fr-FR"/>
        </w:rPr>
        <w:t>)</w:t>
      </w:r>
      <w:r w:rsidRPr="005304A9">
        <w:rPr>
          <w:b/>
          <w:sz w:val="24"/>
          <w:szCs w:val="24"/>
          <w:lang w:val="fr-FR"/>
        </w:rPr>
        <w:t>:</w:t>
      </w:r>
      <w:proofErr w:type="gramEnd"/>
      <w:r w:rsidRPr="005304A9">
        <w:rPr>
          <w:b/>
          <w:sz w:val="24"/>
          <w:szCs w:val="24"/>
          <w:lang w:val="fr-FR"/>
        </w:rPr>
        <w:t xml:space="preserve"> </w:t>
      </w:r>
      <w:r w:rsidR="004609A5" w:rsidRPr="005304A9">
        <w:rPr>
          <w:sz w:val="24"/>
          <w:szCs w:val="24"/>
          <w:lang w:val="ro-RO"/>
        </w:rPr>
        <w:t>nu</w:t>
      </w:r>
      <w:r w:rsidR="004609A5" w:rsidRPr="005304A9">
        <w:rPr>
          <w:sz w:val="24"/>
          <w:szCs w:val="24"/>
          <w:lang w:val="fr-FR"/>
        </w:rPr>
        <w:t xml:space="preserve"> </w:t>
      </w:r>
    </w:p>
    <w:p w14:paraId="48090F2C" w14:textId="534240F7" w:rsidR="00082B50" w:rsidRPr="00FF3BCE" w:rsidRDefault="000F5787" w:rsidP="00FF3BCE">
      <w:pPr>
        <w:pStyle w:val="aa"/>
        <w:numPr>
          <w:ilvl w:val="0"/>
          <w:numId w:val="1"/>
        </w:numPr>
        <w:tabs>
          <w:tab w:val="right" w:pos="426"/>
          <w:tab w:val="left" w:pos="851"/>
        </w:tabs>
        <w:spacing w:line="276" w:lineRule="auto"/>
        <w:ind w:left="0" w:firstLine="426"/>
        <w:rPr>
          <w:b/>
          <w:sz w:val="24"/>
          <w:szCs w:val="24"/>
          <w:lang w:val="fr-FR"/>
        </w:rPr>
      </w:pPr>
      <w:proofErr w:type="spellStart"/>
      <w:r w:rsidRPr="005304A9">
        <w:rPr>
          <w:b/>
          <w:sz w:val="24"/>
          <w:szCs w:val="24"/>
          <w:lang w:val="fr-FR"/>
        </w:rPr>
        <w:t>Prestarea</w:t>
      </w:r>
      <w:proofErr w:type="spellEnd"/>
      <w:r w:rsidRPr="005304A9">
        <w:rPr>
          <w:b/>
          <w:sz w:val="24"/>
          <w:szCs w:val="24"/>
          <w:lang w:val="fr-FR"/>
        </w:rPr>
        <w:t xml:space="preserve"> </w:t>
      </w:r>
      <w:proofErr w:type="spellStart"/>
      <w:r w:rsidRPr="005304A9">
        <w:rPr>
          <w:b/>
          <w:sz w:val="24"/>
          <w:szCs w:val="24"/>
          <w:lang w:val="fr-FR"/>
        </w:rPr>
        <w:t>serviciului</w:t>
      </w:r>
      <w:proofErr w:type="spellEnd"/>
      <w:r w:rsidRPr="005304A9">
        <w:rPr>
          <w:b/>
          <w:sz w:val="24"/>
          <w:szCs w:val="24"/>
          <w:lang w:val="fr-FR"/>
        </w:rPr>
        <w:t xml:space="preserve"> este </w:t>
      </w:r>
      <w:proofErr w:type="spellStart"/>
      <w:r w:rsidRPr="005304A9">
        <w:rPr>
          <w:b/>
          <w:sz w:val="24"/>
          <w:szCs w:val="24"/>
          <w:lang w:val="fr-FR"/>
        </w:rPr>
        <w:t>rezervată</w:t>
      </w:r>
      <w:proofErr w:type="spellEnd"/>
      <w:r w:rsidRPr="005304A9">
        <w:rPr>
          <w:b/>
          <w:sz w:val="24"/>
          <w:szCs w:val="24"/>
          <w:lang w:val="fr-FR"/>
        </w:rPr>
        <w:t xml:space="preserve"> </w:t>
      </w:r>
      <w:proofErr w:type="spellStart"/>
      <w:r w:rsidRPr="005304A9">
        <w:rPr>
          <w:b/>
          <w:sz w:val="24"/>
          <w:szCs w:val="24"/>
          <w:lang w:val="fr-FR"/>
        </w:rPr>
        <w:t>unei</w:t>
      </w:r>
      <w:proofErr w:type="spellEnd"/>
      <w:r w:rsidRPr="005304A9">
        <w:rPr>
          <w:b/>
          <w:sz w:val="24"/>
          <w:szCs w:val="24"/>
          <w:lang w:val="fr-FR"/>
        </w:rPr>
        <w:t xml:space="preserve"> </w:t>
      </w:r>
      <w:proofErr w:type="spellStart"/>
      <w:r w:rsidRPr="005304A9">
        <w:rPr>
          <w:b/>
          <w:sz w:val="24"/>
          <w:szCs w:val="24"/>
          <w:lang w:val="fr-FR"/>
        </w:rPr>
        <w:t>profesii</w:t>
      </w:r>
      <w:proofErr w:type="spellEnd"/>
      <w:r w:rsidRPr="005304A9">
        <w:rPr>
          <w:b/>
          <w:sz w:val="24"/>
          <w:szCs w:val="24"/>
          <w:lang w:val="fr-FR"/>
        </w:rPr>
        <w:t xml:space="preserve"> </w:t>
      </w:r>
      <w:proofErr w:type="spellStart"/>
      <w:r w:rsidRPr="005304A9">
        <w:rPr>
          <w:b/>
          <w:sz w:val="24"/>
          <w:szCs w:val="24"/>
          <w:lang w:val="fr-FR"/>
        </w:rPr>
        <w:t>în</w:t>
      </w:r>
      <w:proofErr w:type="spellEnd"/>
      <w:r w:rsidRPr="005304A9">
        <w:rPr>
          <w:b/>
          <w:sz w:val="24"/>
          <w:szCs w:val="24"/>
          <w:lang w:val="fr-FR"/>
        </w:rPr>
        <w:t xml:space="preserve"> </w:t>
      </w:r>
      <w:proofErr w:type="spellStart"/>
      <w:r w:rsidRPr="005304A9">
        <w:rPr>
          <w:b/>
          <w:sz w:val="24"/>
          <w:szCs w:val="24"/>
          <w:lang w:val="fr-FR"/>
        </w:rPr>
        <w:t>temeiul</w:t>
      </w:r>
      <w:proofErr w:type="spellEnd"/>
      <w:r w:rsidRPr="005304A9">
        <w:rPr>
          <w:b/>
          <w:sz w:val="24"/>
          <w:szCs w:val="24"/>
          <w:lang w:val="fr-FR"/>
        </w:rPr>
        <w:t xml:space="preserve"> </w:t>
      </w:r>
      <w:proofErr w:type="spellStart"/>
      <w:r w:rsidRPr="005304A9">
        <w:rPr>
          <w:b/>
          <w:sz w:val="24"/>
          <w:szCs w:val="24"/>
          <w:lang w:val="fr-FR"/>
        </w:rPr>
        <w:t>unor</w:t>
      </w:r>
      <w:proofErr w:type="spellEnd"/>
      <w:r w:rsidRPr="005304A9">
        <w:rPr>
          <w:b/>
          <w:sz w:val="24"/>
          <w:szCs w:val="24"/>
          <w:lang w:val="fr-FR"/>
        </w:rPr>
        <w:t xml:space="preserve"> acte </w:t>
      </w:r>
      <w:proofErr w:type="spellStart"/>
      <w:r w:rsidRPr="005304A9">
        <w:rPr>
          <w:b/>
          <w:sz w:val="24"/>
          <w:szCs w:val="24"/>
          <w:lang w:val="fr-FR"/>
        </w:rPr>
        <w:t>cu</w:t>
      </w:r>
      <w:proofErr w:type="spellEnd"/>
      <w:r w:rsidRPr="005304A9">
        <w:rPr>
          <w:b/>
          <w:sz w:val="24"/>
          <w:szCs w:val="24"/>
          <w:lang w:val="fr-FR"/>
        </w:rPr>
        <w:t xml:space="preserve"> </w:t>
      </w:r>
      <w:proofErr w:type="spellStart"/>
      <w:r w:rsidRPr="005304A9">
        <w:rPr>
          <w:b/>
          <w:sz w:val="24"/>
          <w:szCs w:val="24"/>
          <w:lang w:val="fr-FR"/>
        </w:rPr>
        <w:t>putere</w:t>
      </w:r>
      <w:proofErr w:type="spellEnd"/>
      <w:r w:rsidRPr="005304A9">
        <w:rPr>
          <w:b/>
          <w:sz w:val="24"/>
          <w:szCs w:val="24"/>
          <w:lang w:val="fr-FR"/>
        </w:rPr>
        <w:t xml:space="preserve"> de lege</w:t>
      </w:r>
      <w:r w:rsidR="00EB31F4" w:rsidRPr="005304A9">
        <w:rPr>
          <w:b/>
          <w:sz w:val="24"/>
          <w:szCs w:val="24"/>
          <w:lang w:val="fr-FR"/>
        </w:rPr>
        <w:t xml:space="preserve"> </w:t>
      </w:r>
      <w:proofErr w:type="spellStart"/>
      <w:r w:rsidRPr="005304A9">
        <w:rPr>
          <w:b/>
          <w:sz w:val="24"/>
          <w:szCs w:val="24"/>
          <w:lang w:val="fr-FR"/>
        </w:rPr>
        <w:t>sau</w:t>
      </w:r>
      <w:proofErr w:type="spellEnd"/>
      <w:r w:rsidRPr="005304A9">
        <w:rPr>
          <w:b/>
          <w:sz w:val="24"/>
          <w:szCs w:val="24"/>
          <w:lang w:val="fr-FR"/>
        </w:rPr>
        <w:t xml:space="preserve"> al </w:t>
      </w:r>
      <w:proofErr w:type="spellStart"/>
      <w:r w:rsidRPr="005304A9">
        <w:rPr>
          <w:b/>
          <w:sz w:val="24"/>
          <w:szCs w:val="24"/>
          <w:lang w:val="fr-FR"/>
        </w:rPr>
        <w:t>unor</w:t>
      </w:r>
      <w:proofErr w:type="spellEnd"/>
      <w:r w:rsidRPr="005304A9">
        <w:rPr>
          <w:b/>
          <w:sz w:val="24"/>
          <w:szCs w:val="24"/>
          <w:lang w:val="fr-FR"/>
        </w:rPr>
        <w:t xml:space="preserve"> acte administrative (</w:t>
      </w:r>
      <w:proofErr w:type="spellStart"/>
      <w:r w:rsidRPr="005304A9">
        <w:rPr>
          <w:b/>
          <w:sz w:val="24"/>
          <w:szCs w:val="24"/>
          <w:lang w:val="fr-FR"/>
        </w:rPr>
        <w:t>după</w:t>
      </w:r>
      <w:proofErr w:type="spellEnd"/>
      <w:r w:rsidRPr="005304A9">
        <w:rPr>
          <w:b/>
          <w:sz w:val="24"/>
          <w:szCs w:val="24"/>
          <w:lang w:val="fr-FR"/>
        </w:rPr>
        <w:t xml:space="preserve"> </w:t>
      </w:r>
      <w:proofErr w:type="spellStart"/>
      <w:r w:rsidRPr="005304A9">
        <w:rPr>
          <w:b/>
          <w:sz w:val="24"/>
          <w:szCs w:val="24"/>
          <w:lang w:val="fr-FR"/>
        </w:rPr>
        <w:t>caz</w:t>
      </w:r>
      <w:proofErr w:type="spellEnd"/>
      <w:proofErr w:type="gramStart"/>
      <w:r w:rsidRPr="005304A9">
        <w:rPr>
          <w:b/>
          <w:sz w:val="24"/>
          <w:szCs w:val="24"/>
          <w:lang w:val="fr-FR"/>
        </w:rPr>
        <w:t>):</w:t>
      </w:r>
      <w:proofErr w:type="gramEnd"/>
      <w:r w:rsidRPr="005304A9">
        <w:rPr>
          <w:b/>
          <w:sz w:val="24"/>
          <w:szCs w:val="24"/>
          <w:lang w:val="fr-FR"/>
        </w:rPr>
        <w:t xml:space="preserve"> </w:t>
      </w:r>
      <w:r w:rsidRPr="005304A9">
        <w:rPr>
          <w:sz w:val="24"/>
          <w:szCs w:val="24"/>
          <w:lang w:val="fr-FR"/>
        </w:rPr>
        <w:t>nu</w:t>
      </w:r>
    </w:p>
    <w:p w14:paraId="1E97DA09" w14:textId="39317033" w:rsidR="00444B84" w:rsidRPr="005304A9" w:rsidRDefault="004225A2" w:rsidP="00FF3BCE">
      <w:pPr>
        <w:pStyle w:val="aa"/>
        <w:numPr>
          <w:ilvl w:val="0"/>
          <w:numId w:val="1"/>
        </w:numPr>
        <w:tabs>
          <w:tab w:val="left" w:pos="142"/>
          <w:tab w:val="right" w:pos="426"/>
          <w:tab w:val="left" w:pos="851"/>
        </w:tabs>
        <w:spacing w:line="276" w:lineRule="auto"/>
        <w:ind w:left="0" w:firstLine="426"/>
        <w:jc w:val="both"/>
        <w:rPr>
          <w:b/>
          <w:sz w:val="24"/>
          <w:szCs w:val="24"/>
          <w:lang w:val="fr-FR"/>
        </w:rPr>
      </w:pPr>
      <w:proofErr w:type="spellStart"/>
      <w:r w:rsidRPr="005304A9">
        <w:rPr>
          <w:b/>
          <w:sz w:val="24"/>
          <w:szCs w:val="24"/>
          <w:lang w:val="fr-FR"/>
        </w:rPr>
        <w:t>Scurta</w:t>
      </w:r>
      <w:proofErr w:type="spellEnd"/>
      <w:r w:rsidRPr="005304A9">
        <w:rPr>
          <w:b/>
          <w:sz w:val="24"/>
          <w:szCs w:val="24"/>
          <w:lang w:val="fr-FR"/>
        </w:rPr>
        <w:t xml:space="preserve"> </w:t>
      </w:r>
      <w:proofErr w:type="spellStart"/>
      <w:r w:rsidRPr="005304A9">
        <w:rPr>
          <w:b/>
          <w:sz w:val="24"/>
          <w:szCs w:val="24"/>
          <w:lang w:val="fr-FR"/>
        </w:rPr>
        <w:t>descriere</w:t>
      </w:r>
      <w:proofErr w:type="spellEnd"/>
      <w:r w:rsidRPr="005304A9">
        <w:rPr>
          <w:b/>
          <w:sz w:val="24"/>
          <w:szCs w:val="24"/>
          <w:lang w:val="fr-FR"/>
        </w:rPr>
        <w:t xml:space="preserve"> a </w:t>
      </w:r>
      <w:proofErr w:type="spellStart"/>
      <w:r w:rsidRPr="005304A9">
        <w:rPr>
          <w:b/>
          <w:sz w:val="24"/>
          <w:szCs w:val="24"/>
          <w:lang w:val="fr-FR"/>
        </w:rPr>
        <w:t>criteriilor</w:t>
      </w:r>
      <w:proofErr w:type="spellEnd"/>
      <w:r w:rsidR="006C11CA" w:rsidRPr="005304A9">
        <w:rPr>
          <w:b/>
          <w:sz w:val="24"/>
          <w:szCs w:val="24"/>
          <w:lang w:val="fr-FR"/>
        </w:rPr>
        <w:t xml:space="preserve"> </w:t>
      </w:r>
      <w:proofErr w:type="spellStart"/>
      <w:r w:rsidR="006C11CA" w:rsidRPr="005304A9">
        <w:rPr>
          <w:b/>
          <w:sz w:val="24"/>
          <w:szCs w:val="24"/>
          <w:lang w:val="fr-FR"/>
        </w:rPr>
        <w:t>privind</w:t>
      </w:r>
      <w:proofErr w:type="spellEnd"/>
      <w:r w:rsidR="006C11CA" w:rsidRPr="005304A9">
        <w:rPr>
          <w:b/>
          <w:sz w:val="24"/>
          <w:szCs w:val="24"/>
          <w:lang w:val="fr-FR"/>
        </w:rPr>
        <w:t xml:space="preserve"> </w:t>
      </w:r>
      <w:proofErr w:type="spellStart"/>
      <w:r w:rsidR="006C11CA" w:rsidRPr="005304A9">
        <w:rPr>
          <w:b/>
          <w:sz w:val="24"/>
          <w:szCs w:val="24"/>
          <w:lang w:val="fr-FR"/>
        </w:rPr>
        <w:t>eligibilitatea</w:t>
      </w:r>
      <w:proofErr w:type="spellEnd"/>
      <w:r w:rsidR="006C11CA" w:rsidRPr="005304A9">
        <w:rPr>
          <w:b/>
          <w:sz w:val="24"/>
          <w:szCs w:val="24"/>
          <w:lang w:val="fr-FR"/>
        </w:rPr>
        <w:t xml:space="preserve"> </w:t>
      </w:r>
      <w:proofErr w:type="spellStart"/>
      <w:r w:rsidR="006C11CA" w:rsidRPr="005304A9">
        <w:rPr>
          <w:b/>
          <w:sz w:val="24"/>
          <w:szCs w:val="24"/>
          <w:lang w:val="fr-FR"/>
        </w:rPr>
        <w:t>operatorilor</w:t>
      </w:r>
      <w:proofErr w:type="spellEnd"/>
      <w:r w:rsidR="006C11CA" w:rsidRPr="005304A9">
        <w:rPr>
          <w:b/>
          <w:sz w:val="24"/>
          <w:szCs w:val="24"/>
          <w:lang w:val="fr-FR"/>
        </w:rPr>
        <w:t xml:space="preserve"> </w:t>
      </w:r>
      <w:proofErr w:type="spellStart"/>
      <w:r w:rsidR="006C11CA" w:rsidRPr="005304A9">
        <w:rPr>
          <w:b/>
          <w:sz w:val="24"/>
          <w:szCs w:val="24"/>
          <w:lang w:val="fr-FR"/>
        </w:rPr>
        <w:t>economici</w:t>
      </w:r>
      <w:proofErr w:type="spellEnd"/>
      <w:r w:rsidR="006C11CA" w:rsidRPr="005304A9">
        <w:rPr>
          <w:b/>
          <w:sz w:val="24"/>
          <w:szCs w:val="24"/>
          <w:lang w:val="fr-FR"/>
        </w:rPr>
        <w:t xml:space="preserve"> care pot </w:t>
      </w:r>
      <w:proofErr w:type="spellStart"/>
      <w:r w:rsidR="006C11CA" w:rsidRPr="005304A9">
        <w:rPr>
          <w:b/>
          <w:sz w:val="24"/>
          <w:szCs w:val="24"/>
          <w:lang w:val="fr-FR"/>
        </w:rPr>
        <w:t>determina</w:t>
      </w:r>
      <w:proofErr w:type="spellEnd"/>
      <w:r w:rsidR="006C11CA" w:rsidRPr="005304A9">
        <w:rPr>
          <w:b/>
          <w:sz w:val="24"/>
          <w:szCs w:val="24"/>
          <w:lang w:val="fr-FR"/>
        </w:rPr>
        <w:t xml:space="preserve"> </w:t>
      </w:r>
      <w:proofErr w:type="spellStart"/>
      <w:r w:rsidR="006C11CA" w:rsidRPr="005304A9">
        <w:rPr>
          <w:b/>
          <w:sz w:val="24"/>
          <w:szCs w:val="24"/>
          <w:lang w:val="fr-FR"/>
        </w:rPr>
        <w:t>eliminarea</w:t>
      </w:r>
      <w:proofErr w:type="spellEnd"/>
      <w:r w:rsidR="006C11CA" w:rsidRPr="005304A9">
        <w:rPr>
          <w:b/>
          <w:sz w:val="24"/>
          <w:szCs w:val="24"/>
          <w:lang w:val="fr-FR"/>
        </w:rPr>
        <w:t xml:space="preserve"> </w:t>
      </w:r>
      <w:proofErr w:type="spellStart"/>
      <w:r w:rsidR="006C11CA" w:rsidRPr="005304A9">
        <w:rPr>
          <w:b/>
          <w:sz w:val="24"/>
          <w:szCs w:val="24"/>
          <w:lang w:val="fr-FR"/>
        </w:rPr>
        <w:t>acestora</w:t>
      </w:r>
      <w:proofErr w:type="spellEnd"/>
      <w:r w:rsidR="006C11CA" w:rsidRPr="005304A9">
        <w:rPr>
          <w:b/>
          <w:sz w:val="24"/>
          <w:szCs w:val="24"/>
          <w:lang w:val="fr-FR"/>
        </w:rPr>
        <w:t xml:space="preserve"> </w:t>
      </w:r>
      <w:proofErr w:type="spellStart"/>
      <w:r w:rsidR="00AC2788" w:rsidRPr="005304A9">
        <w:rPr>
          <w:b/>
          <w:sz w:val="24"/>
          <w:szCs w:val="24"/>
          <w:lang w:val="fr-FR"/>
        </w:rPr>
        <w:t>și</w:t>
      </w:r>
      <w:proofErr w:type="spellEnd"/>
      <w:r w:rsidR="006C11CA" w:rsidRPr="005304A9">
        <w:rPr>
          <w:b/>
          <w:sz w:val="24"/>
          <w:szCs w:val="24"/>
          <w:lang w:val="fr-FR"/>
        </w:rPr>
        <w:t xml:space="preserve"> a </w:t>
      </w:r>
      <w:proofErr w:type="spellStart"/>
      <w:r w:rsidR="006C11CA" w:rsidRPr="005304A9">
        <w:rPr>
          <w:b/>
          <w:sz w:val="24"/>
          <w:szCs w:val="24"/>
          <w:lang w:val="fr-FR"/>
        </w:rPr>
        <w:t>criteriilor</w:t>
      </w:r>
      <w:proofErr w:type="spellEnd"/>
      <w:r w:rsidR="006C11CA" w:rsidRPr="005304A9">
        <w:rPr>
          <w:b/>
          <w:sz w:val="24"/>
          <w:szCs w:val="24"/>
          <w:lang w:val="fr-FR"/>
        </w:rPr>
        <w:t xml:space="preserve"> de </w:t>
      </w:r>
      <w:proofErr w:type="spellStart"/>
      <w:proofErr w:type="gramStart"/>
      <w:r w:rsidR="00AC2788" w:rsidRPr="005304A9">
        <w:rPr>
          <w:b/>
          <w:sz w:val="24"/>
          <w:szCs w:val="24"/>
          <w:lang w:val="fr-FR"/>
        </w:rPr>
        <w:t>selecție</w:t>
      </w:r>
      <w:proofErr w:type="spellEnd"/>
      <w:r w:rsidR="006C11CA" w:rsidRPr="005304A9">
        <w:rPr>
          <w:b/>
          <w:sz w:val="24"/>
          <w:szCs w:val="24"/>
          <w:lang w:val="fr-FR"/>
        </w:rPr>
        <w:t>;</w:t>
      </w:r>
      <w:proofErr w:type="gramEnd"/>
      <w:r w:rsidR="006C11CA" w:rsidRPr="005304A9">
        <w:rPr>
          <w:b/>
          <w:sz w:val="24"/>
          <w:szCs w:val="24"/>
          <w:lang w:val="fr-FR"/>
        </w:rPr>
        <w:t xml:space="preserve"> </w:t>
      </w:r>
      <w:proofErr w:type="spellStart"/>
      <w:r w:rsidR="006C11CA" w:rsidRPr="005304A9">
        <w:rPr>
          <w:b/>
          <w:sz w:val="24"/>
          <w:szCs w:val="24"/>
          <w:lang w:val="fr-FR"/>
        </w:rPr>
        <w:t>nivelul</w:t>
      </w:r>
      <w:proofErr w:type="spellEnd"/>
      <w:r w:rsidR="006C11CA" w:rsidRPr="005304A9">
        <w:rPr>
          <w:b/>
          <w:sz w:val="24"/>
          <w:szCs w:val="24"/>
          <w:lang w:val="fr-FR"/>
        </w:rPr>
        <w:t xml:space="preserve"> </w:t>
      </w:r>
      <w:proofErr w:type="spellStart"/>
      <w:r w:rsidR="006C11CA" w:rsidRPr="005304A9">
        <w:rPr>
          <w:b/>
          <w:sz w:val="24"/>
          <w:szCs w:val="24"/>
          <w:lang w:val="fr-FR"/>
        </w:rPr>
        <w:t>minim</w:t>
      </w:r>
      <w:proofErr w:type="spellEnd"/>
      <w:r w:rsidR="006C11CA" w:rsidRPr="005304A9">
        <w:rPr>
          <w:b/>
          <w:sz w:val="24"/>
          <w:szCs w:val="24"/>
          <w:lang w:val="fr-FR"/>
        </w:rPr>
        <w:t xml:space="preserve"> (</w:t>
      </w:r>
      <w:proofErr w:type="spellStart"/>
      <w:r w:rsidR="006C11CA" w:rsidRPr="005304A9">
        <w:rPr>
          <w:b/>
          <w:sz w:val="24"/>
          <w:szCs w:val="24"/>
          <w:lang w:val="fr-FR"/>
        </w:rPr>
        <w:t>nivelurile</w:t>
      </w:r>
      <w:proofErr w:type="spellEnd"/>
      <w:r w:rsidR="006C11CA" w:rsidRPr="005304A9">
        <w:rPr>
          <w:b/>
          <w:sz w:val="24"/>
          <w:szCs w:val="24"/>
          <w:lang w:val="fr-FR"/>
        </w:rPr>
        <w:t xml:space="preserve"> minime) al (ale) </w:t>
      </w:r>
      <w:proofErr w:type="spellStart"/>
      <w:r w:rsidR="00AC2788" w:rsidRPr="005304A9">
        <w:rPr>
          <w:b/>
          <w:sz w:val="24"/>
          <w:szCs w:val="24"/>
          <w:lang w:val="fr-FR"/>
        </w:rPr>
        <w:t>cerințelor</w:t>
      </w:r>
      <w:proofErr w:type="spellEnd"/>
      <w:r w:rsidR="006C11CA" w:rsidRPr="005304A9">
        <w:rPr>
          <w:b/>
          <w:sz w:val="24"/>
          <w:szCs w:val="24"/>
          <w:lang w:val="fr-FR"/>
        </w:rPr>
        <w:t xml:space="preserve"> </w:t>
      </w:r>
      <w:proofErr w:type="spellStart"/>
      <w:r w:rsidR="006C11CA" w:rsidRPr="005304A9">
        <w:rPr>
          <w:b/>
          <w:sz w:val="24"/>
          <w:szCs w:val="24"/>
          <w:lang w:val="fr-FR"/>
        </w:rPr>
        <w:t>eventual</w:t>
      </w:r>
      <w:proofErr w:type="spellEnd"/>
      <w:r w:rsidR="006C11CA" w:rsidRPr="005304A9">
        <w:rPr>
          <w:b/>
          <w:sz w:val="24"/>
          <w:szCs w:val="24"/>
          <w:lang w:val="fr-FR"/>
        </w:rPr>
        <w:t xml:space="preserve"> </w:t>
      </w:r>
      <w:proofErr w:type="spellStart"/>
      <w:r w:rsidR="006C11CA" w:rsidRPr="005304A9">
        <w:rPr>
          <w:b/>
          <w:sz w:val="24"/>
          <w:szCs w:val="24"/>
          <w:lang w:val="fr-FR"/>
        </w:rPr>
        <w:t>impuse</w:t>
      </w:r>
      <w:proofErr w:type="spellEnd"/>
      <w:r w:rsidR="006C11CA" w:rsidRPr="005304A9">
        <w:rPr>
          <w:b/>
          <w:sz w:val="24"/>
          <w:szCs w:val="24"/>
          <w:lang w:val="fr-FR"/>
        </w:rPr>
        <w:t xml:space="preserve">; se </w:t>
      </w:r>
      <w:proofErr w:type="spellStart"/>
      <w:r w:rsidR="00AC2788" w:rsidRPr="005304A9">
        <w:rPr>
          <w:b/>
          <w:sz w:val="24"/>
          <w:szCs w:val="24"/>
          <w:lang w:val="fr-FR"/>
        </w:rPr>
        <w:t>menționează</w:t>
      </w:r>
      <w:proofErr w:type="spellEnd"/>
      <w:r w:rsidR="006C11CA" w:rsidRPr="005304A9">
        <w:rPr>
          <w:b/>
          <w:sz w:val="24"/>
          <w:szCs w:val="24"/>
          <w:lang w:val="fr-FR"/>
        </w:rPr>
        <w:t xml:space="preserve"> </w:t>
      </w:r>
      <w:proofErr w:type="spellStart"/>
      <w:r w:rsidR="00AC2788" w:rsidRPr="005304A9">
        <w:rPr>
          <w:b/>
          <w:sz w:val="24"/>
          <w:szCs w:val="24"/>
          <w:lang w:val="fr-FR"/>
        </w:rPr>
        <w:t>informațiile</w:t>
      </w:r>
      <w:proofErr w:type="spellEnd"/>
      <w:r w:rsidR="006C11CA" w:rsidRPr="005304A9">
        <w:rPr>
          <w:b/>
          <w:sz w:val="24"/>
          <w:szCs w:val="24"/>
          <w:lang w:val="fr-FR"/>
        </w:rPr>
        <w:t xml:space="preserve"> </w:t>
      </w:r>
      <w:proofErr w:type="spellStart"/>
      <w:r w:rsidR="006C11CA" w:rsidRPr="005304A9">
        <w:rPr>
          <w:b/>
          <w:sz w:val="24"/>
          <w:szCs w:val="24"/>
          <w:lang w:val="fr-FR"/>
        </w:rPr>
        <w:t>solicitate</w:t>
      </w:r>
      <w:proofErr w:type="spellEnd"/>
      <w:r w:rsidR="006C11CA" w:rsidRPr="005304A9">
        <w:rPr>
          <w:b/>
          <w:sz w:val="24"/>
          <w:szCs w:val="24"/>
          <w:lang w:val="fr-FR"/>
        </w:rPr>
        <w:t xml:space="preserve"> (DUAE, </w:t>
      </w:r>
      <w:proofErr w:type="spellStart"/>
      <w:r w:rsidR="00AC2788" w:rsidRPr="005304A9">
        <w:rPr>
          <w:b/>
          <w:sz w:val="24"/>
          <w:szCs w:val="24"/>
          <w:lang w:val="fr-FR"/>
        </w:rPr>
        <w:t>documentație</w:t>
      </w:r>
      <w:proofErr w:type="spellEnd"/>
      <w:r w:rsidR="006C11CA" w:rsidRPr="005304A9">
        <w:rPr>
          <w:b/>
          <w:sz w:val="24"/>
          <w:szCs w:val="24"/>
          <w:lang w:val="fr-FR"/>
        </w:rPr>
        <w:t>)</w:t>
      </w:r>
      <w:r w:rsidR="00444B84" w:rsidRPr="005304A9">
        <w:rPr>
          <w:b/>
          <w:sz w:val="24"/>
          <w:szCs w:val="24"/>
          <w:lang w:val="fr-FR"/>
        </w:rPr>
        <w:t xml:space="preserve">: </w:t>
      </w:r>
    </w:p>
    <w:tbl>
      <w:tblPr>
        <w:tblStyle w:val="a9"/>
        <w:tblW w:w="10342" w:type="dxa"/>
        <w:tblInd w:w="256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955"/>
        <w:gridCol w:w="1134"/>
      </w:tblGrid>
      <w:tr w:rsidR="00957BAB" w:rsidRPr="005304A9" w14:paraId="1CEA1DD2" w14:textId="77777777" w:rsidTr="00334480">
        <w:tc>
          <w:tcPr>
            <w:tcW w:w="567" w:type="dxa"/>
            <w:shd w:val="clear" w:color="auto" w:fill="D9D9D9" w:themeFill="background1" w:themeFillShade="D9"/>
          </w:tcPr>
          <w:p w14:paraId="429456F3" w14:textId="77777777" w:rsidR="00444B84" w:rsidRPr="005304A9" w:rsidRDefault="00444B84" w:rsidP="002A7280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proofErr w:type="spellStart"/>
            <w:r w:rsidRPr="005304A9">
              <w:rPr>
                <w:b/>
                <w:iCs/>
              </w:rPr>
              <w:t>Nr</w:t>
            </w:r>
            <w:proofErr w:type="spellEnd"/>
            <w:r w:rsidRPr="005304A9">
              <w:rPr>
                <w:b/>
                <w:iCs/>
              </w:rPr>
              <w:t>. d/o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4FD86D49" w14:textId="77777777" w:rsidR="00444B84" w:rsidRPr="005304A9" w:rsidRDefault="006C11CA" w:rsidP="002A7280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proofErr w:type="spellStart"/>
            <w:r w:rsidRPr="005304A9">
              <w:rPr>
                <w:b/>
                <w:iCs/>
              </w:rPr>
              <w:t>Descrierea</w:t>
            </w:r>
            <w:proofErr w:type="spellEnd"/>
            <w:r w:rsidRPr="005304A9">
              <w:rPr>
                <w:b/>
                <w:iCs/>
              </w:rPr>
              <w:t xml:space="preserve"> </w:t>
            </w:r>
            <w:proofErr w:type="spellStart"/>
            <w:r w:rsidRPr="005304A9">
              <w:rPr>
                <w:b/>
                <w:iCs/>
              </w:rPr>
              <w:t>criteriului</w:t>
            </w:r>
            <w:proofErr w:type="spellEnd"/>
            <w:r w:rsidRPr="005304A9">
              <w:rPr>
                <w:b/>
                <w:iCs/>
              </w:rPr>
              <w:t>/</w:t>
            </w:r>
            <w:proofErr w:type="spellStart"/>
            <w:r w:rsidRPr="005304A9">
              <w:rPr>
                <w:b/>
                <w:iCs/>
              </w:rPr>
              <w:t>cerinței</w:t>
            </w:r>
            <w:proofErr w:type="spellEnd"/>
          </w:p>
        </w:tc>
        <w:tc>
          <w:tcPr>
            <w:tcW w:w="4955" w:type="dxa"/>
            <w:shd w:val="clear" w:color="auto" w:fill="D9D9D9" w:themeFill="background1" w:themeFillShade="D9"/>
          </w:tcPr>
          <w:p w14:paraId="3CE56E86" w14:textId="77777777" w:rsidR="00444B84" w:rsidRPr="005304A9" w:rsidRDefault="00444B84" w:rsidP="002A7280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fr-FR"/>
              </w:rPr>
            </w:pPr>
            <w:r w:rsidRPr="005304A9">
              <w:rPr>
                <w:b/>
                <w:iCs/>
                <w:lang w:val="fr-FR"/>
              </w:rPr>
              <w:t xml:space="preserve">Mod de </w:t>
            </w:r>
            <w:proofErr w:type="spellStart"/>
            <w:r w:rsidRPr="005304A9">
              <w:rPr>
                <w:b/>
                <w:iCs/>
                <w:lang w:val="fr-FR"/>
              </w:rPr>
              <w:t>demonstrare</w:t>
            </w:r>
            <w:proofErr w:type="spellEnd"/>
            <w:r w:rsidRPr="005304A9">
              <w:rPr>
                <w:b/>
                <w:iCs/>
                <w:lang w:val="fr-FR"/>
              </w:rPr>
              <w:t xml:space="preserve"> a </w:t>
            </w:r>
            <w:proofErr w:type="spellStart"/>
            <w:r w:rsidRPr="005304A9">
              <w:rPr>
                <w:b/>
                <w:iCs/>
                <w:lang w:val="fr-FR"/>
              </w:rPr>
              <w:t>îndeplinirii</w:t>
            </w:r>
            <w:proofErr w:type="spellEnd"/>
            <w:r w:rsidRPr="005304A9">
              <w:rPr>
                <w:b/>
                <w:iCs/>
                <w:lang w:val="fr-FR"/>
              </w:rPr>
              <w:t xml:space="preserve"> </w:t>
            </w:r>
            <w:proofErr w:type="spellStart"/>
            <w:r w:rsidR="006C11CA" w:rsidRPr="005304A9">
              <w:rPr>
                <w:b/>
                <w:iCs/>
                <w:lang w:val="fr-FR"/>
              </w:rPr>
              <w:t>criteriului</w:t>
            </w:r>
            <w:proofErr w:type="spellEnd"/>
            <w:r w:rsidR="006C11CA" w:rsidRPr="005304A9">
              <w:rPr>
                <w:b/>
                <w:iCs/>
                <w:lang w:val="fr-FR"/>
              </w:rPr>
              <w:t>/</w:t>
            </w:r>
            <w:proofErr w:type="spellStart"/>
            <w:proofErr w:type="gramStart"/>
            <w:r w:rsidR="007F1077" w:rsidRPr="005304A9">
              <w:rPr>
                <w:b/>
                <w:iCs/>
                <w:lang w:val="fr-FR"/>
              </w:rPr>
              <w:t>cerinței</w:t>
            </w:r>
            <w:proofErr w:type="spellEnd"/>
            <w:r w:rsidRPr="005304A9">
              <w:rPr>
                <w:b/>
                <w:iCs/>
                <w:lang w:val="fr-FR"/>
              </w:rPr>
              <w:t>:</w:t>
            </w:r>
            <w:proofErr w:type="gramEnd"/>
          </w:p>
        </w:tc>
        <w:tc>
          <w:tcPr>
            <w:tcW w:w="1134" w:type="dxa"/>
            <w:shd w:val="clear" w:color="auto" w:fill="D9D9D9" w:themeFill="background1" w:themeFillShade="D9"/>
          </w:tcPr>
          <w:p w14:paraId="48CDDED3" w14:textId="77777777" w:rsidR="00444B84" w:rsidRPr="005304A9" w:rsidRDefault="006C11CA" w:rsidP="002A7280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proofErr w:type="spellStart"/>
            <w:r w:rsidRPr="005304A9">
              <w:rPr>
                <w:b/>
                <w:iCs/>
              </w:rPr>
              <w:t>Nivelul</w:t>
            </w:r>
            <w:proofErr w:type="spellEnd"/>
            <w:r w:rsidRPr="005304A9">
              <w:rPr>
                <w:b/>
                <w:iCs/>
              </w:rPr>
              <w:t xml:space="preserve"> </w:t>
            </w:r>
            <w:proofErr w:type="spellStart"/>
            <w:r w:rsidRPr="005304A9">
              <w:rPr>
                <w:b/>
                <w:iCs/>
              </w:rPr>
              <w:t>minim</w:t>
            </w:r>
            <w:proofErr w:type="spellEnd"/>
            <w:r w:rsidRPr="005304A9">
              <w:rPr>
                <w:b/>
                <w:iCs/>
              </w:rPr>
              <w:t>/</w:t>
            </w:r>
            <w:r w:rsidR="007F1077" w:rsidRPr="005304A9">
              <w:rPr>
                <w:b/>
                <w:iCs/>
              </w:rPr>
              <w:br/>
            </w:r>
            <w:proofErr w:type="spellStart"/>
            <w:r w:rsidR="00444B84" w:rsidRPr="005304A9">
              <w:rPr>
                <w:b/>
                <w:iCs/>
              </w:rPr>
              <w:t>Obligativitatea</w:t>
            </w:r>
            <w:proofErr w:type="spellEnd"/>
          </w:p>
        </w:tc>
      </w:tr>
      <w:tr w:rsidR="00957BAB" w:rsidRPr="006E54F4" w14:paraId="3C8A5D7F" w14:textId="77777777" w:rsidTr="00334480">
        <w:tc>
          <w:tcPr>
            <w:tcW w:w="567" w:type="dxa"/>
            <w:shd w:val="clear" w:color="auto" w:fill="auto"/>
            <w:vAlign w:val="center"/>
          </w:tcPr>
          <w:p w14:paraId="5C86BA9C" w14:textId="77777777" w:rsidR="004609A5" w:rsidRPr="005304A9" w:rsidRDefault="004609A5" w:rsidP="003B4841">
            <w:pPr>
              <w:pStyle w:val="a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5304A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7B1CACA" w14:textId="59A1698A" w:rsidR="004609A5" w:rsidRPr="005304A9" w:rsidRDefault="00FA49CA" w:rsidP="003263AF">
            <w:pPr>
              <w:pStyle w:val="a0"/>
              <w:ind w:left="-57" w:right="-57"/>
              <w:jc w:val="center"/>
              <w:rPr>
                <w:b/>
                <w:i/>
                <w:sz w:val="22"/>
                <w:szCs w:val="22"/>
                <w:lang w:val="fr-FR"/>
              </w:rPr>
            </w:pPr>
            <w:proofErr w:type="spellStart"/>
            <w:r w:rsidRPr="00FA49CA">
              <w:rPr>
                <w:b/>
                <w:i/>
                <w:sz w:val="22"/>
                <w:szCs w:val="22"/>
                <w:lang w:val="fr-FR"/>
              </w:rPr>
              <w:t>Cerere</w:t>
            </w:r>
            <w:proofErr w:type="spellEnd"/>
            <w:r w:rsidRPr="00FA49CA">
              <w:rPr>
                <w:b/>
                <w:i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FA49CA">
              <w:rPr>
                <w:b/>
                <w:i/>
                <w:sz w:val="22"/>
                <w:szCs w:val="22"/>
                <w:lang w:val="fr-FR"/>
              </w:rPr>
              <w:t>participare</w:t>
            </w:r>
            <w:proofErr w:type="spellEnd"/>
          </w:p>
        </w:tc>
        <w:tc>
          <w:tcPr>
            <w:tcW w:w="4955" w:type="dxa"/>
            <w:shd w:val="clear" w:color="auto" w:fill="auto"/>
            <w:vAlign w:val="center"/>
          </w:tcPr>
          <w:p w14:paraId="3ABD723D" w14:textId="77396495" w:rsidR="004609A5" w:rsidRPr="005304A9" w:rsidRDefault="00FA49CA" w:rsidP="003263AF">
            <w:pPr>
              <w:pStyle w:val="a0"/>
              <w:ind w:left="-57" w:right="-57"/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 w:rsidRPr="00FA49CA">
              <w:rPr>
                <w:b/>
                <w:bCs/>
                <w:i/>
                <w:sz w:val="22"/>
                <w:szCs w:val="22"/>
                <w:lang w:val="en-US"/>
              </w:rPr>
              <w:t xml:space="preserve">conform </w:t>
            </w:r>
            <w:r>
              <w:rPr>
                <w:b/>
                <w:bCs/>
                <w:i/>
                <w:sz w:val="22"/>
                <w:szCs w:val="22"/>
                <w:lang w:val="en-US"/>
              </w:rPr>
              <w:t>(</w:t>
            </w:r>
            <w:proofErr w:type="spellStart"/>
            <w:r>
              <w:rPr>
                <w:b/>
                <w:bCs/>
                <w:i/>
                <w:sz w:val="22"/>
                <w:szCs w:val="22"/>
                <w:lang w:val="en-US"/>
              </w:rPr>
              <w:t>a</w:t>
            </w:r>
            <w:r w:rsidRPr="00FA49CA">
              <w:rPr>
                <w:b/>
                <w:bCs/>
                <w:i/>
                <w:sz w:val="22"/>
                <w:szCs w:val="22"/>
                <w:lang w:val="en-US"/>
              </w:rPr>
              <w:t>nexei</w:t>
            </w:r>
            <w:proofErr w:type="spellEnd"/>
            <w:r w:rsidRPr="00FA49CA">
              <w:rPr>
                <w:b/>
                <w:bCs/>
                <w:i/>
                <w:sz w:val="22"/>
                <w:szCs w:val="22"/>
                <w:lang w:val="en-US"/>
              </w:rPr>
              <w:t xml:space="preserve"> nr. 7</w:t>
            </w:r>
            <w:r>
              <w:rPr>
                <w:b/>
                <w:bCs/>
                <w:i/>
                <w:sz w:val="22"/>
                <w:szCs w:val="22"/>
                <w:lang w:val="en-US"/>
              </w:rPr>
              <w:t>)</w:t>
            </w:r>
            <w:r w:rsidRPr="00FA49CA">
              <w:rPr>
                <w:b/>
                <w:bCs/>
                <w:i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A49CA">
              <w:rPr>
                <w:b/>
                <w:bCs/>
                <w:i/>
                <w:sz w:val="22"/>
                <w:szCs w:val="22"/>
                <w:lang w:val="en-US"/>
              </w:rPr>
              <w:t>semnată</w:t>
            </w:r>
            <w:proofErr w:type="spellEnd"/>
            <w:r w:rsidRPr="00FA49CA">
              <w:rPr>
                <w:b/>
                <w:bCs/>
                <w:i/>
                <w:sz w:val="22"/>
                <w:szCs w:val="22"/>
                <w:lang w:val="en-US"/>
              </w:rPr>
              <w:t xml:space="preserve"> electronic de </w:t>
            </w:r>
            <w:proofErr w:type="spellStart"/>
            <w:r w:rsidRPr="00FA49CA">
              <w:rPr>
                <w:b/>
                <w:bCs/>
                <w:i/>
                <w:sz w:val="22"/>
                <w:szCs w:val="22"/>
                <w:lang w:val="en-US"/>
              </w:rPr>
              <w:t>către</w:t>
            </w:r>
            <w:proofErr w:type="spellEnd"/>
            <w:r w:rsidRPr="00FA49CA">
              <w:rPr>
                <w:b/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A49CA">
              <w:rPr>
                <w:b/>
                <w:bCs/>
                <w:i/>
                <w:sz w:val="22"/>
                <w:szCs w:val="22"/>
                <w:lang w:val="en-US"/>
              </w:rPr>
              <w:t>operatorul</w:t>
            </w:r>
            <w:proofErr w:type="spellEnd"/>
            <w:r w:rsidRPr="00FA49CA">
              <w:rPr>
                <w:b/>
                <w:bCs/>
                <w:i/>
                <w:sz w:val="22"/>
                <w:szCs w:val="22"/>
                <w:lang w:val="en-US"/>
              </w:rPr>
              <w:t xml:space="preserve"> economic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D4533F" w14:textId="4CE8E65B" w:rsidR="004609A5" w:rsidRPr="00FA49CA" w:rsidRDefault="006E54F4" w:rsidP="006E54F4">
            <w:pPr>
              <w:pStyle w:val="a0"/>
              <w:ind w:left="-113" w:right="-113"/>
              <w:jc w:val="center"/>
              <w:rPr>
                <w:b/>
                <w:i/>
                <w:sz w:val="22"/>
                <w:szCs w:val="22"/>
                <w:lang w:val="en-US"/>
              </w:rPr>
            </w:pPr>
            <w:proofErr w:type="spellStart"/>
            <w:r w:rsidRPr="005304A9">
              <w:rPr>
                <w:b/>
                <w:i/>
                <w:sz w:val="22"/>
                <w:szCs w:val="22"/>
              </w:rPr>
              <w:t>Da</w:t>
            </w:r>
            <w:proofErr w:type="spellEnd"/>
          </w:p>
        </w:tc>
      </w:tr>
      <w:tr w:rsidR="00FA49CA" w:rsidRPr="005304A9" w14:paraId="45FF233A" w14:textId="77777777" w:rsidTr="00334480">
        <w:tc>
          <w:tcPr>
            <w:tcW w:w="567" w:type="dxa"/>
            <w:shd w:val="clear" w:color="auto" w:fill="auto"/>
            <w:vAlign w:val="center"/>
          </w:tcPr>
          <w:p w14:paraId="65A1E205" w14:textId="2B4DE644" w:rsidR="00FA49CA" w:rsidRPr="00FA49CA" w:rsidRDefault="006E54F4" w:rsidP="00FA49CA">
            <w:pPr>
              <w:pStyle w:val="a0"/>
              <w:ind w:left="-57" w:right="-57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E68CD49" w14:textId="1E5E1EE3" w:rsidR="00FA49CA" w:rsidRPr="005304A9" w:rsidRDefault="00FA49CA" w:rsidP="00FA49CA">
            <w:pPr>
              <w:pStyle w:val="a0"/>
              <w:ind w:left="-57" w:right="-57"/>
              <w:jc w:val="center"/>
              <w:rPr>
                <w:b/>
                <w:i/>
                <w:sz w:val="22"/>
                <w:szCs w:val="22"/>
                <w:lang w:val="fr-FR"/>
              </w:rPr>
            </w:pPr>
            <w:proofErr w:type="spellStart"/>
            <w:r w:rsidRPr="005304A9">
              <w:rPr>
                <w:b/>
                <w:i/>
                <w:sz w:val="22"/>
                <w:szCs w:val="22"/>
                <w:lang w:val="fr-FR"/>
              </w:rPr>
              <w:t>Documentul</w:t>
            </w:r>
            <w:proofErr w:type="spellEnd"/>
            <w:r w:rsidRPr="005304A9">
              <w:rPr>
                <w:b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304A9">
              <w:rPr>
                <w:b/>
                <w:i/>
                <w:sz w:val="22"/>
                <w:szCs w:val="22"/>
                <w:lang w:val="fr-FR"/>
              </w:rPr>
              <w:t>Unic</w:t>
            </w:r>
            <w:proofErr w:type="spellEnd"/>
            <w:r w:rsidRPr="005304A9">
              <w:rPr>
                <w:b/>
                <w:i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5304A9">
              <w:rPr>
                <w:b/>
                <w:i/>
                <w:sz w:val="22"/>
                <w:szCs w:val="22"/>
                <w:lang w:val="fr-FR"/>
              </w:rPr>
              <w:t>Achiziții</w:t>
            </w:r>
            <w:proofErr w:type="spellEnd"/>
            <w:r w:rsidRPr="005304A9">
              <w:rPr>
                <w:b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304A9">
              <w:rPr>
                <w:b/>
                <w:i/>
                <w:sz w:val="22"/>
                <w:szCs w:val="22"/>
                <w:lang w:val="fr-FR"/>
              </w:rPr>
              <w:t>European</w:t>
            </w:r>
            <w:proofErr w:type="spellEnd"/>
          </w:p>
        </w:tc>
        <w:tc>
          <w:tcPr>
            <w:tcW w:w="4955" w:type="dxa"/>
            <w:shd w:val="clear" w:color="auto" w:fill="auto"/>
            <w:vAlign w:val="center"/>
          </w:tcPr>
          <w:p w14:paraId="65981979" w14:textId="1BEEE3FA" w:rsidR="00FA49CA" w:rsidRPr="00E65D3D" w:rsidRDefault="00FA49CA" w:rsidP="00FA49CA">
            <w:pPr>
              <w:pStyle w:val="a0"/>
              <w:ind w:left="-57" w:right="-57"/>
              <w:jc w:val="center"/>
              <w:rPr>
                <w:b/>
                <w:i/>
                <w:sz w:val="22"/>
                <w:szCs w:val="22"/>
                <w:lang w:val="en-US"/>
              </w:rPr>
            </w:pPr>
            <w:proofErr w:type="spellStart"/>
            <w:r w:rsidRPr="00E65D3D">
              <w:rPr>
                <w:b/>
                <w:i/>
                <w:sz w:val="22"/>
                <w:szCs w:val="22"/>
                <w:lang w:val="en-US"/>
              </w:rPr>
              <w:t>Formularul</w:t>
            </w:r>
            <w:proofErr w:type="spellEnd"/>
            <w:r w:rsidRPr="00E65D3D">
              <w:rPr>
                <w:b/>
                <w:i/>
                <w:sz w:val="22"/>
                <w:szCs w:val="22"/>
                <w:lang w:val="en-US"/>
              </w:rPr>
              <w:t xml:space="preserve"> DUAE (</w:t>
            </w:r>
            <w:proofErr w:type="spellStart"/>
            <w:r w:rsidRPr="00E65D3D">
              <w:rPr>
                <w:b/>
                <w:i/>
                <w:sz w:val="22"/>
                <w:szCs w:val="22"/>
                <w:lang w:val="en-US"/>
              </w:rPr>
              <w:t>anexa</w:t>
            </w:r>
            <w:proofErr w:type="spellEnd"/>
            <w:r w:rsidRPr="00E65D3D">
              <w:rPr>
                <w:b/>
                <w:i/>
                <w:sz w:val="22"/>
                <w:szCs w:val="22"/>
                <w:lang w:val="en-US"/>
              </w:rPr>
              <w:t xml:space="preserve"> la </w:t>
            </w:r>
            <w:proofErr w:type="spellStart"/>
            <w:r w:rsidRPr="00E65D3D">
              <w:rPr>
                <w:b/>
                <w:i/>
                <w:sz w:val="22"/>
                <w:szCs w:val="22"/>
                <w:lang w:val="en-US"/>
              </w:rPr>
              <w:t>Ordinul</w:t>
            </w:r>
            <w:proofErr w:type="spellEnd"/>
            <w:r w:rsidRPr="00E65D3D">
              <w:rPr>
                <w:b/>
                <w:i/>
                <w:sz w:val="22"/>
                <w:szCs w:val="22"/>
                <w:lang w:val="en-US"/>
              </w:rPr>
              <w:t xml:space="preserve"> MF Nr.72 din 30.06.2020)</w:t>
            </w:r>
            <w:r w:rsidR="003E1365">
              <w:rPr>
                <w:b/>
                <w:i/>
                <w:sz w:val="22"/>
                <w:szCs w:val="22"/>
                <w:lang w:val="en-US"/>
              </w:rPr>
              <w:t>,</w:t>
            </w:r>
            <w:r w:rsidRPr="00E65D3D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E1365">
              <w:rPr>
                <w:bCs/>
                <w:i/>
                <w:sz w:val="22"/>
                <w:szCs w:val="22"/>
                <w:lang w:val="en-US"/>
              </w:rPr>
              <w:t>confirmat</w:t>
            </w:r>
            <w:proofErr w:type="spellEnd"/>
            <w:r w:rsidRPr="003E1365"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E1365">
              <w:rPr>
                <w:bCs/>
                <w:i/>
                <w:sz w:val="22"/>
                <w:szCs w:val="22"/>
                <w:lang w:val="en-US"/>
              </w:rPr>
              <w:t>prin</w:t>
            </w:r>
            <w:proofErr w:type="spellEnd"/>
            <w:r w:rsidRPr="003E1365"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E1365">
              <w:rPr>
                <w:bCs/>
                <w:i/>
                <w:sz w:val="22"/>
                <w:szCs w:val="22"/>
                <w:lang w:val="en-US"/>
              </w:rPr>
              <w:t>aplicarea</w:t>
            </w:r>
            <w:proofErr w:type="spellEnd"/>
            <w:r w:rsidRPr="003E1365"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E1365">
              <w:rPr>
                <w:bCs/>
                <w:i/>
                <w:sz w:val="22"/>
                <w:szCs w:val="22"/>
                <w:lang w:val="en-US"/>
              </w:rPr>
              <w:t>semnăturii</w:t>
            </w:r>
            <w:proofErr w:type="spellEnd"/>
            <w:r w:rsidRPr="003E1365"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E1365">
              <w:rPr>
                <w:bCs/>
                <w:i/>
                <w:sz w:val="22"/>
                <w:szCs w:val="22"/>
                <w:lang w:val="en-US"/>
              </w:rPr>
              <w:t>electronice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17161A64" w14:textId="2424CCC5" w:rsidR="00FA49CA" w:rsidRPr="005304A9" w:rsidRDefault="00FA49CA" w:rsidP="006E54F4">
            <w:pPr>
              <w:pStyle w:val="a0"/>
              <w:ind w:left="-113" w:right="-113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5304A9">
              <w:rPr>
                <w:b/>
                <w:i/>
                <w:sz w:val="22"/>
                <w:szCs w:val="22"/>
              </w:rPr>
              <w:t>Da</w:t>
            </w:r>
            <w:proofErr w:type="spellEnd"/>
          </w:p>
        </w:tc>
      </w:tr>
      <w:tr w:rsidR="00FA49CA" w:rsidRPr="005304A9" w14:paraId="3F9D4576" w14:textId="77777777" w:rsidTr="00334480">
        <w:tc>
          <w:tcPr>
            <w:tcW w:w="567" w:type="dxa"/>
            <w:shd w:val="clear" w:color="auto" w:fill="auto"/>
            <w:vAlign w:val="center"/>
          </w:tcPr>
          <w:p w14:paraId="2331A12A" w14:textId="75BE1A2C" w:rsidR="00FA49CA" w:rsidRPr="006E54F4" w:rsidRDefault="006E54F4" w:rsidP="00FA49CA">
            <w:pPr>
              <w:pStyle w:val="a0"/>
              <w:ind w:left="-57" w:right="-57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2007B6F" w14:textId="77777777" w:rsidR="00FA49CA" w:rsidRPr="005304A9" w:rsidRDefault="00FA49CA" w:rsidP="00FA49CA">
            <w:pPr>
              <w:pStyle w:val="a0"/>
              <w:ind w:left="-57" w:right="-57"/>
              <w:jc w:val="center"/>
              <w:rPr>
                <w:b/>
                <w:i/>
                <w:sz w:val="22"/>
                <w:szCs w:val="22"/>
                <w:lang w:val="en-US"/>
              </w:rPr>
            </w:pPr>
            <w:proofErr w:type="spellStart"/>
            <w:r w:rsidRPr="005304A9">
              <w:rPr>
                <w:b/>
                <w:i/>
                <w:sz w:val="22"/>
                <w:szCs w:val="22"/>
                <w:lang w:val="en-US"/>
              </w:rPr>
              <w:t>Dovada</w:t>
            </w:r>
            <w:proofErr w:type="spellEnd"/>
            <w:r w:rsidRPr="005304A9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04A9">
              <w:rPr>
                <w:b/>
                <w:i/>
                <w:sz w:val="22"/>
                <w:szCs w:val="22"/>
                <w:lang w:val="en-US"/>
              </w:rPr>
              <w:t>înregistrării</w:t>
            </w:r>
            <w:proofErr w:type="spellEnd"/>
            <w:r w:rsidRPr="005304A9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04A9">
              <w:rPr>
                <w:b/>
                <w:i/>
                <w:sz w:val="22"/>
                <w:szCs w:val="22"/>
                <w:lang w:val="en-US"/>
              </w:rPr>
              <w:t>persoanei</w:t>
            </w:r>
            <w:proofErr w:type="spellEnd"/>
            <w:r w:rsidRPr="005304A9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04A9">
              <w:rPr>
                <w:b/>
                <w:i/>
                <w:sz w:val="22"/>
                <w:szCs w:val="22"/>
                <w:lang w:val="en-US"/>
              </w:rPr>
              <w:t>juridice</w:t>
            </w:r>
            <w:proofErr w:type="spellEnd"/>
            <w:r w:rsidRPr="005304A9">
              <w:rPr>
                <w:b/>
                <w:i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304A9">
              <w:rPr>
                <w:b/>
                <w:i/>
                <w:sz w:val="22"/>
                <w:szCs w:val="22"/>
                <w:lang w:val="en-US"/>
              </w:rPr>
              <w:t>în</w:t>
            </w:r>
            <w:proofErr w:type="spellEnd"/>
            <w:r w:rsidRPr="005304A9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04A9">
              <w:rPr>
                <w:b/>
                <w:i/>
                <w:sz w:val="22"/>
                <w:szCs w:val="22"/>
                <w:lang w:val="en-US"/>
              </w:rPr>
              <w:t>conformitate</w:t>
            </w:r>
            <w:proofErr w:type="spellEnd"/>
            <w:r w:rsidRPr="005304A9">
              <w:rPr>
                <w:b/>
                <w:i/>
                <w:sz w:val="22"/>
                <w:szCs w:val="22"/>
                <w:lang w:val="en-US"/>
              </w:rPr>
              <w:t xml:space="preserve"> cu </w:t>
            </w:r>
            <w:proofErr w:type="spellStart"/>
            <w:r w:rsidRPr="005304A9">
              <w:rPr>
                <w:b/>
                <w:i/>
                <w:sz w:val="22"/>
                <w:szCs w:val="22"/>
                <w:lang w:val="en-US"/>
              </w:rPr>
              <w:t>prevederile</w:t>
            </w:r>
            <w:proofErr w:type="spellEnd"/>
            <w:r w:rsidRPr="005304A9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04A9">
              <w:rPr>
                <w:b/>
                <w:i/>
                <w:sz w:val="22"/>
                <w:szCs w:val="22"/>
                <w:lang w:val="en-US"/>
              </w:rPr>
              <w:t>legale</w:t>
            </w:r>
            <w:proofErr w:type="spellEnd"/>
            <w:r w:rsidRPr="005304A9">
              <w:rPr>
                <w:b/>
                <w:i/>
                <w:sz w:val="22"/>
                <w:szCs w:val="22"/>
                <w:lang w:val="en-US"/>
              </w:rPr>
              <w:t xml:space="preserve"> din </w:t>
            </w:r>
            <w:proofErr w:type="spellStart"/>
            <w:r w:rsidRPr="005304A9">
              <w:rPr>
                <w:b/>
                <w:i/>
                <w:sz w:val="22"/>
                <w:szCs w:val="22"/>
                <w:lang w:val="en-US"/>
              </w:rPr>
              <w:t>ţara</w:t>
            </w:r>
            <w:proofErr w:type="spellEnd"/>
            <w:r w:rsidRPr="005304A9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04A9">
              <w:rPr>
                <w:b/>
                <w:i/>
                <w:sz w:val="22"/>
                <w:szCs w:val="22"/>
                <w:lang w:val="en-US"/>
              </w:rPr>
              <w:t>în</w:t>
            </w:r>
            <w:proofErr w:type="spellEnd"/>
            <w:r w:rsidRPr="005304A9">
              <w:rPr>
                <w:b/>
                <w:i/>
                <w:sz w:val="22"/>
                <w:szCs w:val="22"/>
                <w:lang w:val="en-US"/>
              </w:rPr>
              <w:t xml:space="preserve"> care </w:t>
            </w:r>
            <w:proofErr w:type="spellStart"/>
            <w:r w:rsidRPr="005304A9">
              <w:rPr>
                <w:b/>
                <w:i/>
                <w:sz w:val="22"/>
                <w:szCs w:val="22"/>
                <w:lang w:val="en-US"/>
              </w:rPr>
              <w:t>ofertantul</w:t>
            </w:r>
            <w:proofErr w:type="spellEnd"/>
            <w:r w:rsidRPr="005304A9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04A9">
              <w:rPr>
                <w:b/>
                <w:i/>
                <w:sz w:val="22"/>
                <w:szCs w:val="22"/>
                <w:lang w:val="en-US"/>
              </w:rPr>
              <w:t>este</w:t>
            </w:r>
            <w:proofErr w:type="spellEnd"/>
            <w:r w:rsidRPr="005304A9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04A9">
              <w:rPr>
                <w:b/>
                <w:i/>
                <w:sz w:val="22"/>
                <w:szCs w:val="22"/>
                <w:lang w:val="en-US"/>
              </w:rPr>
              <w:t>stabilit</w:t>
            </w:r>
            <w:proofErr w:type="spellEnd"/>
          </w:p>
        </w:tc>
        <w:tc>
          <w:tcPr>
            <w:tcW w:w="4955" w:type="dxa"/>
            <w:shd w:val="clear" w:color="auto" w:fill="auto"/>
            <w:vAlign w:val="bottom"/>
          </w:tcPr>
          <w:p w14:paraId="278C2D7D" w14:textId="58C77E0C" w:rsidR="00FA49CA" w:rsidRPr="005304A9" w:rsidRDefault="00FA49CA" w:rsidP="00FA49CA">
            <w:pPr>
              <w:pStyle w:val="a0"/>
              <w:ind w:left="-57" w:right="-57"/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 w:rsidRPr="005304A9">
              <w:rPr>
                <w:b/>
                <w:bCs/>
                <w:i/>
                <w:sz w:val="22"/>
                <w:szCs w:val="22"/>
                <w:lang w:val="en-US"/>
              </w:rPr>
              <w:t xml:space="preserve">Extras din </w:t>
            </w:r>
            <w:proofErr w:type="spellStart"/>
            <w:r w:rsidRPr="005304A9">
              <w:rPr>
                <w:b/>
                <w:bCs/>
                <w:i/>
                <w:sz w:val="22"/>
                <w:szCs w:val="22"/>
                <w:lang w:val="en-US"/>
              </w:rPr>
              <w:t>Registrul</w:t>
            </w:r>
            <w:proofErr w:type="spellEnd"/>
            <w:r w:rsidRPr="005304A9">
              <w:rPr>
                <w:b/>
                <w:bCs/>
                <w:i/>
                <w:sz w:val="22"/>
                <w:szCs w:val="22"/>
                <w:lang w:val="en-US"/>
              </w:rPr>
              <w:t xml:space="preserve"> de Stat al </w:t>
            </w:r>
            <w:proofErr w:type="spellStart"/>
            <w:r w:rsidRPr="005304A9">
              <w:rPr>
                <w:b/>
                <w:bCs/>
                <w:i/>
                <w:sz w:val="22"/>
                <w:szCs w:val="22"/>
                <w:lang w:val="en-US"/>
              </w:rPr>
              <w:t>persoanelor</w:t>
            </w:r>
            <w:proofErr w:type="spellEnd"/>
            <w:r w:rsidRPr="005304A9">
              <w:rPr>
                <w:b/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04A9">
              <w:rPr>
                <w:b/>
                <w:bCs/>
                <w:i/>
                <w:sz w:val="22"/>
                <w:szCs w:val="22"/>
                <w:lang w:val="en-US"/>
              </w:rPr>
              <w:t>juridice</w:t>
            </w:r>
            <w:proofErr w:type="spellEnd"/>
            <w:r w:rsidRPr="005304A9">
              <w:rPr>
                <w:b/>
                <w:bCs/>
                <w:i/>
                <w:sz w:val="22"/>
                <w:szCs w:val="22"/>
                <w:lang w:val="en-US"/>
              </w:rPr>
              <w:t xml:space="preserve"> (cu </w:t>
            </w:r>
            <w:proofErr w:type="spellStart"/>
            <w:r w:rsidRPr="005304A9">
              <w:rPr>
                <w:b/>
                <w:bCs/>
                <w:i/>
                <w:sz w:val="22"/>
                <w:szCs w:val="22"/>
                <w:lang w:val="en-US"/>
              </w:rPr>
              <w:t>indicarea</w:t>
            </w:r>
            <w:proofErr w:type="spellEnd"/>
            <w:r w:rsidRPr="005304A9">
              <w:rPr>
                <w:b/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04A9">
              <w:rPr>
                <w:b/>
                <w:bCs/>
                <w:i/>
                <w:sz w:val="22"/>
                <w:szCs w:val="22"/>
                <w:lang w:val="en-US"/>
              </w:rPr>
              <w:t>listei</w:t>
            </w:r>
            <w:proofErr w:type="spellEnd"/>
            <w:r w:rsidRPr="005304A9">
              <w:rPr>
                <w:b/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04A9">
              <w:rPr>
                <w:b/>
                <w:bCs/>
                <w:i/>
                <w:sz w:val="22"/>
                <w:szCs w:val="22"/>
                <w:lang w:val="en-US"/>
              </w:rPr>
              <w:t>asociaților</w:t>
            </w:r>
            <w:proofErr w:type="spellEnd"/>
            <w:r w:rsidRPr="005304A9">
              <w:rPr>
                <w:b/>
                <w:bCs/>
                <w:i/>
                <w:sz w:val="22"/>
                <w:szCs w:val="22"/>
                <w:lang w:val="en-US"/>
              </w:rPr>
              <w:t xml:space="preserve">). </w:t>
            </w:r>
            <w:proofErr w:type="spellStart"/>
            <w:r w:rsidRPr="005304A9">
              <w:rPr>
                <w:bCs/>
                <w:i/>
                <w:sz w:val="22"/>
                <w:szCs w:val="22"/>
                <w:lang w:val="en-US"/>
              </w:rPr>
              <w:t>Copie</w:t>
            </w:r>
            <w:proofErr w:type="spellEnd"/>
            <w:r w:rsidRPr="005304A9">
              <w:rPr>
                <w:bCs/>
                <w:i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3E1365" w:rsidRPr="003E1365">
              <w:rPr>
                <w:i/>
                <w:sz w:val="22"/>
                <w:szCs w:val="22"/>
                <w:lang w:val="en-US"/>
              </w:rPr>
              <w:t>confirmat</w:t>
            </w:r>
            <w:r w:rsidR="003E1365">
              <w:rPr>
                <w:i/>
                <w:sz w:val="22"/>
                <w:szCs w:val="22"/>
                <w:lang w:val="en-US"/>
              </w:rPr>
              <w:t>ă</w:t>
            </w:r>
            <w:proofErr w:type="spellEnd"/>
            <w:r w:rsidR="003E1365" w:rsidRPr="003E1365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="003E1365" w:rsidRPr="003E1365">
              <w:rPr>
                <w:i/>
                <w:sz w:val="22"/>
                <w:szCs w:val="22"/>
                <w:lang w:val="en-US"/>
              </w:rPr>
              <w:t>prin</w:t>
            </w:r>
            <w:proofErr w:type="spellEnd"/>
            <w:r w:rsidR="003E1365" w:rsidRPr="003E1365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="003E1365" w:rsidRPr="003E1365">
              <w:rPr>
                <w:i/>
                <w:sz w:val="22"/>
                <w:szCs w:val="22"/>
                <w:lang w:val="en-US"/>
              </w:rPr>
              <w:t>aplicarea</w:t>
            </w:r>
            <w:proofErr w:type="spellEnd"/>
            <w:r w:rsidR="003E1365" w:rsidRPr="003E1365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="003E1365" w:rsidRPr="003E1365">
              <w:rPr>
                <w:i/>
                <w:sz w:val="22"/>
                <w:szCs w:val="22"/>
                <w:lang w:val="en-US"/>
              </w:rPr>
              <w:t>semnăturii</w:t>
            </w:r>
            <w:proofErr w:type="spellEnd"/>
            <w:r w:rsidR="003E1365" w:rsidRPr="003E1365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="003E1365" w:rsidRPr="003E1365">
              <w:rPr>
                <w:i/>
                <w:sz w:val="22"/>
                <w:szCs w:val="22"/>
                <w:lang w:val="en-US"/>
              </w:rPr>
              <w:t>electronice</w:t>
            </w:r>
            <w:proofErr w:type="spellEnd"/>
            <w:r w:rsidR="003E1365" w:rsidRPr="003E1365">
              <w:rPr>
                <w:i/>
                <w:sz w:val="22"/>
                <w:szCs w:val="22"/>
                <w:lang w:val="en-US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B9D7EC" w14:textId="77777777" w:rsidR="00FA49CA" w:rsidRPr="005304A9" w:rsidRDefault="00FA49CA" w:rsidP="006E54F4">
            <w:pPr>
              <w:pStyle w:val="a0"/>
              <w:ind w:left="-113" w:right="-113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5304A9">
              <w:rPr>
                <w:b/>
                <w:i/>
                <w:sz w:val="22"/>
                <w:szCs w:val="22"/>
              </w:rPr>
              <w:t>Da</w:t>
            </w:r>
            <w:proofErr w:type="spellEnd"/>
          </w:p>
        </w:tc>
      </w:tr>
      <w:tr w:rsidR="00FA49CA" w:rsidRPr="005304A9" w14:paraId="1C772D93" w14:textId="77777777" w:rsidTr="00334480">
        <w:tc>
          <w:tcPr>
            <w:tcW w:w="567" w:type="dxa"/>
            <w:shd w:val="clear" w:color="auto" w:fill="auto"/>
            <w:vAlign w:val="center"/>
          </w:tcPr>
          <w:p w14:paraId="0F7E99B6" w14:textId="0A3F704F" w:rsidR="00FA49CA" w:rsidRPr="006E54F4" w:rsidRDefault="006E54F4" w:rsidP="00FA49CA">
            <w:pPr>
              <w:pStyle w:val="a0"/>
              <w:ind w:left="-57" w:right="-57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6DB866E" w14:textId="33024AD4" w:rsidR="00FA49CA" w:rsidRPr="005304A9" w:rsidRDefault="00FA49CA" w:rsidP="00FA49CA">
            <w:pPr>
              <w:pStyle w:val="a0"/>
              <w:ind w:left="-57" w:right="-57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FA49CA">
              <w:rPr>
                <w:b/>
                <w:i/>
                <w:sz w:val="22"/>
                <w:szCs w:val="22"/>
              </w:rPr>
              <w:t>Specificații</w:t>
            </w:r>
            <w:proofErr w:type="spellEnd"/>
            <w:r w:rsidRPr="00FA49CA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FA49CA">
              <w:rPr>
                <w:b/>
                <w:i/>
                <w:sz w:val="22"/>
                <w:szCs w:val="22"/>
              </w:rPr>
              <w:t>tehnice</w:t>
            </w:r>
            <w:proofErr w:type="spellEnd"/>
          </w:p>
        </w:tc>
        <w:tc>
          <w:tcPr>
            <w:tcW w:w="4955" w:type="dxa"/>
            <w:shd w:val="clear" w:color="auto" w:fill="auto"/>
            <w:vAlign w:val="center"/>
          </w:tcPr>
          <w:p w14:paraId="212B6FDA" w14:textId="1A6EB1AC" w:rsidR="00FA49CA" w:rsidRPr="003E1365" w:rsidRDefault="00FA49CA" w:rsidP="00FA49CA">
            <w:pPr>
              <w:pStyle w:val="a0"/>
              <w:spacing w:after="0"/>
              <w:jc w:val="center"/>
              <w:rPr>
                <w:i/>
                <w:sz w:val="22"/>
                <w:szCs w:val="22"/>
                <w:lang w:val="ro-RO"/>
              </w:rPr>
            </w:pPr>
            <w:r w:rsidRPr="00FA49CA">
              <w:rPr>
                <w:b/>
                <w:bCs/>
                <w:i/>
                <w:sz w:val="22"/>
                <w:szCs w:val="22"/>
                <w:lang w:val="en-US"/>
              </w:rPr>
              <w:t>conform (</w:t>
            </w:r>
            <w:proofErr w:type="spellStart"/>
            <w:r w:rsidRPr="00FA49CA">
              <w:rPr>
                <w:b/>
                <w:bCs/>
                <w:i/>
                <w:sz w:val="22"/>
                <w:szCs w:val="22"/>
                <w:lang w:val="en-US"/>
              </w:rPr>
              <w:t>anexei</w:t>
            </w:r>
            <w:proofErr w:type="spellEnd"/>
            <w:r w:rsidRPr="00FA49CA">
              <w:rPr>
                <w:b/>
                <w:bCs/>
                <w:i/>
                <w:sz w:val="22"/>
                <w:szCs w:val="22"/>
                <w:lang w:val="en-US"/>
              </w:rPr>
              <w:t xml:space="preserve"> nr.22), cu </w:t>
            </w:r>
            <w:proofErr w:type="spellStart"/>
            <w:r w:rsidRPr="00FA49CA">
              <w:rPr>
                <w:b/>
                <w:bCs/>
                <w:i/>
                <w:sz w:val="22"/>
                <w:szCs w:val="22"/>
                <w:lang w:val="en-US"/>
              </w:rPr>
              <w:t>prezentarea</w:t>
            </w:r>
            <w:proofErr w:type="spellEnd"/>
            <w:r w:rsidRPr="00FA49CA">
              <w:rPr>
                <w:b/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A49CA">
              <w:rPr>
                <w:b/>
                <w:bCs/>
                <w:i/>
                <w:sz w:val="22"/>
                <w:szCs w:val="22"/>
                <w:lang w:val="en-US"/>
              </w:rPr>
              <w:t>specificaţiei</w:t>
            </w:r>
            <w:proofErr w:type="spellEnd"/>
            <w:r w:rsidRPr="00FA49CA">
              <w:rPr>
                <w:b/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A49CA">
              <w:rPr>
                <w:b/>
                <w:bCs/>
                <w:i/>
                <w:sz w:val="22"/>
                <w:szCs w:val="22"/>
                <w:lang w:val="en-US"/>
              </w:rPr>
              <w:t>tehnice</w:t>
            </w:r>
            <w:proofErr w:type="spellEnd"/>
            <w:r w:rsidRPr="00FA49CA">
              <w:rPr>
                <w:b/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A49CA">
              <w:rPr>
                <w:b/>
                <w:bCs/>
                <w:i/>
                <w:sz w:val="22"/>
                <w:szCs w:val="22"/>
                <w:lang w:val="en-US"/>
              </w:rPr>
              <w:t>depline</w:t>
            </w:r>
            <w:proofErr w:type="spellEnd"/>
            <w:r w:rsidRPr="00FA49CA">
              <w:rPr>
                <w:b/>
                <w:bCs/>
                <w:i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3E1365">
              <w:rPr>
                <w:i/>
                <w:sz w:val="22"/>
                <w:szCs w:val="22"/>
                <w:lang w:val="en-US"/>
              </w:rPr>
              <w:t>confirmate</w:t>
            </w:r>
            <w:proofErr w:type="spellEnd"/>
            <w:r w:rsidRPr="003E1365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E1365">
              <w:rPr>
                <w:i/>
                <w:sz w:val="22"/>
                <w:szCs w:val="22"/>
                <w:lang w:val="en-US"/>
              </w:rPr>
              <w:t>prin</w:t>
            </w:r>
            <w:proofErr w:type="spellEnd"/>
            <w:r w:rsidRPr="003E1365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E1365">
              <w:rPr>
                <w:i/>
                <w:sz w:val="22"/>
                <w:szCs w:val="22"/>
                <w:lang w:val="en-US"/>
              </w:rPr>
              <w:t>aplicarea</w:t>
            </w:r>
            <w:proofErr w:type="spellEnd"/>
            <w:r w:rsidRPr="003E1365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E1365">
              <w:rPr>
                <w:i/>
                <w:sz w:val="22"/>
                <w:szCs w:val="22"/>
                <w:lang w:val="en-US"/>
              </w:rPr>
              <w:t>semnăturii</w:t>
            </w:r>
            <w:proofErr w:type="spellEnd"/>
            <w:r w:rsidRPr="003E1365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E1365">
              <w:rPr>
                <w:i/>
                <w:sz w:val="22"/>
                <w:szCs w:val="22"/>
                <w:lang w:val="en-US"/>
              </w:rPr>
              <w:t>electronice</w:t>
            </w:r>
            <w:proofErr w:type="spellEnd"/>
            <w:r w:rsidRPr="003E1365">
              <w:rPr>
                <w:i/>
                <w:sz w:val="22"/>
                <w:szCs w:val="22"/>
                <w:lang w:val="en-US"/>
              </w:rPr>
              <w:t>.</w:t>
            </w:r>
          </w:p>
          <w:p w14:paraId="37EAA423" w14:textId="730EFDCC" w:rsidR="00FA49CA" w:rsidRPr="00FA49CA" w:rsidRDefault="00FA49CA" w:rsidP="00FA49CA">
            <w:pPr>
              <w:pStyle w:val="a0"/>
              <w:spacing w:after="0"/>
              <w:jc w:val="both"/>
              <w:rPr>
                <w:b/>
                <w:bCs/>
                <w:i/>
                <w:sz w:val="22"/>
                <w:szCs w:val="22"/>
              </w:rPr>
            </w:pPr>
            <w:r w:rsidRPr="00FA49CA">
              <w:rPr>
                <w:bCs/>
                <w:iCs/>
                <w:sz w:val="22"/>
                <w:szCs w:val="22"/>
              </w:rPr>
              <w:t>Î</w:t>
            </w:r>
            <w:r w:rsidRPr="00FA49CA">
              <w:rPr>
                <w:bCs/>
                <w:iCs/>
                <w:sz w:val="22"/>
                <w:szCs w:val="22"/>
                <w:lang w:val="en-US"/>
              </w:rPr>
              <w:t>n</w:t>
            </w:r>
            <w:r w:rsidRPr="00FA49CA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FA49CA">
              <w:rPr>
                <w:bCs/>
                <w:iCs/>
                <w:sz w:val="22"/>
                <w:szCs w:val="22"/>
                <w:lang w:val="en-US"/>
              </w:rPr>
              <w:t>cazul</w:t>
            </w:r>
            <w:proofErr w:type="spellEnd"/>
            <w:r w:rsidRPr="00FA49CA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FA49CA">
              <w:rPr>
                <w:bCs/>
                <w:iCs/>
                <w:sz w:val="22"/>
                <w:szCs w:val="22"/>
                <w:lang w:val="en-US"/>
              </w:rPr>
              <w:t>excluderii</w:t>
            </w:r>
            <w:proofErr w:type="spellEnd"/>
            <w:r w:rsidRPr="00FA49CA">
              <w:rPr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Pr="00FA49CA">
              <w:rPr>
                <w:bCs/>
                <w:iCs/>
                <w:sz w:val="22"/>
                <w:szCs w:val="22"/>
                <w:lang w:val="en-US"/>
              </w:rPr>
              <w:t>necomplet</w:t>
            </w:r>
            <w:proofErr w:type="spellEnd"/>
            <w:r w:rsidRPr="00FA49CA">
              <w:rPr>
                <w:bCs/>
                <w:iCs/>
                <w:sz w:val="22"/>
                <w:szCs w:val="22"/>
              </w:rPr>
              <w:t>ă</w:t>
            </w:r>
            <w:proofErr w:type="spellStart"/>
            <w:r w:rsidRPr="00FA49CA">
              <w:rPr>
                <w:bCs/>
                <w:iCs/>
                <w:sz w:val="22"/>
                <w:szCs w:val="22"/>
                <w:lang w:val="en-US"/>
              </w:rPr>
              <w:t>rii</w:t>
            </w:r>
            <w:proofErr w:type="spellEnd"/>
            <w:r w:rsidRPr="00FA49CA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FA49CA">
              <w:rPr>
                <w:bCs/>
                <w:iCs/>
                <w:sz w:val="22"/>
                <w:szCs w:val="22"/>
                <w:lang w:val="en-US"/>
              </w:rPr>
              <w:t>sau</w:t>
            </w:r>
            <w:proofErr w:type="spellEnd"/>
            <w:r w:rsidRPr="00FA49CA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FA49CA">
              <w:rPr>
                <w:bCs/>
                <w:iCs/>
                <w:sz w:val="22"/>
                <w:szCs w:val="22"/>
                <w:lang w:val="en-US"/>
              </w:rPr>
              <w:t>complet</w:t>
            </w:r>
            <w:proofErr w:type="spellEnd"/>
            <w:r w:rsidRPr="00FA49CA">
              <w:rPr>
                <w:bCs/>
                <w:iCs/>
                <w:sz w:val="22"/>
                <w:szCs w:val="22"/>
              </w:rPr>
              <w:t>ă</w:t>
            </w:r>
            <w:proofErr w:type="spellStart"/>
            <w:r w:rsidRPr="00FA49CA">
              <w:rPr>
                <w:bCs/>
                <w:iCs/>
                <w:sz w:val="22"/>
                <w:szCs w:val="22"/>
                <w:lang w:val="en-US"/>
              </w:rPr>
              <w:t>rii</w:t>
            </w:r>
            <w:proofErr w:type="spellEnd"/>
            <w:r w:rsidRPr="00FA49CA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FA49CA">
              <w:rPr>
                <w:bCs/>
                <w:iCs/>
                <w:sz w:val="22"/>
                <w:szCs w:val="22"/>
                <w:lang w:val="en-US"/>
              </w:rPr>
              <w:t>defectuase</w:t>
            </w:r>
            <w:proofErr w:type="spellEnd"/>
            <w:r w:rsidRPr="00FA49CA">
              <w:rPr>
                <w:bCs/>
                <w:iCs/>
                <w:sz w:val="22"/>
                <w:szCs w:val="22"/>
              </w:rPr>
              <w:t xml:space="preserve"> </w:t>
            </w:r>
            <w:r w:rsidRPr="00FA49CA">
              <w:rPr>
                <w:bCs/>
                <w:iCs/>
                <w:sz w:val="22"/>
                <w:szCs w:val="22"/>
                <w:lang w:val="en-US"/>
              </w:rPr>
              <w:t>a</w:t>
            </w:r>
            <w:r w:rsidRPr="00FA49CA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FA49CA">
              <w:rPr>
                <w:bCs/>
                <w:iCs/>
                <w:sz w:val="22"/>
                <w:szCs w:val="22"/>
                <w:lang w:val="en-US"/>
              </w:rPr>
              <w:t>unei</w:t>
            </w:r>
            <w:proofErr w:type="spellEnd"/>
            <w:r w:rsidRPr="00FA49CA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FA49CA">
              <w:rPr>
                <w:bCs/>
                <w:iCs/>
                <w:sz w:val="22"/>
                <w:szCs w:val="22"/>
                <w:lang w:val="en-US"/>
              </w:rPr>
              <w:t>coloane</w:t>
            </w:r>
            <w:proofErr w:type="spellEnd"/>
            <w:r w:rsidRPr="00FA49CA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FA49CA">
              <w:rPr>
                <w:bCs/>
                <w:iCs/>
                <w:sz w:val="22"/>
                <w:szCs w:val="22"/>
                <w:lang w:val="en-US"/>
              </w:rPr>
              <w:t>oferta</w:t>
            </w:r>
            <w:proofErr w:type="spellEnd"/>
            <w:r w:rsidRPr="00FA49CA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FA49CA">
              <w:rPr>
                <w:bCs/>
                <w:iCs/>
                <w:sz w:val="22"/>
                <w:szCs w:val="22"/>
                <w:lang w:val="en-US"/>
              </w:rPr>
              <w:t>va</w:t>
            </w:r>
            <w:proofErr w:type="spellEnd"/>
            <w:r w:rsidRPr="00FA49CA">
              <w:rPr>
                <w:bCs/>
                <w:iCs/>
                <w:sz w:val="22"/>
                <w:szCs w:val="22"/>
              </w:rPr>
              <w:t xml:space="preserve"> </w:t>
            </w:r>
            <w:r w:rsidRPr="00FA49CA">
              <w:rPr>
                <w:bCs/>
                <w:iCs/>
                <w:sz w:val="22"/>
                <w:szCs w:val="22"/>
                <w:lang w:val="en-US"/>
              </w:rPr>
              <w:t>fi</w:t>
            </w:r>
            <w:r w:rsidRPr="00FA49CA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FA49CA">
              <w:rPr>
                <w:bCs/>
                <w:iCs/>
                <w:sz w:val="22"/>
                <w:szCs w:val="22"/>
                <w:lang w:val="en-US"/>
              </w:rPr>
              <w:t>respins</w:t>
            </w:r>
            <w:proofErr w:type="spellEnd"/>
            <w:r w:rsidRPr="00FA49CA">
              <w:rPr>
                <w:bCs/>
                <w:iCs/>
                <w:sz w:val="22"/>
                <w:szCs w:val="22"/>
              </w:rPr>
              <w:t>ă.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A79E78" w14:textId="77777777" w:rsidR="00FA49CA" w:rsidRPr="005304A9" w:rsidRDefault="00FA49CA" w:rsidP="006E54F4">
            <w:pPr>
              <w:jc w:val="center"/>
              <w:rPr>
                <w:sz w:val="22"/>
                <w:szCs w:val="22"/>
              </w:rPr>
            </w:pPr>
            <w:proofErr w:type="spellStart"/>
            <w:r w:rsidRPr="005304A9">
              <w:rPr>
                <w:b/>
                <w:i/>
                <w:sz w:val="22"/>
                <w:szCs w:val="22"/>
              </w:rPr>
              <w:t>Da</w:t>
            </w:r>
            <w:proofErr w:type="spellEnd"/>
          </w:p>
        </w:tc>
      </w:tr>
      <w:tr w:rsidR="00FA49CA" w:rsidRPr="005304A9" w14:paraId="24F492EC" w14:textId="77777777" w:rsidTr="00334480">
        <w:tc>
          <w:tcPr>
            <w:tcW w:w="567" w:type="dxa"/>
            <w:shd w:val="clear" w:color="auto" w:fill="auto"/>
            <w:vAlign w:val="center"/>
          </w:tcPr>
          <w:p w14:paraId="372FEF86" w14:textId="3EC449D6" w:rsidR="00FA49CA" w:rsidRPr="006E54F4" w:rsidRDefault="006E54F4" w:rsidP="00FA49CA">
            <w:pPr>
              <w:pStyle w:val="a0"/>
              <w:ind w:left="-57" w:right="-57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504CA49" w14:textId="35F7E0E2" w:rsidR="00FA49CA" w:rsidRPr="00FA49CA" w:rsidRDefault="00FA49CA" w:rsidP="00FA49CA">
            <w:pPr>
              <w:pStyle w:val="a0"/>
              <w:ind w:left="-57" w:right="-57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5304A9">
              <w:rPr>
                <w:b/>
                <w:bCs/>
                <w:i/>
                <w:sz w:val="22"/>
                <w:szCs w:val="22"/>
                <w:lang w:val="en-US"/>
              </w:rPr>
              <w:t>Specificații</w:t>
            </w:r>
            <w:proofErr w:type="spellEnd"/>
            <w:r w:rsidRPr="005304A9">
              <w:rPr>
                <w:b/>
                <w:bCs/>
                <w:i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5304A9">
              <w:rPr>
                <w:b/>
                <w:bCs/>
                <w:i/>
                <w:sz w:val="22"/>
                <w:szCs w:val="22"/>
                <w:lang w:val="en-US"/>
              </w:rPr>
              <w:t>preț</w:t>
            </w:r>
            <w:proofErr w:type="spellEnd"/>
          </w:p>
        </w:tc>
        <w:tc>
          <w:tcPr>
            <w:tcW w:w="4955" w:type="dxa"/>
            <w:shd w:val="clear" w:color="auto" w:fill="auto"/>
            <w:vAlign w:val="center"/>
          </w:tcPr>
          <w:p w14:paraId="0C5DA19A" w14:textId="77777777" w:rsidR="00FA49CA" w:rsidRPr="003E1365" w:rsidRDefault="00FA49CA" w:rsidP="00FA49CA">
            <w:pPr>
              <w:pStyle w:val="a0"/>
              <w:spacing w:after="0"/>
              <w:jc w:val="center"/>
              <w:rPr>
                <w:i/>
                <w:sz w:val="22"/>
                <w:szCs w:val="22"/>
                <w:lang w:val="en-US"/>
              </w:rPr>
            </w:pPr>
            <w:r w:rsidRPr="00FA49CA">
              <w:rPr>
                <w:b/>
                <w:bCs/>
                <w:i/>
                <w:sz w:val="22"/>
                <w:szCs w:val="22"/>
                <w:lang w:val="en-US"/>
              </w:rPr>
              <w:t>conform</w:t>
            </w:r>
            <w:r w:rsidRPr="006E54F4">
              <w:rPr>
                <w:b/>
                <w:bCs/>
                <w:i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FA49CA">
              <w:rPr>
                <w:b/>
                <w:bCs/>
                <w:i/>
                <w:sz w:val="22"/>
                <w:szCs w:val="22"/>
                <w:lang w:val="en-US"/>
              </w:rPr>
              <w:t>anexei</w:t>
            </w:r>
            <w:proofErr w:type="spellEnd"/>
            <w:r w:rsidRPr="006E54F4">
              <w:rPr>
                <w:b/>
                <w:bCs/>
                <w:i/>
                <w:sz w:val="22"/>
                <w:szCs w:val="22"/>
                <w:lang w:val="en-US"/>
              </w:rPr>
              <w:t xml:space="preserve"> </w:t>
            </w:r>
            <w:r w:rsidRPr="00FA49CA">
              <w:rPr>
                <w:b/>
                <w:bCs/>
                <w:i/>
                <w:sz w:val="22"/>
                <w:szCs w:val="22"/>
                <w:lang w:val="en-US"/>
              </w:rPr>
              <w:t>nr</w:t>
            </w:r>
            <w:r w:rsidRPr="006E54F4">
              <w:rPr>
                <w:b/>
                <w:bCs/>
                <w:i/>
                <w:sz w:val="22"/>
                <w:szCs w:val="22"/>
                <w:lang w:val="en-US"/>
              </w:rPr>
              <w:t xml:space="preserve">.23), </w:t>
            </w:r>
            <w:proofErr w:type="spellStart"/>
            <w:r w:rsidRPr="003E1365">
              <w:rPr>
                <w:i/>
                <w:sz w:val="22"/>
                <w:szCs w:val="22"/>
                <w:lang w:val="en-US"/>
              </w:rPr>
              <w:t>confirmate</w:t>
            </w:r>
            <w:proofErr w:type="spellEnd"/>
            <w:r w:rsidRPr="003E1365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E1365">
              <w:rPr>
                <w:i/>
                <w:sz w:val="22"/>
                <w:szCs w:val="22"/>
                <w:lang w:val="en-US"/>
              </w:rPr>
              <w:t>prin</w:t>
            </w:r>
            <w:proofErr w:type="spellEnd"/>
            <w:r w:rsidRPr="003E1365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E1365">
              <w:rPr>
                <w:i/>
                <w:sz w:val="22"/>
                <w:szCs w:val="22"/>
                <w:lang w:val="en-US"/>
              </w:rPr>
              <w:t>aplicarea</w:t>
            </w:r>
            <w:proofErr w:type="spellEnd"/>
            <w:r w:rsidRPr="003E1365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E1365">
              <w:rPr>
                <w:i/>
                <w:sz w:val="22"/>
                <w:szCs w:val="22"/>
                <w:lang w:val="en-US"/>
              </w:rPr>
              <w:t>semnăturii</w:t>
            </w:r>
            <w:proofErr w:type="spellEnd"/>
            <w:r w:rsidRPr="003E1365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E1365">
              <w:rPr>
                <w:i/>
                <w:sz w:val="22"/>
                <w:szCs w:val="22"/>
                <w:lang w:val="en-US"/>
              </w:rPr>
              <w:t>electronice</w:t>
            </w:r>
            <w:proofErr w:type="spellEnd"/>
            <w:r w:rsidRPr="003E1365">
              <w:rPr>
                <w:i/>
                <w:sz w:val="22"/>
                <w:szCs w:val="22"/>
                <w:lang w:val="en-US"/>
              </w:rPr>
              <w:t>.</w:t>
            </w:r>
          </w:p>
          <w:p w14:paraId="63D12DDB" w14:textId="0FD8D485" w:rsidR="00FA49CA" w:rsidRPr="00FA49CA" w:rsidRDefault="00FA49CA" w:rsidP="00FA49CA">
            <w:pPr>
              <w:pStyle w:val="a0"/>
              <w:spacing w:after="0"/>
              <w:jc w:val="both"/>
              <w:rPr>
                <w:bCs/>
                <w:i/>
                <w:sz w:val="22"/>
                <w:szCs w:val="22"/>
              </w:rPr>
            </w:pPr>
            <w:r w:rsidRPr="006E54F4"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A49CA">
              <w:rPr>
                <w:rFonts w:eastAsia="Arial Unicode MS"/>
                <w:bCs/>
                <w:color w:val="000000"/>
                <w:sz w:val="22"/>
                <w:szCs w:val="22"/>
                <w:lang w:eastAsia="ro-RO" w:bidi="ro-RO"/>
              </w:rPr>
              <w:t>În</w:t>
            </w:r>
            <w:proofErr w:type="spellEnd"/>
            <w:r w:rsidRPr="00FA49CA">
              <w:rPr>
                <w:rFonts w:eastAsia="Arial Unicode MS"/>
                <w:bCs/>
                <w:color w:val="000000"/>
                <w:sz w:val="22"/>
                <w:szCs w:val="22"/>
                <w:lang w:eastAsia="ro-RO" w:bidi="ro-RO"/>
              </w:rPr>
              <w:t xml:space="preserve"> </w:t>
            </w:r>
            <w:proofErr w:type="spellStart"/>
            <w:r w:rsidRPr="00FA49CA">
              <w:rPr>
                <w:rFonts w:eastAsia="Arial Unicode MS"/>
                <w:bCs/>
                <w:color w:val="000000"/>
                <w:sz w:val="22"/>
                <w:szCs w:val="22"/>
                <w:lang w:eastAsia="ro-RO" w:bidi="ro-RO"/>
              </w:rPr>
              <w:t>cazul</w:t>
            </w:r>
            <w:proofErr w:type="spellEnd"/>
            <w:r w:rsidRPr="00FA49CA">
              <w:rPr>
                <w:rFonts w:eastAsia="Arial Unicode MS"/>
                <w:bCs/>
                <w:color w:val="000000"/>
                <w:sz w:val="22"/>
                <w:szCs w:val="22"/>
                <w:lang w:eastAsia="ro-RO" w:bidi="ro-RO"/>
              </w:rPr>
              <w:t xml:space="preserve"> </w:t>
            </w:r>
            <w:proofErr w:type="spellStart"/>
            <w:r w:rsidRPr="00FA49CA">
              <w:rPr>
                <w:rFonts w:eastAsia="Arial Unicode MS"/>
                <w:bCs/>
                <w:color w:val="000000"/>
                <w:sz w:val="22"/>
                <w:szCs w:val="22"/>
                <w:lang w:eastAsia="ro-RO" w:bidi="ro-RO"/>
              </w:rPr>
              <w:t>excluderii</w:t>
            </w:r>
            <w:proofErr w:type="spellEnd"/>
            <w:r w:rsidRPr="00FA49CA">
              <w:rPr>
                <w:rFonts w:eastAsia="Arial Unicode MS"/>
                <w:bCs/>
                <w:color w:val="000000"/>
                <w:sz w:val="22"/>
                <w:szCs w:val="22"/>
                <w:lang w:eastAsia="ro-RO" w:bidi="ro-RO"/>
              </w:rPr>
              <w:t xml:space="preserve">, </w:t>
            </w:r>
            <w:proofErr w:type="spellStart"/>
            <w:r w:rsidRPr="00FA49CA">
              <w:rPr>
                <w:rFonts w:eastAsia="Arial Unicode MS"/>
                <w:bCs/>
                <w:color w:val="000000"/>
                <w:sz w:val="22"/>
                <w:szCs w:val="22"/>
                <w:lang w:eastAsia="ro-RO" w:bidi="ro-RO"/>
              </w:rPr>
              <w:t>necompletării</w:t>
            </w:r>
            <w:proofErr w:type="spellEnd"/>
            <w:r w:rsidRPr="00FA49CA">
              <w:rPr>
                <w:rFonts w:eastAsia="Arial Unicode MS"/>
                <w:bCs/>
                <w:color w:val="000000"/>
                <w:sz w:val="22"/>
                <w:szCs w:val="22"/>
                <w:lang w:eastAsia="ro-RO" w:bidi="ro-RO"/>
              </w:rPr>
              <w:t xml:space="preserve"> </w:t>
            </w:r>
            <w:proofErr w:type="spellStart"/>
            <w:r w:rsidRPr="00FA49CA">
              <w:rPr>
                <w:rFonts w:eastAsia="Arial Unicode MS"/>
                <w:bCs/>
                <w:color w:val="000000"/>
                <w:sz w:val="22"/>
                <w:szCs w:val="22"/>
                <w:lang w:eastAsia="ro-RO" w:bidi="ro-RO"/>
              </w:rPr>
              <w:t>sau</w:t>
            </w:r>
            <w:proofErr w:type="spellEnd"/>
            <w:r w:rsidRPr="00FA49CA">
              <w:rPr>
                <w:rFonts w:eastAsia="Arial Unicode MS"/>
                <w:bCs/>
                <w:color w:val="000000"/>
                <w:sz w:val="22"/>
                <w:szCs w:val="22"/>
                <w:lang w:eastAsia="ro-RO" w:bidi="ro-RO"/>
              </w:rPr>
              <w:t xml:space="preserve"> </w:t>
            </w:r>
            <w:proofErr w:type="spellStart"/>
            <w:r w:rsidRPr="00FA49CA">
              <w:rPr>
                <w:rFonts w:eastAsia="Arial Unicode MS"/>
                <w:bCs/>
                <w:color w:val="000000"/>
                <w:sz w:val="22"/>
                <w:szCs w:val="22"/>
                <w:lang w:eastAsia="ro-RO" w:bidi="ro-RO"/>
              </w:rPr>
              <w:t>completării</w:t>
            </w:r>
            <w:proofErr w:type="spellEnd"/>
            <w:r w:rsidRPr="00FA49CA">
              <w:rPr>
                <w:rFonts w:eastAsia="Arial Unicode MS"/>
                <w:bCs/>
                <w:color w:val="000000"/>
                <w:sz w:val="22"/>
                <w:szCs w:val="22"/>
                <w:lang w:eastAsia="ro-RO" w:bidi="ro-RO"/>
              </w:rPr>
              <w:t xml:space="preserve"> </w:t>
            </w:r>
            <w:proofErr w:type="spellStart"/>
            <w:r w:rsidRPr="00FA49CA">
              <w:rPr>
                <w:rFonts w:eastAsia="Arial Unicode MS"/>
                <w:bCs/>
                <w:color w:val="000000"/>
                <w:sz w:val="22"/>
                <w:szCs w:val="22"/>
                <w:lang w:eastAsia="ro-RO" w:bidi="ro-RO"/>
              </w:rPr>
              <w:t>defectuase</w:t>
            </w:r>
            <w:proofErr w:type="spellEnd"/>
            <w:r w:rsidRPr="00FA49CA">
              <w:rPr>
                <w:rFonts w:eastAsia="Arial Unicode MS"/>
                <w:bCs/>
                <w:color w:val="000000"/>
                <w:sz w:val="22"/>
                <w:szCs w:val="22"/>
                <w:lang w:eastAsia="ro-RO" w:bidi="ro-RO"/>
              </w:rPr>
              <w:t xml:space="preserve"> a </w:t>
            </w:r>
            <w:proofErr w:type="spellStart"/>
            <w:r w:rsidRPr="00FA49CA">
              <w:rPr>
                <w:rFonts w:eastAsia="Arial Unicode MS"/>
                <w:bCs/>
                <w:color w:val="000000"/>
                <w:sz w:val="22"/>
                <w:szCs w:val="22"/>
                <w:lang w:eastAsia="ro-RO" w:bidi="ro-RO"/>
              </w:rPr>
              <w:t>unei</w:t>
            </w:r>
            <w:proofErr w:type="spellEnd"/>
            <w:r w:rsidRPr="00FA49CA">
              <w:rPr>
                <w:rFonts w:eastAsia="Arial Unicode MS"/>
                <w:bCs/>
                <w:color w:val="000000"/>
                <w:sz w:val="22"/>
                <w:szCs w:val="22"/>
                <w:lang w:eastAsia="ro-RO" w:bidi="ro-RO"/>
              </w:rPr>
              <w:t xml:space="preserve"> </w:t>
            </w:r>
            <w:proofErr w:type="spellStart"/>
            <w:r w:rsidRPr="00FA49CA">
              <w:rPr>
                <w:rFonts w:eastAsia="Arial Unicode MS"/>
                <w:bCs/>
                <w:color w:val="000000"/>
                <w:sz w:val="22"/>
                <w:szCs w:val="22"/>
                <w:lang w:eastAsia="ro-RO" w:bidi="ro-RO"/>
              </w:rPr>
              <w:t>coloane</w:t>
            </w:r>
            <w:proofErr w:type="spellEnd"/>
            <w:r w:rsidRPr="00FA49CA">
              <w:rPr>
                <w:rFonts w:eastAsia="Arial Unicode MS"/>
                <w:bCs/>
                <w:color w:val="000000"/>
                <w:sz w:val="22"/>
                <w:szCs w:val="22"/>
                <w:lang w:eastAsia="ro-RO" w:bidi="ro-RO"/>
              </w:rPr>
              <w:t xml:space="preserve"> </w:t>
            </w:r>
            <w:proofErr w:type="spellStart"/>
            <w:r w:rsidRPr="00FA49CA">
              <w:rPr>
                <w:rFonts w:eastAsia="Arial Unicode MS"/>
                <w:bCs/>
                <w:color w:val="000000"/>
                <w:sz w:val="22"/>
                <w:szCs w:val="22"/>
                <w:lang w:eastAsia="ro-RO" w:bidi="ro-RO"/>
              </w:rPr>
              <w:t>oferta</w:t>
            </w:r>
            <w:proofErr w:type="spellEnd"/>
            <w:r w:rsidRPr="00FA49CA">
              <w:rPr>
                <w:rFonts w:eastAsia="Arial Unicode MS"/>
                <w:bCs/>
                <w:color w:val="000000"/>
                <w:sz w:val="22"/>
                <w:szCs w:val="22"/>
                <w:lang w:eastAsia="ro-RO" w:bidi="ro-RO"/>
              </w:rPr>
              <w:t xml:space="preserve"> </w:t>
            </w:r>
            <w:proofErr w:type="spellStart"/>
            <w:r w:rsidRPr="00FA49CA">
              <w:rPr>
                <w:rFonts w:eastAsia="Arial Unicode MS"/>
                <w:bCs/>
                <w:color w:val="000000"/>
                <w:sz w:val="22"/>
                <w:szCs w:val="22"/>
                <w:lang w:eastAsia="ro-RO" w:bidi="ro-RO"/>
              </w:rPr>
              <w:t>va</w:t>
            </w:r>
            <w:proofErr w:type="spellEnd"/>
            <w:r w:rsidRPr="00FA49CA">
              <w:rPr>
                <w:rFonts w:eastAsia="Arial Unicode MS"/>
                <w:bCs/>
                <w:color w:val="000000"/>
                <w:sz w:val="22"/>
                <w:szCs w:val="22"/>
                <w:lang w:eastAsia="ro-RO" w:bidi="ro-RO"/>
              </w:rPr>
              <w:t xml:space="preserve"> </w:t>
            </w:r>
            <w:proofErr w:type="spellStart"/>
            <w:r w:rsidRPr="00FA49CA">
              <w:rPr>
                <w:rFonts w:eastAsia="Arial Unicode MS"/>
                <w:bCs/>
                <w:color w:val="000000"/>
                <w:sz w:val="22"/>
                <w:szCs w:val="22"/>
                <w:lang w:eastAsia="ro-RO" w:bidi="ro-RO"/>
              </w:rPr>
              <w:t>fi</w:t>
            </w:r>
            <w:proofErr w:type="spellEnd"/>
            <w:r w:rsidRPr="00FA49CA">
              <w:rPr>
                <w:rFonts w:eastAsia="Arial Unicode MS"/>
                <w:bCs/>
                <w:color w:val="000000"/>
                <w:sz w:val="22"/>
                <w:szCs w:val="22"/>
                <w:lang w:eastAsia="ro-RO" w:bidi="ro-RO"/>
              </w:rPr>
              <w:t xml:space="preserve"> </w:t>
            </w:r>
            <w:proofErr w:type="spellStart"/>
            <w:r w:rsidRPr="00FA49CA">
              <w:rPr>
                <w:rFonts w:eastAsia="Arial Unicode MS"/>
                <w:bCs/>
                <w:color w:val="000000"/>
                <w:sz w:val="22"/>
                <w:szCs w:val="22"/>
                <w:lang w:eastAsia="ro-RO" w:bidi="ro-RO"/>
              </w:rPr>
              <w:t>respinsă</w:t>
            </w:r>
            <w:proofErr w:type="spellEnd"/>
            <w:r w:rsidRPr="00FA49CA">
              <w:rPr>
                <w:rFonts w:eastAsia="Arial Unicode MS"/>
                <w:bCs/>
                <w:color w:val="000000"/>
                <w:sz w:val="22"/>
                <w:szCs w:val="22"/>
                <w:lang w:eastAsia="ro-RO" w:bidi="ro-RO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D91481" w14:textId="1DDA00DC" w:rsidR="00FA49CA" w:rsidRPr="005304A9" w:rsidRDefault="006E54F4" w:rsidP="006E54F4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5304A9">
              <w:rPr>
                <w:b/>
                <w:i/>
                <w:sz w:val="22"/>
                <w:szCs w:val="22"/>
              </w:rPr>
              <w:t>Da</w:t>
            </w:r>
            <w:proofErr w:type="spellEnd"/>
          </w:p>
        </w:tc>
      </w:tr>
      <w:tr w:rsidR="00FA49CA" w:rsidRPr="005304A9" w14:paraId="05C1B64E" w14:textId="77777777" w:rsidTr="00334480">
        <w:tc>
          <w:tcPr>
            <w:tcW w:w="567" w:type="dxa"/>
            <w:shd w:val="clear" w:color="auto" w:fill="auto"/>
            <w:vAlign w:val="center"/>
          </w:tcPr>
          <w:p w14:paraId="366E2983" w14:textId="77777777" w:rsidR="00FA49CA" w:rsidRPr="005304A9" w:rsidRDefault="00FA49CA" w:rsidP="00FA49CA">
            <w:pPr>
              <w:pStyle w:val="a0"/>
              <w:ind w:left="-57" w:right="-57"/>
              <w:jc w:val="center"/>
              <w:rPr>
                <w:b/>
                <w:sz w:val="22"/>
                <w:szCs w:val="22"/>
                <w:lang w:val="en-US"/>
              </w:rPr>
            </w:pPr>
            <w:r w:rsidRPr="005304A9">
              <w:rPr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B3B57BD" w14:textId="77777777" w:rsidR="00FA49CA" w:rsidRPr="005304A9" w:rsidRDefault="00FA49CA" w:rsidP="00FA49CA">
            <w:pPr>
              <w:pStyle w:val="a0"/>
              <w:ind w:left="-57" w:right="-57"/>
              <w:jc w:val="center"/>
              <w:rPr>
                <w:b/>
                <w:i/>
                <w:sz w:val="22"/>
                <w:szCs w:val="22"/>
                <w:lang w:val="en-US"/>
              </w:rPr>
            </w:pPr>
            <w:proofErr w:type="spellStart"/>
            <w:r w:rsidRPr="005304A9">
              <w:rPr>
                <w:b/>
                <w:i/>
                <w:sz w:val="22"/>
                <w:szCs w:val="22"/>
                <w:lang w:val="en-US"/>
              </w:rPr>
              <w:t>Garanția</w:t>
            </w:r>
            <w:proofErr w:type="spellEnd"/>
            <w:r w:rsidRPr="005304A9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04A9">
              <w:rPr>
                <w:b/>
                <w:i/>
                <w:sz w:val="22"/>
                <w:szCs w:val="22"/>
                <w:lang w:val="en-US"/>
              </w:rPr>
              <w:t>pentru</w:t>
            </w:r>
            <w:proofErr w:type="spellEnd"/>
            <w:r w:rsidRPr="005304A9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04A9">
              <w:rPr>
                <w:b/>
                <w:i/>
                <w:sz w:val="22"/>
                <w:szCs w:val="22"/>
                <w:lang w:val="en-US"/>
              </w:rPr>
              <w:t>ofertă</w:t>
            </w:r>
            <w:proofErr w:type="spellEnd"/>
            <w:r w:rsidRPr="005304A9">
              <w:rPr>
                <w:b/>
                <w:i/>
                <w:sz w:val="22"/>
                <w:szCs w:val="22"/>
                <w:lang w:val="en-US"/>
              </w:rPr>
              <w:t xml:space="preserve"> -1% din </w:t>
            </w:r>
            <w:proofErr w:type="spellStart"/>
            <w:r w:rsidRPr="005304A9">
              <w:rPr>
                <w:b/>
                <w:i/>
                <w:sz w:val="22"/>
                <w:szCs w:val="22"/>
                <w:lang w:val="en-US"/>
              </w:rPr>
              <w:t>valoarea</w:t>
            </w:r>
            <w:proofErr w:type="spellEnd"/>
            <w:r w:rsidRPr="005304A9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04A9">
              <w:rPr>
                <w:b/>
                <w:i/>
                <w:sz w:val="22"/>
                <w:szCs w:val="22"/>
                <w:lang w:val="en-US"/>
              </w:rPr>
              <w:t>ofertei</w:t>
            </w:r>
            <w:proofErr w:type="spellEnd"/>
            <w:r w:rsidRPr="005304A9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04A9">
              <w:rPr>
                <w:b/>
                <w:i/>
                <w:sz w:val="22"/>
                <w:szCs w:val="22"/>
                <w:lang w:val="en-US"/>
              </w:rPr>
              <w:t>fără</w:t>
            </w:r>
            <w:proofErr w:type="spellEnd"/>
            <w:r w:rsidRPr="005304A9">
              <w:rPr>
                <w:b/>
                <w:i/>
                <w:sz w:val="22"/>
                <w:szCs w:val="22"/>
                <w:lang w:val="en-US"/>
              </w:rPr>
              <w:t xml:space="preserve"> TVA.</w:t>
            </w:r>
          </w:p>
        </w:tc>
        <w:tc>
          <w:tcPr>
            <w:tcW w:w="4955" w:type="dxa"/>
            <w:shd w:val="clear" w:color="auto" w:fill="auto"/>
            <w:vAlign w:val="center"/>
          </w:tcPr>
          <w:p w14:paraId="6EA1BCA2" w14:textId="5BD2D0C6" w:rsidR="00FA49CA" w:rsidRPr="005304A9" w:rsidRDefault="00FA49CA" w:rsidP="003E1365">
            <w:pPr>
              <w:pStyle w:val="a0"/>
              <w:ind w:left="-57" w:right="-57"/>
              <w:jc w:val="center"/>
              <w:rPr>
                <w:b/>
                <w:bCs/>
                <w:i/>
                <w:sz w:val="22"/>
                <w:szCs w:val="22"/>
                <w:lang w:val="fr-FR"/>
              </w:rPr>
            </w:pPr>
            <w:proofErr w:type="spellStart"/>
            <w:r w:rsidRPr="005304A9">
              <w:rPr>
                <w:b/>
                <w:bCs/>
                <w:i/>
                <w:sz w:val="22"/>
                <w:szCs w:val="22"/>
                <w:lang w:val="fr-FR"/>
              </w:rPr>
              <w:t>Scrisoare</w:t>
            </w:r>
            <w:proofErr w:type="spellEnd"/>
            <w:r w:rsidRPr="005304A9">
              <w:rPr>
                <w:b/>
                <w:bCs/>
                <w:i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5304A9">
              <w:rPr>
                <w:b/>
                <w:bCs/>
                <w:i/>
                <w:sz w:val="22"/>
                <w:szCs w:val="22"/>
                <w:lang w:val="fr-FR"/>
              </w:rPr>
              <w:t>garanţie</w:t>
            </w:r>
            <w:proofErr w:type="spellEnd"/>
            <w:r w:rsidRPr="005304A9">
              <w:rPr>
                <w:b/>
                <w:bCs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304A9">
              <w:rPr>
                <w:b/>
                <w:bCs/>
                <w:i/>
                <w:sz w:val="22"/>
                <w:szCs w:val="22"/>
                <w:lang w:val="fr-FR"/>
              </w:rPr>
              <w:t>bancară</w:t>
            </w:r>
            <w:proofErr w:type="spellEnd"/>
            <w:r w:rsidRPr="005304A9">
              <w:rPr>
                <w:b/>
                <w:bCs/>
                <w:i/>
                <w:sz w:val="22"/>
                <w:szCs w:val="22"/>
                <w:lang w:val="fr-FR"/>
              </w:rPr>
              <w:t xml:space="preserve"> </w:t>
            </w:r>
            <w:r w:rsidRPr="00957BAB">
              <w:rPr>
                <w:b/>
                <w:bCs/>
                <w:i/>
                <w:sz w:val="22"/>
                <w:szCs w:val="22"/>
                <w:lang w:val="fr-FR"/>
              </w:rPr>
              <w:t>(</w:t>
            </w:r>
            <w:proofErr w:type="spellStart"/>
            <w:r w:rsidRPr="00957BAB">
              <w:rPr>
                <w:b/>
                <w:bCs/>
                <w:i/>
                <w:sz w:val="22"/>
                <w:szCs w:val="22"/>
                <w:lang w:val="fr-FR"/>
              </w:rPr>
              <w:t>anexa</w:t>
            </w:r>
            <w:proofErr w:type="spellEnd"/>
            <w:r w:rsidRPr="00957BAB">
              <w:rPr>
                <w:b/>
                <w:bCs/>
                <w:i/>
                <w:sz w:val="22"/>
                <w:szCs w:val="22"/>
                <w:lang w:val="fr-FR"/>
              </w:rPr>
              <w:t xml:space="preserve"> nr.</w:t>
            </w:r>
            <w:proofErr w:type="gramStart"/>
            <w:r>
              <w:rPr>
                <w:b/>
                <w:bCs/>
                <w:i/>
                <w:sz w:val="22"/>
                <w:szCs w:val="22"/>
                <w:lang w:val="fr-FR"/>
              </w:rPr>
              <w:t>9</w:t>
            </w:r>
            <w:r w:rsidRPr="00957BAB">
              <w:rPr>
                <w:b/>
                <w:bCs/>
                <w:i/>
                <w:sz w:val="22"/>
                <w:szCs w:val="22"/>
                <w:lang w:val="fr-FR"/>
              </w:rPr>
              <w:t>)</w:t>
            </w:r>
            <w:r>
              <w:rPr>
                <w:b/>
                <w:bCs/>
                <w:i/>
                <w:sz w:val="22"/>
                <w:szCs w:val="22"/>
                <w:lang w:val="fr-FR"/>
              </w:rPr>
              <w:t>-</w:t>
            </w:r>
            <w:proofErr w:type="gramEnd"/>
            <w:r w:rsidRPr="005304A9">
              <w:rPr>
                <w:b/>
                <w:bCs/>
                <w:i/>
                <w:sz w:val="22"/>
                <w:szCs w:val="22"/>
                <w:lang w:val="fr-FR"/>
              </w:rPr>
              <w:t xml:space="preserve"> original, </w:t>
            </w:r>
            <w:proofErr w:type="spellStart"/>
            <w:r w:rsidRPr="005304A9">
              <w:rPr>
                <w:b/>
                <w:bCs/>
                <w:i/>
                <w:sz w:val="22"/>
                <w:szCs w:val="22"/>
                <w:lang w:val="fr-FR"/>
              </w:rPr>
              <w:t>sau</w:t>
            </w:r>
            <w:proofErr w:type="spellEnd"/>
            <w:r w:rsidRPr="005304A9">
              <w:rPr>
                <w:b/>
                <w:bCs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304A9">
              <w:rPr>
                <w:b/>
                <w:bCs/>
                <w:i/>
                <w:sz w:val="22"/>
                <w:szCs w:val="22"/>
                <w:lang w:val="fr-FR"/>
              </w:rPr>
              <w:t>ordin</w:t>
            </w:r>
            <w:proofErr w:type="spellEnd"/>
            <w:r w:rsidRPr="005304A9">
              <w:rPr>
                <w:b/>
                <w:bCs/>
                <w:i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5304A9">
              <w:rPr>
                <w:b/>
                <w:bCs/>
                <w:i/>
                <w:sz w:val="22"/>
                <w:szCs w:val="22"/>
                <w:lang w:val="fr-FR"/>
              </w:rPr>
              <w:t>plată</w:t>
            </w:r>
            <w:proofErr w:type="spellEnd"/>
            <w:r w:rsidRPr="005304A9">
              <w:rPr>
                <w:b/>
                <w:bCs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304A9">
              <w:rPr>
                <w:b/>
                <w:bCs/>
                <w:i/>
                <w:sz w:val="22"/>
                <w:szCs w:val="22"/>
                <w:lang w:val="fr-FR"/>
              </w:rPr>
              <w:t>pentru</w:t>
            </w:r>
            <w:proofErr w:type="spellEnd"/>
            <w:r w:rsidRPr="005304A9">
              <w:rPr>
                <w:b/>
                <w:bCs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304A9">
              <w:rPr>
                <w:b/>
                <w:bCs/>
                <w:i/>
                <w:sz w:val="22"/>
                <w:szCs w:val="22"/>
                <w:lang w:val="fr-FR"/>
              </w:rPr>
              <w:t>transfer</w:t>
            </w:r>
            <w:proofErr w:type="spellEnd"/>
            <w:r w:rsidRPr="005304A9">
              <w:rPr>
                <w:b/>
                <w:bCs/>
                <w:i/>
                <w:sz w:val="22"/>
                <w:szCs w:val="22"/>
                <w:lang w:val="fr-FR"/>
              </w:rPr>
              <w:t xml:space="preserve"> - </w:t>
            </w:r>
            <w:proofErr w:type="spellStart"/>
            <w:r w:rsidR="003E1365" w:rsidRPr="003E1365">
              <w:rPr>
                <w:bCs/>
                <w:i/>
                <w:sz w:val="22"/>
                <w:szCs w:val="22"/>
                <w:lang w:val="fr-FR"/>
              </w:rPr>
              <w:t>confirmată</w:t>
            </w:r>
            <w:proofErr w:type="spellEnd"/>
            <w:r w:rsidR="003E1365" w:rsidRPr="003E1365">
              <w:rPr>
                <w:bCs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="003E1365" w:rsidRPr="003E1365">
              <w:rPr>
                <w:bCs/>
                <w:i/>
                <w:sz w:val="22"/>
                <w:szCs w:val="22"/>
                <w:lang w:val="fr-FR"/>
              </w:rPr>
              <w:t>prin</w:t>
            </w:r>
            <w:proofErr w:type="spellEnd"/>
            <w:r w:rsidR="003E1365" w:rsidRPr="003E1365">
              <w:rPr>
                <w:bCs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="003E1365" w:rsidRPr="003E1365">
              <w:rPr>
                <w:bCs/>
                <w:i/>
                <w:sz w:val="22"/>
                <w:szCs w:val="22"/>
                <w:lang w:val="fr-FR"/>
              </w:rPr>
              <w:t>aplicarea</w:t>
            </w:r>
            <w:proofErr w:type="spellEnd"/>
            <w:r w:rsidR="003E1365" w:rsidRPr="003E1365">
              <w:rPr>
                <w:bCs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="003E1365" w:rsidRPr="003E1365">
              <w:rPr>
                <w:bCs/>
                <w:i/>
                <w:sz w:val="22"/>
                <w:szCs w:val="22"/>
                <w:lang w:val="fr-FR"/>
              </w:rPr>
              <w:t>semnăturii</w:t>
            </w:r>
            <w:proofErr w:type="spellEnd"/>
            <w:r w:rsidR="003E1365" w:rsidRPr="003E1365">
              <w:rPr>
                <w:bCs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="003E1365" w:rsidRPr="003E1365">
              <w:rPr>
                <w:bCs/>
                <w:i/>
                <w:sz w:val="22"/>
                <w:szCs w:val="22"/>
                <w:lang w:val="fr-FR"/>
              </w:rPr>
              <w:t>electronice</w:t>
            </w:r>
            <w:proofErr w:type="spellEnd"/>
            <w:r w:rsidR="003E1365" w:rsidRPr="003E1365">
              <w:rPr>
                <w:bCs/>
                <w:i/>
                <w:sz w:val="22"/>
                <w:szCs w:val="22"/>
                <w:lang w:val="fr-FR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CE7DEC" w14:textId="77777777" w:rsidR="00FA49CA" w:rsidRPr="005304A9" w:rsidRDefault="00FA49CA" w:rsidP="006E54F4">
            <w:pPr>
              <w:jc w:val="center"/>
              <w:rPr>
                <w:sz w:val="22"/>
                <w:szCs w:val="22"/>
              </w:rPr>
            </w:pPr>
            <w:proofErr w:type="spellStart"/>
            <w:r w:rsidRPr="005304A9">
              <w:rPr>
                <w:b/>
                <w:i/>
                <w:sz w:val="22"/>
                <w:szCs w:val="22"/>
              </w:rPr>
              <w:t>Da</w:t>
            </w:r>
            <w:proofErr w:type="spellEnd"/>
          </w:p>
        </w:tc>
      </w:tr>
    </w:tbl>
    <w:p w14:paraId="486293B4" w14:textId="77777777" w:rsidR="00504D1C" w:rsidRPr="005304A9" w:rsidRDefault="00504D1C" w:rsidP="00FF3BCE">
      <w:pPr>
        <w:pStyle w:val="aa"/>
        <w:spacing w:line="276" w:lineRule="auto"/>
        <w:ind w:left="0"/>
        <w:rPr>
          <w:b/>
          <w:sz w:val="24"/>
          <w:szCs w:val="24"/>
          <w:lang w:val="fr-FR"/>
        </w:rPr>
      </w:pPr>
    </w:p>
    <w:p w14:paraId="20167ECA" w14:textId="0FC79BE9" w:rsidR="00504D1C" w:rsidRPr="00965828" w:rsidRDefault="00504D1C" w:rsidP="00FF3BCE">
      <w:pPr>
        <w:pStyle w:val="aa"/>
        <w:numPr>
          <w:ilvl w:val="0"/>
          <w:numId w:val="1"/>
        </w:numPr>
        <w:tabs>
          <w:tab w:val="left" w:pos="851"/>
        </w:tabs>
        <w:spacing w:line="276" w:lineRule="auto"/>
        <w:ind w:left="0" w:firstLine="426"/>
        <w:jc w:val="both"/>
        <w:rPr>
          <w:bCs/>
          <w:sz w:val="24"/>
          <w:szCs w:val="24"/>
          <w:lang w:val="fr-FR"/>
        </w:rPr>
      </w:pPr>
      <w:proofErr w:type="spellStart"/>
      <w:r w:rsidRPr="001E764E">
        <w:rPr>
          <w:b/>
          <w:sz w:val="24"/>
          <w:szCs w:val="24"/>
          <w:lang w:val="fr-FR"/>
        </w:rPr>
        <w:t>Garanția</w:t>
      </w:r>
      <w:proofErr w:type="spellEnd"/>
      <w:r w:rsidRPr="001E764E">
        <w:rPr>
          <w:b/>
          <w:sz w:val="24"/>
          <w:szCs w:val="24"/>
          <w:lang w:val="fr-FR"/>
        </w:rPr>
        <w:t xml:space="preserve"> </w:t>
      </w:r>
      <w:proofErr w:type="spellStart"/>
      <w:r w:rsidRPr="001E764E">
        <w:rPr>
          <w:b/>
          <w:sz w:val="24"/>
          <w:szCs w:val="24"/>
          <w:lang w:val="fr-FR"/>
        </w:rPr>
        <w:t>pentru</w:t>
      </w:r>
      <w:proofErr w:type="spellEnd"/>
      <w:r w:rsidRPr="001E764E">
        <w:rPr>
          <w:b/>
          <w:sz w:val="24"/>
          <w:szCs w:val="24"/>
          <w:lang w:val="fr-FR"/>
        </w:rPr>
        <w:t xml:space="preserve"> </w:t>
      </w:r>
      <w:proofErr w:type="spellStart"/>
      <w:r w:rsidRPr="001E764E">
        <w:rPr>
          <w:b/>
          <w:sz w:val="24"/>
          <w:szCs w:val="24"/>
          <w:lang w:val="fr-FR"/>
        </w:rPr>
        <w:t>ofertă</w:t>
      </w:r>
      <w:proofErr w:type="spellEnd"/>
      <w:r w:rsidR="001E764E" w:rsidRPr="001E764E">
        <w:rPr>
          <w:b/>
          <w:sz w:val="24"/>
          <w:szCs w:val="24"/>
          <w:lang w:val="fr-FR"/>
        </w:rPr>
        <w:t>,</w:t>
      </w:r>
      <w:r w:rsidR="001E764E" w:rsidRPr="001E764E">
        <w:rPr>
          <w:sz w:val="24"/>
          <w:szCs w:val="24"/>
          <w:lang w:val="fr-FR"/>
        </w:rPr>
        <w:t xml:space="preserve"> </w:t>
      </w:r>
      <w:proofErr w:type="spellStart"/>
      <w:r w:rsidR="001E764E" w:rsidRPr="001E764E">
        <w:rPr>
          <w:b/>
          <w:sz w:val="24"/>
          <w:szCs w:val="24"/>
          <w:lang w:val="fr-FR"/>
        </w:rPr>
        <w:t>după</w:t>
      </w:r>
      <w:proofErr w:type="spellEnd"/>
      <w:r w:rsidR="001E764E" w:rsidRPr="001E764E">
        <w:rPr>
          <w:b/>
          <w:sz w:val="24"/>
          <w:szCs w:val="24"/>
          <w:lang w:val="fr-FR"/>
        </w:rPr>
        <w:t xml:space="preserve"> </w:t>
      </w:r>
      <w:proofErr w:type="spellStart"/>
      <w:r w:rsidR="001E764E" w:rsidRPr="001E764E">
        <w:rPr>
          <w:b/>
          <w:sz w:val="24"/>
          <w:szCs w:val="24"/>
          <w:lang w:val="fr-FR"/>
        </w:rPr>
        <w:t>caz</w:t>
      </w:r>
      <w:proofErr w:type="spellEnd"/>
      <w:r w:rsidR="001E764E" w:rsidRPr="001E764E">
        <w:rPr>
          <w:b/>
          <w:sz w:val="24"/>
          <w:szCs w:val="24"/>
          <w:lang w:val="fr-FR"/>
        </w:rPr>
        <w:t xml:space="preserve"> </w:t>
      </w:r>
      <w:proofErr w:type="spellStart"/>
      <w:r w:rsidR="001E764E" w:rsidRPr="001E764E">
        <w:rPr>
          <w:b/>
          <w:sz w:val="24"/>
          <w:szCs w:val="24"/>
          <w:lang w:val="fr-FR"/>
        </w:rPr>
        <w:t>obligatoriu</w:t>
      </w:r>
      <w:proofErr w:type="spellEnd"/>
      <w:r w:rsidR="001E764E" w:rsidRPr="001E764E">
        <w:rPr>
          <w:b/>
          <w:sz w:val="24"/>
          <w:szCs w:val="24"/>
          <w:lang w:val="fr-FR"/>
        </w:rPr>
        <w:t xml:space="preserve">, </w:t>
      </w:r>
      <w:proofErr w:type="spellStart"/>
      <w:r w:rsidR="001E764E" w:rsidRPr="00965828">
        <w:rPr>
          <w:bCs/>
          <w:sz w:val="24"/>
          <w:szCs w:val="24"/>
          <w:lang w:val="fr-FR"/>
        </w:rPr>
        <w:t>cuantumul</w:t>
      </w:r>
      <w:proofErr w:type="spellEnd"/>
      <w:r w:rsidR="001E764E" w:rsidRPr="00965828">
        <w:rPr>
          <w:bCs/>
          <w:sz w:val="24"/>
          <w:szCs w:val="24"/>
          <w:lang w:val="fr-FR"/>
        </w:rPr>
        <w:t xml:space="preserve"> </w:t>
      </w:r>
      <w:r w:rsidR="00E65D3D" w:rsidRPr="00965828">
        <w:rPr>
          <w:bCs/>
          <w:sz w:val="24"/>
          <w:szCs w:val="24"/>
          <w:lang w:val="fr-FR"/>
        </w:rPr>
        <w:t xml:space="preserve">- 1% </w:t>
      </w:r>
      <w:proofErr w:type="spellStart"/>
      <w:r w:rsidR="00E65D3D" w:rsidRPr="00965828">
        <w:rPr>
          <w:bCs/>
          <w:sz w:val="24"/>
          <w:szCs w:val="24"/>
          <w:lang w:val="fr-FR"/>
        </w:rPr>
        <w:t>din</w:t>
      </w:r>
      <w:proofErr w:type="spellEnd"/>
      <w:r w:rsidR="00E65D3D" w:rsidRPr="00965828">
        <w:rPr>
          <w:bCs/>
          <w:sz w:val="24"/>
          <w:szCs w:val="24"/>
          <w:lang w:val="fr-FR"/>
        </w:rPr>
        <w:t xml:space="preserve"> </w:t>
      </w:r>
      <w:proofErr w:type="spellStart"/>
      <w:r w:rsidR="00E65D3D" w:rsidRPr="00965828">
        <w:rPr>
          <w:bCs/>
          <w:sz w:val="24"/>
          <w:szCs w:val="24"/>
          <w:lang w:val="fr-FR"/>
        </w:rPr>
        <w:t>valoarea</w:t>
      </w:r>
      <w:proofErr w:type="spellEnd"/>
      <w:r w:rsidR="00E65D3D" w:rsidRPr="00965828">
        <w:rPr>
          <w:bCs/>
          <w:sz w:val="24"/>
          <w:szCs w:val="24"/>
          <w:lang w:val="fr-FR"/>
        </w:rPr>
        <w:t xml:space="preserve"> </w:t>
      </w:r>
      <w:proofErr w:type="spellStart"/>
      <w:r w:rsidR="00E65D3D" w:rsidRPr="00965828">
        <w:rPr>
          <w:bCs/>
          <w:sz w:val="24"/>
          <w:szCs w:val="24"/>
          <w:lang w:val="fr-FR"/>
        </w:rPr>
        <w:t>ofertei</w:t>
      </w:r>
      <w:proofErr w:type="spellEnd"/>
      <w:r w:rsidR="00E65D3D" w:rsidRPr="00965828">
        <w:rPr>
          <w:bCs/>
          <w:sz w:val="24"/>
          <w:szCs w:val="24"/>
          <w:lang w:val="fr-FR"/>
        </w:rPr>
        <w:t xml:space="preserve"> </w:t>
      </w:r>
      <w:proofErr w:type="spellStart"/>
      <w:r w:rsidR="00E65D3D" w:rsidRPr="00965828">
        <w:rPr>
          <w:bCs/>
          <w:sz w:val="24"/>
          <w:szCs w:val="24"/>
          <w:lang w:val="fr-FR"/>
        </w:rPr>
        <w:t>fără</w:t>
      </w:r>
      <w:proofErr w:type="spellEnd"/>
      <w:r w:rsidR="00E65D3D" w:rsidRPr="00965828">
        <w:rPr>
          <w:bCs/>
          <w:sz w:val="24"/>
          <w:szCs w:val="24"/>
          <w:lang w:val="fr-FR"/>
        </w:rPr>
        <w:t xml:space="preserve"> TVA.</w:t>
      </w:r>
    </w:p>
    <w:p w14:paraId="3944B7A7" w14:textId="36D1C6FC" w:rsidR="00337B04" w:rsidRPr="00965828" w:rsidRDefault="00337B04" w:rsidP="00FF3BCE">
      <w:pPr>
        <w:pStyle w:val="aa"/>
        <w:numPr>
          <w:ilvl w:val="0"/>
          <w:numId w:val="1"/>
        </w:numPr>
        <w:tabs>
          <w:tab w:val="left" w:pos="851"/>
        </w:tabs>
        <w:spacing w:line="276" w:lineRule="auto"/>
        <w:ind w:left="0" w:firstLine="426"/>
        <w:jc w:val="both"/>
        <w:rPr>
          <w:b/>
          <w:sz w:val="24"/>
          <w:szCs w:val="24"/>
          <w:lang w:val="fr-FR"/>
        </w:rPr>
      </w:pPr>
      <w:r w:rsidRPr="001E764E">
        <w:rPr>
          <w:b/>
          <w:sz w:val="24"/>
          <w:szCs w:val="24"/>
          <w:lang w:val="it-IT"/>
        </w:rPr>
        <w:t>Garanția de bună execuție a contractului, după caz</w:t>
      </w:r>
      <w:r w:rsidR="001E764E" w:rsidRPr="001E764E">
        <w:rPr>
          <w:b/>
          <w:sz w:val="24"/>
          <w:szCs w:val="24"/>
          <w:lang w:val="it-IT"/>
        </w:rPr>
        <w:t xml:space="preserve"> obligatoriu,</w:t>
      </w:r>
      <w:r w:rsidRPr="001E764E">
        <w:rPr>
          <w:b/>
          <w:sz w:val="24"/>
          <w:szCs w:val="24"/>
          <w:lang w:val="it-IT"/>
        </w:rPr>
        <w:t xml:space="preserve"> </w:t>
      </w:r>
      <w:r w:rsidR="00965828" w:rsidRPr="00965828">
        <w:rPr>
          <w:bCs/>
          <w:sz w:val="24"/>
          <w:szCs w:val="24"/>
          <w:lang w:val="it-IT"/>
        </w:rPr>
        <w:t>c</w:t>
      </w:r>
      <w:r w:rsidRPr="00965828">
        <w:rPr>
          <w:bCs/>
          <w:sz w:val="24"/>
          <w:szCs w:val="24"/>
          <w:lang w:val="it-IT"/>
        </w:rPr>
        <w:t>ontractul va fi însoţit de o Garanţie de bună execuţie (emisă de o bancă comercială), cuantumul 5%.</w:t>
      </w:r>
    </w:p>
    <w:p w14:paraId="66D91B95" w14:textId="09BDA288" w:rsidR="005A482D" w:rsidRPr="001E764E" w:rsidRDefault="00F53932" w:rsidP="00FF3BCE">
      <w:pPr>
        <w:pStyle w:val="aa"/>
        <w:numPr>
          <w:ilvl w:val="0"/>
          <w:numId w:val="1"/>
        </w:numPr>
        <w:tabs>
          <w:tab w:val="left" w:pos="142"/>
          <w:tab w:val="left" w:pos="851"/>
        </w:tabs>
        <w:spacing w:line="276" w:lineRule="auto"/>
        <w:ind w:left="0" w:firstLine="426"/>
        <w:jc w:val="both"/>
        <w:rPr>
          <w:b/>
          <w:sz w:val="24"/>
          <w:szCs w:val="24"/>
          <w:lang w:val="fr-FR"/>
        </w:rPr>
      </w:pPr>
      <w:proofErr w:type="spellStart"/>
      <w:r w:rsidRPr="001E764E">
        <w:rPr>
          <w:b/>
          <w:sz w:val="24"/>
          <w:szCs w:val="24"/>
          <w:lang w:val="fr-FR"/>
        </w:rPr>
        <w:t>Motivul</w:t>
      </w:r>
      <w:proofErr w:type="spellEnd"/>
      <w:r w:rsidRPr="001E764E">
        <w:rPr>
          <w:b/>
          <w:sz w:val="24"/>
          <w:szCs w:val="24"/>
          <w:lang w:val="fr-FR"/>
        </w:rPr>
        <w:t xml:space="preserve"> </w:t>
      </w:r>
      <w:proofErr w:type="spellStart"/>
      <w:r w:rsidRPr="001E764E">
        <w:rPr>
          <w:b/>
          <w:sz w:val="24"/>
          <w:szCs w:val="24"/>
          <w:lang w:val="fr-FR"/>
        </w:rPr>
        <w:t>recurgerii</w:t>
      </w:r>
      <w:proofErr w:type="spellEnd"/>
      <w:r w:rsidRPr="001E764E">
        <w:rPr>
          <w:b/>
          <w:sz w:val="24"/>
          <w:szCs w:val="24"/>
          <w:lang w:val="fr-FR"/>
        </w:rPr>
        <w:t xml:space="preserve"> la </w:t>
      </w:r>
      <w:proofErr w:type="spellStart"/>
      <w:r w:rsidRPr="001E764E">
        <w:rPr>
          <w:b/>
          <w:sz w:val="24"/>
          <w:szCs w:val="24"/>
          <w:lang w:val="fr-FR"/>
        </w:rPr>
        <w:t>procedura</w:t>
      </w:r>
      <w:proofErr w:type="spellEnd"/>
      <w:r w:rsidRPr="001E764E">
        <w:rPr>
          <w:b/>
          <w:sz w:val="24"/>
          <w:szCs w:val="24"/>
          <w:lang w:val="fr-FR"/>
        </w:rPr>
        <w:t xml:space="preserve"> </w:t>
      </w:r>
      <w:proofErr w:type="spellStart"/>
      <w:r w:rsidRPr="001E764E">
        <w:rPr>
          <w:b/>
          <w:sz w:val="24"/>
          <w:szCs w:val="24"/>
          <w:lang w:val="fr-FR"/>
        </w:rPr>
        <w:t>accelerată</w:t>
      </w:r>
      <w:proofErr w:type="spellEnd"/>
      <w:r w:rsidRPr="001E764E">
        <w:rPr>
          <w:b/>
          <w:sz w:val="24"/>
          <w:szCs w:val="24"/>
          <w:lang w:val="fr-FR"/>
        </w:rPr>
        <w:t xml:space="preserve"> (</w:t>
      </w:r>
      <w:proofErr w:type="spellStart"/>
      <w:r w:rsidRPr="001E764E">
        <w:rPr>
          <w:b/>
          <w:sz w:val="24"/>
          <w:szCs w:val="24"/>
          <w:lang w:val="fr-FR"/>
        </w:rPr>
        <w:t>în</w:t>
      </w:r>
      <w:proofErr w:type="spellEnd"/>
      <w:r w:rsidRPr="001E764E">
        <w:rPr>
          <w:b/>
          <w:sz w:val="24"/>
          <w:szCs w:val="24"/>
          <w:lang w:val="fr-FR"/>
        </w:rPr>
        <w:t xml:space="preserve"> </w:t>
      </w:r>
      <w:proofErr w:type="spellStart"/>
      <w:r w:rsidRPr="001E764E">
        <w:rPr>
          <w:b/>
          <w:sz w:val="24"/>
          <w:szCs w:val="24"/>
          <w:lang w:val="fr-FR"/>
        </w:rPr>
        <w:t>cazul</w:t>
      </w:r>
      <w:proofErr w:type="spellEnd"/>
      <w:r w:rsidRPr="001E764E">
        <w:rPr>
          <w:b/>
          <w:sz w:val="24"/>
          <w:szCs w:val="24"/>
          <w:lang w:val="fr-FR"/>
        </w:rPr>
        <w:t xml:space="preserve"> </w:t>
      </w:r>
      <w:proofErr w:type="spellStart"/>
      <w:r w:rsidR="00AC2788" w:rsidRPr="001E764E">
        <w:rPr>
          <w:b/>
          <w:sz w:val="24"/>
          <w:szCs w:val="24"/>
          <w:lang w:val="fr-FR"/>
        </w:rPr>
        <w:t>licitației</w:t>
      </w:r>
      <w:proofErr w:type="spellEnd"/>
      <w:r w:rsidRPr="001E764E">
        <w:rPr>
          <w:b/>
          <w:sz w:val="24"/>
          <w:szCs w:val="24"/>
          <w:lang w:val="fr-FR"/>
        </w:rPr>
        <w:t xml:space="preserve"> </w:t>
      </w:r>
      <w:proofErr w:type="spellStart"/>
      <w:r w:rsidRPr="001E764E">
        <w:rPr>
          <w:b/>
          <w:sz w:val="24"/>
          <w:szCs w:val="24"/>
          <w:lang w:val="fr-FR"/>
        </w:rPr>
        <w:t>deschise</w:t>
      </w:r>
      <w:proofErr w:type="spellEnd"/>
      <w:r w:rsidRPr="001E764E">
        <w:rPr>
          <w:b/>
          <w:sz w:val="24"/>
          <w:szCs w:val="24"/>
          <w:lang w:val="fr-FR"/>
        </w:rPr>
        <w:t xml:space="preserve">, </w:t>
      </w:r>
      <w:proofErr w:type="spellStart"/>
      <w:r w:rsidRPr="001E764E">
        <w:rPr>
          <w:b/>
          <w:sz w:val="24"/>
          <w:szCs w:val="24"/>
          <w:lang w:val="fr-FR"/>
        </w:rPr>
        <w:t>restrînse</w:t>
      </w:r>
      <w:proofErr w:type="spellEnd"/>
      <w:r w:rsidRPr="001E764E">
        <w:rPr>
          <w:b/>
          <w:sz w:val="24"/>
          <w:szCs w:val="24"/>
          <w:lang w:val="fr-FR"/>
        </w:rPr>
        <w:t xml:space="preserve"> </w:t>
      </w:r>
      <w:proofErr w:type="spellStart"/>
      <w:r w:rsidR="00AC2788" w:rsidRPr="001E764E">
        <w:rPr>
          <w:b/>
          <w:sz w:val="24"/>
          <w:szCs w:val="24"/>
          <w:lang w:val="fr-FR"/>
        </w:rPr>
        <w:t>și</w:t>
      </w:r>
      <w:proofErr w:type="spellEnd"/>
      <w:r w:rsidRPr="001E764E">
        <w:rPr>
          <w:b/>
          <w:sz w:val="24"/>
          <w:szCs w:val="24"/>
          <w:lang w:val="fr-FR"/>
        </w:rPr>
        <w:t xml:space="preserve"> al </w:t>
      </w:r>
      <w:proofErr w:type="spellStart"/>
      <w:r w:rsidR="007F1077" w:rsidRPr="001E764E">
        <w:rPr>
          <w:b/>
          <w:sz w:val="24"/>
          <w:szCs w:val="24"/>
          <w:lang w:val="fr-FR"/>
        </w:rPr>
        <w:t>procedurii</w:t>
      </w:r>
      <w:proofErr w:type="spellEnd"/>
      <w:r w:rsidR="007F1077" w:rsidRPr="001E764E">
        <w:rPr>
          <w:b/>
          <w:sz w:val="24"/>
          <w:szCs w:val="24"/>
          <w:lang w:val="fr-FR"/>
        </w:rPr>
        <w:t xml:space="preserve"> </w:t>
      </w:r>
      <w:proofErr w:type="spellStart"/>
      <w:r w:rsidR="007F1077" w:rsidRPr="001E764E">
        <w:rPr>
          <w:b/>
          <w:sz w:val="24"/>
          <w:szCs w:val="24"/>
          <w:lang w:val="fr-FR"/>
        </w:rPr>
        <w:t>negociate</w:t>
      </w:r>
      <w:proofErr w:type="spellEnd"/>
      <w:r w:rsidR="007F1077" w:rsidRPr="001E764E">
        <w:rPr>
          <w:b/>
          <w:sz w:val="24"/>
          <w:szCs w:val="24"/>
          <w:lang w:val="fr-FR"/>
        </w:rPr>
        <w:t xml:space="preserve">), </w:t>
      </w:r>
      <w:proofErr w:type="spellStart"/>
      <w:r w:rsidR="007F1077" w:rsidRPr="001E764E">
        <w:rPr>
          <w:b/>
          <w:sz w:val="24"/>
          <w:szCs w:val="24"/>
          <w:lang w:val="fr-FR"/>
        </w:rPr>
        <w:t>după</w:t>
      </w:r>
      <w:proofErr w:type="spellEnd"/>
      <w:r w:rsidR="007F1077" w:rsidRPr="001E764E">
        <w:rPr>
          <w:b/>
          <w:sz w:val="24"/>
          <w:szCs w:val="24"/>
          <w:lang w:val="fr-FR"/>
        </w:rPr>
        <w:t xml:space="preserve"> </w:t>
      </w:r>
      <w:proofErr w:type="spellStart"/>
      <w:r w:rsidR="007F1077" w:rsidRPr="001E764E">
        <w:rPr>
          <w:b/>
          <w:sz w:val="24"/>
          <w:szCs w:val="24"/>
          <w:lang w:val="fr-FR"/>
        </w:rPr>
        <w:t>caz</w:t>
      </w:r>
      <w:proofErr w:type="spellEnd"/>
      <w:r w:rsidR="001E764E" w:rsidRPr="001E764E">
        <w:rPr>
          <w:b/>
          <w:sz w:val="24"/>
          <w:szCs w:val="24"/>
          <w:lang w:val="fr-FR"/>
        </w:rPr>
        <w:t xml:space="preserve"> </w:t>
      </w:r>
      <w:r w:rsidR="001E764E" w:rsidRPr="00965828">
        <w:rPr>
          <w:b/>
          <w:sz w:val="24"/>
          <w:szCs w:val="24"/>
          <w:lang w:val="fr-FR"/>
        </w:rPr>
        <w:t xml:space="preserve">- </w:t>
      </w:r>
      <w:r w:rsidR="001E764E" w:rsidRPr="00965828">
        <w:rPr>
          <w:bCs/>
          <w:sz w:val="24"/>
          <w:szCs w:val="24"/>
          <w:lang w:val="fr-FR"/>
        </w:rPr>
        <w:t xml:space="preserve">nu se </w:t>
      </w:r>
      <w:proofErr w:type="spellStart"/>
      <w:r w:rsidR="001E764E" w:rsidRPr="00965828">
        <w:rPr>
          <w:bCs/>
          <w:sz w:val="24"/>
          <w:szCs w:val="24"/>
          <w:lang w:val="fr-FR"/>
        </w:rPr>
        <w:t>aplică</w:t>
      </w:r>
      <w:proofErr w:type="spellEnd"/>
      <w:r w:rsidR="001E764E" w:rsidRPr="001E764E">
        <w:rPr>
          <w:bCs/>
          <w:i/>
          <w:iCs/>
          <w:sz w:val="24"/>
          <w:szCs w:val="24"/>
          <w:lang w:val="fr-FR"/>
        </w:rPr>
        <w:t>.</w:t>
      </w:r>
    </w:p>
    <w:p w14:paraId="32041159" w14:textId="2C8FE025" w:rsidR="000C094C" w:rsidRPr="001E764E" w:rsidRDefault="00EF7226" w:rsidP="00FF3BCE">
      <w:pPr>
        <w:pStyle w:val="aa"/>
        <w:numPr>
          <w:ilvl w:val="0"/>
          <w:numId w:val="1"/>
        </w:numPr>
        <w:tabs>
          <w:tab w:val="left" w:pos="426"/>
          <w:tab w:val="left" w:pos="851"/>
        </w:tabs>
        <w:spacing w:line="276" w:lineRule="auto"/>
        <w:ind w:left="0" w:firstLine="426"/>
        <w:jc w:val="both"/>
        <w:rPr>
          <w:b/>
          <w:sz w:val="24"/>
          <w:szCs w:val="24"/>
          <w:lang w:val="fr-FR"/>
        </w:rPr>
      </w:pPr>
      <w:proofErr w:type="spellStart"/>
      <w:r w:rsidRPr="001E764E">
        <w:rPr>
          <w:b/>
          <w:sz w:val="24"/>
          <w:szCs w:val="24"/>
          <w:lang w:val="fr-FR"/>
        </w:rPr>
        <w:t>Tehnici</w:t>
      </w:r>
      <w:proofErr w:type="spellEnd"/>
      <w:r w:rsidRPr="001E764E">
        <w:rPr>
          <w:b/>
          <w:sz w:val="24"/>
          <w:szCs w:val="24"/>
          <w:lang w:val="fr-FR"/>
        </w:rPr>
        <w:t xml:space="preserve"> </w:t>
      </w:r>
      <w:proofErr w:type="spellStart"/>
      <w:r w:rsidRPr="001E764E">
        <w:rPr>
          <w:b/>
          <w:sz w:val="24"/>
          <w:szCs w:val="24"/>
          <w:lang w:val="fr-FR"/>
        </w:rPr>
        <w:t>și</w:t>
      </w:r>
      <w:proofErr w:type="spellEnd"/>
      <w:r w:rsidRPr="001E764E">
        <w:rPr>
          <w:b/>
          <w:sz w:val="24"/>
          <w:szCs w:val="24"/>
          <w:lang w:val="fr-FR"/>
        </w:rPr>
        <w:t xml:space="preserve"> instrumente </w:t>
      </w:r>
      <w:proofErr w:type="spellStart"/>
      <w:r w:rsidRPr="001E764E">
        <w:rPr>
          <w:b/>
          <w:sz w:val="24"/>
          <w:szCs w:val="24"/>
          <w:lang w:val="fr-FR"/>
        </w:rPr>
        <w:t>specifice</w:t>
      </w:r>
      <w:proofErr w:type="spellEnd"/>
      <w:r w:rsidRPr="001E764E">
        <w:rPr>
          <w:b/>
          <w:sz w:val="24"/>
          <w:szCs w:val="24"/>
          <w:lang w:val="fr-FR"/>
        </w:rPr>
        <w:t xml:space="preserve"> de </w:t>
      </w:r>
      <w:proofErr w:type="spellStart"/>
      <w:r w:rsidRPr="001E764E">
        <w:rPr>
          <w:b/>
          <w:sz w:val="24"/>
          <w:szCs w:val="24"/>
          <w:lang w:val="fr-FR"/>
        </w:rPr>
        <w:t>atribuire</w:t>
      </w:r>
      <w:proofErr w:type="spellEnd"/>
      <w:r w:rsidRPr="001E764E">
        <w:rPr>
          <w:b/>
          <w:sz w:val="24"/>
          <w:szCs w:val="24"/>
          <w:lang w:val="fr-FR"/>
        </w:rPr>
        <w:t xml:space="preserve"> (</w:t>
      </w:r>
      <w:proofErr w:type="spellStart"/>
      <w:r w:rsidRPr="001E764E">
        <w:rPr>
          <w:b/>
          <w:sz w:val="24"/>
          <w:szCs w:val="24"/>
          <w:lang w:val="fr-FR"/>
        </w:rPr>
        <w:t>dacă</w:t>
      </w:r>
      <w:proofErr w:type="spellEnd"/>
      <w:r w:rsidRPr="001E764E">
        <w:rPr>
          <w:b/>
          <w:sz w:val="24"/>
          <w:szCs w:val="24"/>
          <w:lang w:val="fr-FR"/>
        </w:rPr>
        <w:t xml:space="preserve"> este </w:t>
      </w:r>
      <w:proofErr w:type="spellStart"/>
      <w:r w:rsidRPr="001E764E">
        <w:rPr>
          <w:b/>
          <w:sz w:val="24"/>
          <w:szCs w:val="24"/>
          <w:lang w:val="fr-FR"/>
        </w:rPr>
        <w:t>cazul</w:t>
      </w:r>
      <w:proofErr w:type="spellEnd"/>
      <w:r w:rsidR="007F1077" w:rsidRPr="001E764E">
        <w:rPr>
          <w:b/>
          <w:sz w:val="24"/>
          <w:szCs w:val="24"/>
          <w:lang w:val="fr-FR"/>
        </w:rPr>
        <w:t xml:space="preserve"> </w:t>
      </w:r>
      <w:proofErr w:type="spellStart"/>
      <w:r w:rsidR="007F1077" w:rsidRPr="001E764E">
        <w:rPr>
          <w:b/>
          <w:sz w:val="24"/>
          <w:szCs w:val="24"/>
          <w:lang w:val="fr-FR"/>
        </w:rPr>
        <w:t>specificați</w:t>
      </w:r>
      <w:proofErr w:type="spellEnd"/>
      <w:r w:rsidR="007F1077" w:rsidRPr="001E764E">
        <w:rPr>
          <w:b/>
          <w:sz w:val="24"/>
          <w:szCs w:val="24"/>
          <w:lang w:val="fr-FR"/>
        </w:rPr>
        <w:t xml:space="preserve"> </w:t>
      </w:r>
      <w:proofErr w:type="spellStart"/>
      <w:r w:rsidR="007F1077" w:rsidRPr="001E764E">
        <w:rPr>
          <w:b/>
          <w:sz w:val="24"/>
          <w:szCs w:val="24"/>
          <w:lang w:val="fr-FR"/>
        </w:rPr>
        <w:t>dacă</w:t>
      </w:r>
      <w:proofErr w:type="spellEnd"/>
      <w:r w:rsidR="007F1077" w:rsidRPr="001E764E">
        <w:rPr>
          <w:b/>
          <w:sz w:val="24"/>
          <w:szCs w:val="24"/>
          <w:lang w:val="fr-FR"/>
        </w:rPr>
        <w:t xml:space="preserve"> se va </w:t>
      </w:r>
      <w:proofErr w:type="spellStart"/>
      <w:r w:rsidR="007F1077" w:rsidRPr="001E764E">
        <w:rPr>
          <w:b/>
          <w:sz w:val="24"/>
          <w:szCs w:val="24"/>
          <w:lang w:val="fr-FR"/>
        </w:rPr>
        <w:t>utiliza</w:t>
      </w:r>
      <w:proofErr w:type="spellEnd"/>
      <w:r w:rsidR="007F1077" w:rsidRPr="001E764E">
        <w:rPr>
          <w:b/>
          <w:sz w:val="24"/>
          <w:szCs w:val="24"/>
          <w:lang w:val="fr-FR"/>
        </w:rPr>
        <w:t xml:space="preserve"> </w:t>
      </w:r>
      <w:proofErr w:type="spellStart"/>
      <w:r w:rsidR="007F1077" w:rsidRPr="001E764E">
        <w:rPr>
          <w:b/>
          <w:sz w:val="24"/>
          <w:szCs w:val="24"/>
          <w:lang w:val="fr-FR"/>
        </w:rPr>
        <w:t>acordul-cadru</w:t>
      </w:r>
      <w:proofErr w:type="spellEnd"/>
      <w:r w:rsidR="007F1077" w:rsidRPr="001E764E">
        <w:rPr>
          <w:b/>
          <w:sz w:val="24"/>
          <w:szCs w:val="24"/>
          <w:lang w:val="fr-FR"/>
        </w:rPr>
        <w:t xml:space="preserve">, </w:t>
      </w:r>
      <w:proofErr w:type="spellStart"/>
      <w:r w:rsidR="007F1077" w:rsidRPr="001E764E">
        <w:rPr>
          <w:b/>
          <w:sz w:val="24"/>
          <w:szCs w:val="24"/>
          <w:lang w:val="fr-FR"/>
        </w:rPr>
        <w:t>sistemul</w:t>
      </w:r>
      <w:proofErr w:type="spellEnd"/>
      <w:r w:rsidR="007F1077" w:rsidRPr="001E764E">
        <w:rPr>
          <w:b/>
          <w:sz w:val="24"/>
          <w:szCs w:val="24"/>
          <w:lang w:val="fr-FR"/>
        </w:rPr>
        <w:t xml:space="preserve"> </w:t>
      </w:r>
      <w:proofErr w:type="spellStart"/>
      <w:r w:rsidR="007F1077" w:rsidRPr="001E764E">
        <w:rPr>
          <w:b/>
          <w:sz w:val="24"/>
          <w:szCs w:val="24"/>
          <w:lang w:val="fr-FR"/>
        </w:rPr>
        <w:t>dinamic</w:t>
      </w:r>
      <w:proofErr w:type="spellEnd"/>
      <w:r w:rsidR="007F1077" w:rsidRPr="001E764E">
        <w:rPr>
          <w:b/>
          <w:sz w:val="24"/>
          <w:szCs w:val="24"/>
          <w:lang w:val="fr-FR"/>
        </w:rPr>
        <w:t xml:space="preserve"> de </w:t>
      </w:r>
      <w:proofErr w:type="spellStart"/>
      <w:r w:rsidR="007F1077" w:rsidRPr="001E764E">
        <w:rPr>
          <w:b/>
          <w:sz w:val="24"/>
          <w:szCs w:val="24"/>
          <w:lang w:val="fr-FR"/>
        </w:rPr>
        <w:t>achiziție</w:t>
      </w:r>
      <w:proofErr w:type="spellEnd"/>
      <w:r w:rsidR="007F1077" w:rsidRPr="001E764E">
        <w:rPr>
          <w:b/>
          <w:sz w:val="24"/>
          <w:szCs w:val="24"/>
          <w:lang w:val="fr-FR"/>
        </w:rPr>
        <w:t xml:space="preserve"> </w:t>
      </w:r>
      <w:proofErr w:type="spellStart"/>
      <w:r w:rsidR="007F1077" w:rsidRPr="001E764E">
        <w:rPr>
          <w:b/>
          <w:sz w:val="24"/>
          <w:szCs w:val="24"/>
          <w:lang w:val="fr-FR"/>
        </w:rPr>
        <w:t>sau</w:t>
      </w:r>
      <w:proofErr w:type="spellEnd"/>
      <w:r w:rsidR="007F1077" w:rsidRPr="001E764E">
        <w:rPr>
          <w:b/>
          <w:sz w:val="24"/>
          <w:szCs w:val="24"/>
          <w:lang w:val="fr-FR"/>
        </w:rPr>
        <w:t xml:space="preserve"> </w:t>
      </w:r>
      <w:proofErr w:type="spellStart"/>
      <w:r w:rsidR="007F1077" w:rsidRPr="001E764E">
        <w:rPr>
          <w:b/>
          <w:sz w:val="24"/>
          <w:szCs w:val="24"/>
          <w:lang w:val="fr-FR"/>
        </w:rPr>
        <w:t>licitația</w:t>
      </w:r>
      <w:proofErr w:type="spellEnd"/>
      <w:r w:rsidR="007F1077" w:rsidRPr="001E764E">
        <w:rPr>
          <w:b/>
          <w:sz w:val="24"/>
          <w:szCs w:val="24"/>
          <w:lang w:val="fr-FR"/>
        </w:rPr>
        <w:t xml:space="preserve"> </w:t>
      </w:r>
      <w:proofErr w:type="spellStart"/>
      <w:r w:rsidR="007F1077" w:rsidRPr="001E764E">
        <w:rPr>
          <w:b/>
          <w:sz w:val="24"/>
          <w:szCs w:val="24"/>
          <w:lang w:val="fr-FR"/>
        </w:rPr>
        <w:t>electronică</w:t>
      </w:r>
      <w:proofErr w:type="spellEnd"/>
      <w:proofErr w:type="gramStart"/>
      <w:r w:rsidRPr="001E764E">
        <w:rPr>
          <w:b/>
          <w:sz w:val="24"/>
          <w:szCs w:val="24"/>
          <w:lang w:val="fr-FR"/>
        </w:rPr>
        <w:t>):</w:t>
      </w:r>
      <w:proofErr w:type="gramEnd"/>
      <w:r w:rsidR="005B142B" w:rsidRPr="001E764E">
        <w:rPr>
          <w:b/>
          <w:sz w:val="24"/>
          <w:szCs w:val="24"/>
          <w:lang w:val="fr-FR"/>
        </w:rPr>
        <w:t xml:space="preserve"> </w:t>
      </w:r>
      <w:proofErr w:type="spellStart"/>
      <w:r w:rsidR="001E764E" w:rsidRPr="001E764E">
        <w:rPr>
          <w:bCs/>
          <w:sz w:val="24"/>
          <w:szCs w:val="24"/>
          <w:u w:val="single"/>
          <w:lang w:val="fr-FR"/>
        </w:rPr>
        <w:t>licitația</w:t>
      </w:r>
      <w:proofErr w:type="spellEnd"/>
      <w:r w:rsidR="001E764E" w:rsidRPr="001E764E">
        <w:rPr>
          <w:bCs/>
          <w:sz w:val="24"/>
          <w:szCs w:val="24"/>
          <w:u w:val="single"/>
          <w:lang w:val="fr-FR"/>
        </w:rPr>
        <w:t xml:space="preserve"> </w:t>
      </w:r>
      <w:proofErr w:type="spellStart"/>
      <w:r w:rsidR="001E764E" w:rsidRPr="001E764E">
        <w:rPr>
          <w:bCs/>
          <w:sz w:val="24"/>
          <w:szCs w:val="24"/>
          <w:u w:val="single"/>
          <w:lang w:val="fr-FR"/>
        </w:rPr>
        <w:t>electronică</w:t>
      </w:r>
      <w:proofErr w:type="spellEnd"/>
      <w:r w:rsidR="001E764E" w:rsidRPr="001E764E">
        <w:rPr>
          <w:bCs/>
          <w:sz w:val="24"/>
          <w:szCs w:val="24"/>
          <w:u w:val="single"/>
          <w:lang w:val="fr-FR"/>
        </w:rPr>
        <w:t xml:space="preserve">, ce se </w:t>
      </w:r>
      <w:proofErr w:type="spellStart"/>
      <w:r w:rsidR="001E764E" w:rsidRPr="001E764E">
        <w:rPr>
          <w:bCs/>
          <w:sz w:val="24"/>
          <w:szCs w:val="24"/>
          <w:u w:val="single"/>
          <w:lang w:val="fr-FR"/>
        </w:rPr>
        <w:t>desfășoară</w:t>
      </w:r>
      <w:proofErr w:type="spellEnd"/>
      <w:r w:rsidR="001E764E" w:rsidRPr="001E764E">
        <w:rPr>
          <w:bCs/>
          <w:sz w:val="24"/>
          <w:szCs w:val="24"/>
          <w:u w:val="single"/>
          <w:lang w:val="fr-FR"/>
        </w:rPr>
        <w:t xml:space="preserve"> </w:t>
      </w:r>
      <w:proofErr w:type="spellStart"/>
      <w:r w:rsidR="001E764E" w:rsidRPr="001E764E">
        <w:rPr>
          <w:bCs/>
          <w:sz w:val="24"/>
          <w:szCs w:val="24"/>
          <w:u w:val="single"/>
          <w:lang w:val="fr-FR"/>
        </w:rPr>
        <w:t>în</w:t>
      </w:r>
      <w:proofErr w:type="spellEnd"/>
      <w:r w:rsidR="001E764E" w:rsidRPr="001E764E">
        <w:rPr>
          <w:bCs/>
          <w:sz w:val="24"/>
          <w:szCs w:val="24"/>
          <w:u w:val="single"/>
          <w:lang w:val="fr-FR"/>
        </w:rPr>
        <w:t xml:space="preserve"> 3 </w:t>
      </w:r>
      <w:proofErr w:type="spellStart"/>
      <w:r w:rsidR="001E764E" w:rsidRPr="001E764E">
        <w:rPr>
          <w:bCs/>
          <w:sz w:val="24"/>
          <w:szCs w:val="24"/>
          <w:u w:val="single"/>
          <w:lang w:val="fr-FR"/>
        </w:rPr>
        <w:t>runde</w:t>
      </w:r>
      <w:proofErr w:type="spellEnd"/>
      <w:r w:rsidR="001E764E" w:rsidRPr="001E764E">
        <w:rPr>
          <w:bCs/>
          <w:sz w:val="24"/>
          <w:szCs w:val="24"/>
          <w:u w:val="single"/>
          <w:lang w:val="fr-FR"/>
        </w:rPr>
        <w:t xml:space="preserve"> </w:t>
      </w:r>
      <w:proofErr w:type="spellStart"/>
      <w:r w:rsidR="001E764E" w:rsidRPr="001E764E">
        <w:rPr>
          <w:bCs/>
          <w:sz w:val="24"/>
          <w:szCs w:val="24"/>
          <w:u w:val="single"/>
          <w:lang w:val="fr-FR"/>
        </w:rPr>
        <w:t>succesive</w:t>
      </w:r>
      <w:proofErr w:type="spellEnd"/>
      <w:r w:rsidR="001E764E" w:rsidRPr="001E764E">
        <w:rPr>
          <w:bCs/>
          <w:sz w:val="24"/>
          <w:szCs w:val="24"/>
          <w:u w:val="single"/>
          <w:lang w:val="fr-FR"/>
        </w:rPr>
        <w:t xml:space="preserve">, </w:t>
      </w:r>
      <w:proofErr w:type="spellStart"/>
      <w:r w:rsidR="001E764E" w:rsidRPr="001E764E">
        <w:rPr>
          <w:bCs/>
          <w:sz w:val="24"/>
          <w:szCs w:val="24"/>
          <w:u w:val="single"/>
          <w:lang w:val="fr-FR"/>
        </w:rPr>
        <w:t>pasul</w:t>
      </w:r>
      <w:proofErr w:type="spellEnd"/>
      <w:r w:rsidR="001E764E" w:rsidRPr="001E764E">
        <w:rPr>
          <w:bCs/>
          <w:sz w:val="24"/>
          <w:szCs w:val="24"/>
          <w:u w:val="single"/>
          <w:lang w:val="fr-FR"/>
        </w:rPr>
        <w:t xml:space="preserve"> </w:t>
      </w:r>
      <w:proofErr w:type="spellStart"/>
      <w:r w:rsidR="001E764E" w:rsidRPr="001E764E">
        <w:rPr>
          <w:bCs/>
          <w:sz w:val="24"/>
          <w:szCs w:val="24"/>
          <w:u w:val="single"/>
          <w:lang w:val="fr-FR"/>
        </w:rPr>
        <w:t>minim</w:t>
      </w:r>
      <w:proofErr w:type="spellEnd"/>
      <w:r w:rsidR="001E764E" w:rsidRPr="001E764E">
        <w:rPr>
          <w:bCs/>
          <w:sz w:val="24"/>
          <w:szCs w:val="24"/>
          <w:u w:val="single"/>
          <w:lang w:val="fr-FR"/>
        </w:rPr>
        <w:t xml:space="preserve">  </w:t>
      </w:r>
      <w:proofErr w:type="spellStart"/>
      <w:r w:rsidR="001E764E" w:rsidRPr="001E764E">
        <w:rPr>
          <w:bCs/>
          <w:sz w:val="24"/>
          <w:szCs w:val="24"/>
          <w:u w:val="single"/>
          <w:lang w:val="fr-FR"/>
        </w:rPr>
        <w:t>conform</w:t>
      </w:r>
      <w:proofErr w:type="spellEnd"/>
      <w:r w:rsidR="001E764E" w:rsidRPr="001E764E">
        <w:rPr>
          <w:bCs/>
          <w:sz w:val="24"/>
          <w:szCs w:val="24"/>
          <w:u w:val="single"/>
          <w:lang w:val="fr-FR"/>
        </w:rPr>
        <w:t xml:space="preserve"> SIA RSAP</w:t>
      </w:r>
      <w:r w:rsidR="000F5787" w:rsidRPr="001E764E">
        <w:rPr>
          <w:b/>
          <w:sz w:val="24"/>
          <w:szCs w:val="24"/>
          <w:u w:val="single"/>
          <w:lang w:val="fr-FR"/>
        </w:rPr>
        <w:t>.</w:t>
      </w:r>
    </w:p>
    <w:p w14:paraId="611A6496" w14:textId="13D9FE22" w:rsidR="00E80C85" w:rsidRPr="001E764E" w:rsidRDefault="004225A2" w:rsidP="00FF3BCE">
      <w:pPr>
        <w:pStyle w:val="aa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851"/>
        </w:tabs>
        <w:spacing w:line="276" w:lineRule="auto"/>
        <w:ind w:left="0" w:firstLine="426"/>
        <w:jc w:val="both"/>
        <w:rPr>
          <w:b/>
          <w:sz w:val="24"/>
          <w:szCs w:val="24"/>
          <w:lang w:val="fr-FR"/>
        </w:rPr>
      </w:pPr>
      <w:proofErr w:type="spellStart"/>
      <w:r w:rsidRPr="001E764E">
        <w:rPr>
          <w:b/>
          <w:sz w:val="24"/>
          <w:szCs w:val="24"/>
          <w:lang w:val="fr-FR"/>
        </w:rPr>
        <w:t>Condiții</w:t>
      </w:r>
      <w:proofErr w:type="spellEnd"/>
      <w:r w:rsidR="00654065" w:rsidRPr="001E764E">
        <w:rPr>
          <w:b/>
          <w:sz w:val="24"/>
          <w:szCs w:val="24"/>
          <w:lang w:val="fr-FR"/>
        </w:rPr>
        <w:t xml:space="preserve"> </w:t>
      </w:r>
      <w:proofErr w:type="spellStart"/>
      <w:r w:rsidR="00654065" w:rsidRPr="001E764E">
        <w:rPr>
          <w:b/>
          <w:sz w:val="24"/>
          <w:szCs w:val="24"/>
          <w:lang w:val="fr-FR"/>
        </w:rPr>
        <w:t>speciale</w:t>
      </w:r>
      <w:proofErr w:type="spellEnd"/>
      <w:r w:rsidR="00654065" w:rsidRPr="001E764E">
        <w:rPr>
          <w:b/>
          <w:sz w:val="24"/>
          <w:szCs w:val="24"/>
          <w:lang w:val="fr-FR"/>
        </w:rPr>
        <w:t xml:space="preserve"> de care </w:t>
      </w:r>
      <w:proofErr w:type="spellStart"/>
      <w:r w:rsidR="00654065" w:rsidRPr="001E764E">
        <w:rPr>
          <w:b/>
          <w:sz w:val="24"/>
          <w:szCs w:val="24"/>
          <w:lang w:val="fr-FR"/>
        </w:rPr>
        <w:t>depinde</w:t>
      </w:r>
      <w:proofErr w:type="spellEnd"/>
      <w:r w:rsidR="00654065" w:rsidRPr="001E764E">
        <w:rPr>
          <w:b/>
          <w:sz w:val="24"/>
          <w:szCs w:val="24"/>
          <w:lang w:val="fr-FR"/>
        </w:rPr>
        <w:t xml:space="preserve"> </w:t>
      </w:r>
      <w:proofErr w:type="spellStart"/>
      <w:r w:rsidR="00654065" w:rsidRPr="001E764E">
        <w:rPr>
          <w:b/>
          <w:sz w:val="24"/>
          <w:szCs w:val="24"/>
          <w:lang w:val="fr-FR"/>
        </w:rPr>
        <w:t>îndeplinirea</w:t>
      </w:r>
      <w:proofErr w:type="spellEnd"/>
      <w:r w:rsidR="00654065" w:rsidRPr="001E764E">
        <w:rPr>
          <w:b/>
          <w:sz w:val="24"/>
          <w:szCs w:val="24"/>
          <w:lang w:val="fr-FR"/>
        </w:rPr>
        <w:t xml:space="preserve"> </w:t>
      </w:r>
      <w:proofErr w:type="spellStart"/>
      <w:r w:rsidR="00654065" w:rsidRPr="001E764E">
        <w:rPr>
          <w:b/>
          <w:sz w:val="24"/>
          <w:szCs w:val="24"/>
          <w:lang w:val="fr-FR"/>
        </w:rPr>
        <w:t>contractului</w:t>
      </w:r>
      <w:proofErr w:type="spellEnd"/>
      <w:r w:rsidR="00654065" w:rsidRPr="001E764E">
        <w:rPr>
          <w:b/>
          <w:sz w:val="24"/>
          <w:szCs w:val="24"/>
          <w:lang w:val="fr-FR"/>
        </w:rPr>
        <w:t xml:space="preserve"> (</w:t>
      </w:r>
      <w:proofErr w:type="spellStart"/>
      <w:r w:rsidR="007F1077" w:rsidRPr="001E764E">
        <w:rPr>
          <w:sz w:val="24"/>
          <w:szCs w:val="24"/>
          <w:lang w:val="fr-FR"/>
        </w:rPr>
        <w:t>indicați</w:t>
      </w:r>
      <w:proofErr w:type="spellEnd"/>
      <w:r w:rsidR="007F1077" w:rsidRPr="001E764E">
        <w:rPr>
          <w:sz w:val="24"/>
          <w:szCs w:val="24"/>
          <w:lang w:val="fr-FR"/>
        </w:rPr>
        <w:t xml:space="preserve"> </w:t>
      </w:r>
      <w:proofErr w:type="spellStart"/>
      <w:r w:rsidR="007F1077" w:rsidRPr="001E764E">
        <w:rPr>
          <w:sz w:val="24"/>
          <w:szCs w:val="24"/>
          <w:lang w:val="fr-FR"/>
        </w:rPr>
        <w:t>după</w:t>
      </w:r>
      <w:proofErr w:type="spellEnd"/>
      <w:r w:rsidR="007F1077" w:rsidRPr="001E764E">
        <w:rPr>
          <w:sz w:val="24"/>
          <w:szCs w:val="24"/>
          <w:lang w:val="fr-FR"/>
        </w:rPr>
        <w:t xml:space="preserve"> </w:t>
      </w:r>
      <w:proofErr w:type="spellStart"/>
      <w:r w:rsidR="007F1077" w:rsidRPr="001E764E">
        <w:rPr>
          <w:sz w:val="24"/>
          <w:szCs w:val="24"/>
          <w:lang w:val="fr-FR"/>
        </w:rPr>
        <w:t>caz</w:t>
      </w:r>
      <w:proofErr w:type="spellEnd"/>
      <w:proofErr w:type="gramStart"/>
      <w:r w:rsidR="00482DC3" w:rsidRPr="001E764E">
        <w:rPr>
          <w:b/>
          <w:sz w:val="24"/>
          <w:szCs w:val="24"/>
          <w:lang w:val="fr-FR"/>
        </w:rPr>
        <w:t>)</w:t>
      </w:r>
      <w:r w:rsidR="002A7280" w:rsidRPr="001E764E">
        <w:rPr>
          <w:b/>
          <w:sz w:val="24"/>
          <w:szCs w:val="24"/>
          <w:lang w:val="fr-FR"/>
        </w:rPr>
        <w:t>:</w:t>
      </w:r>
      <w:proofErr w:type="gramEnd"/>
      <w:r w:rsidR="002A7280" w:rsidRPr="001E764E">
        <w:rPr>
          <w:b/>
          <w:sz w:val="24"/>
          <w:szCs w:val="24"/>
          <w:lang w:val="fr-FR"/>
        </w:rPr>
        <w:t xml:space="preserve"> </w:t>
      </w:r>
      <w:r w:rsidR="002A7280" w:rsidRPr="001E764E">
        <w:rPr>
          <w:bCs/>
          <w:sz w:val="24"/>
          <w:szCs w:val="24"/>
          <w:lang w:val="fr-FR"/>
        </w:rPr>
        <w:t xml:space="preserve">Nu se </w:t>
      </w:r>
      <w:proofErr w:type="spellStart"/>
      <w:r w:rsidR="002A7280" w:rsidRPr="001E764E">
        <w:rPr>
          <w:bCs/>
          <w:sz w:val="24"/>
          <w:szCs w:val="24"/>
          <w:lang w:val="fr-FR"/>
        </w:rPr>
        <w:t>aplică</w:t>
      </w:r>
      <w:proofErr w:type="spellEnd"/>
    </w:p>
    <w:p w14:paraId="62C32D25" w14:textId="1785C45A" w:rsidR="00337B04" w:rsidRPr="00965828" w:rsidRDefault="00337B04" w:rsidP="00FF3BCE">
      <w:pPr>
        <w:pStyle w:val="aa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851"/>
        </w:tabs>
        <w:spacing w:line="276" w:lineRule="auto"/>
        <w:ind w:left="0" w:firstLine="426"/>
        <w:jc w:val="both"/>
        <w:rPr>
          <w:bCs/>
          <w:iCs/>
          <w:sz w:val="24"/>
          <w:szCs w:val="24"/>
          <w:lang w:val="fr-FR"/>
        </w:rPr>
      </w:pPr>
      <w:proofErr w:type="spellStart"/>
      <w:r w:rsidRPr="001E764E">
        <w:rPr>
          <w:b/>
          <w:sz w:val="24"/>
          <w:szCs w:val="24"/>
          <w:lang w:val="fr-FR"/>
        </w:rPr>
        <w:t>Ofertele</w:t>
      </w:r>
      <w:proofErr w:type="spellEnd"/>
      <w:r w:rsidRPr="001E764E">
        <w:rPr>
          <w:b/>
          <w:sz w:val="24"/>
          <w:szCs w:val="24"/>
          <w:lang w:val="fr-FR"/>
        </w:rPr>
        <w:t xml:space="preserve"> se </w:t>
      </w:r>
      <w:proofErr w:type="spellStart"/>
      <w:r w:rsidRPr="001E764E">
        <w:rPr>
          <w:b/>
          <w:sz w:val="24"/>
          <w:szCs w:val="24"/>
          <w:lang w:val="fr-FR"/>
        </w:rPr>
        <w:t>prezintă</w:t>
      </w:r>
      <w:proofErr w:type="spellEnd"/>
      <w:r w:rsidRPr="001E764E">
        <w:rPr>
          <w:b/>
          <w:sz w:val="24"/>
          <w:szCs w:val="24"/>
          <w:lang w:val="fr-FR"/>
        </w:rPr>
        <w:t xml:space="preserve"> </w:t>
      </w:r>
      <w:proofErr w:type="spellStart"/>
      <w:proofErr w:type="gramStart"/>
      <w:r w:rsidRPr="001E764E">
        <w:rPr>
          <w:b/>
          <w:sz w:val="24"/>
          <w:szCs w:val="24"/>
          <w:lang w:val="fr-FR"/>
        </w:rPr>
        <w:t>în</w:t>
      </w:r>
      <w:proofErr w:type="spellEnd"/>
      <w:r w:rsidR="00965828">
        <w:rPr>
          <w:b/>
          <w:sz w:val="24"/>
          <w:szCs w:val="24"/>
          <w:lang w:val="fr-FR"/>
        </w:rPr>
        <w:t>:</w:t>
      </w:r>
      <w:proofErr w:type="gramEnd"/>
      <w:r w:rsidRPr="001E764E">
        <w:rPr>
          <w:b/>
          <w:sz w:val="24"/>
          <w:szCs w:val="24"/>
          <w:lang w:val="fr-FR"/>
        </w:rPr>
        <w:t xml:space="preserve"> </w:t>
      </w:r>
      <w:proofErr w:type="spellStart"/>
      <w:r w:rsidRPr="00965828">
        <w:rPr>
          <w:bCs/>
          <w:sz w:val="24"/>
          <w:szCs w:val="24"/>
          <w:lang w:val="fr-FR"/>
        </w:rPr>
        <w:t>valuta</w:t>
      </w:r>
      <w:proofErr w:type="spellEnd"/>
      <w:r w:rsidRPr="00965828">
        <w:rPr>
          <w:bCs/>
          <w:sz w:val="24"/>
          <w:szCs w:val="24"/>
          <w:lang w:val="fr-FR"/>
        </w:rPr>
        <w:t xml:space="preserve"> </w:t>
      </w:r>
      <w:proofErr w:type="spellStart"/>
      <w:r w:rsidR="001E764E" w:rsidRPr="00965828">
        <w:rPr>
          <w:bCs/>
          <w:iCs/>
          <w:sz w:val="24"/>
          <w:szCs w:val="24"/>
          <w:lang w:val="fr-FR"/>
        </w:rPr>
        <w:t>națională</w:t>
      </w:r>
      <w:proofErr w:type="spellEnd"/>
      <w:r w:rsidR="001E764E" w:rsidRPr="00965828">
        <w:rPr>
          <w:bCs/>
          <w:iCs/>
          <w:sz w:val="24"/>
          <w:szCs w:val="24"/>
          <w:lang w:val="fr-FR"/>
        </w:rPr>
        <w:t xml:space="preserve"> (lei MD) – </w:t>
      </w:r>
      <w:proofErr w:type="spellStart"/>
      <w:r w:rsidR="001E764E" w:rsidRPr="00965828">
        <w:rPr>
          <w:bCs/>
          <w:iCs/>
          <w:sz w:val="24"/>
          <w:szCs w:val="24"/>
          <w:lang w:val="fr-FR"/>
        </w:rPr>
        <w:t>în</w:t>
      </w:r>
      <w:proofErr w:type="spellEnd"/>
      <w:r w:rsidR="001E764E" w:rsidRPr="00965828">
        <w:rPr>
          <w:bCs/>
          <w:iCs/>
          <w:sz w:val="24"/>
          <w:szCs w:val="24"/>
          <w:lang w:val="fr-FR"/>
        </w:rPr>
        <w:t xml:space="preserve"> </w:t>
      </w:r>
      <w:proofErr w:type="spellStart"/>
      <w:r w:rsidR="001E764E" w:rsidRPr="00965828">
        <w:rPr>
          <w:bCs/>
          <w:iCs/>
          <w:sz w:val="24"/>
          <w:szCs w:val="24"/>
          <w:lang w:val="fr-FR"/>
        </w:rPr>
        <w:t>cazul</w:t>
      </w:r>
      <w:proofErr w:type="spellEnd"/>
      <w:r w:rsidR="001E764E" w:rsidRPr="00965828">
        <w:rPr>
          <w:bCs/>
          <w:iCs/>
          <w:sz w:val="24"/>
          <w:szCs w:val="24"/>
          <w:lang w:val="fr-FR"/>
        </w:rPr>
        <w:t xml:space="preserve"> </w:t>
      </w:r>
      <w:proofErr w:type="spellStart"/>
      <w:r w:rsidR="001E764E" w:rsidRPr="00965828">
        <w:rPr>
          <w:bCs/>
          <w:iCs/>
          <w:sz w:val="24"/>
          <w:szCs w:val="24"/>
          <w:lang w:val="fr-FR"/>
        </w:rPr>
        <w:t>operatorilor</w:t>
      </w:r>
      <w:proofErr w:type="spellEnd"/>
      <w:r w:rsidR="001E764E" w:rsidRPr="00965828">
        <w:rPr>
          <w:bCs/>
          <w:iCs/>
          <w:sz w:val="24"/>
          <w:szCs w:val="24"/>
          <w:lang w:val="fr-FR"/>
        </w:rPr>
        <w:t xml:space="preserve"> </w:t>
      </w:r>
      <w:proofErr w:type="spellStart"/>
      <w:r w:rsidR="001E764E" w:rsidRPr="00965828">
        <w:rPr>
          <w:bCs/>
          <w:iCs/>
          <w:sz w:val="24"/>
          <w:szCs w:val="24"/>
          <w:lang w:val="fr-FR"/>
        </w:rPr>
        <w:t>economici</w:t>
      </w:r>
      <w:proofErr w:type="spellEnd"/>
      <w:r w:rsidR="001E764E" w:rsidRPr="00965828">
        <w:rPr>
          <w:bCs/>
          <w:iCs/>
          <w:sz w:val="24"/>
          <w:szCs w:val="24"/>
          <w:lang w:val="fr-FR"/>
        </w:rPr>
        <w:t xml:space="preserve"> </w:t>
      </w:r>
      <w:proofErr w:type="spellStart"/>
      <w:r w:rsidR="001E764E" w:rsidRPr="00965828">
        <w:rPr>
          <w:bCs/>
          <w:iCs/>
          <w:sz w:val="24"/>
          <w:szCs w:val="24"/>
          <w:lang w:val="fr-FR"/>
        </w:rPr>
        <w:t>rezidenți</w:t>
      </w:r>
      <w:proofErr w:type="spellEnd"/>
      <w:r w:rsidR="001E764E" w:rsidRPr="00965828">
        <w:rPr>
          <w:bCs/>
          <w:iCs/>
          <w:sz w:val="24"/>
          <w:szCs w:val="24"/>
          <w:lang w:val="fr-FR"/>
        </w:rPr>
        <w:t xml:space="preserve">, </w:t>
      </w:r>
      <w:proofErr w:type="spellStart"/>
      <w:r w:rsidR="001E764E" w:rsidRPr="00965828">
        <w:rPr>
          <w:bCs/>
          <w:iCs/>
          <w:sz w:val="24"/>
          <w:szCs w:val="24"/>
          <w:lang w:val="fr-FR"/>
        </w:rPr>
        <w:t>sau</w:t>
      </w:r>
      <w:proofErr w:type="spellEnd"/>
      <w:r w:rsidR="001E764E" w:rsidRPr="00965828">
        <w:rPr>
          <w:bCs/>
          <w:iCs/>
          <w:sz w:val="24"/>
          <w:szCs w:val="24"/>
          <w:lang w:val="fr-FR"/>
        </w:rPr>
        <w:t xml:space="preserve"> </w:t>
      </w:r>
      <w:proofErr w:type="spellStart"/>
      <w:r w:rsidR="001E764E" w:rsidRPr="00965828">
        <w:rPr>
          <w:bCs/>
          <w:iCs/>
          <w:sz w:val="24"/>
          <w:szCs w:val="24"/>
          <w:lang w:val="fr-FR"/>
        </w:rPr>
        <w:t>valută</w:t>
      </w:r>
      <w:proofErr w:type="spellEnd"/>
      <w:r w:rsidR="001E764E" w:rsidRPr="00965828">
        <w:rPr>
          <w:bCs/>
          <w:iCs/>
          <w:sz w:val="24"/>
          <w:szCs w:val="24"/>
          <w:lang w:val="fr-FR"/>
        </w:rPr>
        <w:t xml:space="preserve"> </w:t>
      </w:r>
      <w:proofErr w:type="spellStart"/>
      <w:r w:rsidR="001E764E" w:rsidRPr="00965828">
        <w:rPr>
          <w:bCs/>
          <w:iCs/>
          <w:sz w:val="24"/>
          <w:szCs w:val="24"/>
          <w:lang w:val="fr-FR"/>
        </w:rPr>
        <w:t>străină</w:t>
      </w:r>
      <w:proofErr w:type="spellEnd"/>
      <w:r w:rsidR="001E764E" w:rsidRPr="00965828">
        <w:rPr>
          <w:bCs/>
          <w:iCs/>
          <w:sz w:val="24"/>
          <w:szCs w:val="24"/>
          <w:lang w:val="fr-FR"/>
        </w:rPr>
        <w:t xml:space="preserve"> - </w:t>
      </w:r>
      <w:proofErr w:type="spellStart"/>
      <w:r w:rsidR="001E764E" w:rsidRPr="00965828">
        <w:rPr>
          <w:bCs/>
          <w:iCs/>
          <w:sz w:val="24"/>
          <w:szCs w:val="24"/>
          <w:lang w:val="fr-FR"/>
        </w:rPr>
        <w:t>în</w:t>
      </w:r>
      <w:proofErr w:type="spellEnd"/>
      <w:r w:rsidR="001E764E" w:rsidRPr="00965828">
        <w:rPr>
          <w:bCs/>
          <w:iCs/>
          <w:sz w:val="24"/>
          <w:szCs w:val="24"/>
          <w:lang w:val="fr-FR"/>
        </w:rPr>
        <w:t xml:space="preserve"> </w:t>
      </w:r>
      <w:proofErr w:type="spellStart"/>
      <w:r w:rsidR="001E764E" w:rsidRPr="00965828">
        <w:rPr>
          <w:bCs/>
          <w:iCs/>
          <w:sz w:val="24"/>
          <w:szCs w:val="24"/>
          <w:lang w:val="fr-FR"/>
        </w:rPr>
        <w:t>cazul</w:t>
      </w:r>
      <w:proofErr w:type="spellEnd"/>
      <w:r w:rsidR="001E764E" w:rsidRPr="00965828">
        <w:rPr>
          <w:bCs/>
          <w:iCs/>
          <w:sz w:val="24"/>
          <w:szCs w:val="24"/>
          <w:lang w:val="fr-FR"/>
        </w:rPr>
        <w:t xml:space="preserve"> </w:t>
      </w:r>
      <w:proofErr w:type="spellStart"/>
      <w:r w:rsidR="001E764E" w:rsidRPr="00965828">
        <w:rPr>
          <w:bCs/>
          <w:iCs/>
          <w:sz w:val="24"/>
          <w:szCs w:val="24"/>
          <w:lang w:val="fr-FR"/>
        </w:rPr>
        <w:t>operatorilor</w:t>
      </w:r>
      <w:proofErr w:type="spellEnd"/>
      <w:r w:rsidR="001E764E" w:rsidRPr="00965828">
        <w:rPr>
          <w:bCs/>
          <w:iCs/>
          <w:sz w:val="24"/>
          <w:szCs w:val="24"/>
          <w:lang w:val="fr-FR"/>
        </w:rPr>
        <w:t xml:space="preserve"> </w:t>
      </w:r>
      <w:proofErr w:type="spellStart"/>
      <w:r w:rsidR="001E764E" w:rsidRPr="00965828">
        <w:rPr>
          <w:bCs/>
          <w:iCs/>
          <w:sz w:val="24"/>
          <w:szCs w:val="24"/>
          <w:lang w:val="fr-FR"/>
        </w:rPr>
        <w:t>economici</w:t>
      </w:r>
      <w:proofErr w:type="spellEnd"/>
      <w:r w:rsidR="001E764E" w:rsidRPr="00965828">
        <w:rPr>
          <w:bCs/>
          <w:iCs/>
          <w:sz w:val="24"/>
          <w:szCs w:val="24"/>
          <w:lang w:val="fr-FR"/>
        </w:rPr>
        <w:t xml:space="preserve"> </w:t>
      </w:r>
      <w:proofErr w:type="spellStart"/>
      <w:r w:rsidR="001E764E" w:rsidRPr="00965828">
        <w:rPr>
          <w:bCs/>
          <w:iCs/>
          <w:sz w:val="24"/>
          <w:szCs w:val="24"/>
          <w:lang w:val="fr-FR"/>
        </w:rPr>
        <w:t>nerezidenți</w:t>
      </w:r>
      <w:proofErr w:type="spellEnd"/>
      <w:r w:rsidR="001E764E" w:rsidRPr="00965828">
        <w:rPr>
          <w:bCs/>
          <w:iCs/>
          <w:sz w:val="24"/>
          <w:szCs w:val="24"/>
          <w:lang w:val="fr-FR"/>
        </w:rPr>
        <w:t xml:space="preserve">, </w:t>
      </w:r>
      <w:proofErr w:type="spellStart"/>
      <w:r w:rsidR="001E764E" w:rsidRPr="00965828">
        <w:rPr>
          <w:bCs/>
          <w:iCs/>
          <w:sz w:val="24"/>
          <w:szCs w:val="24"/>
          <w:lang w:val="fr-FR"/>
        </w:rPr>
        <w:t>echivalentul</w:t>
      </w:r>
      <w:proofErr w:type="spellEnd"/>
      <w:r w:rsidR="001E764E" w:rsidRPr="00965828">
        <w:rPr>
          <w:bCs/>
          <w:iCs/>
          <w:sz w:val="24"/>
          <w:szCs w:val="24"/>
          <w:lang w:val="fr-FR"/>
        </w:rPr>
        <w:t xml:space="preserve"> </w:t>
      </w:r>
      <w:proofErr w:type="spellStart"/>
      <w:r w:rsidR="001E764E" w:rsidRPr="00965828">
        <w:rPr>
          <w:bCs/>
          <w:iCs/>
          <w:sz w:val="24"/>
          <w:szCs w:val="24"/>
          <w:lang w:val="fr-FR"/>
        </w:rPr>
        <w:t>în</w:t>
      </w:r>
      <w:proofErr w:type="spellEnd"/>
      <w:r w:rsidR="001E764E" w:rsidRPr="00965828">
        <w:rPr>
          <w:bCs/>
          <w:iCs/>
          <w:sz w:val="24"/>
          <w:szCs w:val="24"/>
          <w:lang w:val="fr-FR"/>
        </w:rPr>
        <w:t xml:space="preserve"> lei MD la data </w:t>
      </w:r>
      <w:proofErr w:type="spellStart"/>
      <w:r w:rsidR="001E764E" w:rsidRPr="00965828">
        <w:rPr>
          <w:bCs/>
          <w:iCs/>
          <w:sz w:val="24"/>
          <w:szCs w:val="24"/>
          <w:lang w:val="fr-FR"/>
        </w:rPr>
        <w:t>deschiderii</w:t>
      </w:r>
      <w:proofErr w:type="spellEnd"/>
      <w:r w:rsidR="001E764E" w:rsidRPr="00965828">
        <w:rPr>
          <w:bCs/>
          <w:iCs/>
          <w:sz w:val="24"/>
          <w:szCs w:val="24"/>
          <w:lang w:val="fr-FR"/>
        </w:rPr>
        <w:t xml:space="preserve"> </w:t>
      </w:r>
      <w:proofErr w:type="spellStart"/>
      <w:r w:rsidR="001E764E" w:rsidRPr="00965828">
        <w:rPr>
          <w:bCs/>
          <w:iCs/>
          <w:sz w:val="24"/>
          <w:szCs w:val="24"/>
          <w:lang w:val="fr-FR"/>
        </w:rPr>
        <w:t>ofertelor</w:t>
      </w:r>
      <w:proofErr w:type="spellEnd"/>
      <w:r w:rsidR="001E764E" w:rsidRPr="00965828">
        <w:rPr>
          <w:bCs/>
          <w:iCs/>
          <w:sz w:val="24"/>
          <w:szCs w:val="24"/>
          <w:lang w:val="fr-FR"/>
        </w:rPr>
        <w:t>.</w:t>
      </w:r>
    </w:p>
    <w:p w14:paraId="4C91C5DA" w14:textId="77777777" w:rsidR="000C094C" w:rsidRPr="001E764E" w:rsidRDefault="00654065" w:rsidP="00FF3BCE">
      <w:pPr>
        <w:pStyle w:val="aa"/>
        <w:numPr>
          <w:ilvl w:val="0"/>
          <w:numId w:val="1"/>
        </w:numPr>
        <w:tabs>
          <w:tab w:val="right" w:pos="142"/>
          <w:tab w:val="left" w:pos="426"/>
          <w:tab w:val="left" w:pos="851"/>
        </w:tabs>
        <w:spacing w:line="276" w:lineRule="auto"/>
        <w:ind w:left="0" w:firstLine="426"/>
        <w:jc w:val="both"/>
        <w:rPr>
          <w:b/>
          <w:i/>
          <w:sz w:val="24"/>
          <w:szCs w:val="24"/>
          <w:lang w:val="fr-FR"/>
        </w:rPr>
      </w:pPr>
      <w:proofErr w:type="spellStart"/>
      <w:r w:rsidRPr="001E764E">
        <w:rPr>
          <w:b/>
          <w:sz w:val="24"/>
          <w:szCs w:val="24"/>
          <w:lang w:val="fr-FR"/>
        </w:rPr>
        <w:t>Criteriul</w:t>
      </w:r>
      <w:proofErr w:type="spellEnd"/>
      <w:r w:rsidRPr="001E764E">
        <w:rPr>
          <w:b/>
          <w:sz w:val="24"/>
          <w:szCs w:val="24"/>
          <w:lang w:val="fr-FR"/>
        </w:rPr>
        <w:t xml:space="preserve"> de </w:t>
      </w:r>
      <w:proofErr w:type="spellStart"/>
      <w:r w:rsidRPr="001E764E">
        <w:rPr>
          <w:b/>
          <w:sz w:val="24"/>
          <w:szCs w:val="24"/>
          <w:lang w:val="fr-FR"/>
        </w:rPr>
        <w:t>evaluare</w:t>
      </w:r>
      <w:proofErr w:type="spellEnd"/>
      <w:r w:rsidRPr="001E764E">
        <w:rPr>
          <w:b/>
          <w:sz w:val="24"/>
          <w:szCs w:val="24"/>
          <w:lang w:val="fr-FR"/>
        </w:rPr>
        <w:t xml:space="preserve"> </w:t>
      </w:r>
      <w:proofErr w:type="spellStart"/>
      <w:r w:rsidRPr="001E764E">
        <w:rPr>
          <w:b/>
          <w:sz w:val="24"/>
          <w:szCs w:val="24"/>
          <w:lang w:val="fr-FR"/>
        </w:rPr>
        <w:t>aplicat</w:t>
      </w:r>
      <w:proofErr w:type="spellEnd"/>
      <w:r w:rsidRPr="001E764E">
        <w:rPr>
          <w:b/>
          <w:sz w:val="24"/>
          <w:szCs w:val="24"/>
          <w:lang w:val="fr-FR"/>
        </w:rPr>
        <w:t xml:space="preserve"> </w:t>
      </w:r>
      <w:proofErr w:type="spellStart"/>
      <w:r w:rsidRPr="001E764E">
        <w:rPr>
          <w:b/>
          <w:sz w:val="24"/>
          <w:szCs w:val="24"/>
          <w:lang w:val="fr-FR"/>
        </w:rPr>
        <w:t>pentr</w:t>
      </w:r>
      <w:r w:rsidR="0074622B" w:rsidRPr="001E764E">
        <w:rPr>
          <w:b/>
          <w:sz w:val="24"/>
          <w:szCs w:val="24"/>
          <w:lang w:val="fr-FR"/>
        </w:rPr>
        <w:t>u</w:t>
      </w:r>
      <w:proofErr w:type="spellEnd"/>
      <w:r w:rsidR="0074622B" w:rsidRPr="001E764E">
        <w:rPr>
          <w:b/>
          <w:sz w:val="24"/>
          <w:szCs w:val="24"/>
          <w:lang w:val="fr-FR"/>
        </w:rPr>
        <w:t xml:space="preserve"> </w:t>
      </w:r>
      <w:proofErr w:type="spellStart"/>
      <w:r w:rsidR="0074622B" w:rsidRPr="001E764E">
        <w:rPr>
          <w:b/>
          <w:sz w:val="24"/>
          <w:szCs w:val="24"/>
          <w:lang w:val="fr-FR"/>
        </w:rPr>
        <w:t>adjudecarea</w:t>
      </w:r>
      <w:proofErr w:type="spellEnd"/>
      <w:r w:rsidR="0074622B" w:rsidRPr="001E764E">
        <w:rPr>
          <w:b/>
          <w:sz w:val="24"/>
          <w:szCs w:val="24"/>
          <w:lang w:val="fr-FR"/>
        </w:rPr>
        <w:t xml:space="preserve"> </w:t>
      </w:r>
      <w:proofErr w:type="spellStart"/>
      <w:proofErr w:type="gramStart"/>
      <w:r w:rsidR="0074622B" w:rsidRPr="001E764E">
        <w:rPr>
          <w:b/>
          <w:sz w:val="24"/>
          <w:szCs w:val="24"/>
          <w:lang w:val="fr-FR"/>
        </w:rPr>
        <w:t>contractului</w:t>
      </w:r>
      <w:proofErr w:type="spellEnd"/>
      <w:r w:rsidRPr="001E764E">
        <w:rPr>
          <w:b/>
          <w:sz w:val="24"/>
          <w:szCs w:val="24"/>
          <w:lang w:val="fr-FR"/>
        </w:rPr>
        <w:t>:</w:t>
      </w:r>
      <w:proofErr w:type="gramEnd"/>
      <w:r w:rsidRPr="001E764E">
        <w:rPr>
          <w:b/>
          <w:sz w:val="24"/>
          <w:szCs w:val="24"/>
          <w:lang w:val="fr-FR"/>
        </w:rPr>
        <w:t xml:space="preserve"> </w:t>
      </w:r>
      <w:proofErr w:type="spellStart"/>
      <w:r w:rsidR="004609A5" w:rsidRPr="00965828">
        <w:rPr>
          <w:sz w:val="24"/>
          <w:szCs w:val="24"/>
          <w:lang w:val="fr-FR"/>
        </w:rPr>
        <w:t>cel</w:t>
      </w:r>
      <w:proofErr w:type="spellEnd"/>
      <w:r w:rsidR="004609A5" w:rsidRPr="00965828">
        <w:rPr>
          <w:sz w:val="24"/>
          <w:szCs w:val="24"/>
          <w:lang w:val="fr-FR"/>
        </w:rPr>
        <w:t xml:space="preserve"> mai </w:t>
      </w:r>
      <w:proofErr w:type="spellStart"/>
      <w:r w:rsidR="004609A5" w:rsidRPr="00965828">
        <w:rPr>
          <w:sz w:val="24"/>
          <w:szCs w:val="24"/>
          <w:lang w:val="fr-FR"/>
        </w:rPr>
        <w:t>mic</w:t>
      </w:r>
      <w:proofErr w:type="spellEnd"/>
      <w:r w:rsidR="004609A5" w:rsidRPr="00965828">
        <w:rPr>
          <w:sz w:val="24"/>
          <w:szCs w:val="24"/>
          <w:lang w:val="fr-FR"/>
        </w:rPr>
        <w:t xml:space="preserve"> </w:t>
      </w:r>
      <w:proofErr w:type="spellStart"/>
      <w:r w:rsidR="004609A5" w:rsidRPr="00965828">
        <w:rPr>
          <w:sz w:val="24"/>
          <w:szCs w:val="24"/>
          <w:lang w:val="fr-FR"/>
        </w:rPr>
        <w:t>preț</w:t>
      </w:r>
      <w:proofErr w:type="spellEnd"/>
      <w:r w:rsidR="004609A5" w:rsidRPr="001E764E">
        <w:rPr>
          <w:b/>
          <w:i/>
          <w:sz w:val="24"/>
          <w:szCs w:val="24"/>
          <w:lang w:val="fr-FR"/>
        </w:rPr>
        <w:t xml:space="preserve"> </w:t>
      </w:r>
    </w:p>
    <w:p w14:paraId="0F60239A" w14:textId="77777777" w:rsidR="000C094C" w:rsidRPr="001E764E" w:rsidRDefault="00654065" w:rsidP="00FF3BCE">
      <w:pPr>
        <w:pStyle w:val="aa"/>
        <w:numPr>
          <w:ilvl w:val="0"/>
          <w:numId w:val="1"/>
        </w:numPr>
        <w:tabs>
          <w:tab w:val="left" w:pos="709"/>
          <w:tab w:val="left" w:pos="851"/>
        </w:tabs>
        <w:spacing w:line="276" w:lineRule="auto"/>
        <w:ind w:left="0" w:firstLine="426"/>
        <w:jc w:val="both"/>
        <w:rPr>
          <w:b/>
          <w:i/>
          <w:sz w:val="24"/>
          <w:szCs w:val="24"/>
          <w:lang w:val="fr-FR"/>
        </w:rPr>
      </w:pPr>
      <w:proofErr w:type="spellStart"/>
      <w:r w:rsidRPr="001E764E">
        <w:rPr>
          <w:b/>
          <w:sz w:val="24"/>
          <w:szCs w:val="24"/>
          <w:lang w:val="fr-FR"/>
        </w:rPr>
        <w:lastRenderedPageBreak/>
        <w:t>Factorii</w:t>
      </w:r>
      <w:proofErr w:type="spellEnd"/>
      <w:r w:rsidRPr="001E764E">
        <w:rPr>
          <w:b/>
          <w:sz w:val="24"/>
          <w:szCs w:val="24"/>
          <w:lang w:val="fr-FR"/>
        </w:rPr>
        <w:t xml:space="preserve"> de </w:t>
      </w:r>
      <w:proofErr w:type="spellStart"/>
      <w:r w:rsidRPr="001E764E">
        <w:rPr>
          <w:b/>
          <w:sz w:val="24"/>
          <w:szCs w:val="24"/>
          <w:lang w:val="fr-FR"/>
        </w:rPr>
        <w:t>evaluare</w:t>
      </w:r>
      <w:proofErr w:type="spellEnd"/>
      <w:r w:rsidRPr="001E764E">
        <w:rPr>
          <w:b/>
          <w:sz w:val="24"/>
          <w:szCs w:val="24"/>
          <w:lang w:val="fr-FR"/>
        </w:rPr>
        <w:t xml:space="preserve"> a </w:t>
      </w:r>
      <w:proofErr w:type="spellStart"/>
      <w:r w:rsidRPr="001E764E">
        <w:rPr>
          <w:b/>
          <w:sz w:val="24"/>
          <w:szCs w:val="24"/>
          <w:lang w:val="fr-FR"/>
        </w:rPr>
        <w:t>ofertei</w:t>
      </w:r>
      <w:proofErr w:type="spellEnd"/>
      <w:r w:rsidRPr="001E764E">
        <w:rPr>
          <w:b/>
          <w:sz w:val="24"/>
          <w:szCs w:val="24"/>
          <w:lang w:val="fr-FR"/>
        </w:rPr>
        <w:t xml:space="preserve"> </w:t>
      </w:r>
      <w:proofErr w:type="spellStart"/>
      <w:r w:rsidRPr="001E764E">
        <w:rPr>
          <w:b/>
          <w:sz w:val="24"/>
          <w:szCs w:val="24"/>
          <w:lang w:val="fr-FR"/>
        </w:rPr>
        <w:t>celei</w:t>
      </w:r>
      <w:proofErr w:type="spellEnd"/>
      <w:r w:rsidRPr="001E764E">
        <w:rPr>
          <w:b/>
          <w:sz w:val="24"/>
          <w:szCs w:val="24"/>
          <w:lang w:val="fr-FR"/>
        </w:rPr>
        <w:t xml:space="preserve"> mai </w:t>
      </w:r>
      <w:proofErr w:type="spellStart"/>
      <w:r w:rsidRPr="001E764E">
        <w:rPr>
          <w:b/>
          <w:sz w:val="24"/>
          <w:szCs w:val="24"/>
          <w:lang w:val="fr-FR"/>
        </w:rPr>
        <w:t>avantajoase</w:t>
      </w:r>
      <w:proofErr w:type="spellEnd"/>
      <w:r w:rsidRPr="001E764E">
        <w:rPr>
          <w:b/>
          <w:sz w:val="24"/>
          <w:szCs w:val="24"/>
          <w:lang w:val="fr-FR"/>
        </w:rPr>
        <w:t xml:space="preserve"> </w:t>
      </w:r>
      <w:proofErr w:type="spellStart"/>
      <w:r w:rsidRPr="001E764E">
        <w:rPr>
          <w:b/>
          <w:sz w:val="24"/>
          <w:szCs w:val="24"/>
          <w:lang w:val="fr-FR"/>
        </w:rPr>
        <w:t>din</w:t>
      </w:r>
      <w:proofErr w:type="spellEnd"/>
      <w:r w:rsidRPr="001E764E">
        <w:rPr>
          <w:b/>
          <w:sz w:val="24"/>
          <w:szCs w:val="24"/>
          <w:lang w:val="fr-FR"/>
        </w:rPr>
        <w:t xml:space="preserve"> </w:t>
      </w:r>
      <w:proofErr w:type="spellStart"/>
      <w:r w:rsidRPr="001E764E">
        <w:rPr>
          <w:b/>
          <w:sz w:val="24"/>
          <w:szCs w:val="24"/>
          <w:lang w:val="fr-FR"/>
        </w:rPr>
        <w:t>punct</w:t>
      </w:r>
      <w:proofErr w:type="spellEnd"/>
      <w:r w:rsidRPr="001E764E">
        <w:rPr>
          <w:b/>
          <w:sz w:val="24"/>
          <w:szCs w:val="24"/>
          <w:lang w:val="fr-FR"/>
        </w:rPr>
        <w:t xml:space="preserve"> de </w:t>
      </w:r>
      <w:proofErr w:type="spellStart"/>
      <w:r w:rsidRPr="001E764E">
        <w:rPr>
          <w:b/>
          <w:sz w:val="24"/>
          <w:szCs w:val="24"/>
          <w:lang w:val="fr-FR"/>
        </w:rPr>
        <w:t>vedere</w:t>
      </w:r>
      <w:proofErr w:type="spellEnd"/>
      <w:r w:rsidRPr="001E764E">
        <w:rPr>
          <w:b/>
          <w:sz w:val="24"/>
          <w:szCs w:val="24"/>
          <w:lang w:val="fr-FR"/>
        </w:rPr>
        <w:t xml:space="preserve"> </w:t>
      </w:r>
      <w:proofErr w:type="spellStart"/>
      <w:r w:rsidRPr="001E764E">
        <w:rPr>
          <w:b/>
          <w:sz w:val="24"/>
          <w:szCs w:val="24"/>
          <w:lang w:val="fr-FR"/>
        </w:rPr>
        <w:t>economic</w:t>
      </w:r>
      <w:proofErr w:type="spellEnd"/>
      <w:r w:rsidRPr="001E764E">
        <w:rPr>
          <w:b/>
          <w:sz w:val="24"/>
          <w:szCs w:val="24"/>
          <w:lang w:val="fr-FR"/>
        </w:rPr>
        <w:t xml:space="preserve">, </w:t>
      </w:r>
      <w:proofErr w:type="spellStart"/>
      <w:r w:rsidRPr="001E764E">
        <w:rPr>
          <w:b/>
          <w:sz w:val="24"/>
          <w:szCs w:val="24"/>
          <w:lang w:val="fr-FR"/>
        </w:rPr>
        <w:t>precum</w:t>
      </w:r>
      <w:proofErr w:type="spellEnd"/>
      <w:r w:rsidRPr="001E764E">
        <w:rPr>
          <w:b/>
          <w:sz w:val="24"/>
          <w:szCs w:val="24"/>
          <w:lang w:val="fr-FR"/>
        </w:rPr>
        <w:t xml:space="preserve"> </w:t>
      </w:r>
      <w:proofErr w:type="spellStart"/>
      <w:r w:rsidR="00AC2788" w:rsidRPr="001E764E">
        <w:rPr>
          <w:b/>
          <w:sz w:val="24"/>
          <w:szCs w:val="24"/>
          <w:lang w:val="fr-FR"/>
        </w:rPr>
        <w:t>și</w:t>
      </w:r>
      <w:proofErr w:type="spellEnd"/>
      <w:r w:rsidRPr="001E764E">
        <w:rPr>
          <w:b/>
          <w:sz w:val="24"/>
          <w:szCs w:val="24"/>
          <w:lang w:val="fr-FR"/>
        </w:rPr>
        <w:t xml:space="preserve"> </w:t>
      </w:r>
      <w:proofErr w:type="spellStart"/>
      <w:r w:rsidRPr="001E764E">
        <w:rPr>
          <w:b/>
          <w:sz w:val="24"/>
          <w:szCs w:val="24"/>
          <w:lang w:val="fr-FR"/>
        </w:rPr>
        <w:t>ponderile</w:t>
      </w:r>
      <w:proofErr w:type="spellEnd"/>
      <w:r w:rsidRPr="001E764E">
        <w:rPr>
          <w:b/>
          <w:sz w:val="24"/>
          <w:szCs w:val="24"/>
          <w:lang w:val="fr-FR"/>
        </w:rPr>
        <w:t xml:space="preserve"> </w:t>
      </w:r>
      <w:proofErr w:type="spellStart"/>
      <w:proofErr w:type="gramStart"/>
      <w:r w:rsidRPr="001E764E">
        <w:rPr>
          <w:b/>
          <w:sz w:val="24"/>
          <w:szCs w:val="24"/>
          <w:lang w:val="fr-FR"/>
        </w:rPr>
        <w:t>lor</w:t>
      </w:r>
      <w:bookmarkStart w:id="5" w:name="_Hlk84253502"/>
      <w:proofErr w:type="spellEnd"/>
      <w:r w:rsidRPr="001E764E">
        <w:rPr>
          <w:b/>
          <w:sz w:val="24"/>
          <w:szCs w:val="24"/>
          <w:lang w:val="fr-FR"/>
        </w:rPr>
        <w:t>:</w:t>
      </w:r>
      <w:proofErr w:type="gramEnd"/>
      <w:r w:rsidR="005B142B" w:rsidRPr="001E764E">
        <w:rPr>
          <w:b/>
          <w:sz w:val="24"/>
          <w:szCs w:val="24"/>
          <w:lang w:val="fr-FR"/>
        </w:rPr>
        <w:t xml:space="preserve"> </w:t>
      </w:r>
      <w:r w:rsidR="005B142B" w:rsidRPr="001E764E">
        <w:rPr>
          <w:iCs/>
          <w:sz w:val="24"/>
          <w:szCs w:val="24"/>
          <w:lang w:val="fr-FR"/>
        </w:rPr>
        <w:t xml:space="preserve">Nu se </w:t>
      </w:r>
      <w:proofErr w:type="spellStart"/>
      <w:r w:rsidR="005B142B" w:rsidRPr="001E764E">
        <w:rPr>
          <w:iCs/>
          <w:sz w:val="24"/>
          <w:szCs w:val="24"/>
          <w:lang w:val="fr-FR"/>
        </w:rPr>
        <w:t>aplică</w:t>
      </w:r>
      <w:bookmarkEnd w:id="5"/>
      <w:proofErr w:type="spellEnd"/>
    </w:p>
    <w:p w14:paraId="76427188" w14:textId="77777777" w:rsidR="00297F99" w:rsidRPr="001E764E" w:rsidRDefault="00297F99" w:rsidP="00FF3BCE">
      <w:pPr>
        <w:pStyle w:val="aa"/>
        <w:numPr>
          <w:ilvl w:val="0"/>
          <w:numId w:val="1"/>
        </w:numPr>
        <w:tabs>
          <w:tab w:val="right" w:pos="142"/>
          <w:tab w:val="left" w:pos="426"/>
          <w:tab w:val="left" w:pos="851"/>
        </w:tabs>
        <w:spacing w:line="276" w:lineRule="auto"/>
        <w:ind w:left="0" w:firstLine="426"/>
        <w:jc w:val="both"/>
        <w:rPr>
          <w:b/>
          <w:i/>
          <w:sz w:val="24"/>
          <w:szCs w:val="24"/>
          <w:lang w:val="fr-FR"/>
        </w:rPr>
      </w:pPr>
      <w:proofErr w:type="spellStart"/>
      <w:r w:rsidRPr="001E764E">
        <w:rPr>
          <w:b/>
          <w:sz w:val="24"/>
          <w:szCs w:val="24"/>
          <w:lang w:val="fr-FR"/>
        </w:rPr>
        <w:t>Termenul</w:t>
      </w:r>
      <w:proofErr w:type="spellEnd"/>
      <w:r w:rsidR="0074622B" w:rsidRPr="001E764E">
        <w:rPr>
          <w:b/>
          <w:sz w:val="24"/>
          <w:szCs w:val="24"/>
          <w:lang w:val="fr-FR"/>
        </w:rPr>
        <w:t xml:space="preserve"> </w:t>
      </w:r>
      <w:proofErr w:type="spellStart"/>
      <w:r w:rsidR="0074622B" w:rsidRPr="001E764E">
        <w:rPr>
          <w:b/>
          <w:sz w:val="24"/>
          <w:szCs w:val="24"/>
          <w:lang w:val="fr-FR"/>
        </w:rPr>
        <w:t>limită</w:t>
      </w:r>
      <w:proofErr w:type="spellEnd"/>
      <w:r w:rsidRPr="001E764E">
        <w:rPr>
          <w:b/>
          <w:sz w:val="24"/>
          <w:szCs w:val="24"/>
          <w:lang w:val="fr-FR"/>
        </w:rPr>
        <w:t xml:space="preserve"> de </w:t>
      </w:r>
      <w:proofErr w:type="spellStart"/>
      <w:r w:rsidRPr="001E764E">
        <w:rPr>
          <w:b/>
          <w:sz w:val="24"/>
          <w:szCs w:val="24"/>
          <w:lang w:val="fr-FR"/>
        </w:rPr>
        <w:t>depunere</w:t>
      </w:r>
      <w:proofErr w:type="spellEnd"/>
      <w:r w:rsidRPr="001E764E">
        <w:rPr>
          <w:b/>
          <w:sz w:val="24"/>
          <w:szCs w:val="24"/>
          <w:lang w:val="fr-FR"/>
        </w:rPr>
        <w:t>/</w:t>
      </w:r>
      <w:proofErr w:type="spellStart"/>
      <w:r w:rsidRPr="001E764E">
        <w:rPr>
          <w:b/>
          <w:sz w:val="24"/>
          <w:szCs w:val="24"/>
          <w:lang w:val="fr-FR"/>
        </w:rPr>
        <w:t>deschidere</w:t>
      </w:r>
      <w:proofErr w:type="spellEnd"/>
      <w:r w:rsidRPr="001E764E">
        <w:rPr>
          <w:b/>
          <w:sz w:val="24"/>
          <w:szCs w:val="24"/>
          <w:lang w:val="fr-FR"/>
        </w:rPr>
        <w:t xml:space="preserve"> a </w:t>
      </w:r>
      <w:proofErr w:type="spellStart"/>
      <w:proofErr w:type="gramStart"/>
      <w:r w:rsidRPr="001E764E">
        <w:rPr>
          <w:b/>
          <w:sz w:val="24"/>
          <w:szCs w:val="24"/>
          <w:lang w:val="fr-FR"/>
        </w:rPr>
        <w:t>ofertelor</w:t>
      </w:r>
      <w:proofErr w:type="spellEnd"/>
      <w:r w:rsidRPr="001E764E">
        <w:rPr>
          <w:b/>
          <w:sz w:val="24"/>
          <w:szCs w:val="24"/>
          <w:lang w:val="fr-FR"/>
        </w:rPr>
        <w:t>:</w:t>
      </w:r>
      <w:proofErr w:type="gramEnd"/>
    </w:p>
    <w:p w14:paraId="6E0A5D26" w14:textId="77777777" w:rsidR="004609A5" w:rsidRPr="001E764E" w:rsidRDefault="004225A2" w:rsidP="00FF3BCE">
      <w:pPr>
        <w:pStyle w:val="aa"/>
        <w:numPr>
          <w:ilvl w:val="0"/>
          <w:numId w:val="2"/>
        </w:numPr>
        <w:tabs>
          <w:tab w:val="right" w:pos="426"/>
        </w:tabs>
        <w:spacing w:line="276" w:lineRule="auto"/>
        <w:ind w:left="0" w:firstLine="0"/>
        <w:contextualSpacing w:val="0"/>
        <w:jc w:val="both"/>
        <w:rPr>
          <w:b/>
          <w:sz w:val="24"/>
          <w:szCs w:val="24"/>
          <w:lang w:val="fr-FR"/>
        </w:rPr>
      </w:pPr>
      <w:proofErr w:type="spellStart"/>
      <w:proofErr w:type="gramStart"/>
      <w:r w:rsidRPr="001E764E">
        <w:rPr>
          <w:b/>
          <w:sz w:val="24"/>
          <w:szCs w:val="24"/>
          <w:lang w:val="fr-FR"/>
        </w:rPr>
        <w:t>până</w:t>
      </w:r>
      <w:proofErr w:type="spellEnd"/>
      <w:proofErr w:type="gramEnd"/>
      <w:r w:rsidR="00297F99" w:rsidRPr="001E764E">
        <w:rPr>
          <w:b/>
          <w:sz w:val="24"/>
          <w:szCs w:val="24"/>
          <w:lang w:val="fr-FR"/>
        </w:rPr>
        <w:t xml:space="preserve"> la: </w:t>
      </w:r>
      <w:proofErr w:type="spellStart"/>
      <w:r w:rsidR="00E033E9" w:rsidRPr="001E764E">
        <w:rPr>
          <w:b/>
          <w:i/>
          <w:sz w:val="24"/>
          <w:szCs w:val="24"/>
          <w:lang w:val="fr-FR"/>
        </w:rPr>
        <w:t>conform</w:t>
      </w:r>
      <w:proofErr w:type="spellEnd"/>
      <w:r w:rsidR="00E033E9" w:rsidRPr="001E764E">
        <w:rPr>
          <w:b/>
          <w:i/>
          <w:sz w:val="24"/>
          <w:szCs w:val="24"/>
          <w:lang w:val="fr-FR"/>
        </w:rPr>
        <w:t xml:space="preserve"> SIA RSAP</w:t>
      </w:r>
      <w:r w:rsidR="00E033E9" w:rsidRPr="001E764E">
        <w:rPr>
          <w:b/>
          <w:i/>
          <w:sz w:val="24"/>
          <w:szCs w:val="24"/>
          <w:lang w:val="ro-RO"/>
        </w:rPr>
        <w:t>;</w:t>
      </w:r>
      <w:r w:rsidR="00E033E9" w:rsidRPr="001E764E">
        <w:rPr>
          <w:sz w:val="24"/>
          <w:szCs w:val="24"/>
          <w:lang w:val="ro-RO"/>
        </w:rPr>
        <w:t>.</w:t>
      </w:r>
    </w:p>
    <w:p w14:paraId="1EA466A1" w14:textId="77777777" w:rsidR="000C094C" w:rsidRPr="001E764E" w:rsidRDefault="00297F99" w:rsidP="001E764E">
      <w:pPr>
        <w:pStyle w:val="aa"/>
        <w:numPr>
          <w:ilvl w:val="0"/>
          <w:numId w:val="2"/>
        </w:numPr>
        <w:tabs>
          <w:tab w:val="right" w:pos="426"/>
        </w:tabs>
        <w:spacing w:line="276" w:lineRule="auto"/>
        <w:ind w:left="0" w:firstLine="0"/>
        <w:contextualSpacing w:val="0"/>
        <w:rPr>
          <w:b/>
          <w:sz w:val="24"/>
          <w:szCs w:val="24"/>
          <w:lang w:val="en-US"/>
        </w:rPr>
      </w:pPr>
      <w:r w:rsidRPr="001E764E">
        <w:rPr>
          <w:b/>
          <w:sz w:val="24"/>
          <w:szCs w:val="24"/>
          <w:lang w:val="en-US"/>
        </w:rPr>
        <w:t xml:space="preserve">pe: </w:t>
      </w:r>
      <w:r w:rsidR="00E033E9" w:rsidRPr="001E764E">
        <w:rPr>
          <w:b/>
          <w:i/>
          <w:sz w:val="24"/>
          <w:szCs w:val="24"/>
          <w:lang w:val="en-US"/>
        </w:rPr>
        <w:t>conform SIA RSAP.</w:t>
      </w:r>
    </w:p>
    <w:p w14:paraId="2401F0A7" w14:textId="77777777" w:rsidR="003647B8" w:rsidRPr="001E764E" w:rsidRDefault="003647B8" w:rsidP="001E764E">
      <w:pPr>
        <w:pStyle w:val="aa"/>
        <w:numPr>
          <w:ilvl w:val="0"/>
          <w:numId w:val="1"/>
        </w:numPr>
        <w:tabs>
          <w:tab w:val="right" w:pos="142"/>
          <w:tab w:val="left" w:pos="284"/>
          <w:tab w:val="left" w:pos="426"/>
          <w:tab w:val="left" w:pos="851"/>
        </w:tabs>
        <w:spacing w:line="276" w:lineRule="auto"/>
        <w:ind w:left="426" w:firstLine="0"/>
        <w:contextualSpacing w:val="0"/>
        <w:rPr>
          <w:b/>
          <w:sz w:val="24"/>
          <w:szCs w:val="24"/>
          <w:lang w:val="fr-FR"/>
        </w:rPr>
      </w:pPr>
      <w:proofErr w:type="spellStart"/>
      <w:r w:rsidRPr="001E764E">
        <w:rPr>
          <w:b/>
          <w:sz w:val="24"/>
          <w:szCs w:val="24"/>
          <w:lang w:val="fr-FR"/>
        </w:rPr>
        <w:t>Adresa</w:t>
      </w:r>
      <w:proofErr w:type="spellEnd"/>
      <w:r w:rsidRPr="001E764E">
        <w:rPr>
          <w:b/>
          <w:sz w:val="24"/>
          <w:szCs w:val="24"/>
          <w:lang w:val="fr-FR"/>
        </w:rPr>
        <w:t xml:space="preserve"> la care </w:t>
      </w:r>
      <w:proofErr w:type="spellStart"/>
      <w:r w:rsidRPr="001E764E">
        <w:rPr>
          <w:b/>
          <w:sz w:val="24"/>
          <w:szCs w:val="24"/>
          <w:lang w:val="fr-FR"/>
        </w:rPr>
        <w:t>trebuie</w:t>
      </w:r>
      <w:proofErr w:type="spellEnd"/>
      <w:r w:rsidRPr="001E764E">
        <w:rPr>
          <w:b/>
          <w:sz w:val="24"/>
          <w:szCs w:val="24"/>
          <w:lang w:val="fr-FR"/>
        </w:rPr>
        <w:t xml:space="preserve"> transmise </w:t>
      </w:r>
      <w:proofErr w:type="spellStart"/>
      <w:r w:rsidRPr="001E764E">
        <w:rPr>
          <w:b/>
          <w:sz w:val="24"/>
          <w:szCs w:val="24"/>
          <w:lang w:val="fr-FR"/>
        </w:rPr>
        <w:t>ofertele</w:t>
      </w:r>
      <w:proofErr w:type="spellEnd"/>
      <w:r w:rsidRPr="001E764E">
        <w:rPr>
          <w:b/>
          <w:sz w:val="24"/>
          <w:szCs w:val="24"/>
          <w:lang w:val="fr-FR"/>
        </w:rPr>
        <w:t xml:space="preserve"> </w:t>
      </w:r>
      <w:proofErr w:type="spellStart"/>
      <w:r w:rsidRPr="001E764E">
        <w:rPr>
          <w:b/>
          <w:sz w:val="24"/>
          <w:szCs w:val="24"/>
          <w:lang w:val="fr-FR"/>
        </w:rPr>
        <w:t>sau</w:t>
      </w:r>
      <w:proofErr w:type="spellEnd"/>
      <w:r w:rsidRPr="001E764E">
        <w:rPr>
          <w:b/>
          <w:sz w:val="24"/>
          <w:szCs w:val="24"/>
          <w:lang w:val="fr-FR"/>
        </w:rPr>
        <w:t xml:space="preserve"> </w:t>
      </w:r>
      <w:proofErr w:type="spellStart"/>
      <w:r w:rsidRPr="001E764E">
        <w:rPr>
          <w:b/>
          <w:sz w:val="24"/>
          <w:szCs w:val="24"/>
          <w:lang w:val="fr-FR"/>
        </w:rPr>
        <w:t>cererile</w:t>
      </w:r>
      <w:proofErr w:type="spellEnd"/>
      <w:r w:rsidRPr="001E764E">
        <w:rPr>
          <w:b/>
          <w:sz w:val="24"/>
          <w:szCs w:val="24"/>
          <w:lang w:val="fr-FR"/>
        </w:rPr>
        <w:t xml:space="preserve"> de </w:t>
      </w:r>
      <w:proofErr w:type="spellStart"/>
      <w:proofErr w:type="gramStart"/>
      <w:r w:rsidRPr="001E764E">
        <w:rPr>
          <w:b/>
          <w:sz w:val="24"/>
          <w:szCs w:val="24"/>
          <w:lang w:val="fr-FR"/>
        </w:rPr>
        <w:t>participare</w:t>
      </w:r>
      <w:proofErr w:type="spellEnd"/>
      <w:r w:rsidR="0096527B" w:rsidRPr="001E764E">
        <w:rPr>
          <w:b/>
          <w:sz w:val="24"/>
          <w:szCs w:val="24"/>
          <w:lang w:val="fr-FR"/>
        </w:rPr>
        <w:t>:</w:t>
      </w:r>
      <w:proofErr w:type="gramEnd"/>
      <w:r w:rsidR="0096527B" w:rsidRPr="001E764E">
        <w:rPr>
          <w:b/>
          <w:sz w:val="24"/>
          <w:szCs w:val="24"/>
          <w:lang w:val="fr-FR"/>
        </w:rPr>
        <w:t xml:space="preserve"> </w:t>
      </w:r>
    </w:p>
    <w:p w14:paraId="7979F90D" w14:textId="77777777" w:rsidR="000C094C" w:rsidRPr="001E764E" w:rsidRDefault="003647B8" w:rsidP="001E764E">
      <w:pPr>
        <w:tabs>
          <w:tab w:val="right" w:pos="426"/>
        </w:tabs>
        <w:spacing w:line="276" w:lineRule="auto"/>
        <w:rPr>
          <w:b/>
          <w:i/>
          <w:sz w:val="24"/>
          <w:szCs w:val="24"/>
          <w:lang w:val="en-US"/>
        </w:rPr>
      </w:pPr>
      <w:proofErr w:type="spellStart"/>
      <w:r w:rsidRPr="001E764E">
        <w:rPr>
          <w:b/>
          <w:i/>
          <w:sz w:val="24"/>
          <w:szCs w:val="24"/>
          <w:lang w:val="en-US"/>
        </w:rPr>
        <w:t>Ofertele</w:t>
      </w:r>
      <w:proofErr w:type="spellEnd"/>
      <w:r w:rsidR="008876C3" w:rsidRPr="001E764E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1E764E">
        <w:rPr>
          <w:b/>
          <w:i/>
          <w:sz w:val="24"/>
          <w:szCs w:val="24"/>
          <w:lang w:val="en-US"/>
        </w:rPr>
        <w:t>sau</w:t>
      </w:r>
      <w:proofErr w:type="spellEnd"/>
      <w:r w:rsidR="008876C3" w:rsidRPr="001E764E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1E764E">
        <w:rPr>
          <w:b/>
          <w:i/>
          <w:sz w:val="24"/>
          <w:szCs w:val="24"/>
          <w:lang w:val="en-US"/>
        </w:rPr>
        <w:t>cererile</w:t>
      </w:r>
      <w:proofErr w:type="spellEnd"/>
      <w:r w:rsidR="008876C3" w:rsidRPr="001E764E">
        <w:rPr>
          <w:b/>
          <w:i/>
          <w:sz w:val="24"/>
          <w:szCs w:val="24"/>
          <w:lang w:val="en-US"/>
        </w:rPr>
        <w:t xml:space="preserve"> de </w:t>
      </w:r>
      <w:proofErr w:type="spellStart"/>
      <w:r w:rsidR="008876C3" w:rsidRPr="001E764E">
        <w:rPr>
          <w:b/>
          <w:i/>
          <w:sz w:val="24"/>
          <w:szCs w:val="24"/>
          <w:lang w:val="en-US"/>
        </w:rPr>
        <w:t>participare</w:t>
      </w:r>
      <w:proofErr w:type="spellEnd"/>
      <w:r w:rsidRPr="001E764E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1E764E">
        <w:rPr>
          <w:b/>
          <w:i/>
          <w:sz w:val="24"/>
          <w:szCs w:val="24"/>
          <w:lang w:val="en-US"/>
        </w:rPr>
        <w:t>vor</w:t>
      </w:r>
      <w:proofErr w:type="spellEnd"/>
      <w:r w:rsidRPr="001E764E">
        <w:rPr>
          <w:b/>
          <w:i/>
          <w:sz w:val="24"/>
          <w:szCs w:val="24"/>
          <w:lang w:val="en-US"/>
        </w:rPr>
        <w:t xml:space="preserve"> fi </w:t>
      </w:r>
      <w:proofErr w:type="spellStart"/>
      <w:r w:rsidRPr="001E764E">
        <w:rPr>
          <w:b/>
          <w:i/>
          <w:sz w:val="24"/>
          <w:szCs w:val="24"/>
          <w:lang w:val="en-US"/>
        </w:rPr>
        <w:t>depuse</w:t>
      </w:r>
      <w:proofErr w:type="spellEnd"/>
      <w:r w:rsidRPr="001E764E">
        <w:rPr>
          <w:b/>
          <w:i/>
          <w:sz w:val="24"/>
          <w:szCs w:val="24"/>
          <w:lang w:val="en-US"/>
        </w:rPr>
        <w:t xml:space="preserve"> electronic </w:t>
      </w:r>
      <w:proofErr w:type="spellStart"/>
      <w:r w:rsidRPr="001E764E">
        <w:rPr>
          <w:b/>
          <w:i/>
          <w:sz w:val="24"/>
          <w:szCs w:val="24"/>
          <w:lang w:val="en-US"/>
        </w:rPr>
        <w:t>prin</w:t>
      </w:r>
      <w:proofErr w:type="spellEnd"/>
      <w:r w:rsidRPr="001E764E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1E764E">
        <w:rPr>
          <w:b/>
          <w:i/>
          <w:sz w:val="24"/>
          <w:szCs w:val="24"/>
          <w:lang w:val="en-US"/>
        </w:rPr>
        <w:t>intermediul</w:t>
      </w:r>
      <w:proofErr w:type="spellEnd"/>
      <w:r w:rsidRPr="001E764E">
        <w:rPr>
          <w:b/>
          <w:i/>
          <w:sz w:val="24"/>
          <w:szCs w:val="24"/>
          <w:lang w:val="en-US"/>
        </w:rPr>
        <w:t xml:space="preserve"> SIA RSAP</w:t>
      </w:r>
    </w:p>
    <w:p w14:paraId="5BC2053D" w14:textId="7BD1D707" w:rsidR="000C094C" w:rsidRPr="00FF3BCE" w:rsidRDefault="00B86AD1" w:rsidP="00FF3BCE">
      <w:pPr>
        <w:pStyle w:val="aa"/>
        <w:numPr>
          <w:ilvl w:val="0"/>
          <w:numId w:val="1"/>
        </w:numPr>
        <w:tabs>
          <w:tab w:val="left" w:pos="142"/>
          <w:tab w:val="right" w:pos="426"/>
          <w:tab w:val="left" w:pos="851"/>
        </w:tabs>
        <w:spacing w:line="276" w:lineRule="auto"/>
        <w:ind w:left="284" w:firstLine="142"/>
        <w:rPr>
          <w:b/>
          <w:sz w:val="24"/>
          <w:szCs w:val="24"/>
          <w:lang w:val="fr-FR"/>
        </w:rPr>
      </w:pPr>
      <w:proofErr w:type="spellStart"/>
      <w:r w:rsidRPr="001E764E">
        <w:rPr>
          <w:b/>
          <w:sz w:val="24"/>
          <w:szCs w:val="24"/>
          <w:lang w:val="fr-FR"/>
        </w:rPr>
        <w:t>Termenul</w:t>
      </w:r>
      <w:proofErr w:type="spellEnd"/>
      <w:r w:rsidRPr="001E764E">
        <w:rPr>
          <w:b/>
          <w:sz w:val="24"/>
          <w:szCs w:val="24"/>
          <w:lang w:val="fr-FR"/>
        </w:rPr>
        <w:t xml:space="preserve"> de </w:t>
      </w:r>
      <w:proofErr w:type="spellStart"/>
      <w:r w:rsidRPr="001E764E">
        <w:rPr>
          <w:b/>
          <w:sz w:val="24"/>
          <w:szCs w:val="24"/>
          <w:lang w:val="fr-FR"/>
        </w:rPr>
        <w:t>valabilitate</w:t>
      </w:r>
      <w:proofErr w:type="spellEnd"/>
      <w:r w:rsidRPr="001E764E">
        <w:rPr>
          <w:b/>
          <w:sz w:val="24"/>
          <w:szCs w:val="24"/>
          <w:lang w:val="fr-FR"/>
        </w:rPr>
        <w:t xml:space="preserve"> a </w:t>
      </w:r>
      <w:proofErr w:type="spellStart"/>
      <w:proofErr w:type="gramStart"/>
      <w:r w:rsidRPr="001E764E">
        <w:rPr>
          <w:b/>
          <w:sz w:val="24"/>
          <w:szCs w:val="24"/>
          <w:lang w:val="fr-FR"/>
        </w:rPr>
        <w:t>ofertelor</w:t>
      </w:r>
      <w:proofErr w:type="spellEnd"/>
      <w:r w:rsidRPr="001E764E">
        <w:rPr>
          <w:b/>
          <w:sz w:val="24"/>
          <w:szCs w:val="24"/>
          <w:lang w:val="fr-FR"/>
        </w:rPr>
        <w:t>:</w:t>
      </w:r>
      <w:proofErr w:type="gramEnd"/>
      <w:r w:rsidRPr="001E764E">
        <w:rPr>
          <w:b/>
          <w:sz w:val="24"/>
          <w:szCs w:val="24"/>
          <w:lang w:val="fr-FR"/>
        </w:rPr>
        <w:t xml:space="preserve"> </w:t>
      </w:r>
      <w:r w:rsidR="00F84D1B" w:rsidRPr="001E764E">
        <w:rPr>
          <w:sz w:val="24"/>
          <w:szCs w:val="24"/>
          <w:lang w:val="fr-FR"/>
        </w:rPr>
        <w:t>4</w:t>
      </w:r>
      <w:r w:rsidR="005B142B" w:rsidRPr="001E764E">
        <w:rPr>
          <w:sz w:val="24"/>
          <w:szCs w:val="24"/>
          <w:lang w:val="fr-FR"/>
        </w:rPr>
        <w:t>0</w:t>
      </w:r>
      <w:r w:rsidR="00727B0B" w:rsidRPr="001E764E">
        <w:rPr>
          <w:sz w:val="24"/>
          <w:szCs w:val="24"/>
          <w:lang w:val="fr-FR"/>
        </w:rPr>
        <w:t xml:space="preserve"> </w:t>
      </w:r>
      <w:proofErr w:type="spellStart"/>
      <w:r w:rsidR="00727B0B" w:rsidRPr="001E764E">
        <w:rPr>
          <w:sz w:val="24"/>
          <w:szCs w:val="24"/>
          <w:lang w:val="fr-FR"/>
        </w:rPr>
        <w:t>zile</w:t>
      </w:r>
      <w:proofErr w:type="spellEnd"/>
    </w:p>
    <w:p w14:paraId="55B00F6F" w14:textId="2A123CD0" w:rsidR="00337B04" w:rsidRPr="00FF3BCE" w:rsidRDefault="0074622B" w:rsidP="001E764E">
      <w:pPr>
        <w:pStyle w:val="aa"/>
        <w:numPr>
          <w:ilvl w:val="0"/>
          <w:numId w:val="1"/>
        </w:numPr>
        <w:tabs>
          <w:tab w:val="right" w:pos="142"/>
          <w:tab w:val="left" w:pos="851"/>
        </w:tabs>
        <w:spacing w:line="276" w:lineRule="auto"/>
        <w:ind w:left="0" w:firstLine="426"/>
        <w:rPr>
          <w:b/>
          <w:sz w:val="24"/>
          <w:szCs w:val="24"/>
          <w:lang w:val="en-US"/>
        </w:rPr>
      </w:pPr>
      <w:proofErr w:type="spellStart"/>
      <w:r w:rsidRPr="001E764E">
        <w:rPr>
          <w:b/>
          <w:sz w:val="24"/>
          <w:szCs w:val="24"/>
          <w:lang w:val="en-US"/>
        </w:rPr>
        <w:t>L</w:t>
      </w:r>
      <w:r w:rsidR="00B86AD1" w:rsidRPr="001E764E">
        <w:rPr>
          <w:b/>
          <w:sz w:val="24"/>
          <w:szCs w:val="24"/>
          <w:lang w:val="en-US"/>
        </w:rPr>
        <w:t>ocul</w:t>
      </w:r>
      <w:proofErr w:type="spellEnd"/>
      <w:r w:rsidR="00B86AD1" w:rsidRPr="001E764E">
        <w:rPr>
          <w:b/>
          <w:sz w:val="24"/>
          <w:szCs w:val="24"/>
          <w:lang w:val="en-US"/>
        </w:rPr>
        <w:t xml:space="preserve"> </w:t>
      </w:r>
      <w:proofErr w:type="spellStart"/>
      <w:r w:rsidR="00B86AD1" w:rsidRPr="001E764E">
        <w:rPr>
          <w:b/>
          <w:sz w:val="24"/>
          <w:szCs w:val="24"/>
          <w:lang w:val="en-US"/>
        </w:rPr>
        <w:t>deschiderii</w:t>
      </w:r>
      <w:proofErr w:type="spellEnd"/>
      <w:r w:rsidR="00B86AD1" w:rsidRPr="001E764E">
        <w:rPr>
          <w:b/>
          <w:sz w:val="24"/>
          <w:szCs w:val="24"/>
          <w:lang w:val="en-US"/>
        </w:rPr>
        <w:t xml:space="preserve"> </w:t>
      </w:r>
      <w:proofErr w:type="spellStart"/>
      <w:r w:rsidR="00B86AD1" w:rsidRPr="001E764E">
        <w:rPr>
          <w:b/>
          <w:sz w:val="24"/>
          <w:szCs w:val="24"/>
          <w:lang w:val="en-US"/>
        </w:rPr>
        <w:t>ofertelor</w:t>
      </w:r>
      <w:proofErr w:type="spellEnd"/>
      <w:r w:rsidR="00B86AD1" w:rsidRPr="001E764E">
        <w:rPr>
          <w:b/>
          <w:sz w:val="24"/>
          <w:szCs w:val="24"/>
          <w:lang w:val="en-US"/>
        </w:rPr>
        <w:t xml:space="preserve">: </w:t>
      </w:r>
      <w:r w:rsidR="00E033E9" w:rsidRPr="001E764E">
        <w:rPr>
          <w:b/>
          <w:i/>
          <w:sz w:val="24"/>
          <w:szCs w:val="24"/>
          <w:lang w:val="ro-RO"/>
        </w:rPr>
        <w:t>SIA RSAP</w:t>
      </w:r>
    </w:p>
    <w:p w14:paraId="6BF42BF6" w14:textId="18B3B0A9" w:rsidR="000C094C" w:rsidRPr="001E764E" w:rsidRDefault="00BD23F0" w:rsidP="00FF3BCE">
      <w:pPr>
        <w:tabs>
          <w:tab w:val="left" w:pos="142"/>
          <w:tab w:val="left" w:pos="426"/>
          <w:tab w:val="left" w:pos="851"/>
        </w:tabs>
        <w:spacing w:line="276" w:lineRule="auto"/>
        <w:rPr>
          <w:sz w:val="24"/>
          <w:szCs w:val="24"/>
          <w:lang w:val="en-US"/>
        </w:rPr>
      </w:pPr>
      <w:r w:rsidRPr="001E764E">
        <w:rPr>
          <w:b/>
          <w:i/>
          <w:sz w:val="24"/>
          <w:szCs w:val="24"/>
          <w:lang w:val="en-US"/>
        </w:rPr>
        <w:t xml:space="preserve">            </w:t>
      </w:r>
      <w:r w:rsidR="004609A5" w:rsidRPr="001E764E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B86AD1" w:rsidRPr="001E764E">
        <w:rPr>
          <w:b/>
          <w:i/>
          <w:sz w:val="24"/>
          <w:szCs w:val="24"/>
          <w:lang w:val="en-US"/>
        </w:rPr>
        <w:t>Ofertele</w:t>
      </w:r>
      <w:proofErr w:type="spellEnd"/>
      <w:r w:rsidR="00B86AD1" w:rsidRPr="001E764E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B86AD1" w:rsidRPr="001E764E">
        <w:rPr>
          <w:b/>
          <w:i/>
          <w:sz w:val="24"/>
          <w:szCs w:val="24"/>
          <w:lang w:val="en-US"/>
        </w:rPr>
        <w:t>întîrziate</w:t>
      </w:r>
      <w:proofErr w:type="spellEnd"/>
      <w:r w:rsidR="00B86AD1" w:rsidRPr="001E764E">
        <w:rPr>
          <w:b/>
          <w:i/>
          <w:sz w:val="24"/>
          <w:szCs w:val="24"/>
          <w:lang w:val="en-US"/>
        </w:rPr>
        <w:t xml:space="preserve"> </w:t>
      </w:r>
      <w:r w:rsidR="00727B0B" w:rsidRPr="001E764E">
        <w:rPr>
          <w:sz w:val="24"/>
          <w:szCs w:val="24"/>
          <w:lang w:val="en-US"/>
        </w:rPr>
        <w:t xml:space="preserve">nu </w:t>
      </w:r>
      <w:proofErr w:type="spellStart"/>
      <w:r w:rsidR="00727B0B" w:rsidRPr="001E764E">
        <w:rPr>
          <w:sz w:val="24"/>
          <w:szCs w:val="24"/>
          <w:lang w:val="en-US"/>
        </w:rPr>
        <w:t>vor</w:t>
      </w:r>
      <w:proofErr w:type="spellEnd"/>
      <w:r w:rsidR="00727B0B" w:rsidRPr="001E764E">
        <w:rPr>
          <w:sz w:val="24"/>
          <w:szCs w:val="24"/>
          <w:lang w:val="en-US"/>
        </w:rPr>
        <w:t xml:space="preserve"> fi </w:t>
      </w:r>
      <w:proofErr w:type="spellStart"/>
      <w:r w:rsidR="00727B0B" w:rsidRPr="001E764E">
        <w:rPr>
          <w:sz w:val="24"/>
          <w:szCs w:val="24"/>
          <w:lang w:val="en-US"/>
        </w:rPr>
        <w:t>acceptate</w:t>
      </w:r>
      <w:proofErr w:type="spellEnd"/>
      <w:r w:rsidR="00B86AD1" w:rsidRPr="001E764E">
        <w:rPr>
          <w:sz w:val="24"/>
          <w:szCs w:val="24"/>
          <w:lang w:val="en-US"/>
        </w:rPr>
        <w:t>.</w:t>
      </w:r>
    </w:p>
    <w:p w14:paraId="7E6E9F9D" w14:textId="61E391B2" w:rsidR="000C094C" w:rsidRPr="00FF3BCE" w:rsidRDefault="00B86AD1" w:rsidP="00FF3BCE">
      <w:pPr>
        <w:pStyle w:val="aa"/>
        <w:numPr>
          <w:ilvl w:val="0"/>
          <w:numId w:val="1"/>
        </w:numPr>
        <w:tabs>
          <w:tab w:val="right" w:pos="426"/>
          <w:tab w:val="left" w:pos="851"/>
        </w:tabs>
        <w:spacing w:line="276" w:lineRule="auto"/>
        <w:ind w:left="142" w:firstLine="284"/>
        <w:rPr>
          <w:b/>
          <w:sz w:val="24"/>
          <w:szCs w:val="24"/>
          <w:lang w:val="en-US"/>
        </w:rPr>
      </w:pPr>
      <w:r w:rsidRPr="001E764E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1E764E">
        <w:rPr>
          <w:b/>
          <w:sz w:val="24"/>
          <w:szCs w:val="24"/>
          <w:lang w:val="en-US"/>
        </w:rPr>
        <w:t>Persoanele</w:t>
      </w:r>
      <w:proofErr w:type="spellEnd"/>
      <w:r w:rsidRPr="001E764E">
        <w:rPr>
          <w:b/>
          <w:sz w:val="24"/>
          <w:szCs w:val="24"/>
          <w:lang w:val="en-US"/>
        </w:rPr>
        <w:t xml:space="preserve"> </w:t>
      </w:r>
      <w:proofErr w:type="spellStart"/>
      <w:r w:rsidRPr="001E764E">
        <w:rPr>
          <w:b/>
          <w:sz w:val="24"/>
          <w:szCs w:val="24"/>
          <w:lang w:val="en-US"/>
        </w:rPr>
        <w:t>autorizate</w:t>
      </w:r>
      <w:proofErr w:type="spellEnd"/>
      <w:r w:rsidRPr="001E764E">
        <w:rPr>
          <w:b/>
          <w:sz w:val="24"/>
          <w:szCs w:val="24"/>
          <w:lang w:val="en-US"/>
        </w:rPr>
        <w:t xml:space="preserve"> </w:t>
      </w:r>
      <w:proofErr w:type="spellStart"/>
      <w:r w:rsidRPr="001E764E">
        <w:rPr>
          <w:b/>
          <w:sz w:val="24"/>
          <w:szCs w:val="24"/>
          <w:lang w:val="en-US"/>
        </w:rPr>
        <w:t>să</w:t>
      </w:r>
      <w:proofErr w:type="spellEnd"/>
      <w:r w:rsidRPr="001E764E">
        <w:rPr>
          <w:b/>
          <w:sz w:val="24"/>
          <w:szCs w:val="24"/>
          <w:lang w:val="en-US"/>
        </w:rPr>
        <w:t xml:space="preserve"> </w:t>
      </w:r>
      <w:proofErr w:type="spellStart"/>
      <w:r w:rsidRPr="001E764E">
        <w:rPr>
          <w:b/>
          <w:sz w:val="24"/>
          <w:szCs w:val="24"/>
          <w:lang w:val="en-US"/>
        </w:rPr>
        <w:t>asiste</w:t>
      </w:r>
      <w:proofErr w:type="spellEnd"/>
      <w:r w:rsidRPr="001E764E">
        <w:rPr>
          <w:b/>
          <w:sz w:val="24"/>
          <w:szCs w:val="24"/>
          <w:lang w:val="en-US"/>
        </w:rPr>
        <w:t xml:space="preserve"> la </w:t>
      </w:r>
      <w:proofErr w:type="spellStart"/>
      <w:r w:rsidRPr="001E764E">
        <w:rPr>
          <w:b/>
          <w:sz w:val="24"/>
          <w:szCs w:val="24"/>
          <w:lang w:val="en-US"/>
        </w:rPr>
        <w:t>deschiderea</w:t>
      </w:r>
      <w:proofErr w:type="spellEnd"/>
      <w:r w:rsidRPr="001E764E">
        <w:rPr>
          <w:b/>
          <w:sz w:val="24"/>
          <w:szCs w:val="24"/>
          <w:lang w:val="en-US"/>
        </w:rPr>
        <w:t xml:space="preserve"> </w:t>
      </w:r>
      <w:proofErr w:type="spellStart"/>
      <w:r w:rsidRPr="001E764E">
        <w:rPr>
          <w:b/>
          <w:sz w:val="24"/>
          <w:szCs w:val="24"/>
          <w:lang w:val="en-US"/>
        </w:rPr>
        <w:t>ofertelor</w:t>
      </w:r>
      <w:proofErr w:type="spellEnd"/>
      <w:r w:rsidRPr="001E764E">
        <w:rPr>
          <w:b/>
          <w:sz w:val="24"/>
          <w:szCs w:val="24"/>
          <w:lang w:val="en-US"/>
        </w:rPr>
        <w:t xml:space="preserve">: </w:t>
      </w:r>
      <w:r w:rsidR="00207B3C" w:rsidRPr="001E764E">
        <w:rPr>
          <w:b/>
          <w:sz w:val="24"/>
          <w:szCs w:val="24"/>
          <w:lang w:val="en-US"/>
        </w:rPr>
        <w:br/>
      </w:r>
      <w:proofErr w:type="spellStart"/>
      <w:r w:rsidR="00AC2788" w:rsidRPr="001E764E">
        <w:rPr>
          <w:b/>
          <w:i/>
          <w:sz w:val="24"/>
          <w:szCs w:val="24"/>
          <w:lang w:val="en-US"/>
        </w:rPr>
        <w:t>Ofertanții</w:t>
      </w:r>
      <w:proofErr w:type="spellEnd"/>
      <w:r w:rsidR="00207B3C" w:rsidRPr="001E764E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1E764E">
        <w:rPr>
          <w:b/>
          <w:i/>
          <w:sz w:val="24"/>
          <w:szCs w:val="24"/>
          <w:lang w:val="en-US"/>
        </w:rPr>
        <w:t>sau</w:t>
      </w:r>
      <w:proofErr w:type="spellEnd"/>
      <w:r w:rsidR="00207B3C" w:rsidRPr="001E764E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AC2788" w:rsidRPr="001E764E">
        <w:rPr>
          <w:b/>
          <w:i/>
          <w:sz w:val="24"/>
          <w:szCs w:val="24"/>
          <w:lang w:val="en-US"/>
        </w:rPr>
        <w:t>reprezentanții</w:t>
      </w:r>
      <w:proofErr w:type="spellEnd"/>
      <w:r w:rsidR="00207B3C" w:rsidRPr="001E764E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1E764E">
        <w:rPr>
          <w:b/>
          <w:i/>
          <w:sz w:val="24"/>
          <w:szCs w:val="24"/>
          <w:lang w:val="en-US"/>
        </w:rPr>
        <w:t>acestora</w:t>
      </w:r>
      <w:proofErr w:type="spellEnd"/>
      <w:r w:rsidR="00207B3C" w:rsidRPr="001E764E">
        <w:rPr>
          <w:b/>
          <w:i/>
          <w:sz w:val="24"/>
          <w:szCs w:val="24"/>
          <w:lang w:val="en-US"/>
        </w:rPr>
        <w:t xml:space="preserve"> au </w:t>
      </w:r>
      <w:proofErr w:type="spellStart"/>
      <w:r w:rsidR="00207B3C" w:rsidRPr="001E764E">
        <w:rPr>
          <w:b/>
          <w:i/>
          <w:sz w:val="24"/>
          <w:szCs w:val="24"/>
          <w:lang w:val="en-US"/>
        </w:rPr>
        <w:t>dreptul</w:t>
      </w:r>
      <w:proofErr w:type="spellEnd"/>
      <w:r w:rsidR="00207B3C" w:rsidRPr="001E764E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1E764E">
        <w:rPr>
          <w:b/>
          <w:i/>
          <w:sz w:val="24"/>
          <w:szCs w:val="24"/>
          <w:lang w:val="en-US"/>
        </w:rPr>
        <w:t>să</w:t>
      </w:r>
      <w:proofErr w:type="spellEnd"/>
      <w:r w:rsidR="00207B3C" w:rsidRPr="001E764E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1E764E">
        <w:rPr>
          <w:b/>
          <w:i/>
          <w:sz w:val="24"/>
          <w:szCs w:val="24"/>
          <w:lang w:val="en-US"/>
        </w:rPr>
        <w:t>participe</w:t>
      </w:r>
      <w:proofErr w:type="spellEnd"/>
      <w:r w:rsidR="00207B3C" w:rsidRPr="001E764E">
        <w:rPr>
          <w:b/>
          <w:i/>
          <w:sz w:val="24"/>
          <w:szCs w:val="24"/>
          <w:lang w:val="en-US"/>
        </w:rPr>
        <w:t xml:space="preserve"> la </w:t>
      </w:r>
      <w:proofErr w:type="spellStart"/>
      <w:r w:rsidR="00207B3C" w:rsidRPr="001E764E">
        <w:rPr>
          <w:b/>
          <w:i/>
          <w:sz w:val="24"/>
          <w:szCs w:val="24"/>
          <w:lang w:val="en-US"/>
        </w:rPr>
        <w:t>deschiderea</w:t>
      </w:r>
      <w:proofErr w:type="spellEnd"/>
      <w:r w:rsidR="00207B3C" w:rsidRPr="001E764E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1E764E">
        <w:rPr>
          <w:b/>
          <w:i/>
          <w:sz w:val="24"/>
          <w:szCs w:val="24"/>
          <w:lang w:val="en-US"/>
        </w:rPr>
        <w:t>ofertelor</w:t>
      </w:r>
      <w:proofErr w:type="spellEnd"/>
      <w:r w:rsidR="00207B3C" w:rsidRPr="001E764E">
        <w:rPr>
          <w:b/>
          <w:i/>
          <w:sz w:val="24"/>
          <w:szCs w:val="24"/>
          <w:lang w:val="en-US"/>
        </w:rPr>
        <w:t xml:space="preserve">, cu </w:t>
      </w:r>
      <w:proofErr w:type="spellStart"/>
      <w:r w:rsidR="00AC2788" w:rsidRPr="001E764E">
        <w:rPr>
          <w:b/>
          <w:i/>
          <w:sz w:val="24"/>
          <w:szCs w:val="24"/>
          <w:lang w:val="en-US"/>
        </w:rPr>
        <w:t>excepția</w:t>
      </w:r>
      <w:proofErr w:type="spellEnd"/>
      <w:r w:rsidR="00207B3C" w:rsidRPr="001E764E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1E764E">
        <w:rPr>
          <w:b/>
          <w:i/>
          <w:sz w:val="24"/>
          <w:szCs w:val="24"/>
          <w:lang w:val="en-US"/>
        </w:rPr>
        <w:t>cazului</w:t>
      </w:r>
      <w:proofErr w:type="spellEnd"/>
      <w:r w:rsidR="00207B3C" w:rsidRPr="001E764E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1E764E">
        <w:rPr>
          <w:b/>
          <w:i/>
          <w:sz w:val="24"/>
          <w:szCs w:val="24"/>
          <w:lang w:val="en-US"/>
        </w:rPr>
        <w:t>cînd</w:t>
      </w:r>
      <w:proofErr w:type="spellEnd"/>
      <w:r w:rsidR="00207B3C" w:rsidRPr="001E764E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1E764E">
        <w:rPr>
          <w:b/>
          <w:i/>
          <w:sz w:val="24"/>
          <w:szCs w:val="24"/>
          <w:lang w:val="en-US"/>
        </w:rPr>
        <w:t>ofertele</w:t>
      </w:r>
      <w:proofErr w:type="spellEnd"/>
      <w:r w:rsidR="00207B3C" w:rsidRPr="001E764E">
        <w:rPr>
          <w:b/>
          <w:i/>
          <w:sz w:val="24"/>
          <w:szCs w:val="24"/>
          <w:lang w:val="en-US"/>
        </w:rPr>
        <w:t xml:space="preserve"> au </w:t>
      </w:r>
      <w:proofErr w:type="spellStart"/>
      <w:r w:rsidR="00207B3C" w:rsidRPr="001E764E">
        <w:rPr>
          <w:b/>
          <w:i/>
          <w:sz w:val="24"/>
          <w:szCs w:val="24"/>
          <w:lang w:val="en-US"/>
        </w:rPr>
        <w:t>fost</w:t>
      </w:r>
      <w:proofErr w:type="spellEnd"/>
      <w:r w:rsidR="00207B3C" w:rsidRPr="001E764E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1E764E">
        <w:rPr>
          <w:b/>
          <w:i/>
          <w:sz w:val="24"/>
          <w:szCs w:val="24"/>
          <w:lang w:val="en-US"/>
        </w:rPr>
        <w:t>depuse</w:t>
      </w:r>
      <w:proofErr w:type="spellEnd"/>
      <w:r w:rsidR="00207B3C" w:rsidRPr="001E764E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1E764E">
        <w:rPr>
          <w:b/>
          <w:i/>
          <w:sz w:val="24"/>
          <w:szCs w:val="24"/>
          <w:lang w:val="en-US"/>
        </w:rPr>
        <w:t>prin</w:t>
      </w:r>
      <w:proofErr w:type="spellEnd"/>
      <w:r w:rsidR="00207B3C" w:rsidRPr="001E764E">
        <w:rPr>
          <w:b/>
          <w:i/>
          <w:sz w:val="24"/>
          <w:szCs w:val="24"/>
          <w:lang w:val="en-US"/>
        </w:rPr>
        <w:t xml:space="preserve"> SIA “RSAP”</w:t>
      </w:r>
      <w:r w:rsidRPr="001E764E">
        <w:rPr>
          <w:b/>
          <w:sz w:val="24"/>
          <w:szCs w:val="24"/>
          <w:lang w:val="en-US"/>
        </w:rPr>
        <w:t>.</w:t>
      </w:r>
    </w:p>
    <w:p w14:paraId="7324892E" w14:textId="45378935" w:rsidR="000C094C" w:rsidRPr="00965828" w:rsidRDefault="000056FD" w:rsidP="001E764E">
      <w:pPr>
        <w:pStyle w:val="aa"/>
        <w:numPr>
          <w:ilvl w:val="0"/>
          <w:numId w:val="1"/>
        </w:numPr>
        <w:tabs>
          <w:tab w:val="right" w:pos="426"/>
          <w:tab w:val="left" w:pos="851"/>
        </w:tabs>
        <w:spacing w:line="276" w:lineRule="auto"/>
        <w:ind w:left="0" w:firstLine="426"/>
        <w:jc w:val="both"/>
        <w:rPr>
          <w:b/>
          <w:bCs/>
          <w:sz w:val="24"/>
          <w:szCs w:val="24"/>
          <w:lang w:val="fr-FR"/>
        </w:rPr>
      </w:pPr>
      <w:proofErr w:type="spellStart"/>
      <w:r w:rsidRPr="001E764E">
        <w:rPr>
          <w:b/>
          <w:sz w:val="24"/>
          <w:szCs w:val="24"/>
          <w:lang w:val="fr-FR"/>
        </w:rPr>
        <w:t>Limba</w:t>
      </w:r>
      <w:proofErr w:type="spellEnd"/>
      <w:r w:rsidRPr="001E764E">
        <w:rPr>
          <w:b/>
          <w:sz w:val="24"/>
          <w:szCs w:val="24"/>
          <w:lang w:val="fr-FR"/>
        </w:rPr>
        <w:t xml:space="preserve"> </w:t>
      </w:r>
      <w:proofErr w:type="spellStart"/>
      <w:r w:rsidRPr="001E764E">
        <w:rPr>
          <w:b/>
          <w:sz w:val="24"/>
          <w:szCs w:val="24"/>
          <w:lang w:val="fr-FR"/>
        </w:rPr>
        <w:t>sau</w:t>
      </w:r>
      <w:proofErr w:type="spellEnd"/>
      <w:r w:rsidRPr="001E764E">
        <w:rPr>
          <w:b/>
          <w:sz w:val="24"/>
          <w:szCs w:val="24"/>
          <w:lang w:val="fr-FR"/>
        </w:rPr>
        <w:t xml:space="preserve"> </w:t>
      </w:r>
      <w:proofErr w:type="spellStart"/>
      <w:r w:rsidRPr="001E764E">
        <w:rPr>
          <w:b/>
          <w:sz w:val="24"/>
          <w:szCs w:val="24"/>
          <w:lang w:val="fr-FR"/>
        </w:rPr>
        <w:t>limbile</w:t>
      </w:r>
      <w:proofErr w:type="spellEnd"/>
      <w:r w:rsidRPr="001E764E">
        <w:rPr>
          <w:b/>
          <w:sz w:val="24"/>
          <w:szCs w:val="24"/>
          <w:lang w:val="fr-FR"/>
        </w:rPr>
        <w:t xml:space="preserve"> </w:t>
      </w:r>
      <w:proofErr w:type="spellStart"/>
      <w:r w:rsidRPr="001E764E">
        <w:rPr>
          <w:b/>
          <w:sz w:val="24"/>
          <w:szCs w:val="24"/>
          <w:lang w:val="fr-FR"/>
        </w:rPr>
        <w:t>în</w:t>
      </w:r>
      <w:proofErr w:type="spellEnd"/>
      <w:r w:rsidRPr="001E764E">
        <w:rPr>
          <w:b/>
          <w:sz w:val="24"/>
          <w:szCs w:val="24"/>
          <w:lang w:val="fr-FR"/>
        </w:rPr>
        <w:t xml:space="preserve"> care </w:t>
      </w:r>
      <w:proofErr w:type="spellStart"/>
      <w:r w:rsidRPr="001E764E">
        <w:rPr>
          <w:b/>
          <w:sz w:val="24"/>
          <w:szCs w:val="24"/>
          <w:lang w:val="fr-FR"/>
        </w:rPr>
        <w:t>trebuie</w:t>
      </w:r>
      <w:proofErr w:type="spellEnd"/>
      <w:r w:rsidRPr="001E764E">
        <w:rPr>
          <w:b/>
          <w:sz w:val="24"/>
          <w:szCs w:val="24"/>
          <w:lang w:val="fr-FR"/>
        </w:rPr>
        <w:t xml:space="preserve"> </w:t>
      </w:r>
      <w:proofErr w:type="spellStart"/>
      <w:r w:rsidRPr="001E764E">
        <w:rPr>
          <w:b/>
          <w:sz w:val="24"/>
          <w:szCs w:val="24"/>
          <w:lang w:val="fr-FR"/>
        </w:rPr>
        <w:t>redactate</w:t>
      </w:r>
      <w:proofErr w:type="spellEnd"/>
      <w:r w:rsidRPr="001E764E">
        <w:rPr>
          <w:b/>
          <w:sz w:val="24"/>
          <w:szCs w:val="24"/>
          <w:lang w:val="fr-FR"/>
        </w:rPr>
        <w:t xml:space="preserve"> </w:t>
      </w:r>
      <w:proofErr w:type="spellStart"/>
      <w:r w:rsidRPr="001E764E">
        <w:rPr>
          <w:b/>
          <w:sz w:val="24"/>
          <w:szCs w:val="24"/>
          <w:lang w:val="fr-FR"/>
        </w:rPr>
        <w:t>ofertele</w:t>
      </w:r>
      <w:proofErr w:type="spellEnd"/>
      <w:r w:rsidRPr="001E764E">
        <w:rPr>
          <w:b/>
          <w:sz w:val="24"/>
          <w:szCs w:val="24"/>
          <w:lang w:val="fr-FR"/>
        </w:rPr>
        <w:t xml:space="preserve"> </w:t>
      </w:r>
      <w:proofErr w:type="spellStart"/>
      <w:r w:rsidRPr="001E764E">
        <w:rPr>
          <w:b/>
          <w:sz w:val="24"/>
          <w:szCs w:val="24"/>
          <w:lang w:val="fr-FR"/>
        </w:rPr>
        <w:t>sau</w:t>
      </w:r>
      <w:proofErr w:type="spellEnd"/>
      <w:r w:rsidRPr="001E764E">
        <w:rPr>
          <w:b/>
          <w:sz w:val="24"/>
          <w:szCs w:val="24"/>
          <w:lang w:val="fr-FR"/>
        </w:rPr>
        <w:t xml:space="preserve"> </w:t>
      </w:r>
      <w:proofErr w:type="spellStart"/>
      <w:r w:rsidRPr="001E764E">
        <w:rPr>
          <w:b/>
          <w:sz w:val="24"/>
          <w:szCs w:val="24"/>
          <w:lang w:val="fr-FR"/>
        </w:rPr>
        <w:t>cererile</w:t>
      </w:r>
      <w:proofErr w:type="spellEnd"/>
      <w:r w:rsidRPr="001E764E">
        <w:rPr>
          <w:b/>
          <w:sz w:val="24"/>
          <w:szCs w:val="24"/>
          <w:lang w:val="fr-FR"/>
        </w:rPr>
        <w:t xml:space="preserve"> de </w:t>
      </w:r>
      <w:proofErr w:type="spellStart"/>
      <w:proofErr w:type="gramStart"/>
      <w:r w:rsidRPr="001E764E">
        <w:rPr>
          <w:b/>
          <w:sz w:val="24"/>
          <w:szCs w:val="24"/>
          <w:lang w:val="fr-FR"/>
        </w:rPr>
        <w:t>participare</w:t>
      </w:r>
      <w:proofErr w:type="spellEnd"/>
      <w:r w:rsidR="004F6142" w:rsidRPr="001E764E">
        <w:rPr>
          <w:b/>
          <w:sz w:val="24"/>
          <w:szCs w:val="24"/>
          <w:lang w:val="fr-FR"/>
        </w:rPr>
        <w:t>:</w:t>
      </w:r>
      <w:proofErr w:type="gramEnd"/>
      <w:r w:rsidR="004F6142" w:rsidRPr="001E764E">
        <w:rPr>
          <w:b/>
          <w:sz w:val="24"/>
          <w:szCs w:val="24"/>
          <w:lang w:val="fr-FR"/>
        </w:rPr>
        <w:t xml:space="preserve"> </w:t>
      </w:r>
      <w:r w:rsidR="004609A5" w:rsidRPr="00965828">
        <w:rPr>
          <w:sz w:val="24"/>
          <w:szCs w:val="24"/>
          <w:lang w:val="ro-RO"/>
        </w:rPr>
        <w:t xml:space="preserve">limba </w:t>
      </w:r>
      <w:r w:rsidR="00BD23F0" w:rsidRPr="00965828">
        <w:rPr>
          <w:sz w:val="24"/>
          <w:szCs w:val="24"/>
          <w:lang w:val="ro-RO"/>
        </w:rPr>
        <w:t>de stat</w:t>
      </w:r>
      <w:r w:rsidR="004609A5" w:rsidRPr="00965828">
        <w:rPr>
          <w:sz w:val="24"/>
          <w:szCs w:val="24"/>
          <w:lang w:val="ro-RO"/>
        </w:rPr>
        <w:t>.</w:t>
      </w:r>
    </w:p>
    <w:p w14:paraId="7B055F8C" w14:textId="04533289" w:rsidR="000C094C" w:rsidRPr="00FF3BCE" w:rsidRDefault="005140ED" w:rsidP="001E764E">
      <w:pPr>
        <w:pStyle w:val="aa"/>
        <w:numPr>
          <w:ilvl w:val="0"/>
          <w:numId w:val="1"/>
        </w:numPr>
        <w:tabs>
          <w:tab w:val="right" w:pos="426"/>
          <w:tab w:val="left" w:pos="851"/>
        </w:tabs>
        <w:spacing w:line="276" w:lineRule="auto"/>
        <w:ind w:left="0" w:firstLine="426"/>
        <w:jc w:val="both"/>
        <w:rPr>
          <w:b/>
          <w:sz w:val="24"/>
          <w:szCs w:val="24"/>
          <w:lang w:val="fr-FR"/>
        </w:rPr>
      </w:pPr>
      <w:proofErr w:type="spellStart"/>
      <w:r w:rsidRPr="001E764E">
        <w:rPr>
          <w:b/>
          <w:sz w:val="24"/>
          <w:szCs w:val="24"/>
          <w:lang w:val="fr-FR"/>
        </w:rPr>
        <w:t>Respectivul</w:t>
      </w:r>
      <w:proofErr w:type="spellEnd"/>
      <w:r w:rsidRPr="001E764E">
        <w:rPr>
          <w:b/>
          <w:sz w:val="24"/>
          <w:szCs w:val="24"/>
          <w:lang w:val="fr-FR"/>
        </w:rPr>
        <w:t xml:space="preserve"> </w:t>
      </w:r>
      <w:proofErr w:type="spellStart"/>
      <w:r w:rsidRPr="001E764E">
        <w:rPr>
          <w:b/>
          <w:sz w:val="24"/>
          <w:szCs w:val="24"/>
          <w:lang w:val="fr-FR"/>
        </w:rPr>
        <w:t>contract</w:t>
      </w:r>
      <w:proofErr w:type="spellEnd"/>
      <w:r w:rsidRPr="001E764E">
        <w:rPr>
          <w:b/>
          <w:sz w:val="24"/>
          <w:szCs w:val="24"/>
          <w:lang w:val="fr-FR"/>
        </w:rPr>
        <w:t xml:space="preserve"> se </w:t>
      </w:r>
      <w:proofErr w:type="spellStart"/>
      <w:r w:rsidRPr="001E764E">
        <w:rPr>
          <w:b/>
          <w:sz w:val="24"/>
          <w:szCs w:val="24"/>
          <w:lang w:val="fr-FR"/>
        </w:rPr>
        <w:t>referă</w:t>
      </w:r>
      <w:proofErr w:type="spellEnd"/>
      <w:r w:rsidRPr="001E764E">
        <w:rPr>
          <w:b/>
          <w:sz w:val="24"/>
          <w:szCs w:val="24"/>
          <w:lang w:val="fr-FR"/>
        </w:rPr>
        <w:t xml:space="preserve"> </w:t>
      </w:r>
      <w:proofErr w:type="spellStart"/>
      <w:r w:rsidRPr="001E764E">
        <w:rPr>
          <w:b/>
          <w:sz w:val="24"/>
          <w:szCs w:val="24"/>
          <w:lang w:val="fr-FR"/>
        </w:rPr>
        <w:t>la</w:t>
      </w:r>
      <w:proofErr w:type="spellEnd"/>
      <w:r w:rsidRPr="001E764E">
        <w:rPr>
          <w:b/>
          <w:sz w:val="24"/>
          <w:szCs w:val="24"/>
          <w:lang w:val="fr-FR"/>
        </w:rPr>
        <w:t xml:space="preserve"> un </w:t>
      </w:r>
      <w:proofErr w:type="spellStart"/>
      <w:r w:rsidRPr="001E764E">
        <w:rPr>
          <w:b/>
          <w:sz w:val="24"/>
          <w:szCs w:val="24"/>
          <w:lang w:val="fr-FR"/>
        </w:rPr>
        <w:t>proiect</w:t>
      </w:r>
      <w:proofErr w:type="spellEnd"/>
      <w:r w:rsidRPr="001E764E">
        <w:rPr>
          <w:b/>
          <w:sz w:val="24"/>
          <w:szCs w:val="24"/>
          <w:lang w:val="fr-FR"/>
        </w:rPr>
        <w:t xml:space="preserve"> </w:t>
      </w:r>
      <w:proofErr w:type="spellStart"/>
      <w:r w:rsidR="00AC2788" w:rsidRPr="001E764E">
        <w:rPr>
          <w:b/>
          <w:sz w:val="24"/>
          <w:szCs w:val="24"/>
          <w:lang w:val="fr-FR"/>
        </w:rPr>
        <w:t>și</w:t>
      </w:r>
      <w:proofErr w:type="spellEnd"/>
      <w:r w:rsidRPr="001E764E">
        <w:rPr>
          <w:b/>
          <w:sz w:val="24"/>
          <w:szCs w:val="24"/>
          <w:lang w:val="fr-FR"/>
        </w:rPr>
        <w:t>/</w:t>
      </w:r>
      <w:proofErr w:type="spellStart"/>
      <w:r w:rsidRPr="001E764E">
        <w:rPr>
          <w:b/>
          <w:sz w:val="24"/>
          <w:szCs w:val="24"/>
          <w:lang w:val="fr-FR"/>
        </w:rPr>
        <w:t>sau</w:t>
      </w:r>
      <w:proofErr w:type="spellEnd"/>
      <w:r w:rsidRPr="001E764E">
        <w:rPr>
          <w:b/>
          <w:sz w:val="24"/>
          <w:szCs w:val="24"/>
          <w:lang w:val="fr-FR"/>
        </w:rPr>
        <w:t xml:space="preserve"> program </w:t>
      </w:r>
      <w:proofErr w:type="spellStart"/>
      <w:r w:rsidR="004225A2" w:rsidRPr="001E764E">
        <w:rPr>
          <w:b/>
          <w:sz w:val="24"/>
          <w:szCs w:val="24"/>
          <w:lang w:val="fr-FR"/>
        </w:rPr>
        <w:t>finanțat</w:t>
      </w:r>
      <w:proofErr w:type="spellEnd"/>
      <w:r w:rsidRPr="001E764E">
        <w:rPr>
          <w:b/>
          <w:sz w:val="24"/>
          <w:szCs w:val="24"/>
          <w:lang w:val="fr-FR"/>
        </w:rPr>
        <w:t xml:space="preserve"> </w:t>
      </w:r>
      <w:proofErr w:type="spellStart"/>
      <w:r w:rsidRPr="001E764E">
        <w:rPr>
          <w:b/>
          <w:sz w:val="24"/>
          <w:szCs w:val="24"/>
          <w:lang w:val="fr-FR"/>
        </w:rPr>
        <w:t>din</w:t>
      </w:r>
      <w:proofErr w:type="spellEnd"/>
      <w:r w:rsidRPr="001E764E">
        <w:rPr>
          <w:b/>
          <w:sz w:val="24"/>
          <w:szCs w:val="24"/>
          <w:lang w:val="fr-FR"/>
        </w:rPr>
        <w:t xml:space="preserve"> </w:t>
      </w:r>
      <w:proofErr w:type="spellStart"/>
      <w:r w:rsidRPr="001E764E">
        <w:rPr>
          <w:b/>
          <w:sz w:val="24"/>
          <w:szCs w:val="24"/>
          <w:lang w:val="fr-FR"/>
        </w:rPr>
        <w:t>fonduri</w:t>
      </w:r>
      <w:proofErr w:type="spellEnd"/>
      <w:r w:rsidRPr="001E764E">
        <w:rPr>
          <w:b/>
          <w:sz w:val="24"/>
          <w:szCs w:val="24"/>
          <w:lang w:val="fr-FR"/>
        </w:rPr>
        <w:t xml:space="preserve"> </w:t>
      </w:r>
      <w:proofErr w:type="spellStart"/>
      <w:r w:rsidRPr="001E764E">
        <w:rPr>
          <w:b/>
          <w:sz w:val="24"/>
          <w:szCs w:val="24"/>
          <w:lang w:val="fr-FR"/>
        </w:rPr>
        <w:t>ale</w:t>
      </w:r>
      <w:proofErr w:type="spellEnd"/>
      <w:r w:rsidRPr="001E764E">
        <w:rPr>
          <w:b/>
          <w:sz w:val="24"/>
          <w:szCs w:val="24"/>
          <w:lang w:val="fr-FR"/>
        </w:rPr>
        <w:t xml:space="preserve"> </w:t>
      </w:r>
      <w:proofErr w:type="spellStart"/>
      <w:r w:rsidRPr="001E764E">
        <w:rPr>
          <w:b/>
          <w:sz w:val="24"/>
          <w:szCs w:val="24"/>
          <w:lang w:val="fr-FR"/>
        </w:rPr>
        <w:t>Uniunii</w:t>
      </w:r>
      <w:proofErr w:type="spellEnd"/>
      <w:r w:rsidRPr="001E764E">
        <w:rPr>
          <w:b/>
          <w:sz w:val="24"/>
          <w:szCs w:val="24"/>
          <w:lang w:val="fr-FR"/>
        </w:rPr>
        <w:t xml:space="preserve"> </w:t>
      </w:r>
      <w:proofErr w:type="spellStart"/>
      <w:proofErr w:type="gramStart"/>
      <w:r w:rsidRPr="001E764E">
        <w:rPr>
          <w:b/>
          <w:sz w:val="24"/>
          <w:szCs w:val="24"/>
          <w:lang w:val="fr-FR"/>
        </w:rPr>
        <w:t>Europene</w:t>
      </w:r>
      <w:proofErr w:type="spellEnd"/>
      <w:r w:rsidRPr="001E764E">
        <w:rPr>
          <w:b/>
          <w:sz w:val="24"/>
          <w:szCs w:val="24"/>
          <w:lang w:val="fr-FR"/>
        </w:rPr>
        <w:t>:</w:t>
      </w:r>
      <w:proofErr w:type="gramEnd"/>
      <w:r w:rsidRPr="001E764E">
        <w:rPr>
          <w:b/>
          <w:sz w:val="24"/>
          <w:szCs w:val="24"/>
          <w:lang w:val="fr-FR"/>
        </w:rPr>
        <w:t xml:space="preserve"> </w:t>
      </w:r>
      <w:r w:rsidR="004609A5" w:rsidRPr="001E764E">
        <w:rPr>
          <w:sz w:val="24"/>
          <w:szCs w:val="24"/>
          <w:lang w:val="ro-RO"/>
        </w:rPr>
        <w:t>nu se aplic</w:t>
      </w:r>
      <w:r w:rsidR="004609A5" w:rsidRPr="001E764E">
        <w:rPr>
          <w:sz w:val="24"/>
          <w:szCs w:val="24"/>
          <w:shd w:val="clear" w:color="auto" w:fill="FFFFFF" w:themeFill="background1"/>
          <w:lang w:val="ro-RO"/>
        </w:rPr>
        <w:t>ă</w:t>
      </w:r>
      <w:r w:rsidR="00066008" w:rsidRPr="001E764E">
        <w:rPr>
          <w:sz w:val="24"/>
          <w:szCs w:val="24"/>
          <w:shd w:val="clear" w:color="auto" w:fill="FFFFFF" w:themeFill="background1"/>
          <w:lang w:val="fr-FR"/>
        </w:rPr>
        <w:t>.</w:t>
      </w:r>
    </w:p>
    <w:p w14:paraId="182F7B98" w14:textId="77777777" w:rsidR="005140ED" w:rsidRPr="001E764E" w:rsidRDefault="005140ED" w:rsidP="001E764E">
      <w:pPr>
        <w:pStyle w:val="aa"/>
        <w:numPr>
          <w:ilvl w:val="0"/>
          <w:numId w:val="1"/>
        </w:numPr>
        <w:tabs>
          <w:tab w:val="right" w:pos="426"/>
          <w:tab w:val="left" w:pos="851"/>
        </w:tabs>
        <w:spacing w:line="276" w:lineRule="auto"/>
        <w:ind w:left="0" w:firstLine="426"/>
        <w:rPr>
          <w:b/>
          <w:sz w:val="24"/>
          <w:szCs w:val="24"/>
          <w:lang w:val="fr-FR"/>
        </w:rPr>
      </w:pPr>
      <w:proofErr w:type="spellStart"/>
      <w:r w:rsidRPr="001E764E">
        <w:rPr>
          <w:b/>
          <w:sz w:val="24"/>
          <w:szCs w:val="24"/>
          <w:lang w:val="fr-FR"/>
        </w:rPr>
        <w:t>Denumirea</w:t>
      </w:r>
      <w:proofErr w:type="spellEnd"/>
      <w:r w:rsidRPr="001E764E">
        <w:rPr>
          <w:b/>
          <w:sz w:val="24"/>
          <w:szCs w:val="24"/>
          <w:lang w:val="fr-FR"/>
        </w:rPr>
        <w:t xml:space="preserve"> </w:t>
      </w:r>
      <w:proofErr w:type="spellStart"/>
      <w:r w:rsidR="00AC2788" w:rsidRPr="001E764E">
        <w:rPr>
          <w:b/>
          <w:sz w:val="24"/>
          <w:szCs w:val="24"/>
          <w:lang w:val="fr-FR"/>
        </w:rPr>
        <w:t>și</w:t>
      </w:r>
      <w:proofErr w:type="spellEnd"/>
      <w:r w:rsidRPr="001E764E">
        <w:rPr>
          <w:b/>
          <w:sz w:val="24"/>
          <w:szCs w:val="24"/>
          <w:lang w:val="fr-FR"/>
        </w:rPr>
        <w:t xml:space="preserve"> </w:t>
      </w:r>
      <w:proofErr w:type="spellStart"/>
      <w:r w:rsidRPr="001E764E">
        <w:rPr>
          <w:b/>
          <w:sz w:val="24"/>
          <w:szCs w:val="24"/>
          <w:lang w:val="fr-FR"/>
        </w:rPr>
        <w:t>adresa</w:t>
      </w:r>
      <w:proofErr w:type="spellEnd"/>
      <w:r w:rsidRPr="001E764E">
        <w:rPr>
          <w:b/>
          <w:sz w:val="24"/>
          <w:szCs w:val="24"/>
          <w:lang w:val="fr-FR"/>
        </w:rPr>
        <w:t xml:space="preserve"> </w:t>
      </w:r>
      <w:proofErr w:type="spellStart"/>
      <w:r w:rsidRPr="001E764E">
        <w:rPr>
          <w:b/>
          <w:sz w:val="24"/>
          <w:szCs w:val="24"/>
          <w:lang w:val="fr-FR"/>
        </w:rPr>
        <w:t>organismului</w:t>
      </w:r>
      <w:proofErr w:type="spellEnd"/>
      <w:r w:rsidRPr="001E764E">
        <w:rPr>
          <w:b/>
          <w:sz w:val="24"/>
          <w:szCs w:val="24"/>
          <w:lang w:val="fr-FR"/>
        </w:rPr>
        <w:t xml:space="preserve"> </w:t>
      </w:r>
      <w:proofErr w:type="spellStart"/>
      <w:r w:rsidRPr="001E764E">
        <w:rPr>
          <w:b/>
          <w:sz w:val="24"/>
          <w:szCs w:val="24"/>
          <w:lang w:val="fr-FR"/>
        </w:rPr>
        <w:t>competent</w:t>
      </w:r>
      <w:proofErr w:type="spellEnd"/>
      <w:r w:rsidRPr="001E764E">
        <w:rPr>
          <w:b/>
          <w:sz w:val="24"/>
          <w:szCs w:val="24"/>
          <w:lang w:val="fr-FR"/>
        </w:rPr>
        <w:t xml:space="preserve"> de </w:t>
      </w:r>
      <w:proofErr w:type="spellStart"/>
      <w:r w:rsidRPr="001E764E">
        <w:rPr>
          <w:b/>
          <w:sz w:val="24"/>
          <w:szCs w:val="24"/>
          <w:lang w:val="fr-FR"/>
        </w:rPr>
        <w:t>soluționare</w:t>
      </w:r>
      <w:proofErr w:type="spellEnd"/>
      <w:r w:rsidRPr="001E764E">
        <w:rPr>
          <w:b/>
          <w:sz w:val="24"/>
          <w:szCs w:val="24"/>
          <w:lang w:val="fr-FR"/>
        </w:rPr>
        <w:t xml:space="preserve"> a </w:t>
      </w:r>
      <w:proofErr w:type="spellStart"/>
      <w:proofErr w:type="gramStart"/>
      <w:r w:rsidR="00AC2788" w:rsidRPr="001E764E">
        <w:rPr>
          <w:b/>
          <w:sz w:val="24"/>
          <w:szCs w:val="24"/>
          <w:lang w:val="fr-FR"/>
        </w:rPr>
        <w:t>contestațiilor</w:t>
      </w:r>
      <w:proofErr w:type="spellEnd"/>
      <w:r w:rsidRPr="001E764E">
        <w:rPr>
          <w:b/>
          <w:sz w:val="24"/>
          <w:szCs w:val="24"/>
          <w:lang w:val="fr-FR"/>
        </w:rPr>
        <w:t>:</w:t>
      </w:r>
      <w:proofErr w:type="gramEnd"/>
      <w:r w:rsidRPr="001E764E">
        <w:rPr>
          <w:b/>
          <w:sz w:val="24"/>
          <w:szCs w:val="24"/>
          <w:lang w:val="fr-FR"/>
        </w:rPr>
        <w:t xml:space="preserve"> </w:t>
      </w:r>
    </w:p>
    <w:p w14:paraId="70A521E6" w14:textId="77777777" w:rsidR="005140ED" w:rsidRPr="001E764E" w:rsidRDefault="005140ED" w:rsidP="001E764E">
      <w:pPr>
        <w:tabs>
          <w:tab w:val="right" w:pos="426"/>
        </w:tabs>
        <w:spacing w:line="276" w:lineRule="auto"/>
        <w:rPr>
          <w:b/>
          <w:i/>
          <w:sz w:val="24"/>
          <w:szCs w:val="24"/>
          <w:lang w:val="fr-FR"/>
        </w:rPr>
      </w:pPr>
      <w:proofErr w:type="spellStart"/>
      <w:r w:rsidRPr="001E764E">
        <w:rPr>
          <w:b/>
          <w:i/>
          <w:sz w:val="24"/>
          <w:szCs w:val="24"/>
          <w:lang w:val="fr-FR"/>
        </w:rPr>
        <w:t>Agenția</w:t>
      </w:r>
      <w:proofErr w:type="spellEnd"/>
      <w:r w:rsidRPr="001E764E">
        <w:rPr>
          <w:b/>
          <w:i/>
          <w:sz w:val="24"/>
          <w:szCs w:val="24"/>
          <w:lang w:val="fr-FR"/>
        </w:rPr>
        <w:t xml:space="preserve"> </w:t>
      </w:r>
      <w:proofErr w:type="spellStart"/>
      <w:r w:rsidRPr="001E764E">
        <w:rPr>
          <w:b/>
          <w:i/>
          <w:sz w:val="24"/>
          <w:szCs w:val="24"/>
          <w:lang w:val="fr-FR"/>
        </w:rPr>
        <w:t>Națională</w:t>
      </w:r>
      <w:proofErr w:type="spellEnd"/>
      <w:r w:rsidRPr="001E764E">
        <w:rPr>
          <w:b/>
          <w:i/>
          <w:sz w:val="24"/>
          <w:szCs w:val="24"/>
          <w:lang w:val="fr-FR"/>
        </w:rPr>
        <w:t xml:space="preserve"> </w:t>
      </w:r>
      <w:proofErr w:type="spellStart"/>
      <w:r w:rsidRPr="001E764E">
        <w:rPr>
          <w:b/>
          <w:i/>
          <w:sz w:val="24"/>
          <w:szCs w:val="24"/>
          <w:lang w:val="fr-FR"/>
        </w:rPr>
        <w:t>pentru</w:t>
      </w:r>
      <w:proofErr w:type="spellEnd"/>
      <w:r w:rsidRPr="001E764E">
        <w:rPr>
          <w:b/>
          <w:i/>
          <w:sz w:val="24"/>
          <w:szCs w:val="24"/>
          <w:lang w:val="fr-FR"/>
        </w:rPr>
        <w:t xml:space="preserve"> </w:t>
      </w:r>
      <w:proofErr w:type="spellStart"/>
      <w:r w:rsidRPr="001E764E">
        <w:rPr>
          <w:b/>
          <w:i/>
          <w:sz w:val="24"/>
          <w:szCs w:val="24"/>
          <w:lang w:val="fr-FR"/>
        </w:rPr>
        <w:t>Soluționarea</w:t>
      </w:r>
      <w:proofErr w:type="spellEnd"/>
      <w:r w:rsidRPr="001E764E">
        <w:rPr>
          <w:b/>
          <w:i/>
          <w:sz w:val="24"/>
          <w:szCs w:val="24"/>
          <w:lang w:val="fr-FR"/>
        </w:rPr>
        <w:t xml:space="preserve"> </w:t>
      </w:r>
      <w:proofErr w:type="spellStart"/>
      <w:r w:rsidRPr="001E764E">
        <w:rPr>
          <w:b/>
          <w:i/>
          <w:sz w:val="24"/>
          <w:szCs w:val="24"/>
          <w:lang w:val="fr-FR"/>
        </w:rPr>
        <w:t>Contestațiilor</w:t>
      </w:r>
      <w:proofErr w:type="spellEnd"/>
    </w:p>
    <w:p w14:paraId="0A1270CA" w14:textId="77777777" w:rsidR="005140ED" w:rsidRPr="001E764E" w:rsidRDefault="005140ED" w:rsidP="001E764E">
      <w:pPr>
        <w:tabs>
          <w:tab w:val="right" w:pos="426"/>
        </w:tabs>
        <w:spacing w:line="276" w:lineRule="auto"/>
        <w:rPr>
          <w:b/>
          <w:i/>
          <w:sz w:val="24"/>
          <w:szCs w:val="24"/>
          <w:lang w:val="fr-FR"/>
        </w:rPr>
      </w:pPr>
      <w:proofErr w:type="spellStart"/>
      <w:proofErr w:type="gramStart"/>
      <w:r w:rsidRPr="001E764E">
        <w:rPr>
          <w:b/>
          <w:i/>
          <w:sz w:val="24"/>
          <w:szCs w:val="24"/>
          <w:lang w:val="fr-FR"/>
        </w:rPr>
        <w:t>Adresa</w:t>
      </w:r>
      <w:proofErr w:type="spellEnd"/>
      <w:r w:rsidRPr="001E764E">
        <w:rPr>
          <w:b/>
          <w:i/>
          <w:sz w:val="24"/>
          <w:szCs w:val="24"/>
          <w:lang w:val="fr-FR"/>
        </w:rPr>
        <w:t>:</w:t>
      </w:r>
      <w:proofErr w:type="gramEnd"/>
      <w:r w:rsidRPr="001E764E">
        <w:rPr>
          <w:b/>
          <w:i/>
          <w:sz w:val="24"/>
          <w:szCs w:val="24"/>
          <w:lang w:val="fr-FR"/>
        </w:rPr>
        <w:t xml:space="preserve"> </w:t>
      </w:r>
      <w:proofErr w:type="spellStart"/>
      <w:r w:rsidRPr="001E764E">
        <w:rPr>
          <w:b/>
          <w:i/>
          <w:sz w:val="24"/>
          <w:szCs w:val="24"/>
          <w:lang w:val="fr-FR"/>
        </w:rPr>
        <w:t>mun</w:t>
      </w:r>
      <w:proofErr w:type="spellEnd"/>
      <w:r w:rsidRPr="001E764E">
        <w:rPr>
          <w:b/>
          <w:i/>
          <w:sz w:val="24"/>
          <w:szCs w:val="24"/>
          <w:lang w:val="fr-FR"/>
        </w:rPr>
        <w:t xml:space="preserve">. </w:t>
      </w:r>
      <w:proofErr w:type="spellStart"/>
      <w:r w:rsidRPr="001E764E">
        <w:rPr>
          <w:b/>
          <w:i/>
          <w:sz w:val="24"/>
          <w:szCs w:val="24"/>
          <w:lang w:val="fr-FR"/>
        </w:rPr>
        <w:t>Chișinău</w:t>
      </w:r>
      <w:proofErr w:type="spellEnd"/>
      <w:r w:rsidRPr="001E764E">
        <w:rPr>
          <w:b/>
          <w:i/>
          <w:sz w:val="24"/>
          <w:szCs w:val="24"/>
          <w:lang w:val="fr-FR"/>
        </w:rPr>
        <w:t xml:space="preserve">, bd. </w:t>
      </w:r>
      <w:proofErr w:type="spellStart"/>
      <w:r w:rsidRPr="001E764E">
        <w:rPr>
          <w:b/>
          <w:i/>
          <w:sz w:val="24"/>
          <w:szCs w:val="24"/>
          <w:lang w:val="fr-FR"/>
        </w:rPr>
        <w:t>Ștefan</w:t>
      </w:r>
      <w:proofErr w:type="spellEnd"/>
      <w:r w:rsidRPr="001E764E">
        <w:rPr>
          <w:b/>
          <w:i/>
          <w:sz w:val="24"/>
          <w:szCs w:val="24"/>
          <w:lang w:val="fr-FR"/>
        </w:rPr>
        <w:t xml:space="preserve"> </w:t>
      </w:r>
      <w:proofErr w:type="spellStart"/>
      <w:r w:rsidRPr="001E764E">
        <w:rPr>
          <w:b/>
          <w:i/>
          <w:sz w:val="24"/>
          <w:szCs w:val="24"/>
          <w:lang w:val="fr-FR"/>
        </w:rPr>
        <w:t>cel</w:t>
      </w:r>
      <w:proofErr w:type="spellEnd"/>
      <w:r w:rsidRPr="001E764E">
        <w:rPr>
          <w:b/>
          <w:i/>
          <w:sz w:val="24"/>
          <w:szCs w:val="24"/>
          <w:lang w:val="fr-FR"/>
        </w:rPr>
        <w:t xml:space="preserve"> Mare </w:t>
      </w:r>
      <w:proofErr w:type="spellStart"/>
      <w:r w:rsidRPr="001E764E">
        <w:rPr>
          <w:b/>
          <w:i/>
          <w:sz w:val="24"/>
          <w:szCs w:val="24"/>
          <w:lang w:val="fr-FR"/>
        </w:rPr>
        <w:t>și</w:t>
      </w:r>
      <w:proofErr w:type="spellEnd"/>
      <w:r w:rsidRPr="001E764E">
        <w:rPr>
          <w:b/>
          <w:i/>
          <w:sz w:val="24"/>
          <w:szCs w:val="24"/>
          <w:lang w:val="fr-FR"/>
        </w:rPr>
        <w:t xml:space="preserve"> </w:t>
      </w:r>
      <w:proofErr w:type="spellStart"/>
      <w:r w:rsidRPr="001E764E">
        <w:rPr>
          <w:b/>
          <w:i/>
          <w:sz w:val="24"/>
          <w:szCs w:val="24"/>
          <w:lang w:val="fr-FR"/>
        </w:rPr>
        <w:t>Sfânt</w:t>
      </w:r>
      <w:proofErr w:type="spellEnd"/>
      <w:r w:rsidRPr="001E764E">
        <w:rPr>
          <w:b/>
          <w:i/>
          <w:sz w:val="24"/>
          <w:szCs w:val="24"/>
          <w:lang w:val="fr-FR"/>
        </w:rPr>
        <w:t xml:space="preserve"> nr.124 (et.4), MD </w:t>
      </w:r>
      <w:proofErr w:type="gramStart"/>
      <w:r w:rsidRPr="001E764E">
        <w:rPr>
          <w:b/>
          <w:i/>
          <w:sz w:val="24"/>
          <w:szCs w:val="24"/>
          <w:lang w:val="fr-FR"/>
        </w:rPr>
        <w:t>2001;</w:t>
      </w:r>
      <w:proofErr w:type="gramEnd"/>
    </w:p>
    <w:p w14:paraId="70B546BA" w14:textId="2B573D28" w:rsidR="000C094C" w:rsidRPr="00FF3BCE" w:rsidRDefault="005140ED" w:rsidP="001E764E">
      <w:pPr>
        <w:tabs>
          <w:tab w:val="right" w:pos="426"/>
        </w:tabs>
        <w:spacing w:line="276" w:lineRule="auto"/>
        <w:rPr>
          <w:sz w:val="24"/>
          <w:szCs w:val="24"/>
          <w:lang w:val="en-US"/>
        </w:rPr>
      </w:pPr>
      <w:r w:rsidRPr="001E764E">
        <w:rPr>
          <w:b/>
          <w:i/>
          <w:sz w:val="24"/>
          <w:szCs w:val="24"/>
          <w:lang w:val="en-US"/>
        </w:rPr>
        <w:t>Tel/Fax/email:</w:t>
      </w:r>
      <w:r w:rsidRPr="001E764E">
        <w:rPr>
          <w:b/>
          <w:i/>
          <w:sz w:val="24"/>
          <w:szCs w:val="24"/>
          <w:shd w:val="clear" w:color="auto" w:fill="FFFFFF"/>
          <w:lang w:val="en-US"/>
        </w:rPr>
        <w:t xml:space="preserve"> </w:t>
      </w:r>
      <w:r w:rsidRPr="001E764E">
        <w:rPr>
          <w:b/>
          <w:i/>
          <w:sz w:val="24"/>
          <w:szCs w:val="24"/>
          <w:lang w:val="en-US"/>
        </w:rPr>
        <w:t xml:space="preserve">022-820 652, 022 820-651, </w:t>
      </w:r>
      <w:hyperlink r:id="rId70" w:history="1">
        <w:r w:rsidR="000F5787" w:rsidRPr="001E764E">
          <w:rPr>
            <w:rStyle w:val="ad"/>
            <w:b/>
            <w:i/>
            <w:color w:val="auto"/>
            <w:sz w:val="24"/>
            <w:szCs w:val="24"/>
            <w:lang w:val="en-US"/>
          </w:rPr>
          <w:t>contestatii@ansc.md</w:t>
        </w:r>
      </w:hyperlink>
    </w:p>
    <w:p w14:paraId="16EBC48C" w14:textId="1C2E44E1" w:rsidR="000C094C" w:rsidRPr="00FF3BCE" w:rsidRDefault="005140ED" w:rsidP="001E764E">
      <w:pPr>
        <w:pStyle w:val="aa"/>
        <w:numPr>
          <w:ilvl w:val="0"/>
          <w:numId w:val="1"/>
        </w:numPr>
        <w:tabs>
          <w:tab w:val="right" w:pos="426"/>
          <w:tab w:val="left" w:pos="851"/>
        </w:tabs>
        <w:spacing w:line="276" w:lineRule="auto"/>
        <w:ind w:left="0" w:firstLine="426"/>
        <w:jc w:val="both"/>
        <w:rPr>
          <w:b/>
          <w:i/>
          <w:sz w:val="24"/>
          <w:szCs w:val="24"/>
          <w:lang w:val="en-US"/>
        </w:rPr>
      </w:pPr>
      <w:r w:rsidRPr="001E764E">
        <w:rPr>
          <w:b/>
          <w:sz w:val="24"/>
          <w:szCs w:val="24"/>
          <w:lang w:val="en-US"/>
        </w:rPr>
        <w:t>Data (</w:t>
      </w:r>
      <w:proofErr w:type="spellStart"/>
      <w:r w:rsidRPr="001E764E">
        <w:rPr>
          <w:b/>
          <w:sz w:val="24"/>
          <w:szCs w:val="24"/>
          <w:lang w:val="en-US"/>
        </w:rPr>
        <w:t>datele</w:t>
      </w:r>
      <w:proofErr w:type="spellEnd"/>
      <w:r w:rsidRPr="001E764E">
        <w:rPr>
          <w:b/>
          <w:sz w:val="24"/>
          <w:szCs w:val="24"/>
          <w:lang w:val="en-US"/>
        </w:rPr>
        <w:t xml:space="preserve">) </w:t>
      </w:r>
      <w:proofErr w:type="spellStart"/>
      <w:r w:rsidR="00AC2788" w:rsidRPr="001E764E">
        <w:rPr>
          <w:b/>
          <w:sz w:val="24"/>
          <w:szCs w:val="24"/>
          <w:lang w:val="en-US"/>
        </w:rPr>
        <w:t>și</w:t>
      </w:r>
      <w:proofErr w:type="spellEnd"/>
      <w:r w:rsidRPr="001E764E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1E764E">
        <w:rPr>
          <w:b/>
          <w:sz w:val="24"/>
          <w:szCs w:val="24"/>
          <w:lang w:val="en-US"/>
        </w:rPr>
        <w:t>referința</w:t>
      </w:r>
      <w:proofErr w:type="spellEnd"/>
      <w:r w:rsidRPr="001E764E">
        <w:rPr>
          <w:b/>
          <w:sz w:val="24"/>
          <w:szCs w:val="24"/>
          <w:lang w:val="en-US"/>
        </w:rPr>
        <w:t xml:space="preserve"> (</w:t>
      </w:r>
      <w:proofErr w:type="spellStart"/>
      <w:r w:rsidR="00AC2788" w:rsidRPr="001E764E">
        <w:rPr>
          <w:b/>
          <w:sz w:val="24"/>
          <w:szCs w:val="24"/>
          <w:lang w:val="en-US"/>
        </w:rPr>
        <w:t>referințele</w:t>
      </w:r>
      <w:proofErr w:type="spellEnd"/>
      <w:r w:rsidRPr="001E764E">
        <w:rPr>
          <w:b/>
          <w:sz w:val="24"/>
          <w:szCs w:val="24"/>
          <w:lang w:val="en-US"/>
        </w:rPr>
        <w:t xml:space="preserve">) </w:t>
      </w:r>
      <w:proofErr w:type="spellStart"/>
      <w:r w:rsidRPr="001E764E">
        <w:rPr>
          <w:b/>
          <w:sz w:val="24"/>
          <w:szCs w:val="24"/>
          <w:lang w:val="en-US"/>
        </w:rPr>
        <w:t>publicărilor</w:t>
      </w:r>
      <w:proofErr w:type="spellEnd"/>
      <w:r w:rsidRPr="001E764E">
        <w:rPr>
          <w:b/>
          <w:sz w:val="24"/>
          <w:szCs w:val="24"/>
          <w:lang w:val="en-US"/>
        </w:rPr>
        <w:t xml:space="preserve"> </w:t>
      </w:r>
      <w:proofErr w:type="spellStart"/>
      <w:r w:rsidRPr="001E764E">
        <w:rPr>
          <w:b/>
          <w:sz w:val="24"/>
          <w:szCs w:val="24"/>
          <w:lang w:val="en-US"/>
        </w:rPr>
        <w:t>anterioare</w:t>
      </w:r>
      <w:proofErr w:type="spellEnd"/>
      <w:r w:rsidRPr="001E764E">
        <w:rPr>
          <w:b/>
          <w:sz w:val="24"/>
          <w:szCs w:val="24"/>
          <w:lang w:val="en-US"/>
        </w:rPr>
        <w:t xml:space="preserve"> </w:t>
      </w:r>
      <w:proofErr w:type="spellStart"/>
      <w:r w:rsidRPr="001E764E">
        <w:rPr>
          <w:b/>
          <w:sz w:val="24"/>
          <w:szCs w:val="24"/>
          <w:lang w:val="en-US"/>
        </w:rPr>
        <w:t>în</w:t>
      </w:r>
      <w:proofErr w:type="spellEnd"/>
      <w:r w:rsidRPr="001E764E">
        <w:rPr>
          <w:b/>
          <w:sz w:val="24"/>
          <w:szCs w:val="24"/>
          <w:lang w:val="en-US"/>
        </w:rPr>
        <w:t xml:space="preserve"> </w:t>
      </w:r>
      <w:proofErr w:type="spellStart"/>
      <w:r w:rsidRPr="001E764E">
        <w:rPr>
          <w:b/>
          <w:sz w:val="24"/>
          <w:szCs w:val="24"/>
          <w:lang w:val="en-US"/>
        </w:rPr>
        <w:t>Jurnalul</w:t>
      </w:r>
      <w:proofErr w:type="spellEnd"/>
      <w:r w:rsidRPr="001E764E">
        <w:rPr>
          <w:b/>
          <w:sz w:val="24"/>
          <w:szCs w:val="24"/>
          <w:lang w:val="en-US"/>
        </w:rPr>
        <w:t xml:space="preserve"> </w:t>
      </w:r>
      <w:proofErr w:type="spellStart"/>
      <w:r w:rsidRPr="001E764E">
        <w:rPr>
          <w:b/>
          <w:sz w:val="24"/>
          <w:szCs w:val="24"/>
          <w:lang w:val="en-US"/>
        </w:rPr>
        <w:t>Oficial</w:t>
      </w:r>
      <w:proofErr w:type="spellEnd"/>
      <w:r w:rsidRPr="001E764E">
        <w:rPr>
          <w:b/>
          <w:sz w:val="24"/>
          <w:szCs w:val="24"/>
          <w:lang w:val="en-US"/>
        </w:rPr>
        <w:t xml:space="preserve"> al </w:t>
      </w:r>
      <w:proofErr w:type="spellStart"/>
      <w:r w:rsidRPr="001E764E">
        <w:rPr>
          <w:b/>
          <w:sz w:val="24"/>
          <w:szCs w:val="24"/>
          <w:lang w:val="en-US"/>
        </w:rPr>
        <w:t>Uniunii</w:t>
      </w:r>
      <w:proofErr w:type="spellEnd"/>
      <w:r w:rsidRPr="001E764E">
        <w:rPr>
          <w:b/>
          <w:sz w:val="24"/>
          <w:szCs w:val="24"/>
          <w:lang w:val="en-US"/>
        </w:rPr>
        <w:t xml:space="preserve"> </w:t>
      </w:r>
      <w:proofErr w:type="spellStart"/>
      <w:r w:rsidRPr="001E764E">
        <w:rPr>
          <w:b/>
          <w:sz w:val="24"/>
          <w:szCs w:val="24"/>
          <w:lang w:val="en-US"/>
        </w:rPr>
        <w:t>Europene</w:t>
      </w:r>
      <w:proofErr w:type="spellEnd"/>
      <w:r w:rsidRPr="001E764E">
        <w:rPr>
          <w:b/>
          <w:sz w:val="24"/>
          <w:szCs w:val="24"/>
          <w:lang w:val="en-US"/>
        </w:rPr>
        <w:t xml:space="preserve"> </w:t>
      </w:r>
      <w:proofErr w:type="spellStart"/>
      <w:r w:rsidRPr="001E764E">
        <w:rPr>
          <w:b/>
          <w:sz w:val="24"/>
          <w:szCs w:val="24"/>
          <w:lang w:val="en-US"/>
        </w:rPr>
        <w:t>privind</w:t>
      </w:r>
      <w:proofErr w:type="spellEnd"/>
      <w:r w:rsidRPr="001E764E">
        <w:rPr>
          <w:b/>
          <w:sz w:val="24"/>
          <w:szCs w:val="24"/>
          <w:lang w:val="en-US"/>
        </w:rPr>
        <w:t xml:space="preserve"> </w:t>
      </w:r>
      <w:proofErr w:type="spellStart"/>
      <w:r w:rsidRPr="001E764E">
        <w:rPr>
          <w:b/>
          <w:sz w:val="24"/>
          <w:szCs w:val="24"/>
          <w:lang w:val="en-US"/>
        </w:rPr>
        <w:t>contractul</w:t>
      </w:r>
      <w:proofErr w:type="spellEnd"/>
      <w:r w:rsidRPr="001E764E">
        <w:rPr>
          <w:b/>
          <w:sz w:val="24"/>
          <w:szCs w:val="24"/>
          <w:lang w:val="en-US"/>
        </w:rPr>
        <w:t xml:space="preserve"> (</w:t>
      </w:r>
      <w:proofErr w:type="spellStart"/>
      <w:r w:rsidRPr="001E764E">
        <w:rPr>
          <w:b/>
          <w:sz w:val="24"/>
          <w:szCs w:val="24"/>
          <w:lang w:val="en-US"/>
        </w:rPr>
        <w:t>contractele</w:t>
      </w:r>
      <w:proofErr w:type="spellEnd"/>
      <w:r w:rsidRPr="001E764E">
        <w:rPr>
          <w:b/>
          <w:sz w:val="24"/>
          <w:szCs w:val="24"/>
          <w:lang w:val="en-US"/>
        </w:rPr>
        <w:t xml:space="preserve">) la care se </w:t>
      </w:r>
      <w:proofErr w:type="spellStart"/>
      <w:r w:rsidRPr="001E764E">
        <w:rPr>
          <w:b/>
          <w:sz w:val="24"/>
          <w:szCs w:val="24"/>
          <w:lang w:val="en-US"/>
        </w:rPr>
        <w:t>referă</w:t>
      </w:r>
      <w:proofErr w:type="spellEnd"/>
      <w:r w:rsidRPr="001E764E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1E764E">
        <w:rPr>
          <w:b/>
          <w:sz w:val="24"/>
          <w:szCs w:val="24"/>
          <w:lang w:val="en-US"/>
        </w:rPr>
        <w:t>anunțul</w:t>
      </w:r>
      <w:proofErr w:type="spellEnd"/>
      <w:r w:rsidRPr="001E764E">
        <w:rPr>
          <w:b/>
          <w:sz w:val="24"/>
          <w:szCs w:val="24"/>
          <w:lang w:val="en-US"/>
        </w:rPr>
        <w:t xml:space="preserve"> respective</w:t>
      </w:r>
      <w:r w:rsidR="00207B3C" w:rsidRPr="001E764E">
        <w:rPr>
          <w:b/>
          <w:sz w:val="24"/>
          <w:szCs w:val="24"/>
          <w:lang w:val="en-US"/>
        </w:rPr>
        <w:t xml:space="preserve"> (</w:t>
      </w:r>
      <w:proofErr w:type="spellStart"/>
      <w:r w:rsidR="00207B3C" w:rsidRPr="001E764E">
        <w:rPr>
          <w:b/>
          <w:sz w:val="24"/>
          <w:szCs w:val="24"/>
          <w:lang w:val="en-US"/>
        </w:rPr>
        <w:t>dacă</w:t>
      </w:r>
      <w:proofErr w:type="spellEnd"/>
      <w:r w:rsidR="00207B3C" w:rsidRPr="001E764E">
        <w:rPr>
          <w:b/>
          <w:sz w:val="24"/>
          <w:szCs w:val="24"/>
          <w:lang w:val="en-US"/>
        </w:rPr>
        <w:t xml:space="preserve"> </w:t>
      </w:r>
      <w:proofErr w:type="spellStart"/>
      <w:r w:rsidR="00207B3C" w:rsidRPr="001E764E">
        <w:rPr>
          <w:b/>
          <w:sz w:val="24"/>
          <w:szCs w:val="24"/>
          <w:lang w:val="en-US"/>
        </w:rPr>
        <w:t>este</w:t>
      </w:r>
      <w:proofErr w:type="spellEnd"/>
      <w:r w:rsidR="00207B3C" w:rsidRPr="001E764E">
        <w:rPr>
          <w:b/>
          <w:sz w:val="24"/>
          <w:szCs w:val="24"/>
          <w:lang w:val="en-US"/>
        </w:rPr>
        <w:t xml:space="preserve"> </w:t>
      </w:r>
      <w:proofErr w:type="spellStart"/>
      <w:r w:rsidR="00207B3C" w:rsidRPr="001E764E">
        <w:rPr>
          <w:b/>
          <w:sz w:val="24"/>
          <w:szCs w:val="24"/>
          <w:lang w:val="en-US"/>
        </w:rPr>
        <w:t>cazul</w:t>
      </w:r>
      <w:proofErr w:type="spellEnd"/>
      <w:r w:rsidR="00207B3C" w:rsidRPr="001E764E">
        <w:rPr>
          <w:b/>
          <w:sz w:val="24"/>
          <w:szCs w:val="24"/>
          <w:lang w:val="en-US"/>
        </w:rPr>
        <w:t>)</w:t>
      </w:r>
      <w:r w:rsidRPr="001E764E">
        <w:rPr>
          <w:b/>
          <w:sz w:val="24"/>
          <w:szCs w:val="24"/>
          <w:lang w:val="en-US"/>
        </w:rPr>
        <w:t>:</w:t>
      </w:r>
      <w:r w:rsidR="004609A5" w:rsidRPr="001E764E">
        <w:rPr>
          <w:b/>
          <w:i/>
          <w:sz w:val="24"/>
          <w:szCs w:val="24"/>
          <w:lang w:val="ro-RO"/>
        </w:rPr>
        <w:t xml:space="preserve"> </w:t>
      </w:r>
      <w:r w:rsidR="004609A5" w:rsidRPr="001E764E">
        <w:rPr>
          <w:sz w:val="24"/>
          <w:szCs w:val="24"/>
          <w:lang w:val="ro-RO"/>
        </w:rPr>
        <w:t>nu se aplică</w:t>
      </w:r>
      <w:r w:rsidR="00FD1F87" w:rsidRPr="001E764E">
        <w:rPr>
          <w:sz w:val="24"/>
          <w:szCs w:val="24"/>
          <w:lang w:val="ro-RO"/>
        </w:rPr>
        <w:t>.</w:t>
      </w:r>
      <w:r w:rsidR="004609A5" w:rsidRPr="001E764E">
        <w:rPr>
          <w:b/>
          <w:sz w:val="24"/>
          <w:szCs w:val="24"/>
          <w:shd w:val="clear" w:color="auto" w:fill="FFFF00"/>
          <w:lang w:val="en-US"/>
        </w:rPr>
        <w:t xml:space="preserve"> </w:t>
      </w:r>
      <w:r w:rsidR="004609A5" w:rsidRPr="001E764E">
        <w:rPr>
          <w:b/>
          <w:sz w:val="24"/>
          <w:szCs w:val="24"/>
          <w:shd w:val="clear" w:color="auto" w:fill="FFFFFF" w:themeFill="background1"/>
          <w:lang w:val="ro-RO"/>
        </w:rPr>
        <w:t xml:space="preserve"> </w:t>
      </w:r>
    </w:p>
    <w:p w14:paraId="416DC9BE" w14:textId="75DAFF18" w:rsidR="000C094C" w:rsidRPr="00FF3BCE" w:rsidRDefault="005140ED" w:rsidP="001E764E">
      <w:pPr>
        <w:pStyle w:val="aa"/>
        <w:numPr>
          <w:ilvl w:val="0"/>
          <w:numId w:val="1"/>
        </w:numPr>
        <w:tabs>
          <w:tab w:val="right" w:pos="426"/>
          <w:tab w:val="left" w:pos="851"/>
        </w:tabs>
        <w:spacing w:line="276" w:lineRule="auto"/>
        <w:ind w:left="0" w:right="282" w:firstLine="426"/>
        <w:jc w:val="both"/>
        <w:rPr>
          <w:b/>
          <w:i/>
          <w:sz w:val="24"/>
          <w:szCs w:val="24"/>
          <w:lang w:val="en-US"/>
        </w:rPr>
      </w:pPr>
      <w:proofErr w:type="spellStart"/>
      <w:r w:rsidRPr="001E764E">
        <w:rPr>
          <w:b/>
          <w:sz w:val="24"/>
          <w:szCs w:val="24"/>
          <w:lang w:val="en-US"/>
        </w:rPr>
        <w:t>În</w:t>
      </w:r>
      <w:proofErr w:type="spellEnd"/>
      <w:r w:rsidRPr="001E764E">
        <w:rPr>
          <w:b/>
          <w:sz w:val="24"/>
          <w:szCs w:val="24"/>
          <w:lang w:val="en-US"/>
        </w:rPr>
        <w:t xml:space="preserve"> </w:t>
      </w:r>
      <w:proofErr w:type="spellStart"/>
      <w:r w:rsidRPr="001E764E">
        <w:rPr>
          <w:b/>
          <w:sz w:val="24"/>
          <w:szCs w:val="24"/>
          <w:lang w:val="en-US"/>
        </w:rPr>
        <w:t>cazul</w:t>
      </w:r>
      <w:proofErr w:type="spellEnd"/>
      <w:r w:rsidRPr="001E764E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1E764E">
        <w:rPr>
          <w:b/>
          <w:sz w:val="24"/>
          <w:szCs w:val="24"/>
          <w:lang w:val="en-US"/>
        </w:rPr>
        <w:t>achizițiilor</w:t>
      </w:r>
      <w:proofErr w:type="spellEnd"/>
      <w:r w:rsidRPr="001E764E">
        <w:rPr>
          <w:b/>
          <w:sz w:val="24"/>
          <w:szCs w:val="24"/>
          <w:lang w:val="en-US"/>
        </w:rPr>
        <w:t xml:space="preserve"> </w:t>
      </w:r>
      <w:proofErr w:type="spellStart"/>
      <w:r w:rsidRPr="001E764E">
        <w:rPr>
          <w:b/>
          <w:sz w:val="24"/>
          <w:szCs w:val="24"/>
          <w:lang w:val="en-US"/>
        </w:rPr>
        <w:t>periodice</w:t>
      </w:r>
      <w:proofErr w:type="spellEnd"/>
      <w:r w:rsidRPr="001E764E">
        <w:rPr>
          <w:b/>
          <w:sz w:val="24"/>
          <w:szCs w:val="24"/>
          <w:lang w:val="en-US"/>
        </w:rPr>
        <w:t xml:space="preserve">, </w:t>
      </w:r>
      <w:proofErr w:type="spellStart"/>
      <w:r w:rsidRPr="001E764E">
        <w:rPr>
          <w:b/>
          <w:sz w:val="24"/>
          <w:szCs w:val="24"/>
          <w:lang w:val="en-US"/>
        </w:rPr>
        <w:t>calendarul</w:t>
      </w:r>
      <w:proofErr w:type="spellEnd"/>
      <w:r w:rsidRPr="001E764E">
        <w:rPr>
          <w:b/>
          <w:sz w:val="24"/>
          <w:szCs w:val="24"/>
          <w:lang w:val="en-US"/>
        </w:rPr>
        <w:t xml:space="preserve"> </w:t>
      </w:r>
      <w:proofErr w:type="spellStart"/>
      <w:r w:rsidRPr="001E764E">
        <w:rPr>
          <w:b/>
          <w:sz w:val="24"/>
          <w:szCs w:val="24"/>
          <w:lang w:val="en-US"/>
        </w:rPr>
        <w:t>estimat</w:t>
      </w:r>
      <w:proofErr w:type="spellEnd"/>
      <w:r w:rsidRPr="001E764E">
        <w:rPr>
          <w:b/>
          <w:sz w:val="24"/>
          <w:szCs w:val="24"/>
          <w:lang w:val="en-US"/>
        </w:rPr>
        <w:t xml:space="preserve"> </w:t>
      </w:r>
      <w:proofErr w:type="spellStart"/>
      <w:r w:rsidRPr="001E764E">
        <w:rPr>
          <w:b/>
          <w:sz w:val="24"/>
          <w:szCs w:val="24"/>
          <w:lang w:val="en-US"/>
        </w:rPr>
        <w:t>pentru</w:t>
      </w:r>
      <w:proofErr w:type="spellEnd"/>
      <w:r w:rsidRPr="001E764E">
        <w:rPr>
          <w:b/>
          <w:sz w:val="24"/>
          <w:szCs w:val="24"/>
          <w:lang w:val="en-US"/>
        </w:rPr>
        <w:t xml:space="preserve"> </w:t>
      </w:r>
      <w:proofErr w:type="spellStart"/>
      <w:r w:rsidRPr="001E764E">
        <w:rPr>
          <w:b/>
          <w:sz w:val="24"/>
          <w:szCs w:val="24"/>
          <w:lang w:val="en-US"/>
        </w:rPr>
        <w:t>publicarea</w:t>
      </w:r>
      <w:proofErr w:type="spellEnd"/>
      <w:r w:rsidRPr="001E764E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1E764E">
        <w:rPr>
          <w:b/>
          <w:sz w:val="24"/>
          <w:szCs w:val="24"/>
          <w:lang w:val="en-US"/>
        </w:rPr>
        <w:t>anunțurilor</w:t>
      </w:r>
      <w:proofErr w:type="spellEnd"/>
      <w:r w:rsidRPr="001E764E">
        <w:rPr>
          <w:b/>
          <w:sz w:val="24"/>
          <w:szCs w:val="24"/>
          <w:lang w:val="en-US"/>
        </w:rPr>
        <w:t xml:space="preserve"> </w:t>
      </w:r>
      <w:proofErr w:type="spellStart"/>
      <w:r w:rsidRPr="001E764E">
        <w:rPr>
          <w:b/>
          <w:sz w:val="24"/>
          <w:szCs w:val="24"/>
          <w:lang w:val="en-US"/>
        </w:rPr>
        <w:t>viitoare</w:t>
      </w:r>
      <w:proofErr w:type="spellEnd"/>
      <w:r w:rsidR="00207B3C" w:rsidRPr="001E764E">
        <w:rPr>
          <w:b/>
          <w:sz w:val="24"/>
          <w:szCs w:val="24"/>
          <w:lang w:val="en-US"/>
        </w:rPr>
        <w:t>:</w:t>
      </w:r>
      <w:r w:rsidR="004609A5" w:rsidRPr="001E764E">
        <w:rPr>
          <w:b/>
          <w:i/>
          <w:sz w:val="24"/>
          <w:szCs w:val="24"/>
          <w:lang w:val="ro-RO"/>
        </w:rPr>
        <w:t xml:space="preserve"> </w:t>
      </w:r>
      <w:r w:rsidR="004609A5" w:rsidRPr="001E764E">
        <w:rPr>
          <w:sz w:val="24"/>
          <w:szCs w:val="24"/>
          <w:lang w:val="ro-RO"/>
        </w:rPr>
        <w:t>nu se aplică.</w:t>
      </w:r>
    </w:p>
    <w:p w14:paraId="7D341F21" w14:textId="46F76BAC" w:rsidR="000C094C" w:rsidRPr="00FF3BCE" w:rsidRDefault="005140ED" w:rsidP="001E764E">
      <w:pPr>
        <w:pStyle w:val="aa"/>
        <w:numPr>
          <w:ilvl w:val="0"/>
          <w:numId w:val="1"/>
        </w:numPr>
        <w:tabs>
          <w:tab w:val="right" w:pos="426"/>
          <w:tab w:val="left" w:pos="851"/>
        </w:tabs>
        <w:spacing w:line="276" w:lineRule="auto"/>
        <w:ind w:left="0" w:firstLine="426"/>
        <w:jc w:val="both"/>
        <w:rPr>
          <w:b/>
          <w:i/>
          <w:sz w:val="24"/>
          <w:szCs w:val="24"/>
          <w:lang w:val="fr-FR"/>
        </w:rPr>
      </w:pPr>
      <w:r w:rsidRPr="001E764E">
        <w:rPr>
          <w:b/>
          <w:sz w:val="24"/>
          <w:szCs w:val="24"/>
          <w:lang w:val="fr-FR"/>
        </w:rPr>
        <w:t xml:space="preserve">Data </w:t>
      </w:r>
      <w:proofErr w:type="spellStart"/>
      <w:r w:rsidRPr="001E764E">
        <w:rPr>
          <w:b/>
          <w:sz w:val="24"/>
          <w:szCs w:val="24"/>
          <w:lang w:val="fr-FR"/>
        </w:rPr>
        <w:t>publicării</w:t>
      </w:r>
      <w:proofErr w:type="spellEnd"/>
      <w:r w:rsidRPr="001E764E">
        <w:rPr>
          <w:b/>
          <w:sz w:val="24"/>
          <w:szCs w:val="24"/>
          <w:lang w:val="fr-FR"/>
        </w:rPr>
        <w:t xml:space="preserve"> </w:t>
      </w:r>
      <w:proofErr w:type="spellStart"/>
      <w:r w:rsidR="00AC2788" w:rsidRPr="001E764E">
        <w:rPr>
          <w:b/>
          <w:sz w:val="24"/>
          <w:szCs w:val="24"/>
          <w:lang w:val="fr-FR"/>
        </w:rPr>
        <w:t>anunțului</w:t>
      </w:r>
      <w:proofErr w:type="spellEnd"/>
      <w:r w:rsidRPr="001E764E">
        <w:rPr>
          <w:b/>
          <w:sz w:val="24"/>
          <w:szCs w:val="24"/>
          <w:lang w:val="fr-FR"/>
        </w:rPr>
        <w:t xml:space="preserve"> de </w:t>
      </w:r>
      <w:proofErr w:type="spellStart"/>
      <w:r w:rsidR="00AC2788" w:rsidRPr="001E764E">
        <w:rPr>
          <w:b/>
          <w:sz w:val="24"/>
          <w:szCs w:val="24"/>
          <w:lang w:val="fr-FR"/>
        </w:rPr>
        <w:t>intenție</w:t>
      </w:r>
      <w:proofErr w:type="spellEnd"/>
      <w:r w:rsidRPr="001E764E">
        <w:rPr>
          <w:b/>
          <w:sz w:val="24"/>
          <w:szCs w:val="24"/>
          <w:lang w:val="fr-FR"/>
        </w:rPr>
        <w:t xml:space="preserve"> </w:t>
      </w:r>
      <w:proofErr w:type="spellStart"/>
      <w:r w:rsidRPr="001E764E">
        <w:rPr>
          <w:b/>
          <w:sz w:val="24"/>
          <w:szCs w:val="24"/>
          <w:lang w:val="fr-FR"/>
        </w:rPr>
        <w:t>sau</w:t>
      </w:r>
      <w:proofErr w:type="spellEnd"/>
      <w:r w:rsidRPr="001E764E">
        <w:rPr>
          <w:b/>
          <w:sz w:val="24"/>
          <w:szCs w:val="24"/>
          <w:lang w:val="fr-FR"/>
        </w:rPr>
        <w:t xml:space="preserve">, </w:t>
      </w:r>
      <w:proofErr w:type="spellStart"/>
      <w:r w:rsidRPr="001E764E">
        <w:rPr>
          <w:b/>
          <w:sz w:val="24"/>
          <w:szCs w:val="24"/>
          <w:lang w:val="fr-FR"/>
        </w:rPr>
        <w:t>după</w:t>
      </w:r>
      <w:proofErr w:type="spellEnd"/>
      <w:r w:rsidRPr="001E764E">
        <w:rPr>
          <w:b/>
          <w:sz w:val="24"/>
          <w:szCs w:val="24"/>
          <w:lang w:val="fr-FR"/>
        </w:rPr>
        <w:t xml:space="preserve"> </w:t>
      </w:r>
      <w:proofErr w:type="spellStart"/>
      <w:r w:rsidRPr="001E764E">
        <w:rPr>
          <w:b/>
          <w:sz w:val="24"/>
          <w:szCs w:val="24"/>
          <w:lang w:val="fr-FR"/>
        </w:rPr>
        <w:t>caz</w:t>
      </w:r>
      <w:proofErr w:type="spellEnd"/>
      <w:r w:rsidRPr="001E764E">
        <w:rPr>
          <w:b/>
          <w:sz w:val="24"/>
          <w:szCs w:val="24"/>
          <w:lang w:val="fr-FR"/>
        </w:rPr>
        <w:t xml:space="preserve">, </w:t>
      </w:r>
      <w:proofErr w:type="spellStart"/>
      <w:r w:rsidRPr="001E764E">
        <w:rPr>
          <w:b/>
          <w:sz w:val="24"/>
          <w:szCs w:val="24"/>
          <w:lang w:val="fr-FR"/>
        </w:rPr>
        <w:t>precizarea</w:t>
      </w:r>
      <w:proofErr w:type="spellEnd"/>
      <w:r w:rsidRPr="001E764E">
        <w:rPr>
          <w:b/>
          <w:sz w:val="24"/>
          <w:szCs w:val="24"/>
          <w:lang w:val="fr-FR"/>
        </w:rPr>
        <w:t xml:space="preserve"> </w:t>
      </w:r>
      <w:proofErr w:type="spellStart"/>
      <w:r w:rsidRPr="001E764E">
        <w:rPr>
          <w:b/>
          <w:sz w:val="24"/>
          <w:szCs w:val="24"/>
          <w:lang w:val="fr-FR"/>
        </w:rPr>
        <w:t>că</w:t>
      </w:r>
      <w:proofErr w:type="spellEnd"/>
      <w:r w:rsidRPr="001E764E">
        <w:rPr>
          <w:b/>
          <w:sz w:val="24"/>
          <w:szCs w:val="24"/>
          <w:lang w:val="fr-FR"/>
        </w:rPr>
        <w:t xml:space="preserve"> nu a </w:t>
      </w:r>
      <w:proofErr w:type="spellStart"/>
      <w:r w:rsidRPr="001E764E">
        <w:rPr>
          <w:b/>
          <w:sz w:val="24"/>
          <w:szCs w:val="24"/>
          <w:lang w:val="fr-FR"/>
        </w:rPr>
        <w:t>fost</w:t>
      </w:r>
      <w:proofErr w:type="spellEnd"/>
      <w:r w:rsidRPr="001E764E">
        <w:rPr>
          <w:b/>
          <w:sz w:val="24"/>
          <w:szCs w:val="24"/>
          <w:lang w:val="fr-FR"/>
        </w:rPr>
        <w:t xml:space="preserve"> </w:t>
      </w:r>
      <w:proofErr w:type="spellStart"/>
      <w:r w:rsidRPr="001E764E">
        <w:rPr>
          <w:b/>
          <w:sz w:val="24"/>
          <w:szCs w:val="24"/>
          <w:lang w:val="fr-FR"/>
        </w:rPr>
        <w:t>publicat</w:t>
      </w:r>
      <w:proofErr w:type="spellEnd"/>
      <w:r w:rsidRPr="001E764E">
        <w:rPr>
          <w:b/>
          <w:sz w:val="24"/>
          <w:szCs w:val="24"/>
          <w:lang w:val="fr-FR"/>
        </w:rPr>
        <w:t xml:space="preserve"> un </w:t>
      </w:r>
      <w:proofErr w:type="spellStart"/>
      <w:r w:rsidRPr="001E764E">
        <w:rPr>
          <w:b/>
          <w:sz w:val="24"/>
          <w:szCs w:val="24"/>
          <w:lang w:val="fr-FR"/>
        </w:rPr>
        <w:t>astfel</w:t>
      </w:r>
      <w:proofErr w:type="spellEnd"/>
      <w:r w:rsidRPr="001E764E">
        <w:rPr>
          <w:b/>
          <w:sz w:val="24"/>
          <w:szCs w:val="24"/>
          <w:lang w:val="fr-FR"/>
        </w:rPr>
        <w:t xml:space="preserve"> de </w:t>
      </w:r>
      <w:proofErr w:type="spellStart"/>
      <w:proofErr w:type="gramStart"/>
      <w:r w:rsidRPr="001E764E">
        <w:rPr>
          <w:b/>
          <w:sz w:val="24"/>
          <w:szCs w:val="24"/>
          <w:lang w:val="fr-FR"/>
        </w:rPr>
        <w:t>anunţ</w:t>
      </w:r>
      <w:proofErr w:type="spellEnd"/>
      <w:r w:rsidR="00E033E9" w:rsidRPr="001E764E">
        <w:rPr>
          <w:b/>
          <w:sz w:val="24"/>
          <w:szCs w:val="24"/>
          <w:shd w:val="clear" w:color="auto" w:fill="FFFFFF" w:themeFill="background1"/>
          <w:lang w:val="fr-FR"/>
        </w:rPr>
        <w:t>:</w:t>
      </w:r>
      <w:proofErr w:type="gramEnd"/>
      <w:r w:rsidR="00082B50" w:rsidRPr="001E764E">
        <w:rPr>
          <w:b/>
          <w:sz w:val="24"/>
          <w:szCs w:val="24"/>
          <w:shd w:val="clear" w:color="auto" w:fill="FFFFFF" w:themeFill="background1"/>
          <w:lang w:val="fr-FR"/>
        </w:rPr>
        <w:t xml:space="preserve"> </w:t>
      </w:r>
      <w:r w:rsidR="00B74EBC" w:rsidRPr="001E764E">
        <w:rPr>
          <w:sz w:val="24"/>
          <w:szCs w:val="24"/>
          <w:lang w:val="fr-FR"/>
        </w:rPr>
        <w:t xml:space="preserve">nu a </w:t>
      </w:r>
      <w:proofErr w:type="spellStart"/>
      <w:r w:rsidR="00B74EBC" w:rsidRPr="001E764E">
        <w:rPr>
          <w:sz w:val="24"/>
          <w:szCs w:val="24"/>
          <w:lang w:val="fr-FR"/>
        </w:rPr>
        <w:t>fost</w:t>
      </w:r>
      <w:proofErr w:type="spellEnd"/>
      <w:r w:rsidR="00B74EBC" w:rsidRPr="001E764E">
        <w:rPr>
          <w:sz w:val="24"/>
          <w:szCs w:val="24"/>
          <w:lang w:val="fr-FR"/>
        </w:rPr>
        <w:t xml:space="preserve"> </w:t>
      </w:r>
      <w:proofErr w:type="spellStart"/>
      <w:r w:rsidR="00B74EBC" w:rsidRPr="001E764E">
        <w:rPr>
          <w:sz w:val="24"/>
          <w:szCs w:val="24"/>
          <w:lang w:val="fr-FR"/>
        </w:rPr>
        <w:t>publicat</w:t>
      </w:r>
      <w:proofErr w:type="spellEnd"/>
      <w:r w:rsidR="00B74EBC" w:rsidRPr="001E764E">
        <w:rPr>
          <w:sz w:val="24"/>
          <w:szCs w:val="24"/>
          <w:lang w:val="fr-FR"/>
        </w:rPr>
        <w:t>;</w:t>
      </w:r>
    </w:p>
    <w:p w14:paraId="7851AF63" w14:textId="38225FF3" w:rsidR="00FF3BCE" w:rsidRPr="00FF3BCE" w:rsidRDefault="005140ED" w:rsidP="00FF3BCE">
      <w:pPr>
        <w:pStyle w:val="aa"/>
        <w:numPr>
          <w:ilvl w:val="0"/>
          <w:numId w:val="1"/>
        </w:numPr>
        <w:tabs>
          <w:tab w:val="right" w:pos="426"/>
          <w:tab w:val="left" w:pos="567"/>
          <w:tab w:val="left" w:pos="851"/>
        </w:tabs>
        <w:spacing w:line="276" w:lineRule="auto"/>
        <w:ind w:left="0" w:firstLine="426"/>
        <w:rPr>
          <w:b/>
          <w:i/>
          <w:sz w:val="24"/>
          <w:szCs w:val="24"/>
          <w:lang w:val="en-US"/>
        </w:rPr>
      </w:pPr>
      <w:r w:rsidRPr="001E764E">
        <w:rPr>
          <w:b/>
          <w:sz w:val="24"/>
          <w:szCs w:val="24"/>
          <w:lang w:val="en-US"/>
        </w:rPr>
        <w:t xml:space="preserve">Data </w:t>
      </w:r>
      <w:proofErr w:type="spellStart"/>
      <w:r w:rsidRPr="001E764E">
        <w:rPr>
          <w:b/>
          <w:sz w:val="24"/>
          <w:szCs w:val="24"/>
          <w:lang w:val="en-US"/>
        </w:rPr>
        <w:t>transmiterii</w:t>
      </w:r>
      <w:proofErr w:type="spellEnd"/>
      <w:r w:rsidRPr="001E764E">
        <w:rPr>
          <w:b/>
          <w:sz w:val="24"/>
          <w:szCs w:val="24"/>
          <w:lang w:val="en-US"/>
        </w:rPr>
        <w:t xml:space="preserve"> </w:t>
      </w:r>
      <w:proofErr w:type="spellStart"/>
      <w:r w:rsidRPr="001E764E">
        <w:rPr>
          <w:b/>
          <w:sz w:val="24"/>
          <w:szCs w:val="24"/>
          <w:lang w:val="en-US"/>
        </w:rPr>
        <w:t>spre</w:t>
      </w:r>
      <w:proofErr w:type="spellEnd"/>
      <w:r w:rsidRPr="001E764E">
        <w:rPr>
          <w:b/>
          <w:sz w:val="24"/>
          <w:szCs w:val="24"/>
          <w:lang w:val="en-US"/>
        </w:rPr>
        <w:t xml:space="preserve"> </w:t>
      </w:r>
      <w:proofErr w:type="spellStart"/>
      <w:r w:rsidRPr="001E764E">
        <w:rPr>
          <w:b/>
          <w:sz w:val="24"/>
          <w:szCs w:val="24"/>
          <w:lang w:val="en-US"/>
        </w:rPr>
        <w:t>publicare</w:t>
      </w:r>
      <w:proofErr w:type="spellEnd"/>
      <w:r w:rsidRPr="001E764E">
        <w:rPr>
          <w:b/>
          <w:sz w:val="24"/>
          <w:szCs w:val="24"/>
          <w:lang w:val="en-US"/>
        </w:rPr>
        <w:t xml:space="preserve"> </w:t>
      </w:r>
      <w:proofErr w:type="gramStart"/>
      <w:r w:rsidRPr="001E764E">
        <w:rPr>
          <w:b/>
          <w:sz w:val="24"/>
          <w:szCs w:val="24"/>
          <w:lang w:val="en-US"/>
        </w:rPr>
        <w:t>a</w:t>
      </w:r>
      <w:proofErr w:type="gramEnd"/>
      <w:r w:rsidRPr="001E764E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1E764E">
        <w:rPr>
          <w:b/>
          <w:sz w:val="24"/>
          <w:szCs w:val="24"/>
          <w:lang w:val="en-US"/>
        </w:rPr>
        <w:t>anunțului</w:t>
      </w:r>
      <w:proofErr w:type="spellEnd"/>
      <w:r w:rsidRPr="001E764E">
        <w:rPr>
          <w:b/>
          <w:sz w:val="24"/>
          <w:szCs w:val="24"/>
          <w:lang w:val="en-US"/>
        </w:rPr>
        <w:t xml:space="preserve"> de </w:t>
      </w:r>
      <w:proofErr w:type="spellStart"/>
      <w:r w:rsidRPr="001E764E">
        <w:rPr>
          <w:b/>
          <w:sz w:val="24"/>
          <w:szCs w:val="24"/>
          <w:lang w:val="en-US"/>
        </w:rPr>
        <w:t>participare</w:t>
      </w:r>
      <w:proofErr w:type="spellEnd"/>
      <w:r w:rsidRPr="001E764E">
        <w:rPr>
          <w:b/>
          <w:sz w:val="24"/>
          <w:szCs w:val="24"/>
          <w:lang w:val="en-US"/>
        </w:rPr>
        <w:t>:</w:t>
      </w:r>
      <w:r w:rsidR="00E97FE4">
        <w:rPr>
          <w:b/>
          <w:sz w:val="24"/>
          <w:szCs w:val="24"/>
          <w:lang w:val="en-US"/>
        </w:rPr>
        <w:t xml:space="preserve"> _______________2021;</w:t>
      </w:r>
    </w:p>
    <w:p w14:paraId="35C6976F" w14:textId="77777777" w:rsidR="005B142B" w:rsidRPr="001E764E" w:rsidRDefault="00700A2F" w:rsidP="001E764E">
      <w:pPr>
        <w:pStyle w:val="aa"/>
        <w:numPr>
          <w:ilvl w:val="0"/>
          <w:numId w:val="1"/>
        </w:numPr>
        <w:tabs>
          <w:tab w:val="right" w:pos="426"/>
          <w:tab w:val="left" w:pos="851"/>
        </w:tabs>
        <w:spacing w:line="276" w:lineRule="auto"/>
        <w:ind w:left="0" w:firstLine="426"/>
        <w:rPr>
          <w:b/>
          <w:i/>
          <w:sz w:val="24"/>
          <w:szCs w:val="24"/>
          <w:lang w:val="fr-FR"/>
        </w:rPr>
      </w:pPr>
      <w:proofErr w:type="spellStart"/>
      <w:r w:rsidRPr="001E764E">
        <w:rPr>
          <w:b/>
          <w:sz w:val="24"/>
          <w:szCs w:val="24"/>
          <w:lang w:val="fr-FR"/>
        </w:rPr>
        <w:t>În</w:t>
      </w:r>
      <w:proofErr w:type="spellEnd"/>
      <w:r w:rsidRPr="001E764E">
        <w:rPr>
          <w:b/>
          <w:sz w:val="24"/>
          <w:szCs w:val="24"/>
          <w:lang w:val="fr-FR"/>
        </w:rPr>
        <w:t xml:space="preserve"> </w:t>
      </w:r>
      <w:proofErr w:type="spellStart"/>
      <w:r w:rsidRPr="001E764E">
        <w:rPr>
          <w:b/>
          <w:sz w:val="24"/>
          <w:szCs w:val="24"/>
          <w:lang w:val="fr-FR"/>
        </w:rPr>
        <w:t>cadrul</w:t>
      </w:r>
      <w:proofErr w:type="spellEnd"/>
      <w:r w:rsidRPr="001E764E">
        <w:rPr>
          <w:b/>
          <w:sz w:val="24"/>
          <w:szCs w:val="24"/>
          <w:lang w:val="fr-FR"/>
        </w:rPr>
        <w:t xml:space="preserve"> </w:t>
      </w:r>
      <w:proofErr w:type="spellStart"/>
      <w:r w:rsidRPr="001E764E">
        <w:rPr>
          <w:b/>
          <w:sz w:val="24"/>
          <w:szCs w:val="24"/>
          <w:lang w:val="fr-FR"/>
        </w:rPr>
        <w:t>procedurii</w:t>
      </w:r>
      <w:proofErr w:type="spellEnd"/>
      <w:r w:rsidRPr="001E764E">
        <w:rPr>
          <w:b/>
          <w:sz w:val="24"/>
          <w:szCs w:val="24"/>
          <w:lang w:val="fr-FR"/>
        </w:rPr>
        <w:t xml:space="preserve"> de </w:t>
      </w:r>
      <w:proofErr w:type="spellStart"/>
      <w:r w:rsidR="004225A2" w:rsidRPr="001E764E">
        <w:rPr>
          <w:b/>
          <w:sz w:val="24"/>
          <w:szCs w:val="24"/>
          <w:lang w:val="fr-FR"/>
        </w:rPr>
        <w:t>achiziție</w:t>
      </w:r>
      <w:proofErr w:type="spellEnd"/>
      <w:r w:rsidR="004225A2" w:rsidRPr="001E764E">
        <w:rPr>
          <w:b/>
          <w:sz w:val="24"/>
          <w:szCs w:val="24"/>
          <w:lang w:val="fr-FR"/>
        </w:rPr>
        <w:t xml:space="preserve"> </w:t>
      </w:r>
      <w:proofErr w:type="spellStart"/>
      <w:r w:rsidR="004225A2" w:rsidRPr="001E764E">
        <w:rPr>
          <w:b/>
          <w:sz w:val="24"/>
          <w:szCs w:val="24"/>
          <w:lang w:val="fr-FR"/>
        </w:rPr>
        <w:t>publică</w:t>
      </w:r>
      <w:proofErr w:type="spellEnd"/>
      <w:r w:rsidR="004225A2" w:rsidRPr="001E764E">
        <w:rPr>
          <w:b/>
          <w:sz w:val="24"/>
          <w:szCs w:val="24"/>
          <w:lang w:val="fr-FR"/>
        </w:rPr>
        <w:t xml:space="preserve"> se va </w:t>
      </w:r>
      <w:proofErr w:type="spellStart"/>
      <w:r w:rsidR="004225A2" w:rsidRPr="001E764E">
        <w:rPr>
          <w:b/>
          <w:sz w:val="24"/>
          <w:szCs w:val="24"/>
          <w:lang w:val="fr-FR"/>
        </w:rPr>
        <w:t>utiliza</w:t>
      </w:r>
      <w:proofErr w:type="spellEnd"/>
      <w:r w:rsidRPr="001E764E">
        <w:rPr>
          <w:b/>
          <w:sz w:val="24"/>
          <w:szCs w:val="24"/>
          <w:lang w:val="fr-FR"/>
        </w:rPr>
        <w:t>/</w:t>
      </w:r>
      <w:proofErr w:type="gramStart"/>
      <w:r w:rsidRPr="001E764E">
        <w:rPr>
          <w:b/>
          <w:sz w:val="24"/>
          <w:szCs w:val="24"/>
          <w:lang w:val="fr-FR"/>
        </w:rPr>
        <w:t>accepta</w:t>
      </w:r>
      <w:r w:rsidR="00207B3C" w:rsidRPr="001E764E">
        <w:rPr>
          <w:b/>
          <w:sz w:val="24"/>
          <w:szCs w:val="24"/>
          <w:lang w:val="fr-FR"/>
        </w:rPr>
        <w:t>:</w:t>
      </w:r>
      <w:proofErr w:type="gramEnd"/>
    </w:p>
    <w:tbl>
      <w:tblPr>
        <w:tblStyle w:val="a9"/>
        <w:tblW w:w="0" w:type="auto"/>
        <w:tblInd w:w="445" w:type="dxa"/>
        <w:tblLook w:val="04A0" w:firstRow="1" w:lastRow="0" w:firstColumn="1" w:lastColumn="0" w:noHBand="0" w:noVBand="1"/>
      </w:tblPr>
      <w:tblGrid>
        <w:gridCol w:w="6481"/>
        <w:gridCol w:w="3496"/>
      </w:tblGrid>
      <w:tr w:rsidR="005304A9" w:rsidRPr="00871984" w14:paraId="1D8F8533" w14:textId="77777777" w:rsidTr="00FD1F87">
        <w:tc>
          <w:tcPr>
            <w:tcW w:w="6609" w:type="dxa"/>
            <w:shd w:val="clear" w:color="auto" w:fill="E7E6E6" w:themeFill="background2"/>
          </w:tcPr>
          <w:p w14:paraId="1EAC3D18" w14:textId="77777777" w:rsidR="00700A2F" w:rsidRPr="005304A9" w:rsidRDefault="00700A2F" w:rsidP="003263AF">
            <w:pPr>
              <w:tabs>
                <w:tab w:val="right" w:pos="426"/>
              </w:tabs>
              <w:rPr>
                <w:b/>
                <w:sz w:val="24"/>
                <w:szCs w:val="24"/>
              </w:rPr>
            </w:pPr>
            <w:proofErr w:type="spellStart"/>
            <w:r w:rsidRPr="005304A9">
              <w:rPr>
                <w:b/>
                <w:sz w:val="24"/>
                <w:szCs w:val="24"/>
              </w:rPr>
              <w:t>Denumirea</w:t>
            </w:r>
            <w:proofErr w:type="spellEnd"/>
            <w:r w:rsidRPr="005304A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304A9">
              <w:rPr>
                <w:b/>
                <w:sz w:val="24"/>
                <w:szCs w:val="24"/>
              </w:rPr>
              <w:t>instrumentului</w:t>
            </w:r>
            <w:proofErr w:type="spellEnd"/>
            <w:r w:rsidRPr="005304A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304A9">
              <w:rPr>
                <w:b/>
                <w:sz w:val="24"/>
                <w:szCs w:val="24"/>
              </w:rPr>
              <w:t>electronic</w:t>
            </w:r>
            <w:proofErr w:type="spellEnd"/>
          </w:p>
        </w:tc>
        <w:tc>
          <w:tcPr>
            <w:tcW w:w="3544" w:type="dxa"/>
            <w:shd w:val="clear" w:color="auto" w:fill="E7E6E6" w:themeFill="background2"/>
          </w:tcPr>
          <w:p w14:paraId="50B07BF0" w14:textId="77777777" w:rsidR="00700A2F" w:rsidRPr="005304A9" w:rsidRDefault="00700A2F" w:rsidP="003263AF">
            <w:pPr>
              <w:tabs>
                <w:tab w:val="right" w:pos="426"/>
              </w:tabs>
              <w:rPr>
                <w:b/>
                <w:sz w:val="24"/>
                <w:szCs w:val="24"/>
                <w:lang w:val="fr-FR"/>
              </w:rPr>
            </w:pPr>
            <w:r w:rsidRPr="005304A9">
              <w:rPr>
                <w:b/>
                <w:sz w:val="24"/>
                <w:szCs w:val="24"/>
                <w:lang w:val="fr-FR"/>
              </w:rPr>
              <w:t xml:space="preserve">Se va </w:t>
            </w:r>
            <w:proofErr w:type="spellStart"/>
            <w:r w:rsidRPr="005304A9">
              <w:rPr>
                <w:b/>
                <w:sz w:val="24"/>
                <w:szCs w:val="24"/>
                <w:lang w:val="fr-FR"/>
              </w:rPr>
              <w:t>utiliza</w:t>
            </w:r>
            <w:proofErr w:type="spellEnd"/>
            <w:r w:rsidRPr="005304A9">
              <w:rPr>
                <w:b/>
                <w:sz w:val="24"/>
                <w:szCs w:val="24"/>
                <w:lang w:val="fr-FR"/>
              </w:rPr>
              <w:t xml:space="preserve">/accepta </w:t>
            </w:r>
            <w:proofErr w:type="spellStart"/>
            <w:r w:rsidRPr="005304A9">
              <w:rPr>
                <w:b/>
                <w:sz w:val="24"/>
                <w:szCs w:val="24"/>
                <w:lang w:val="fr-FR"/>
              </w:rPr>
              <w:t>sau</w:t>
            </w:r>
            <w:proofErr w:type="spellEnd"/>
            <w:r w:rsidRPr="005304A9">
              <w:rPr>
                <w:b/>
                <w:sz w:val="24"/>
                <w:szCs w:val="24"/>
                <w:lang w:val="fr-FR"/>
              </w:rPr>
              <w:t xml:space="preserve"> nu</w:t>
            </w:r>
          </w:p>
        </w:tc>
      </w:tr>
      <w:tr w:rsidR="005304A9" w:rsidRPr="005304A9" w14:paraId="4356D1BA" w14:textId="77777777" w:rsidTr="00FD1F87">
        <w:tc>
          <w:tcPr>
            <w:tcW w:w="6609" w:type="dxa"/>
          </w:tcPr>
          <w:p w14:paraId="25F5B54B" w14:textId="638B6041" w:rsidR="001B7E7C" w:rsidRPr="005304A9" w:rsidRDefault="00EB31F4" w:rsidP="003263AF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proofErr w:type="spellStart"/>
            <w:r w:rsidRPr="005304A9">
              <w:rPr>
                <w:sz w:val="24"/>
                <w:szCs w:val="24"/>
                <w:lang w:val="en-US"/>
              </w:rPr>
              <w:t>D</w:t>
            </w:r>
            <w:r w:rsidR="001B7E7C" w:rsidRPr="005304A9">
              <w:rPr>
                <w:sz w:val="24"/>
                <w:szCs w:val="24"/>
                <w:lang w:val="en-US"/>
              </w:rPr>
              <w:t>epunerea</w:t>
            </w:r>
            <w:proofErr w:type="spellEnd"/>
            <w:r w:rsidR="001B7E7C" w:rsidRPr="005304A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1B7E7C" w:rsidRPr="005304A9">
              <w:rPr>
                <w:sz w:val="24"/>
                <w:szCs w:val="24"/>
                <w:lang w:val="en-US"/>
              </w:rPr>
              <w:t>electronică</w:t>
            </w:r>
            <w:proofErr w:type="spellEnd"/>
            <w:r w:rsidR="001B7E7C" w:rsidRPr="005304A9">
              <w:rPr>
                <w:sz w:val="24"/>
                <w:szCs w:val="24"/>
                <w:lang w:val="en-US"/>
              </w:rPr>
              <w:t xml:space="preserve"> </w:t>
            </w:r>
            <w:proofErr w:type="gramStart"/>
            <w:r w:rsidR="001B7E7C" w:rsidRPr="005304A9">
              <w:rPr>
                <w:sz w:val="24"/>
                <w:szCs w:val="24"/>
                <w:lang w:val="en-US"/>
              </w:rPr>
              <w:t>a</w:t>
            </w:r>
            <w:proofErr w:type="gramEnd"/>
            <w:r w:rsidR="001B7E7C" w:rsidRPr="005304A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1B7E7C" w:rsidRPr="005304A9">
              <w:rPr>
                <w:sz w:val="24"/>
                <w:szCs w:val="24"/>
                <w:lang w:val="en-US"/>
              </w:rPr>
              <w:t>ofertelor</w:t>
            </w:r>
            <w:proofErr w:type="spellEnd"/>
            <w:r w:rsidR="001B7E7C" w:rsidRPr="005304A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1B7E7C" w:rsidRPr="005304A9">
              <w:rPr>
                <w:sz w:val="24"/>
                <w:szCs w:val="24"/>
                <w:lang w:val="en-US"/>
              </w:rPr>
              <w:t>sau</w:t>
            </w:r>
            <w:proofErr w:type="spellEnd"/>
            <w:r w:rsidR="001B7E7C" w:rsidRPr="005304A9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="001B7E7C" w:rsidRPr="005304A9">
              <w:rPr>
                <w:sz w:val="24"/>
                <w:szCs w:val="24"/>
                <w:lang w:val="en-US"/>
              </w:rPr>
              <w:t>cererilor</w:t>
            </w:r>
            <w:proofErr w:type="spellEnd"/>
            <w:r w:rsidR="001B7E7C" w:rsidRPr="005304A9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1B7E7C" w:rsidRPr="005304A9">
              <w:rPr>
                <w:sz w:val="24"/>
                <w:szCs w:val="24"/>
                <w:lang w:val="en-US"/>
              </w:rPr>
              <w:t>participare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5E38C7D3" w14:textId="77777777" w:rsidR="001B7E7C" w:rsidRPr="005304A9" w:rsidRDefault="001B7E7C" w:rsidP="003263AF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5304A9">
              <w:rPr>
                <w:sz w:val="24"/>
                <w:szCs w:val="24"/>
                <w:lang w:val="ro-RO"/>
              </w:rPr>
              <w:t xml:space="preserve">       Se acceptă</w:t>
            </w:r>
          </w:p>
        </w:tc>
      </w:tr>
      <w:tr w:rsidR="005304A9" w:rsidRPr="005304A9" w14:paraId="6B1703A9" w14:textId="77777777" w:rsidTr="00FD1F87">
        <w:tc>
          <w:tcPr>
            <w:tcW w:w="6609" w:type="dxa"/>
          </w:tcPr>
          <w:p w14:paraId="74B8B1DF" w14:textId="7E8686B8" w:rsidR="001B7E7C" w:rsidRPr="005304A9" w:rsidRDefault="00EB31F4" w:rsidP="003263AF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5304A9">
              <w:rPr>
                <w:sz w:val="24"/>
                <w:szCs w:val="24"/>
                <w:lang w:val="ro-RO"/>
              </w:rPr>
              <w:t>S</w:t>
            </w:r>
            <w:proofErr w:type="spellStart"/>
            <w:r w:rsidR="001B7E7C" w:rsidRPr="005304A9">
              <w:rPr>
                <w:sz w:val="24"/>
                <w:szCs w:val="24"/>
              </w:rPr>
              <w:t>istemul</w:t>
            </w:r>
            <w:proofErr w:type="spellEnd"/>
            <w:r w:rsidR="001B7E7C" w:rsidRPr="005304A9">
              <w:rPr>
                <w:sz w:val="24"/>
                <w:szCs w:val="24"/>
              </w:rPr>
              <w:t xml:space="preserve"> </w:t>
            </w:r>
            <w:proofErr w:type="spellStart"/>
            <w:r w:rsidR="001B7E7C" w:rsidRPr="005304A9">
              <w:rPr>
                <w:sz w:val="24"/>
                <w:szCs w:val="24"/>
              </w:rPr>
              <w:t>de</w:t>
            </w:r>
            <w:proofErr w:type="spellEnd"/>
            <w:r w:rsidR="001B7E7C" w:rsidRPr="005304A9">
              <w:rPr>
                <w:sz w:val="24"/>
                <w:szCs w:val="24"/>
              </w:rPr>
              <w:t xml:space="preserve"> </w:t>
            </w:r>
            <w:proofErr w:type="spellStart"/>
            <w:r w:rsidR="001B7E7C" w:rsidRPr="005304A9">
              <w:rPr>
                <w:sz w:val="24"/>
                <w:szCs w:val="24"/>
              </w:rPr>
              <w:t>comenzi</w:t>
            </w:r>
            <w:proofErr w:type="spellEnd"/>
            <w:r w:rsidR="001B7E7C" w:rsidRPr="005304A9">
              <w:rPr>
                <w:sz w:val="24"/>
                <w:szCs w:val="24"/>
              </w:rPr>
              <w:t xml:space="preserve"> </w:t>
            </w:r>
            <w:proofErr w:type="spellStart"/>
            <w:r w:rsidR="001B7E7C" w:rsidRPr="005304A9">
              <w:rPr>
                <w:sz w:val="24"/>
                <w:szCs w:val="24"/>
              </w:rPr>
              <w:t>electronice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6C8CA807" w14:textId="77777777" w:rsidR="001B7E7C" w:rsidRPr="005304A9" w:rsidRDefault="001B7E7C" w:rsidP="003263AF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5304A9">
              <w:rPr>
                <w:sz w:val="24"/>
                <w:szCs w:val="24"/>
                <w:lang w:val="ro-RO"/>
              </w:rPr>
              <w:t xml:space="preserve">       Nu se acceptă</w:t>
            </w:r>
          </w:p>
        </w:tc>
      </w:tr>
      <w:tr w:rsidR="005304A9" w:rsidRPr="005304A9" w14:paraId="0194B6F1" w14:textId="77777777" w:rsidTr="00FD1F87">
        <w:tc>
          <w:tcPr>
            <w:tcW w:w="6609" w:type="dxa"/>
          </w:tcPr>
          <w:p w14:paraId="6CF4529E" w14:textId="1F5F4FCD" w:rsidR="001B7E7C" w:rsidRPr="005304A9" w:rsidRDefault="00EB31F4" w:rsidP="003263AF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5304A9">
              <w:rPr>
                <w:sz w:val="24"/>
                <w:szCs w:val="24"/>
                <w:lang w:val="ro-RO"/>
              </w:rPr>
              <w:t>F</w:t>
            </w:r>
            <w:proofErr w:type="spellStart"/>
            <w:r w:rsidR="001B7E7C" w:rsidRPr="005304A9">
              <w:rPr>
                <w:sz w:val="24"/>
                <w:szCs w:val="24"/>
              </w:rPr>
              <w:t>acturarea</w:t>
            </w:r>
            <w:proofErr w:type="spellEnd"/>
            <w:r w:rsidR="001B7E7C" w:rsidRPr="005304A9">
              <w:rPr>
                <w:sz w:val="24"/>
                <w:szCs w:val="24"/>
              </w:rPr>
              <w:t xml:space="preserve"> </w:t>
            </w:r>
            <w:proofErr w:type="spellStart"/>
            <w:r w:rsidR="001B7E7C" w:rsidRPr="005304A9">
              <w:rPr>
                <w:sz w:val="24"/>
                <w:szCs w:val="24"/>
              </w:rPr>
              <w:t>electronică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74126AB6" w14:textId="77777777" w:rsidR="001B7E7C" w:rsidRPr="005304A9" w:rsidRDefault="001B7E7C" w:rsidP="003263AF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5304A9">
              <w:rPr>
                <w:sz w:val="24"/>
                <w:szCs w:val="24"/>
                <w:lang w:val="ro-RO"/>
              </w:rPr>
              <w:t xml:space="preserve">       Se acceptă</w:t>
            </w:r>
          </w:p>
        </w:tc>
      </w:tr>
      <w:tr w:rsidR="005304A9" w:rsidRPr="005304A9" w14:paraId="7F48FB83" w14:textId="77777777" w:rsidTr="00FD1F87">
        <w:tc>
          <w:tcPr>
            <w:tcW w:w="6609" w:type="dxa"/>
          </w:tcPr>
          <w:p w14:paraId="413AE18A" w14:textId="5E0F2A48" w:rsidR="001B7E7C" w:rsidRPr="005304A9" w:rsidRDefault="00EB31F4" w:rsidP="003263AF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5304A9">
              <w:rPr>
                <w:sz w:val="24"/>
                <w:szCs w:val="24"/>
                <w:lang w:val="ro-RO"/>
              </w:rPr>
              <w:t>P</w:t>
            </w:r>
            <w:proofErr w:type="spellStart"/>
            <w:r w:rsidR="001B7E7C" w:rsidRPr="005304A9">
              <w:rPr>
                <w:sz w:val="24"/>
                <w:szCs w:val="24"/>
              </w:rPr>
              <w:t>lățile</w:t>
            </w:r>
            <w:proofErr w:type="spellEnd"/>
            <w:r w:rsidR="001B7E7C" w:rsidRPr="005304A9">
              <w:rPr>
                <w:sz w:val="24"/>
                <w:szCs w:val="24"/>
              </w:rPr>
              <w:t xml:space="preserve"> </w:t>
            </w:r>
            <w:proofErr w:type="spellStart"/>
            <w:r w:rsidR="001B7E7C" w:rsidRPr="005304A9">
              <w:rPr>
                <w:sz w:val="24"/>
                <w:szCs w:val="24"/>
              </w:rPr>
              <w:t>electronice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0AEB4880" w14:textId="77777777" w:rsidR="001B7E7C" w:rsidRPr="005304A9" w:rsidRDefault="001B7E7C" w:rsidP="003263AF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5304A9">
              <w:rPr>
                <w:sz w:val="24"/>
                <w:szCs w:val="24"/>
                <w:lang w:val="ro-RO"/>
              </w:rPr>
              <w:t xml:space="preserve">       Se acceptă</w:t>
            </w:r>
          </w:p>
        </w:tc>
      </w:tr>
    </w:tbl>
    <w:p w14:paraId="2DE5C674" w14:textId="77777777" w:rsidR="001B7E7C" w:rsidRPr="005304A9" w:rsidRDefault="00207B3C" w:rsidP="00FF3BCE">
      <w:pPr>
        <w:pStyle w:val="aa"/>
        <w:numPr>
          <w:ilvl w:val="0"/>
          <w:numId w:val="1"/>
        </w:numPr>
        <w:tabs>
          <w:tab w:val="right" w:pos="426"/>
          <w:tab w:val="left" w:pos="709"/>
          <w:tab w:val="left" w:pos="993"/>
        </w:tabs>
        <w:spacing w:before="120"/>
        <w:ind w:firstLine="66"/>
        <w:jc w:val="both"/>
        <w:rPr>
          <w:b/>
          <w:sz w:val="24"/>
          <w:szCs w:val="24"/>
        </w:rPr>
      </w:pPr>
      <w:proofErr w:type="spellStart"/>
      <w:r w:rsidRPr="005304A9">
        <w:rPr>
          <w:b/>
          <w:sz w:val="24"/>
          <w:szCs w:val="24"/>
          <w:lang w:val="en-US"/>
        </w:rPr>
        <w:t>Contractul</w:t>
      </w:r>
      <w:proofErr w:type="spellEnd"/>
      <w:r w:rsidRPr="005304A9">
        <w:rPr>
          <w:b/>
          <w:sz w:val="24"/>
          <w:szCs w:val="24"/>
        </w:rPr>
        <w:t xml:space="preserve"> </w:t>
      </w:r>
      <w:proofErr w:type="spellStart"/>
      <w:r w:rsidRPr="005304A9">
        <w:rPr>
          <w:b/>
          <w:sz w:val="24"/>
          <w:szCs w:val="24"/>
          <w:lang w:val="en-US"/>
        </w:rPr>
        <w:t>intr</w:t>
      </w:r>
      <w:proofErr w:type="spellEnd"/>
      <w:r w:rsidRPr="005304A9">
        <w:rPr>
          <w:b/>
          <w:sz w:val="24"/>
          <w:szCs w:val="24"/>
        </w:rPr>
        <w:t xml:space="preserve">ă </w:t>
      </w:r>
      <w:r w:rsidRPr="005304A9">
        <w:rPr>
          <w:b/>
          <w:sz w:val="24"/>
          <w:szCs w:val="24"/>
          <w:lang w:val="en-US"/>
        </w:rPr>
        <w:t>sub</w:t>
      </w:r>
      <w:r w:rsidRPr="005304A9">
        <w:rPr>
          <w:b/>
          <w:sz w:val="24"/>
          <w:szCs w:val="24"/>
        </w:rPr>
        <w:t xml:space="preserve"> </w:t>
      </w:r>
      <w:proofErr w:type="spellStart"/>
      <w:r w:rsidRPr="005304A9">
        <w:rPr>
          <w:b/>
          <w:sz w:val="24"/>
          <w:szCs w:val="24"/>
          <w:lang w:val="en-US"/>
        </w:rPr>
        <w:t>inciden</w:t>
      </w:r>
      <w:proofErr w:type="spellEnd"/>
      <w:r w:rsidRPr="005304A9">
        <w:rPr>
          <w:b/>
          <w:sz w:val="24"/>
          <w:szCs w:val="24"/>
        </w:rPr>
        <w:t>ț</w:t>
      </w:r>
      <w:r w:rsidRPr="005304A9">
        <w:rPr>
          <w:b/>
          <w:sz w:val="24"/>
          <w:szCs w:val="24"/>
          <w:lang w:val="en-US"/>
        </w:rPr>
        <w:t>a</w:t>
      </w:r>
      <w:r w:rsidRPr="005304A9">
        <w:rPr>
          <w:b/>
          <w:sz w:val="24"/>
          <w:szCs w:val="24"/>
        </w:rPr>
        <w:t xml:space="preserve"> </w:t>
      </w:r>
      <w:proofErr w:type="spellStart"/>
      <w:r w:rsidRPr="005304A9">
        <w:rPr>
          <w:b/>
          <w:sz w:val="24"/>
          <w:szCs w:val="24"/>
          <w:lang w:val="en-US"/>
        </w:rPr>
        <w:t>Acordului</w:t>
      </w:r>
      <w:proofErr w:type="spellEnd"/>
      <w:r w:rsidRPr="005304A9">
        <w:rPr>
          <w:b/>
          <w:sz w:val="24"/>
          <w:szCs w:val="24"/>
        </w:rPr>
        <w:t xml:space="preserve"> </w:t>
      </w:r>
      <w:proofErr w:type="spellStart"/>
      <w:r w:rsidRPr="005304A9">
        <w:rPr>
          <w:b/>
          <w:sz w:val="24"/>
          <w:szCs w:val="24"/>
          <w:lang w:val="en-US"/>
        </w:rPr>
        <w:t>privind</w:t>
      </w:r>
      <w:proofErr w:type="spellEnd"/>
      <w:r w:rsidRPr="005304A9">
        <w:rPr>
          <w:b/>
          <w:sz w:val="24"/>
          <w:szCs w:val="24"/>
        </w:rPr>
        <w:t xml:space="preserve"> </w:t>
      </w:r>
      <w:proofErr w:type="spellStart"/>
      <w:r w:rsidR="00AC2788" w:rsidRPr="005304A9">
        <w:rPr>
          <w:b/>
          <w:sz w:val="24"/>
          <w:szCs w:val="24"/>
          <w:lang w:val="en-US"/>
        </w:rPr>
        <w:t>achizi</w:t>
      </w:r>
      <w:proofErr w:type="spellEnd"/>
      <w:r w:rsidR="00AC2788" w:rsidRPr="005304A9">
        <w:rPr>
          <w:b/>
          <w:sz w:val="24"/>
          <w:szCs w:val="24"/>
        </w:rPr>
        <w:t>ț</w:t>
      </w:r>
      <w:proofErr w:type="spellStart"/>
      <w:r w:rsidR="00AC2788" w:rsidRPr="005304A9">
        <w:rPr>
          <w:b/>
          <w:sz w:val="24"/>
          <w:szCs w:val="24"/>
          <w:lang w:val="en-US"/>
        </w:rPr>
        <w:t>iile</w:t>
      </w:r>
      <w:proofErr w:type="spellEnd"/>
      <w:r w:rsidRPr="005304A9">
        <w:rPr>
          <w:b/>
          <w:sz w:val="24"/>
          <w:szCs w:val="24"/>
        </w:rPr>
        <w:t xml:space="preserve"> </w:t>
      </w:r>
      <w:proofErr w:type="spellStart"/>
      <w:r w:rsidRPr="005304A9">
        <w:rPr>
          <w:b/>
          <w:sz w:val="24"/>
          <w:szCs w:val="24"/>
          <w:lang w:val="en-US"/>
        </w:rPr>
        <w:t>guvernamentale</w:t>
      </w:r>
      <w:proofErr w:type="spellEnd"/>
      <w:r w:rsidRPr="005304A9">
        <w:rPr>
          <w:b/>
          <w:sz w:val="24"/>
          <w:szCs w:val="24"/>
        </w:rPr>
        <w:t xml:space="preserve"> </w:t>
      </w:r>
      <w:r w:rsidRPr="005304A9">
        <w:rPr>
          <w:b/>
          <w:sz w:val="24"/>
          <w:szCs w:val="24"/>
          <w:lang w:val="en-US"/>
        </w:rPr>
        <w:t>al</w:t>
      </w:r>
      <w:r w:rsidRPr="005304A9">
        <w:rPr>
          <w:b/>
          <w:sz w:val="24"/>
          <w:szCs w:val="24"/>
        </w:rPr>
        <w:t xml:space="preserve"> </w:t>
      </w:r>
      <w:proofErr w:type="spellStart"/>
      <w:r w:rsidR="00AC2788" w:rsidRPr="005304A9">
        <w:rPr>
          <w:b/>
          <w:sz w:val="24"/>
          <w:szCs w:val="24"/>
          <w:lang w:val="en-US"/>
        </w:rPr>
        <w:t>Organiza</w:t>
      </w:r>
      <w:proofErr w:type="spellEnd"/>
      <w:r w:rsidR="00AC2788" w:rsidRPr="005304A9">
        <w:rPr>
          <w:b/>
          <w:sz w:val="24"/>
          <w:szCs w:val="24"/>
        </w:rPr>
        <w:t>ț</w:t>
      </w:r>
      <w:proofErr w:type="spellStart"/>
      <w:r w:rsidR="00AC2788" w:rsidRPr="005304A9">
        <w:rPr>
          <w:b/>
          <w:sz w:val="24"/>
          <w:szCs w:val="24"/>
          <w:lang w:val="en-US"/>
        </w:rPr>
        <w:t>iei</w:t>
      </w:r>
      <w:proofErr w:type="spellEnd"/>
      <w:r w:rsidRPr="005304A9">
        <w:rPr>
          <w:b/>
          <w:sz w:val="24"/>
          <w:szCs w:val="24"/>
        </w:rPr>
        <w:t xml:space="preserve"> </w:t>
      </w:r>
      <w:proofErr w:type="spellStart"/>
      <w:r w:rsidRPr="005304A9">
        <w:rPr>
          <w:b/>
          <w:sz w:val="24"/>
          <w:szCs w:val="24"/>
          <w:lang w:val="en-US"/>
        </w:rPr>
        <w:t>Mondiale</w:t>
      </w:r>
      <w:proofErr w:type="spellEnd"/>
      <w:r w:rsidRPr="005304A9">
        <w:rPr>
          <w:b/>
          <w:sz w:val="24"/>
          <w:szCs w:val="24"/>
        </w:rPr>
        <w:t xml:space="preserve"> </w:t>
      </w:r>
      <w:r w:rsidRPr="005304A9">
        <w:rPr>
          <w:b/>
          <w:sz w:val="24"/>
          <w:szCs w:val="24"/>
          <w:lang w:val="en-US"/>
        </w:rPr>
        <w:t>a</w:t>
      </w:r>
      <w:r w:rsidRPr="005304A9">
        <w:rPr>
          <w:b/>
          <w:sz w:val="24"/>
          <w:szCs w:val="24"/>
        </w:rPr>
        <w:t xml:space="preserve"> </w:t>
      </w:r>
      <w:r w:rsidR="00AC2788" w:rsidRPr="005304A9">
        <w:rPr>
          <w:b/>
          <w:sz w:val="24"/>
          <w:szCs w:val="24"/>
          <w:lang w:val="en-US"/>
        </w:rPr>
        <w:t>Comer</w:t>
      </w:r>
      <w:r w:rsidR="00AC2788" w:rsidRPr="005304A9">
        <w:rPr>
          <w:b/>
          <w:sz w:val="24"/>
          <w:szCs w:val="24"/>
        </w:rPr>
        <w:t>ț</w:t>
      </w:r>
      <w:proofErr w:type="spellStart"/>
      <w:r w:rsidR="00AC2788" w:rsidRPr="005304A9">
        <w:rPr>
          <w:b/>
          <w:sz w:val="24"/>
          <w:szCs w:val="24"/>
          <w:lang w:val="en-US"/>
        </w:rPr>
        <w:t>ului</w:t>
      </w:r>
      <w:proofErr w:type="spellEnd"/>
      <w:r w:rsidRPr="005304A9">
        <w:rPr>
          <w:b/>
          <w:sz w:val="24"/>
          <w:szCs w:val="24"/>
        </w:rPr>
        <w:t xml:space="preserve"> (</w:t>
      </w:r>
      <w:proofErr w:type="spellStart"/>
      <w:r w:rsidRPr="005304A9">
        <w:rPr>
          <w:b/>
          <w:sz w:val="24"/>
          <w:szCs w:val="24"/>
          <w:lang w:val="en-US"/>
        </w:rPr>
        <w:t>numai</w:t>
      </w:r>
      <w:proofErr w:type="spellEnd"/>
      <w:r w:rsidRPr="005304A9">
        <w:rPr>
          <w:b/>
          <w:sz w:val="24"/>
          <w:szCs w:val="24"/>
        </w:rPr>
        <w:t xml:space="preserve"> î</w:t>
      </w:r>
      <w:r w:rsidRPr="005304A9">
        <w:rPr>
          <w:b/>
          <w:sz w:val="24"/>
          <w:szCs w:val="24"/>
          <w:lang w:val="en-US"/>
        </w:rPr>
        <w:t>n</w:t>
      </w:r>
      <w:r w:rsidRPr="005304A9">
        <w:rPr>
          <w:b/>
          <w:sz w:val="24"/>
          <w:szCs w:val="24"/>
        </w:rPr>
        <w:t xml:space="preserve"> </w:t>
      </w:r>
      <w:proofErr w:type="spellStart"/>
      <w:r w:rsidRPr="005304A9">
        <w:rPr>
          <w:b/>
          <w:sz w:val="24"/>
          <w:szCs w:val="24"/>
          <w:lang w:val="en-US"/>
        </w:rPr>
        <w:t>cazul</w:t>
      </w:r>
      <w:proofErr w:type="spellEnd"/>
      <w:r w:rsidRPr="005304A9">
        <w:rPr>
          <w:b/>
          <w:sz w:val="24"/>
          <w:szCs w:val="24"/>
        </w:rPr>
        <w:t xml:space="preserve"> </w:t>
      </w:r>
      <w:proofErr w:type="spellStart"/>
      <w:r w:rsidR="00AC2788" w:rsidRPr="005304A9">
        <w:rPr>
          <w:b/>
          <w:sz w:val="24"/>
          <w:szCs w:val="24"/>
          <w:lang w:val="en-US"/>
        </w:rPr>
        <w:t>anun</w:t>
      </w:r>
      <w:proofErr w:type="spellEnd"/>
      <w:r w:rsidR="00AC2788" w:rsidRPr="005304A9">
        <w:rPr>
          <w:b/>
          <w:sz w:val="24"/>
          <w:szCs w:val="24"/>
        </w:rPr>
        <w:t>ț</w:t>
      </w:r>
      <w:proofErr w:type="spellStart"/>
      <w:r w:rsidR="00AC2788" w:rsidRPr="005304A9">
        <w:rPr>
          <w:b/>
          <w:sz w:val="24"/>
          <w:szCs w:val="24"/>
          <w:lang w:val="en-US"/>
        </w:rPr>
        <w:t>urilor</w:t>
      </w:r>
      <w:proofErr w:type="spellEnd"/>
      <w:r w:rsidRPr="005304A9">
        <w:rPr>
          <w:b/>
          <w:sz w:val="24"/>
          <w:szCs w:val="24"/>
        </w:rPr>
        <w:t xml:space="preserve"> </w:t>
      </w:r>
      <w:proofErr w:type="spellStart"/>
      <w:r w:rsidRPr="005304A9">
        <w:rPr>
          <w:b/>
          <w:sz w:val="24"/>
          <w:szCs w:val="24"/>
          <w:lang w:val="en-US"/>
        </w:rPr>
        <w:t>transmise</w:t>
      </w:r>
      <w:proofErr w:type="spellEnd"/>
      <w:r w:rsidRPr="005304A9">
        <w:rPr>
          <w:b/>
          <w:sz w:val="24"/>
          <w:szCs w:val="24"/>
        </w:rPr>
        <w:t xml:space="preserve"> </w:t>
      </w:r>
      <w:proofErr w:type="spellStart"/>
      <w:r w:rsidRPr="005304A9">
        <w:rPr>
          <w:b/>
          <w:sz w:val="24"/>
          <w:szCs w:val="24"/>
          <w:lang w:val="en-US"/>
        </w:rPr>
        <w:t>spre</w:t>
      </w:r>
      <w:proofErr w:type="spellEnd"/>
      <w:r w:rsidRPr="005304A9">
        <w:rPr>
          <w:b/>
          <w:sz w:val="24"/>
          <w:szCs w:val="24"/>
        </w:rPr>
        <w:t xml:space="preserve"> </w:t>
      </w:r>
      <w:proofErr w:type="spellStart"/>
      <w:r w:rsidRPr="005304A9">
        <w:rPr>
          <w:b/>
          <w:sz w:val="24"/>
          <w:szCs w:val="24"/>
          <w:lang w:val="en-US"/>
        </w:rPr>
        <w:t>publicare</w:t>
      </w:r>
      <w:proofErr w:type="spellEnd"/>
      <w:r w:rsidRPr="005304A9">
        <w:rPr>
          <w:b/>
          <w:sz w:val="24"/>
          <w:szCs w:val="24"/>
        </w:rPr>
        <w:t xml:space="preserve"> î</w:t>
      </w:r>
      <w:r w:rsidRPr="005304A9">
        <w:rPr>
          <w:b/>
          <w:sz w:val="24"/>
          <w:szCs w:val="24"/>
          <w:lang w:val="en-US"/>
        </w:rPr>
        <w:t>n</w:t>
      </w:r>
      <w:r w:rsidRPr="005304A9">
        <w:rPr>
          <w:b/>
          <w:sz w:val="24"/>
          <w:szCs w:val="24"/>
        </w:rPr>
        <w:t xml:space="preserve"> </w:t>
      </w:r>
      <w:proofErr w:type="spellStart"/>
      <w:r w:rsidRPr="005304A9">
        <w:rPr>
          <w:b/>
          <w:sz w:val="24"/>
          <w:szCs w:val="24"/>
          <w:lang w:val="en-US"/>
        </w:rPr>
        <w:t>Jurnalul</w:t>
      </w:r>
      <w:proofErr w:type="spellEnd"/>
      <w:r w:rsidRPr="005304A9">
        <w:rPr>
          <w:b/>
          <w:sz w:val="24"/>
          <w:szCs w:val="24"/>
        </w:rPr>
        <w:t xml:space="preserve"> </w:t>
      </w:r>
      <w:proofErr w:type="spellStart"/>
      <w:r w:rsidRPr="005304A9">
        <w:rPr>
          <w:b/>
          <w:sz w:val="24"/>
          <w:szCs w:val="24"/>
          <w:lang w:val="en-US"/>
        </w:rPr>
        <w:t>Oficial</w:t>
      </w:r>
      <w:proofErr w:type="spellEnd"/>
      <w:r w:rsidRPr="005304A9">
        <w:rPr>
          <w:b/>
          <w:sz w:val="24"/>
          <w:szCs w:val="24"/>
        </w:rPr>
        <w:t xml:space="preserve"> </w:t>
      </w:r>
      <w:r w:rsidRPr="005304A9">
        <w:rPr>
          <w:b/>
          <w:sz w:val="24"/>
          <w:szCs w:val="24"/>
          <w:lang w:val="en-US"/>
        </w:rPr>
        <w:t>al</w:t>
      </w:r>
      <w:r w:rsidRPr="005304A9">
        <w:rPr>
          <w:b/>
          <w:sz w:val="24"/>
          <w:szCs w:val="24"/>
        </w:rPr>
        <w:t xml:space="preserve"> </w:t>
      </w:r>
      <w:proofErr w:type="spellStart"/>
      <w:r w:rsidRPr="005304A9">
        <w:rPr>
          <w:b/>
          <w:sz w:val="24"/>
          <w:szCs w:val="24"/>
          <w:lang w:val="en-US"/>
        </w:rPr>
        <w:t>Uniunii</w:t>
      </w:r>
      <w:proofErr w:type="spellEnd"/>
      <w:r w:rsidRPr="005304A9">
        <w:rPr>
          <w:b/>
          <w:sz w:val="24"/>
          <w:szCs w:val="24"/>
        </w:rPr>
        <w:t xml:space="preserve"> </w:t>
      </w:r>
      <w:proofErr w:type="spellStart"/>
      <w:r w:rsidRPr="005304A9">
        <w:rPr>
          <w:b/>
          <w:sz w:val="24"/>
          <w:szCs w:val="24"/>
          <w:lang w:val="en-US"/>
        </w:rPr>
        <w:t>Europene</w:t>
      </w:r>
      <w:proofErr w:type="spellEnd"/>
      <w:r w:rsidRPr="005304A9">
        <w:rPr>
          <w:b/>
          <w:sz w:val="24"/>
          <w:szCs w:val="24"/>
        </w:rPr>
        <w:t xml:space="preserve">): </w:t>
      </w:r>
      <w:r w:rsidR="001B7E7C" w:rsidRPr="005304A9">
        <w:rPr>
          <w:sz w:val="24"/>
          <w:szCs w:val="24"/>
          <w:lang w:val="ro-RO"/>
        </w:rPr>
        <w:t>nu se aplică.</w:t>
      </w:r>
    </w:p>
    <w:p w14:paraId="56EE2638" w14:textId="77777777" w:rsidR="00BC7735" w:rsidRPr="005304A9" w:rsidRDefault="00BC7735" w:rsidP="00DF4D54">
      <w:pPr>
        <w:spacing w:before="120" w:after="120"/>
        <w:rPr>
          <w:b/>
          <w:sz w:val="24"/>
          <w:szCs w:val="24"/>
        </w:rPr>
      </w:pPr>
    </w:p>
    <w:p w14:paraId="15D1A380" w14:textId="77777777" w:rsidR="00EB31F4" w:rsidRPr="005304A9" w:rsidRDefault="00E033E9" w:rsidP="00175EC2">
      <w:pPr>
        <w:spacing w:before="120" w:after="120"/>
        <w:rPr>
          <w:b/>
          <w:sz w:val="28"/>
          <w:szCs w:val="28"/>
        </w:rPr>
      </w:pPr>
      <w:r w:rsidRPr="005304A9">
        <w:rPr>
          <w:b/>
          <w:sz w:val="28"/>
          <w:szCs w:val="28"/>
        </w:rPr>
        <w:t xml:space="preserve">  </w:t>
      </w:r>
      <w:r w:rsidR="00175EC2" w:rsidRPr="005304A9">
        <w:rPr>
          <w:b/>
          <w:sz w:val="28"/>
          <w:szCs w:val="28"/>
        </w:rPr>
        <w:t xml:space="preserve">       </w:t>
      </w:r>
      <w:r w:rsidR="00EB31F4" w:rsidRPr="005304A9">
        <w:rPr>
          <w:b/>
          <w:sz w:val="28"/>
          <w:szCs w:val="28"/>
        </w:rPr>
        <w:t xml:space="preserve">            </w:t>
      </w:r>
    </w:p>
    <w:p w14:paraId="093D157A" w14:textId="5B539D49" w:rsidR="00175EC2" w:rsidRPr="005304A9" w:rsidRDefault="00EB31F4" w:rsidP="00175EC2">
      <w:pPr>
        <w:spacing w:before="120" w:after="120"/>
        <w:rPr>
          <w:b/>
          <w:sz w:val="28"/>
          <w:szCs w:val="28"/>
          <w:lang w:val="en-US"/>
        </w:rPr>
      </w:pPr>
      <w:r w:rsidRPr="005304A9">
        <w:rPr>
          <w:b/>
          <w:sz w:val="28"/>
          <w:szCs w:val="28"/>
        </w:rPr>
        <w:t xml:space="preserve">                   </w:t>
      </w:r>
      <w:r w:rsidRPr="005304A9">
        <w:rPr>
          <w:b/>
          <w:sz w:val="28"/>
          <w:szCs w:val="28"/>
          <w:lang w:val="en-US"/>
        </w:rPr>
        <w:t>Director general ANSA</w:t>
      </w:r>
      <w:r w:rsidR="00AA14E6" w:rsidRPr="005304A9">
        <w:rPr>
          <w:b/>
          <w:sz w:val="28"/>
          <w:szCs w:val="28"/>
          <w:lang w:val="en-US"/>
        </w:rPr>
        <w:t xml:space="preserve">: </w:t>
      </w:r>
      <w:r w:rsidR="00175EC2" w:rsidRPr="005304A9">
        <w:rPr>
          <w:b/>
          <w:sz w:val="28"/>
          <w:szCs w:val="28"/>
          <w:lang w:val="en-US"/>
        </w:rPr>
        <w:softHyphen/>
      </w:r>
      <w:r w:rsidR="00175EC2" w:rsidRPr="005304A9">
        <w:rPr>
          <w:b/>
          <w:sz w:val="28"/>
          <w:szCs w:val="28"/>
          <w:lang w:val="en-US"/>
        </w:rPr>
        <w:softHyphen/>
      </w:r>
      <w:r w:rsidR="00175EC2" w:rsidRPr="005304A9">
        <w:rPr>
          <w:b/>
          <w:sz w:val="28"/>
          <w:szCs w:val="28"/>
          <w:lang w:val="en-US"/>
        </w:rPr>
        <w:softHyphen/>
      </w:r>
      <w:r w:rsidR="00175EC2" w:rsidRPr="005304A9">
        <w:rPr>
          <w:b/>
          <w:sz w:val="28"/>
          <w:szCs w:val="28"/>
          <w:lang w:val="en-US"/>
        </w:rPr>
        <w:softHyphen/>
      </w:r>
      <w:r w:rsidR="00175EC2" w:rsidRPr="005304A9">
        <w:rPr>
          <w:b/>
          <w:sz w:val="28"/>
          <w:szCs w:val="28"/>
          <w:lang w:val="en-US"/>
        </w:rPr>
        <w:softHyphen/>
      </w:r>
      <w:r w:rsidR="00175EC2" w:rsidRPr="005304A9">
        <w:rPr>
          <w:b/>
          <w:sz w:val="28"/>
          <w:szCs w:val="28"/>
          <w:lang w:val="en-US"/>
        </w:rPr>
        <w:softHyphen/>
      </w:r>
      <w:r w:rsidR="00175EC2" w:rsidRPr="005304A9">
        <w:rPr>
          <w:b/>
          <w:sz w:val="28"/>
          <w:szCs w:val="28"/>
          <w:lang w:val="en-US"/>
        </w:rPr>
        <w:softHyphen/>
      </w:r>
      <w:r w:rsidR="00175EC2" w:rsidRPr="005304A9">
        <w:rPr>
          <w:b/>
          <w:sz w:val="28"/>
          <w:szCs w:val="28"/>
          <w:lang w:val="en-US"/>
        </w:rPr>
        <w:softHyphen/>
      </w:r>
      <w:r w:rsidR="00175EC2" w:rsidRPr="005304A9">
        <w:rPr>
          <w:b/>
          <w:sz w:val="28"/>
          <w:szCs w:val="28"/>
          <w:lang w:val="en-US"/>
        </w:rPr>
        <w:softHyphen/>
      </w:r>
      <w:r w:rsidR="00175EC2" w:rsidRPr="005304A9">
        <w:rPr>
          <w:b/>
          <w:sz w:val="28"/>
          <w:szCs w:val="28"/>
          <w:lang w:val="en-US"/>
        </w:rPr>
        <w:softHyphen/>
      </w:r>
      <w:r w:rsidR="00175EC2" w:rsidRPr="005304A9">
        <w:rPr>
          <w:b/>
          <w:sz w:val="28"/>
          <w:szCs w:val="28"/>
          <w:lang w:val="en-US"/>
        </w:rPr>
        <w:softHyphen/>
      </w:r>
      <w:r w:rsidR="00175EC2" w:rsidRPr="005304A9">
        <w:rPr>
          <w:b/>
          <w:sz w:val="28"/>
          <w:szCs w:val="28"/>
          <w:lang w:val="en-US"/>
        </w:rPr>
        <w:softHyphen/>
      </w:r>
      <w:r w:rsidR="00175EC2" w:rsidRPr="005304A9">
        <w:rPr>
          <w:b/>
          <w:sz w:val="28"/>
          <w:szCs w:val="28"/>
          <w:lang w:val="en-US"/>
        </w:rPr>
        <w:softHyphen/>
      </w:r>
      <w:r w:rsidR="00175EC2" w:rsidRPr="005304A9">
        <w:rPr>
          <w:b/>
          <w:sz w:val="28"/>
          <w:szCs w:val="28"/>
          <w:lang w:val="en-US"/>
        </w:rPr>
        <w:softHyphen/>
      </w:r>
      <w:r w:rsidR="00175EC2" w:rsidRPr="005304A9">
        <w:rPr>
          <w:b/>
          <w:sz w:val="28"/>
          <w:szCs w:val="28"/>
          <w:lang w:val="en-US"/>
        </w:rPr>
        <w:softHyphen/>
      </w:r>
      <w:r w:rsidR="00175EC2" w:rsidRPr="005304A9">
        <w:rPr>
          <w:b/>
          <w:sz w:val="28"/>
          <w:szCs w:val="28"/>
          <w:lang w:val="en-US"/>
        </w:rPr>
        <w:softHyphen/>
      </w:r>
      <w:r w:rsidR="00175EC2" w:rsidRPr="005304A9">
        <w:rPr>
          <w:b/>
          <w:sz w:val="28"/>
          <w:szCs w:val="28"/>
          <w:lang w:val="en-US"/>
        </w:rPr>
        <w:softHyphen/>
        <w:t>______________</w:t>
      </w:r>
      <w:r w:rsidR="00E033E9" w:rsidRPr="005304A9">
        <w:rPr>
          <w:b/>
          <w:sz w:val="28"/>
          <w:szCs w:val="28"/>
          <w:shd w:val="clear" w:color="auto" w:fill="FFFFFF" w:themeFill="background1"/>
          <w:lang w:val="en-US"/>
        </w:rPr>
        <w:t xml:space="preserve"> </w:t>
      </w:r>
      <w:r w:rsidRPr="005304A9">
        <w:rPr>
          <w:b/>
          <w:sz w:val="28"/>
          <w:szCs w:val="28"/>
          <w:lang w:val="en-US"/>
        </w:rPr>
        <w:t>Radu MUSTEAȚA</w:t>
      </w:r>
      <w:r w:rsidR="00E033E9" w:rsidRPr="005304A9">
        <w:rPr>
          <w:b/>
          <w:sz w:val="28"/>
          <w:szCs w:val="28"/>
          <w:lang w:val="en-US"/>
        </w:rPr>
        <w:t xml:space="preserve">    </w:t>
      </w:r>
      <w:r w:rsidR="00081285" w:rsidRPr="005304A9">
        <w:rPr>
          <w:b/>
          <w:sz w:val="28"/>
          <w:szCs w:val="28"/>
          <w:lang w:val="en-US"/>
        </w:rPr>
        <w:t xml:space="preserve">    </w:t>
      </w:r>
      <w:r w:rsidR="00E033E9" w:rsidRPr="005304A9">
        <w:rPr>
          <w:b/>
          <w:sz w:val="28"/>
          <w:szCs w:val="28"/>
          <w:lang w:val="en-US"/>
        </w:rPr>
        <w:t xml:space="preserve">    </w:t>
      </w:r>
      <w:r w:rsidR="00081285" w:rsidRPr="005304A9">
        <w:rPr>
          <w:b/>
          <w:sz w:val="28"/>
          <w:szCs w:val="28"/>
          <w:lang w:val="en-US"/>
        </w:rPr>
        <w:t xml:space="preserve">         </w:t>
      </w:r>
    </w:p>
    <w:p w14:paraId="076DA8B7" w14:textId="77777777" w:rsidR="00BC7735" w:rsidRPr="005304A9" w:rsidRDefault="00175EC2" w:rsidP="00175EC2">
      <w:pPr>
        <w:spacing w:before="120" w:after="120"/>
        <w:jc w:val="center"/>
        <w:rPr>
          <w:b/>
          <w:sz w:val="24"/>
          <w:szCs w:val="24"/>
          <w:lang w:val="en-US"/>
        </w:rPr>
      </w:pPr>
      <w:r w:rsidRPr="005304A9">
        <w:rPr>
          <w:b/>
          <w:sz w:val="24"/>
          <w:szCs w:val="24"/>
          <w:lang w:val="en-US"/>
        </w:rPr>
        <w:t xml:space="preserve">                                   </w:t>
      </w:r>
      <w:r w:rsidR="00081285" w:rsidRPr="005304A9">
        <w:rPr>
          <w:b/>
          <w:sz w:val="24"/>
          <w:szCs w:val="24"/>
          <w:lang w:val="en-US"/>
        </w:rPr>
        <w:t xml:space="preserve"> </w:t>
      </w:r>
      <w:r w:rsidRPr="005304A9">
        <w:rPr>
          <w:b/>
          <w:sz w:val="24"/>
          <w:szCs w:val="24"/>
          <w:lang w:val="en-US"/>
        </w:rPr>
        <w:t xml:space="preserve">       </w:t>
      </w:r>
    </w:p>
    <w:p w14:paraId="114876D3" w14:textId="7D04E925" w:rsidR="00D75DBD" w:rsidRDefault="00EB31F4" w:rsidP="00334480">
      <w:pPr>
        <w:spacing w:before="120" w:after="120"/>
        <w:jc w:val="center"/>
        <w:rPr>
          <w:b/>
          <w:sz w:val="24"/>
          <w:szCs w:val="24"/>
          <w:lang w:val="en-US"/>
        </w:rPr>
      </w:pPr>
      <w:r w:rsidRPr="005304A9">
        <w:rPr>
          <w:b/>
          <w:sz w:val="24"/>
          <w:szCs w:val="24"/>
          <w:lang w:val="en-US"/>
        </w:rPr>
        <w:t xml:space="preserve">                      </w:t>
      </w:r>
      <w:r w:rsidR="00BC7735" w:rsidRPr="005304A9">
        <w:rPr>
          <w:b/>
          <w:sz w:val="24"/>
          <w:szCs w:val="24"/>
          <w:lang w:val="en-US"/>
        </w:rPr>
        <w:t xml:space="preserve">  </w:t>
      </w:r>
      <w:r w:rsidR="00081285" w:rsidRPr="005304A9">
        <w:rPr>
          <w:b/>
          <w:sz w:val="24"/>
          <w:szCs w:val="24"/>
          <w:lang w:val="en-US"/>
        </w:rPr>
        <w:t xml:space="preserve"> L.Ș.</w:t>
      </w:r>
    </w:p>
    <w:p w14:paraId="28D5F99C" w14:textId="77777777" w:rsidR="00D75DBD" w:rsidRPr="005304A9" w:rsidRDefault="00D75DBD" w:rsidP="00175EC2">
      <w:pPr>
        <w:spacing w:before="120" w:after="120"/>
        <w:jc w:val="center"/>
        <w:rPr>
          <w:b/>
          <w:sz w:val="24"/>
          <w:szCs w:val="24"/>
          <w:lang w:val="en-US"/>
        </w:rPr>
      </w:pPr>
    </w:p>
    <w:p w14:paraId="6CD23077" w14:textId="77777777" w:rsidR="006C38CA" w:rsidRPr="005304A9" w:rsidRDefault="001B6B6A" w:rsidP="006C38CA">
      <w:pPr>
        <w:rPr>
          <w:i/>
          <w:iCs/>
          <w:sz w:val="16"/>
          <w:szCs w:val="16"/>
          <w:lang w:val="en-US"/>
        </w:rPr>
      </w:pPr>
      <w:r w:rsidRPr="005304A9">
        <w:rPr>
          <w:i/>
          <w:iCs/>
          <w:sz w:val="16"/>
          <w:szCs w:val="16"/>
          <w:lang w:val="en-US"/>
        </w:rPr>
        <w:t>E</w:t>
      </w:r>
      <w:r w:rsidR="006C38CA" w:rsidRPr="005304A9">
        <w:rPr>
          <w:i/>
          <w:iCs/>
          <w:sz w:val="16"/>
          <w:szCs w:val="16"/>
          <w:lang w:val="en-US"/>
        </w:rPr>
        <w:t>xecutor: Alexei Olesea</w:t>
      </w:r>
    </w:p>
    <w:p w14:paraId="569A38B2" w14:textId="77777777" w:rsidR="006C38CA" w:rsidRPr="005304A9" w:rsidRDefault="001B6B6A" w:rsidP="006C38CA">
      <w:pPr>
        <w:rPr>
          <w:i/>
          <w:iCs/>
          <w:sz w:val="16"/>
          <w:szCs w:val="16"/>
          <w:lang w:val="en-US"/>
        </w:rPr>
      </w:pPr>
      <w:r w:rsidRPr="005304A9">
        <w:rPr>
          <w:i/>
          <w:iCs/>
          <w:sz w:val="16"/>
          <w:szCs w:val="16"/>
          <w:lang w:val="en-US"/>
        </w:rPr>
        <w:t>T</w:t>
      </w:r>
      <w:r w:rsidR="006C38CA" w:rsidRPr="005304A9">
        <w:rPr>
          <w:i/>
          <w:iCs/>
          <w:sz w:val="16"/>
          <w:szCs w:val="16"/>
          <w:lang w:val="en-US"/>
        </w:rPr>
        <w:t xml:space="preserve">el: 022-26-46-48; </w:t>
      </w:r>
    </w:p>
    <w:p w14:paraId="757DDB0E" w14:textId="77777777" w:rsidR="006C38CA" w:rsidRPr="005304A9" w:rsidRDefault="001B6B6A" w:rsidP="006C38CA">
      <w:pPr>
        <w:rPr>
          <w:i/>
          <w:iCs/>
          <w:sz w:val="16"/>
          <w:szCs w:val="16"/>
          <w:lang w:val="en-US"/>
        </w:rPr>
      </w:pPr>
      <w:proofErr w:type="spellStart"/>
      <w:proofErr w:type="gramStart"/>
      <w:r w:rsidRPr="005304A9">
        <w:rPr>
          <w:i/>
          <w:iCs/>
          <w:sz w:val="16"/>
          <w:szCs w:val="16"/>
          <w:lang w:val="en-US"/>
        </w:rPr>
        <w:t>E-</w:t>
      </w:r>
      <w:r w:rsidR="006C38CA" w:rsidRPr="005304A9">
        <w:rPr>
          <w:i/>
          <w:iCs/>
          <w:sz w:val="16"/>
          <w:szCs w:val="16"/>
          <w:lang w:val="en-US"/>
        </w:rPr>
        <w:t>mail:olesea.alexei@ansa.gov.md</w:t>
      </w:r>
      <w:proofErr w:type="spellEnd"/>
      <w:proofErr w:type="gramEnd"/>
      <w:r w:rsidRPr="005304A9">
        <w:rPr>
          <w:i/>
          <w:iCs/>
          <w:sz w:val="16"/>
          <w:szCs w:val="16"/>
          <w:lang w:val="en-US"/>
        </w:rPr>
        <w:t xml:space="preserve"> </w:t>
      </w:r>
    </w:p>
    <w:sectPr w:rsidR="006C38CA" w:rsidRPr="005304A9" w:rsidSect="00FF3BCE">
      <w:footerReference w:type="default" r:id="rId71"/>
      <w:pgSz w:w="11906" w:h="16838"/>
      <w:pgMar w:top="567" w:right="849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5BB083" w14:textId="77777777" w:rsidR="00EC4379" w:rsidRDefault="00EC4379">
      <w:r>
        <w:separator/>
      </w:r>
    </w:p>
  </w:endnote>
  <w:endnote w:type="continuationSeparator" w:id="0">
    <w:p w14:paraId="07E5C5FC" w14:textId="77777777" w:rsidR="00EC4379" w:rsidRDefault="00EC4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129073"/>
      <w:docPartObj>
        <w:docPartGallery w:val="Page Numbers (Bottom of Page)"/>
        <w:docPartUnique/>
      </w:docPartObj>
    </w:sdtPr>
    <w:sdtEndPr/>
    <w:sdtContent>
      <w:p w14:paraId="7B9193F2" w14:textId="6A2258D9" w:rsidR="00E261EB" w:rsidRDefault="00E261E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lang w:val="en-US"/>
          </w:rPr>
          <w:t xml:space="preserve"> din </w:t>
        </w:r>
        <w:r w:rsidR="009456F7">
          <w:rPr>
            <w:lang w:val="en-US"/>
          </w:rPr>
          <w:t>7</w:t>
        </w:r>
      </w:p>
    </w:sdtContent>
  </w:sdt>
  <w:p w14:paraId="1AE5AF64" w14:textId="77777777" w:rsidR="00E261EB" w:rsidRDefault="00E261EB" w:rsidP="003263AF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3691B" w14:textId="77777777" w:rsidR="00EC4379" w:rsidRDefault="00EC4379">
      <w:r>
        <w:separator/>
      </w:r>
    </w:p>
  </w:footnote>
  <w:footnote w:type="continuationSeparator" w:id="0">
    <w:p w14:paraId="4356741B" w14:textId="77777777" w:rsidR="00EC4379" w:rsidRDefault="00EC4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3D6768"/>
    <w:multiLevelType w:val="hybridMultilevel"/>
    <w:tmpl w:val="0BCAAC90"/>
    <w:lvl w:ilvl="0" w:tplc="91C24ECA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B91E2C"/>
    <w:multiLevelType w:val="hybridMultilevel"/>
    <w:tmpl w:val="6E368ED6"/>
    <w:lvl w:ilvl="0" w:tplc="D540809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244E"/>
    <w:rsid w:val="000011A6"/>
    <w:rsid w:val="00003CE0"/>
    <w:rsid w:val="00004CC5"/>
    <w:rsid w:val="000056FD"/>
    <w:rsid w:val="000105D8"/>
    <w:rsid w:val="00020714"/>
    <w:rsid w:val="000234E6"/>
    <w:rsid w:val="00023DC0"/>
    <w:rsid w:val="00027178"/>
    <w:rsid w:val="00034EAD"/>
    <w:rsid w:val="00037DD9"/>
    <w:rsid w:val="00041113"/>
    <w:rsid w:val="0004779F"/>
    <w:rsid w:val="000500CB"/>
    <w:rsid w:val="000550B7"/>
    <w:rsid w:val="000560EC"/>
    <w:rsid w:val="00063C63"/>
    <w:rsid w:val="0006599B"/>
    <w:rsid w:val="00066008"/>
    <w:rsid w:val="00066324"/>
    <w:rsid w:val="00070B23"/>
    <w:rsid w:val="00070EC3"/>
    <w:rsid w:val="00072ADF"/>
    <w:rsid w:val="00075C18"/>
    <w:rsid w:val="00080843"/>
    <w:rsid w:val="00080945"/>
    <w:rsid w:val="00081285"/>
    <w:rsid w:val="00082348"/>
    <w:rsid w:val="00082B50"/>
    <w:rsid w:val="00085B5D"/>
    <w:rsid w:val="00086B34"/>
    <w:rsid w:val="0009598F"/>
    <w:rsid w:val="000A048F"/>
    <w:rsid w:val="000A30FC"/>
    <w:rsid w:val="000A3FB1"/>
    <w:rsid w:val="000B2D7E"/>
    <w:rsid w:val="000B4282"/>
    <w:rsid w:val="000B7B80"/>
    <w:rsid w:val="000C094C"/>
    <w:rsid w:val="000C5A4B"/>
    <w:rsid w:val="000E0247"/>
    <w:rsid w:val="000E4245"/>
    <w:rsid w:val="000E63BA"/>
    <w:rsid w:val="000E7AA0"/>
    <w:rsid w:val="000F3C92"/>
    <w:rsid w:val="000F5787"/>
    <w:rsid w:val="000F69F7"/>
    <w:rsid w:val="00103224"/>
    <w:rsid w:val="00110A72"/>
    <w:rsid w:val="001165E7"/>
    <w:rsid w:val="00116C55"/>
    <w:rsid w:val="00117A75"/>
    <w:rsid w:val="00120159"/>
    <w:rsid w:val="001224DA"/>
    <w:rsid w:val="0012263C"/>
    <w:rsid w:val="00133BEC"/>
    <w:rsid w:val="00134F0B"/>
    <w:rsid w:val="0014098C"/>
    <w:rsid w:val="00141A31"/>
    <w:rsid w:val="00160940"/>
    <w:rsid w:val="00160DF2"/>
    <w:rsid w:val="00162359"/>
    <w:rsid w:val="00167046"/>
    <w:rsid w:val="0016715A"/>
    <w:rsid w:val="0017086B"/>
    <w:rsid w:val="00173CC2"/>
    <w:rsid w:val="00175EC2"/>
    <w:rsid w:val="0018130E"/>
    <w:rsid w:val="00193032"/>
    <w:rsid w:val="00193507"/>
    <w:rsid w:val="00195A29"/>
    <w:rsid w:val="00196692"/>
    <w:rsid w:val="001A4878"/>
    <w:rsid w:val="001A6629"/>
    <w:rsid w:val="001B078D"/>
    <w:rsid w:val="001B6B6A"/>
    <w:rsid w:val="001B7E7C"/>
    <w:rsid w:val="001C1EFD"/>
    <w:rsid w:val="001C21B9"/>
    <w:rsid w:val="001C4297"/>
    <w:rsid w:val="001C50BD"/>
    <w:rsid w:val="001D13EF"/>
    <w:rsid w:val="001D332F"/>
    <w:rsid w:val="001D48E7"/>
    <w:rsid w:val="001D4C8D"/>
    <w:rsid w:val="001E1591"/>
    <w:rsid w:val="001E2416"/>
    <w:rsid w:val="001E3535"/>
    <w:rsid w:val="001E4BE3"/>
    <w:rsid w:val="001E6446"/>
    <w:rsid w:val="001E6547"/>
    <w:rsid w:val="001E764E"/>
    <w:rsid w:val="001F23D8"/>
    <w:rsid w:val="001F244D"/>
    <w:rsid w:val="00201080"/>
    <w:rsid w:val="00201FB5"/>
    <w:rsid w:val="00203029"/>
    <w:rsid w:val="00203395"/>
    <w:rsid w:val="00205C25"/>
    <w:rsid w:val="00206196"/>
    <w:rsid w:val="00207B3C"/>
    <w:rsid w:val="00221DCB"/>
    <w:rsid w:val="00224734"/>
    <w:rsid w:val="0022666C"/>
    <w:rsid w:val="00226ADD"/>
    <w:rsid w:val="00233B1A"/>
    <w:rsid w:val="00234B18"/>
    <w:rsid w:val="00240603"/>
    <w:rsid w:val="002434B1"/>
    <w:rsid w:val="002439D5"/>
    <w:rsid w:val="00244F50"/>
    <w:rsid w:val="002546EC"/>
    <w:rsid w:val="00255C3A"/>
    <w:rsid w:val="00261F52"/>
    <w:rsid w:val="00263C79"/>
    <w:rsid w:val="00265300"/>
    <w:rsid w:val="00276B66"/>
    <w:rsid w:val="00280C5F"/>
    <w:rsid w:val="00281DE9"/>
    <w:rsid w:val="002838EE"/>
    <w:rsid w:val="00285092"/>
    <w:rsid w:val="002853F9"/>
    <w:rsid w:val="00294B24"/>
    <w:rsid w:val="00295FA1"/>
    <w:rsid w:val="00296754"/>
    <w:rsid w:val="00297F99"/>
    <w:rsid w:val="002A074C"/>
    <w:rsid w:val="002A14ED"/>
    <w:rsid w:val="002A364E"/>
    <w:rsid w:val="002A6F00"/>
    <w:rsid w:val="002A7280"/>
    <w:rsid w:val="002D0310"/>
    <w:rsid w:val="002D0371"/>
    <w:rsid w:val="002D1F63"/>
    <w:rsid w:val="002D2059"/>
    <w:rsid w:val="002D5A3F"/>
    <w:rsid w:val="002D66C0"/>
    <w:rsid w:val="002E011F"/>
    <w:rsid w:val="002E268E"/>
    <w:rsid w:val="002E4974"/>
    <w:rsid w:val="002E5473"/>
    <w:rsid w:val="002E606A"/>
    <w:rsid w:val="002F057C"/>
    <w:rsid w:val="002F3A70"/>
    <w:rsid w:val="002F3AD1"/>
    <w:rsid w:val="002F4C0C"/>
    <w:rsid w:val="002F67D6"/>
    <w:rsid w:val="00300329"/>
    <w:rsid w:val="00302DC4"/>
    <w:rsid w:val="00306DE9"/>
    <w:rsid w:val="00307703"/>
    <w:rsid w:val="00317F1E"/>
    <w:rsid w:val="0032208A"/>
    <w:rsid w:val="00324173"/>
    <w:rsid w:val="0032585D"/>
    <w:rsid w:val="003263AF"/>
    <w:rsid w:val="0033149D"/>
    <w:rsid w:val="00331C75"/>
    <w:rsid w:val="00334065"/>
    <w:rsid w:val="00334480"/>
    <w:rsid w:val="00337B04"/>
    <w:rsid w:val="00340865"/>
    <w:rsid w:val="00340BA2"/>
    <w:rsid w:val="00347A7D"/>
    <w:rsid w:val="00352F4F"/>
    <w:rsid w:val="00353A69"/>
    <w:rsid w:val="0036026F"/>
    <w:rsid w:val="003647B8"/>
    <w:rsid w:val="00366123"/>
    <w:rsid w:val="00370873"/>
    <w:rsid w:val="0037333A"/>
    <w:rsid w:val="00374A20"/>
    <w:rsid w:val="0037797F"/>
    <w:rsid w:val="00380B05"/>
    <w:rsid w:val="00381AFE"/>
    <w:rsid w:val="00381CDF"/>
    <w:rsid w:val="003862FB"/>
    <w:rsid w:val="003A0416"/>
    <w:rsid w:val="003A101B"/>
    <w:rsid w:val="003A20C5"/>
    <w:rsid w:val="003B10FC"/>
    <w:rsid w:val="003B1231"/>
    <w:rsid w:val="003B452D"/>
    <w:rsid w:val="003B4841"/>
    <w:rsid w:val="003B4DA2"/>
    <w:rsid w:val="003B5DAE"/>
    <w:rsid w:val="003B6A44"/>
    <w:rsid w:val="003C1757"/>
    <w:rsid w:val="003C270E"/>
    <w:rsid w:val="003C7FE1"/>
    <w:rsid w:val="003D1661"/>
    <w:rsid w:val="003D2373"/>
    <w:rsid w:val="003D2495"/>
    <w:rsid w:val="003D40D5"/>
    <w:rsid w:val="003E1365"/>
    <w:rsid w:val="003E16C4"/>
    <w:rsid w:val="003F249B"/>
    <w:rsid w:val="00400A98"/>
    <w:rsid w:val="00400E2A"/>
    <w:rsid w:val="00402DAF"/>
    <w:rsid w:val="00403FE6"/>
    <w:rsid w:val="004065C6"/>
    <w:rsid w:val="0041000F"/>
    <w:rsid w:val="00410E91"/>
    <w:rsid w:val="004225A2"/>
    <w:rsid w:val="0042484E"/>
    <w:rsid w:val="004256DB"/>
    <w:rsid w:val="00425E16"/>
    <w:rsid w:val="00426B93"/>
    <w:rsid w:val="00436124"/>
    <w:rsid w:val="00443919"/>
    <w:rsid w:val="00444B84"/>
    <w:rsid w:val="00454DCE"/>
    <w:rsid w:val="0045517F"/>
    <w:rsid w:val="004600FD"/>
    <w:rsid w:val="0046067F"/>
    <w:rsid w:val="004609A5"/>
    <w:rsid w:val="0046111D"/>
    <w:rsid w:val="0046267B"/>
    <w:rsid w:val="00465DE5"/>
    <w:rsid w:val="00466293"/>
    <w:rsid w:val="0047492C"/>
    <w:rsid w:val="004813A3"/>
    <w:rsid w:val="004814B5"/>
    <w:rsid w:val="00482DC3"/>
    <w:rsid w:val="004833EA"/>
    <w:rsid w:val="0049192E"/>
    <w:rsid w:val="00493560"/>
    <w:rsid w:val="00497A7E"/>
    <w:rsid w:val="004A2747"/>
    <w:rsid w:val="004B01AA"/>
    <w:rsid w:val="004B4EF9"/>
    <w:rsid w:val="004B56EE"/>
    <w:rsid w:val="004B636D"/>
    <w:rsid w:val="004C0B97"/>
    <w:rsid w:val="004C5BB0"/>
    <w:rsid w:val="004C667D"/>
    <w:rsid w:val="004D2F10"/>
    <w:rsid w:val="004D3296"/>
    <w:rsid w:val="004D3BBD"/>
    <w:rsid w:val="004D3E9B"/>
    <w:rsid w:val="004D512E"/>
    <w:rsid w:val="004E27D5"/>
    <w:rsid w:val="004E61C4"/>
    <w:rsid w:val="004F54D6"/>
    <w:rsid w:val="004F6142"/>
    <w:rsid w:val="00500FF7"/>
    <w:rsid w:val="005030A4"/>
    <w:rsid w:val="0050342E"/>
    <w:rsid w:val="00504D1C"/>
    <w:rsid w:val="00505790"/>
    <w:rsid w:val="0050624B"/>
    <w:rsid w:val="0050669E"/>
    <w:rsid w:val="00506D5A"/>
    <w:rsid w:val="00511FAA"/>
    <w:rsid w:val="00512685"/>
    <w:rsid w:val="005140ED"/>
    <w:rsid w:val="005141AC"/>
    <w:rsid w:val="005152EA"/>
    <w:rsid w:val="005160EE"/>
    <w:rsid w:val="0053043A"/>
    <w:rsid w:val="005304A9"/>
    <w:rsid w:val="00532046"/>
    <w:rsid w:val="005339A6"/>
    <w:rsid w:val="005363C7"/>
    <w:rsid w:val="00537EDA"/>
    <w:rsid w:val="005421FA"/>
    <w:rsid w:val="005518F6"/>
    <w:rsid w:val="005556BB"/>
    <w:rsid w:val="00555B29"/>
    <w:rsid w:val="005560D1"/>
    <w:rsid w:val="005603B7"/>
    <w:rsid w:val="00562F96"/>
    <w:rsid w:val="00574079"/>
    <w:rsid w:val="005756B3"/>
    <w:rsid w:val="00576FDB"/>
    <w:rsid w:val="005818C1"/>
    <w:rsid w:val="00585530"/>
    <w:rsid w:val="00591B49"/>
    <w:rsid w:val="0059311B"/>
    <w:rsid w:val="005A482D"/>
    <w:rsid w:val="005B0108"/>
    <w:rsid w:val="005B142B"/>
    <w:rsid w:val="005B2EB6"/>
    <w:rsid w:val="005B4E9F"/>
    <w:rsid w:val="005B6548"/>
    <w:rsid w:val="005C3A41"/>
    <w:rsid w:val="005C4430"/>
    <w:rsid w:val="005C48D5"/>
    <w:rsid w:val="005D2F0B"/>
    <w:rsid w:val="005D4FD6"/>
    <w:rsid w:val="005E2215"/>
    <w:rsid w:val="005F61AE"/>
    <w:rsid w:val="005F6F7A"/>
    <w:rsid w:val="00602AC3"/>
    <w:rsid w:val="006045C9"/>
    <w:rsid w:val="006052C7"/>
    <w:rsid w:val="00606222"/>
    <w:rsid w:val="006065CA"/>
    <w:rsid w:val="00610EA1"/>
    <w:rsid w:val="006141AB"/>
    <w:rsid w:val="006162B2"/>
    <w:rsid w:val="00616D23"/>
    <w:rsid w:val="006171E0"/>
    <w:rsid w:val="006203F3"/>
    <w:rsid w:val="0062221E"/>
    <w:rsid w:val="00622AD5"/>
    <w:rsid w:val="00627258"/>
    <w:rsid w:val="0063472D"/>
    <w:rsid w:val="006364F0"/>
    <w:rsid w:val="0063734A"/>
    <w:rsid w:val="00640A8C"/>
    <w:rsid w:val="0064259B"/>
    <w:rsid w:val="006455E7"/>
    <w:rsid w:val="006466C0"/>
    <w:rsid w:val="00647EF0"/>
    <w:rsid w:val="00650127"/>
    <w:rsid w:val="00650DEC"/>
    <w:rsid w:val="00654065"/>
    <w:rsid w:val="00654D32"/>
    <w:rsid w:val="00662C7D"/>
    <w:rsid w:val="00664165"/>
    <w:rsid w:val="00672395"/>
    <w:rsid w:val="00675FE8"/>
    <w:rsid w:val="00680340"/>
    <w:rsid w:val="00681E2D"/>
    <w:rsid w:val="00685009"/>
    <w:rsid w:val="006854C0"/>
    <w:rsid w:val="0069001F"/>
    <w:rsid w:val="00694718"/>
    <w:rsid w:val="006960B0"/>
    <w:rsid w:val="006A0D15"/>
    <w:rsid w:val="006A1BDA"/>
    <w:rsid w:val="006A2A9A"/>
    <w:rsid w:val="006A6405"/>
    <w:rsid w:val="006A7BB7"/>
    <w:rsid w:val="006B00B2"/>
    <w:rsid w:val="006B1832"/>
    <w:rsid w:val="006B2C2E"/>
    <w:rsid w:val="006C06B2"/>
    <w:rsid w:val="006C0F94"/>
    <w:rsid w:val="006C11CA"/>
    <w:rsid w:val="006C38CA"/>
    <w:rsid w:val="006C4FC3"/>
    <w:rsid w:val="006C6518"/>
    <w:rsid w:val="006C70F1"/>
    <w:rsid w:val="006D0181"/>
    <w:rsid w:val="006D635D"/>
    <w:rsid w:val="006E1E9A"/>
    <w:rsid w:val="006E2935"/>
    <w:rsid w:val="006E2AC1"/>
    <w:rsid w:val="006E54F4"/>
    <w:rsid w:val="006E7CA0"/>
    <w:rsid w:val="006F4F96"/>
    <w:rsid w:val="006F6246"/>
    <w:rsid w:val="006F7870"/>
    <w:rsid w:val="00700A2F"/>
    <w:rsid w:val="00700BB0"/>
    <w:rsid w:val="00703397"/>
    <w:rsid w:val="007073F9"/>
    <w:rsid w:val="007201DC"/>
    <w:rsid w:val="0072330A"/>
    <w:rsid w:val="00723AC8"/>
    <w:rsid w:val="00725DF5"/>
    <w:rsid w:val="0072666E"/>
    <w:rsid w:val="00727B0B"/>
    <w:rsid w:val="00730366"/>
    <w:rsid w:val="00737E5C"/>
    <w:rsid w:val="007412A1"/>
    <w:rsid w:val="00741D1E"/>
    <w:rsid w:val="00745D8C"/>
    <w:rsid w:val="0074622B"/>
    <w:rsid w:val="0075654F"/>
    <w:rsid w:val="00760F02"/>
    <w:rsid w:val="00761330"/>
    <w:rsid w:val="007620E2"/>
    <w:rsid w:val="007629FC"/>
    <w:rsid w:val="00766A32"/>
    <w:rsid w:val="00767AD3"/>
    <w:rsid w:val="00771173"/>
    <w:rsid w:val="00771BC9"/>
    <w:rsid w:val="00774CE0"/>
    <w:rsid w:val="00775DE0"/>
    <w:rsid w:val="00780B80"/>
    <w:rsid w:val="007901E9"/>
    <w:rsid w:val="00791DE6"/>
    <w:rsid w:val="00793BEF"/>
    <w:rsid w:val="0079491D"/>
    <w:rsid w:val="00794E2A"/>
    <w:rsid w:val="00796324"/>
    <w:rsid w:val="007A4BE0"/>
    <w:rsid w:val="007A5852"/>
    <w:rsid w:val="007A78CD"/>
    <w:rsid w:val="007B1ACC"/>
    <w:rsid w:val="007B4710"/>
    <w:rsid w:val="007C112E"/>
    <w:rsid w:val="007C1E7B"/>
    <w:rsid w:val="007C7BCB"/>
    <w:rsid w:val="007D2B3A"/>
    <w:rsid w:val="007D2FDB"/>
    <w:rsid w:val="007D7F2C"/>
    <w:rsid w:val="007F0CEC"/>
    <w:rsid w:val="007F1077"/>
    <w:rsid w:val="007F486A"/>
    <w:rsid w:val="00810630"/>
    <w:rsid w:val="00810721"/>
    <w:rsid w:val="00814676"/>
    <w:rsid w:val="00824850"/>
    <w:rsid w:val="00825DAC"/>
    <w:rsid w:val="008278A5"/>
    <w:rsid w:val="00830E57"/>
    <w:rsid w:val="0083103F"/>
    <w:rsid w:val="00833306"/>
    <w:rsid w:val="00840781"/>
    <w:rsid w:val="008411EA"/>
    <w:rsid w:val="00843D7A"/>
    <w:rsid w:val="0084491C"/>
    <w:rsid w:val="00844DE7"/>
    <w:rsid w:val="008450C6"/>
    <w:rsid w:val="00847324"/>
    <w:rsid w:val="00847516"/>
    <w:rsid w:val="00852788"/>
    <w:rsid w:val="008531EF"/>
    <w:rsid w:val="00853FB1"/>
    <w:rsid w:val="0086357B"/>
    <w:rsid w:val="00867D95"/>
    <w:rsid w:val="00871984"/>
    <w:rsid w:val="00871F58"/>
    <w:rsid w:val="008821DB"/>
    <w:rsid w:val="00882D0D"/>
    <w:rsid w:val="00884006"/>
    <w:rsid w:val="00884BD7"/>
    <w:rsid w:val="00885A82"/>
    <w:rsid w:val="008876C3"/>
    <w:rsid w:val="00892BD2"/>
    <w:rsid w:val="008B1E5B"/>
    <w:rsid w:val="008B46A0"/>
    <w:rsid w:val="008C38F0"/>
    <w:rsid w:val="008C4201"/>
    <w:rsid w:val="008D0CFA"/>
    <w:rsid w:val="008D1B38"/>
    <w:rsid w:val="008D284E"/>
    <w:rsid w:val="008D6D21"/>
    <w:rsid w:val="008D795E"/>
    <w:rsid w:val="008E4832"/>
    <w:rsid w:val="008F1EE0"/>
    <w:rsid w:val="008F3608"/>
    <w:rsid w:val="008F430B"/>
    <w:rsid w:val="008F5AAB"/>
    <w:rsid w:val="008F6882"/>
    <w:rsid w:val="008F7A97"/>
    <w:rsid w:val="0090083E"/>
    <w:rsid w:val="009018C6"/>
    <w:rsid w:val="009033D1"/>
    <w:rsid w:val="00904FF8"/>
    <w:rsid w:val="009109FD"/>
    <w:rsid w:val="00913B9B"/>
    <w:rsid w:val="00917789"/>
    <w:rsid w:val="009223DD"/>
    <w:rsid w:val="00926011"/>
    <w:rsid w:val="00927A00"/>
    <w:rsid w:val="009307BA"/>
    <w:rsid w:val="00934134"/>
    <w:rsid w:val="009349D8"/>
    <w:rsid w:val="00936455"/>
    <w:rsid w:val="0093650E"/>
    <w:rsid w:val="009409D4"/>
    <w:rsid w:val="009456F7"/>
    <w:rsid w:val="00945F3F"/>
    <w:rsid w:val="00951E06"/>
    <w:rsid w:val="00952D09"/>
    <w:rsid w:val="0095478E"/>
    <w:rsid w:val="00955C63"/>
    <w:rsid w:val="00957BAB"/>
    <w:rsid w:val="00960869"/>
    <w:rsid w:val="0096467C"/>
    <w:rsid w:val="0096527B"/>
    <w:rsid w:val="00965828"/>
    <w:rsid w:val="009678B5"/>
    <w:rsid w:val="00970947"/>
    <w:rsid w:val="009740B9"/>
    <w:rsid w:val="00980676"/>
    <w:rsid w:val="0098372F"/>
    <w:rsid w:val="00983AD0"/>
    <w:rsid w:val="00984D8A"/>
    <w:rsid w:val="0099086B"/>
    <w:rsid w:val="009A0026"/>
    <w:rsid w:val="009A1299"/>
    <w:rsid w:val="009A5266"/>
    <w:rsid w:val="009A5C3C"/>
    <w:rsid w:val="009B044B"/>
    <w:rsid w:val="009B36A8"/>
    <w:rsid w:val="009B68CE"/>
    <w:rsid w:val="009C09D7"/>
    <w:rsid w:val="009C0C78"/>
    <w:rsid w:val="009C5082"/>
    <w:rsid w:val="009C549F"/>
    <w:rsid w:val="009C74B0"/>
    <w:rsid w:val="009D3642"/>
    <w:rsid w:val="009D381D"/>
    <w:rsid w:val="009D3CA5"/>
    <w:rsid w:val="009D5102"/>
    <w:rsid w:val="009D5F69"/>
    <w:rsid w:val="009E244E"/>
    <w:rsid w:val="009E32BC"/>
    <w:rsid w:val="009E6A62"/>
    <w:rsid w:val="009F1B77"/>
    <w:rsid w:val="009F33FA"/>
    <w:rsid w:val="009F5D6D"/>
    <w:rsid w:val="009F762E"/>
    <w:rsid w:val="00A02472"/>
    <w:rsid w:val="00A02F34"/>
    <w:rsid w:val="00A07270"/>
    <w:rsid w:val="00A11C25"/>
    <w:rsid w:val="00A12F64"/>
    <w:rsid w:val="00A134AD"/>
    <w:rsid w:val="00A267CE"/>
    <w:rsid w:val="00A31B32"/>
    <w:rsid w:val="00A31F85"/>
    <w:rsid w:val="00A33D43"/>
    <w:rsid w:val="00A36166"/>
    <w:rsid w:val="00A45E64"/>
    <w:rsid w:val="00A53A76"/>
    <w:rsid w:val="00A570B3"/>
    <w:rsid w:val="00A57E4A"/>
    <w:rsid w:val="00A61F2B"/>
    <w:rsid w:val="00A726BB"/>
    <w:rsid w:val="00A74E66"/>
    <w:rsid w:val="00A77F6D"/>
    <w:rsid w:val="00A912FC"/>
    <w:rsid w:val="00A92D9D"/>
    <w:rsid w:val="00A936B7"/>
    <w:rsid w:val="00A93CC3"/>
    <w:rsid w:val="00A94F8B"/>
    <w:rsid w:val="00AA14E6"/>
    <w:rsid w:val="00AA3D28"/>
    <w:rsid w:val="00AB0BA9"/>
    <w:rsid w:val="00AB459A"/>
    <w:rsid w:val="00AB4EF3"/>
    <w:rsid w:val="00AB5B21"/>
    <w:rsid w:val="00AB7ACF"/>
    <w:rsid w:val="00AC11DD"/>
    <w:rsid w:val="00AC18AE"/>
    <w:rsid w:val="00AC1FAF"/>
    <w:rsid w:val="00AC26F2"/>
    <w:rsid w:val="00AC2788"/>
    <w:rsid w:val="00AC3854"/>
    <w:rsid w:val="00AC5A4D"/>
    <w:rsid w:val="00AD05E8"/>
    <w:rsid w:val="00AD213A"/>
    <w:rsid w:val="00AD2671"/>
    <w:rsid w:val="00AE10ED"/>
    <w:rsid w:val="00AE3581"/>
    <w:rsid w:val="00AF198E"/>
    <w:rsid w:val="00AF2FCB"/>
    <w:rsid w:val="00AF42C0"/>
    <w:rsid w:val="00AF44E7"/>
    <w:rsid w:val="00AF6A0F"/>
    <w:rsid w:val="00B00046"/>
    <w:rsid w:val="00B072A5"/>
    <w:rsid w:val="00B07EB3"/>
    <w:rsid w:val="00B10C9C"/>
    <w:rsid w:val="00B1170E"/>
    <w:rsid w:val="00B1222A"/>
    <w:rsid w:val="00B12592"/>
    <w:rsid w:val="00B1606A"/>
    <w:rsid w:val="00B16E1D"/>
    <w:rsid w:val="00B23BDF"/>
    <w:rsid w:val="00B2679E"/>
    <w:rsid w:val="00B308FF"/>
    <w:rsid w:val="00B359A3"/>
    <w:rsid w:val="00B44791"/>
    <w:rsid w:val="00B53265"/>
    <w:rsid w:val="00B56AA7"/>
    <w:rsid w:val="00B639C5"/>
    <w:rsid w:val="00B65510"/>
    <w:rsid w:val="00B655D1"/>
    <w:rsid w:val="00B72C2C"/>
    <w:rsid w:val="00B74EBC"/>
    <w:rsid w:val="00B75FBF"/>
    <w:rsid w:val="00B7678F"/>
    <w:rsid w:val="00B8213A"/>
    <w:rsid w:val="00B82E31"/>
    <w:rsid w:val="00B857EE"/>
    <w:rsid w:val="00B86AD1"/>
    <w:rsid w:val="00B92494"/>
    <w:rsid w:val="00B92A04"/>
    <w:rsid w:val="00B968DD"/>
    <w:rsid w:val="00BA1082"/>
    <w:rsid w:val="00BA3451"/>
    <w:rsid w:val="00BA4849"/>
    <w:rsid w:val="00BA539C"/>
    <w:rsid w:val="00BB226B"/>
    <w:rsid w:val="00BB492D"/>
    <w:rsid w:val="00BB4ECE"/>
    <w:rsid w:val="00BC0D18"/>
    <w:rsid w:val="00BC3DE8"/>
    <w:rsid w:val="00BC511B"/>
    <w:rsid w:val="00BC7735"/>
    <w:rsid w:val="00BC7A00"/>
    <w:rsid w:val="00BD23F0"/>
    <w:rsid w:val="00BD2A99"/>
    <w:rsid w:val="00BD5069"/>
    <w:rsid w:val="00BD6190"/>
    <w:rsid w:val="00BD69F6"/>
    <w:rsid w:val="00BE0F7E"/>
    <w:rsid w:val="00BE509D"/>
    <w:rsid w:val="00BF2CC0"/>
    <w:rsid w:val="00BF2F9E"/>
    <w:rsid w:val="00BF4C42"/>
    <w:rsid w:val="00BF4E85"/>
    <w:rsid w:val="00BF70CC"/>
    <w:rsid w:val="00C0236C"/>
    <w:rsid w:val="00C0328D"/>
    <w:rsid w:val="00C03320"/>
    <w:rsid w:val="00C05D79"/>
    <w:rsid w:val="00C07533"/>
    <w:rsid w:val="00C07FA8"/>
    <w:rsid w:val="00C1323E"/>
    <w:rsid w:val="00C16939"/>
    <w:rsid w:val="00C22322"/>
    <w:rsid w:val="00C26967"/>
    <w:rsid w:val="00C30A45"/>
    <w:rsid w:val="00C514D3"/>
    <w:rsid w:val="00C51DAA"/>
    <w:rsid w:val="00C55B3E"/>
    <w:rsid w:val="00C574EB"/>
    <w:rsid w:val="00C66679"/>
    <w:rsid w:val="00C70477"/>
    <w:rsid w:val="00C71074"/>
    <w:rsid w:val="00C76BF7"/>
    <w:rsid w:val="00C80984"/>
    <w:rsid w:val="00C84966"/>
    <w:rsid w:val="00C87648"/>
    <w:rsid w:val="00C87FC5"/>
    <w:rsid w:val="00C925CA"/>
    <w:rsid w:val="00C92C83"/>
    <w:rsid w:val="00C93099"/>
    <w:rsid w:val="00C934CC"/>
    <w:rsid w:val="00C97F4C"/>
    <w:rsid w:val="00CA1CFD"/>
    <w:rsid w:val="00CA6030"/>
    <w:rsid w:val="00CB236C"/>
    <w:rsid w:val="00CB46C2"/>
    <w:rsid w:val="00CB5BD1"/>
    <w:rsid w:val="00CB6E1C"/>
    <w:rsid w:val="00CC0DA4"/>
    <w:rsid w:val="00CC5C21"/>
    <w:rsid w:val="00CD10A3"/>
    <w:rsid w:val="00CD1123"/>
    <w:rsid w:val="00CD1A99"/>
    <w:rsid w:val="00CD4E9E"/>
    <w:rsid w:val="00CE042A"/>
    <w:rsid w:val="00CE080D"/>
    <w:rsid w:val="00CE1623"/>
    <w:rsid w:val="00CE3AF0"/>
    <w:rsid w:val="00CE4508"/>
    <w:rsid w:val="00CE4EE3"/>
    <w:rsid w:val="00CF590D"/>
    <w:rsid w:val="00CF659B"/>
    <w:rsid w:val="00D0318A"/>
    <w:rsid w:val="00D06E18"/>
    <w:rsid w:val="00D10289"/>
    <w:rsid w:val="00D105D5"/>
    <w:rsid w:val="00D1287C"/>
    <w:rsid w:val="00D14233"/>
    <w:rsid w:val="00D1595D"/>
    <w:rsid w:val="00D170B1"/>
    <w:rsid w:val="00D17307"/>
    <w:rsid w:val="00D17B85"/>
    <w:rsid w:val="00D21C30"/>
    <w:rsid w:val="00D21F9F"/>
    <w:rsid w:val="00D2640A"/>
    <w:rsid w:val="00D26F86"/>
    <w:rsid w:val="00D30CF6"/>
    <w:rsid w:val="00D32F2C"/>
    <w:rsid w:val="00D40A91"/>
    <w:rsid w:val="00D53092"/>
    <w:rsid w:val="00D530CE"/>
    <w:rsid w:val="00D534F7"/>
    <w:rsid w:val="00D53F5B"/>
    <w:rsid w:val="00D57AE8"/>
    <w:rsid w:val="00D57E20"/>
    <w:rsid w:val="00D60095"/>
    <w:rsid w:val="00D602DF"/>
    <w:rsid w:val="00D611DD"/>
    <w:rsid w:val="00D615DE"/>
    <w:rsid w:val="00D61798"/>
    <w:rsid w:val="00D62C6F"/>
    <w:rsid w:val="00D62E98"/>
    <w:rsid w:val="00D70E21"/>
    <w:rsid w:val="00D7217C"/>
    <w:rsid w:val="00D72861"/>
    <w:rsid w:val="00D75DBD"/>
    <w:rsid w:val="00D778FE"/>
    <w:rsid w:val="00D85B8C"/>
    <w:rsid w:val="00D90095"/>
    <w:rsid w:val="00D96DB2"/>
    <w:rsid w:val="00D97978"/>
    <w:rsid w:val="00DA1DD2"/>
    <w:rsid w:val="00DB20FD"/>
    <w:rsid w:val="00DB2FA4"/>
    <w:rsid w:val="00DB392A"/>
    <w:rsid w:val="00DB4C49"/>
    <w:rsid w:val="00DC1127"/>
    <w:rsid w:val="00DC180D"/>
    <w:rsid w:val="00DC26A4"/>
    <w:rsid w:val="00DC5764"/>
    <w:rsid w:val="00DC623B"/>
    <w:rsid w:val="00DD0A76"/>
    <w:rsid w:val="00DD18BD"/>
    <w:rsid w:val="00DD6A5F"/>
    <w:rsid w:val="00DD7BB9"/>
    <w:rsid w:val="00DE1A16"/>
    <w:rsid w:val="00DE22D2"/>
    <w:rsid w:val="00DE5DC5"/>
    <w:rsid w:val="00DF279B"/>
    <w:rsid w:val="00DF44DA"/>
    <w:rsid w:val="00DF4D54"/>
    <w:rsid w:val="00E033E9"/>
    <w:rsid w:val="00E043B4"/>
    <w:rsid w:val="00E16A4A"/>
    <w:rsid w:val="00E17A7B"/>
    <w:rsid w:val="00E17E1C"/>
    <w:rsid w:val="00E20EDC"/>
    <w:rsid w:val="00E22B97"/>
    <w:rsid w:val="00E261EB"/>
    <w:rsid w:val="00E3227D"/>
    <w:rsid w:val="00E35E4F"/>
    <w:rsid w:val="00E365DD"/>
    <w:rsid w:val="00E42916"/>
    <w:rsid w:val="00E4572B"/>
    <w:rsid w:val="00E47399"/>
    <w:rsid w:val="00E51444"/>
    <w:rsid w:val="00E55E71"/>
    <w:rsid w:val="00E563D0"/>
    <w:rsid w:val="00E61174"/>
    <w:rsid w:val="00E65A7D"/>
    <w:rsid w:val="00E65D3D"/>
    <w:rsid w:val="00E67E23"/>
    <w:rsid w:val="00E70284"/>
    <w:rsid w:val="00E71420"/>
    <w:rsid w:val="00E72138"/>
    <w:rsid w:val="00E727AE"/>
    <w:rsid w:val="00E72A5C"/>
    <w:rsid w:val="00E80C85"/>
    <w:rsid w:val="00E90349"/>
    <w:rsid w:val="00E9209F"/>
    <w:rsid w:val="00E931FF"/>
    <w:rsid w:val="00E94C81"/>
    <w:rsid w:val="00E97FE4"/>
    <w:rsid w:val="00EA29B4"/>
    <w:rsid w:val="00EB05C9"/>
    <w:rsid w:val="00EB19B3"/>
    <w:rsid w:val="00EB29D6"/>
    <w:rsid w:val="00EB31F4"/>
    <w:rsid w:val="00EB5874"/>
    <w:rsid w:val="00EB7975"/>
    <w:rsid w:val="00EC2981"/>
    <w:rsid w:val="00EC4379"/>
    <w:rsid w:val="00ED4D8D"/>
    <w:rsid w:val="00EE0FFA"/>
    <w:rsid w:val="00EE47EA"/>
    <w:rsid w:val="00EE6402"/>
    <w:rsid w:val="00EF06EC"/>
    <w:rsid w:val="00EF0775"/>
    <w:rsid w:val="00EF3EC0"/>
    <w:rsid w:val="00EF67F6"/>
    <w:rsid w:val="00EF7013"/>
    <w:rsid w:val="00EF7226"/>
    <w:rsid w:val="00F0539A"/>
    <w:rsid w:val="00F133DB"/>
    <w:rsid w:val="00F1644B"/>
    <w:rsid w:val="00F17D1A"/>
    <w:rsid w:val="00F216C6"/>
    <w:rsid w:val="00F24860"/>
    <w:rsid w:val="00F25A74"/>
    <w:rsid w:val="00F260F9"/>
    <w:rsid w:val="00F33B2C"/>
    <w:rsid w:val="00F33CA7"/>
    <w:rsid w:val="00F37FB9"/>
    <w:rsid w:val="00F424E8"/>
    <w:rsid w:val="00F45795"/>
    <w:rsid w:val="00F47176"/>
    <w:rsid w:val="00F5280D"/>
    <w:rsid w:val="00F53932"/>
    <w:rsid w:val="00F539AB"/>
    <w:rsid w:val="00F54B26"/>
    <w:rsid w:val="00F60F44"/>
    <w:rsid w:val="00F61AB2"/>
    <w:rsid w:val="00F62AEA"/>
    <w:rsid w:val="00F662F6"/>
    <w:rsid w:val="00F66AF2"/>
    <w:rsid w:val="00F670C4"/>
    <w:rsid w:val="00F72D98"/>
    <w:rsid w:val="00F7537C"/>
    <w:rsid w:val="00F80877"/>
    <w:rsid w:val="00F81F90"/>
    <w:rsid w:val="00F83C81"/>
    <w:rsid w:val="00F84D1B"/>
    <w:rsid w:val="00F90DCF"/>
    <w:rsid w:val="00F97B80"/>
    <w:rsid w:val="00FA1A75"/>
    <w:rsid w:val="00FA2986"/>
    <w:rsid w:val="00FA4739"/>
    <w:rsid w:val="00FA49CA"/>
    <w:rsid w:val="00FA5115"/>
    <w:rsid w:val="00FA5594"/>
    <w:rsid w:val="00FB099F"/>
    <w:rsid w:val="00FB4E69"/>
    <w:rsid w:val="00FC561F"/>
    <w:rsid w:val="00FC5671"/>
    <w:rsid w:val="00FC69F1"/>
    <w:rsid w:val="00FD1F87"/>
    <w:rsid w:val="00FD530F"/>
    <w:rsid w:val="00FD5D9B"/>
    <w:rsid w:val="00FD69A6"/>
    <w:rsid w:val="00FE15CF"/>
    <w:rsid w:val="00FE18DC"/>
    <w:rsid w:val="00FE2DC7"/>
    <w:rsid w:val="00FE2EBC"/>
    <w:rsid w:val="00FE7020"/>
    <w:rsid w:val="00FF1025"/>
    <w:rsid w:val="00FF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3C7F7"/>
  <w15:docId w15:val="{61D926ED-D529-406C-98B8-4EB9F1B6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paragraph" w:styleId="2">
    <w:name w:val="heading 2"/>
    <w:basedOn w:val="a"/>
    <w:next w:val="a"/>
    <w:link w:val="20"/>
    <w:unhideWhenUsed/>
    <w:qFormat/>
    <w:rsid w:val="00AD05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  <w:lang w:val="ro-RO" w:eastAsia="en-US"/>
    </w:rPr>
  </w:style>
  <w:style w:type="paragraph" w:styleId="3">
    <w:name w:val="heading 3"/>
    <w:basedOn w:val="a"/>
    <w:next w:val="a"/>
    <w:link w:val="30"/>
    <w:unhideWhenUsed/>
    <w:qFormat/>
    <w:rsid w:val="00AD05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noProof/>
      <w:color w:val="5B9BD5" w:themeColor="accent1"/>
      <w:sz w:val="24"/>
      <w:szCs w:val="24"/>
      <w:lang w:val="ro-RO" w:eastAsia="en-US"/>
    </w:rPr>
  </w:style>
  <w:style w:type="paragraph" w:styleId="4">
    <w:name w:val="heading 4"/>
    <w:aliases w:val=" Sub-Clause Sub-paragraph"/>
    <w:basedOn w:val="a"/>
    <w:next w:val="a"/>
    <w:link w:val="40"/>
    <w:qFormat/>
    <w:rsid w:val="00AD05E8"/>
    <w:pPr>
      <w:keepNext/>
      <w:outlineLvl w:val="3"/>
    </w:pPr>
    <w:rPr>
      <w:rFonts w:ascii="Baltica RR" w:hAnsi="Baltica RR"/>
      <w:b/>
      <w:sz w:val="24"/>
      <w:lang w:val="ro-RO"/>
    </w:rPr>
  </w:style>
  <w:style w:type="paragraph" w:styleId="5">
    <w:name w:val="heading 5"/>
    <w:basedOn w:val="a"/>
    <w:next w:val="a"/>
    <w:link w:val="50"/>
    <w:qFormat/>
    <w:rsid w:val="00AD05E8"/>
    <w:pPr>
      <w:keepNext/>
      <w:ind w:firstLine="6804"/>
      <w:outlineLvl w:val="4"/>
    </w:pPr>
    <w:rPr>
      <w:sz w:val="28"/>
      <w:lang w:val="ro-RO"/>
    </w:rPr>
  </w:style>
  <w:style w:type="paragraph" w:styleId="8">
    <w:name w:val="heading 8"/>
    <w:basedOn w:val="a"/>
    <w:next w:val="a"/>
    <w:link w:val="80"/>
    <w:semiHidden/>
    <w:unhideWhenUsed/>
    <w:qFormat/>
    <w:rsid w:val="00AD05E8"/>
    <w:pPr>
      <w:spacing w:before="240" w:after="60"/>
      <w:outlineLvl w:val="7"/>
    </w:pPr>
    <w:rPr>
      <w:rFonts w:ascii="Calibri" w:hAnsi="Calibri"/>
      <w:i/>
      <w:iCs/>
      <w:sz w:val="24"/>
      <w:szCs w:val="24"/>
      <w:lang w:val="ro-RO"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AD05E8"/>
    <w:pPr>
      <w:spacing w:before="240" w:after="60"/>
      <w:outlineLvl w:val="8"/>
    </w:pPr>
    <w:rPr>
      <w:rFonts w:ascii="Cambria" w:hAnsi="Cambria"/>
      <w:sz w:val="22"/>
      <w:szCs w:val="22"/>
      <w:lang w:val="ro-RO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uiPriority w:val="99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HotarirePunct1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styleId="ac">
    <w:name w:val="Strong"/>
    <w:basedOn w:val="a1"/>
    <w:uiPriority w:val="22"/>
    <w:qFormat/>
    <w:rsid w:val="00037DD9"/>
    <w:rPr>
      <w:b/>
      <w:bCs/>
    </w:rPr>
  </w:style>
  <w:style w:type="character" w:styleId="ad">
    <w:name w:val="Hyperlink"/>
    <w:basedOn w:val="a1"/>
    <w:uiPriority w:val="99"/>
    <w:unhideWhenUsed/>
    <w:rsid w:val="000F5787"/>
    <w:rPr>
      <w:color w:val="0563C1" w:themeColor="hyperlink"/>
      <w:u w:val="single"/>
    </w:rPr>
  </w:style>
  <w:style w:type="character" w:customStyle="1" w:styleId="20">
    <w:name w:val="Заголовок 2 Знак"/>
    <w:basedOn w:val="a1"/>
    <w:link w:val="2"/>
    <w:rsid w:val="00AD05E8"/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  <w:lang w:eastAsia="en-US"/>
    </w:rPr>
  </w:style>
  <w:style w:type="character" w:customStyle="1" w:styleId="30">
    <w:name w:val="Заголовок 3 Знак"/>
    <w:basedOn w:val="a1"/>
    <w:link w:val="3"/>
    <w:rsid w:val="00AD05E8"/>
    <w:rPr>
      <w:rFonts w:asciiTheme="majorHAnsi" w:eastAsiaTheme="majorEastAsia" w:hAnsiTheme="majorHAnsi" w:cstheme="majorBidi"/>
      <w:b/>
      <w:bCs/>
      <w:noProof/>
      <w:color w:val="5B9BD5" w:themeColor="accent1"/>
      <w:sz w:val="24"/>
      <w:szCs w:val="24"/>
      <w:lang w:eastAsia="en-US"/>
    </w:rPr>
  </w:style>
  <w:style w:type="character" w:customStyle="1" w:styleId="40">
    <w:name w:val="Заголовок 4 Знак"/>
    <w:aliases w:val=" Sub-Clause Sub-paragraph Знак"/>
    <w:basedOn w:val="a1"/>
    <w:link w:val="4"/>
    <w:rsid w:val="00AD05E8"/>
    <w:rPr>
      <w:rFonts w:ascii="Baltica RR" w:eastAsia="Times New Roman" w:hAnsi="Baltica RR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AD05E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semiHidden/>
    <w:rsid w:val="00AD05E8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semiHidden/>
    <w:rsid w:val="00AD05E8"/>
    <w:rPr>
      <w:rFonts w:ascii="Cambria" w:eastAsia="Times New Roman" w:hAnsi="Cambria" w:cs="Times New Roman"/>
      <w:lang w:eastAsia="en-US"/>
    </w:rPr>
  </w:style>
  <w:style w:type="character" w:styleId="ae">
    <w:name w:val="page number"/>
    <w:basedOn w:val="a1"/>
    <w:rsid w:val="00AD05E8"/>
  </w:style>
  <w:style w:type="paragraph" w:styleId="af">
    <w:name w:val="header"/>
    <w:basedOn w:val="a"/>
    <w:link w:val="af0"/>
    <w:rsid w:val="00AD05E8"/>
    <w:pPr>
      <w:tabs>
        <w:tab w:val="center" w:pos="4703"/>
        <w:tab w:val="right" w:pos="9406"/>
      </w:tabs>
    </w:pPr>
  </w:style>
  <w:style w:type="character" w:customStyle="1" w:styleId="af0">
    <w:name w:val="Верхний колонтитул Знак"/>
    <w:basedOn w:val="a1"/>
    <w:link w:val="af"/>
    <w:rsid w:val="00AD05E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1">
    <w:name w:val="Subtitle"/>
    <w:basedOn w:val="a"/>
    <w:link w:val="af2"/>
    <w:qFormat/>
    <w:rsid w:val="00AD05E8"/>
    <w:pPr>
      <w:jc w:val="center"/>
    </w:pPr>
    <w:rPr>
      <w:b/>
      <w:sz w:val="32"/>
      <w:lang w:val="en-US"/>
    </w:rPr>
  </w:style>
  <w:style w:type="character" w:customStyle="1" w:styleId="af2">
    <w:name w:val="Подзаголовок Знак"/>
    <w:basedOn w:val="a1"/>
    <w:link w:val="af1"/>
    <w:rsid w:val="00AD05E8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paragraph" w:styleId="af3">
    <w:name w:val="Body Text Indent"/>
    <w:basedOn w:val="a"/>
    <w:link w:val="af4"/>
    <w:rsid w:val="00AD05E8"/>
    <w:pPr>
      <w:ind w:firstLine="720"/>
      <w:jc w:val="both"/>
    </w:pPr>
    <w:rPr>
      <w:lang w:val="ro-RO"/>
    </w:rPr>
  </w:style>
  <w:style w:type="character" w:customStyle="1" w:styleId="af4">
    <w:name w:val="Основной текст с отступом Знак"/>
    <w:basedOn w:val="a1"/>
    <w:link w:val="af3"/>
    <w:rsid w:val="00AD05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AD05E8"/>
    <w:pPr>
      <w:ind w:firstLine="567"/>
    </w:pPr>
    <w:rPr>
      <w:rFonts w:ascii="Baltica RR" w:hAnsi="Baltica RR"/>
      <w:sz w:val="24"/>
      <w:lang w:val="ro-RO"/>
    </w:rPr>
  </w:style>
  <w:style w:type="character" w:customStyle="1" w:styleId="22">
    <w:name w:val="Основной текст с отступом 2 Знак"/>
    <w:basedOn w:val="a1"/>
    <w:link w:val="21"/>
    <w:rsid w:val="00AD05E8"/>
    <w:rPr>
      <w:rFonts w:ascii="Baltica RR" w:eastAsia="Times New Roman" w:hAnsi="Baltica RR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D05E8"/>
    <w:pPr>
      <w:tabs>
        <w:tab w:val="left" w:pos="426"/>
      </w:tabs>
      <w:jc w:val="both"/>
    </w:pPr>
    <w:rPr>
      <w:rFonts w:ascii="Baltica RR" w:hAnsi="Baltica RR"/>
      <w:sz w:val="24"/>
      <w:lang w:val="ro-RO"/>
    </w:rPr>
  </w:style>
  <w:style w:type="character" w:customStyle="1" w:styleId="24">
    <w:name w:val="Основной текст 2 Знак"/>
    <w:basedOn w:val="a1"/>
    <w:link w:val="23"/>
    <w:rsid w:val="00AD05E8"/>
    <w:rPr>
      <w:rFonts w:ascii="Baltica RR" w:eastAsia="Times New Roman" w:hAnsi="Baltica RR" w:cs="Times New Roman"/>
      <w:sz w:val="24"/>
      <w:szCs w:val="20"/>
      <w:lang w:eastAsia="ru-RU"/>
    </w:rPr>
  </w:style>
  <w:style w:type="paragraph" w:styleId="af5">
    <w:name w:val="Normal (Web)"/>
    <w:basedOn w:val="a"/>
    <w:uiPriority w:val="99"/>
    <w:unhideWhenUsed/>
    <w:rsid w:val="00AD05E8"/>
    <w:pPr>
      <w:ind w:firstLine="567"/>
      <w:jc w:val="both"/>
    </w:pPr>
    <w:rPr>
      <w:sz w:val="24"/>
      <w:szCs w:val="24"/>
    </w:rPr>
  </w:style>
  <w:style w:type="paragraph" w:customStyle="1" w:styleId="cn">
    <w:name w:val="cn"/>
    <w:basedOn w:val="a"/>
    <w:rsid w:val="00AD05E8"/>
    <w:pPr>
      <w:jc w:val="center"/>
    </w:pPr>
    <w:rPr>
      <w:sz w:val="24"/>
      <w:szCs w:val="24"/>
    </w:rPr>
  </w:style>
  <w:style w:type="paragraph" w:customStyle="1" w:styleId="cb">
    <w:name w:val="cb"/>
    <w:basedOn w:val="a"/>
    <w:rsid w:val="00AD05E8"/>
    <w:pPr>
      <w:jc w:val="center"/>
    </w:pPr>
    <w:rPr>
      <w:b/>
      <w:bCs/>
      <w:sz w:val="24"/>
      <w:szCs w:val="24"/>
    </w:rPr>
  </w:style>
  <w:style w:type="paragraph" w:styleId="31">
    <w:name w:val="Body Text Indent 3"/>
    <w:basedOn w:val="a"/>
    <w:link w:val="32"/>
    <w:rsid w:val="00AD05E8"/>
    <w:pPr>
      <w:spacing w:after="120"/>
      <w:ind w:left="283"/>
    </w:pPr>
    <w:rPr>
      <w:sz w:val="16"/>
      <w:szCs w:val="16"/>
      <w:lang w:val="ro-RO" w:eastAsia="en-US"/>
    </w:rPr>
  </w:style>
  <w:style w:type="character" w:customStyle="1" w:styleId="32">
    <w:name w:val="Основной текст с отступом 3 Знак"/>
    <w:basedOn w:val="a1"/>
    <w:link w:val="31"/>
    <w:rsid w:val="00AD05E8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p">
    <w:name w:val="cp"/>
    <w:basedOn w:val="a"/>
    <w:rsid w:val="00AD05E8"/>
    <w:pPr>
      <w:jc w:val="center"/>
    </w:pPr>
    <w:rPr>
      <w:b/>
      <w:bCs/>
      <w:sz w:val="24"/>
      <w:szCs w:val="24"/>
      <w:lang w:val="ro-RO"/>
    </w:rPr>
  </w:style>
  <w:style w:type="paragraph" w:customStyle="1" w:styleId="rg">
    <w:name w:val="rg"/>
    <w:basedOn w:val="a"/>
    <w:rsid w:val="00AD05E8"/>
    <w:pPr>
      <w:jc w:val="right"/>
    </w:pPr>
    <w:rPr>
      <w:sz w:val="24"/>
      <w:szCs w:val="24"/>
    </w:rPr>
  </w:style>
  <w:style w:type="paragraph" w:customStyle="1" w:styleId="Listparagraf1">
    <w:name w:val="Listă paragraf1"/>
    <w:basedOn w:val="a"/>
    <w:qFormat/>
    <w:rsid w:val="00AD05E8"/>
    <w:pPr>
      <w:ind w:left="708"/>
    </w:pPr>
    <w:rPr>
      <w:sz w:val="24"/>
      <w:szCs w:val="24"/>
      <w:lang w:val="ro-RO"/>
    </w:rPr>
  </w:style>
  <w:style w:type="paragraph" w:customStyle="1" w:styleId="Sub-ClauseText">
    <w:name w:val="Sub-Clause Text"/>
    <w:basedOn w:val="a"/>
    <w:rsid w:val="00AD05E8"/>
    <w:pPr>
      <w:spacing w:before="120" w:after="120"/>
      <w:jc w:val="both"/>
    </w:pPr>
    <w:rPr>
      <w:spacing w:val="-4"/>
      <w:sz w:val="24"/>
      <w:lang w:val="en-US" w:eastAsia="en-US"/>
    </w:rPr>
  </w:style>
  <w:style w:type="paragraph" w:customStyle="1" w:styleId="i">
    <w:name w:val="(i)"/>
    <w:basedOn w:val="a"/>
    <w:rsid w:val="00AD05E8"/>
    <w:pPr>
      <w:suppressAutoHyphens/>
      <w:jc w:val="both"/>
    </w:pPr>
    <w:rPr>
      <w:rFonts w:ascii="Tms Rmn" w:hAnsi="Tms Rmn"/>
      <w:sz w:val="24"/>
      <w:lang w:val="en-US" w:eastAsia="en-US"/>
    </w:rPr>
  </w:style>
  <w:style w:type="paragraph" w:customStyle="1" w:styleId="ListParagraph1">
    <w:name w:val="List Paragraph1"/>
    <w:basedOn w:val="a"/>
    <w:qFormat/>
    <w:rsid w:val="00AD05E8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val="en-US" w:eastAsia="zh-CN"/>
    </w:rPr>
  </w:style>
  <w:style w:type="paragraph" w:customStyle="1" w:styleId="BankNormal">
    <w:name w:val="BankNormal"/>
    <w:basedOn w:val="a"/>
    <w:rsid w:val="00AD05E8"/>
    <w:pPr>
      <w:spacing w:after="240"/>
    </w:pPr>
    <w:rPr>
      <w:sz w:val="24"/>
      <w:lang w:val="en-US" w:eastAsia="en-US"/>
    </w:rPr>
  </w:style>
  <w:style w:type="paragraph" w:styleId="af6">
    <w:name w:val="TOC Heading"/>
    <w:basedOn w:val="1"/>
    <w:next w:val="a"/>
    <w:uiPriority w:val="39"/>
    <w:unhideWhenUsed/>
    <w:qFormat/>
    <w:rsid w:val="00AD05E8"/>
    <w:pPr>
      <w:keepNext/>
      <w:keepLines/>
      <w:spacing w:before="240" w:line="259" w:lineRule="auto"/>
      <w:jc w:val="left"/>
      <w:outlineLvl w:val="9"/>
    </w:pPr>
    <w:rPr>
      <w:rFonts w:ascii="Calibri Light" w:eastAsia="SimSun" w:hAnsi="Calibri Light"/>
      <w:b w:val="0"/>
      <w:color w:val="2E74B5"/>
      <w:lang w:val="en-US" w:eastAsia="en-US"/>
    </w:rPr>
  </w:style>
  <w:style w:type="paragraph" w:styleId="25">
    <w:name w:val="toc 2"/>
    <w:basedOn w:val="a"/>
    <w:next w:val="a"/>
    <w:autoRedefine/>
    <w:uiPriority w:val="39"/>
    <w:unhideWhenUsed/>
    <w:rsid w:val="00AD05E8"/>
    <w:pPr>
      <w:tabs>
        <w:tab w:val="left" w:pos="660"/>
        <w:tab w:val="right" w:leader="dot" w:pos="9628"/>
      </w:tabs>
      <w:spacing w:after="100" w:line="259" w:lineRule="auto"/>
      <w:ind w:left="220"/>
    </w:pPr>
    <w:rPr>
      <w:rFonts w:eastAsia="SimSun"/>
      <w:b/>
      <w:noProof/>
      <w:sz w:val="24"/>
      <w:szCs w:val="24"/>
      <w:lang w:val="en-US" w:eastAsia="en-US"/>
    </w:rPr>
  </w:style>
  <w:style w:type="paragraph" w:styleId="11">
    <w:name w:val="toc 1"/>
    <w:basedOn w:val="a"/>
    <w:next w:val="a"/>
    <w:autoRedefine/>
    <w:uiPriority w:val="39"/>
    <w:unhideWhenUsed/>
    <w:rsid w:val="00AD05E8"/>
    <w:pPr>
      <w:tabs>
        <w:tab w:val="right" w:leader="dot" w:pos="9638"/>
      </w:tabs>
      <w:spacing w:after="100" w:line="259" w:lineRule="auto"/>
    </w:pPr>
    <w:rPr>
      <w:rFonts w:eastAsia="SimSun"/>
      <w:b/>
      <w:noProof/>
      <w:sz w:val="24"/>
      <w:szCs w:val="24"/>
      <w:lang w:val="en-US" w:eastAsia="en-US"/>
    </w:rPr>
  </w:style>
  <w:style w:type="paragraph" w:styleId="33">
    <w:name w:val="toc 3"/>
    <w:basedOn w:val="a"/>
    <w:next w:val="a"/>
    <w:autoRedefine/>
    <w:uiPriority w:val="39"/>
    <w:unhideWhenUsed/>
    <w:rsid w:val="00AD05E8"/>
    <w:pPr>
      <w:spacing w:after="100" w:line="259" w:lineRule="auto"/>
      <w:ind w:left="440"/>
    </w:pPr>
    <w:rPr>
      <w:rFonts w:ascii="Calibri" w:eastAsia="SimSun" w:hAnsi="Calibri"/>
      <w:sz w:val="22"/>
      <w:szCs w:val="22"/>
      <w:lang w:val="en-US" w:eastAsia="en-US"/>
    </w:rPr>
  </w:style>
  <w:style w:type="paragraph" w:styleId="af7">
    <w:name w:val="footnote text"/>
    <w:basedOn w:val="a"/>
    <w:link w:val="af8"/>
    <w:rsid w:val="00AD05E8"/>
    <w:pPr>
      <w:jc w:val="both"/>
    </w:pPr>
    <w:rPr>
      <w:lang w:val="en-US" w:eastAsia="en-US"/>
    </w:rPr>
  </w:style>
  <w:style w:type="character" w:customStyle="1" w:styleId="af8">
    <w:name w:val="Текст сноски Знак"/>
    <w:basedOn w:val="a1"/>
    <w:link w:val="af7"/>
    <w:rsid w:val="00AD05E8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af9">
    <w:name w:val="footnote reference"/>
    <w:rsid w:val="00AD05E8"/>
    <w:rPr>
      <w:vertAlign w:val="superscript"/>
    </w:rPr>
  </w:style>
  <w:style w:type="character" w:styleId="afa">
    <w:name w:val="annotation reference"/>
    <w:uiPriority w:val="99"/>
    <w:rsid w:val="00AD05E8"/>
    <w:rPr>
      <w:sz w:val="16"/>
      <w:szCs w:val="16"/>
    </w:rPr>
  </w:style>
  <w:style w:type="paragraph" w:styleId="afb">
    <w:name w:val="annotation text"/>
    <w:basedOn w:val="a"/>
    <w:link w:val="afc"/>
    <w:uiPriority w:val="99"/>
    <w:rsid w:val="00AD05E8"/>
  </w:style>
  <w:style w:type="character" w:customStyle="1" w:styleId="afc">
    <w:name w:val="Текст примечания Знак"/>
    <w:basedOn w:val="a1"/>
    <w:link w:val="afb"/>
    <w:uiPriority w:val="99"/>
    <w:rsid w:val="00AD05E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d">
    <w:name w:val="annotation subject"/>
    <w:basedOn w:val="afb"/>
    <w:next w:val="afb"/>
    <w:link w:val="afe"/>
    <w:rsid w:val="00AD05E8"/>
    <w:rPr>
      <w:b/>
      <w:bCs/>
    </w:rPr>
  </w:style>
  <w:style w:type="character" w:customStyle="1" w:styleId="afe">
    <w:name w:val="Тема примечания Знак"/>
    <w:basedOn w:val="afc"/>
    <w:link w:val="afd"/>
    <w:rsid w:val="00AD05E8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Default">
    <w:name w:val="Default"/>
    <w:rsid w:val="00AD05E8"/>
    <w:pPr>
      <w:autoSpaceDE w:val="0"/>
      <w:autoSpaceDN w:val="0"/>
      <w:adjustRightInd w:val="0"/>
      <w:spacing w:after="0" w:line="240" w:lineRule="auto"/>
    </w:pPr>
    <w:rPr>
      <w:rFonts w:ascii="EUAlbertina" w:eastAsia="PMingLiU" w:hAnsi="EUAlbertina" w:cs="EUAlbertina"/>
      <w:color w:val="000000"/>
      <w:sz w:val="24"/>
      <w:szCs w:val="24"/>
      <w:lang w:val="en-US"/>
    </w:rPr>
  </w:style>
  <w:style w:type="paragraph" w:customStyle="1" w:styleId="Standard">
    <w:name w:val="Standard"/>
    <w:rsid w:val="00AD05E8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val="en-US" w:eastAsia="en-US"/>
    </w:rPr>
  </w:style>
  <w:style w:type="character" w:customStyle="1" w:styleId="apple-converted-space">
    <w:name w:val="apple-converted-space"/>
    <w:rsid w:val="00AD05E8"/>
  </w:style>
  <w:style w:type="paragraph" w:customStyle="1" w:styleId="Style3">
    <w:name w:val="Style3"/>
    <w:basedOn w:val="3"/>
    <w:link w:val="Style3Char"/>
    <w:qFormat/>
    <w:rsid w:val="00AD05E8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Cs w:val="0"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AD05E8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styleId="41">
    <w:name w:val="toc 4"/>
    <w:basedOn w:val="a"/>
    <w:next w:val="a"/>
    <w:autoRedefine/>
    <w:uiPriority w:val="39"/>
    <w:unhideWhenUsed/>
    <w:rsid w:val="00AD05E8"/>
    <w:pPr>
      <w:spacing w:after="100" w:line="276" w:lineRule="auto"/>
      <w:ind w:left="660"/>
    </w:pPr>
    <w:rPr>
      <w:rFonts w:ascii="Calibri" w:hAnsi="Calibri"/>
      <w:sz w:val="22"/>
      <w:szCs w:val="22"/>
      <w:lang w:val="en-US" w:eastAsia="en-US"/>
    </w:rPr>
  </w:style>
  <w:style w:type="paragraph" w:styleId="51">
    <w:name w:val="toc 5"/>
    <w:basedOn w:val="a"/>
    <w:next w:val="a"/>
    <w:autoRedefine/>
    <w:uiPriority w:val="39"/>
    <w:unhideWhenUsed/>
    <w:rsid w:val="00AD05E8"/>
    <w:pPr>
      <w:spacing w:after="100" w:line="276" w:lineRule="auto"/>
      <w:ind w:left="880"/>
    </w:pPr>
    <w:rPr>
      <w:rFonts w:ascii="Calibri" w:hAnsi="Calibri"/>
      <w:sz w:val="22"/>
      <w:szCs w:val="22"/>
      <w:lang w:val="en-US" w:eastAsia="en-US"/>
    </w:rPr>
  </w:style>
  <w:style w:type="paragraph" w:styleId="6">
    <w:name w:val="toc 6"/>
    <w:basedOn w:val="a"/>
    <w:next w:val="a"/>
    <w:autoRedefine/>
    <w:uiPriority w:val="39"/>
    <w:unhideWhenUsed/>
    <w:rsid w:val="00AD05E8"/>
    <w:pPr>
      <w:spacing w:after="100" w:line="276" w:lineRule="auto"/>
      <w:ind w:left="1100"/>
    </w:pPr>
    <w:rPr>
      <w:rFonts w:ascii="Calibri" w:hAnsi="Calibri"/>
      <w:sz w:val="22"/>
      <w:szCs w:val="22"/>
      <w:lang w:val="en-US" w:eastAsia="en-US"/>
    </w:rPr>
  </w:style>
  <w:style w:type="paragraph" w:styleId="7">
    <w:name w:val="toc 7"/>
    <w:basedOn w:val="a"/>
    <w:next w:val="a"/>
    <w:autoRedefine/>
    <w:uiPriority w:val="39"/>
    <w:unhideWhenUsed/>
    <w:rsid w:val="00AD05E8"/>
    <w:pPr>
      <w:spacing w:after="100" w:line="276" w:lineRule="auto"/>
      <w:ind w:left="1320"/>
    </w:pPr>
    <w:rPr>
      <w:rFonts w:ascii="Calibri" w:hAnsi="Calibri"/>
      <w:sz w:val="22"/>
      <w:szCs w:val="22"/>
      <w:lang w:val="en-US" w:eastAsia="en-US"/>
    </w:rPr>
  </w:style>
  <w:style w:type="paragraph" w:styleId="81">
    <w:name w:val="toc 8"/>
    <w:basedOn w:val="a"/>
    <w:next w:val="a"/>
    <w:autoRedefine/>
    <w:uiPriority w:val="39"/>
    <w:unhideWhenUsed/>
    <w:rsid w:val="00AD05E8"/>
    <w:pPr>
      <w:spacing w:after="100" w:line="276" w:lineRule="auto"/>
      <w:ind w:left="1540"/>
    </w:pPr>
    <w:rPr>
      <w:rFonts w:ascii="Calibri" w:hAnsi="Calibri"/>
      <w:sz w:val="22"/>
      <w:szCs w:val="22"/>
      <w:lang w:val="en-US" w:eastAsia="en-US"/>
    </w:rPr>
  </w:style>
  <w:style w:type="paragraph" w:styleId="91">
    <w:name w:val="toc 9"/>
    <w:basedOn w:val="a"/>
    <w:next w:val="a"/>
    <w:autoRedefine/>
    <w:uiPriority w:val="39"/>
    <w:unhideWhenUsed/>
    <w:rsid w:val="00AD05E8"/>
    <w:pPr>
      <w:spacing w:after="100" w:line="276" w:lineRule="auto"/>
      <w:ind w:left="1760"/>
    </w:pPr>
    <w:rPr>
      <w:rFonts w:ascii="Calibri" w:hAnsi="Calibri"/>
      <w:sz w:val="22"/>
      <w:szCs w:val="22"/>
      <w:lang w:val="en-US" w:eastAsia="en-US"/>
    </w:rPr>
  </w:style>
  <w:style w:type="paragraph" w:customStyle="1" w:styleId="Style153">
    <w:name w:val="Style153"/>
    <w:basedOn w:val="a"/>
    <w:uiPriority w:val="99"/>
    <w:rsid w:val="00AD05E8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  <w:lang w:val="ro-RO" w:eastAsia="ro-RO"/>
    </w:rPr>
  </w:style>
  <w:style w:type="character" w:customStyle="1" w:styleId="FontStyle195">
    <w:name w:val="Font Style195"/>
    <w:uiPriority w:val="99"/>
    <w:rsid w:val="00AD05E8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73">
    <w:name w:val="Style73"/>
    <w:basedOn w:val="a"/>
    <w:uiPriority w:val="99"/>
    <w:rsid w:val="00AD05E8"/>
    <w:pPr>
      <w:widowControl w:val="0"/>
      <w:autoSpaceDE w:val="0"/>
      <w:autoSpaceDN w:val="0"/>
      <w:adjustRightInd w:val="0"/>
      <w:spacing w:line="314" w:lineRule="exact"/>
      <w:jc w:val="both"/>
    </w:pPr>
    <w:rPr>
      <w:sz w:val="24"/>
      <w:szCs w:val="24"/>
      <w:lang w:val="ro-RO" w:eastAsia="ro-RO"/>
    </w:rPr>
  </w:style>
  <w:style w:type="character" w:customStyle="1" w:styleId="FontStyle197">
    <w:name w:val="Font Style197"/>
    <w:uiPriority w:val="99"/>
    <w:rsid w:val="00AD05E8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AD05E8"/>
    <w:rPr>
      <w:rFonts w:ascii="Consolas" w:hAnsi="Consolas"/>
      <w:noProof/>
      <w:lang w:val="ro-RO" w:eastAsia="en-US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AD05E8"/>
    <w:rPr>
      <w:rFonts w:ascii="Consolas" w:eastAsia="Times New Roman" w:hAnsi="Consolas" w:cs="Times New Roman"/>
      <w:noProof/>
      <w:sz w:val="20"/>
      <w:szCs w:val="20"/>
      <w:lang w:eastAsia="en-US"/>
    </w:rPr>
  </w:style>
  <w:style w:type="paragraph" w:styleId="aff">
    <w:name w:val="No Spacing"/>
    <w:link w:val="aff0"/>
    <w:uiPriority w:val="1"/>
    <w:qFormat/>
    <w:rsid w:val="00AD0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f0">
    <w:name w:val="Без интервала Знак"/>
    <w:link w:val="aff"/>
    <w:uiPriority w:val="1"/>
    <w:rsid w:val="00AD05E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f1">
    <w:name w:val="Unresolved Mention"/>
    <w:basedOn w:val="a1"/>
    <w:uiPriority w:val="99"/>
    <w:semiHidden/>
    <w:unhideWhenUsed/>
    <w:rsid w:val="002A72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3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achizitii.md/ro/public/tender/list?cpv=39220000-0" TargetMode="External"/><Relationship Id="rId21" Type="http://schemas.openxmlformats.org/officeDocument/2006/relationships/hyperlink" Target="https://achizitii.md/ro/public/tender/list?cpv=39220000-0" TargetMode="External"/><Relationship Id="rId42" Type="http://schemas.openxmlformats.org/officeDocument/2006/relationships/hyperlink" Target="https://achizitii.md/ro/public/tender/list?cpv=39220000-0" TargetMode="External"/><Relationship Id="rId47" Type="http://schemas.openxmlformats.org/officeDocument/2006/relationships/hyperlink" Target="https://achizitii.md/ro/public/tender/list?cpv=39220000-0" TargetMode="External"/><Relationship Id="rId63" Type="http://schemas.openxmlformats.org/officeDocument/2006/relationships/hyperlink" Target="https://achizitii.md/ro/public/tender/list?cpv=39220000-0" TargetMode="External"/><Relationship Id="rId68" Type="http://schemas.openxmlformats.org/officeDocument/2006/relationships/hyperlink" Target="https://achizitii.md/ro/public/tender/list?cpv=39220000-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chizitii.md/ro/public/tender/list?cpv=39220000-0" TargetMode="External"/><Relationship Id="rId29" Type="http://schemas.openxmlformats.org/officeDocument/2006/relationships/hyperlink" Target="https://achizitii.md/ro/public/tender/list?cpv=39220000-0" TargetMode="External"/><Relationship Id="rId11" Type="http://schemas.openxmlformats.org/officeDocument/2006/relationships/hyperlink" Target="https://achizitii.md/ro/public/tender/list?cpv=39220000-0" TargetMode="External"/><Relationship Id="rId24" Type="http://schemas.openxmlformats.org/officeDocument/2006/relationships/hyperlink" Target="https://achizitii.md/ro/public/tender/list?cpv=39220000-0" TargetMode="External"/><Relationship Id="rId32" Type="http://schemas.openxmlformats.org/officeDocument/2006/relationships/hyperlink" Target="https://achizitii.md/ro/public/tender/list?cpv=39220000-0" TargetMode="External"/><Relationship Id="rId37" Type="http://schemas.openxmlformats.org/officeDocument/2006/relationships/hyperlink" Target="https://achizitii.md/ro/public/tender/list?cpv=39220000-0" TargetMode="External"/><Relationship Id="rId40" Type="http://schemas.openxmlformats.org/officeDocument/2006/relationships/hyperlink" Target="https://achizitii.md/ro/public/tender/list?cpv=39220000-0" TargetMode="External"/><Relationship Id="rId45" Type="http://schemas.openxmlformats.org/officeDocument/2006/relationships/hyperlink" Target="https://achizitii.md/ro/public/tender/list?cpv=39220000-0" TargetMode="External"/><Relationship Id="rId53" Type="http://schemas.openxmlformats.org/officeDocument/2006/relationships/hyperlink" Target="https://achizitii.md/ro/public/tender/list?cpv=39220000-0" TargetMode="External"/><Relationship Id="rId58" Type="http://schemas.openxmlformats.org/officeDocument/2006/relationships/hyperlink" Target="https://achizitii.md/ro/public/tender/list?cpv=39220000-0" TargetMode="External"/><Relationship Id="rId66" Type="http://schemas.openxmlformats.org/officeDocument/2006/relationships/hyperlink" Target="https://achizitii.md/ro/public/tender/list?cpv=39220000-0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achizitii.md/ro/public/tender/list?cpv=39220000-0" TargetMode="External"/><Relationship Id="rId19" Type="http://schemas.openxmlformats.org/officeDocument/2006/relationships/hyperlink" Target="https://achizitii.md/ro/public/tender/list?cpv=39220000-0" TargetMode="External"/><Relationship Id="rId14" Type="http://schemas.openxmlformats.org/officeDocument/2006/relationships/hyperlink" Target="https://achizitii.md/ro/public/tender/list?cpv=39220000-0" TargetMode="External"/><Relationship Id="rId22" Type="http://schemas.openxmlformats.org/officeDocument/2006/relationships/hyperlink" Target="https://achizitii.md/ro/public/tender/list?cpv=39220000-0" TargetMode="External"/><Relationship Id="rId27" Type="http://schemas.openxmlformats.org/officeDocument/2006/relationships/hyperlink" Target="https://achizitii.md/ro/public/tender/list?cpv=39220000-0" TargetMode="External"/><Relationship Id="rId30" Type="http://schemas.openxmlformats.org/officeDocument/2006/relationships/hyperlink" Target="https://achizitii.md/ro/public/tender/list?cpv=39220000-0" TargetMode="External"/><Relationship Id="rId35" Type="http://schemas.openxmlformats.org/officeDocument/2006/relationships/hyperlink" Target="https://achizitii.md/ro/public/tender/list?cpv=39220000-0" TargetMode="External"/><Relationship Id="rId43" Type="http://schemas.openxmlformats.org/officeDocument/2006/relationships/hyperlink" Target="https://achizitii.md/ro/public/tender/list?cpv=39220000-0" TargetMode="External"/><Relationship Id="rId48" Type="http://schemas.openxmlformats.org/officeDocument/2006/relationships/hyperlink" Target="https://achizitii.md/ro/public/tender/list?cpv=39220000-0" TargetMode="External"/><Relationship Id="rId56" Type="http://schemas.openxmlformats.org/officeDocument/2006/relationships/hyperlink" Target="https://achizitii.md/ro/public/tender/list?cpv=39220000-0" TargetMode="External"/><Relationship Id="rId64" Type="http://schemas.openxmlformats.org/officeDocument/2006/relationships/hyperlink" Target="https://achizitii.md/ro/public/tender/list?cpv=39220000-0" TargetMode="External"/><Relationship Id="rId69" Type="http://schemas.openxmlformats.org/officeDocument/2006/relationships/hyperlink" Target="https://achizitii.md/ro/public/tender/list?cpv=39220000-0" TargetMode="External"/><Relationship Id="rId8" Type="http://schemas.openxmlformats.org/officeDocument/2006/relationships/hyperlink" Target="mailto:info@ansa.gov.md" TargetMode="External"/><Relationship Id="rId51" Type="http://schemas.openxmlformats.org/officeDocument/2006/relationships/hyperlink" Target="https://achizitii.md/ro/public/tender/list?cpv=39220000-0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achizitii.md/ro/public/tender/list?cpv=39220000-0" TargetMode="External"/><Relationship Id="rId17" Type="http://schemas.openxmlformats.org/officeDocument/2006/relationships/hyperlink" Target="https://achizitii.md/ro/public/tender/list?cpv=39220000-0" TargetMode="External"/><Relationship Id="rId25" Type="http://schemas.openxmlformats.org/officeDocument/2006/relationships/hyperlink" Target="https://achizitii.md/ro/public/tender/list?cpv=39220000-0" TargetMode="External"/><Relationship Id="rId33" Type="http://schemas.openxmlformats.org/officeDocument/2006/relationships/hyperlink" Target="https://achizitii.md/ro/public/tender/list?cpv=39220000-0" TargetMode="External"/><Relationship Id="rId38" Type="http://schemas.openxmlformats.org/officeDocument/2006/relationships/hyperlink" Target="https://achizitii.md/ro/public/tender/list?cpv=39220000-0" TargetMode="External"/><Relationship Id="rId46" Type="http://schemas.openxmlformats.org/officeDocument/2006/relationships/hyperlink" Target="https://achizitii.md/ro/public/tender/list?cpv=39220000-0" TargetMode="External"/><Relationship Id="rId59" Type="http://schemas.openxmlformats.org/officeDocument/2006/relationships/hyperlink" Target="https://achizitii.md/ro/public/tender/list?cpv=39220000-0" TargetMode="External"/><Relationship Id="rId67" Type="http://schemas.openxmlformats.org/officeDocument/2006/relationships/hyperlink" Target="https://achizitii.md/ro/public/tender/list?cpv=39220000-0" TargetMode="External"/><Relationship Id="rId20" Type="http://schemas.openxmlformats.org/officeDocument/2006/relationships/hyperlink" Target="https://achizitii.md/ro/public/tender/list?cpv=39220000-0" TargetMode="External"/><Relationship Id="rId41" Type="http://schemas.openxmlformats.org/officeDocument/2006/relationships/hyperlink" Target="https://achizitii.md/ro/public/tender/list?cpv=39220000-0" TargetMode="External"/><Relationship Id="rId54" Type="http://schemas.openxmlformats.org/officeDocument/2006/relationships/hyperlink" Target="https://achizitii.md/ro/public/tender/list?cpv=39220000-0" TargetMode="External"/><Relationship Id="rId62" Type="http://schemas.openxmlformats.org/officeDocument/2006/relationships/hyperlink" Target="https://achizitii.md/ro/public/tender/list?cpv=39220000-0" TargetMode="External"/><Relationship Id="rId70" Type="http://schemas.openxmlformats.org/officeDocument/2006/relationships/hyperlink" Target="mailto:contestatii@ansc.m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achizitii.md/ro/public/tender/list?cpv=39220000-0" TargetMode="External"/><Relationship Id="rId23" Type="http://schemas.openxmlformats.org/officeDocument/2006/relationships/hyperlink" Target="https://achizitii.md/ro/public/tender/list?cpv=39220000-0" TargetMode="External"/><Relationship Id="rId28" Type="http://schemas.openxmlformats.org/officeDocument/2006/relationships/hyperlink" Target="https://achizitii.md/ro/public/tender/list?cpv=39220000-0" TargetMode="External"/><Relationship Id="rId36" Type="http://schemas.openxmlformats.org/officeDocument/2006/relationships/hyperlink" Target="https://achizitii.md/ro/public/tender/list?cpv=39220000-0" TargetMode="External"/><Relationship Id="rId49" Type="http://schemas.openxmlformats.org/officeDocument/2006/relationships/hyperlink" Target="https://achizitii.md/ro/public/tender/list?cpv=39220000-0" TargetMode="External"/><Relationship Id="rId57" Type="http://schemas.openxmlformats.org/officeDocument/2006/relationships/hyperlink" Target="https://achizitii.md/ro/public/tender/list?cpv=39220000-0" TargetMode="External"/><Relationship Id="rId10" Type="http://schemas.openxmlformats.org/officeDocument/2006/relationships/hyperlink" Target="https://achizitii.md/ro/public/tender/list?cpv=39220000-0" TargetMode="External"/><Relationship Id="rId31" Type="http://schemas.openxmlformats.org/officeDocument/2006/relationships/hyperlink" Target="https://achizitii.md/ro/public/tender/list?cpv=39220000-0" TargetMode="External"/><Relationship Id="rId44" Type="http://schemas.openxmlformats.org/officeDocument/2006/relationships/hyperlink" Target="https://achizitii.md/ro/public/tender/list?cpv=39220000-0" TargetMode="External"/><Relationship Id="rId52" Type="http://schemas.openxmlformats.org/officeDocument/2006/relationships/hyperlink" Target="https://achizitii.md/ro/public/tender/list?cpv=39220000-0" TargetMode="External"/><Relationship Id="rId60" Type="http://schemas.openxmlformats.org/officeDocument/2006/relationships/hyperlink" Target="https://achizitii.md/ro/public/tender/list?cpv=39220000-0" TargetMode="External"/><Relationship Id="rId65" Type="http://schemas.openxmlformats.org/officeDocument/2006/relationships/hyperlink" Target="https://achizitii.md/ro/public/tender/list?cpv=39220000-0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nsa.gov.md/uploads/files/Achizitii%20publice/DARI%20DE%20SEAMA/Planul%20achizi%C8%9Biilor%20publice%20pentru%20anul%202021.pdf" TargetMode="External"/><Relationship Id="rId13" Type="http://schemas.openxmlformats.org/officeDocument/2006/relationships/hyperlink" Target="https://achizitii.md/ro/public/tender/list?cpv=39220000-0" TargetMode="External"/><Relationship Id="rId18" Type="http://schemas.openxmlformats.org/officeDocument/2006/relationships/hyperlink" Target="https://achizitii.md/ro/public/tender/list?cpv=39220000-0" TargetMode="External"/><Relationship Id="rId39" Type="http://schemas.openxmlformats.org/officeDocument/2006/relationships/hyperlink" Target="https://achizitii.md/ro/public/tender/list?cpv=39220000-0" TargetMode="External"/><Relationship Id="rId34" Type="http://schemas.openxmlformats.org/officeDocument/2006/relationships/hyperlink" Target="https://achizitii.md/ro/public/tender/list?cpv=39220000-0" TargetMode="External"/><Relationship Id="rId50" Type="http://schemas.openxmlformats.org/officeDocument/2006/relationships/hyperlink" Target="https://achizitii.md/ro/public/tender/list?cpv=39220000-0" TargetMode="External"/><Relationship Id="rId55" Type="http://schemas.openxmlformats.org/officeDocument/2006/relationships/hyperlink" Target="https://achizitii.md/ro/public/tender/list?cpv=39220000-0" TargetMode="External"/><Relationship Id="rId7" Type="http://schemas.openxmlformats.org/officeDocument/2006/relationships/endnotes" Target="endnotes.xml"/><Relationship Id="rId7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CFEFF-E99E-420C-ABED-ED67EAAB0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3041</TotalTime>
  <Pages>7</Pages>
  <Words>3659</Words>
  <Characters>20860</Characters>
  <Application>Microsoft Office Word</Application>
  <DocSecurity>0</DocSecurity>
  <Lines>173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24471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Alexei Olesea</cp:lastModifiedBy>
  <cp:revision>416</cp:revision>
  <cp:lastPrinted>2021-10-08T08:48:00Z</cp:lastPrinted>
  <dcterms:created xsi:type="dcterms:W3CDTF">2020-05-14T12:56:00Z</dcterms:created>
  <dcterms:modified xsi:type="dcterms:W3CDTF">2021-10-13T07:26:00Z</dcterms:modified>
</cp:coreProperties>
</file>